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9E" w:rsidRDefault="00193D9E" w:rsidP="00193D9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Акция — конкурс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«Спортивная семья!»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Проведение акции с 20 по 30 апреля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Для спорта нет границ и расстояний!</w:t>
      </w:r>
      <w:r>
        <w:rPr>
          <w:color w:val="000000"/>
          <w:sz w:val="27"/>
          <w:szCs w:val="27"/>
        </w:rPr>
        <w:br/>
        <w:t>Понятен он народам всей 3емли!</w:t>
      </w:r>
      <w:r>
        <w:rPr>
          <w:color w:val="000000"/>
          <w:sz w:val="27"/>
          <w:szCs w:val="27"/>
        </w:rPr>
        <w:br/>
        <w:t>Он всей планеты нашей достоянье!</w:t>
      </w:r>
      <w:r>
        <w:rPr>
          <w:color w:val="000000"/>
          <w:sz w:val="27"/>
          <w:szCs w:val="27"/>
        </w:rPr>
        <w:br/>
        <w:t>Спорт дарит счастье здоровья и любви</w:t>
      </w:r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</w:t>
      </w:r>
      <w:r>
        <w:rPr>
          <w:b/>
          <w:bCs/>
          <w:color w:val="000000"/>
          <w:sz w:val="27"/>
          <w:szCs w:val="27"/>
        </w:rPr>
        <w:t>: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Формирование здорового образа жизни на основе примера родителей.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2.Воспитание чувства гордости за свою семью, уважения к родителям . 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3.Вовлечение обучающихся в систематические занятия физической культурой и спортом.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Задачи</w:t>
      </w:r>
      <w:r>
        <w:rPr>
          <w:b/>
          <w:bCs/>
          <w:color w:val="000000"/>
          <w:sz w:val="27"/>
          <w:szCs w:val="27"/>
        </w:rPr>
        <w:t>: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1.Формирование здорового образа жизни.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2.Укрепление отношений между детским садом и семьей.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Вовлечение родителей в спортивную жизнь дошкольника.</w:t>
      </w:r>
      <w:r>
        <w:rPr>
          <w:color w:val="000000"/>
          <w:sz w:val="27"/>
          <w:szCs w:val="27"/>
        </w:rPr>
        <w:br/>
        <w:t>4. Воспитание чувства любви и гордости за свою семью, уважения к родителям.</w:t>
      </w: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193D9E">
        <w:rPr>
          <w:b/>
          <w:color w:val="000000"/>
          <w:sz w:val="27"/>
          <w:szCs w:val="27"/>
          <w:u w:val="single"/>
        </w:rPr>
        <w:t>Участники</w:t>
      </w:r>
      <w:r>
        <w:rPr>
          <w:b/>
          <w:color w:val="000000"/>
          <w:sz w:val="27"/>
          <w:szCs w:val="27"/>
        </w:rPr>
        <w:t>:</w:t>
      </w:r>
    </w:p>
    <w:p w:rsidR="00193D9E" w:rsidRPr="00193D9E" w:rsidRDefault="00193D9E" w:rsidP="00193D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Семьи дошкольников МАДОУ Д</w:t>
      </w:r>
      <w:r w:rsidRPr="00193D9E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С №1 «Сказка»</w:t>
      </w:r>
    </w:p>
    <w:p w:rsidR="00FE593E" w:rsidRDefault="00FE593E"/>
    <w:sectPr w:rsidR="00FE593E" w:rsidSect="00193D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D9E"/>
    <w:rsid w:val="00193D9E"/>
    <w:rsid w:val="00A43C45"/>
    <w:rsid w:val="00FE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2020-05-14T12:10:00Z</dcterms:created>
  <dcterms:modified xsi:type="dcterms:W3CDTF">2020-05-14T12:14:00Z</dcterms:modified>
</cp:coreProperties>
</file>