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D09" w:rsidRPr="008A2AEE" w:rsidRDefault="00C35D09" w:rsidP="008F2574">
      <w:pPr>
        <w:spacing w:after="0" w:line="240" w:lineRule="auto"/>
        <w:ind w:firstLine="709"/>
        <w:jc w:val="center"/>
        <w:textAlignment w:val="top"/>
        <w:rPr>
          <w:rStyle w:val="c5"/>
          <w:rFonts w:ascii="Times New Roman" w:hAnsi="Times New Roman" w:cs="Times New Roman"/>
          <w:b/>
          <w:bCs/>
          <w:color w:val="000000"/>
          <w:sz w:val="36"/>
          <w:szCs w:val="36"/>
          <w:u w:val="single"/>
        </w:rPr>
      </w:pPr>
      <w:bookmarkStart w:id="0" w:name="_GoBack"/>
      <w:bookmarkEnd w:id="0"/>
      <w:r w:rsidRPr="008A2AEE">
        <w:rPr>
          <w:rStyle w:val="c5"/>
          <w:rFonts w:ascii="Times New Roman" w:hAnsi="Times New Roman" w:cs="Times New Roman"/>
          <w:b/>
          <w:bCs/>
          <w:color w:val="000000"/>
          <w:sz w:val="36"/>
          <w:szCs w:val="36"/>
          <w:u w:val="single"/>
        </w:rPr>
        <w:t>Консультация для родителей</w:t>
      </w:r>
    </w:p>
    <w:p w:rsidR="00C35D09" w:rsidRPr="008A2AEE" w:rsidRDefault="00C35D09" w:rsidP="008F2574">
      <w:pPr>
        <w:spacing w:after="0" w:line="240" w:lineRule="auto"/>
        <w:ind w:firstLine="709"/>
        <w:jc w:val="center"/>
        <w:textAlignment w:val="top"/>
        <w:rPr>
          <w:rStyle w:val="c5"/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</w:pPr>
      <w:r w:rsidRPr="008A2AEE">
        <w:rPr>
          <w:rStyle w:val="c5"/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  <w:t xml:space="preserve">«Развитие речевой активности детей </w:t>
      </w:r>
      <w:r w:rsidR="00242AB8" w:rsidRPr="008A2AEE">
        <w:rPr>
          <w:rStyle w:val="c5"/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  <w:t>среднего</w:t>
      </w:r>
      <w:r w:rsidRPr="008A2AEE">
        <w:rPr>
          <w:rStyle w:val="c5"/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  <w:t xml:space="preserve"> дошкольного возраста».</w:t>
      </w:r>
    </w:p>
    <w:p w:rsidR="008B5FF6" w:rsidRPr="00C35D09" w:rsidRDefault="008B5FF6" w:rsidP="008F2574">
      <w:pPr>
        <w:spacing w:after="0" w:line="240" w:lineRule="auto"/>
        <w:ind w:firstLine="709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D09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развитии речи детей ведущая роль принадлежит взрослым: воспитателю в детском саду, родителям и близким – в семье. От культуры речи взрослых, от того, как они говорят с ребёнком, сколько времени уделяют речевому общению с ним, во многом зависят успехи дошкольника в усвоении языка.</w:t>
      </w:r>
    </w:p>
    <w:p w:rsidR="008B5FF6" w:rsidRPr="00C35D09" w:rsidRDefault="008B5FF6" w:rsidP="008F2574">
      <w:pPr>
        <w:spacing w:after="0" w:line="240" w:lineRule="auto"/>
        <w:ind w:firstLine="709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Речь </w:t>
      </w:r>
      <w:r w:rsidR="00C35D09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взрослых</w:t>
      </w:r>
      <w:r w:rsidRPr="00C35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должна соответствовать нормам литературного языка, литературной разговорной речи и в отношении звуковой стороны (дикция, темп, произнесение звуков, слов и т.д.) и в отношении богатство словаря, точности словоупотребления, грамматически правильности, связности.</w:t>
      </w:r>
    </w:p>
    <w:p w:rsidR="008B5FF6" w:rsidRPr="00C35D09" w:rsidRDefault="008B5FF6" w:rsidP="008F2574">
      <w:pPr>
        <w:spacing w:after="0" w:line="240" w:lineRule="auto"/>
        <w:ind w:firstLine="709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D09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Большое значение для развития речи имеет жизненная обстановка, в которой воспитывается ребёнок, уход, отношение окружающих взрослых, их воспитательные воздействия, а так же собственная активность ребёнка в различных видах его деятельности.</w:t>
      </w:r>
    </w:p>
    <w:p w:rsidR="008B5FF6" w:rsidRPr="00C35D09" w:rsidRDefault="008B5FF6" w:rsidP="008F2574">
      <w:pPr>
        <w:spacing w:after="0" w:line="240" w:lineRule="auto"/>
        <w:ind w:firstLine="709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первые </w:t>
      </w:r>
      <w:r w:rsidR="00EF498F" w:rsidRPr="00C35D09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 лет</w:t>
      </w:r>
      <w:r w:rsidRPr="00C35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жизни речь формируется в п</w:t>
      </w:r>
      <w:r w:rsidR="00242AB8">
        <w:rPr>
          <w:rFonts w:ascii="Times New Roman" w:eastAsia="Times New Roman" w:hAnsi="Times New Roman" w:cs="Times New Roman"/>
          <w:sz w:val="28"/>
          <w:szCs w:val="28"/>
          <w:lang w:eastAsia="ru-RU"/>
        </w:rPr>
        <w:t>роцессе жизнедеятельности детей</w:t>
      </w:r>
      <w:r w:rsidRPr="00C35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в режимных моментах, в самостоятельной игре, на специально организуемых занятиях. Обучающая роль взрослого наиболее чётко выражается в режимных моментах и на занятиях. </w:t>
      </w:r>
      <w:proofErr w:type="gramStart"/>
      <w:r w:rsidRPr="00C35D09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Важное значение</w:t>
      </w:r>
      <w:proofErr w:type="gramEnd"/>
      <w:r w:rsidRPr="00C35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своевременного развития речи ребёнка имеет отношение к нему отношение взрослого. Внимательное, бережное, доброжелательное отношение обеспечивает развитие ответных положительных эмоций и разнообразных реакций. Без этого невозможно устанавливать с ребёнком тесный контакт и развивать его речь. В младшем возрасте общение является основной формой воспитательного воздействия. Общение – это такое взаимоотношение взрослого с ребёнком, которое включает обращение взрослого к ребёнку и ответ ребёнка на его обращение.</w:t>
      </w:r>
    </w:p>
    <w:p w:rsidR="008B5FF6" w:rsidRPr="00C35D09" w:rsidRDefault="00242AB8" w:rsidP="008F2574">
      <w:pPr>
        <w:spacing w:after="0" w:line="240" w:lineRule="auto"/>
        <w:ind w:firstLine="709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Пятый</w:t>
      </w:r>
      <w:r w:rsidR="008B5FF6" w:rsidRPr="00C35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жизни является важнейшим периодом в развитии речи детей. Задачи разнообразны. Необходимо приучать детей понимать речь окружающих без наглядного сопровождения, расширять активный словарь, формировать грамматический строй речи, развивать речевое общение </w:t>
      </w:r>
      <w:proofErr w:type="gramStart"/>
      <w:r w:rsidR="008B5FF6" w:rsidRPr="00C35D09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="008B5FF6" w:rsidRPr="00C35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 и сверстниками.</w:t>
      </w:r>
    </w:p>
    <w:p w:rsidR="008B5FF6" w:rsidRPr="00C35D09" w:rsidRDefault="008B5FF6" w:rsidP="008F2574">
      <w:pPr>
        <w:spacing w:after="0" w:line="240" w:lineRule="auto"/>
        <w:ind w:firstLine="709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речи происходит на специально организуемых </w:t>
      </w:r>
      <w:r w:rsidR="00C35D0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видах деятельности</w:t>
      </w:r>
      <w:r w:rsidRPr="00C35D09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ходе которых ра</w:t>
      </w:r>
      <w:r w:rsidR="00C35D09">
        <w:rPr>
          <w:rFonts w:ascii="Times New Roman" w:eastAsia="Times New Roman" w:hAnsi="Times New Roman" w:cs="Times New Roman"/>
          <w:sz w:val="28"/>
          <w:szCs w:val="28"/>
          <w:lang w:eastAsia="ru-RU"/>
        </w:rPr>
        <w:t>звиваются действия с предметами</w:t>
      </w:r>
      <w:r w:rsidRPr="00C35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движения и </w:t>
      </w:r>
      <w:proofErr w:type="spellStart"/>
      <w:r w:rsidRPr="00C35D09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Start"/>
      <w:r w:rsidRPr="00C35D09">
        <w:rPr>
          <w:rFonts w:ascii="Times New Roman" w:eastAsia="Times New Roman" w:hAnsi="Times New Roman" w:cs="Times New Roman"/>
          <w:sz w:val="28"/>
          <w:szCs w:val="28"/>
          <w:lang w:eastAsia="ru-RU"/>
        </w:rPr>
        <w:t>.д</w:t>
      </w:r>
      <w:proofErr w:type="spellEnd"/>
      <w:proofErr w:type="gramEnd"/>
      <w:r w:rsidRPr="00C35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 же в повседневной жизни (режимные моменты, самостоятельная игра). Воспитатель определяет содержание (что делать) и способы (как делать) детской активности на занятиях; у детей формируется дидактическая направленная деятельность. Эта деятельность зависит от типа занятия; при ознакомлении с окружающим – наблюдение, на занятиях с картинками </w:t>
      </w:r>
      <w:proofErr w:type="gramStart"/>
      <w:r w:rsidRPr="00C35D09">
        <w:rPr>
          <w:rFonts w:ascii="Times New Roman" w:eastAsia="Times New Roman" w:hAnsi="Times New Roman" w:cs="Times New Roman"/>
          <w:sz w:val="28"/>
          <w:szCs w:val="28"/>
          <w:lang w:eastAsia="ru-RU"/>
        </w:rPr>
        <w:t>–р</w:t>
      </w:r>
      <w:proofErr w:type="gramEnd"/>
      <w:r w:rsidRPr="00C35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ассматривание. В процессе наблюдения за живыми объектами детей знакомят с особенностями внешнего вида, с повадками, как и что они едят. На повторных занятиях целесообразно активизировать речь детей, воспитатель задаёт вопросы, дети отвечают, если ответы не являются полными, воспитатель всё время дополняет ответы детей, а в случаи затруднения сам ведёт рассказ, призывая </w:t>
      </w:r>
      <w:proofErr w:type="gramStart"/>
      <w:r w:rsidRPr="00C35D0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proofErr w:type="gramEnd"/>
      <w:r w:rsidRPr="00C35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повторят за ним.</w:t>
      </w:r>
    </w:p>
    <w:p w:rsidR="008B5FF6" w:rsidRPr="00C35D09" w:rsidRDefault="008B5FF6" w:rsidP="008F2574">
      <w:pPr>
        <w:spacing w:after="0" w:line="240" w:lineRule="auto"/>
        <w:ind w:firstLine="709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D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процессе наблюдений следует не только </w:t>
      </w:r>
      <w:proofErr w:type="spellStart"/>
      <w:r w:rsidRPr="00C35D0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константировать</w:t>
      </w:r>
      <w:proofErr w:type="spellEnd"/>
      <w:r w:rsidRPr="00C35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то, что происходит, что происходит, но и развивать мыслительные способности детей: учить сравнивать предметы, устанавливать между ними сходство и различия.</w:t>
      </w:r>
    </w:p>
    <w:p w:rsidR="008B5FF6" w:rsidRPr="00C35D09" w:rsidRDefault="008B5FF6" w:rsidP="008F2574">
      <w:pPr>
        <w:spacing w:after="0" w:line="240" w:lineRule="auto"/>
        <w:ind w:firstLine="709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развития речевой активности у детей широко используются картинки с изображением отдельных предметов, предметов в действии, сюжетные. Это повышает интерес к тому, что изображено, помогает развивать обобщение и различные мыслительные операции. В результате у ребёнка формируется умение не только повторять слова </w:t>
      </w:r>
      <w:proofErr w:type="gramStart"/>
      <w:r w:rsidRPr="00C35D0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 за</w:t>
      </w:r>
      <w:proofErr w:type="gramEnd"/>
      <w:r w:rsidRPr="00C35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воспитателем, но и самостоятельно высказывать свои суждения. </w:t>
      </w:r>
      <w:proofErr w:type="gramStart"/>
      <w:r w:rsidRPr="00C35D09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Важное значение</w:t>
      </w:r>
      <w:proofErr w:type="gramEnd"/>
      <w:r w:rsidRPr="00C35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чтение книг с иллюстрациями. На последующих занятиях воспитатель побуждает детей не только рассматривать картинки, но и рассказ о том, что написано в книге. Это развивает память, заставляет ребёнка размышлять.</w:t>
      </w:r>
    </w:p>
    <w:p w:rsidR="008B5FF6" w:rsidRPr="00C35D09" w:rsidRDefault="008B5FF6" w:rsidP="008F2574">
      <w:pPr>
        <w:spacing w:after="0" w:line="240" w:lineRule="auto"/>
        <w:ind w:firstLine="709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совместной деятельности с детьми на конструировании, аппликации, рисовании, музыке и т.д., дети встречаются </w:t>
      </w:r>
      <w:proofErr w:type="gramStart"/>
      <w:r w:rsidRPr="00C35D09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C35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множеством различных предметов, материалов. В результате накапливается словарь: существительных, прилагательных, глаголов, происходит усвоение грамматического строя речи, пассивный словарь постепенно переходит </w:t>
      </w:r>
      <w:proofErr w:type="gramStart"/>
      <w:r w:rsidRPr="00C35D0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C35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активный.</w:t>
      </w:r>
      <w:r w:rsidRPr="00C35D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случае отсутствия систематической деятельности контакт между детьми и воспитателями практически не устанавливается. Дети общаются только между собой, но очень бедно по содержанию. Резко меняют содержание общения занятия, проводимые по плану. Следует обратить особое внимание на то, что в этом возрасте дети мало задают вопросов взрослым. Поэтому в ходе занятий надо ставить больше вопросов. </w:t>
      </w:r>
    </w:p>
    <w:p w:rsidR="00641E86" w:rsidRPr="00242AB8" w:rsidRDefault="008B5FF6" w:rsidP="008F2574">
      <w:pPr>
        <w:spacing w:after="0" w:line="240" w:lineRule="auto"/>
        <w:ind w:firstLine="709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Общение со взрослым и с другими детьми способствует тому, что дети учатся более сложным формам общения, не только просят или помогают, но и соотносят свои действия с действиями других, привлекают их внимание к чему </w:t>
      </w:r>
      <w:proofErr w:type="gramStart"/>
      <w:r w:rsidRPr="00C35D09">
        <w:rPr>
          <w:rFonts w:ascii="Times New Roman" w:eastAsia="Times New Roman" w:hAnsi="Times New Roman" w:cs="Times New Roman"/>
          <w:sz w:val="28"/>
          <w:szCs w:val="28"/>
          <w:lang w:eastAsia="ru-RU"/>
        </w:rPr>
        <w:t>–л</w:t>
      </w:r>
      <w:proofErr w:type="gramEnd"/>
      <w:r w:rsidRPr="00C35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ибо интересному, необычному, договариваются о совместной деятельности. Необходимо внимательно следить за речью: слушать, как говорит ребёнок, и повторять за </w:t>
      </w:r>
      <w:proofErr w:type="gramStart"/>
      <w:r w:rsidRPr="00C35D0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</w:t>
      </w:r>
      <w:proofErr w:type="gramEnd"/>
      <w:r w:rsidRPr="00C35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слова и фразы. При повторении мы подтверждаем правильность произносимых слов, а в случае необходимости даём образцы для усвоения. В результате получается разговор, не выходящий за рамки тех слов и фраз, который произносит ребёнок. Этот приём имеет важное значение для упражнения в правильном звукопроизношении и употреблении грамматических форм, важными являются приёмы </w:t>
      </w:r>
      <w:proofErr w:type="spellStart"/>
      <w:r w:rsidRPr="00C35D0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договаривания</w:t>
      </w:r>
      <w:proofErr w:type="spellEnd"/>
      <w:r w:rsidRPr="00C35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C35D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потешка</w:t>
      </w:r>
      <w:proofErr w:type="spellEnd"/>
      <w:proofErr w:type="gramStart"/>
      <w:r w:rsidRPr="00C35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C35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стихотворение) и подсказывания нужного слова ( ребёнок в ходе пересказа или чтения наизусть может испытывать зат</w:t>
      </w:r>
      <w:r w:rsidR="00242AB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руднение в употребления какого-</w:t>
      </w:r>
      <w:r w:rsidRPr="00C35D09">
        <w:rPr>
          <w:rFonts w:ascii="Times New Roman" w:eastAsia="Times New Roman" w:hAnsi="Times New Roman" w:cs="Times New Roman"/>
          <w:sz w:val="28"/>
          <w:szCs w:val="28"/>
          <w:lang w:eastAsia="ru-RU"/>
        </w:rPr>
        <w:t>нибудь слова, воспитатель во время помогает ему).Умелое использование всех перечисленных приёмов способствует своевременному развитию речи детей.</w:t>
      </w:r>
    </w:p>
    <w:sectPr w:rsidR="00641E86" w:rsidRPr="00242AB8" w:rsidSect="00681B3F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B5FF6"/>
    <w:rsid w:val="00242AB8"/>
    <w:rsid w:val="002C25DC"/>
    <w:rsid w:val="002E16F9"/>
    <w:rsid w:val="00641E86"/>
    <w:rsid w:val="00681B3F"/>
    <w:rsid w:val="006E6776"/>
    <w:rsid w:val="008A2AEE"/>
    <w:rsid w:val="008B5FF6"/>
    <w:rsid w:val="008F2574"/>
    <w:rsid w:val="00C35D09"/>
    <w:rsid w:val="00DF709F"/>
    <w:rsid w:val="00EF49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6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5">
    <w:name w:val="c5"/>
    <w:basedOn w:val="a0"/>
    <w:rsid w:val="00C35D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5">
    <w:name w:val="c5"/>
    <w:basedOn w:val="a0"/>
    <w:rsid w:val="00C35D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815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11</cp:revision>
  <cp:lastPrinted>2022-03-16T11:43:00Z</cp:lastPrinted>
  <dcterms:created xsi:type="dcterms:W3CDTF">2015-04-05T16:05:00Z</dcterms:created>
  <dcterms:modified xsi:type="dcterms:W3CDTF">2022-03-16T11:43:00Z</dcterms:modified>
</cp:coreProperties>
</file>