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bookmarkStart w:id="0" w:name="_GoBack"/>
      <w:bookmarkEnd w:id="0"/>
    </w:p>
    <w:p w:rsidR="001862E7" w:rsidRPr="001862E7" w:rsidRDefault="001862E7" w:rsidP="001862E7">
      <w:pPr>
        <w:ind w:firstLine="56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Муниципальное автономное дошкольное образовательное учреждение детский сад  комбинированного вида №  1 « Сказк</w:t>
      </w:r>
      <w:r w:rsidR="00740230">
        <w:rPr>
          <w:rFonts w:ascii="Times New Roman" w:hAnsi="Times New Roman" w:cs="Times New Roman"/>
          <w:b/>
          <w:i/>
          <w:sz w:val="20"/>
          <w:szCs w:val="20"/>
          <w:u w:val="single"/>
        </w:rPr>
        <w:t>а</w:t>
      </w:r>
      <w:r>
        <w:rPr>
          <w:rFonts w:ascii="Times New Roman" w:hAnsi="Times New Roman" w:cs="Times New Roman"/>
          <w:b/>
          <w:i/>
          <w:sz w:val="20"/>
          <w:szCs w:val="20"/>
          <w:u w:val="single"/>
        </w:rPr>
        <w:t>».</w:t>
      </w: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F71179" w:rsidRDefault="00F71179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3650B">
        <w:rPr>
          <w:rFonts w:ascii="Times New Roman" w:hAnsi="Times New Roman" w:cs="Times New Roman"/>
          <w:b/>
          <w:i/>
          <w:sz w:val="26"/>
          <w:szCs w:val="26"/>
          <w:u w:val="single"/>
        </w:rPr>
        <w:t>Консультация для родителей на тему: «Развитие мелкой моторики у детей»</w:t>
      </w: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Default="001862E7" w:rsidP="001862E7">
      <w:pPr>
        <w:ind w:firstLine="567"/>
        <w:jc w:val="right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Выполнил : педаго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г-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психолог </w:t>
      </w:r>
    </w:p>
    <w:p w:rsidR="001862E7" w:rsidRDefault="001862E7" w:rsidP="001862E7">
      <w:pPr>
        <w:ind w:firstLine="567"/>
        <w:jc w:val="right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МАДОУ Д.С.1</w:t>
      </w:r>
    </w:p>
    <w:p w:rsidR="001862E7" w:rsidRDefault="001862E7" w:rsidP="001862E7">
      <w:pPr>
        <w:ind w:firstLine="567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Апресян Е.М.</w:t>
      </w:r>
    </w:p>
    <w:p w:rsidR="001862E7" w:rsidRPr="001862E7" w:rsidRDefault="001862E7" w:rsidP="001862E7">
      <w:pPr>
        <w:ind w:firstLine="567"/>
        <w:jc w:val="right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1862E7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1862E7" w:rsidRPr="0073650B" w:rsidRDefault="001862E7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73650B">
        <w:rPr>
          <w:rFonts w:ascii="Times New Roman" w:hAnsi="Times New Roman" w:cs="Times New Roman"/>
          <w:sz w:val="26"/>
          <w:szCs w:val="26"/>
        </w:rPr>
        <w:t xml:space="preserve">В последнее время наблюдается рост детей с недостаточно развитой общей моторикой и слабо развитой мелкой моторикой руки, общей неготовностью </w:t>
      </w:r>
      <w:proofErr w:type="gramStart"/>
      <w:r w:rsidRPr="0073650B">
        <w:rPr>
          <w:rFonts w:ascii="Times New Roman" w:hAnsi="Times New Roman" w:cs="Times New Roman"/>
          <w:sz w:val="26"/>
          <w:szCs w:val="26"/>
        </w:rPr>
        <w:t>отдельных</w:t>
      </w:r>
      <w:proofErr w:type="gramEnd"/>
      <w:r w:rsidRPr="0073650B">
        <w:rPr>
          <w:rFonts w:ascii="Times New Roman" w:hAnsi="Times New Roman" w:cs="Times New Roman"/>
          <w:sz w:val="26"/>
          <w:szCs w:val="26"/>
        </w:rPr>
        <w:t xml:space="preserve"> детей к письму при поступлении в школу, с проблемами речевого развития. В чем же причина такого положения?</w:t>
      </w:r>
    </w:p>
    <w:p w:rsidR="00F71179" w:rsidRPr="0073650B" w:rsidRDefault="00F71179" w:rsidP="0073650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Выявляется следующая закономерность: если у ребенка есть нарушения речи, то существуют и проблемы с моторикой. Учеными доказано, что уровень развития детской речи находится в прямой зависимости тонких движений пальцев рук. Это связано с тем, что в головном мозге человека есть зоны, отвечающие за речевые навыки, а также за мышление, внимания, зрительную и двигательную память.</w:t>
      </w:r>
      <w:r w:rsidR="0073650B">
        <w:rPr>
          <w:rFonts w:ascii="Times New Roman" w:hAnsi="Times New Roman" w:cs="Times New Roman"/>
          <w:sz w:val="26"/>
          <w:szCs w:val="26"/>
        </w:rPr>
        <w:t xml:space="preserve"> </w:t>
      </w:r>
      <w:r w:rsidRPr="0073650B">
        <w:rPr>
          <w:rFonts w:ascii="Times New Roman" w:hAnsi="Times New Roman" w:cs="Times New Roman"/>
          <w:sz w:val="26"/>
          <w:szCs w:val="26"/>
        </w:rPr>
        <w:t xml:space="preserve">Отсюда следует, что стимулируя мелкую моторику руки, мы активизируем тем самым соответствующие отделы мозга, отвечающие за речь и интеллект в целом! 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Известный педагог В. А. Сухомлинский отмечал: «Истоки способностей и дарований детей находятся на кончиках их пальцев. От пальцев, образно говоря, идут тончайшие ручейки, которые питают источник творческой мысли».</w:t>
      </w:r>
    </w:p>
    <w:p w:rsidR="00F71179" w:rsidRPr="0073650B" w:rsidRDefault="00F71179" w:rsidP="0073650B">
      <w:pPr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Уважаемые родители!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Если Вы уделяете должное внимание различным заданиям, упражнениям, играм на развитие мелкой моторики руки и на развитие координации движений руки вашего ребенка, то решаете сразу четыре задачи: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1. Косвенным образом влияете на общее интеллектуальное развитие ребенка.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2. Готовите ребенка к овладению навыками письма, а это в будущем поможет избежать многих проблем школьного обучения.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3. Помогаете овладеть навыками самообслуживания.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 xml:space="preserve">4. Совершенствуете навыки </w:t>
      </w:r>
      <w:proofErr w:type="spellStart"/>
      <w:r w:rsidRPr="0073650B">
        <w:rPr>
          <w:rFonts w:ascii="Times New Roman" w:hAnsi="Times New Roman" w:cs="Times New Roman"/>
          <w:sz w:val="26"/>
          <w:szCs w:val="26"/>
        </w:rPr>
        <w:t>изодеятельности</w:t>
      </w:r>
      <w:proofErr w:type="spellEnd"/>
      <w:r w:rsidRPr="0073650B">
        <w:rPr>
          <w:rFonts w:ascii="Times New Roman" w:hAnsi="Times New Roman" w:cs="Times New Roman"/>
          <w:sz w:val="26"/>
          <w:szCs w:val="26"/>
        </w:rPr>
        <w:t>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Очень важно как можно раньше выявить и устранить нарушения мелкой моторики, чтобы в школе ребенок не испытывал трудностей ни в обучении, ни в общении. Чем раньше эта работа будет осуществляться с детьми, тем эффективнее будут результаты.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Для этого в работе с дошкольниками важно широко использовать различные виды деятельности, направленные на тренировку тонких движений пальцев рук. Систематические занятия, требующие тонких движений пальцев, развивают пальчики, повышают работоспособность, дают мощный толчок ребенку к познавательной  и творческой активности.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В старшем дошкольном возрасте работа по развитию мелкой моторики и координации движений руки должна стать важной частью подготовки ребенка к школе, в частности, к письму. В процессе регулярного использования специальных упражнений у ребенка укрепляется мелкая мускулатура пальцев руки, совершенствуется зрительно-</w:t>
      </w:r>
      <w:r w:rsidRPr="0073650B">
        <w:rPr>
          <w:rFonts w:ascii="Times New Roman" w:hAnsi="Times New Roman" w:cs="Times New Roman"/>
          <w:sz w:val="26"/>
          <w:szCs w:val="26"/>
        </w:rPr>
        <w:lastRenderedPageBreak/>
        <w:t>двигательная координация, улучшается ориентировка на листе бумаги, развивается зрительная память, речь.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Ниже приведены 15 игр, упражнений, заданий на развитие мелкой моторики руки, которые вы можете использовать, занимаясь с детьми: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1. Упражнения для развития тактильной чувствительности и сложно координированных движений пальцев и кистей рук.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Например, в банку с крупой опускают мелкую игрушку, и ребенок старается на ощупь ее отыскать и определить «что это?».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Например, опознание предметов, буквы, цифры на ощупь поочередно правой и левой рукой («Чудесный мешочек»).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2. Самомассаж ладоней и пальцев рук.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Например, игры с грецким орехом: ребенок катает грецкий орех между ладонями и приговаривает: «Я катаю мой орех, чтобы стал круглее всех».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Всевозможные другие пальчиковые игры со стихами.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3. Игры со шнурами, веревочками, нитями (плетение пальчиками косичек, узлов, «узоров-путаниц» и др.).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4. Игры с резиновыми игрушками «Сильные ладошки»: ребенок сжимает резиновую игрушку – она издает звуки (например, резиновый ежик), использование мягкого эспандера для рук.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5. Работа с бумагой: складывание, вырезание, создание оригами, выполнение аппликации и др.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6. Лепка из пластилина, глины, соленого теста предметов, сюжетов, фигур, букв, цифр и др.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7. Игры с мозаикой, забавы с бусинками, пуговицами (выкладывание из них дорожки, выкладывание фигур, предметов, цифр, букв).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8. Игры с сюрпризными моментами: игры-шнуровки, закручивание/откручивание крышек и пробок, закрывание /открывание замков.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9. Нанизывание на  веревочку - бусин, пуговиц, даже макаронин.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10. Рисование (индивидуальный, совместный рисунок):</w:t>
      </w:r>
    </w:p>
    <w:p w:rsidR="00F71179" w:rsidRPr="0073650B" w:rsidRDefault="00F71179" w:rsidP="00736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закрашивание и раскрашивани</w:t>
      </w:r>
      <w:proofErr w:type="gramStart"/>
      <w:r w:rsidRPr="0073650B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Pr="0073650B">
        <w:rPr>
          <w:rFonts w:ascii="Times New Roman" w:hAnsi="Times New Roman" w:cs="Times New Roman"/>
          <w:sz w:val="26"/>
          <w:szCs w:val="26"/>
        </w:rPr>
        <w:t>при этом штрихи должны плотно прилегать друг к другу и не выходить за границы рисунка, а сам рисунок должен содержать множество мелких деталей);</w:t>
      </w:r>
    </w:p>
    <w:p w:rsidR="00F71179" w:rsidRPr="0073650B" w:rsidRDefault="00F71179" w:rsidP="00736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штриховка фигур, обведение по контуру;</w:t>
      </w:r>
    </w:p>
    <w:p w:rsidR="00F71179" w:rsidRPr="0073650B" w:rsidRDefault="00F71179" w:rsidP="00736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рисование нетрадиционными способами: ладошками, пальчиками;</w:t>
      </w:r>
    </w:p>
    <w:p w:rsidR="00F71179" w:rsidRPr="0073650B" w:rsidRDefault="00F71179" w:rsidP="00736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рисование с помощью трафаретов,</w:t>
      </w:r>
    </w:p>
    <w:p w:rsidR="00F71179" w:rsidRPr="0073650B" w:rsidRDefault="00F71179" w:rsidP="007365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lastRenderedPageBreak/>
        <w:t>рисование пальчиками на подносе по крупе, по стеклу; ватой или воском с использованием разного вида красок (в том числе самодельных (состав: гуашь, вода, чуть клея, чуть муки</w:t>
      </w:r>
      <w:proofErr w:type="gramStart"/>
      <w:r w:rsidRPr="0073650B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Pr="0073650B">
        <w:rPr>
          <w:rFonts w:ascii="Times New Roman" w:hAnsi="Times New Roman" w:cs="Times New Roman"/>
          <w:sz w:val="26"/>
          <w:szCs w:val="26"/>
        </w:rPr>
        <w:t>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11. Пальчиковые игры с палочками и цветными спичками (ребенок собирает спички или счетные палочки одними и теми же пальцами обеих рук (подушечками): двумя указательными, двумя средними и т.д., либо выкладывает из них различные узоры).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12. Работа с природным материалом (используются шишки, желуди, листья и т.п.); украшение поделок с помощью круп и природного материала.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 xml:space="preserve">13. Пальчиковый театр и игры с мелкими предметами (пальчиковые игрушки бибабо, </w:t>
      </w:r>
      <w:proofErr w:type="gramStart"/>
      <w:r w:rsidRPr="0073650B">
        <w:rPr>
          <w:rFonts w:ascii="Times New Roman" w:hAnsi="Times New Roman" w:cs="Times New Roman"/>
          <w:sz w:val="26"/>
          <w:szCs w:val="26"/>
        </w:rPr>
        <w:t>киндер-игрушками</w:t>
      </w:r>
      <w:proofErr w:type="gramEnd"/>
      <w:r w:rsidRPr="0073650B">
        <w:rPr>
          <w:rFonts w:ascii="Times New Roman" w:hAnsi="Times New Roman" w:cs="Times New Roman"/>
          <w:sz w:val="26"/>
          <w:szCs w:val="26"/>
        </w:rPr>
        <w:t>, бусинками, бисером, пробками).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14. Игры  с различного вида конструкторами.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 xml:space="preserve">15. Задания и упражнения на развитие графической моторики на бумаге: </w:t>
      </w:r>
    </w:p>
    <w:p w:rsidR="00F71179" w:rsidRPr="0073650B" w:rsidRDefault="00F71179" w:rsidP="00736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«Фигурные линии» (ребенка просят провести с использованием карандаша (фломастера) фигурную дорожку, соединив линию штриховки или провести линию посередине фигурной дорожки, если она двойная);</w:t>
      </w:r>
    </w:p>
    <w:p w:rsidR="00F71179" w:rsidRPr="0073650B" w:rsidRDefault="00F71179" w:rsidP="00736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Рисование по точкам, по контурам, по клеткам, по фигурным линейкам и т.д.</w:t>
      </w:r>
    </w:p>
    <w:p w:rsidR="00F71179" w:rsidRPr="0073650B" w:rsidRDefault="00F71179" w:rsidP="00736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Работа в тетрадях, в занимательных прописях для дошкольников.</w:t>
      </w:r>
    </w:p>
    <w:p w:rsidR="00F71179" w:rsidRPr="0073650B" w:rsidRDefault="00F71179" w:rsidP="00736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Выполнение графических упражнений, диктантов («поставь точку, от нее вверх проведи линию на две клетки, теперь влево на одну и т.д.»)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3650B">
        <w:rPr>
          <w:rFonts w:ascii="Times New Roman" w:hAnsi="Times New Roman" w:cs="Times New Roman"/>
          <w:b/>
          <w:sz w:val="26"/>
          <w:szCs w:val="26"/>
          <w:u w:val="single"/>
        </w:rPr>
        <w:t>Уважаемые родители!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Выбирайте игры и задания, подходящие по возрасту и развитию именно вашему ребенку, не допускайте его переутомления.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В ходе игры старайтесь больше разговаривать с малышом, ведите диалог, разыгрывайте сценки; сочиняйте сказки и истории.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Старайтесь попробовать в течение определенного времени как можно больше различных игр на развитие мелкой моторики, но помните, что нельзя занимайтесь всем сразу.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Не ограничивайте детей в проявлении инициативы и фантазии.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Пальчиковые игры и задания должны приносить ребенку радость!</w:t>
      </w:r>
    </w:p>
    <w:p w:rsidR="00F71179" w:rsidRPr="0073650B" w:rsidRDefault="00F71179" w:rsidP="00F7117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Помните: чтобы заинтересовать ребенка и помочь ему овладеть новым видом деятельности, новой информацией, нужно превратить обучение в игру; не забывайте поддерживать и хвалить ребенка за каждый успех!</w:t>
      </w:r>
    </w:p>
    <w:p w:rsidR="0073650B" w:rsidRPr="0073650B" w:rsidRDefault="00F71179" w:rsidP="0073650B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3650B">
        <w:rPr>
          <w:rFonts w:ascii="Times New Roman" w:hAnsi="Times New Roman" w:cs="Times New Roman"/>
          <w:sz w:val="26"/>
          <w:szCs w:val="26"/>
        </w:rPr>
        <w:t>Работа по развитию мелкой моторики руки должна проводиться регулярно, как в совместной деятельности взрослого (родителей) с ребенком, так и ребенком самостоятельно</w:t>
      </w:r>
      <w:r w:rsidR="0073650B">
        <w:rPr>
          <w:rFonts w:ascii="Times New Roman" w:hAnsi="Times New Roman" w:cs="Times New Roman"/>
          <w:sz w:val="26"/>
          <w:szCs w:val="26"/>
        </w:rPr>
        <w:t>.</w:t>
      </w:r>
    </w:p>
    <w:sectPr w:rsidR="0073650B" w:rsidRPr="0073650B" w:rsidSect="0073650B">
      <w:pgSz w:w="11906" w:h="16838"/>
      <w:pgMar w:top="851" w:right="850" w:bottom="709" w:left="993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B7148"/>
    <w:multiLevelType w:val="hybridMultilevel"/>
    <w:tmpl w:val="61100D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488093C"/>
    <w:multiLevelType w:val="hybridMultilevel"/>
    <w:tmpl w:val="0C7663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179"/>
    <w:rsid w:val="001862E7"/>
    <w:rsid w:val="002E4775"/>
    <w:rsid w:val="0073650B"/>
    <w:rsid w:val="00740230"/>
    <w:rsid w:val="00BD3BE7"/>
    <w:rsid w:val="00EA2AC2"/>
    <w:rsid w:val="00EF2814"/>
    <w:rsid w:val="00F7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6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3</cp:revision>
  <dcterms:created xsi:type="dcterms:W3CDTF">2020-05-14T19:09:00Z</dcterms:created>
  <dcterms:modified xsi:type="dcterms:W3CDTF">2020-05-14T19:12:00Z</dcterms:modified>
</cp:coreProperties>
</file>