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77" w:rsidRPr="00465A77" w:rsidRDefault="00465A77" w:rsidP="00465A77">
      <w:pPr>
        <w:pBdr>
          <w:bottom w:val="single" w:sz="4" w:space="0" w:color="D6DDB9"/>
        </w:pBdr>
        <w:shd w:val="clear" w:color="auto" w:fill="F4F4F4"/>
        <w:spacing w:before="120" w:after="120" w:line="396" w:lineRule="atLeast"/>
        <w:ind w:left="120" w:right="120"/>
        <w:jc w:val="center"/>
        <w:outlineLvl w:val="0"/>
        <w:rPr>
          <w:rFonts w:ascii="Geneva" w:eastAsia="Times New Roman" w:hAnsi="Geneva" w:cs="Times New Roman"/>
          <w:b/>
          <w:bCs/>
          <w:color w:val="444444"/>
          <w:kern w:val="36"/>
          <w:sz w:val="33"/>
          <w:szCs w:val="33"/>
          <w:lang w:eastAsia="ru-RU"/>
        </w:rPr>
      </w:pPr>
      <w:r w:rsidRPr="00465A77">
        <w:rPr>
          <w:rFonts w:ascii="Arial" w:eastAsia="Times New Roman" w:hAnsi="Arial" w:cs="Arial"/>
          <w:b/>
          <w:bCs/>
          <w:color w:val="444444"/>
          <w:kern w:val="36"/>
          <w:sz w:val="33"/>
          <w:szCs w:val="33"/>
          <w:lang w:eastAsia="ru-RU"/>
        </w:rPr>
        <w:t>Организация</w:t>
      </w:r>
      <w:r w:rsidRPr="00465A77">
        <w:rPr>
          <w:rFonts w:ascii="Geneva" w:eastAsia="Times New Roman" w:hAnsi="Geneva" w:cs="Geneva"/>
          <w:b/>
          <w:bCs/>
          <w:color w:val="444444"/>
          <w:kern w:val="36"/>
          <w:sz w:val="33"/>
          <w:szCs w:val="33"/>
          <w:lang w:eastAsia="ru-RU"/>
        </w:rPr>
        <w:t xml:space="preserve"> </w:t>
      </w:r>
      <w:r w:rsidRPr="00465A77">
        <w:rPr>
          <w:rFonts w:ascii="Arial" w:eastAsia="Times New Roman" w:hAnsi="Arial" w:cs="Arial"/>
          <w:b/>
          <w:bCs/>
          <w:color w:val="444444"/>
          <w:kern w:val="36"/>
          <w:sz w:val="33"/>
          <w:szCs w:val="33"/>
          <w:lang w:eastAsia="ru-RU"/>
        </w:rPr>
        <w:t>летней</w:t>
      </w:r>
      <w:r w:rsidRPr="00465A77">
        <w:rPr>
          <w:rFonts w:ascii="Geneva" w:eastAsia="Times New Roman" w:hAnsi="Geneva" w:cs="Geneva"/>
          <w:b/>
          <w:bCs/>
          <w:color w:val="444444"/>
          <w:kern w:val="36"/>
          <w:sz w:val="33"/>
          <w:szCs w:val="33"/>
          <w:lang w:eastAsia="ru-RU"/>
        </w:rPr>
        <w:t xml:space="preserve"> </w:t>
      </w:r>
      <w:r w:rsidRPr="00465A77">
        <w:rPr>
          <w:rFonts w:ascii="Arial" w:eastAsia="Times New Roman" w:hAnsi="Arial" w:cs="Arial"/>
          <w:b/>
          <w:bCs/>
          <w:color w:val="444444"/>
          <w:kern w:val="36"/>
          <w:sz w:val="33"/>
          <w:szCs w:val="33"/>
          <w:lang w:eastAsia="ru-RU"/>
        </w:rPr>
        <w:t>оздоровительной</w:t>
      </w:r>
      <w:r w:rsidRPr="00465A77">
        <w:rPr>
          <w:rFonts w:ascii="Geneva" w:eastAsia="Times New Roman" w:hAnsi="Geneva" w:cs="Geneva"/>
          <w:b/>
          <w:bCs/>
          <w:color w:val="444444"/>
          <w:kern w:val="36"/>
          <w:sz w:val="33"/>
          <w:szCs w:val="33"/>
          <w:lang w:eastAsia="ru-RU"/>
        </w:rPr>
        <w:t xml:space="preserve"> </w:t>
      </w:r>
      <w:r w:rsidRPr="00465A77">
        <w:rPr>
          <w:rFonts w:ascii="Arial" w:eastAsia="Times New Roman" w:hAnsi="Arial" w:cs="Arial"/>
          <w:b/>
          <w:bCs/>
          <w:color w:val="444444"/>
          <w:kern w:val="36"/>
          <w:sz w:val="33"/>
          <w:szCs w:val="33"/>
          <w:lang w:eastAsia="ru-RU"/>
        </w:rPr>
        <w:t>работы</w:t>
      </w:r>
      <w:r w:rsidRPr="00465A77">
        <w:rPr>
          <w:rFonts w:ascii="Geneva" w:eastAsia="Times New Roman" w:hAnsi="Geneva" w:cs="Geneva"/>
          <w:b/>
          <w:bCs/>
          <w:color w:val="444444"/>
          <w:kern w:val="36"/>
          <w:sz w:val="33"/>
          <w:szCs w:val="33"/>
          <w:lang w:eastAsia="ru-RU"/>
        </w:rPr>
        <w:t xml:space="preserve"> </w:t>
      </w:r>
      <w:r w:rsidRPr="00465A77">
        <w:rPr>
          <w:rFonts w:ascii="Arial" w:eastAsia="Times New Roman" w:hAnsi="Arial" w:cs="Arial"/>
          <w:b/>
          <w:bCs/>
          <w:color w:val="444444"/>
          <w:kern w:val="36"/>
          <w:sz w:val="33"/>
          <w:szCs w:val="33"/>
          <w:lang w:eastAsia="ru-RU"/>
        </w:rPr>
        <w:t>в</w:t>
      </w:r>
      <w:r w:rsidRPr="00465A77">
        <w:rPr>
          <w:rFonts w:ascii="Geneva" w:eastAsia="Times New Roman" w:hAnsi="Geneva" w:cs="Geneva"/>
          <w:b/>
          <w:bCs/>
          <w:color w:val="444444"/>
          <w:kern w:val="36"/>
          <w:sz w:val="33"/>
          <w:szCs w:val="33"/>
          <w:lang w:eastAsia="ru-RU"/>
        </w:rPr>
        <w:t xml:space="preserve"> </w:t>
      </w:r>
      <w:r w:rsidRPr="00465A77">
        <w:rPr>
          <w:rFonts w:ascii="Arial" w:eastAsia="Times New Roman" w:hAnsi="Arial" w:cs="Arial"/>
          <w:b/>
          <w:bCs/>
          <w:color w:val="444444"/>
          <w:kern w:val="36"/>
          <w:sz w:val="33"/>
          <w:szCs w:val="33"/>
          <w:lang w:eastAsia="ru-RU"/>
        </w:rPr>
        <w:t>ДОУ</w:t>
      </w:r>
    </w:p>
    <w:p w:rsidR="00465A77" w:rsidRDefault="00465A77" w:rsidP="001740B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40B8" w:rsidRPr="00465A77" w:rsidRDefault="001740B8" w:rsidP="00465A77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Летнюю работу с детьми в детском саду принято называть оздоровительной, она имеет свою специфику. Важно всемерно использовать благоприятные для укрепления здоровья детей условия летнего времени и добиться, чтобы ребёнок окреп, поправился и закалился, научился понимать и полюбить удивительный, прекрасный мир растений и животных. Летом природа </w:t>
      </w:r>
      <w:proofErr w:type="gramStart"/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представляет большие возможности</w:t>
      </w:r>
      <w:proofErr w:type="gramEnd"/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развития познавательных способностей дошкольников.</w:t>
      </w:r>
      <w:r w:rsid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Успех летней работы определяется, прежде всего, тем, насколько своевременно подготовился к ней коллектив детского сада.</w:t>
      </w: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Главное – вооружить знаниями педагогов. </w:t>
      </w:r>
      <w:r w:rsid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1740B8" w:rsidRPr="00465A77" w:rsidRDefault="001740B8" w:rsidP="001740B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Примерная тематика:</w:t>
      </w:r>
    </w:p>
    <w:p w:rsidR="001740B8" w:rsidRPr="00465A77" w:rsidRDefault="001740B8" w:rsidP="001740B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1. Организация физкультурно-оздоровительной работы с детьми</w:t>
      </w:r>
    </w:p>
    <w:p w:rsidR="001740B8" w:rsidRPr="00465A77" w:rsidRDefault="001740B8" w:rsidP="001740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Вариативность утренних гимнастик на данный период</w:t>
      </w:r>
    </w:p>
    <w:p w:rsidR="001740B8" w:rsidRPr="00465A77" w:rsidRDefault="001740B8" w:rsidP="001740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 подвижных игр</w:t>
      </w:r>
    </w:p>
    <w:p w:rsidR="001740B8" w:rsidRPr="00465A77" w:rsidRDefault="001740B8" w:rsidP="001740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Проведение праздников и досугов</w:t>
      </w:r>
    </w:p>
    <w:p w:rsidR="001740B8" w:rsidRPr="00465A77" w:rsidRDefault="001740B8" w:rsidP="001740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для похода или прогулки в лес</w:t>
      </w:r>
    </w:p>
    <w:p w:rsidR="001740B8" w:rsidRPr="00465A77" w:rsidRDefault="001740B8" w:rsidP="001740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 на воде</w:t>
      </w:r>
    </w:p>
    <w:p w:rsidR="001740B8" w:rsidRPr="00465A77" w:rsidRDefault="001740B8" w:rsidP="001740B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2. Мир природы</w:t>
      </w:r>
    </w:p>
    <w:p w:rsidR="001740B8" w:rsidRPr="00465A77" w:rsidRDefault="001740B8" w:rsidP="001740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Календарь сезонных наблюдений, явлений (насекомыми, рыбами, растениями, птицами и т.д.)</w:t>
      </w:r>
      <w:proofErr w:type="gramEnd"/>
    </w:p>
    <w:p w:rsidR="001740B8" w:rsidRPr="00465A77" w:rsidRDefault="001740B8" w:rsidP="001740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Природа края, в котором мы живём</w:t>
      </w:r>
    </w:p>
    <w:p w:rsidR="001740B8" w:rsidRPr="00465A77" w:rsidRDefault="001740B8" w:rsidP="001740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 работы в цветнике и огороде</w:t>
      </w:r>
    </w:p>
    <w:p w:rsidR="001740B8" w:rsidRPr="00465A77" w:rsidRDefault="001740B8" w:rsidP="001740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Тайны природы, лекарственные и ядовитые растения</w:t>
      </w:r>
    </w:p>
    <w:p w:rsidR="001740B8" w:rsidRPr="00465A77" w:rsidRDefault="001740B8" w:rsidP="001740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Требования к проведению экскурсий</w:t>
      </w:r>
    </w:p>
    <w:p w:rsidR="001740B8" w:rsidRPr="00465A77" w:rsidRDefault="001740B8" w:rsidP="001740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Профилактическая работа по предупреждению отравлений ядовитыми растениями</w:t>
      </w:r>
    </w:p>
    <w:p w:rsidR="00465A77" w:rsidRDefault="00465A77" w:rsidP="001740B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740B8" w:rsidRPr="00465A77" w:rsidRDefault="001740B8" w:rsidP="00465A77">
      <w:pPr>
        <w:spacing w:before="58" w:after="0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3. Игра</w:t>
      </w:r>
    </w:p>
    <w:p w:rsidR="001740B8" w:rsidRPr="00465A77" w:rsidRDefault="001740B8" w:rsidP="00465A77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Требования к содержанию и размещению игрового оборудования на летних площадках</w:t>
      </w:r>
    </w:p>
    <w:p w:rsidR="001740B8" w:rsidRPr="00465A77" w:rsidRDefault="001740B8" w:rsidP="00465A77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 разных видов игр в летний период</w:t>
      </w:r>
    </w:p>
    <w:p w:rsidR="001740B8" w:rsidRPr="00465A77" w:rsidRDefault="001740B8" w:rsidP="00465A77">
      <w:pPr>
        <w:spacing w:before="58" w:after="0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4. Художественно-изобразительная деятельность</w:t>
      </w:r>
    </w:p>
    <w:p w:rsidR="001740B8" w:rsidRPr="00465A77" w:rsidRDefault="001740B8" w:rsidP="00465A77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Нетрадиционные приёмы в изобразительной деятельности</w:t>
      </w:r>
    </w:p>
    <w:p w:rsidR="001740B8" w:rsidRPr="00465A77" w:rsidRDefault="001740B8" w:rsidP="00465A77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детского творчества</w:t>
      </w:r>
    </w:p>
    <w:p w:rsidR="001740B8" w:rsidRPr="00465A77" w:rsidRDefault="001740B8" w:rsidP="00465A77">
      <w:pPr>
        <w:spacing w:before="58" w:after="0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5. Летние праздники и досуги</w:t>
      </w:r>
    </w:p>
    <w:p w:rsidR="001740B8" w:rsidRPr="00465A77" w:rsidRDefault="001740B8" w:rsidP="00465A77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Знакомим детей с русскими народными праздниками</w:t>
      </w:r>
    </w:p>
    <w:p w:rsidR="001740B8" w:rsidRPr="00465A77" w:rsidRDefault="001740B8" w:rsidP="00465A77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Основные требования в организации праздника</w:t>
      </w:r>
    </w:p>
    <w:p w:rsidR="001740B8" w:rsidRPr="00465A77" w:rsidRDefault="001740B8" w:rsidP="00465A77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Тематика и подбор материала праздников и досугов к проведению активного отдыха в летний период</w:t>
      </w:r>
    </w:p>
    <w:p w:rsidR="001740B8" w:rsidRPr="00465A77" w:rsidRDefault="001740B8" w:rsidP="00465A77">
      <w:pPr>
        <w:spacing w:before="58" w:after="0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6. Основы безопасности жизнедеятельности детей</w:t>
      </w:r>
    </w:p>
    <w:p w:rsidR="001740B8" w:rsidRPr="00465A77" w:rsidRDefault="001740B8" w:rsidP="00465A77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Инструктажи</w:t>
      </w:r>
    </w:p>
    <w:p w:rsidR="001740B8" w:rsidRPr="00465A77" w:rsidRDefault="001740B8" w:rsidP="00465A77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Изучаем правила пожарной безопасности</w:t>
      </w:r>
    </w:p>
    <w:p w:rsidR="001740B8" w:rsidRPr="00465A77" w:rsidRDefault="001740B8" w:rsidP="00465A77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 работы «Внимание дорога»</w:t>
      </w:r>
    </w:p>
    <w:p w:rsidR="001740B8" w:rsidRPr="00465A77" w:rsidRDefault="001740B8" w:rsidP="00465A77">
      <w:pPr>
        <w:spacing w:before="58" w:after="0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7. Краеведение</w:t>
      </w:r>
    </w:p>
    <w:p w:rsidR="001740B8" w:rsidRPr="00465A77" w:rsidRDefault="001740B8" w:rsidP="00465A77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Проведение экскурсий к памятным местам</w:t>
      </w:r>
    </w:p>
    <w:p w:rsidR="001740B8" w:rsidRPr="00465A77" w:rsidRDefault="001740B8" w:rsidP="00465A77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Тематика конкурсов детского творчества</w:t>
      </w:r>
    </w:p>
    <w:p w:rsidR="001740B8" w:rsidRPr="00465A77" w:rsidRDefault="001740B8" w:rsidP="00465A77">
      <w:pPr>
        <w:spacing w:before="58" w:after="0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8. Организация работы с родителями</w:t>
      </w:r>
    </w:p>
    <w:p w:rsidR="001740B8" w:rsidRPr="00465A77" w:rsidRDefault="001740B8" w:rsidP="00465A77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темы групповых бесед и консультаций для родителей можно рекомендовать</w:t>
      </w:r>
    </w:p>
    <w:p w:rsidR="001740B8" w:rsidRPr="00465A77" w:rsidRDefault="001740B8" w:rsidP="001740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формы с родителями можно использовать в летний период (дни открытых дверей, встречи с горожанами, интересными людьми, живущими рядом, совместная трудовая деятельность)</w:t>
      </w:r>
    </w:p>
    <w:p w:rsidR="001740B8" w:rsidRPr="00465A77" w:rsidRDefault="001740B8" w:rsidP="001740B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Таким образом, проделанная работа по тематике, а это раскрытие теоретических и практических подходов окажет помощь всем педагогам детск</w:t>
      </w:r>
      <w:r w:rsid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ого</w:t>
      </w: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сад</w:t>
      </w:r>
      <w:r w:rsid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их многообразной работе.</w:t>
      </w:r>
    </w:p>
    <w:p w:rsidR="001740B8" w:rsidRPr="00465A77" w:rsidRDefault="001740B8" w:rsidP="001740B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Летом продолжается систематическая и полномочная работа по разделам программ. Все виды деятельности переносятся на воздух. Каждому виду отводится место и время в распорядке дня.</w:t>
      </w:r>
    </w:p>
    <w:p w:rsidR="001740B8" w:rsidRPr="00465A77" w:rsidRDefault="001740B8" w:rsidP="001740B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Нужны ли занятия с детьми в летний период? Не будет ли это препятствовать полноценному их отдыху? Надо иметь в виду, что организовать летний отдых детей не значит предоставить им полную свободу в выборе, их необходимо объединять для коллективных занятий, иначе они устают, излишне возбуждаются. Виды занятий можно определить на педагогическом Совете ДОУ «Организация летней оздоровительной работы», которые у Вас пройдут сейчас. Дано право выбора коллективу педагогов определить перечень занятий.</w:t>
      </w:r>
    </w:p>
    <w:p w:rsidR="001740B8" w:rsidRPr="00465A77" w:rsidRDefault="001740B8" w:rsidP="001740B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Примерный план подготовки ДОУ к летнему сезону</w:t>
      </w:r>
    </w:p>
    <w:p w:rsidR="001740B8" w:rsidRPr="00465A77" w:rsidRDefault="001740B8" w:rsidP="001740B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 Административно-хозяйственные вопросы</w:t>
      </w:r>
    </w:p>
    <w:tbl>
      <w:tblPr>
        <w:tblW w:w="4500" w:type="pct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0840"/>
        <w:gridCol w:w="704"/>
        <w:gridCol w:w="2094"/>
      </w:tblGrid>
      <w:tr w:rsidR="001740B8" w:rsidRPr="00465A77" w:rsidTr="001740B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1740B8" w:rsidRPr="00465A77" w:rsidTr="001740B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Проведение разного вида ремонта (конкретно указать что именно)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1740B8" w:rsidRPr="00465A77" w:rsidTr="001740B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Провести ревизию существующего инвентаря, оборудования, комплектов игр на летней прогулке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1740B8" w:rsidRPr="00465A77" w:rsidTr="001740B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Подготовить уголок природы, маленький огород, цветник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1740B8" w:rsidRPr="00465A77" w:rsidTr="001740B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4. Изучить наполняемость групп </w:t>
            </w:r>
            <w:proofErr w:type="gramStart"/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  <w:proofErr w:type="gramEnd"/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летние месяца для объединения групп</w:t>
            </w: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1740B8" w:rsidRPr="00465A77" w:rsidTr="001740B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 Провести инструктаж педагогов, технического персонала по вопросам охраны жизни и здоровья детей при организации летних праздников, игр, походов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1740B8" w:rsidRPr="00465A77" w:rsidTr="001740B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6. Организовать субботник по благоустройству территории ДОУ с привлечением родителей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</w:tbl>
    <w:p w:rsidR="001740B8" w:rsidRPr="00465A77" w:rsidRDefault="001740B8" w:rsidP="001740B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 Методическая работа</w:t>
      </w:r>
    </w:p>
    <w:tbl>
      <w:tblPr>
        <w:tblW w:w="4500" w:type="pct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0840"/>
        <w:gridCol w:w="704"/>
        <w:gridCol w:w="2094"/>
      </w:tblGrid>
      <w:tr w:rsidR="001740B8" w:rsidRPr="00465A77" w:rsidTr="001740B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Ответственные</w:t>
            </w:r>
          </w:p>
        </w:tc>
      </w:tr>
      <w:tr w:rsidR="001740B8" w:rsidRPr="00465A77" w:rsidTr="001740B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Провести семинар для воспитателей по подготовке и проведению работы с детьми летом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1740B8" w:rsidRPr="00465A77" w:rsidTr="001740B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Организовать творческие группы воспитателей по подготовке к лету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1740B8" w:rsidRPr="00465A77" w:rsidTr="001740B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3. Подготовить методические рекомендации: «Посильный труд дошкольников на воздухе», «Использование существующей спортивной площадки для обеспечения необходимой двигательной активности детей» и др.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1740B8" w:rsidRPr="00465A77" w:rsidTr="001740B8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4. </w:t>
            </w:r>
            <w:proofErr w:type="gramStart"/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Оснастить методический кабинет необходимым материалом в помощь воспитателям:</w:t>
            </w: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 </w:t>
            </w:r>
            <w:proofErr w:type="spellStart"/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</w:t>
            </w:r>
            <w:proofErr w:type="spellEnd"/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 Разработать маршруты прогулок и экскурсий с учётом месторасположения дошкольного учреждения, рекомендации к ним по их проведению, информацию о произрастающих на маршрутах растениях</w:t>
            </w: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 </w:t>
            </w:r>
            <w:proofErr w:type="spellStart"/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b</w:t>
            </w:r>
            <w:proofErr w:type="spellEnd"/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 Составить картотеку подвижных, строительно-конструкторских, дидактических игр дошкольников на физкультурной площадке, на экскурсии, в походе с кратким описанием каждой из них</w:t>
            </w: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 </w:t>
            </w:r>
            <w:proofErr w:type="spellStart"/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</w:t>
            </w:r>
            <w:proofErr w:type="spellEnd"/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 Подготовить календарь русской природы</w:t>
            </w: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 </w:t>
            </w:r>
            <w:proofErr w:type="spellStart"/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</w:t>
            </w:r>
            <w:proofErr w:type="spellEnd"/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 Подготовить календарь</w:t>
            </w:r>
            <w:proofErr w:type="gramEnd"/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летних народных праздников, развлечений</w:t>
            </w: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 </w:t>
            </w:r>
            <w:proofErr w:type="spellStart"/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</w:t>
            </w:r>
            <w:proofErr w:type="spellEnd"/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 Подобрать литературу о растениях и животных, о сельском хозяйстве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1740B8" w:rsidRPr="00465A77" w:rsidRDefault="001740B8" w:rsidP="001740B8">
            <w:pPr>
              <w:spacing w:after="0" w:line="196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5A7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</w:tbl>
    <w:p w:rsidR="001740B8" w:rsidRPr="00465A77" w:rsidRDefault="001740B8" w:rsidP="001740B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3. Работа с родителями</w:t>
      </w:r>
    </w:p>
    <w:p w:rsidR="001740B8" w:rsidRPr="00465A77" w:rsidRDefault="001740B8" w:rsidP="001740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Провести групповые собрания по подготовке к лету, на которых познакомить родителей с состоянием здоровья детей, проинформировать о летней программе детского сада</w:t>
      </w:r>
    </w:p>
    <w:p w:rsidR="001740B8" w:rsidRPr="00465A77" w:rsidRDefault="001740B8" w:rsidP="001740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Организовать консультации для детей на медико-педагогические темы для тех, кто выезжает с детьми за город на отдых и остающиеся в городе</w:t>
      </w:r>
    </w:p>
    <w:p w:rsidR="001740B8" w:rsidRPr="00465A77" w:rsidRDefault="001740B8" w:rsidP="001740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Подготовить информационно-справочный раздел для родителей, как в методическом кабинете, так и папки-передвижки в группах, выносные стенды на улице.</w:t>
      </w:r>
    </w:p>
    <w:p w:rsidR="001740B8" w:rsidRPr="00465A77" w:rsidRDefault="001740B8" w:rsidP="001740B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Тематические рекомендации к плану на летний период. Методический раздел.</w:t>
      </w:r>
    </w:p>
    <w:p w:rsidR="001740B8" w:rsidRPr="00465A77" w:rsidRDefault="001740B8" w:rsidP="001740B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ИЮНЬ</w:t>
      </w:r>
    </w:p>
    <w:p w:rsidR="001740B8" w:rsidRPr="00465A77" w:rsidRDefault="001740B8" w:rsidP="001740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Вечера развлечений для детей «</w:t>
      </w:r>
      <w:proofErr w:type="spellStart"/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Лесовичок</w:t>
      </w:r>
      <w:proofErr w:type="spellEnd"/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», «Любимые герои сказок»</w:t>
      </w:r>
    </w:p>
    <w:p w:rsidR="001740B8" w:rsidRPr="00465A77" w:rsidRDefault="001740B8" w:rsidP="001740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Консультации для воспитателей «Организация труда детей на огороде и в цветнике»</w:t>
      </w:r>
    </w:p>
    <w:p w:rsidR="001740B8" w:rsidRPr="00465A77" w:rsidRDefault="001740B8" w:rsidP="001740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Семинар-практикум для педагогов «Оборудование для игр с ветром, водой, песком»</w:t>
      </w:r>
    </w:p>
    <w:p w:rsidR="001740B8" w:rsidRPr="00465A77" w:rsidRDefault="001740B8" w:rsidP="001740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Проведение конкурсов готовности к работе летом, организация </w:t>
      </w:r>
      <w:proofErr w:type="spellStart"/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исследовательно-экспериментальной</w:t>
      </w:r>
      <w:proofErr w:type="spellEnd"/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работы на огороде</w:t>
      </w:r>
    </w:p>
    <w:p w:rsidR="001740B8" w:rsidRPr="00465A77" w:rsidRDefault="001740B8" w:rsidP="001740B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ИЮЛЬ</w:t>
      </w:r>
    </w:p>
    <w:p w:rsidR="001740B8" w:rsidRPr="00465A77" w:rsidRDefault="001740B8" w:rsidP="001740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Подготовка и проведение праздника «Лето красное»</w:t>
      </w:r>
    </w:p>
    <w:p w:rsidR="001740B8" w:rsidRPr="00465A77" w:rsidRDefault="001740B8" w:rsidP="001740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Вечера развлечений для детей «Солнце, воздух и вода – наши лучшие друзья», «Кукольный театр»</w:t>
      </w:r>
    </w:p>
    <w:p w:rsidR="001740B8" w:rsidRPr="00465A77" w:rsidRDefault="001740B8" w:rsidP="001740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Консультации для воспитателей «Экологическое воспитание дошкольников летом»</w:t>
      </w:r>
    </w:p>
    <w:p w:rsidR="001740B8" w:rsidRPr="00465A77" w:rsidRDefault="001740B8" w:rsidP="001740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Конкурс детского рисунка «Бережем природу»</w:t>
      </w:r>
    </w:p>
    <w:p w:rsidR="001740B8" w:rsidRPr="00465A77" w:rsidRDefault="001740B8" w:rsidP="001740B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АВГУСТ</w:t>
      </w:r>
    </w:p>
    <w:p w:rsidR="001740B8" w:rsidRPr="00465A77" w:rsidRDefault="001740B8" w:rsidP="001740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Спортивные развлечения «Мы сильные, ловкие, выносливые»</w:t>
      </w:r>
    </w:p>
    <w:p w:rsidR="001740B8" w:rsidRPr="00465A77" w:rsidRDefault="001740B8" w:rsidP="001740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Вечера развлечений для детей «Люблю берёзку русскую»</w:t>
      </w:r>
    </w:p>
    <w:p w:rsidR="001740B8" w:rsidRPr="00465A77" w:rsidRDefault="001740B8" w:rsidP="001740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Организация </w:t>
      </w:r>
      <w:proofErr w:type="spellStart"/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взаимопосещений</w:t>
      </w:r>
      <w:proofErr w:type="spellEnd"/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целью обмена опытом между педагогами (тематика предлагается по выбору)</w:t>
      </w:r>
    </w:p>
    <w:p w:rsidR="001740B8" w:rsidRPr="00465A77" w:rsidRDefault="001740B8" w:rsidP="001740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5A7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Производственное собрание «Итоги летней оздоровительной работы»</w:t>
      </w:r>
    </w:p>
    <w:p w:rsidR="00952810" w:rsidRPr="00465A77" w:rsidRDefault="001740B8" w:rsidP="001740B8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465A77">
        <w:rPr>
          <w:rFonts w:ascii="Times New Roman" w:hAnsi="Times New Roman" w:cs="Times New Roman"/>
          <w:b/>
          <w:sz w:val="32"/>
          <w:szCs w:val="32"/>
        </w:rPr>
        <w:t>Воспитатель: Н.П.Кобылина</w:t>
      </w:r>
    </w:p>
    <w:sectPr w:rsidR="00952810" w:rsidRPr="00465A77" w:rsidSect="00465A7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2B6"/>
    <w:multiLevelType w:val="multilevel"/>
    <w:tmpl w:val="E68A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E040D"/>
    <w:multiLevelType w:val="multilevel"/>
    <w:tmpl w:val="4304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244AA"/>
    <w:multiLevelType w:val="multilevel"/>
    <w:tmpl w:val="FED4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27068A"/>
    <w:multiLevelType w:val="multilevel"/>
    <w:tmpl w:val="F95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763B64"/>
    <w:multiLevelType w:val="multilevel"/>
    <w:tmpl w:val="5B4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8054D0"/>
    <w:multiLevelType w:val="multilevel"/>
    <w:tmpl w:val="FD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00358"/>
    <w:multiLevelType w:val="multilevel"/>
    <w:tmpl w:val="F8C40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534E95"/>
    <w:multiLevelType w:val="multilevel"/>
    <w:tmpl w:val="E668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7C09AC"/>
    <w:multiLevelType w:val="multilevel"/>
    <w:tmpl w:val="6FB0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974A20"/>
    <w:multiLevelType w:val="multilevel"/>
    <w:tmpl w:val="F9A4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8C0E36"/>
    <w:multiLevelType w:val="multilevel"/>
    <w:tmpl w:val="CBFA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BC467E"/>
    <w:multiLevelType w:val="multilevel"/>
    <w:tmpl w:val="3384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810"/>
    <w:rsid w:val="001740B8"/>
    <w:rsid w:val="00465A77"/>
    <w:rsid w:val="00775534"/>
    <w:rsid w:val="0095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534"/>
  </w:style>
  <w:style w:type="paragraph" w:styleId="1">
    <w:name w:val="heading 1"/>
    <w:basedOn w:val="a"/>
    <w:link w:val="10"/>
    <w:uiPriority w:val="9"/>
    <w:qFormat/>
    <w:rsid w:val="00465A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5A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932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</dc:creator>
  <cp:keywords/>
  <dc:description/>
  <cp:lastModifiedBy>Пользователь</cp:lastModifiedBy>
  <cp:revision>3</cp:revision>
  <cp:lastPrinted>2019-06-05T06:55:00Z</cp:lastPrinted>
  <dcterms:created xsi:type="dcterms:W3CDTF">2017-09-24T10:33:00Z</dcterms:created>
  <dcterms:modified xsi:type="dcterms:W3CDTF">2019-06-05T06:55:00Z</dcterms:modified>
</cp:coreProperties>
</file>