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16" w:rsidRPr="00820A16" w:rsidRDefault="00820A16" w:rsidP="00820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Организованная образовательная деятельность в средней группе</w:t>
      </w:r>
    </w:p>
    <w:p w:rsidR="00820A16" w:rsidRPr="00820A16" w:rsidRDefault="00820A16" w:rsidP="00820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 на 13.04 -17.04.</w:t>
      </w:r>
    </w:p>
    <w:p w:rsidR="00820A16" w:rsidRPr="00820A16" w:rsidRDefault="00820A16" w:rsidP="00820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Тема периода</w:t>
      </w:r>
    </w:p>
    <w:p w:rsidR="00820A16" w:rsidRPr="00820A16" w:rsidRDefault="00820A16" w:rsidP="00820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«Весна»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Задачи периода: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Расширение представлений детей о весне.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Развитие умения устанавливать простейшие связи между явлениями живой и     неживой природы, вести сезонные наблюдения.  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Расширение представлений о правилах безопасного поведения на природе.          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Воспитание бережного отношения к природе.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Формирование элементарных экологических представлений</w:t>
      </w:r>
      <w:proofErr w:type="gramStart"/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.</w:t>
      </w:r>
      <w:proofErr w:type="gramEnd"/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Формирование представлений о работах</w:t>
      </w:r>
      <w:proofErr w:type="gramStart"/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,</w:t>
      </w:r>
      <w:proofErr w:type="gramEnd"/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проводимых весной в саду и огороде.</w:t>
      </w:r>
    </w:p>
    <w:tbl>
      <w:tblPr>
        <w:tblW w:w="9464" w:type="dxa"/>
        <w:tblInd w:w="-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"/>
        <w:gridCol w:w="4333"/>
        <w:gridCol w:w="4111"/>
      </w:tblGrid>
      <w:tr w:rsidR="00820A16" w:rsidRPr="00820A16" w:rsidTr="00820A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Дата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Рекомендации</w:t>
            </w:r>
          </w:p>
        </w:tc>
      </w:tr>
      <w:tr w:rsidR="00820A16" w:rsidRPr="00820A16" w:rsidTr="00820A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13.04.20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 </w:t>
            </w:r>
            <w:hyperlink r:id="rId4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https://www.youtube.com/watch?v=hroHApWK578&amp;feature=youtu.be</w:t>
              </w:r>
            </w:hyperlink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ФЦКМ </w:t>
            </w:r>
            <w:proofErr w:type="gramStart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«Пришла Весна»</w:t>
            </w:r>
          </w:p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https://www.youtube.com/watch?v=inpRP0jgVJ0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Художественная литература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 сказка «Первая охота « В.Бианки</w:t>
            </w:r>
          </w:p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https://www.youtube.com/watch?v=b2g9cGDjUXs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20A16" w:rsidRPr="00820A16" w:rsidTr="00820A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14.04.20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 </w:t>
            </w:r>
            <w:hyperlink r:id="rId7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https://www.youtube.com/watch?v=b0lnHl0cxGo&amp;feature=youtu.be</w:t>
              </w:r>
            </w:hyperlink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ФЭМ</w:t>
            </w:r>
            <w:proofErr w:type="gramStart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П(</w:t>
            </w:r>
            <w:proofErr w:type="gramEnd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математика)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«Счёт в пределах 5 с тетушкой Совой»</w:t>
            </w:r>
          </w:p>
          <w:p w:rsidR="00820A16" w:rsidRPr="00820A16" w:rsidRDefault="00820A16" w:rsidP="0082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https://www.youtube.com/watch?v=umU1xmxJhOw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</w:p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820A16">
                <w:rPr>
                  <w:rFonts w:ascii="Calibri" w:eastAsia="Times New Roman" w:hAnsi="Calibri" w:cs="Calibri"/>
                  <w:b/>
                  <w:bCs/>
                  <w:color w:val="0000FF"/>
                  <w:sz w:val="20"/>
                  <w:u w:val="single"/>
                  <w:lang w:eastAsia="ru-RU"/>
                </w:rPr>
                <w:t>https://youtu.be/wXU9KHKB47w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Художественна литература</w:t>
            </w:r>
          </w:p>
          <w:p w:rsidR="00820A16" w:rsidRPr="00820A16" w:rsidRDefault="00820A16" w:rsidP="0082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             Е. </w:t>
            </w:r>
            <w:proofErr w:type="spellStart"/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Благина</w:t>
            </w:r>
            <w:proofErr w:type="spellEnd"/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«Эхо»</w:t>
            </w:r>
          </w:p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https://www.youtube.com/watch?v=yBQgIKYgzrQ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</w:p>
        </w:tc>
      </w:tr>
      <w:tr w:rsidR="00820A16" w:rsidRPr="00820A16" w:rsidTr="00820A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15.04.20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 </w:t>
            </w:r>
            <w:hyperlink r:id="rId11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https://www.youtube.com/watch?v=b0lnHl0cxGo&amp;feature=youtu.be</w:t>
              </w:r>
            </w:hyperlink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Художественно-эстетическое развитие </w:t>
            </w:r>
            <w:proofErr w:type="gramStart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рисование)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«Весеннее солнышко»</w:t>
            </w:r>
          </w:p>
          <w:p w:rsidR="00820A16" w:rsidRPr="00820A16" w:rsidRDefault="00820A16" w:rsidP="0082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https://www.youtube.com/watch?v=9WCJa8Xb1q0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</w:p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820A16">
                <w:rPr>
                  <w:rFonts w:ascii="Calibri" w:eastAsia="Times New Roman" w:hAnsi="Calibri" w:cs="Calibri"/>
                  <w:b/>
                  <w:bCs/>
                  <w:color w:val="0000FF"/>
                  <w:sz w:val="20"/>
                  <w:u w:val="single"/>
                  <w:lang w:eastAsia="ru-RU"/>
                </w:rPr>
                <w:t>https://youtu.be/wXU9KHKB47w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        </w:t>
            </w: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Художественная литература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К. Чуковский «</w:t>
            </w:r>
            <w:proofErr w:type="gramStart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Краденное</w:t>
            </w:r>
            <w:proofErr w:type="gramEnd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солнце»</w:t>
            </w:r>
          </w:p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https://russkie-skazki.larec-skazok.ru/kradenoe-solnce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</w:p>
        </w:tc>
      </w:tr>
      <w:tr w:rsidR="00820A16" w:rsidRPr="00820A16" w:rsidTr="00820A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16.04.20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 </w:t>
            </w:r>
            <w:hyperlink r:id="rId15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https://www.youtube.com/watch?v=b0lnHl0cxGo&amp;feature=youtu.be</w:t>
              </w:r>
            </w:hyperlink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Художественно-эстетическое развитие </w:t>
            </w:r>
            <w:proofErr w:type="gramStart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аппликация)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«Домик для скворца)</w:t>
            </w:r>
            <w:proofErr w:type="gramEnd"/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https://www.youtube.com/watch?v=snxVcmla-wc</w:t>
              </w:r>
            </w:hyperlink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Динамическая пауза</w:t>
            </w:r>
          </w:p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820A16">
                <w:rPr>
                  <w:rFonts w:ascii="Calibri" w:eastAsia="Times New Roman" w:hAnsi="Calibri" w:cs="Calibri"/>
                  <w:b/>
                  <w:bCs/>
                  <w:color w:val="0000FF"/>
                  <w:sz w:val="20"/>
                  <w:u w:val="single"/>
                  <w:lang w:eastAsia="ru-RU"/>
                </w:rPr>
                <w:t>https://youtu.be/wXU9KHKB47w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Художественная литература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 Сладков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«Вежливая галка»</w:t>
            </w:r>
          </w:p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  <w:lang w:eastAsia="ru-RU"/>
                </w:rPr>
                <w:t>https://www.youtube.com/watch?v=w3npB8UVWqs</w:t>
              </w:r>
            </w:hyperlink>
            <w:r w:rsidRPr="00820A1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</w:p>
        </w:tc>
      </w:tr>
      <w:tr w:rsidR="00820A16" w:rsidRPr="00820A16" w:rsidTr="00820A16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17.04.20</w:t>
            </w:r>
          </w:p>
        </w:tc>
        <w:tc>
          <w:tcPr>
            <w:tcW w:w="4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Зарядка </w:t>
            </w:r>
            <w:hyperlink r:id="rId19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https://www.youtube.com/watch?v=hroHApWK578&amp;feature=youtu.be</w:t>
              </w:r>
            </w:hyperlink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Развитие речи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выучить </w:t>
            </w:r>
            <w:proofErr w:type="gramStart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стихотворение про весну</w:t>
            </w:r>
            <w:proofErr w:type="gramEnd"/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Если снег повсюду тает,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День становится длинней,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Если все зазеленело</w:t>
            </w:r>
            <w:proofErr w:type="gramStart"/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И</w:t>
            </w:r>
            <w:proofErr w:type="gramEnd"/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 xml:space="preserve"> в полях звенит ручей,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Если стал теплее ветер,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Если птицам не до сна,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Если солнце ярче светит,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Значит, к нам пришла весна.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 xml:space="preserve">(Е. </w:t>
            </w:r>
            <w:proofErr w:type="spellStart"/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Карганова</w:t>
            </w:r>
            <w:proofErr w:type="spellEnd"/>
            <w:r w:rsidRPr="00820A16">
              <w:rPr>
                <w:rFonts w:ascii="Arial" w:eastAsia="Times New Roman" w:hAnsi="Arial" w:cs="Arial"/>
                <w:color w:val="333333"/>
                <w:sz w:val="26"/>
                <w:lang w:eastAsia="ru-RU"/>
              </w:rPr>
              <w:t>)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Ритмика</w:t>
            </w:r>
            <w:r w:rsidRPr="00820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 свинкой Пеппа </w:t>
            </w:r>
            <w:hyperlink r:id="rId20" w:history="1">
              <w:r w:rsidRPr="00820A1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https://www.youtube.com/watch?v=zOeEUHTj-iU&amp;feature=youtu.be</w:t>
              </w:r>
            </w:hyperlink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4" w:type="dxa"/>
              <w:bottom w:w="56" w:type="dxa"/>
              <w:right w:w="56" w:type="dxa"/>
            </w:tcMar>
            <w:hideMark/>
          </w:tcPr>
          <w:p w:rsidR="00820A16" w:rsidRPr="00820A16" w:rsidRDefault="00820A16" w:rsidP="0082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lastRenderedPageBreak/>
              <w:t>Художественная литература на выбор детей.</w:t>
            </w:r>
          </w:p>
          <w:p w:rsidR="00820A16" w:rsidRPr="00820A16" w:rsidRDefault="00820A16" w:rsidP="00820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820A1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u w:val="single"/>
                  <w:lang w:eastAsia="ru-RU"/>
                </w:rPr>
                <w:t>https://nukadeti.ru/skazki/dlya_detej_5_let</w:t>
              </w:r>
            </w:hyperlink>
            <w:r w:rsidRPr="00820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 </w:t>
            </w:r>
          </w:p>
        </w:tc>
      </w:tr>
    </w:tbl>
    <w:p w:rsidR="00820A16" w:rsidRPr="00820A16" w:rsidRDefault="00820A16" w:rsidP="00820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Работа с родителями.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Информирование родителей о ходе образовательного процесса. Рекомендации родителям по домашнему чтению.  Информирование родителей о </w:t>
      </w:r>
      <w:proofErr w:type="gramStart"/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том</w:t>
      </w:r>
      <w:proofErr w:type="gramEnd"/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как предупредить весенний авитаминоз. Рекомендаций родителям пособий для домашних занятий с детьми.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Консультации родителям: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Работа в рамках безопасности « Как вести себя при пожаре»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Pr="00820A16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https://dropi.ru/posts/kak-vesti-sebya-i-chto-delat-pri-pozhare</w:t>
        </w:r>
      </w:hyperlink>
      <w:r w:rsidRPr="00820A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A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родителей: «Как организовать досуг ребенка во время карантина?»</w:t>
      </w:r>
    </w:p>
    <w:p w:rsidR="00820A16" w:rsidRPr="00820A16" w:rsidRDefault="00820A16" w:rsidP="0082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Pr="00820A1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https://detivsadu.ru/konsultazii-dlya-roditeley-v-dou/kak-organizovat-dosug-rebenka-vo-vremja-karantina/</w:t>
        </w:r>
      </w:hyperlink>
      <w:r w:rsidRPr="00820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44F93" w:rsidRDefault="00C44F93"/>
    <w:sectPr w:rsidR="00C44F93" w:rsidSect="00820A1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A16"/>
    <w:rsid w:val="005D2692"/>
    <w:rsid w:val="00726725"/>
    <w:rsid w:val="00781AE5"/>
    <w:rsid w:val="00820A16"/>
    <w:rsid w:val="00BA509D"/>
    <w:rsid w:val="00C4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2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20A16"/>
  </w:style>
  <w:style w:type="paragraph" w:customStyle="1" w:styleId="c9">
    <w:name w:val="c9"/>
    <w:basedOn w:val="a"/>
    <w:rsid w:val="0082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0A16"/>
  </w:style>
  <w:style w:type="character" w:customStyle="1" w:styleId="c1">
    <w:name w:val="c1"/>
    <w:basedOn w:val="a0"/>
    <w:rsid w:val="00820A16"/>
  </w:style>
  <w:style w:type="paragraph" w:customStyle="1" w:styleId="c4">
    <w:name w:val="c4"/>
    <w:basedOn w:val="a"/>
    <w:rsid w:val="0082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0A16"/>
  </w:style>
  <w:style w:type="character" w:customStyle="1" w:styleId="c19">
    <w:name w:val="c19"/>
    <w:basedOn w:val="a0"/>
    <w:rsid w:val="00820A16"/>
  </w:style>
  <w:style w:type="character" w:styleId="a3">
    <w:name w:val="Hyperlink"/>
    <w:basedOn w:val="a0"/>
    <w:uiPriority w:val="99"/>
    <w:semiHidden/>
    <w:unhideWhenUsed/>
    <w:rsid w:val="00820A16"/>
    <w:rPr>
      <w:color w:val="0000FF"/>
      <w:u w:val="single"/>
    </w:rPr>
  </w:style>
  <w:style w:type="character" w:customStyle="1" w:styleId="c11">
    <w:name w:val="c11"/>
    <w:basedOn w:val="a0"/>
    <w:rsid w:val="00820A16"/>
  </w:style>
  <w:style w:type="character" w:customStyle="1" w:styleId="c3">
    <w:name w:val="c3"/>
    <w:basedOn w:val="a0"/>
    <w:rsid w:val="00820A16"/>
  </w:style>
  <w:style w:type="character" w:customStyle="1" w:styleId="c10">
    <w:name w:val="c10"/>
    <w:basedOn w:val="a0"/>
    <w:rsid w:val="00820A16"/>
  </w:style>
  <w:style w:type="character" w:customStyle="1" w:styleId="c24">
    <w:name w:val="c24"/>
    <w:basedOn w:val="a0"/>
    <w:rsid w:val="00820A16"/>
  </w:style>
  <w:style w:type="character" w:customStyle="1" w:styleId="c15">
    <w:name w:val="c15"/>
    <w:basedOn w:val="a0"/>
    <w:rsid w:val="00820A16"/>
  </w:style>
  <w:style w:type="character" w:customStyle="1" w:styleId="c18">
    <w:name w:val="c18"/>
    <w:basedOn w:val="a0"/>
    <w:rsid w:val="00820A16"/>
  </w:style>
  <w:style w:type="paragraph" w:customStyle="1" w:styleId="c27">
    <w:name w:val="c27"/>
    <w:basedOn w:val="a"/>
    <w:rsid w:val="0082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20A16"/>
  </w:style>
  <w:style w:type="character" w:customStyle="1" w:styleId="c13">
    <w:name w:val="c13"/>
    <w:basedOn w:val="a0"/>
    <w:rsid w:val="00820A16"/>
  </w:style>
  <w:style w:type="character" w:customStyle="1" w:styleId="c26">
    <w:name w:val="c26"/>
    <w:basedOn w:val="a0"/>
    <w:rsid w:val="00820A16"/>
  </w:style>
  <w:style w:type="character" w:customStyle="1" w:styleId="c28">
    <w:name w:val="c28"/>
    <w:basedOn w:val="a0"/>
    <w:rsid w:val="0082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youtube.com/watch?v%3DumU1xmxJhOw&amp;sa=D&amp;ust=1586520587781000" TargetMode="External"/><Relationship Id="rId13" Type="http://schemas.openxmlformats.org/officeDocument/2006/relationships/hyperlink" Target="https://www.google.com/url?q=https://youtu.be/wXU9KHKB47w&amp;sa=D&amp;ust=1586520587785000" TargetMode="External"/><Relationship Id="rId18" Type="http://schemas.openxmlformats.org/officeDocument/2006/relationships/hyperlink" Target="https://www.google.com/url?q=https://www.youtube.com/watch?v%3Dw3npB8UVWqs&amp;sa=D&amp;ust=1586520587792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://nukadeti.ru/skazki/dlya_detej_5_let&amp;sa=D&amp;ust=1586520587798000" TargetMode="External"/><Relationship Id="rId7" Type="http://schemas.openxmlformats.org/officeDocument/2006/relationships/hyperlink" Target="https://www.google.com/url?q=https://www.youtube.com/watch?v%3Db0lnHl0cxGo%26feature%3Dyoutu.be&amp;sa=D&amp;ust=1586520587780000" TargetMode="External"/><Relationship Id="rId12" Type="http://schemas.openxmlformats.org/officeDocument/2006/relationships/hyperlink" Target="https://www.google.com/url?q=https://www.youtube.com/watch?v%3D9WCJa8Xb1q0&amp;sa=D&amp;ust=1586520587784000" TargetMode="External"/><Relationship Id="rId17" Type="http://schemas.openxmlformats.org/officeDocument/2006/relationships/hyperlink" Target="https://www.google.com/url?q=https://youtu.be/wXU9KHKB47w&amp;sa=D&amp;ust=158652058779000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s://www.youtube.com/watch?v%3DsnxVcmla-wc&amp;sa=D&amp;ust=1586520587789000" TargetMode="External"/><Relationship Id="rId20" Type="http://schemas.openxmlformats.org/officeDocument/2006/relationships/hyperlink" Target="https://www.google.com/url?q=https://www.youtube.com/watch?v%3DzOeEUHTj-iU%26feature%3Dyoutu.be&amp;sa=D&amp;ust=1586520587797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youtube.com/watch?v%3Db2g9cGDjUXs&amp;sa=D&amp;ust=1586520587778000" TargetMode="External"/><Relationship Id="rId11" Type="http://schemas.openxmlformats.org/officeDocument/2006/relationships/hyperlink" Target="https://www.google.com/url?q=https://www.youtube.com/watch?v%3Db0lnHl0cxGo%26feature%3Dyoutu.be&amp;sa=D&amp;ust=158652058778400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com/url?q=https://www.youtube.com/watch?v%3DinpRP0jgVJ0&amp;sa=D&amp;ust=1586520587777000" TargetMode="External"/><Relationship Id="rId15" Type="http://schemas.openxmlformats.org/officeDocument/2006/relationships/hyperlink" Target="https://www.google.com/url?q=https://www.youtube.com/watch?v%3Db0lnHl0cxGo%26feature%3Dyoutu.be&amp;sa=D&amp;ust=1586520587788000" TargetMode="External"/><Relationship Id="rId23" Type="http://schemas.openxmlformats.org/officeDocument/2006/relationships/hyperlink" Target="https://www.google.com/url?q=https://detivsadu.ru/konsultazii-dlya-roditeley-v-dou/kak-organizovat-dosug-rebenka-vo-vremja-karantina/&amp;sa=D&amp;ust=1586520587799000" TargetMode="External"/><Relationship Id="rId10" Type="http://schemas.openxmlformats.org/officeDocument/2006/relationships/hyperlink" Target="https://www.google.com/url?q=https://www.youtube.com/watch?v%3DyBQgIKYgzrQ&amp;sa=D&amp;ust=1586520587782000" TargetMode="External"/><Relationship Id="rId19" Type="http://schemas.openxmlformats.org/officeDocument/2006/relationships/hyperlink" Target="https://www.google.com/url?q=https://www.youtube.com/watch?v%3DhroHApWK578%26feature%3Dyoutu.be&amp;sa=D&amp;ust=1586520587795000" TargetMode="External"/><Relationship Id="rId4" Type="http://schemas.openxmlformats.org/officeDocument/2006/relationships/hyperlink" Target="https://www.google.com/url?q=https://www.youtube.com/watch?v%3DhroHApWK578%26feature%3Dyoutu.be&amp;sa=D&amp;ust=1586520587776000" TargetMode="External"/><Relationship Id="rId9" Type="http://schemas.openxmlformats.org/officeDocument/2006/relationships/hyperlink" Target="https://www.google.com/url?q=https://youtu.be/wXU9KHKB47w&amp;sa=D&amp;ust=1586520587781000" TargetMode="External"/><Relationship Id="rId14" Type="http://schemas.openxmlformats.org/officeDocument/2006/relationships/hyperlink" Target="https://www.google.com/url?q=https://russkie-skazki.larec-skazok.ru/kradenoe-solnce&amp;sa=D&amp;ust=1586520587787000" TargetMode="External"/><Relationship Id="rId22" Type="http://schemas.openxmlformats.org/officeDocument/2006/relationships/hyperlink" Target="https://www.google.com/url?q=https://dropi.ru/posts/kak-vesti-sebya-i-chto-delat-pri-pozhare&amp;sa=D&amp;ust=158652058779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2020-05-21T11:08:00Z</dcterms:created>
  <dcterms:modified xsi:type="dcterms:W3CDTF">2020-05-21T11:10:00Z</dcterms:modified>
</cp:coreProperties>
</file>