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83" w:rsidRPr="00C42D83" w:rsidRDefault="00C42D83" w:rsidP="00C42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D83">
        <w:rPr>
          <w:rFonts w:ascii="Times New Roman" w:hAnsi="Times New Roman" w:cs="Times New Roman"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C42D83" w:rsidRPr="00C42D83" w:rsidRDefault="00C42D83" w:rsidP="00C42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D83">
        <w:rPr>
          <w:rFonts w:ascii="Times New Roman" w:hAnsi="Times New Roman" w:cs="Times New Roman"/>
          <w:sz w:val="24"/>
          <w:szCs w:val="24"/>
        </w:rPr>
        <w:t>№1  «СКАЗКА» ГОРОДА БЕЛОРЕЧЕНСКА</w:t>
      </w: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C837B8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0"/>
          <w:b/>
          <w:color w:val="000000"/>
          <w:sz w:val="40"/>
          <w:szCs w:val="40"/>
        </w:rPr>
      </w:pPr>
      <w:r>
        <w:rPr>
          <w:rStyle w:val="c0"/>
          <w:b/>
          <w:color w:val="000000"/>
          <w:sz w:val="40"/>
          <w:szCs w:val="40"/>
        </w:rPr>
        <w:t xml:space="preserve">       </w:t>
      </w:r>
      <w:r w:rsidRPr="00C837B8">
        <w:rPr>
          <w:rStyle w:val="c0"/>
          <w:b/>
          <w:color w:val="000000"/>
          <w:sz w:val="40"/>
          <w:szCs w:val="40"/>
        </w:rPr>
        <w:t>Консультация для родителей</w:t>
      </w:r>
    </w:p>
    <w:p w:rsidR="00C837B8" w:rsidRDefault="00C837B8" w:rsidP="00C837B8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0"/>
          <w:b/>
          <w:color w:val="000000"/>
          <w:sz w:val="40"/>
          <w:szCs w:val="40"/>
        </w:rPr>
      </w:pPr>
    </w:p>
    <w:p w:rsidR="00C837B8" w:rsidRPr="00C837B8" w:rsidRDefault="00C837B8" w:rsidP="00C837B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40"/>
          <w:szCs w:val="40"/>
        </w:rPr>
      </w:pPr>
      <w:r>
        <w:rPr>
          <w:rStyle w:val="c0"/>
          <w:b/>
          <w:color w:val="000000"/>
          <w:sz w:val="40"/>
          <w:szCs w:val="40"/>
        </w:rPr>
        <w:t xml:space="preserve">   </w:t>
      </w:r>
      <w:r w:rsidRPr="00C837B8">
        <w:rPr>
          <w:rStyle w:val="c0"/>
          <w:b/>
          <w:color w:val="000000"/>
          <w:sz w:val="40"/>
          <w:szCs w:val="40"/>
        </w:rPr>
        <w:t>«Экологическое воспитание детей в семье»</w:t>
      </w: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</w:p>
    <w:p w:rsidR="00C837B8" w:rsidRDefault="00C837B8" w:rsidP="00C42D83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C837B8" w:rsidRPr="00C42D83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</w:p>
    <w:p w:rsidR="00C837B8" w:rsidRPr="00C42D83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  <w:r w:rsidRPr="00C42D83">
        <w:rPr>
          <w:rStyle w:val="c0"/>
          <w:color w:val="000000"/>
          <w:sz w:val="28"/>
          <w:szCs w:val="28"/>
        </w:rPr>
        <w:t xml:space="preserve">                                        Подготовила воспитатель: Чудинова Е.Ю.</w:t>
      </w:r>
    </w:p>
    <w:p w:rsidR="00C837B8" w:rsidRPr="00C42D83" w:rsidRDefault="00C837B8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</w:p>
    <w:p w:rsidR="00C837B8" w:rsidRPr="00C42D83" w:rsidRDefault="00C837B8" w:rsidP="00C837B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42D83">
        <w:rPr>
          <w:rStyle w:val="c0"/>
          <w:color w:val="000000"/>
          <w:sz w:val="28"/>
          <w:szCs w:val="28"/>
        </w:rPr>
        <w:t xml:space="preserve">                                        </w:t>
      </w:r>
    </w:p>
    <w:p w:rsidR="00C837B8" w:rsidRPr="00C42D83" w:rsidRDefault="00C837B8" w:rsidP="00C837B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837B8" w:rsidRPr="00C42D83" w:rsidRDefault="00C837B8" w:rsidP="00C837B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42D83">
        <w:rPr>
          <w:rStyle w:val="c0"/>
          <w:color w:val="000000"/>
          <w:sz w:val="28"/>
          <w:szCs w:val="28"/>
        </w:rPr>
        <w:t xml:space="preserve">                                             г</w:t>
      </w:r>
      <w:proofErr w:type="gramStart"/>
      <w:r w:rsidRPr="00C42D83">
        <w:rPr>
          <w:rStyle w:val="c0"/>
          <w:color w:val="000000"/>
          <w:sz w:val="28"/>
          <w:szCs w:val="28"/>
        </w:rPr>
        <w:t>.Б</w:t>
      </w:r>
      <w:proofErr w:type="gramEnd"/>
      <w:r w:rsidRPr="00C42D83">
        <w:rPr>
          <w:rStyle w:val="c0"/>
          <w:color w:val="000000"/>
          <w:sz w:val="28"/>
          <w:szCs w:val="28"/>
        </w:rPr>
        <w:t>елореченск</w:t>
      </w:r>
    </w:p>
    <w:p w:rsidR="00DB5B06" w:rsidRPr="00DB5B06" w:rsidRDefault="00DB5B06" w:rsidP="00C837B8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DB5B06">
        <w:rPr>
          <w:rStyle w:val="c0"/>
          <w:b/>
          <w:color w:val="000000"/>
          <w:sz w:val="28"/>
          <w:szCs w:val="28"/>
        </w:rPr>
        <w:lastRenderedPageBreak/>
        <w:t>Консультация для родителей</w:t>
      </w:r>
    </w:p>
    <w:p w:rsidR="00DB5B06" w:rsidRPr="00DB5B06" w:rsidRDefault="00DB5B06" w:rsidP="00DB5B06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b/>
          <w:color w:val="000000"/>
          <w:sz w:val="28"/>
          <w:szCs w:val="28"/>
        </w:rPr>
      </w:pPr>
      <w:r w:rsidRPr="00DB5B06">
        <w:rPr>
          <w:rStyle w:val="c0"/>
          <w:b/>
          <w:color w:val="000000"/>
          <w:sz w:val="28"/>
          <w:szCs w:val="28"/>
        </w:rPr>
        <w:t>«Экологическое воспитание детей в семье»</w:t>
      </w:r>
    </w:p>
    <w:p w:rsidR="00DB5B06" w:rsidRPr="00DB5B06" w:rsidRDefault="00DB5B06" w:rsidP="00DB5B06">
      <w:pPr>
        <w:pStyle w:val="c7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"Проснулся утром — прибери свою планету"</w:t>
      </w:r>
    </w:p>
    <w:p w:rsidR="00DB5B06" w:rsidRPr="00DB5B06" w:rsidRDefault="00DB5B06" w:rsidP="00DB5B06">
      <w:pPr>
        <w:pStyle w:val="c7"/>
        <w:spacing w:before="0" w:beforeAutospacing="0" w:after="0" w:afterAutospacing="0"/>
        <w:ind w:firstLine="710"/>
        <w:jc w:val="right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i/>
          <w:iCs/>
          <w:color w:val="000000"/>
          <w:sz w:val="28"/>
          <w:szCs w:val="28"/>
        </w:rPr>
        <w:t>(</w:t>
      </w:r>
      <w:proofErr w:type="spellStart"/>
      <w:r w:rsidRPr="00DB5B06">
        <w:rPr>
          <w:rStyle w:val="c1"/>
          <w:i/>
          <w:iCs/>
          <w:color w:val="000000"/>
          <w:sz w:val="28"/>
          <w:szCs w:val="28"/>
        </w:rPr>
        <w:t>Антуан</w:t>
      </w:r>
      <w:proofErr w:type="spellEnd"/>
      <w:r w:rsidRPr="00DB5B06">
        <w:rPr>
          <w:rStyle w:val="c1"/>
          <w:i/>
          <w:iCs/>
          <w:color w:val="000000"/>
          <w:sz w:val="28"/>
          <w:szCs w:val="28"/>
        </w:rPr>
        <w:t xml:space="preserve"> де Сент-Экзюпери)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Сегодня, </w:t>
      </w:r>
      <w:r w:rsidRPr="00DB5B06">
        <w:rPr>
          <w:rStyle w:val="c6"/>
          <w:bCs/>
          <w:color w:val="000000"/>
          <w:sz w:val="28"/>
          <w:szCs w:val="28"/>
        </w:rPr>
        <w:t>воспитывая наших детей</w:t>
      </w:r>
      <w:r w:rsidRPr="00DB5B06">
        <w:rPr>
          <w:rStyle w:val="c1"/>
          <w:color w:val="000000"/>
          <w:sz w:val="28"/>
          <w:szCs w:val="28"/>
        </w:rPr>
        <w:t xml:space="preserve">, наше новое поколение, мы должны позаботиться не только </w:t>
      </w:r>
      <w:proofErr w:type="gramStart"/>
      <w:r w:rsidRPr="00DB5B06">
        <w:rPr>
          <w:rStyle w:val="c1"/>
          <w:color w:val="000000"/>
          <w:sz w:val="28"/>
          <w:szCs w:val="28"/>
        </w:rPr>
        <w:t>о</w:t>
      </w:r>
      <w:proofErr w:type="gramEnd"/>
      <w:r w:rsidRPr="00DB5B06">
        <w:rPr>
          <w:rStyle w:val="c1"/>
          <w:color w:val="000000"/>
          <w:sz w:val="28"/>
          <w:szCs w:val="28"/>
        </w:rPr>
        <w:t xml:space="preserve"> их развитии, о моральных принципах и физическом здоровье. Важную роль, как никогда, играет также </w:t>
      </w:r>
      <w:r w:rsidRPr="00DB5B06">
        <w:rPr>
          <w:rStyle w:val="c6"/>
          <w:bCs/>
          <w:color w:val="000000"/>
          <w:sz w:val="28"/>
          <w:szCs w:val="28"/>
        </w:rPr>
        <w:t>экологическое воспитание детей</w:t>
      </w:r>
      <w:r w:rsidRPr="00DB5B06">
        <w:rPr>
          <w:rStyle w:val="c2"/>
          <w:color w:val="000000"/>
          <w:sz w:val="28"/>
          <w:szCs w:val="28"/>
        </w:rPr>
        <w:t>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В наше время проблемы </w:t>
      </w:r>
      <w:r w:rsidRPr="00DB5B06">
        <w:rPr>
          <w:rStyle w:val="c6"/>
          <w:bCs/>
          <w:color w:val="000000"/>
          <w:sz w:val="28"/>
          <w:szCs w:val="28"/>
        </w:rPr>
        <w:t>экологического воспитания</w:t>
      </w:r>
      <w:r w:rsidRPr="00DB5B06">
        <w:rPr>
          <w:rStyle w:val="c1"/>
          <w:color w:val="000000"/>
          <w:sz w:val="28"/>
          <w:szCs w:val="28"/>
        </w:rPr>
        <w:t> вышли на первый план, и им уделяют все больше внимания. Почему эти проблемы стали актуальными? Причина – в деятельности человека в природе, часто безграмотная, неправильная с </w:t>
      </w:r>
      <w:r w:rsidRPr="00DB5B06">
        <w:rPr>
          <w:rStyle w:val="c6"/>
          <w:bCs/>
          <w:color w:val="000000"/>
          <w:sz w:val="28"/>
          <w:szCs w:val="28"/>
        </w:rPr>
        <w:t>экологической точки зрения</w:t>
      </w:r>
      <w:r w:rsidRPr="00DB5B06">
        <w:rPr>
          <w:rStyle w:val="c1"/>
          <w:color w:val="000000"/>
          <w:sz w:val="28"/>
          <w:szCs w:val="28"/>
        </w:rPr>
        <w:t>, расточительная, ведущая к нарушению </w:t>
      </w:r>
      <w:r w:rsidRPr="00DB5B06">
        <w:rPr>
          <w:rStyle w:val="c6"/>
          <w:bCs/>
          <w:color w:val="000000"/>
          <w:sz w:val="28"/>
          <w:szCs w:val="28"/>
        </w:rPr>
        <w:t>экологического равновесия</w:t>
      </w:r>
      <w:r w:rsidRPr="00DB5B06">
        <w:rPr>
          <w:rStyle w:val="c2"/>
          <w:color w:val="000000"/>
          <w:sz w:val="28"/>
          <w:szCs w:val="28"/>
        </w:rPr>
        <w:t>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6"/>
          <w:bCs/>
          <w:color w:val="000000"/>
          <w:sz w:val="28"/>
          <w:szCs w:val="28"/>
        </w:rPr>
        <w:t>Семья</w:t>
      </w:r>
      <w:r w:rsidRPr="00DB5B06">
        <w:rPr>
          <w:rStyle w:val="c1"/>
          <w:color w:val="000000"/>
          <w:sz w:val="28"/>
          <w:szCs w:val="28"/>
        </w:rPr>
        <w:t> для ребенка - это место его рождения и основная среда обитания. В </w:t>
      </w:r>
      <w:r w:rsidRPr="00DB5B06">
        <w:rPr>
          <w:rStyle w:val="c6"/>
          <w:bCs/>
          <w:color w:val="000000"/>
          <w:sz w:val="28"/>
          <w:szCs w:val="28"/>
        </w:rPr>
        <w:t>семье у него близкие люди</w:t>
      </w:r>
      <w:r w:rsidRPr="00DB5B06">
        <w:rPr>
          <w:rStyle w:val="c1"/>
          <w:color w:val="000000"/>
          <w:sz w:val="28"/>
          <w:szCs w:val="28"/>
        </w:rPr>
        <w:t>, которые понимают его и принимают таким, каков он есть. Именно в </w:t>
      </w:r>
      <w:r w:rsidRPr="00DB5B06">
        <w:rPr>
          <w:rStyle w:val="c6"/>
          <w:bCs/>
          <w:color w:val="000000"/>
          <w:sz w:val="28"/>
          <w:szCs w:val="28"/>
        </w:rPr>
        <w:t>семье</w:t>
      </w:r>
      <w:r w:rsidRPr="00DB5B06">
        <w:rPr>
          <w:rStyle w:val="c1"/>
          <w:color w:val="000000"/>
          <w:sz w:val="28"/>
          <w:szCs w:val="28"/>
        </w:rPr>
        <w:t> ребенок получает азы об окружающем мире. Именно в </w:t>
      </w:r>
      <w:r w:rsidRPr="00DB5B06">
        <w:rPr>
          <w:rStyle w:val="c6"/>
          <w:bCs/>
          <w:color w:val="000000"/>
          <w:sz w:val="28"/>
          <w:szCs w:val="28"/>
        </w:rPr>
        <w:t>семье</w:t>
      </w:r>
      <w:r w:rsidRPr="00DB5B06">
        <w:rPr>
          <w:rStyle w:val="c2"/>
          <w:color w:val="000000"/>
          <w:sz w:val="28"/>
          <w:szCs w:val="28"/>
        </w:rPr>
        <w:t> откладываются представления у ребенка о добре и зле.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В наших руках будущее. Будущее, которое мы создаём сегодня - это наши дети. То, что мы, </w:t>
      </w:r>
      <w:r w:rsidRPr="00DB5B06">
        <w:rPr>
          <w:rStyle w:val="c6"/>
          <w:bCs/>
          <w:color w:val="000000"/>
          <w:sz w:val="28"/>
          <w:szCs w:val="28"/>
        </w:rPr>
        <w:t>родители</w:t>
      </w:r>
      <w:r w:rsidRPr="00DB5B06">
        <w:rPr>
          <w:rStyle w:val="c2"/>
          <w:color w:val="000000"/>
          <w:sz w:val="28"/>
          <w:szCs w:val="28"/>
        </w:rPr>
        <w:t>, вложим в их мышление, в их образ жизни, в их жизненную позицию, определит, то, как ребенок уже в сознательном возрасте будет относиться к окружающему его миру. Ведь потребительское отношение к природе нашей планеты, ставит под угрозу не только существование отдельных экосистем, но и человечества в целом.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6"/>
          <w:bCs/>
          <w:color w:val="000000"/>
          <w:sz w:val="28"/>
          <w:szCs w:val="28"/>
        </w:rPr>
        <w:t>Экология - это </w:t>
      </w:r>
      <w:r w:rsidRPr="00DB5B06">
        <w:rPr>
          <w:rStyle w:val="c1"/>
          <w:i/>
          <w:iCs/>
          <w:color w:val="000000"/>
          <w:sz w:val="28"/>
          <w:szCs w:val="28"/>
        </w:rPr>
        <w:t>«логос»</w:t>
      </w:r>
      <w:r w:rsidRPr="00DB5B06">
        <w:rPr>
          <w:rStyle w:val="c1"/>
          <w:color w:val="000000"/>
          <w:sz w:val="28"/>
          <w:szCs w:val="28"/>
        </w:rPr>
        <w:t> - наука и </w:t>
      </w:r>
      <w:r w:rsidRPr="00DB5B06"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r w:rsidRPr="00DB5B06">
        <w:rPr>
          <w:rStyle w:val="c1"/>
          <w:i/>
          <w:iCs/>
          <w:color w:val="000000"/>
          <w:sz w:val="28"/>
          <w:szCs w:val="28"/>
        </w:rPr>
        <w:t>ойкас</w:t>
      </w:r>
      <w:proofErr w:type="spellEnd"/>
      <w:r w:rsidRPr="00DB5B06">
        <w:rPr>
          <w:rStyle w:val="c1"/>
          <w:i/>
          <w:iCs/>
          <w:color w:val="000000"/>
          <w:sz w:val="28"/>
          <w:szCs w:val="28"/>
        </w:rPr>
        <w:t>»</w:t>
      </w:r>
      <w:r w:rsidRPr="00DB5B06">
        <w:rPr>
          <w:rStyle w:val="c2"/>
          <w:color w:val="000000"/>
          <w:sz w:val="28"/>
          <w:szCs w:val="28"/>
        </w:rPr>
        <w:t> - дом, жилище, место обитания, это - наука о взаимодействиях живых организмов между собой и с окружающей средой. Это всё живое, что нас окружает, мы дышим, чем мы живём.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С первых лет жизни у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1"/>
          <w:color w:val="000000"/>
          <w:sz w:val="28"/>
          <w:szCs w:val="28"/>
        </w:rPr>
        <w:t> формулируется начало </w:t>
      </w:r>
      <w:r w:rsidRPr="00DB5B06">
        <w:rPr>
          <w:rStyle w:val="c6"/>
          <w:bCs/>
          <w:color w:val="000000"/>
          <w:sz w:val="28"/>
          <w:szCs w:val="28"/>
        </w:rPr>
        <w:t>экологической культуры</w:t>
      </w:r>
      <w:r w:rsidRPr="00DB5B06">
        <w:rPr>
          <w:rStyle w:val="c1"/>
          <w:color w:val="000000"/>
          <w:sz w:val="28"/>
          <w:szCs w:val="28"/>
        </w:rPr>
        <w:t>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 Подрастая, дети узнают, что каждое существо имеет свой </w:t>
      </w:r>
      <w:r w:rsidRPr="00DB5B06">
        <w:rPr>
          <w:rStyle w:val="c1"/>
          <w:i/>
          <w:iCs/>
          <w:color w:val="000000"/>
          <w:sz w:val="28"/>
          <w:szCs w:val="28"/>
        </w:rPr>
        <w:t>«дом»</w:t>
      </w:r>
      <w:r w:rsidRPr="00DB5B06">
        <w:rPr>
          <w:rStyle w:val="c1"/>
          <w:color w:val="000000"/>
          <w:sz w:val="28"/>
          <w:szCs w:val="28"/>
        </w:rPr>
        <w:t>, в котором есть всё для его жизни. </w:t>
      </w:r>
      <w:r w:rsidRPr="00DB5B06">
        <w:rPr>
          <w:rStyle w:val="c6"/>
          <w:bCs/>
          <w:color w:val="000000"/>
          <w:sz w:val="28"/>
          <w:szCs w:val="28"/>
        </w:rPr>
        <w:t>Экологическое воспитание</w:t>
      </w:r>
      <w:r w:rsidRPr="00DB5B06">
        <w:rPr>
          <w:rStyle w:val="c2"/>
          <w:color w:val="000000"/>
          <w:sz w:val="28"/>
          <w:szCs w:val="28"/>
        </w:rPr>
        <w:t> - это и есть познание живого, которое окружает ребенка, в своей среде обитания, и наша главная задача, научить их охранять и беречь то, что они видят. С самого раннего возраста ребенку необходимо привить любовь к животным, растениям, природной красоте.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6"/>
          <w:bCs/>
          <w:color w:val="000000"/>
          <w:sz w:val="28"/>
          <w:szCs w:val="28"/>
        </w:rPr>
        <w:t>Экологическое воспитание в семье – это</w:t>
      </w:r>
      <w:r w:rsidRPr="00DB5B06">
        <w:rPr>
          <w:rStyle w:val="c1"/>
          <w:color w:val="000000"/>
          <w:sz w:val="28"/>
          <w:szCs w:val="28"/>
        </w:rPr>
        <w:t>, прежде всего, наш с вами пример. Взрослые должны сами бережно относиться к природе и чаще обращать внимание </w:t>
      </w:r>
      <w:r w:rsidRPr="00DB5B06">
        <w:rPr>
          <w:rStyle w:val="c6"/>
          <w:bCs/>
          <w:color w:val="000000"/>
          <w:sz w:val="28"/>
          <w:szCs w:val="28"/>
        </w:rPr>
        <w:t>детей на это</w:t>
      </w:r>
      <w:r w:rsidRPr="00DB5B06">
        <w:rPr>
          <w:rStyle w:val="c1"/>
          <w:color w:val="000000"/>
          <w:sz w:val="28"/>
          <w:szCs w:val="28"/>
        </w:rPr>
        <w:t>. Хорошо, если </w:t>
      </w:r>
      <w:r w:rsidRPr="00DB5B06">
        <w:rPr>
          <w:rStyle w:val="c6"/>
          <w:bCs/>
          <w:color w:val="000000"/>
          <w:sz w:val="28"/>
          <w:szCs w:val="28"/>
        </w:rPr>
        <w:t>родители</w:t>
      </w:r>
      <w:r w:rsidRPr="00DB5B06">
        <w:rPr>
          <w:rStyle w:val="c2"/>
          <w:color w:val="000000"/>
          <w:sz w:val="28"/>
          <w:szCs w:val="28"/>
        </w:rPr>
        <w:t> научат выбрасывать мусор в специальные контейнеры и не ломать на деревьях ветки, но ведь этого недостаточно чтобы ребёнок в полной мере осознал свой вклад в будущее окружающей среды.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Можно выделить основные задачи </w:t>
      </w:r>
      <w:r w:rsidRPr="00DB5B06">
        <w:rPr>
          <w:rStyle w:val="c6"/>
          <w:bCs/>
          <w:color w:val="000000"/>
          <w:sz w:val="28"/>
          <w:szCs w:val="28"/>
        </w:rPr>
        <w:t>семьи для полноценного экологического воспитания дошкольника</w:t>
      </w:r>
      <w:r w:rsidRPr="00DB5B06">
        <w:rPr>
          <w:rStyle w:val="c2"/>
          <w:color w:val="000000"/>
          <w:sz w:val="28"/>
          <w:szCs w:val="28"/>
        </w:rPr>
        <w:t>: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• Развитие положительных нравственных качеств, побуждающих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2"/>
          <w:color w:val="000000"/>
          <w:sz w:val="28"/>
          <w:szCs w:val="28"/>
        </w:rPr>
        <w:t> к соблюдению норм поведения в природе и обществе.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• </w:t>
      </w:r>
      <w:r w:rsidRPr="00DB5B06">
        <w:rPr>
          <w:rStyle w:val="c6"/>
          <w:bCs/>
          <w:color w:val="000000"/>
          <w:sz w:val="28"/>
          <w:szCs w:val="28"/>
        </w:rPr>
        <w:t>Воспитание</w:t>
      </w:r>
      <w:r w:rsidRPr="00DB5B06">
        <w:rPr>
          <w:rStyle w:val="c2"/>
          <w:color w:val="000000"/>
          <w:sz w:val="28"/>
          <w:szCs w:val="28"/>
        </w:rPr>
        <w:t> этических и эстетических чувств.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• Формирование познавательных и творческих потребностей.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Дошкольный возраст – самоценный этап в развитии </w:t>
      </w:r>
      <w:r w:rsidRPr="00DB5B06">
        <w:rPr>
          <w:rStyle w:val="c6"/>
          <w:bCs/>
          <w:color w:val="000000"/>
          <w:sz w:val="28"/>
          <w:szCs w:val="28"/>
        </w:rPr>
        <w:t>экологической культуры человека</w:t>
      </w:r>
      <w:r w:rsidRPr="00DB5B06">
        <w:rPr>
          <w:rStyle w:val="c1"/>
          <w:color w:val="000000"/>
          <w:sz w:val="28"/>
          <w:szCs w:val="28"/>
        </w:rPr>
        <w:t>. В этот период закладываются основы личности, в том числе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 </w:t>
      </w:r>
      <w:r w:rsidRPr="00DB5B06">
        <w:rPr>
          <w:rStyle w:val="c6"/>
          <w:bCs/>
          <w:color w:val="000000"/>
          <w:sz w:val="28"/>
          <w:szCs w:val="28"/>
        </w:rPr>
        <w:t>нравственно-экологических позиций личности</w:t>
      </w:r>
      <w:r w:rsidRPr="00DB5B06">
        <w:rPr>
          <w:rStyle w:val="c1"/>
          <w:color w:val="000000"/>
          <w:sz w:val="28"/>
          <w:szCs w:val="28"/>
        </w:rPr>
        <w:t>, которые проявляются во взаимодействиях ребенка с природой. При этом накопление знаний у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2"/>
          <w:color w:val="000000"/>
          <w:sz w:val="28"/>
          <w:szCs w:val="28"/>
        </w:rPr>
        <w:t> дошкольного возраста не является самоцелью. Они – необходимое условие выработки эмоционально-нравственного и действенного отношения к миру.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Важно научить наших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2"/>
          <w:color w:val="000000"/>
          <w:sz w:val="28"/>
          <w:szCs w:val="28"/>
        </w:rPr>
        <w:t>: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• Беречь растения.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• Любить животных.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• Не бросать мусор, где попало.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• Беречь природные ресурсы.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В </w:t>
      </w:r>
      <w:r w:rsidRPr="00DB5B06">
        <w:rPr>
          <w:rStyle w:val="c6"/>
          <w:bCs/>
          <w:color w:val="000000"/>
          <w:sz w:val="28"/>
          <w:szCs w:val="28"/>
        </w:rPr>
        <w:t>воспитании</w:t>
      </w:r>
      <w:r w:rsidRPr="00DB5B06">
        <w:rPr>
          <w:rStyle w:val="c2"/>
          <w:color w:val="000000"/>
          <w:sz w:val="28"/>
          <w:szCs w:val="28"/>
        </w:rPr>
        <w:t> у ребёнка бережного отношения к природе не может быть мелочей. Сорванный просто так цветок, пойманная из любопытства бабочка, растоптанный жучок – всё это при безразличном отношении со стороны взрослых может привести к крайне нежелательным последствиям.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Любовь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1"/>
          <w:color w:val="000000"/>
          <w:sz w:val="28"/>
          <w:szCs w:val="28"/>
        </w:rPr>
        <w:t> к природе начинается с осмысления её ценностей. Поэтому, нужно показать познавательную и эстетическую ценность природы. Благодаря этому со временем и разовьётся бережное, ответственное отношение к окружающей природной среде. Заинтересовывать ребёнка </w:t>
      </w:r>
      <w:r w:rsidRPr="00DB5B06">
        <w:rPr>
          <w:rStyle w:val="c6"/>
          <w:bCs/>
          <w:color w:val="000000"/>
          <w:sz w:val="28"/>
          <w:szCs w:val="28"/>
        </w:rPr>
        <w:t>родители</w:t>
      </w:r>
      <w:r w:rsidRPr="00DB5B06">
        <w:rPr>
          <w:rStyle w:val="c2"/>
          <w:color w:val="000000"/>
          <w:sz w:val="28"/>
          <w:szCs w:val="28"/>
        </w:rPr>
        <w:t> могут самыми разнообразными способами. Например, выращивание домашних растений. Наиболее пригодны для этого такие быстрорастущие растения как герань или бегония, комнатные культуры помидоров и огурцов. Ответственность - важное человеческое качество. И именно его мы будем развивать, доверяя ребенку жизнь зеленых питомцев. Не менее важным, конечно же, является содержание домашних животных, которые полностью зависят от своих хозяев.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Восхищаться красотой природы, ценит ее разнообразие, быть благодарным её дарам, всему этому может научить только </w:t>
      </w:r>
      <w:r w:rsidRPr="00DB5B06">
        <w:rPr>
          <w:rStyle w:val="c6"/>
          <w:bCs/>
          <w:color w:val="000000"/>
          <w:sz w:val="28"/>
          <w:szCs w:val="28"/>
        </w:rPr>
        <w:t>семья</w:t>
      </w:r>
      <w:r w:rsidRPr="00DB5B06">
        <w:rPr>
          <w:rStyle w:val="c1"/>
          <w:color w:val="000000"/>
          <w:sz w:val="28"/>
          <w:szCs w:val="28"/>
        </w:rPr>
        <w:t>. Особенно это актуально для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1"/>
          <w:color w:val="000000"/>
          <w:sz w:val="28"/>
          <w:szCs w:val="28"/>
        </w:rPr>
        <w:t>, растущих в больших городах. При первой возможности, в любое время года, отправляйтесь в лес, парк, поле, к реке, чтобы увидеть красоту природы. Отнесите гостинцы лесным зверькам. Радость встречи с живыми объектами надолго останется в памяти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2"/>
          <w:color w:val="000000"/>
          <w:sz w:val="28"/>
          <w:szCs w:val="28"/>
        </w:rPr>
        <w:t>, пробудит пытливость, добрые чувства к природе.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Обратите внимание на перспективу, на небо, облака. Подумайте вслух, выскажите свои ощущения. Пусть дети видят, что общение с природой радует и волнует Вас, создает хорошее настроение, пробуждает мечты. Очень важно в такие моменты разговаривать с ребёнком, обращать его внимание на природные явления, поведение животных, сезонные изменения. Городская природа также требует отдельного внимания и здесь важно понимать, что открытия ждут ребёнка на каждом шагу - по дороге в детский сад, рядом с домом и при поездке в магазин.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Природа полна необыкновенных чудес. Она никогда не повторяется, поэтому следует учить </w:t>
      </w:r>
      <w:r w:rsidRPr="00DB5B06">
        <w:rPr>
          <w:rStyle w:val="c6"/>
          <w:bCs/>
          <w:color w:val="000000"/>
          <w:sz w:val="28"/>
          <w:szCs w:val="28"/>
        </w:rPr>
        <w:t>детей</w:t>
      </w:r>
      <w:r w:rsidRPr="00DB5B06">
        <w:rPr>
          <w:rStyle w:val="c2"/>
          <w:color w:val="000000"/>
          <w:sz w:val="28"/>
          <w:szCs w:val="28"/>
        </w:rPr>
        <w:t xml:space="preserve"> искать и находить новое в уже </w:t>
      </w:r>
      <w:proofErr w:type="gramStart"/>
      <w:r w:rsidRPr="00DB5B06">
        <w:rPr>
          <w:rStyle w:val="c2"/>
          <w:color w:val="000000"/>
          <w:sz w:val="28"/>
          <w:szCs w:val="28"/>
        </w:rPr>
        <w:t>известном</w:t>
      </w:r>
      <w:proofErr w:type="gramEnd"/>
      <w:r w:rsidRPr="00DB5B06">
        <w:rPr>
          <w:rStyle w:val="c2"/>
          <w:color w:val="000000"/>
          <w:sz w:val="28"/>
          <w:szCs w:val="28"/>
        </w:rPr>
        <w:t>. Приобщение ребенка к самостоятельному посильному труду, его знакомство с работой взрослых является важнейшим средством формирования именно нравственных основ личности ребенка, ее гуманистической направленности, волевых качеств. Непосредственное общение с живой природой дает ребенку более яркие представления, чем книжки и картинки.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В то же время, в помощь для </w:t>
      </w:r>
      <w:r w:rsidRPr="00DB5B06">
        <w:rPr>
          <w:rStyle w:val="c6"/>
          <w:bCs/>
          <w:color w:val="000000"/>
          <w:sz w:val="28"/>
          <w:szCs w:val="28"/>
        </w:rPr>
        <w:t>родителей</w:t>
      </w:r>
      <w:r w:rsidRPr="00DB5B06">
        <w:rPr>
          <w:rStyle w:val="c1"/>
          <w:color w:val="000000"/>
          <w:sz w:val="28"/>
          <w:szCs w:val="28"/>
        </w:rPr>
        <w:t>, на данный момент есть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теоретические познания никогда не смогут заменить практических действий. Только в процессе конкретных поступков, можно по-настоящему понять важность и значимость каждого человека в улучшении </w:t>
      </w:r>
      <w:r w:rsidRPr="00DB5B06">
        <w:rPr>
          <w:rStyle w:val="c6"/>
          <w:bCs/>
          <w:color w:val="000000"/>
          <w:sz w:val="28"/>
          <w:szCs w:val="28"/>
        </w:rPr>
        <w:t>экологической ситуации в мире</w:t>
      </w:r>
      <w:r w:rsidRPr="00DB5B06">
        <w:rPr>
          <w:rStyle w:val="c1"/>
          <w:color w:val="000000"/>
          <w:sz w:val="28"/>
          <w:szCs w:val="28"/>
        </w:rPr>
        <w:t>.</w:t>
      </w:r>
    </w:p>
    <w:p w:rsidR="00DB5B06" w:rsidRPr="00DB5B06" w:rsidRDefault="00DB5B06" w:rsidP="00DB5B06">
      <w:pPr>
        <w:pStyle w:val="c3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color w:val="000000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- сам её часть. Всё необходимое уже заложено в каждом человеке с рождения. Важно нам, взрослым, не потерять это чувство самим и не загубить его в наших детях. Тогда мы </w:t>
      </w:r>
      <w:r w:rsidRPr="00DB5B06">
        <w:rPr>
          <w:rStyle w:val="c6"/>
          <w:bCs/>
          <w:color w:val="000000"/>
          <w:sz w:val="28"/>
          <w:szCs w:val="28"/>
        </w:rPr>
        <w:t>воспитаем достойное поколение</w:t>
      </w:r>
      <w:r w:rsidRPr="00DB5B06">
        <w:rPr>
          <w:rStyle w:val="c2"/>
          <w:color w:val="000000"/>
          <w:sz w:val="28"/>
          <w:szCs w:val="28"/>
        </w:rPr>
        <w:t>, которое сохранит окружающий мир со всей его красотой и богатством.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В природе столько красоты –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Вглядись, и ты поймешь,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Зачем росистые кусты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Окутывает дрожь.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Куда, журча, ручей бежит,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Прозрачнее стекла,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О чем под вечер, в поле ржи,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Поют перепела.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Пусть станет сердцу твоему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Понятна птичья речь –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И ты научишься тому,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2"/>
          <w:color w:val="000000"/>
          <w:sz w:val="28"/>
          <w:szCs w:val="28"/>
        </w:rPr>
        <w:t>Как это все беречь.</w:t>
      </w:r>
    </w:p>
    <w:p w:rsidR="00DB5B06" w:rsidRPr="00DB5B06" w:rsidRDefault="00DB5B06" w:rsidP="00DB5B06">
      <w:pPr>
        <w:pStyle w:val="c9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DB5B06">
        <w:rPr>
          <w:rStyle w:val="c1"/>
          <w:i/>
          <w:iCs/>
          <w:color w:val="000000"/>
          <w:sz w:val="28"/>
          <w:szCs w:val="28"/>
        </w:rPr>
        <w:t>(В. Чижов)</w:t>
      </w:r>
    </w:p>
    <w:p w:rsidR="00713EC3" w:rsidRPr="00DB5B06" w:rsidRDefault="00713EC3">
      <w:pPr>
        <w:rPr>
          <w:sz w:val="28"/>
          <w:szCs w:val="28"/>
        </w:rPr>
      </w:pPr>
    </w:p>
    <w:sectPr w:rsidR="00713EC3" w:rsidRPr="00DB5B06" w:rsidSect="0071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5B06"/>
    <w:rsid w:val="00713EC3"/>
    <w:rsid w:val="00C42D83"/>
    <w:rsid w:val="00C837B8"/>
    <w:rsid w:val="00D15A2E"/>
    <w:rsid w:val="00DB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B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5B06"/>
  </w:style>
  <w:style w:type="paragraph" w:customStyle="1" w:styleId="c7">
    <w:name w:val="c7"/>
    <w:basedOn w:val="a"/>
    <w:rsid w:val="00DB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5B06"/>
  </w:style>
  <w:style w:type="character" w:customStyle="1" w:styleId="c1">
    <w:name w:val="c1"/>
    <w:basedOn w:val="a0"/>
    <w:rsid w:val="00DB5B06"/>
  </w:style>
  <w:style w:type="paragraph" w:customStyle="1" w:styleId="c3">
    <w:name w:val="c3"/>
    <w:basedOn w:val="a"/>
    <w:rsid w:val="00DB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5B06"/>
  </w:style>
  <w:style w:type="paragraph" w:customStyle="1" w:styleId="c9">
    <w:name w:val="c9"/>
    <w:basedOn w:val="a"/>
    <w:rsid w:val="00DB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1154</Words>
  <Characters>6578</Characters>
  <Application>Microsoft Office Word</Application>
  <DocSecurity>0</DocSecurity>
  <Lines>54</Lines>
  <Paragraphs>15</Paragraphs>
  <ScaleCrop>false</ScaleCrop>
  <Company>Microsoft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2022-07-14T18:31:00Z</dcterms:created>
  <dcterms:modified xsi:type="dcterms:W3CDTF">2022-07-14T23:28:00Z</dcterms:modified>
</cp:coreProperties>
</file>