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7C1" w:rsidRDefault="00F007C1">
      <w:pPr>
        <w:pStyle w:val="a3"/>
        <w:ind w:left="0" w:firstLine="0"/>
      </w:pPr>
    </w:p>
    <w:p w:rsidR="00F007C1" w:rsidRDefault="00F007C1">
      <w:pPr>
        <w:pStyle w:val="a3"/>
        <w:spacing w:before="174"/>
        <w:ind w:left="0" w:firstLine="0"/>
      </w:pPr>
    </w:p>
    <w:p w:rsidR="00F007C1" w:rsidRDefault="00A75FE2">
      <w:pPr>
        <w:pStyle w:val="1"/>
        <w:spacing w:line="319" w:lineRule="exact"/>
        <w:ind w:right="134" w:firstLine="0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604901</wp:posOffset>
            </wp:positionH>
            <wp:positionV relativeFrom="paragraph">
              <wp:posOffset>-523205</wp:posOffset>
            </wp:positionV>
            <wp:extent cx="2419350" cy="188302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83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УТВЕРЖДЕН</w:t>
      </w:r>
    </w:p>
    <w:p w:rsidR="00F007C1" w:rsidRDefault="00A75FE2">
      <w:pPr>
        <w:pStyle w:val="a3"/>
        <w:ind w:left="5720" w:right="139" w:firstLine="535"/>
        <w:jc w:val="right"/>
      </w:pPr>
      <w:r>
        <w:t>постановлением</w:t>
      </w:r>
      <w:r>
        <w:rPr>
          <w:spacing w:val="-18"/>
        </w:rPr>
        <w:t xml:space="preserve"> </w:t>
      </w:r>
      <w:r>
        <w:t xml:space="preserve">Администрации </w:t>
      </w:r>
      <w:proofErr w:type="spellStart"/>
      <w:r>
        <w:t>Порховского</w:t>
      </w:r>
      <w:proofErr w:type="spellEnd"/>
      <w:r>
        <w:rPr>
          <w:spacing w:val="-11"/>
        </w:rPr>
        <w:t xml:space="preserve"> </w:t>
      </w:r>
      <w:r>
        <w:t>муниципального</w:t>
      </w:r>
      <w:r>
        <w:rPr>
          <w:spacing w:val="-11"/>
        </w:rPr>
        <w:t xml:space="preserve"> </w:t>
      </w:r>
      <w:r>
        <w:rPr>
          <w:spacing w:val="-2"/>
        </w:rPr>
        <w:t>округа</w:t>
      </w:r>
    </w:p>
    <w:p w:rsidR="00F007C1" w:rsidRDefault="00A75FE2">
      <w:pPr>
        <w:pStyle w:val="a3"/>
        <w:tabs>
          <w:tab w:val="left" w:pos="2083"/>
        </w:tabs>
        <w:spacing w:line="321" w:lineRule="exact"/>
        <w:ind w:left="0" w:right="198" w:firstLine="0"/>
        <w:jc w:val="right"/>
      </w:pPr>
      <w:r>
        <w:t xml:space="preserve">от </w:t>
      </w:r>
      <w:r>
        <w:rPr>
          <w:spacing w:val="-2"/>
        </w:rPr>
        <w:t>17.02.2025</w:t>
      </w:r>
      <w:r>
        <w:tab/>
      </w:r>
      <w:r>
        <w:rPr>
          <w:spacing w:val="-4"/>
        </w:rPr>
        <w:t xml:space="preserve">№ </w:t>
      </w:r>
      <w:bookmarkStart w:id="0" w:name="_GoBack"/>
      <w:bookmarkEnd w:id="0"/>
      <w:r>
        <w:rPr>
          <w:spacing w:val="-4"/>
        </w:rPr>
        <w:t>110</w:t>
      </w:r>
    </w:p>
    <w:p w:rsidR="00F007C1" w:rsidRDefault="00F007C1">
      <w:pPr>
        <w:pStyle w:val="a3"/>
        <w:ind w:left="0" w:firstLine="0"/>
        <w:rPr>
          <w:sz w:val="36"/>
        </w:rPr>
      </w:pPr>
    </w:p>
    <w:p w:rsidR="00F007C1" w:rsidRDefault="00F007C1">
      <w:pPr>
        <w:pStyle w:val="a3"/>
        <w:ind w:left="0" w:firstLine="0"/>
        <w:rPr>
          <w:sz w:val="36"/>
        </w:rPr>
      </w:pPr>
    </w:p>
    <w:p w:rsidR="00F007C1" w:rsidRDefault="00F007C1">
      <w:pPr>
        <w:pStyle w:val="a3"/>
        <w:ind w:left="0" w:firstLine="0"/>
        <w:rPr>
          <w:sz w:val="36"/>
        </w:rPr>
      </w:pPr>
    </w:p>
    <w:p w:rsidR="00F007C1" w:rsidRDefault="00F007C1">
      <w:pPr>
        <w:pStyle w:val="a3"/>
        <w:ind w:left="0" w:firstLine="0"/>
        <w:rPr>
          <w:sz w:val="36"/>
        </w:rPr>
      </w:pPr>
    </w:p>
    <w:p w:rsidR="00F007C1" w:rsidRDefault="00F007C1">
      <w:pPr>
        <w:pStyle w:val="a3"/>
        <w:ind w:left="0" w:firstLine="0"/>
        <w:rPr>
          <w:sz w:val="36"/>
        </w:rPr>
      </w:pPr>
    </w:p>
    <w:p w:rsidR="00F007C1" w:rsidRDefault="00F007C1">
      <w:pPr>
        <w:pStyle w:val="a3"/>
        <w:ind w:left="0" w:firstLine="0"/>
        <w:rPr>
          <w:sz w:val="36"/>
        </w:rPr>
      </w:pPr>
    </w:p>
    <w:p w:rsidR="00F007C1" w:rsidRDefault="00F007C1">
      <w:pPr>
        <w:pStyle w:val="a3"/>
        <w:spacing w:before="227"/>
        <w:ind w:left="0" w:firstLine="0"/>
        <w:rPr>
          <w:sz w:val="36"/>
        </w:rPr>
      </w:pPr>
    </w:p>
    <w:p w:rsidR="00F007C1" w:rsidRDefault="00A75FE2">
      <w:pPr>
        <w:spacing w:line="413" w:lineRule="exact"/>
        <w:ind w:left="715" w:right="2"/>
        <w:jc w:val="center"/>
        <w:rPr>
          <w:sz w:val="36"/>
        </w:rPr>
      </w:pPr>
      <w:r>
        <w:rPr>
          <w:spacing w:val="-2"/>
          <w:sz w:val="36"/>
        </w:rPr>
        <w:t>УСТАВ</w:t>
      </w:r>
    </w:p>
    <w:p w:rsidR="00F007C1" w:rsidRDefault="00A75FE2">
      <w:pPr>
        <w:spacing w:line="413" w:lineRule="exact"/>
        <w:ind w:left="715" w:right="6"/>
        <w:jc w:val="center"/>
        <w:rPr>
          <w:sz w:val="36"/>
        </w:rPr>
      </w:pPr>
      <w:r>
        <w:rPr>
          <w:sz w:val="36"/>
        </w:rPr>
        <w:t>муниципального</w:t>
      </w:r>
      <w:r>
        <w:rPr>
          <w:spacing w:val="-6"/>
          <w:sz w:val="36"/>
        </w:rPr>
        <w:t xml:space="preserve"> </w:t>
      </w:r>
      <w:r>
        <w:rPr>
          <w:sz w:val="36"/>
        </w:rPr>
        <w:t>бюджетного</w:t>
      </w:r>
      <w:r>
        <w:rPr>
          <w:spacing w:val="-9"/>
          <w:sz w:val="36"/>
        </w:rPr>
        <w:t xml:space="preserve"> </w:t>
      </w:r>
      <w:r>
        <w:rPr>
          <w:sz w:val="36"/>
        </w:rPr>
        <w:t>учреждения</w:t>
      </w:r>
      <w:r>
        <w:rPr>
          <w:spacing w:val="-4"/>
          <w:sz w:val="36"/>
        </w:rPr>
        <w:t xml:space="preserve"> </w:t>
      </w:r>
      <w:r>
        <w:rPr>
          <w:spacing w:val="-2"/>
          <w:sz w:val="36"/>
        </w:rPr>
        <w:t>культуры</w:t>
      </w:r>
    </w:p>
    <w:p w:rsidR="00F007C1" w:rsidRDefault="00A75FE2">
      <w:pPr>
        <w:spacing w:before="1"/>
        <w:ind w:left="715"/>
        <w:jc w:val="center"/>
        <w:rPr>
          <w:sz w:val="36"/>
        </w:rPr>
      </w:pPr>
      <w:r>
        <w:rPr>
          <w:sz w:val="36"/>
        </w:rPr>
        <w:t>«</w:t>
      </w:r>
      <w:proofErr w:type="spellStart"/>
      <w:r>
        <w:rPr>
          <w:sz w:val="36"/>
        </w:rPr>
        <w:t>Порховская</w:t>
      </w:r>
      <w:proofErr w:type="spellEnd"/>
      <w:r>
        <w:rPr>
          <w:spacing w:val="-5"/>
          <w:sz w:val="36"/>
        </w:rPr>
        <w:t xml:space="preserve"> </w:t>
      </w:r>
      <w:r>
        <w:rPr>
          <w:sz w:val="36"/>
        </w:rPr>
        <w:t>централизованная</w:t>
      </w:r>
      <w:r>
        <w:rPr>
          <w:spacing w:val="-3"/>
          <w:sz w:val="36"/>
        </w:rPr>
        <w:t xml:space="preserve"> </w:t>
      </w:r>
      <w:r>
        <w:rPr>
          <w:sz w:val="36"/>
        </w:rPr>
        <w:t>библиотечная</w:t>
      </w:r>
      <w:r>
        <w:rPr>
          <w:spacing w:val="-2"/>
          <w:sz w:val="36"/>
        </w:rPr>
        <w:t xml:space="preserve"> система»</w:t>
      </w:r>
    </w:p>
    <w:p w:rsidR="00F007C1" w:rsidRDefault="00F007C1">
      <w:pPr>
        <w:pStyle w:val="a3"/>
        <w:ind w:left="0" w:firstLine="0"/>
        <w:rPr>
          <w:sz w:val="36"/>
        </w:rPr>
      </w:pPr>
    </w:p>
    <w:p w:rsidR="00F007C1" w:rsidRDefault="00F007C1">
      <w:pPr>
        <w:pStyle w:val="a3"/>
        <w:ind w:left="0" w:firstLine="0"/>
        <w:rPr>
          <w:sz w:val="36"/>
        </w:rPr>
      </w:pPr>
    </w:p>
    <w:p w:rsidR="00F007C1" w:rsidRDefault="00F007C1">
      <w:pPr>
        <w:pStyle w:val="a3"/>
        <w:ind w:left="0" w:firstLine="0"/>
        <w:rPr>
          <w:sz w:val="36"/>
        </w:rPr>
      </w:pPr>
    </w:p>
    <w:p w:rsidR="00F007C1" w:rsidRDefault="00F007C1">
      <w:pPr>
        <w:pStyle w:val="a3"/>
        <w:ind w:left="0" w:firstLine="0"/>
        <w:rPr>
          <w:sz w:val="36"/>
        </w:rPr>
      </w:pPr>
    </w:p>
    <w:p w:rsidR="00F007C1" w:rsidRDefault="00F007C1">
      <w:pPr>
        <w:pStyle w:val="a3"/>
        <w:ind w:left="0" w:firstLine="0"/>
        <w:rPr>
          <w:sz w:val="36"/>
        </w:rPr>
      </w:pPr>
    </w:p>
    <w:p w:rsidR="00F007C1" w:rsidRDefault="00F007C1">
      <w:pPr>
        <w:pStyle w:val="a3"/>
        <w:ind w:left="0" w:firstLine="0"/>
        <w:rPr>
          <w:sz w:val="36"/>
        </w:rPr>
      </w:pPr>
    </w:p>
    <w:p w:rsidR="00F007C1" w:rsidRDefault="00F007C1">
      <w:pPr>
        <w:pStyle w:val="a3"/>
        <w:ind w:left="0" w:firstLine="0"/>
        <w:rPr>
          <w:sz w:val="36"/>
        </w:rPr>
      </w:pPr>
    </w:p>
    <w:p w:rsidR="00F007C1" w:rsidRDefault="00F007C1">
      <w:pPr>
        <w:pStyle w:val="a3"/>
        <w:ind w:left="0" w:firstLine="0"/>
        <w:rPr>
          <w:sz w:val="36"/>
        </w:rPr>
      </w:pPr>
    </w:p>
    <w:p w:rsidR="00F007C1" w:rsidRDefault="00F007C1">
      <w:pPr>
        <w:pStyle w:val="a3"/>
        <w:ind w:left="0" w:firstLine="0"/>
        <w:rPr>
          <w:sz w:val="36"/>
        </w:rPr>
      </w:pPr>
    </w:p>
    <w:p w:rsidR="00F007C1" w:rsidRDefault="00F007C1">
      <w:pPr>
        <w:pStyle w:val="a3"/>
        <w:ind w:left="0" w:firstLine="0"/>
        <w:rPr>
          <w:sz w:val="36"/>
        </w:rPr>
      </w:pPr>
    </w:p>
    <w:p w:rsidR="00F007C1" w:rsidRDefault="00F007C1">
      <w:pPr>
        <w:pStyle w:val="a3"/>
        <w:ind w:left="0" w:firstLine="0"/>
        <w:rPr>
          <w:sz w:val="36"/>
        </w:rPr>
      </w:pPr>
    </w:p>
    <w:p w:rsidR="00F007C1" w:rsidRDefault="00F007C1">
      <w:pPr>
        <w:pStyle w:val="a3"/>
        <w:ind w:left="0" w:firstLine="0"/>
        <w:rPr>
          <w:sz w:val="36"/>
        </w:rPr>
      </w:pPr>
    </w:p>
    <w:p w:rsidR="00F007C1" w:rsidRDefault="00F007C1">
      <w:pPr>
        <w:pStyle w:val="a3"/>
        <w:ind w:left="0" w:firstLine="0"/>
        <w:rPr>
          <w:sz w:val="36"/>
        </w:rPr>
      </w:pPr>
    </w:p>
    <w:p w:rsidR="00F007C1" w:rsidRDefault="00F007C1">
      <w:pPr>
        <w:pStyle w:val="a3"/>
        <w:ind w:left="0" w:firstLine="0"/>
        <w:rPr>
          <w:sz w:val="36"/>
        </w:rPr>
      </w:pPr>
    </w:p>
    <w:p w:rsidR="00F007C1" w:rsidRDefault="00F007C1">
      <w:pPr>
        <w:pStyle w:val="a3"/>
        <w:spacing w:before="210"/>
        <w:ind w:left="0" w:firstLine="0"/>
        <w:rPr>
          <w:sz w:val="36"/>
        </w:rPr>
      </w:pPr>
    </w:p>
    <w:p w:rsidR="00F007C1" w:rsidRDefault="00A75FE2">
      <w:pPr>
        <w:pStyle w:val="a3"/>
        <w:spacing w:before="1"/>
        <w:ind w:left="715" w:right="2" w:firstLine="0"/>
        <w:jc w:val="center"/>
      </w:pPr>
      <w:r>
        <w:t>2025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F007C1" w:rsidRDefault="00F007C1">
      <w:pPr>
        <w:pStyle w:val="a3"/>
        <w:jc w:val="center"/>
        <w:sectPr w:rsidR="00F007C1">
          <w:type w:val="continuous"/>
          <w:pgSz w:w="11910" w:h="16840"/>
          <w:pgMar w:top="940" w:right="708" w:bottom="280" w:left="850" w:header="720" w:footer="720" w:gutter="0"/>
          <w:cols w:space="720"/>
        </w:sectPr>
      </w:pPr>
    </w:p>
    <w:p w:rsidR="00F007C1" w:rsidRDefault="00A75FE2">
      <w:pPr>
        <w:pStyle w:val="1"/>
        <w:numPr>
          <w:ilvl w:val="0"/>
          <w:numId w:val="7"/>
        </w:numPr>
        <w:tabs>
          <w:tab w:val="left" w:pos="4093"/>
        </w:tabs>
        <w:spacing w:before="72"/>
        <w:ind w:left="4093" w:hanging="279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F007C1" w:rsidRDefault="00F007C1">
      <w:pPr>
        <w:pStyle w:val="a3"/>
        <w:spacing w:before="88"/>
        <w:ind w:left="0" w:firstLine="0"/>
        <w:rPr>
          <w:b/>
        </w:rPr>
      </w:pP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142"/>
        </w:tabs>
        <w:ind w:right="136" w:firstLine="707"/>
        <w:rPr>
          <w:sz w:val="28"/>
        </w:rPr>
      </w:pPr>
      <w:r>
        <w:rPr>
          <w:sz w:val="28"/>
        </w:rPr>
        <w:t>Муниципальное бюджетное учреждение культуры «</w:t>
      </w:r>
      <w:proofErr w:type="spellStart"/>
      <w:r>
        <w:rPr>
          <w:sz w:val="28"/>
        </w:rPr>
        <w:t>Порховская</w:t>
      </w:r>
      <w:proofErr w:type="spellEnd"/>
      <w:r>
        <w:rPr>
          <w:sz w:val="28"/>
        </w:rPr>
        <w:t xml:space="preserve"> централизованная</w:t>
      </w:r>
      <w:r>
        <w:rPr>
          <w:spacing w:val="-8"/>
          <w:sz w:val="28"/>
        </w:rPr>
        <w:t xml:space="preserve"> </w:t>
      </w:r>
      <w:r>
        <w:rPr>
          <w:sz w:val="28"/>
        </w:rPr>
        <w:t>библиотечная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система»</w:t>
      </w:r>
      <w:r>
        <w:rPr>
          <w:spacing w:val="-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ЦБС,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учреждение)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создано</w:t>
      </w:r>
    </w:p>
    <w:p w:rsidR="00F007C1" w:rsidRDefault="00A75FE2" w:rsidP="002B4B0F">
      <w:pPr>
        <w:pStyle w:val="a3"/>
        <w:spacing w:line="242" w:lineRule="auto"/>
        <w:ind w:right="134" w:firstLine="0"/>
      </w:pPr>
      <w:r>
        <w:t xml:space="preserve">1 августа 1977 года решением </w:t>
      </w:r>
      <w:proofErr w:type="spellStart"/>
      <w:r>
        <w:t>Порховского</w:t>
      </w:r>
      <w:proofErr w:type="spellEnd"/>
      <w:r>
        <w:t xml:space="preserve"> районного Совета депутатов трудящихся от 25.05.1977 № 137.</w:t>
      </w: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145"/>
        </w:tabs>
        <w:ind w:right="137" w:firstLine="707"/>
        <w:rPr>
          <w:sz w:val="28"/>
        </w:rPr>
      </w:pPr>
      <w:r>
        <w:rPr>
          <w:sz w:val="28"/>
        </w:rPr>
        <w:t>Полное наименование учреждения: Муниципальное бюджетное учреждение культуры «</w:t>
      </w:r>
      <w:proofErr w:type="spellStart"/>
      <w:r>
        <w:rPr>
          <w:sz w:val="28"/>
        </w:rPr>
        <w:t>Порховская</w:t>
      </w:r>
      <w:proofErr w:type="spellEnd"/>
      <w:r>
        <w:rPr>
          <w:sz w:val="28"/>
        </w:rPr>
        <w:t xml:space="preserve"> централизованная библиотечная </w:t>
      </w:r>
      <w:r>
        <w:rPr>
          <w:spacing w:val="-2"/>
          <w:sz w:val="28"/>
        </w:rPr>
        <w:t>система».</w:t>
      </w:r>
    </w:p>
    <w:p w:rsidR="00F007C1" w:rsidRDefault="00A75FE2" w:rsidP="002B4B0F">
      <w:pPr>
        <w:pStyle w:val="a3"/>
        <w:spacing w:line="321" w:lineRule="exact"/>
        <w:ind w:firstLine="0"/>
      </w:pPr>
      <w:r>
        <w:t>Сокращённое</w:t>
      </w:r>
      <w:r>
        <w:rPr>
          <w:spacing w:val="-14"/>
        </w:rPr>
        <w:t xml:space="preserve"> </w:t>
      </w:r>
      <w:r>
        <w:t>наименование</w:t>
      </w:r>
      <w:r>
        <w:rPr>
          <w:spacing w:val="-9"/>
        </w:rPr>
        <w:t xml:space="preserve"> </w:t>
      </w:r>
      <w:r>
        <w:t>учреждения:</w:t>
      </w:r>
      <w:r>
        <w:rPr>
          <w:spacing w:val="-9"/>
        </w:rPr>
        <w:t xml:space="preserve"> </w:t>
      </w:r>
      <w:r>
        <w:t>МБУК</w:t>
      </w:r>
      <w:r>
        <w:rPr>
          <w:spacing w:val="-9"/>
        </w:rPr>
        <w:t xml:space="preserve"> </w:t>
      </w:r>
      <w:r>
        <w:t>«</w:t>
      </w:r>
      <w:proofErr w:type="spellStart"/>
      <w:r>
        <w:t>Порховская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ЦБС».</w:t>
      </w: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051"/>
        </w:tabs>
        <w:ind w:left="2051" w:hanging="491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6"/>
          <w:sz w:val="28"/>
        </w:rPr>
        <w:t xml:space="preserve"> </w:t>
      </w:r>
      <w:r>
        <w:rPr>
          <w:sz w:val="28"/>
        </w:rPr>
        <w:t>ЦБС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входят:</w:t>
      </w:r>
    </w:p>
    <w:p w:rsidR="00F007C1" w:rsidRDefault="00A75FE2" w:rsidP="002B4B0F">
      <w:pPr>
        <w:pStyle w:val="a3"/>
        <w:spacing w:line="322" w:lineRule="exact"/>
        <w:ind w:left="1560" w:firstLine="0"/>
      </w:pPr>
      <w:r>
        <w:t>Центральная</w:t>
      </w:r>
      <w:r>
        <w:rPr>
          <w:spacing w:val="-11"/>
        </w:rPr>
        <w:t xml:space="preserve"> </w:t>
      </w:r>
      <w:r>
        <w:t>районная</w:t>
      </w:r>
      <w:r>
        <w:rPr>
          <w:spacing w:val="-10"/>
        </w:rPr>
        <w:t xml:space="preserve"> </w:t>
      </w:r>
      <w:r>
        <w:t>библиотека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библиотеки-</w:t>
      </w:r>
      <w:r>
        <w:rPr>
          <w:spacing w:val="-2"/>
        </w:rPr>
        <w:t>филиалы:</w:t>
      </w:r>
    </w:p>
    <w:p w:rsidR="00F007C1" w:rsidRDefault="00A75FE2" w:rsidP="002B4B0F">
      <w:pPr>
        <w:pStyle w:val="a3"/>
      </w:pPr>
      <w:r>
        <w:t>№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Березовская</w:t>
      </w:r>
      <w:r>
        <w:rPr>
          <w:spacing w:val="40"/>
        </w:rPr>
        <w:t xml:space="preserve"> </w:t>
      </w:r>
      <w:r>
        <w:t>библиотека-филиал</w:t>
      </w:r>
      <w:r>
        <w:rPr>
          <w:spacing w:val="40"/>
        </w:rPr>
        <w:t xml:space="preserve"> </w:t>
      </w:r>
      <w:r>
        <w:t>(182644,</w:t>
      </w:r>
      <w:r>
        <w:rPr>
          <w:spacing w:val="40"/>
        </w:rPr>
        <w:t xml:space="preserve"> </w:t>
      </w:r>
      <w:r>
        <w:t>Псковская</w:t>
      </w:r>
      <w:r>
        <w:rPr>
          <w:spacing w:val="40"/>
        </w:rPr>
        <w:t xml:space="preserve"> </w:t>
      </w:r>
      <w:r>
        <w:t>область,</w:t>
      </w:r>
      <w:r>
        <w:rPr>
          <w:spacing w:val="80"/>
        </w:rPr>
        <w:t xml:space="preserve"> </w:t>
      </w:r>
      <w:proofErr w:type="spellStart"/>
      <w:r>
        <w:t>Порховский</w:t>
      </w:r>
      <w:proofErr w:type="spellEnd"/>
      <w:r>
        <w:t xml:space="preserve"> муниципальный округ, деревня Берёза);</w:t>
      </w:r>
    </w:p>
    <w:p w:rsidR="00F007C1" w:rsidRDefault="00A75FE2" w:rsidP="002B4B0F">
      <w:pPr>
        <w:pStyle w:val="a3"/>
      </w:pPr>
      <w:r>
        <w:t>№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proofErr w:type="spellStart"/>
      <w:r>
        <w:t>Боровическая</w:t>
      </w:r>
      <w:proofErr w:type="spellEnd"/>
      <w:r>
        <w:rPr>
          <w:spacing w:val="40"/>
        </w:rPr>
        <w:t xml:space="preserve"> </w:t>
      </w:r>
      <w:r>
        <w:t>библиотека-филиал</w:t>
      </w:r>
      <w:r>
        <w:rPr>
          <w:spacing w:val="40"/>
        </w:rPr>
        <w:t xml:space="preserve"> </w:t>
      </w:r>
      <w:r>
        <w:t>(182641,</w:t>
      </w:r>
      <w:r>
        <w:rPr>
          <w:spacing w:val="40"/>
        </w:rPr>
        <w:t xml:space="preserve"> </w:t>
      </w:r>
      <w:r>
        <w:t>Псковская</w:t>
      </w:r>
      <w:r>
        <w:rPr>
          <w:spacing w:val="40"/>
        </w:rPr>
        <w:t xml:space="preserve"> </w:t>
      </w:r>
      <w:r>
        <w:t xml:space="preserve">область, </w:t>
      </w:r>
      <w:proofErr w:type="spellStart"/>
      <w:r>
        <w:t>Порховский</w:t>
      </w:r>
      <w:proofErr w:type="spellEnd"/>
      <w:r>
        <w:t xml:space="preserve"> муниципальный округ, деревня Боровичи);</w:t>
      </w:r>
    </w:p>
    <w:p w:rsidR="00F007C1" w:rsidRDefault="00A75FE2" w:rsidP="002B4B0F">
      <w:pPr>
        <w:pStyle w:val="a3"/>
      </w:pPr>
      <w:r>
        <w:t xml:space="preserve">№ 4 – </w:t>
      </w:r>
      <w:proofErr w:type="spellStart"/>
      <w:r>
        <w:t>В</w:t>
      </w:r>
      <w:r>
        <w:t>ерхнемостская</w:t>
      </w:r>
      <w:proofErr w:type="spellEnd"/>
      <w:r>
        <w:t xml:space="preserve"> библиотека-филиал (182658, Псковская область, </w:t>
      </w:r>
      <w:proofErr w:type="spellStart"/>
      <w:r>
        <w:t>Порховский</w:t>
      </w:r>
      <w:proofErr w:type="spellEnd"/>
      <w:r>
        <w:t xml:space="preserve"> муниципальный округ,</w:t>
      </w:r>
      <w:r>
        <w:rPr>
          <w:spacing w:val="40"/>
        </w:rPr>
        <w:t xml:space="preserve"> </w:t>
      </w:r>
      <w:r>
        <w:t>деревня Верхний Мост);</w:t>
      </w:r>
    </w:p>
    <w:p w:rsidR="00F007C1" w:rsidRDefault="00A75FE2" w:rsidP="002B4B0F">
      <w:pPr>
        <w:pStyle w:val="a3"/>
      </w:pPr>
      <w:r>
        <w:t>№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proofErr w:type="spellStart"/>
      <w:r>
        <w:t>Дубровенская</w:t>
      </w:r>
      <w:proofErr w:type="spellEnd"/>
      <w:r>
        <w:rPr>
          <w:spacing w:val="40"/>
        </w:rPr>
        <w:t xml:space="preserve"> </w:t>
      </w:r>
      <w:r>
        <w:t>библиотека-филиал</w:t>
      </w:r>
      <w:r>
        <w:rPr>
          <w:spacing w:val="40"/>
        </w:rPr>
        <w:t xml:space="preserve"> </w:t>
      </w:r>
      <w:r>
        <w:t>(182646,</w:t>
      </w:r>
      <w:r>
        <w:rPr>
          <w:spacing w:val="40"/>
        </w:rPr>
        <w:t xml:space="preserve"> </w:t>
      </w:r>
      <w:r>
        <w:t>Псковская</w:t>
      </w:r>
      <w:r>
        <w:rPr>
          <w:spacing w:val="40"/>
        </w:rPr>
        <w:t xml:space="preserve"> </w:t>
      </w:r>
      <w:r>
        <w:t xml:space="preserve">область, </w:t>
      </w:r>
      <w:proofErr w:type="spellStart"/>
      <w:r>
        <w:t>Порховский</w:t>
      </w:r>
      <w:proofErr w:type="spellEnd"/>
      <w:r>
        <w:t xml:space="preserve"> муниципальный округ,</w:t>
      </w:r>
      <w:r>
        <w:rPr>
          <w:spacing w:val="40"/>
        </w:rPr>
        <w:t xml:space="preserve"> </w:t>
      </w:r>
      <w:r>
        <w:t>деревня Дубровно);</w:t>
      </w:r>
    </w:p>
    <w:p w:rsidR="00F007C1" w:rsidRDefault="00A75FE2" w:rsidP="002B4B0F">
      <w:pPr>
        <w:pStyle w:val="a3"/>
        <w:tabs>
          <w:tab w:val="left" w:pos="2507"/>
          <w:tab w:val="left" w:pos="2849"/>
        </w:tabs>
        <w:ind w:right="135"/>
      </w:pPr>
      <w:r>
        <w:t>№</w:t>
      </w:r>
      <w:r>
        <w:rPr>
          <w:spacing w:val="80"/>
        </w:rPr>
        <w:t xml:space="preserve"> </w:t>
      </w:r>
      <w:r>
        <w:t>18</w:t>
      </w:r>
      <w:r>
        <w:tab/>
      </w:r>
      <w:r>
        <w:rPr>
          <w:spacing w:val="-10"/>
        </w:rPr>
        <w:t>–</w:t>
      </w:r>
      <w:r>
        <w:tab/>
        <w:t>Павская</w:t>
      </w:r>
      <w:r>
        <w:rPr>
          <w:spacing w:val="80"/>
        </w:rPr>
        <w:t xml:space="preserve"> </w:t>
      </w:r>
      <w:r>
        <w:t>библиотека-филиал</w:t>
      </w:r>
      <w:r>
        <w:rPr>
          <w:spacing w:val="80"/>
        </w:rPr>
        <w:t xml:space="preserve"> </w:t>
      </w:r>
      <w:r>
        <w:t>(182645,</w:t>
      </w:r>
      <w:r>
        <w:rPr>
          <w:spacing w:val="80"/>
        </w:rPr>
        <w:t xml:space="preserve"> </w:t>
      </w:r>
      <w:r>
        <w:t>Псковская</w:t>
      </w:r>
      <w:r>
        <w:rPr>
          <w:spacing w:val="80"/>
        </w:rPr>
        <w:t xml:space="preserve"> </w:t>
      </w:r>
      <w:r>
        <w:t xml:space="preserve">область, </w:t>
      </w:r>
      <w:proofErr w:type="spellStart"/>
      <w:r>
        <w:t>Порховский</w:t>
      </w:r>
      <w:proofErr w:type="spellEnd"/>
      <w:r>
        <w:t xml:space="preserve"> муниципальный округ, село Павы);</w:t>
      </w:r>
    </w:p>
    <w:p w:rsidR="00F007C1" w:rsidRDefault="00A75FE2" w:rsidP="002B4B0F">
      <w:pPr>
        <w:pStyle w:val="a3"/>
      </w:pPr>
      <w:r>
        <w:t>№</w:t>
      </w:r>
      <w:r>
        <w:rPr>
          <w:spacing w:val="40"/>
        </w:rPr>
        <w:t xml:space="preserve"> </w:t>
      </w:r>
      <w:r>
        <w:t>24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Славковская</w:t>
      </w:r>
      <w:r>
        <w:rPr>
          <w:spacing w:val="40"/>
        </w:rPr>
        <w:t xml:space="preserve"> </w:t>
      </w:r>
      <w:r>
        <w:t>библиотека-филиал</w:t>
      </w:r>
      <w:r>
        <w:rPr>
          <w:spacing w:val="40"/>
        </w:rPr>
        <w:t xml:space="preserve"> </w:t>
      </w:r>
      <w:r>
        <w:t>(182655,</w:t>
      </w:r>
      <w:r>
        <w:rPr>
          <w:spacing w:val="40"/>
        </w:rPr>
        <w:t xml:space="preserve"> </w:t>
      </w:r>
      <w:r>
        <w:t>Псковская</w:t>
      </w:r>
      <w:r>
        <w:rPr>
          <w:spacing w:val="40"/>
        </w:rPr>
        <w:t xml:space="preserve"> </w:t>
      </w:r>
      <w:r>
        <w:t xml:space="preserve">область, </w:t>
      </w:r>
      <w:proofErr w:type="spellStart"/>
      <w:r>
        <w:t>Порховский</w:t>
      </w:r>
      <w:proofErr w:type="spellEnd"/>
      <w:r>
        <w:t xml:space="preserve"> муниципальный округ, село </w:t>
      </w:r>
      <w:proofErr w:type="spellStart"/>
      <w:r>
        <w:t>Славковичи</w:t>
      </w:r>
      <w:proofErr w:type="spellEnd"/>
      <w:r>
        <w:t>);</w:t>
      </w:r>
    </w:p>
    <w:p w:rsidR="00F007C1" w:rsidRDefault="00A75FE2" w:rsidP="002B4B0F">
      <w:pPr>
        <w:pStyle w:val="a3"/>
      </w:pPr>
      <w:r>
        <w:t xml:space="preserve">№ 26 – </w:t>
      </w:r>
      <w:proofErr w:type="spellStart"/>
      <w:r>
        <w:t>Терептинская</w:t>
      </w:r>
      <w:proofErr w:type="spellEnd"/>
      <w:r>
        <w:t xml:space="preserve"> библиотека-филиал (182667, Пско</w:t>
      </w:r>
      <w:r>
        <w:t xml:space="preserve">вская область, </w:t>
      </w:r>
      <w:proofErr w:type="spellStart"/>
      <w:r>
        <w:t>Порховский</w:t>
      </w:r>
      <w:proofErr w:type="spellEnd"/>
      <w:r>
        <w:t xml:space="preserve"> муниципальный округ,</w:t>
      </w:r>
      <w:r>
        <w:rPr>
          <w:spacing w:val="40"/>
        </w:rPr>
        <w:t xml:space="preserve"> </w:t>
      </w:r>
      <w:r>
        <w:t>деревня Махновка);</w:t>
      </w:r>
    </w:p>
    <w:p w:rsidR="00F007C1" w:rsidRDefault="00A75FE2" w:rsidP="002B4B0F">
      <w:pPr>
        <w:pStyle w:val="a3"/>
      </w:pPr>
      <w:r>
        <w:t xml:space="preserve">№ 32 – </w:t>
      </w:r>
      <w:proofErr w:type="spellStart"/>
      <w:r>
        <w:t>Волышовская</w:t>
      </w:r>
      <w:proofErr w:type="spellEnd"/>
      <w:r>
        <w:t xml:space="preserve"> библиотека-филиал (182626, Псковская область, </w:t>
      </w:r>
      <w:proofErr w:type="spellStart"/>
      <w:r>
        <w:t>Порховский</w:t>
      </w:r>
      <w:proofErr w:type="spellEnd"/>
      <w:r>
        <w:t xml:space="preserve"> муниципальный округ,</w:t>
      </w:r>
      <w:r>
        <w:rPr>
          <w:spacing w:val="40"/>
        </w:rPr>
        <w:t xml:space="preserve"> </w:t>
      </w:r>
      <w:r>
        <w:t xml:space="preserve">деревня </w:t>
      </w:r>
      <w:proofErr w:type="spellStart"/>
      <w:r>
        <w:t>Волышово</w:t>
      </w:r>
      <w:proofErr w:type="spellEnd"/>
      <w:r>
        <w:t>);</w:t>
      </w:r>
    </w:p>
    <w:p w:rsidR="00F007C1" w:rsidRDefault="00A75FE2" w:rsidP="002B4B0F">
      <w:pPr>
        <w:pStyle w:val="a3"/>
      </w:pPr>
      <w:r>
        <w:t>№</w:t>
      </w:r>
      <w:r>
        <w:rPr>
          <w:spacing w:val="40"/>
        </w:rPr>
        <w:t xml:space="preserve"> </w:t>
      </w:r>
      <w:r>
        <w:t>33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Полонская</w:t>
      </w:r>
      <w:r>
        <w:rPr>
          <w:spacing w:val="40"/>
        </w:rPr>
        <w:t xml:space="preserve"> </w:t>
      </w:r>
      <w:r>
        <w:t>библиотека-филиал</w:t>
      </w:r>
      <w:r>
        <w:rPr>
          <w:spacing w:val="40"/>
        </w:rPr>
        <w:t xml:space="preserve"> </w:t>
      </w:r>
      <w:r>
        <w:t>(182633,</w:t>
      </w:r>
      <w:r>
        <w:rPr>
          <w:spacing w:val="40"/>
        </w:rPr>
        <w:t xml:space="preserve"> </w:t>
      </w:r>
      <w:r>
        <w:t>Псковская</w:t>
      </w:r>
      <w:r>
        <w:rPr>
          <w:spacing w:val="40"/>
        </w:rPr>
        <w:t xml:space="preserve"> </w:t>
      </w:r>
      <w:r>
        <w:t>область,</w:t>
      </w:r>
      <w:r>
        <w:rPr>
          <w:spacing w:val="80"/>
        </w:rPr>
        <w:t xml:space="preserve"> </w:t>
      </w:r>
      <w:proofErr w:type="spellStart"/>
      <w:r>
        <w:t>Порховский</w:t>
      </w:r>
      <w:proofErr w:type="spellEnd"/>
      <w:r>
        <w:t xml:space="preserve"> муниципальный округ, деревня </w:t>
      </w:r>
      <w:proofErr w:type="spellStart"/>
      <w:r>
        <w:t>Полоное</w:t>
      </w:r>
      <w:proofErr w:type="spellEnd"/>
      <w:r>
        <w:t>).</w:t>
      </w: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090"/>
        </w:tabs>
        <w:spacing w:line="242" w:lineRule="auto"/>
        <w:ind w:right="136" w:firstLine="707"/>
        <w:rPr>
          <w:sz w:val="28"/>
        </w:rPr>
      </w:pPr>
      <w:r>
        <w:rPr>
          <w:sz w:val="28"/>
        </w:rPr>
        <w:t>Место нахождения ЦБС (юридический адрес): 182620, Псковская область, город Порхов, проспект Ленина, дом 32А. Телефон: (81134) 2-16-14.</w:t>
      </w: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032"/>
        </w:tabs>
        <w:ind w:right="139" w:firstLine="707"/>
        <w:rPr>
          <w:sz w:val="28"/>
        </w:rPr>
      </w:pPr>
      <w:r>
        <w:rPr>
          <w:spacing w:val="-2"/>
          <w:sz w:val="28"/>
        </w:rPr>
        <w:t>ЦБС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является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юридическим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лицом.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юридического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лица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ЦБС </w:t>
      </w:r>
      <w:r>
        <w:rPr>
          <w:sz w:val="28"/>
        </w:rPr>
        <w:t>возникает с момента государственной регистрации.</w:t>
      </w: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037"/>
        </w:tabs>
        <w:ind w:right="137" w:firstLine="707"/>
        <w:rPr>
          <w:sz w:val="28"/>
        </w:rPr>
      </w:pPr>
      <w:r>
        <w:rPr>
          <w:sz w:val="28"/>
        </w:rPr>
        <w:t>Центральная</w:t>
      </w:r>
      <w:r>
        <w:rPr>
          <w:spacing w:val="-18"/>
          <w:sz w:val="28"/>
        </w:rPr>
        <w:t xml:space="preserve"> </w:t>
      </w:r>
      <w:r>
        <w:rPr>
          <w:sz w:val="28"/>
        </w:rPr>
        <w:t>районная</w:t>
      </w:r>
      <w:r>
        <w:rPr>
          <w:spacing w:val="-17"/>
          <w:sz w:val="28"/>
        </w:rPr>
        <w:t xml:space="preserve"> </w:t>
      </w:r>
      <w:r>
        <w:rPr>
          <w:sz w:val="28"/>
        </w:rPr>
        <w:t>библиотека,</w:t>
      </w:r>
      <w:r>
        <w:rPr>
          <w:spacing w:val="-18"/>
          <w:sz w:val="28"/>
        </w:rPr>
        <w:t xml:space="preserve"> </w:t>
      </w:r>
      <w:r>
        <w:rPr>
          <w:sz w:val="28"/>
        </w:rPr>
        <w:t>библиотеки–филиалы,</w:t>
      </w:r>
      <w:r>
        <w:rPr>
          <w:spacing w:val="-17"/>
          <w:sz w:val="28"/>
        </w:rPr>
        <w:t xml:space="preserve"> </w:t>
      </w:r>
      <w:r>
        <w:rPr>
          <w:sz w:val="28"/>
        </w:rPr>
        <w:t>входящие в состав ЦБС на правах структурных подразделений, не имеют прав юридического лица.</w:t>
      </w:r>
    </w:p>
    <w:p w:rsidR="00F007C1" w:rsidRDefault="00A75FE2" w:rsidP="002B4B0F">
      <w:pPr>
        <w:pStyle w:val="a3"/>
        <w:ind w:right="134"/>
      </w:pPr>
      <w:r>
        <w:t>Права и обязанности каждой библиотеки, входящей в состав ЦБС П</w:t>
      </w:r>
      <w:r>
        <w:t>оложением о центральной районной библиотеке и Положением о библиотеке–филиале, которые утверждаются директором ЦБС.</w:t>
      </w: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171"/>
        </w:tabs>
        <w:ind w:right="139" w:firstLine="707"/>
        <w:rPr>
          <w:sz w:val="28"/>
        </w:rPr>
      </w:pPr>
      <w:r>
        <w:rPr>
          <w:sz w:val="28"/>
        </w:rPr>
        <w:t>ЦБС имеет счёт в банке, круглую печать, штамп и бланки установленного образца.</w:t>
      </w:r>
    </w:p>
    <w:p w:rsidR="00F007C1" w:rsidRDefault="00F007C1">
      <w:pPr>
        <w:pStyle w:val="a4"/>
        <w:rPr>
          <w:sz w:val="28"/>
        </w:rPr>
        <w:sectPr w:rsidR="00F007C1">
          <w:pgSz w:w="11910" w:h="16840"/>
          <w:pgMar w:top="1040" w:right="708" w:bottom="280" w:left="850" w:header="720" w:footer="720" w:gutter="0"/>
          <w:cols w:space="720"/>
        </w:sectPr>
      </w:pP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164"/>
        </w:tabs>
        <w:spacing w:before="67"/>
        <w:ind w:right="136" w:firstLine="707"/>
        <w:rPr>
          <w:sz w:val="28"/>
        </w:rPr>
      </w:pPr>
      <w:r>
        <w:rPr>
          <w:sz w:val="28"/>
        </w:rPr>
        <w:lastRenderedPageBreak/>
        <w:t>ЦБС находится в ведомственном подчинении Админи</w:t>
      </w:r>
      <w:r>
        <w:rPr>
          <w:sz w:val="28"/>
        </w:rPr>
        <w:t xml:space="preserve">страции </w:t>
      </w:r>
      <w:proofErr w:type="spellStart"/>
      <w:r>
        <w:rPr>
          <w:sz w:val="28"/>
        </w:rPr>
        <w:t>Порховского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округа,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её</w:t>
      </w:r>
      <w:r>
        <w:rPr>
          <w:spacing w:val="-10"/>
          <w:sz w:val="28"/>
        </w:rPr>
        <w:t xml:space="preserve"> </w:t>
      </w:r>
      <w:r>
        <w:rPr>
          <w:sz w:val="28"/>
        </w:rPr>
        <w:t>учредителем</w:t>
      </w:r>
      <w:r>
        <w:rPr>
          <w:spacing w:val="-11"/>
          <w:sz w:val="28"/>
        </w:rPr>
        <w:t xml:space="preserve"> </w:t>
      </w:r>
      <w:r>
        <w:rPr>
          <w:sz w:val="28"/>
        </w:rPr>
        <w:t>(далее – учредитель).</w:t>
      </w:r>
    </w:p>
    <w:p w:rsidR="00F007C1" w:rsidRDefault="00A75FE2" w:rsidP="00231429">
      <w:pPr>
        <w:pStyle w:val="a4"/>
        <w:numPr>
          <w:ilvl w:val="1"/>
          <w:numId w:val="7"/>
        </w:numPr>
        <w:tabs>
          <w:tab w:val="left" w:pos="2092"/>
        </w:tabs>
        <w:spacing w:before="2"/>
        <w:ind w:right="139" w:firstLine="707"/>
        <w:rPr>
          <w:sz w:val="28"/>
        </w:rPr>
      </w:pPr>
      <w:r>
        <w:rPr>
          <w:sz w:val="28"/>
        </w:rPr>
        <w:t>ЦБС</w:t>
      </w:r>
      <w:r>
        <w:rPr>
          <w:spacing w:val="39"/>
          <w:sz w:val="28"/>
        </w:rPr>
        <w:t xml:space="preserve"> </w:t>
      </w:r>
      <w:r>
        <w:rPr>
          <w:sz w:val="28"/>
        </w:rPr>
        <w:t>может</w:t>
      </w:r>
      <w:r>
        <w:rPr>
          <w:spacing w:val="39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40"/>
          <w:sz w:val="28"/>
        </w:rPr>
        <w:t xml:space="preserve"> </w:t>
      </w:r>
      <w:r>
        <w:rPr>
          <w:sz w:val="28"/>
        </w:rPr>
        <w:t>заседаниях,</w:t>
      </w:r>
      <w:r>
        <w:rPr>
          <w:spacing w:val="39"/>
          <w:sz w:val="28"/>
        </w:rPr>
        <w:t xml:space="preserve"> </w:t>
      </w:r>
      <w:r>
        <w:rPr>
          <w:sz w:val="28"/>
        </w:rPr>
        <w:t>от</w:t>
      </w:r>
      <w:r>
        <w:rPr>
          <w:spacing w:val="3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40"/>
          <w:sz w:val="28"/>
        </w:rPr>
        <w:t xml:space="preserve"> </w:t>
      </w:r>
      <w:r>
        <w:rPr>
          <w:sz w:val="28"/>
        </w:rPr>
        <w:t>имени быть истцом и ответчиком в суде.</w:t>
      </w:r>
    </w:p>
    <w:p w:rsidR="00F007C1" w:rsidRDefault="00A75FE2" w:rsidP="00231429">
      <w:pPr>
        <w:pStyle w:val="a4"/>
        <w:numPr>
          <w:ilvl w:val="1"/>
          <w:numId w:val="7"/>
        </w:numPr>
        <w:tabs>
          <w:tab w:val="left" w:pos="2175"/>
        </w:tabs>
        <w:ind w:right="137" w:firstLine="707"/>
        <w:rPr>
          <w:sz w:val="28"/>
        </w:rPr>
      </w:pPr>
      <w:r>
        <w:rPr>
          <w:sz w:val="28"/>
        </w:rPr>
        <w:t>ЦБС</w:t>
      </w:r>
      <w:r>
        <w:rPr>
          <w:spacing w:val="-1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8"/>
          <w:sz w:val="28"/>
        </w:rPr>
        <w:t xml:space="preserve"> </w:t>
      </w:r>
      <w:r>
        <w:rPr>
          <w:sz w:val="28"/>
        </w:rPr>
        <w:t>обособленное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имущество,</w:t>
      </w:r>
      <w:r>
        <w:rPr>
          <w:spacing w:val="-16"/>
          <w:sz w:val="28"/>
        </w:rPr>
        <w:t xml:space="preserve"> </w:t>
      </w:r>
      <w:r>
        <w:rPr>
          <w:sz w:val="28"/>
        </w:rPr>
        <w:t>закреплённое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ним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праве оперативного управления.</w:t>
      </w:r>
    </w:p>
    <w:p w:rsidR="00F007C1" w:rsidRDefault="00A75FE2" w:rsidP="00231429">
      <w:pPr>
        <w:pStyle w:val="a4"/>
        <w:numPr>
          <w:ilvl w:val="1"/>
          <w:numId w:val="7"/>
        </w:numPr>
        <w:tabs>
          <w:tab w:val="left" w:pos="2375"/>
          <w:tab w:val="left" w:pos="3178"/>
          <w:tab w:val="left" w:pos="4188"/>
          <w:tab w:val="left" w:pos="4706"/>
          <w:tab w:val="left" w:pos="5734"/>
          <w:tab w:val="left" w:pos="6739"/>
          <w:tab w:val="left" w:pos="8476"/>
          <w:tab w:val="left" w:pos="10052"/>
        </w:tabs>
        <w:spacing w:before="1"/>
        <w:ind w:right="143" w:firstLine="707"/>
        <w:rPr>
          <w:sz w:val="28"/>
        </w:rPr>
      </w:pPr>
      <w:r>
        <w:rPr>
          <w:spacing w:val="-4"/>
          <w:sz w:val="28"/>
        </w:rPr>
        <w:t>ЦБС</w:t>
      </w:r>
      <w:r w:rsidR="00231429">
        <w:rPr>
          <w:sz w:val="28"/>
        </w:rPr>
        <w:t xml:space="preserve"> </w:t>
      </w:r>
      <w:r>
        <w:rPr>
          <w:spacing w:val="-2"/>
          <w:sz w:val="28"/>
        </w:rPr>
        <w:t>может</w:t>
      </w:r>
      <w:r w:rsidR="00231429">
        <w:rPr>
          <w:sz w:val="28"/>
        </w:rPr>
        <w:t xml:space="preserve"> </w:t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своего</w:t>
      </w:r>
      <w:r w:rsidR="00231429">
        <w:rPr>
          <w:sz w:val="28"/>
        </w:rPr>
        <w:t xml:space="preserve"> </w:t>
      </w:r>
      <w:r>
        <w:rPr>
          <w:spacing w:val="-2"/>
          <w:sz w:val="28"/>
        </w:rPr>
        <w:t>имени</w:t>
      </w:r>
      <w:r w:rsidR="00231429">
        <w:rPr>
          <w:sz w:val="28"/>
        </w:rPr>
        <w:t xml:space="preserve"> </w:t>
      </w:r>
      <w:r>
        <w:rPr>
          <w:spacing w:val="-2"/>
          <w:sz w:val="28"/>
        </w:rPr>
        <w:t>приобретать</w:t>
      </w:r>
      <w:r w:rsidR="00231429">
        <w:rPr>
          <w:sz w:val="28"/>
        </w:rPr>
        <w:t xml:space="preserve"> </w:t>
      </w:r>
      <w:r>
        <w:rPr>
          <w:spacing w:val="-2"/>
          <w:sz w:val="28"/>
        </w:rPr>
        <w:t>имущество</w:t>
      </w:r>
      <w:r w:rsidR="00231429">
        <w:rPr>
          <w:sz w:val="28"/>
        </w:rPr>
        <w:t xml:space="preserve"> </w:t>
      </w:r>
      <w:r>
        <w:rPr>
          <w:spacing w:val="-10"/>
          <w:sz w:val="28"/>
        </w:rPr>
        <w:t xml:space="preserve">и </w:t>
      </w:r>
      <w:r>
        <w:rPr>
          <w:sz w:val="28"/>
        </w:rPr>
        <w:t>осуществлять имущественные и неимущественные права.</w:t>
      </w:r>
    </w:p>
    <w:p w:rsidR="00F007C1" w:rsidRDefault="00A75FE2" w:rsidP="00231429">
      <w:pPr>
        <w:pStyle w:val="a4"/>
        <w:numPr>
          <w:ilvl w:val="1"/>
          <w:numId w:val="7"/>
        </w:numPr>
        <w:tabs>
          <w:tab w:val="left" w:pos="2356"/>
          <w:tab w:val="left" w:pos="3141"/>
          <w:tab w:val="left" w:pos="4407"/>
          <w:tab w:val="left" w:pos="6626"/>
          <w:tab w:val="left" w:pos="8489"/>
          <w:tab w:val="left" w:pos="9925"/>
        </w:tabs>
        <w:ind w:right="145" w:firstLine="707"/>
        <w:rPr>
          <w:sz w:val="28"/>
        </w:rPr>
      </w:pPr>
      <w:r>
        <w:rPr>
          <w:spacing w:val="-4"/>
          <w:sz w:val="28"/>
        </w:rPr>
        <w:t>ЦБС</w:t>
      </w:r>
      <w:r w:rsidR="00231429">
        <w:rPr>
          <w:sz w:val="28"/>
        </w:rPr>
        <w:t xml:space="preserve"> </w:t>
      </w:r>
      <w:r>
        <w:rPr>
          <w:spacing w:val="-2"/>
          <w:sz w:val="28"/>
        </w:rPr>
        <w:t>является</w:t>
      </w:r>
      <w:r w:rsidR="00231429">
        <w:rPr>
          <w:sz w:val="28"/>
        </w:rPr>
        <w:t xml:space="preserve"> </w:t>
      </w:r>
      <w:r>
        <w:rPr>
          <w:spacing w:val="-2"/>
          <w:sz w:val="28"/>
        </w:rPr>
        <w:t>некоммерческой</w:t>
      </w:r>
      <w:r w:rsidR="00231429">
        <w:rPr>
          <w:sz w:val="28"/>
        </w:rPr>
        <w:t xml:space="preserve"> </w:t>
      </w:r>
      <w:r>
        <w:rPr>
          <w:spacing w:val="-2"/>
          <w:sz w:val="28"/>
        </w:rPr>
        <w:t>организацией</w:t>
      </w:r>
      <w:r w:rsidR="00231429">
        <w:rPr>
          <w:sz w:val="28"/>
        </w:rPr>
        <w:t xml:space="preserve"> </w:t>
      </w:r>
      <w:r>
        <w:rPr>
          <w:spacing w:val="-2"/>
          <w:sz w:val="28"/>
        </w:rPr>
        <w:t>культуры,</w:t>
      </w:r>
      <w:r w:rsidR="00231429">
        <w:rPr>
          <w:sz w:val="28"/>
        </w:rPr>
        <w:t xml:space="preserve"> </w:t>
      </w:r>
      <w:r>
        <w:rPr>
          <w:spacing w:val="-6"/>
          <w:sz w:val="28"/>
        </w:rPr>
        <w:t xml:space="preserve">не </w:t>
      </w:r>
      <w:r>
        <w:rPr>
          <w:sz w:val="28"/>
        </w:rPr>
        <w:t>ставящей в качестве цели своей деятельности извлечение прибыли.</w:t>
      </w: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188"/>
        </w:tabs>
        <w:spacing w:line="321" w:lineRule="exact"/>
        <w:ind w:left="2188" w:hanging="628"/>
        <w:rPr>
          <w:sz w:val="28"/>
        </w:rPr>
      </w:pPr>
      <w:r>
        <w:rPr>
          <w:sz w:val="28"/>
        </w:rPr>
        <w:t>Имущество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ЦБС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собственностью.</w:t>
      </w: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208"/>
        </w:tabs>
        <w:ind w:right="138" w:firstLine="707"/>
        <w:rPr>
          <w:sz w:val="28"/>
        </w:rPr>
      </w:pPr>
      <w:r>
        <w:rPr>
          <w:sz w:val="28"/>
        </w:rPr>
        <w:t xml:space="preserve">ЦБС вправе предоставлять читателям ряд дополнительных услуг, оплата которых производится в соответствии с Положением по оказанию платных услуг населению </w:t>
      </w:r>
      <w:proofErr w:type="spellStart"/>
      <w:r>
        <w:rPr>
          <w:sz w:val="28"/>
        </w:rPr>
        <w:t>Порховской</w:t>
      </w:r>
      <w:proofErr w:type="spellEnd"/>
      <w:r>
        <w:rPr>
          <w:sz w:val="28"/>
        </w:rPr>
        <w:t xml:space="preserve"> ЦБС и Прейскурантом платных услуг </w:t>
      </w:r>
      <w:proofErr w:type="spellStart"/>
      <w:r>
        <w:rPr>
          <w:sz w:val="28"/>
        </w:rPr>
        <w:t>Порхо</w:t>
      </w:r>
      <w:r>
        <w:rPr>
          <w:sz w:val="28"/>
        </w:rPr>
        <w:t>вской</w:t>
      </w:r>
      <w:proofErr w:type="spellEnd"/>
      <w:r>
        <w:rPr>
          <w:sz w:val="28"/>
        </w:rPr>
        <w:t xml:space="preserve"> ЦБС.</w:t>
      </w:r>
    </w:p>
    <w:p w:rsidR="00F007C1" w:rsidRDefault="00F007C1" w:rsidP="002B4B0F">
      <w:pPr>
        <w:pStyle w:val="a3"/>
        <w:ind w:left="0" w:firstLine="0"/>
      </w:pPr>
    </w:p>
    <w:p w:rsidR="00F007C1" w:rsidRDefault="00F007C1">
      <w:pPr>
        <w:pStyle w:val="a3"/>
        <w:spacing w:before="4"/>
        <w:ind w:left="0" w:firstLine="0"/>
      </w:pPr>
    </w:p>
    <w:p w:rsidR="00F007C1" w:rsidRDefault="00A75FE2">
      <w:pPr>
        <w:pStyle w:val="1"/>
        <w:numPr>
          <w:ilvl w:val="0"/>
          <w:numId w:val="7"/>
        </w:numPr>
        <w:tabs>
          <w:tab w:val="left" w:pos="2314"/>
          <w:tab w:val="left" w:pos="4335"/>
        </w:tabs>
        <w:ind w:left="4335" w:right="1323" w:hanging="2300"/>
        <w:jc w:val="left"/>
      </w:pPr>
      <w:r>
        <w:t>ОСНОВНЫЕ</w:t>
      </w:r>
      <w:r>
        <w:rPr>
          <w:spacing w:val="-6"/>
        </w:rPr>
        <w:t xml:space="preserve"> </w:t>
      </w:r>
      <w:r>
        <w:t>ЦЕЛИ,</w:t>
      </w:r>
      <w:r>
        <w:rPr>
          <w:spacing w:val="-7"/>
        </w:rPr>
        <w:t xml:space="preserve"> </w:t>
      </w:r>
      <w:r>
        <w:t>ПРЕДМЕТ,</w:t>
      </w:r>
      <w:r>
        <w:rPr>
          <w:spacing w:val="-8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ВИДЫ </w:t>
      </w:r>
      <w:r>
        <w:rPr>
          <w:spacing w:val="-2"/>
        </w:rPr>
        <w:t>ДЕЯТЕЛЬНОСТИ</w:t>
      </w: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142"/>
        </w:tabs>
        <w:spacing w:before="319"/>
        <w:ind w:right="137" w:firstLine="707"/>
        <w:rPr>
          <w:sz w:val="28"/>
        </w:rPr>
      </w:pPr>
      <w:r>
        <w:rPr>
          <w:sz w:val="28"/>
        </w:rPr>
        <w:t>ЦБС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информационным,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культурно-просветительным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и досуговым учреждением.</w:t>
      </w:r>
    </w:p>
    <w:p w:rsidR="00F007C1" w:rsidRDefault="00A75FE2" w:rsidP="00231429">
      <w:pPr>
        <w:pStyle w:val="a4"/>
        <w:numPr>
          <w:ilvl w:val="1"/>
          <w:numId w:val="7"/>
        </w:numPr>
        <w:tabs>
          <w:tab w:val="left" w:pos="2051"/>
        </w:tabs>
        <w:spacing w:line="321" w:lineRule="exact"/>
        <w:ind w:left="2051" w:hanging="491"/>
        <w:rPr>
          <w:sz w:val="28"/>
        </w:rPr>
      </w:pPr>
      <w:r>
        <w:rPr>
          <w:sz w:val="28"/>
        </w:rPr>
        <w:t>Основными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ЦБС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F007C1" w:rsidRDefault="00231429" w:rsidP="00231429">
      <w:pPr>
        <w:pStyle w:val="a4"/>
        <w:numPr>
          <w:ilvl w:val="0"/>
          <w:numId w:val="6"/>
        </w:numPr>
        <w:tabs>
          <w:tab w:val="left" w:pos="1857"/>
          <w:tab w:val="left" w:pos="3452"/>
          <w:tab w:val="left" w:pos="3806"/>
          <w:tab w:val="left" w:pos="5376"/>
          <w:tab w:val="left" w:pos="6482"/>
          <w:tab w:val="left" w:pos="7541"/>
          <w:tab w:val="left" w:pos="9312"/>
          <w:tab w:val="left" w:pos="9648"/>
        </w:tabs>
        <w:ind w:right="146" w:firstLine="707"/>
        <w:jc w:val="left"/>
        <w:rPr>
          <w:sz w:val="28"/>
        </w:rPr>
      </w:pPr>
      <w:r>
        <w:rPr>
          <w:spacing w:val="-2"/>
          <w:sz w:val="28"/>
        </w:rPr>
        <w:t>Н</w:t>
      </w:r>
      <w:r w:rsidR="00A75FE2">
        <w:rPr>
          <w:spacing w:val="-2"/>
          <w:sz w:val="28"/>
        </w:rPr>
        <w:t>акопление</w:t>
      </w:r>
      <w:r>
        <w:rPr>
          <w:sz w:val="28"/>
        </w:rPr>
        <w:t xml:space="preserve"> </w:t>
      </w:r>
      <w:r w:rsidR="00A75FE2">
        <w:rPr>
          <w:spacing w:val="-10"/>
          <w:sz w:val="28"/>
        </w:rPr>
        <w:t>и</w:t>
      </w:r>
      <w:r>
        <w:rPr>
          <w:sz w:val="28"/>
        </w:rPr>
        <w:t xml:space="preserve"> </w:t>
      </w:r>
      <w:r w:rsidR="00A75FE2">
        <w:rPr>
          <w:spacing w:val="-2"/>
          <w:sz w:val="28"/>
        </w:rPr>
        <w:t>сохранение</w:t>
      </w:r>
      <w:r>
        <w:rPr>
          <w:sz w:val="28"/>
        </w:rPr>
        <w:t xml:space="preserve"> </w:t>
      </w:r>
      <w:r w:rsidR="00A75FE2">
        <w:rPr>
          <w:spacing w:val="-2"/>
          <w:sz w:val="28"/>
        </w:rPr>
        <w:t>знаний,</w:t>
      </w:r>
      <w:r>
        <w:rPr>
          <w:sz w:val="28"/>
        </w:rPr>
        <w:t xml:space="preserve"> </w:t>
      </w:r>
      <w:r w:rsidR="00A75FE2">
        <w:rPr>
          <w:spacing w:val="-2"/>
          <w:sz w:val="28"/>
        </w:rPr>
        <w:t>памяти</w:t>
      </w:r>
      <w:r>
        <w:rPr>
          <w:sz w:val="28"/>
        </w:rPr>
        <w:t xml:space="preserve"> </w:t>
      </w:r>
      <w:r w:rsidR="00A75FE2">
        <w:rPr>
          <w:spacing w:val="-2"/>
          <w:sz w:val="28"/>
        </w:rPr>
        <w:t>человечества</w:t>
      </w:r>
      <w:r>
        <w:rPr>
          <w:sz w:val="28"/>
        </w:rPr>
        <w:t xml:space="preserve"> </w:t>
      </w:r>
      <w:r w:rsidR="00A75FE2">
        <w:rPr>
          <w:spacing w:val="-10"/>
          <w:sz w:val="28"/>
        </w:rPr>
        <w:t>в</w:t>
      </w:r>
      <w:r>
        <w:rPr>
          <w:sz w:val="28"/>
        </w:rPr>
        <w:t xml:space="preserve"> </w:t>
      </w:r>
      <w:r w:rsidR="00A75FE2">
        <w:rPr>
          <w:spacing w:val="-4"/>
          <w:sz w:val="28"/>
        </w:rPr>
        <w:t xml:space="preserve">виде </w:t>
      </w:r>
      <w:r w:rsidR="00A75FE2">
        <w:rPr>
          <w:sz w:val="28"/>
        </w:rPr>
        <w:t>документов, традиционных и нетрадиционных носителей информации;</w:t>
      </w:r>
    </w:p>
    <w:p w:rsidR="00F007C1" w:rsidRDefault="00231429" w:rsidP="00231429">
      <w:pPr>
        <w:pStyle w:val="a4"/>
        <w:numPr>
          <w:ilvl w:val="0"/>
          <w:numId w:val="6"/>
        </w:numPr>
        <w:tabs>
          <w:tab w:val="left" w:pos="1891"/>
          <w:tab w:val="left" w:pos="3051"/>
          <w:tab w:val="left" w:pos="3418"/>
          <w:tab w:val="left" w:pos="5430"/>
          <w:tab w:val="left" w:pos="7862"/>
          <w:tab w:val="left" w:pos="8658"/>
        </w:tabs>
        <w:spacing w:before="2"/>
        <w:ind w:right="137" w:firstLine="707"/>
        <w:jc w:val="left"/>
        <w:rPr>
          <w:sz w:val="28"/>
        </w:rPr>
      </w:pPr>
      <w:r>
        <w:rPr>
          <w:spacing w:val="-2"/>
          <w:sz w:val="28"/>
        </w:rPr>
        <w:t>У</w:t>
      </w:r>
      <w:r w:rsidR="00A75FE2">
        <w:rPr>
          <w:spacing w:val="-2"/>
          <w:sz w:val="28"/>
        </w:rPr>
        <w:t>частие</w:t>
      </w:r>
      <w:r>
        <w:rPr>
          <w:sz w:val="28"/>
        </w:rPr>
        <w:t xml:space="preserve"> </w:t>
      </w:r>
      <w:r w:rsidR="00A75FE2">
        <w:rPr>
          <w:spacing w:val="-10"/>
          <w:sz w:val="28"/>
        </w:rPr>
        <w:t>в</w:t>
      </w:r>
      <w:r>
        <w:rPr>
          <w:sz w:val="28"/>
        </w:rPr>
        <w:t xml:space="preserve"> </w:t>
      </w:r>
      <w:r w:rsidR="00A75FE2">
        <w:rPr>
          <w:spacing w:val="-2"/>
          <w:sz w:val="28"/>
        </w:rPr>
        <w:t>формировании</w:t>
      </w:r>
      <w:r>
        <w:rPr>
          <w:sz w:val="28"/>
        </w:rPr>
        <w:t xml:space="preserve"> </w:t>
      </w:r>
      <w:r w:rsidR="00A75FE2">
        <w:rPr>
          <w:spacing w:val="-2"/>
          <w:sz w:val="28"/>
        </w:rPr>
        <w:t>информационного</w:t>
      </w:r>
      <w:r>
        <w:rPr>
          <w:sz w:val="28"/>
        </w:rPr>
        <w:t xml:space="preserve"> </w:t>
      </w:r>
      <w:r w:rsidR="00A75FE2">
        <w:rPr>
          <w:spacing w:val="-4"/>
          <w:sz w:val="28"/>
        </w:rPr>
        <w:t>поля</w:t>
      </w:r>
      <w:r>
        <w:rPr>
          <w:sz w:val="28"/>
        </w:rPr>
        <w:t xml:space="preserve"> </w:t>
      </w:r>
      <w:proofErr w:type="spellStart"/>
      <w:r w:rsidR="00A75FE2">
        <w:rPr>
          <w:spacing w:val="-2"/>
          <w:sz w:val="28"/>
        </w:rPr>
        <w:t>Порховского</w:t>
      </w:r>
      <w:proofErr w:type="spellEnd"/>
      <w:r w:rsidR="00A75FE2">
        <w:rPr>
          <w:spacing w:val="-2"/>
          <w:sz w:val="28"/>
        </w:rPr>
        <w:t xml:space="preserve"> </w:t>
      </w:r>
      <w:r w:rsidR="00A75FE2">
        <w:rPr>
          <w:sz w:val="28"/>
        </w:rPr>
        <w:t>муниципального округа;</w:t>
      </w:r>
    </w:p>
    <w:p w:rsidR="00F007C1" w:rsidRDefault="00A75FE2" w:rsidP="00231429">
      <w:pPr>
        <w:pStyle w:val="a4"/>
        <w:numPr>
          <w:ilvl w:val="0"/>
          <w:numId w:val="6"/>
        </w:numPr>
        <w:tabs>
          <w:tab w:val="left" w:pos="1748"/>
        </w:tabs>
        <w:ind w:right="134" w:firstLine="707"/>
        <w:jc w:val="left"/>
        <w:rPr>
          <w:sz w:val="28"/>
        </w:rPr>
      </w:pPr>
      <w:r>
        <w:rPr>
          <w:sz w:val="28"/>
        </w:rPr>
        <w:t>распространение знаний и информации в обществе, информационно- библиотечное обслуживание пользователей;</w:t>
      </w:r>
    </w:p>
    <w:p w:rsidR="00F007C1" w:rsidRDefault="00A75FE2" w:rsidP="002B4B0F">
      <w:pPr>
        <w:pStyle w:val="a4"/>
        <w:numPr>
          <w:ilvl w:val="0"/>
          <w:numId w:val="6"/>
        </w:numPr>
        <w:tabs>
          <w:tab w:val="left" w:pos="2040"/>
        </w:tabs>
        <w:ind w:right="136" w:firstLine="707"/>
        <w:jc w:val="left"/>
        <w:rPr>
          <w:sz w:val="28"/>
        </w:rPr>
      </w:pPr>
      <w:r>
        <w:rPr>
          <w:sz w:val="28"/>
        </w:rPr>
        <w:t>культурно</w:t>
      </w:r>
      <w:r>
        <w:rPr>
          <w:sz w:val="28"/>
        </w:rPr>
        <w:t xml:space="preserve">-просветительская деятельность, направленная на удовлетворение духовных и культурных потребностей каждого члена </w:t>
      </w:r>
      <w:r>
        <w:rPr>
          <w:spacing w:val="-2"/>
          <w:sz w:val="28"/>
        </w:rPr>
        <w:t>общества.</w:t>
      </w: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050"/>
        </w:tabs>
        <w:ind w:right="134" w:firstLine="707"/>
        <w:rPr>
          <w:sz w:val="28"/>
        </w:rPr>
      </w:pPr>
      <w:r>
        <w:rPr>
          <w:sz w:val="28"/>
        </w:rPr>
        <w:t>Предметом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ЦБС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оказание услуг, в целях обеспечения реализации полномочий органов местного самоу</w:t>
      </w:r>
      <w:r>
        <w:rPr>
          <w:sz w:val="28"/>
        </w:rPr>
        <w:t xml:space="preserve">правления </w:t>
      </w:r>
      <w:proofErr w:type="spellStart"/>
      <w:r>
        <w:rPr>
          <w:sz w:val="28"/>
        </w:rPr>
        <w:t>Порховского</w:t>
      </w:r>
      <w:proofErr w:type="spellEnd"/>
      <w:r>
        <w:rPr>
          <w:sz w:val="28"/>
        </w:rPr>
        <w:t xml:space="preserve"> муниципального округа, предусмотренных пунктами 16, 17 части 1 статьи 16 Федерального закона от 26.10.2006 № 131- ФЗ «Об общих принципах организации местного самоуправления в Российской Федерации».</w:t>
      </w: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167"/>
        </w:tabs>
        <w:ind w:right="138" w:firstLine="707"/>
        <w:rPr>
          <w:sz w:val="28"/>
        </w:rPr>
      </w:pPr>
      <w:r>
        <w:rPr>
          <w:sz w:val="28"/>
        </w:rPr>
        <w:t>Для достижения уставных целей, ЦБС о</w:t>
      </w:r>
      <w:r>
        <w:rPr>
          <w:sz w:val="28"/>
        </w:rPr>
        <w:t>бязано стремиться к выполнению следующих задач:</w:t>
      </w:r>
    </w:p>
    <w:p w:rsidR="00F007C1" w:rsidRDefault="00A75FE2" w:rsidP="002B4B0F">
      <w:pPr>
        <w:pStyle w:val="a4"/>
        <w:numPr>
          <w:ilvl w:val="2"/>
          <w:numId w:val="7"/>
        </w:numPr>
        <w:tabs>
          <w:tab w:val="left" w:pos="2567"/>
        </w:tabs>
        <w:ind w:right="137" w:firstLine="707"/>
        <w:rPr>
          <w:sz w:val="28"/>
        </w:rPr>
      </w:pPr>
      <w:r>
        <w:rPr>
          <w:sz w:val="28"/>
        </w:rPr>
        <w:t>Осуществление государственной политики в области библиотечного обслуживания населения округа, сохранение культурного наследия и необходимых условий для реализации права граждан на библиотечное обслуживание;</w:t>
      </w:r>
    </w:p>
    <w:p w:rsidR="00F007C1" w:rsidRDefault="00F007C1" w:rsidP="002B4B0F">
      <w:pPr>
        <w:pStyle w:val="a4"/>
        <w:jc w:val="left"/>
        <w:rPr>
          <w:sz w:val="28"/>
        </w:rPr>
        <w:sectPr w:rsidR="00F007C1">
          <w:pgSz w:w="11910" w:h="16840"/>
          <w:pgMar w:top="1040" w:right="708" w:bottom="280" w:left="850" w:header="720" w:footer="720" w:gutter="0"/>
          <w:cols w:space="720"/>
        </w:sectPr>
      </w:pPr>
    </w:p>
    <w:p w:rsidR="00F007C1" w:rsidRDefault="00A75FE2" w:rsidP="002B4B0F">
      <w:pPr>
        <w:pStyle w:val="a4"/>
        <w:numPr>
          <w:ilvl w:val="2"/>
          <w:numId w:val="7"/>
        </w:numPr>
        <w:tabs>
          <w:tab w:val="left" w:pos="2301"/>
        </w:tabs>
        <w:spacing w:before="67"/>
        <w:ind w:right="136" w:firstLine="707"/>
        <w:rPr>
          <w:sz w:val="28"/>
        </w:rPr>
      </w:pPr>
      <w:r>
        <w:rPr>
          <w:sz w:val="28"/>
        </w:rPr>
        <w:lastRenderedPageBreak/>
        <w:t>Организация библиотечного обслуживания (с учётом интересов потребителей, местных традиции), создание свободного доступа граждан к информации, знаниям, культуре;</w:t>
      </w:r>
    </w:p>
    <w:p w:rsidR="00F007C1" w:rsidRDefault="00A75FE2" w:rsidP="002B4B0F">
      <w:pPr>
        <w:pStyle w:val="a4"/>
        <w:numPr>
          <w:ilvl w:val="2"/>
          <w:numId w:val="7"/>
        </w:numPr>
        <w:tabs>
          <w:tab w:val="left" w:pos="2642"/>
        </w:tabs>
        <w:spacing w:before="2"/>
        <w:ind w:right="135" w:firstLine="707"/>
        <w:rPr>
          <w:sz w:val="28"/>
        </w:rPr>
      </w:pPr>
      <w:r>
        <w:rPr>
          <w:sz w:val="28"/>
        </w:rPr>
        <w:t xml:space="preserve">Формирования и хранение библиотечных фондов, предоставляемых во временное пользование гражданам, юридическим и физическим лицам, независимо от их организационно-правовых форм </w:t>
      </w:r>
      <w:r>
        <w:rPr>
          <w:spacing w:val="-2"/>
          <w:sz w:val="28"/>
        </w:rPr>
        <w:t>собственности;</w:t>
      </w:r>
    </w:p>
    <w:p w:rsidR="00F007C1" w:rsidRDefault="00A75FE2" w:rsidP="002B4B0F">
      <w:pPr>
        <w:pStyle w:val="a4"/>
        <w:numPr>
          <w:ilvl w:val="2"/>
          <w:numId w:val="7"/>
        </w:numPr>
        <w:tabs>
          <w:tab w:val="left" w:pos="2322"/>
        </w:tabs>
        <w:spacing w:before="1"/>
        <w:ind w:right="142" w:firstLine="707"/>
        <w:rPr>
          <w:sz w:val="28"/>
        </w:rPr>
      </w:pPr>
      <w:r>
        <w:rPr>
          <w:sz w:val="28"/>
        </w:rPr>
        <w:t>Участие в местных, региональных и федеральных программах информаци</w:t>
      </w:r>
      <w:r>
        <w:rPr>
          <w:sz w:val="28"/>
        </w:rPr>
        <w:t>онного обслуживания различных групп населения: детей, юношества, инвалидов, пенсионеров и других категорий граждан.</w:t>
      </w: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051"/>
        </w:tabs>
        <w:spacing w:line="321" w:lineRule="exact"/>
        <w:ind w:left="2051" w:hanging="491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виды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ЦБС:</w:t>
      </w:r>
    </w:p>
    <w:p w:rsidR="00F007C1" w:rsidRDefault="00A75FE2" w:rsidP="002B4B0F">
      <w:pPr>
        <w:pStyle w:val="a4"/>
        <w:numPr>
          <w:ilvl w:val="0"/>
          <w:numId w:val="5"/>
        </w:numPr>
        <w:tabs>
          <w:tab w:val="left" w:pos="2009"/>
        </w:tabs>
        <w:ind w:right="132" w:firstLine="707"/>
        <w:jc w:val="left"/>
        <w:rPr>
          <w:sz w:val="28"/>
        </w:rPr>
      </w:pPr>
      <w:r>
        <w:rPr>
          <w:sz w:val="28"/>
        </w:rPr>
        <w:t>планирование и осуществление хозяйственной, творческо- производственной и финансовой деятельности;</w:t>
      </w:r>
    </w:p>
    <w:p w:rsidR="00F007C1" w:rsidRDefault="00A75FE2" w:rsidP="002B4B0F">
      <w:pPr>
        <w:pStyle w:val="a4"/>
        <w:numPr>
          <w:ilvl w:val="0"/>
          <w:numId w:val="5"/>
        </w:numPr>
        <w:tabs>
          <w:tab w:val="left" w:pos="1839"/>
        </w:tabs>
        <w:spacing w:before="1"/>
        <w:ind w:right="136" w:firstLine="707"/>
        <w:jc w:val="left"/>
        <w:rPr>
          <w:sz w:val="28"/>
        </w:rPr>
      </w:pPr>
      <w:r>
        <w:rPr>
          <w:sz w:val="28"/>
        </w:rPr>
        <w:t>комплекто</w:t>
      </w:r>
      <w:r>
        <w:rPr>
          <w:sz w:val="28"/>
        </w:rPr>
        <w:t>вание, учет, обеспечение сохранности и рациональное использование универсального фонда документов на традиционных и нетрадиционных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носителях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8"/>
          <w:sz w:val="28"/>
        </w:rPr>
        <w:t xml:space="preserve"> </w:t>
      </w:r>
      <w:r>
        <w:rPr>
          <w:sz w:val="28"/>
        </w:rPr>
        <w:t>фонда</w:t>
      </w:r>
      <w:r>
        <w:rPr>
          <w:spacing w:val="-8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документов, в том числе официальных;</w:t>
      </w:r>
    </w:p>
    <w:p w:rsidR="00F007C1" w:rsidRDefault="00A75FE2" w:rsidP="002B4B0F">
      <w:pPr>
        <w:pStyle w:val="a4"/>
        <w:numPr>
          <w:ilvl w:val="0"/>
          <w:numId w:val="5"/>
        </w:numPr>
        <w:tabs>
          <w:tab w:val="left" w:pos="1836"/>
        </w:tabs>
        <w:ind w:right="145" w:firstLine="707"/>
        <w:jc w:val="left"/>
        <w:rPr>
          <w:sz w:val="28"/>
        </w:rPr>
      </w:pPr>
      <w:r>
        <w:rPr>
          <w:sz w:val="28"/>
        </w:rPr>
        <w:t>создание источников библиографической информации на основе сочетания принципов оперативности и полноты отражения с универсальной тематикой охвата включения материалов;</w:t>
      </w:r>
    </w:p>
    <w:p w:rsidR="00F007C1" w:rsidRDefault="00A75FE2" w:rsidP="002B4B0F">
      <w:pPr>
        <w:pStyle w:val="a4"/>
        <w:numPr>
          <w:ilvl w:val="0"/>
          <w:numId w:val="5"/>
        </w:numPr>
        <w:tabs>
          <w:tab w:val="left" w:pos="1884"/>
        </w:tabs>
        <w:spacing w:before="1"/>
        <w:ind w:right="136" w:firstLine="707"/>
        <w:jc w:val="left"/>
        <w:rPr>
          <w:sz w:val="28"/>
        </w:rPr>
      </w:pPr>
      <w:r>
        <w:rPr>
          <w:sz w:val="28"/>
        </w:rPr>
        <w:t>осуществление учёта документов, сбора анализа и обработки статистической и содержательно</w:t>
      </w:r>
      <w:r>
        <w:rPr>
          <w:sz w:val="28"/>
        </w:rPr>
        <w:t>й информации о деятельности центральной районной библиотеки и филиалов;</w:t>
      </w:r>
    </w:p>
    <w:p w:rsidR="00F007C1" w:rsidRDefault="00A75FE2" w:rsidP="002B4B0F">
      <w:pPr>
        <w:pStyle w:val="a4"/>
        <w:numPr>
          <w:ilvl w:val="0"/>
          <w:numId w:val="5"/>
        </w:numPr>
        <w:tabs>
          <w:tab w:val="left" w:pos="1892"/>
        </w:tabs>
        <w:ind w:right="141" w:firstLine="707"/>
        <w:jc w:val="left"/>
        <w:rPr>
          <w:sz w:val="28"/>
        </w:rPr>
      </w:pPr>
      <w:r>
        <w:rPr>
          <w:sz w:val="28"/>
        </w:rPr>
        <w:t xml:space="preserve">реализация права доступа в библиотеки ЦБС всем жителям </w:t>
      </w:r>
      <w:proofErr w:type="spellStart"/>
      <w:r>
        <w:rPr>
          <w:sz w:val="28"/>
        </w:rPr>
        <w:t>Порховского</w:t>
      </w:r>
      <w:proofErr w:type="spellEnd"/>
      <w:r>
        <w:rPr>
          <w:sz w:val="28"/>
        </w:rPr>
        <w:t xml:space="preserve"> муниципального округа, предоставление им полной бесплатной информации о составе фондов через систему каталогов и картотек, других форм информирования;</w:t>
      </w:r>
    </w:p>
    <w:p w:rsidR="00F007C1" w:rsidRDefault="00A75FE2" w:rsidP="002B4B0F">
      <w:pPr>
        <w:pStyle w:val="a4"/>
        <w:numPr>
          <w:ilvl w:val="0"/>
          <w:numId w:val="5"/>
        </w:numPr>
        <w:tabs>
          <w:tab w:val="left" w:pos="1710"/>
        </w:tabs>
        <w:spacing w:line="322" w:lineRule="exact"/>
        <w:ind w:left="1710" w:hanging="150"/>
        <w:jc w:val="left"/>
        <w:rPr>
          <w:sz w:val="28"/>
        </w:rPr>
      </w:pPr>
      <w:r>
        <w:rPr>
          <w:spacing w:val="-2"/>
          <w:sz w:val="28"/>
        </w:rPr>
        <w:t>осуществление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книгообмена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(межбиблиоте</w:t>
      </w:r>
      <w:r>
        <w:rPr>
          <w:spacing w:val="-2"/>
          <w:sz w:val="28"/>
        </w:rPr>
        <w:t>чного</w:t>
      </w:r>
      <w:r>
        <w:rPr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внутрисистемного);</w:t>
      </w:r>
    </w:p>
    <w:p w:rsidR="00F007C1" w:rsidRDefault="00A75FE2" w:rsidP="00231429">
      <w:pPr>
        <w:pStyle w:val="a4"/>
        <w:numPr>
          <w:ilvl w:val="0"/>
          <w:numId w:val="5"/>
        </w:numPr>
        <w:tabs>
          <w:tab w:val="left" w:pos="1912"/>
          <w:tab w:val="left" w:pos="4058"/>
          <w:tab w:val="left" w:pos="5147"/>
          <w:tab w:val="left" w:pos="6101"/>
          <w:tab w:val="left" w:pos="7087"/>
          <w:tab w:val="left" w:pos="7478"/>
          <w:tab w:val="left" w:pos="8178"/>
          <w:tab w:val="left" w:pos="9123"/>
        </w:tabs>
        <w:ind w:right="135" w:firstLine="707"/>
        <w:jc w:val="left"/>
        <w:rPr>
          <w:sz w:val="28"/>
        </w:rPr>
      </w:pPr>
      <w:r>
        <w:rPr>
          <w:spacing w:val="-2"/>
          <w:sz w:val="28"/>
        </w:rPr>
        <w:t>предоставление</w:t>
      </w:r>
      <w:r w:rsidR="00231429">
        <w:rPr>
          <w:sz w:val="28"/>
        </w:rPr>
        <w:t xml:space="preserve"> </w:t>
      </w:r>
      <w:r>
        <w:rPr>
          <w:spacing w:val="-2"/>
          <w:sz w:val="28"/>
        </w:rPr>
        <w:t>других</w:t>
      </w:r>
      <w:r w:rsidR="00231429">
        <w:rPr>
          <w:sz w:val="28"/>
        </w:rPr>
        <w:t xml:space="preserve"> </w:t>
      </w:r>
      <w:r>
        <w:rPr>
          <w:spacing w:val="-4"/>
          <w:sz w:val="28"/>
        </w:rPr>
        <w:t>видов</w:t>
      </w:r>
      <w:r w:rsidR="00231429">
        <w:rPr>
          <w:sz w:val="28"/>
        </w:rPr>
        <w:t xml:space="preserve"> </w:t>
      </w:r>
      <w:r>
        <w:rPr>
          <w:spacing w:val="-2"/>
          <w:sz w:val="28"/>
        </w:rPr>
        <w:t>услуг,</w:t>
      </w:r>
      <w:r w:rsidR="00231429">
        <w:rPr>
          <w:sz w:val="28"/>
        </w:rPr>
        <w:t xml:space="preserve"> </w:t>
      </w:r>
      <w:r>
        <w:rPr>
          <w:spacing w:val="-10"/>
          <w:sz w:val="28"/>
        </w:rPr>
        <w:t>в</w:t>
      </w:r>
      <w:r w:rsidR="00231429">
        <w:rPr>
          <w:sz w:val="28"/>
        </w:rPr>
        <w:t xml:space="preserve"> </w:t>
      </w:r>
      <w:r>
        <w:rPr>
          <w:spacing w:val="-4"/>
          <w:sz w:val="28"/>
        </w:rPr>
        <w:t>том</w:t>
      </w:r>
      <w:r w:rsidR="00231429">
        <w:rPr>
          <w:sz w:val="28"/>
        </w:rPr>
        <w:t xml:space="preserve"> </w:t>
      </w:r>
      <w:r>
        <w:rPr>
          <w:spacing w:val="-2"/>
          <w:sz w:val="28"/>
        </w:rPr>
        <w:t>числе</w:t>
      </w:r>
      <w:r w:rsidR="00231429">
        <w:rPr>
          <w:sz w:val="28"/>
        </w:rPr>
        <w:t xml:space="preserve"> </w:t>
      </w:r>
      <w:r>
        <w:rPr>
          <w:spacing w:val="-2"/>
          <w:sz w:val="28"/>
        </w:rPr>
        <w:t xml:space="preserve">платных, </w:t>
      </w:r>
      <w:r>
        <w:rPr>
          <w:sz w:val="28"/>
        </w:rPr>
        <w:t>согласованных с учредителем;</w:t>
      </w:r>
    </w:p>
    <w:p w:rsidR="00F007C1" w:rsidRDefault="00A75FE2" w:rsidP="002B4B0F">
      <w:pPr>
        <w:pStyle w:val="a4"/>
        <w:numPr>
          <w:ilvl w:val="0"/>
          <w:numId w:val="5"/>
        </w:numPr>
        <w:tabs>
          <w:tab w:val="left" w:pos="1803"/>
        </w:tabs>
        <w:ind w:right="137" w:firstLine="707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40"/>
          <w:sz w:val="28"/>
        </w:rPr>
        <w:t xml:space="preserve"> </w:t>
      </w:r>
      <w:r>
        <w:rPr>
          <w:sz w:val="28"/>
        </w:rPr>
        <w:t>удовлетворяющих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40"/>
          <w:sz w:val="28"/>
        </w:rPr>
        <w:t xml:space="preserve"> </w:t>
      </w:r>
      <w:r>
        <w:rPr>
          <w:sz w:val="28"/>
        </w:rPr>
        <w:t>и потребности пользователей библиотеки;</w:t>
      </w:r>
    </w:p>
    <w:p w:rsidR="00F007C1" w:rsidRDefault="00A75FE2" w:rsidP="002B4B0F">
      <w:pPr>
        <w:pStyle w:val="a4"/>
        <w:numPr>
          <w:ilvl w:val="0"/>
          <w:numId w:val="5"/>
        </w:numPr>
        <w:tabs>
          <w:tab w:val="left" w:pos="1808"/>
        </w:tabs>
        <w:spacing w:line="242" w:lineRule="auto"/>
        <w:ind w:right="144" w:firstLine="707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базе</w:t>
      </w:r>
      <w:r>
        <w:rPr>
          <w:spacing w:val="40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40"/>
          <w:sz w:val="28"/>
        </w:rPr>
        <w:t xml:space="preserve"> </w:t>
      </w:r>
      <w:r>
        <w:rPr>
          <w:sz w:val="28"/>
        </w:rPr>
        <w:t>клубов,</w:t>
      </w:r>
      <w:r>
        <w:rPr>
          <w:spacing w:val="40"/>
          <w:sz w:val="28"/>
        </w:rPr>
        <w:t xml:space="preserve"> </w:t>
      </w:r>
      <w:r>
        <w:rPr>
          <w:sz w:val="28"/>
        </w:rPr>
        <w:t>объединени</w:t>
      </w:r>
      <w:r>
        <w:rPr>
          <w:sz w:val="28"/>
        </w:rPr>
        <w:t>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интересам,</w:t>
      </w:r>
      <w:r>
        <w:rPr>
          <w:spacing w:val="80"/>
          <w:sz w:val="28"/>
        </w:rPr>
        <w:t xml:space="preserve"> </w:t>
      </w:r>
      <w:r>
        <w:rPr>
          <w:sz w:val="28"/>
        </w:rPr>
        <w:t>кружков для развития творческой деятельности и общения населения;</w:t>
      </w:r>
    </w:p>
    <w:p w:rsidR="00F007C1" w:rsidRDefault="00A75FE2" w:rsidP="002B4B0F">
      <w:pPr>
        <w:pStyle w:val="a4"/>
        <w:numPr>
          <w:ilvl w:val="0"/>
          <w:numId w:val="5"/>
        </w:numPr>
        <w:tabs>
          <w:tab w:val="left" w:pos="1793"/>
        </w:tabs>
        <w:ind w:right="138" w:firstLine="707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справочно-библиографического обслуживания читателей библиотек;</w:t>
      </w:r>
    </w:p>
    <w:p w:rsidR="00F007C1" w:rsidRDefault="00A75FE2" w:rsidP="002B4B0F">
      <w:pPr>
        <w:pStyle w:val="a4"/>
        <w:numPr>
          <w:ilvl w:val="0"/>
          <w:numId w:val="5"/>
        </w:numPr>
        <w:tabs>
          <w:tab w:val="left" w:pos="1899"/>
        </w:tabs>
        <w:ind w:right="139" w:firstLine="707"/>
        <w:jc w:val="left"/>
        <w:rPr>
          <w:sz w:val="28"/>
        </w:rPr>
      </w:pPr>
      <w:r>
        <w:rPr>
          <w:sz w:val="28"/>
        </w:rPr>
        <w:t xml:space="preserve">организация обслуживания документами и библиографической информацией населения </w:t>
      </w:r>
      <w:r>
        <w:rPr>
          <w:sz w:val="28"/>
        </w:rPr>
        <w:t xml:space="preserve">на основе принципов общедоступности и бесплатности предоставления всего перечня традиционных библиотечных </w:t>
      </w:r>
      <w:r>
        <w:rPr>
          <w:spacing w:val="-2"/>
          <w:sz w:val="28"/>
        </w:rPr>
        <w:t>услуг;</w:t>
      </w:r>
    </w:p>
    <w:p w:rsidR="00F007C1" w:rsidRDefault="00A75FE2" w:rsidP="002B4B0F">
      <w:pPr>
        <w:pStyle w:val="a4"/>
        <w:numPr>
          <w:ilvl w:val="0"/>
          <w:numId w:val="5"/>
        </w:numPr>
        <w:tabs>
          <w:tab w:val="left" w:pos="1745"/>
        </w:tabs>
        <w:ind w:right="137" w:firstLine="707"/>
        <w:jc w:val="left"/>
        <w:rPr>
          <w:sz w:val="28"/>
        </w:rPr>
      </w:pPr>
      <w:r>
        <w:rPr>
          <w:sz w:val="28"/>
        </w:rPr>
        <w:t xml:space="preserve">участие в распространении </w:t>
      </w:r>
      <w:proofErr w:type="spellStart"/>
      <w:r>
        <w:rPr>
          <w:sz w:val="28"/>
        </w:rPr>
        <w:t>библиотечно</w:t>
      </w:r>
      <w:proofErr w:type="spellEnd"/>
      <w:r>
        <w:rPr>
          <w:sz w:val="28"/>
        </w:rPr>
        <w:t>–библиографических знаний, воспитание культуры чтения;</w:t>
      </w:r>
    </w:p>
    <w:p w:rsidR="00F007C1" w:rsidRDefault="00A75FE2" w:rsidP="002B4B0F">
      <w:pPr>
        <w:pStyle w:val="a4"/>
        <w:numPr>
          <w:ilvl w:val="0"/>
          <w:numId w:val="5"/>
        </w:numPr>
        <w:tabs>
          <w:tab w:val="left" w:pos="1815"/>
        </w:tabs>
        <w:ind w:right="135" w:firstLine="707"/>
        <w:jc w:val="left"/>
        <w:rPr>
          <w:sz w:val="28"/>
        </w:rPr>
      </w:pPr>
      <w:r>
        <w:rPr>
          <w:sz w:val="28"/>
        </w:rPr>
        <w:t>оказание бесплатной методической и практической помощи всем библиотекам, входящим в состав ЦБС; библиотекам других ведомств – на договорной основе;</w:t>
      </w:r>
    </w:p>
    <w:p w:rsidR="00F007C1" w:rsidRDefault="00F007C1" w:rsidP="002B4B0F">
      <w:pPr>
        <w:pStyle w:val="a4"/>
        <w:jc w:val="left"/>
        <w:rPr>
          <w:sz w:val="28"/>
        </w:rPr>
        <w:sectPr w:rsidR="00F007C1">
          <w:pgSz w:w="11910" w:h="16840"/>
          <w:pgMar w:top="1040" w:right="708" w:bottom="280" w:left="850" w:header="720" w:footer="720" w:gutter="0"/>
          <w:cols w:space="720"/>
        </w:sectPr>
      </w:pPr>
    </w:p>
    <w:p w:rsidR="00F007C1" w:rsidRDefault="00A75FE2" w:rsidP="002B4B0F">
      <w:pPr>
        <w:pStyle w:val="a4"/>
        <w:numPr>
          <w:ilvl w:val="0"/>
          <w:numId w:val="5"/>
        </w:numPr>
        <w:tabs>
          <w:tab w:val="left" w:pos="1824"/>
        </w:tabs>
        <w:spacing w:before="67" w:line="242" w:lineRule="auto"/>
        <w:ind w:right="144" w:firstLine="707"/>
        <w:jc w:val="left"/>
        <w:rPr>
          <w:sz w:val="28"/>
        </w:rPr>
      </w:pPr>
      <w:r>
        <w:rPr>
          <w:sz w:val="28"/>
        </w:rPr>
        <w:lastRenderedPageBreak/>
        <w:t>осуществление координационной и методической деятельности в отношении библиотек других ведомст</w:t>
      </w:r>
      <w:r>
        <w:rPr>
          <w:sz w:val="28"/>
        </w:rPr>
        <w:t>в округа;</w:t>
      </w:r>
    </w:p>
    <w:p w:rsidR="00F007C1" w:rsidRDefault="00A75FE2" w:rsidP="002B4B0F">
      <w:pPr>
        <w:pStyle w:val="a4"/>
        <w:numPr>
          <w:ilvl w:val="0"/>
          <w:numId w:val="5"/>
        </w:numPr>
        <w:tabs>
          <w:tab w:val="left" w:pos="1904"/>
        </w:tabs>
        <w:ind w:right="134" w:firstLine="707"/>
        <w:jc w:val="left"/>
        <w:rPr>
          <w:sz w:val="28"/>
        </w:rPr>
      </w:pPr>
      <w:r>
        <w:rPr>
          <w:sz w:val="28"/>
        </w:rPr>
        <w:t xml:space="preserve">прогнозирование развития библиотечного дела в </w:t>
      </w:r>
      <w:proofErr w:type="spellStart"/>
      <w:r>
        <w:rPr>
          <w:sz w:val="28"/>
        </w:rPr>
        <w:t>Порховском</w:t>
      </w:r>
      <w:proofErr w:type="spellEnd"/>
      <w:r>
        <w:rPr>
          <w:sz w:val="28"/>
        </w:rPr>
        <w:t xml:space="preserve"> муниципальном округе, осуществление анализа деятельности библиотек, организация системы повышения квалификации, изучение, обобщение и распространение передового профессионального опыта;</w:t>
      </w:r>
    </w:p>
    <w:p w:rsidR="00F007C1" w:rsidRDefault="00A75FE2" w:rsidP="002B4B0F">
      <w:pPr>
        <w:pStyle w:val="a4"/>
        <w:numPr>
          <w:ilvl w:val="0"/>
          <w:numId w:val="5"/>
        </w:numPr>
        <w:tabs>
          <w:tab w:val="left" w:pos="1722"/>
        </w:tabs>
        <w:spacing w:line="320" w:lineRule="exact"/>
        <w:ind w:left="1722" w:hanging="162"/>
        <w:jc w:val="left"/>
        <w:rPr>
          <w:sz w:val="28"/>
        </w:rPr>
      </w:pPr>
      <w:r>
        <w:rPr>
          <w:sz w:val="28"/>
        </w:rPr>
        <w:t>пла</w:t>
      </w:r>
      <w:r>
        <w:rPr>
          <w:sz w:val="28"/>
        </w:rPr>
        <w:t>нирование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ЦБС;</w:t>
      </w:r>
    </w:p>
    <w:p w:rsidR="00F007C1" w:rsidRDefault="00A75FE2" w:rsidP="002B4B0F">
      <w:pPr>
        <w:pStyle w:val="a4"/>
        <w:numPr>
          <w:ilvl w:val="0"/>
          <w:numId w:val="5"/>
        </w:numPr>
        <w:tabs>
          <w:tab w:val="left" w:pos="1779"/>
        </w:tabs>
        <w:ind w:right="141" w:firstLine="707"/>
        <w:jc w:val="left"/>
        <w:rPr>
          <w:sz w:val="28"/>
        </w:rPr>
      </w:pPr>
      <w:r>
        <w:rPr>
          <w:sz w:val="28"/>
        </w:rPr>
        <w:t xml:space="preserve">установление и применение мер компенсации ущерба, нанесённого читателями, нарушающими правила пользования ЦБС и сохранности её </w:t>
      </w:r>
      <w:r>
        <w:rPr>
          <w:spacing w:val="-2"/>
          <w:sz w:val="28"/>
        </w:rPr>
        <w:t>фондов;</w:t>
      </w:r>
    </w:p>
    <w:p w:rsidR="00F007C1" w:rsidRDefault="00A75FE2" w:rsidP="002B4B0F">
      <w:pPr>
        <w:pStyle w:val="a4"/>
        <w:numPr>
          <w:ilvl w:val="0"/>
          <w:numId w:val="5"/>
        </w:numPr>
        <w:tabs>
          <w:tab w:val="left" w:pos="1788"/>
        </w:tabs>
        <w:ind w:right="135" w:firstLine="707"/>
        <w:jc w:val="left"/>
        <w:rPr>
          <w:sz w:val="28"/>
        </w:rPr>
      </w:pPr>
      <w:r>
        <w:rPr>
          <w:sz w:val="28"/>
        </w:rPr>
        <w:t>взаимодействие с другими учреждениями культуры (библиотеками всех систем и ведо</w:t>
      </w:r>
      <w:r>
        <w:rPr>
          <w:sz w:val="28"/>
        </w:rPr>
        <w:t xml:space="preserve">мств, музеями, школой искусств и т.д.), творческими союзами и общественными структурами, органами местной власти по осуществлению культурно-образовательных и социально-экономических </w:t>
      </w:r>
      <w:r>
        <w:rPr>
          <w:spacing w:val="-2"/>
          <w:sz w:val="28"/>
        </w:rPr>
        <w:t>программ;</w:t>
      </w:r>
    </w:p>
    <w:p w:rsidR="00F007C1" w:rsidRDefault="00A75FE2" w:rsidP="002B4B0F">
      <w:pPr>
        <w:pStyle w:val="a4"/>
        <w:numPr>
          <w:ilvl w:val="0"/>
          <w:numId w:val="5"/>
        </w:numPr>
        <w:tabs>
          <w:tab w:val="left" w:pos="1946"/>
        </w:tabs>
        <w:ind w:right="138" w:firstLine="707"/>
        <w:jc w:val="left"/>
        <w:rPr>
          <w:sz w:val="28"/>
        </w:rPr>
      </w:pPr>
      <w:r>
        <w:rPr>
          <w:sz w:val="28"/>
        </w:rPr>
        <w:t>рекламирование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библиотек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ими </w:t>
      </w:r>
      <w:r>
        <w:rPr>
          <w:spacing w:val="-2"/>
          <w:sz w:val="28"/>
        </w:rPr>
        <w:t>услу</w:t>
      </w:r>
      <w:r>
        <w:rPr>
          <w:spacing w:val="-2"/>
          <w:sz w:val="28"/>
        </w:rPr>
        <w:t>г.</w:t>
      </w: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045"/>
        </w:tabs>
        <w:spacing w:line="321" w:lineRule="exact"/>
        <w:ind w:left="2045" w:hanging="485"/>
        <w:rPr>
          <w:sz w:val="28"/>
        </w:rPr>
      </w:pPr>
      <w:r>
        <w:rPr>
          <w:sz w:val="28"/>
        </w:rPr>
        <w:t>ЦБС</w:t>
      </w:r>
      <w:r>
        <w:rPr>
          <w:spacing w:val="-14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0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виды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:rsidR="00F007C1" w:rsidRDefault="00A75FE2" w:rsidP="002B4B0F">
      <w:pPr>
        <w:pStyle w:val="a4"/>
        <w:numPr>
          <w:ilvl w:val="0"/>
          <w:numId w:val="4"/>
        </w:numPr>
        <w:tabs>
          <w:tab w:val="left" w:pos="1815"/>
        </w:tabs>
        <w:ind w:right="136" w:firstLine="707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маркетинговые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социологические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развитию и прогнозированию деятельности ЦБС;</w:t>
      </w:r>
    </w:p>
    <w:p w:rsidR="00F007C1" w:rsidRDefault="00A75FE2" w:rsidP="002B4B0F">
      <w:pPr>
        <w:pStyle w:val="a4"/>
        <w:numPr>
          <w:ilvl w:val="0"/>
          <w:numId w:val="4"/>
        </w:numPr>
        <w:tabs>
          <w:tab w:val="left" w:pos="1740"/>
        </w:tabs>
        <w:ind w:right="138" w:firstLine="707"/>
        <w:jc w:val="left"/>
        <w:rPr>
          <w:sz w:val="28"/>
        </w:rPr>
      </w:pPr>
      <w:r>
        <w:rPr>
          <w:sz w:val="28"/>
        </w:rPr>
        <w:t xml:space="preserve">осуществляет досуговые и нетрадиционные формы и методы работы, способствующие формированию мировоззренческого и культурного уровня </w:t>
      </w:r>
      <w:r>
        <w:rPr>
          <w:spacing w:val="-2"/>
          <w:sz w:val="28"/>
        </w:rPr>
        <w:t>населения;</w:t>
      </w:r>
    </w:p>
    <w:p w:rsidR="00F007C1" w:rsidRDefault="00A75FE2" w:rsidP="002B4B0F">
      <w:pPr>
        <w:pStyle w:val="a4"/>
        <w:numPr>
          <w:ilvl w:val="0"/>
          <w:numId w:val="4"/>
        </w:numPr>
        <w:tabs>
          <w:tab w:val="left" w:pos="1788"/>
        </w:tabs>
        <w:ind w:right="137" w:firstLine="707"/>
        <w:jc w:val="left"/>
        <w:rPr>
          <w:sz w:val="28"/>
        </w:rPr>
      </w:pPr>
      <w:r>
        <w:rPr>
          <w:sz w:val="28"/>
        </w:rPr>
        <w:t>предоставляет нетрадиционные и дополнительные платные услуги, стоимость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 оказании платных услуг </w:t>
      </w:r>
      <w:proofErr w:type="spellStart"/>
      <w:r>
        <w:rPr>
          <w:sz w:val="28"/>
        </w:rPr>
        <w:t>Порховской</w:t>
      </w:r>
      <w:proofErr w:type="spellEnd"/>
      <w:r>
        <w:rPr>
          <w:sz w:val="28"/>
        </w:rPr>
        <w:t xml:space="preserve"> ЦБС и Прейскурантом платных услуг </w:t>
      </w:r>
      <w:proofErr w:type="spellStart"/>
      <w:r>
        <w:rPr>
          <w:sz w:val="28"/>
        </w:rPr>
        <w:t>Порховской</w:t>
      </w:r>
      <w:proofErr w:type="spellEnd"/>
      <w:r>
        <w:rPr>
          <w:sz w:val="28"/>
        </w:rPr>
        <w:t xml:space="preserve"> ЦБС;</w:t>
      </w:r>
    </w:p>
    <w:p w:rsidR="00F007C1" w:rsidRDefault="00A75FE2" w:rsidP="002B4B0F">
      <w:pPr>
        <w:pStyle w:val="a4"/>
        <w:numPr>
          <w:ilvl w:val="0"/>
          <w:numId w:val="4"/>
        </w:numPr>
        <w:tabs>
          <w:tab w:val="left" w:pos="1719"/>
        </w:tabs>
        <w:ind w:right="138" w:firstLine="707"/>
        <w:jc w:val="left"/>
        <w:rPr>
          <w:sz w:val="28"/>
        </w:rPr>
      </w:pPr>
      <w:r>
        <w:rPr>
          <w:sz w:val="28"/>
        </w:rPr>
        <w:t>реализует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фонды и имущество ЦБС для целей, не связанных с культурной деятельностью;</w:t>
      </w:r>
    </w:p>
    <w:p w:rsidR="00F007C1" w:rsidRDefault="00A75FE2" w:rsidP="002B4B0F">
      <w:pPr>
        <w:pStyle w:val="a4"/>
        <w:numPr>
          <w:ilvl w:val="0"/>
          <w:numId w:val="4"/>
        </w:numPr>
        <w:tabs>
          <w:tab w:val="left" w:pos="1853"/>
        </w:tabs>
        <w:ind w:right="141" w:firstLine="707"/>
        <w:jc w:val="left"/>
        <w:rPr>
          <w:sz w:val="28"/>
        </w:rPr>
      </w:pPr>
      <w:r>
        <w:rPr>
          <w:sz w:val="28"/>
        </w:rPr>
        <w:t>организуе</w:t>
      </w:r>
      <w:r>
        <w:rPr>
          <w:sz w:val="28"/>
        </w:rPr>
        <w:t>т продажу товаров, оборудования, книжной и другой издательской продукцией;</w:t>
      </w:r>
    </w:p>
    <w:p w:rsidR="00F007C1" w:rsidRDefault="00A75FE2" w:rsidP="002B4B0F">
      <w:pPr>
        <w:pStyle w:val="a4"/>
        <w:numPr>
          <w:ilvl w:val="0"/>
          <w:numId w:val="4"/>
        </w:numPr>
        <w:tabs>
          <w:tab w:val="left" w:pos="1748"/>
        </w:tabs>
        <w:ind w:right="138" w:firstLine="707"/>
        <w:jc w:val="left"/>
        <w:rPr>
          <w:sz w:val="28"/>
        </w:rPr>
      </w:pPr>
      <w:r>
        <w:rPr>
          <w:sz w:val="28"/>
        </w:rPr>
        <w:t>организует проведение платных форм культурно-просветительской и информационной деятельности;</w:t>
      </w:r>
    </w:p>
    <w:p w:rsidR="00F007C1" w:rsidRDefault="00A75FE2" w:rsidP="002B4B0F">
      <w:pPr>
        <w:pStyle w:val="a4"/>
        <w:numPr>
          <w:ilvl w:val="0"/>
          <w:numId w:val="4"/>
        </w:numPr>
        <w:tabs>
          <w:tab w:val="left" w:pos="1978"/>
        </w:tabs>
        <w:ind w:right="137" w:firstLine="707"/>
        <w:jc w:val="left"/>
        <w:rPr>
          <w:sz w:val="28"/>
        </w:rPr>
      </w:pPr>
      <w:r>
        <w:rPr>
          <w:sz w:val="28"/>
        </w:rPr>
        <w:t>принимает долевое участие в деятельности коммерческих предприятий,</w:t>
      </w:r>
      <w:r>
        <w:rPr>
          <w:spacing w:val="-10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</w:t>
      </w:r>
      <w:r>
        <w:rPr>
          <w:sz w:val="28"/>
        </w:rPr>
        <w:t>ций</w:t>
      </w:r>
      <w:r>
        <w:rPr>
          <w:spacing w:val="-10"/>
          <w:sz w:val="28"/>
        </w:rPr>
        <w:t xml:space="preserve"> </w:t>
      </w:r>
      <w:r>
        <w:rPr>
          <w:sz w:val="28"/>
        </w:rPr>
        <w:t>(в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культуры);</w:t>
      </w:r>
    </w:p>
    <w:p w:rsidR="00F007C1" w:rsidRDefault="00A75FE2" w:rsidP="002B4B0F">
      <w:pPr>
        <w:pStyle w:val="a4"/>
        <w:numPr>
          <w:ilvl w:val="0"/>
          <w:numId w:val="4"/>
        </w:numPr>
        <w:tabs>
          <w:tab w:val="left" w:pos="1743"/>
        </w:tabs>
        <w:ind w:right="134" w:firstLine="707"/>
        <w:jc w:val="left"/>
        <w:rPr>
          <w:sz w:val="28"/>
        </w:rPr>
      </w:pPr>
      <w:r>
        <w:rPr>
          <w:sz w:val="28"/>
        </w:rPr>
        <w:t>осуществляет иную деятельность, в результате которой сохраняются, создаются, распространяются и осваиваются культурные ценности.</w:t>
      </w: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131"/>
        </w:tabs>
        <w:ind w:right="139" w:firstLine="707"/>
        <w:rPr>
          <w:sz w:val="28"/>
        </w:rPr>
      </w:pPr>
      <w:r>
        <w:rPr>
          <w:sz w:val="28"/>
        </w:rPr>
        <w:t>Деятельность ЦБС по реализации предусмотренных настоящим Уставом торговой продукции, раб</w:t>
      </w:r>
      <w:r>
        <w:rPr>
          <w:sz w:val="28"/>
        </w:rPr>
        <w:t>от и услуг относится к предпринимательской деятельности, но лишь в той части, в которой получаемый от этой деятельности доход не инвестируется непосредственно в ЦБС на нужды обеспечения, развития и совершенствования основной уставной деятельности.</w:t>
      </w:r>
    </w:p>
    <w:p w:rsidR="00F007C1" w:rsidRDefault="00F007C1" w:rsidP="002B4B0F">
      <w:pPr>
        <w:pStyle w:val="a4"/>
        <w:jc w:val="left"/>
        <w:rPr>
          <w:sz w:val="28"/>
        </w:rPr>
        <w:sectPr w:rsidR="00F007C1">
          <w:pgSz w:w="11910" w:h="16840"/>
          <w:pgMar w:top="1040" w:right="708" w:bottom="280" w:left="850" w:header="720" w:footer="720" w:gutter="0"/>
          <w:cols w:space="720"/>
        </w:sectPr>
      </w:pPr>
    </w:p>
    <w:p w:rsidR="00F007C1" w:rsidRDefault="00A75FE2" w:rsidP="002B4B0F">
      <w:pPr>
        <w:pStyle w:val="a3"/>
        <w:spacing w:before="67"/>
        <w:ind w:right="136"/>
      </w:pPr>
      <w:r>
        <w:lastRenderedPageBreak/>
        <w:t>Платные формы деятельности ЦБС не являются предпринимательской деятельностью, если доход от них полностью идет на развитие и совершенствование деятельности ЦБС.</w:t>
      </w:r>
    </w:p>
    <w:p w:rsidR="00F007C1" w:rsidRDefault="00A75FE2" w:rsidP="002B4B0F">
      <w:pPr>
        <w:pStyle w:val="a3"/>
        <w:spacing w:before="2"/>
        <w:ind w:right="135"/>
      </w:pPr>
      <w:r>
        <w:t>Учредитель,</w:t>
      </w:r>
      <w:r>
        <w:rPr>
          <w:spacing w:val="-15"/>
        </w:rPr>
        <w:t xml:space="preserve"> </w:t>
      </w:r>
      <w:r>
        <w:t>вправе</w:t>
      </w:r>
      <w:r>
        <w:rPr>
          <w:spacing w:val="-17"/>
        </w:rPr>
        <w:t xml:space="preserve"> </w:t>
      </w:r>
      <w:r>
        <w:t>приостановить</w:t>
      </w:r>
      <w:r>
        <w:rPr>
          <w:spacing w:val="-15"/>
        </w:rPr>
        <w:t xml:space="preserve"> </w:t>
      </w:r>
      <w:r>
        <w:t>финансовую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ЦБС,</w:t>
      </w:r>
      <w:r>
        <w:rPr>
          <w:spacing w:val="-16"/>
        </w:rPr>
        <w:t xml:space="preserve"> </w:t>
      </w:r>
      <w:r>
        <w:t>если эта деятельность наносит ущерб основной, уставной и культурной деятельности учреждения.</w:t>
      </w:r>
    </w:p>
    <w:p w:rsidR="00F007C1" w:rsidRDefault="00A75FE2" w:rsidP="002B4B0F">
      <w:pPr>
        <w:pStyle w:val="a3"/>
        <w:spacing w:line="242" w:lineRule="auto"/>
        <w:ind w:right="138"/>
      </w:pPr>
      <w:r>
        <w:t>Осуществление ЦБС видов экономической деятельности, подлежащих лицензированию, без соответствующей лицензии запрещается.</w:t>
      </w:r>
    </w:p>
    <w:p w:rsidR="00F007C1" w:rsidRDefault="00F007C1" w:rsidP="002B4B0F">
      <w:pPr>
        <w:pStyle w:val="a3"/>
        <w:spacing w:before="315"/>
        <w:ind w:left="0" w:firstLine="0"/>
      </w:pPr>
    </w:p>
    <w:p w:rsidR="00F007C1" w:rsidRDefault="00A75FE2">
      <w:pPr>
        <w:pStyle w:val="1"/>
        <w:numPr>
          <w:ilvl w:val="0"/>
          <w:numId w:val="7"/>
        </w:numPr>
        <w:tabs>
          <w:tab w:val="left" w:pos="2152"/>
        </w:tabs>
        <w:ind w:left="2152" w:hanging="280"/>
        <w:jc w:val="left"/>
      </w:pPr>
      <w:r>
        <w:rPr>
          <w:spacing w:val="-2"/>
        </w:rPr>
        <w:t>ФИНАНСОВО</w:t>
      </w:r>
      <w:r>
        <w:rPr>
          <w:b w:val="0"/>
          <w:spacing w:val="-2"/>
        </w:rPr>
        <w:t>-Х</w:t>
      </w:r>
      <w:r>
        <w:rPr>
          <w:spacing w:val="-2"/>
        </w:rPr>
        <w:t>ОЗЯЙСТВЕННАЯ</w:t>
      </w:r>
      <w:r>
        <w:rPr>
          <w:spacing w:val="13"/>
        </w:rPr>
        <w:t xml:space="preserve"> </w:t>
      </w:r>
      <w:r>
        <w:rPr>
          <w:spacing w:val="-2"/>
        </w:rPr>
        <w:t>ДЕЯТЕЛЬНОСТЬ</w:t>
      </w:r>
    </w:p>
    <w:p w:rsidR="00F007C1" w:rsidRDefault="00A75FE2" w:rsidP="00231429">
      <w:pPr>
        <w:pStyle w:val="a4"/>
        <w:numPr>
          <w:ilvl w:val="1"/>
          <w:numId w:val="7"/>
        </w:numPr>
        <w:tabs>
          <w:tab w:val="left" w:pos="2259"/>
          <w:tab w:val="left" w:pos="3918"/>
          <w:tab w:val="left" w:pos="4746"/>
          <w:tab w:val="left" w:pos="6578"/>
          <w:tab w:val="left" w:pos="7094"/>
          <w:tab w:val="left" w:pos="8984"/>
          <w:tab w:val="left" w:pos="9538"/>
        </w:tabs>
        <w:spacing w:before="321" w:line="242" w:lineRule="auto"/>
        <w:ind w:right="136" w:firstLine="707"/>
        <w:rPr>
          <w:sz w:val="28"/>
        </w:rPr>
      </w:pPr>
      <w:r>
        <w:rPr>
          <w:spacing w:val="-2"/>
          <w:sz w:val="28"/>
        </w:rPr>
        <w:t>Имущество</w:t>
      </w:r>
      <w:r w:rsidR="00231429">
        <w:rPr>
          <w:sz w:val="28"/>
        </w:rPr>
        <w:t xml:space="preserve"> </w:t>
      </w:r>
      <w:r>
        <w:rPr>
          <w:spacing w:val="-4"/>
          <w:sz w:val="28"/>
        </w:rPr>
        <w:t>ЦБС</w:t>
      </w:r>
      <w:r w:rsidR="00231429">
        <w:rPr>
          <w:sz w:val="28"/>
        </w:rPr>
        <w:t xml:space="preserve"> </w:t>
      </w:r>
      <w:r>
        <w:rPr>
          <w:spacing w:val="-2"/>
          <w:sz w:val="28"/>
        </w:rPr>
        <w:t>закрепляется</w:t>
      </w:r>
      <w:r w:rsidR="00231429">
        <w:rPr>
          <w:sz w:val="28"/>
        </w:rPr>
        <w:t xml:space="preserve"> </w:t>
      </w:r>
      <w:r>
        <w:rPr>
          <w:spacing w:val="-6"/>
          <w:sz w:val="28"/>
        </w:rPr>
        <w:t>за</w:t>
      </w:r>
      <w:r w:rsidR="00231429">
        <w:rPr>
          <w:sz w:val="28"/>
        </w:rPr>
        <w:t xml:space="preserve"> </w:t>
      </w:r>
      <w:r>
        <w:rPr>
          <w:spacing w:val="-2"/>
          <w:sz w:val="28"/>
        </w:rPr>
        <w:t>учреждением</w:t>
      </w:r>
      <w:r w:rsidR="00231429">
        <w:rPr>
          <w:sz w:val="28"/>
        </w:rPr>
        <w:t xml:space="preserve"> </w:t>
      </w:r>
      <w:r>
        <w:rPr>
          <w:spacing w:val="-6"/>
          <w:sz w:val="28"/>
        </w:rPr>
        <w:t>на</w:t>
      </w:r>
      <w:r w:rsidR="00231429">
        <w:rPr>
          <w:sz w:val="28"/>
        </w:rPr>
        <w:t xml:space="preserve"> </w:t>
      </w:r>
      <w:r>
        <w:rPr>
          <w:spacing w:val="-2"/>
          <w:sz w:val="28"/>
        </w:rPr>
        <w:t xml:space="preserve">праве </w:t>
      </w:r>
      <w:r>
        <w:rPr>
          <w:sz w:val="28"/>
        </w:rPr>
        <w:t>оперативного управления.</w:t>
      </w:r>
    </w:p>
    <w:p w:rsidR="00F007C1" w:rsidRDefault="00A75FE2" w:rsidP="00231429">
      <w:pPr>
        <w:pStyle w:val="a4"/>
        <w:numPr>
          <w:ilvl w:val="1"/>
          <w:numId w:val="7"/>
        </w:numPr>
        <w:tabs>
          <w:tab w:val="left" w:pos="2248"/>
          <w:tab w:val="left" w:pos="3892"/>
          <w:tab w:val="left" w:pos="4708"/>
          <w:tab w:val="left" w:pos="6008"/>
          <w:tab w:val="left" w:pos="8207"/>
        </w:tabs>
        <w:ind w:right="138" w:firstLine="707"/>
        <w:rPr>
          <w:sz w:val="28"/>
        </w:rPr>
      </w:pPr>
      <w:r>
        <w:rPr>
          <w:spacing w:val="-2"/>
          <w:sz w:val="28"/>
        </w:rPr>
        <w:t>Имущество</w:t>
      </w:r>
      <w:r w:rsidR="00231429">
        <w:rPr>
          <w:sz w:val="28"/>
        </w:rPr>
        <w:t xml:space="preserve"> </w:t>
      </w:r>
      <w:r>
        <w:rPr>
          <w:spacing w:val="-4"/>
          <w:sz w:val="28"/>
        </w:rPr>
        <w:t>ЦБС</w:t>
      </w:r>
      <w:r w:rsidR="00231429">
        <w:rPr>
          <w:sz w:val="28"/>
        </w:rPr>
        <w:t xml:space="preserve"> </w:t>
      </w:r>
      <w:r>
        <w:rPr>
          <w:spacing w:val="-2"/>
          <w:sz w:val="28"/>
        </w:rPr>
        <w:t>является</w:t>
      </w:r>
      <w:r w:rsidR="00231429">
        <w:rPr>
          <w:sz w:val="28"/>
        </w:rPr>
        <w:t xml:space="preserve"> </w:t>
      </w:r>
      <w:r>
        <w:rPr>
          <w:spacing w:val="-2"/>
          <w:sz w:val="28"/>
        </w:rPr>
        <w:t>собственностью</w:t>
      </w:r>
      <w:r w:rsidR="00231429">
        <w:rPr>
          <w:sz w:val="28"/>
        </w:rPr>
        <w:t xml:space="preserve"> </w:t>
      </w:r>
      <w:r>
        <w:rPr>
          <w:spacing w:val="-2"/>
          <w:sz w:val="28"/>
        </w:rPr>
        <w:t xml:space="preserve">муниципального </w:t>
      </w:r>
      <w:r>
        <w:rPr>
          <w:sz w:val="28"/>
        </w:rPr>
        <w:t>образования «</w:t>
      </w:r>
      <w:proofErr w:type="spellStart"/>
      <w:r>
        <w:rPr>
          <w:sz w:val="28"/>
        </w:rPr>
        <w:t>Порховский</w:t>
      </w:r>
      <w:proofErr w:type="spellEnd"/>
      <w:r>
        <w:rPr>
          <w:sz w:val="28"/>
        </w:rPr>
        <w:t xml:space="preserve"> муниципальный округ Псковской области».</w:t>
      </w:r>
    </w:p>
    <w:p w:rsidR="00F007C1" w:rsidRDefault="00A75FE2" w:rsidP="00231429">
      <w:pPr>
        <w:pStyle w:val="a4"/>
        <w:numPr>
          <w:ilvl w:val="1"/>
          <w:numId w:val="7"/>
        </w:numPr>
        <w:tabs>
          <w:tab w:val="left" w:pos="2035"/>
        </w:tabs>
        <w:ind w:right="143" w:firstLine="707"/>
        <w:rPr>
          <w:sz w:val="28"/>
        </w:rPr>
      </w:pPr>
      <w:r>
        <w:rPr>
          <w:sz w:val="28"/>
        </w:rPr>
        <w:t>Имущество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ЦБС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8"/>
          <w:sz w:val="28"/>
        </w:rPr>
        <w:t xml:space="preserve"> </w:t>
      </w:r>
      <w:r>
        <w:rPr>
          <w:sz w:val="28"/>
        </w:rPr>
        <w:t>фонды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оборотные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средства, а</w:t>
      </w:r>
      <w:r>
        <w:rPr>
          <w:sz w:val="28"/>
        </w:rPr>
        <w:t xml:space="preserve"> также иные ценности, стоимость которых отражается на балансе ЦБС.</w:t>
      </w:r>
    </w:p>
    <w:p w:rsidR="00F007C1" w:rsidRDefault="00A75FE2" w:rsidP="00231429">
      <w:pPr>
        <w:pStyle w:val="a3"/>
        <w:spacing w:line="321" w:lineRule="exact"/>
        <w:ind w:left="1560" w:firstLine="0"/>
      </w:pPr>
      <w:r>
        <w:t>Источниками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имущества</w:t>
      </w:r>
      <w:r>
        <w:rPr>
          <w:spacing w:val="-7"/>
        </w:rPr>
        <w:t xml:space="preserve"> </w:t>
      </w:r>
      <w:r>
        <w:t>ЦБС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F007C1" w:rsidRDefault="00A75FE2" w:rsidP="00231429">
      <w:pPr>
        <w:pStyle w:val="a4"/>
        <w:numPr>
          <w:ilvl w:val="0"/>
          <w:numId w:val="3"/>
        </w:numPr>
        <w:tabs>
          <w:tab w:val="left" w:pos="1836"/>
        </w:tabs>
        <w:spacing w:line="242" w:lineRule="auto"/>
        <w:ind w:right="143" w:firstLine="707"/>
        <w:jc w:val="left"/>
        <w:rPr>
          <w:sz w:val="28"/>
        </w:rPr>
      </w:pPr>
      <w:r>
        <w:rPr>
          <w:sz w:val="28"/>
        </w:rPr>
        <w:t>имущество,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переданное</w:t>
      </w:r>
      <w:r>
        <w:rPr>
          <w:spacing w:val="80"/>
          <w:sz w:val="28"/>
        </w:rPr>
        <w:t xml:space="preserve"> </w:t>
      </w:r>
      <w:r>
        <w:rPr>
          <w:sz w:val="28"/>
        </w:rPr>
        <w:t>ЦБС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праве</w:t>
      </w:r>
      <w:r>
        <w:rPr>
          <w:spacing w:val="80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управления Администрацией </w:t>
      </w:r>
      <w:proofErr w:type="spellStart"/>
      <w:r>
        <w:rPr>
          <w:sz w:val="28"/>
        </w:rPr>
        <w:t>Порховского</w:t>
      </w:r>
      <w:proofErr w:type="spellEnd"/>
      <w:r>
        <w:rPr>
          <w:sz w:val="28"/>
        </w:rPr>
        <w:t xml:space="preserve"> муниципального округа;</w:t>
      </w:r>
    </w:p>
    <w:p w:rsidR="00F007C1" w:rsidRDefault="00A75FE2" w:rsidP="00231429">
      <w:pPr>
        <w:pStyle w:val="a4"/>
        <w:numPr>
          <w:ilvl w:val="0"/>
          <w:numId w:val="3"/>
        </w:numPr>
        <w:tabs>
          <w:tab w:val="left" w:pos="1722"/>
        </w:tabs>
        <w:spacing w:line="317" w:lineRule="exact"/>
        <w:ind w:left="1722" w:hanging="162"/>
        <w:jc w:val="left"/>
        <w:rPr>
          <w:sz w:val="28"/>
        </w:rPr>
      </w:pPr>
      <w:r>
        <w:rPr>
          <w:sz w:val="28"/>
        </w:rPr>
        <w:t>плановые</w:t>
      </w:r>
      <w:r>
        <w:rPr>
          <w:spacing w:val="-9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бюджета;</w:t>
      </w:r>
    </w:p>
    <w:p w:rsidR="00F007C1" w:rsidRDefault="00A75FE2" w:rsidP="00231429">
      <w:pPr>
        <w:pStyle w:val="a4"/>
        <w:numPr>
          <w:ilvl w:val="0"/>
          <w:numId w:val="3"/>
        </w:numPr>
        <w:tabs>
          <w:tab w:val="left" w:pos="1722"/>
        </w:tabs>
        <w:spacing w:line="322" w:lineRule="exact"/>
        <w:ind w:left="1722" w:hanging="162"/>
        <w:jc w:val="left"/>
        <w:rPr>
          <w:sz w:val="28"/>
        </w:rPr>
      </w:pPr>
      <w:r>
        <w:rPr>
          <w:sz w:val="28"/>
        </w:rPr>
        <w:t>целевые</w:t>
      </w:r>
      <w:r>
        <w:rPr>
          <w:spacing w:val="-10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поступления;</w:t>
      </w:r>
    </w:p>
    <w:p w:rsidR="00F007C1" w:rsidRDefault="00A75FE2" w:rsidP="00231429">
      <w:pPr>
        <w:pStyle w:val="a4"/>
        <w:numPr>
          <w:ilvl w:val="0"/>
          <w:numId w:val="3"/>
        </w:numPr>
        <w:tabs>
          <w:tab w:val="left" w:pos="1722"/>
        </w:tabs>
        <w:spacing w:line="322" w:lineRule="exact"/>
        <w:ind w:left="1722" w:hanging="162"/>
        <w:jc w:val="left"/>
        <w:rPr>
          <w:sz w:val="28"/>
        </w:rPr>
      </w:pPr>
      <w:r>
        <w:rPr>
          <w:sz w:val="28"/>
        </w:rPr>
        <w:t>средства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F007C1" w:rsidRDefault="00A75FE2" w:rsidP="00231429">
      <w:pPr>
        <w:pStyle w:val="a4"/>
        <w:numPr>
          <w:ilvl w:val="0"/>
          <w:numId w:val="3"/>
        </w:numPr>
        <w:tabs>
          <w:tab w:val="left" w:pos="1709"/>
        </w:tabs>
        <w:ind w:right="143" w:firstLine="707"/>
        <w:jc w:val="left"/>
        <w:rPr>
          <w:sz w:val="28"/>
        </w:rPr>
      </w:pPr>
      <w:r>
        <w:rPr>
          <w:sz w:val="28"/>
        </w:rPr>
        <w:t>благотворительные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пожертвования,</w:t>
      </w:r>
      <w:r>
        <w:rPr>
          <w:spacing w:val="-17"/>
          <w:sz w:val="28"/>
        </w:rPr>
        <w:t xml:space="preserve"> </w:t>
      </w:r>
      <w:r>
        <w:rPr>
          <w:sz w:val="28"/>
        </w:rPr>
        <w:t>дары,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юридических и физических лиц;</w:t>
      </w:r>
    </w:p>
    <w:p w:rsidR="00F007C1" w:rsidRDefault="00A75FE2" w:rsidP="00231429">
      <w:pPr>
        <w:pStyle w:val="a4"/>
        <w:numPr>
          <w:ilvl w:val="0"/>
          <w:numId w:val="3"/>
        </w:numPr>
        <w:tabs>
          <w:tab w:val="left" w:pos="1722"/>
        </w:tabs>
        <w:spacing w:line="322" w:lineRule="exact"/>
        <w:ind w:left="1722" w:hanging="162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поступления.</w:t>
      </w:r>
    </w:p>
    <w:p w:rsidR="00F007C1" w:rsidRDefault="00A75FE2" w:rsidP="00231429">
      <w:pPr>
        <w:pStyle w:val="a4"/>
        <w:numPr>
          <w:ilvl w:val="1"/>
          <w:numId w:val="7"/>
        </w:numPr>
        <w:tabs>
          <w:tab w:val="left" w:pos="2255"/>
        </w:tabs>
        <w:ind w:right="142" w:firstLine="707"/>
        <w:rPr>
          <w:sz w:val="28"/>
        </w:rPr>
      </w:pPr>
      <w:r>
        <w:rPr>
          <w:sz w:val="28"/>
        </w:rPr>
        <w:t>Доходы ЦБС расходуются только на дости</w:t>
      </w:r>
      <w:r>
        <w:rPr>
          <w:sz w:val="28"/>
        </w:rPr>
        <w:t>жение целей, определенных настоящим Уставом.</w:t>
      </w:r>
    </w:p>
    <w:p w:rsidR="00F007C1" w:rsidRDefault="00A75FE2" w:rsidP="00231429">
      <w:pPr>
        <w:pStyle w:val="a4"/>
        <w:numPr>
          <w:ilvl w:val="1"/>
          <w:numId w:val="7"/>
        </w:numPr>
        <w:tabs>
          <w:tab w:val="left" w:pos="2037"/>
        </w:tabs>
        <w:ind w:right="138" w:firstLine="707"/>
        <w:rPr>
          <w:sz w:val="28"/>
        </w:rPr>
      </w:pPr>
      <w:r>
        <w:rPr>
          <w:sz w:val="28"/>
        </w:rPr>
        <w:t>Имущество</w:t>
      </w:r>
      <w:r>
        <w:rPr>
          <w:spacing w:val="-17"/>
          <w:sz w:val="28"/>
        </w:rPr>
        <w:t xml:space="preserve"> </w:t>
      </w:r>
      <w:r>
        <w:rPr>
          <w:sz w:val="28"/>
        </w:rPr>
        <w:t>ЦБС</w:t>
      </w:r>
      <w:r>
        <w:rPr>
          <w:spacing w:val="-17"/>
          <w:sz w:val="28"/>
        </w:rPr>
        <w:t xml:space="preserve"> </w:t>
      </w:r>
      <w:r>
        <w:rPr>
          <w:sz w:val="28"/>
        </w:rPr>
        <w:t>учитывается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самостоятельном</w:t>
      </w:r>
      <w:r>
        <w:rPr>
          <w:spacing w:val="-18"/>
          <w:sz w:val="28"/>
        </w:rPr>
        <w:t xml:space="preserve"> </w:t>
      </w:r>
      <w:r>
        <w:rPr>
          <w:sz w:val="28"/>
        </w:rPr>
        <w:t>балансе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состоит из основных и оборотных средств, необходимых для выполнения целей и задач ЦБС в соответствии с настоящим Уставом.</w:t>
      </w:r>
    </w:p>
    <w:p w:rsidR="00F007C1" w:rsidRDefault="00A75FE2" w:rsidP="00231429">
      <w:pPr>
        <w:pStyle w:val="a4"/>
        <w:numPr>
          <w:ilvl w:val="1"/>
          <w:numId w:val="7"/>
        </w:numPr>
        <w:tabs>
          <w:tab w:val="left" w:pos="2105"/>
        </w:tabs>
        <w:ind w:right="136" w:firstLine="707"/>
        <w:rPr>
          <w:sz w:val="28"/>
        </w:rPr>
      </w:pPr>
      <w:r>
        <w:rPr>
          <w:sz w:val="28"/>
        </w:rPr>
        <w:t>ЦБС несет ответственность перед уч</w:t>
      </w:r>
      <w:r>
        <w:rPr>
          <w:sz w:val="28"/>
        </w:rPr>
        <w:t>редителем за сохранность и эффективное использование закрепленного за ним имущества. Контроль деятельности ЦБС в этой части осуществляется учредителем и иными уполномоченными организациями.</w:t>
      </w:r>
    </w:p>
    <w:p w:rsidR="00F007C1" w:rsidRDefault="00A75FE2" w:rsidP="00231429">
      <w:pPr>
        <w:pStyle w:val="a4"/>
        <w:numPr>
          <w:ilvl w:val="1"/>
          <w:numId w:val="7"/>
        </w:numPr>
        <w:tabs>
          <w:tab w:val="left" w:pos="2071"/>
        </w:tabs>
        <w:ind w:right="136" w:firstLine="707"/>
        <w:rPr>
          <w:sz w:val="28"/>
        </w:rPr>
      </w:pPr>
      <w:r>
        <w:rPr>
          <w:sz w:val="28"/>
        </w:rPr>
        <w:t>ЦБС покрывает свои расходы за счет средств учредителя, доходов от собственной деятельности и иных доходов и поступлений, разрешенных законодательством Российской Федерации.</w:t>
      </w:r>
    </w:p>
    <w:p w:rsidR="00F007C1" w:rsidRDefault="00A75FE2" w:rsidP="00231429">
      <w:pPr>
        <w:pStyle w:val="a4"/>
        <w:numPr>
          <w:ilvl w:val="1"/>
          <w:numId w:val="7"/>
        </w:numPr>
        <w:tabs>
          <w:tab w:val="left" w:pos="2105"/>
        </w:tabs>
        <w:ind w:right="134" w:firstLine="707"/>
        <w:rPr>
          <w:sz w:val="28"/>
        </w:rPr>
      </w:pPr>
      <w:r>
        <w:rPr>
          <w:sz w:val="28"/>
        </w:rPr>
        <w:t>Деятельность ЦБС финансируется учредителем в соответствии с договором,</w:t>
      </w:r>
      <w:r>
        <w:rPr>
          <w:spacing w:val="-18"/>
          <w:sz w:val="28"/>
        </w:rPr>
        <w:t xml:space="preserve"> </w:t>
      </w:r>
      <w:r>
        <w:rPr>
          <w:sz w:val="28"/>
        </w:rPr>
        <w:t>но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ниже</w:t>
      </w:r>
      <w:r>
        <w:rPr>
          <w:spacing w:val="-17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ормативов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типу и виду учреждений культуры, к которому относится ЦБС. Средства, поступившие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9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уменьшают</w:t>
      </w:r>
      <w:r>
        <w:rPr>
          <w:spacing w:val="-10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абсолютных размеров финансирования ЦБС учредителем.</w:t>
      </w:r>
    </w:p>
    <w:p w:rsidR="00F007C1" w:rsidRDefault="00F007C1" w:rsidP="002B4B0F">
      <w:pPr>
        <w:pStyle w:val="a4"/>
        <w:jc w:val="left"/>
        <w:rPr>
          <w:sz w:val="28"/>
        </w:rPr>
        <w:sectPr w:rsidR="00F007C1">
          <w:pgSz w:w="11910" w:h="16840"/>
          <w:pgMar w:top="1040" w:right="708" w:bottom="280" w:left="850" w:header="720" w:footer="720" w:gutter="0"/>
          <w:cols w:space="720"/>
        </w:sectPr>
      </w:pPr>
    </w:p>
    <w:p w:rsidR="00F007C1" w:rsidRDefault="00A75FE2" w:rsidP="002B4B0F">
      <w:pPr>
        <w:pStyle w:val="a3"/>
        <w:spacing w:before="67"/>
        <w:ind w:right="135"/>
      </w:pPr>
      <w:r>
        <w:lastRenderedPageBreak/>
        <w:t>ЦБС использует средства учредителя для покрытия расходов по осуществлению</w:t>
      </w:r>
      <w:r>
        <w:rPr>
          <w:spacing w:val="-8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деятельности.</w:t>
      </w:r>
      <w:r>
        <w:rPr>
          <w:spacing w:val="-8"/>
        </w:rPr>
        <w:t xml:space="preserve"> </w:t>
      </w:r>
      <w:r>
        <w:t>Неиспользованные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отчетном периоде средства не могут быть изъяты у ЦБС или зачтены учредителем в объеме финансирования следующего периода.</w:t>
      </w:r>
    </w:p>
    <w:p w:rsidR="00F007C1" w:rsidRDefault="00A75FE2" w:rsidP="002B4B0F">
      <w:pPr>
        <w:pStyle w:val="a3"/>
        <w:spacing w:before="1"/>
        <w:ind w:right="136"/>
      </w:pPr>
      <w:r>
        <w:t>Учредитель,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случае</w:t>
      </w:r>
      <w:r>
        <w:rPr>
          <w:spacing w:val="-18"/>
        </w:rPr>
        <w:t xml:space="preserve"> </w:t>
      </w:r>
      <w:r>
        <w:t>необходимости,</w:t>
      </w:r>
      <w:r>
        <w:rPr>
          <w:spacing w:val="-17"/>
        </w:rPr>
        <w:t xml:space="preserve"> </w:t>
      </w:r>
      <w:r>
        <w:t>оказывает</w:t>
      </w:r>
      <w:r>
        <w:rPr>
          <w:spacing w:val="-18"/>
        </w:rPr>
        <w:t xml:space="preserve"> </w:t>
      </w:r>
      <w:r>
        <w:t>помощь</w:t>
      </w:r>
      <w:r>
        <w:rPr>
          <w:spacing w:val="-17"/>
        </w:rPr>
        <w:t xml:space="preserve"> </w:t>
      </w:r>
      <w:r>
        <w:t>ЦБС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решении вопросов содержания и развития материально-технической базы.</w:t>
      </w: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210"/>
        </w:tabs>
        <w:spacing w:line="242" w:lineRule="auto"/>
        <w:ind w:right="139" w:firstLine="707"/>
        <w:rPr>
          <w:sz w:val="28"/>
        </w:rPr>
      </w:pPr>
      <w:r>
        <w:rPr>
          <w:sz w:val="28"/>
        </w:rPr>
        <w:t>Цены на платные услуги и реализуемую продукцию ЦБС устанавливает самостоятельно.</w:t>
      </w: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223"/>
        </w:tabs>
        <w:ind w:right="137" w:firstLine="707"/>
        <w:rPr>
          <w:sz w:val="28"/>
        </w:rPr>
      </w:pPr>
      <w:r>
        <w:rPr>
          <w:sz w:val="28"/>
        </w:rPr>
        <w:t xml:space="preserve">ЦБС хранит и использует фонды в соответствии с целями своей </w:t>
      </w:r>
      <w:r>
        <w:rPr>
          <w:sz w:val="28"/>
        </w:rPr>
        <w:t>деятельности, определенными настоящим Уставом, и в соответствии с Инструкцией о сохранности фондов.</w:t>
      </w: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456"/>
        </w:tabs>
        <w:ind w:right="141" w:firstLine="707"/>
        <w:rPr>
          <w:sz w:val="28"/>
        </w:rPr>
      </w:pPr>
      <w:r>
        <w:rPr>
          <w:sz w:val="28"/>
        </w:rPr>
        <w:t>ЦБС ведет отдельный учет средств, полученных от самостоятельной хозяйственной деятельности.</w:t>
      </w:r>
    </w:p>
    <w:p w:rsidR="00F007C1" w:rsidRDefault="00A75FE2" w:rsidP="002B4B0F">
      <w:pPr>
        <w:pStyle w:val="a3"/>
        <w:ind w:right="134"/>
      </w:pPr>
      <w:r>
        <w:t>Имущество, приобретенное ЦБС за счет собственных доходов, учитыв</w:t>
      </w:r>
      <w:r>
        <w:t>ается на отдельном балансе и поступает в самостоятельное распоряжение ЦБС.</w:t>
      </w:r>
    </w:p>
    <w:p w:rsidR="00F007C1" w:rsidRDefault="00A75FE2" w:rsidP="002B4B0F">
      <w:pPr>
        <w:pStyle w:val="a3"/>
        <w:ind w:right="135"/>
      </w:pPr>
      <w:r>
        <w:t>ЦБС вправе передавать во временное пользование, учитываемое на балансе,</w:t>
      </w:r>
      <w:r>
        <w:rPr>
          <w:spacing w:val="-13"/>
        </w:rPr>
        <w:t xml:space="preserve"> </w:t>
      </w:r>
      <w:r>
        <w:t>закрепленное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являющееся</w:t>
      </w:r>
      <w:r>
        <w:rPr>
          <w:spacing w:val="-13"/>
        </w:rPr>
        <w:t xml:space="preserve"> </w:t>
      </w:r>
      <w:r>
        <w:t>собственностью</w:t>
      </w:r>
      <w:r>
        <w:rPr>
          <w:spacing w:val="-14"/>
        </w:rPr>
        <w:t xml:space="preserve"> </w:t>
      </w:r>
      <w:r>
        <w:t>учреждения</w:t>
      </w:r>
      <w:r>
        <w:rPr>
          <w:spacing w:val="-13"/>
        </w:rPr>
        <w:t xml:space="preserve"> </w:t>
      </w:r>
      <w:r>
        <w:t>имущество, по согласованию с учредителем.</w:t>
      </w:r>
    </w:p>
    <w:p w:rsidR="00F007C1" w:rsidRDefault="00A75FE2" w:rsidP="002B4B0F">
      <w:pPr>
        <w:pStyle w:val="a3"/>
        <w:ind w:right="141"/>
      </w:pPr>
      <w:r>
        <w:t>ЦБС отвечает по своим обязательствам находящимися в его распоряжении денежными средствами. При их недостаточности, субсидиарную ответственность по ее обязательствам несет учредитель.</w:t>
      </w: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188"/>
        </w:tabs>
        <w:spacing w:line="322" w:lineRule="exact"/>
        <w:ind w:left="2188" w:hanging="628"/>
        <w:rPr>
          <w:sz w:val="28"/>
        </w:rPr>
      </w:pPr>
      <w:r>
        <w:rPr>
          <w:sz w:val="28"/>
        </w:rPr>
        <w:t>ЦБС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образует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фонды:</w:t>
      </w:r>
    </w:p>
    <w:p w:rsidR="00F007C1" w:rsidRDefault="00A75FE2" w:rsidP="002B4B0F">
      <w:pPr>
        <w:pStyle w:val="a4"/>
        <w:numPr>
          <w:ilvl w:val="0"/>
          <w:numId w:val="2"/>
        </w:numPr>
        <w:tabs>
          <w:tab w:val="left" w:pos="1954"/>
        </w:tabs>
        <w:ind w:right="138" w:firstLine="707"/>
        <w:jc w:val="left"/>
        <w:rPr>
          <w:sz w:val="28"/>
        </w:rPr>
      </w:pPr>
      <w:r>
        <w:rPr>
          <w:sz w:val="28"/>
        </w:rPr>
        <w:t xml:space="preserve">Единый фонд оплаты труда, материального поощрения и </w:t>
      </w:r>
      <w:r>
        <w:rPr>
          <w:spacing w:val="-2"/>
          <w:sz w:val="28"/>
        </w:rPr>
        <w:t>премирования;</w:t>
      </w:r>
    </w:p>
    <w:p w:rsidR="00F007C1" w:rsidRDefault="00A75FE2" w:rsidP="002B4B0F">
      <w:pPr>
        <w:pStyle w:val="a4"/>
        <w:numPr>
          <w:ilvl w:val="0"/>
          <w:numId w:val="2"/>
        </w:numPr>
        <w:tabs>
          <w:tab w:val="left" w:pos="1722"/>
        </w:tabs>
        <w:spacing w:line="321" w:lineRule="exact"/>
        <w:ind w:left="1722" w:hanging="162"/>
        <w:jc w:val="left"/>
        <w:rPr>
          <w:sz w:val="28"/>
        </w:rPr>
      </w:pPr>
      <w:r>
        <w:rPr>
          <w:sz w:val="28"/>
        </w:rPr>
        <w:t>Фонд</w:t>
      </w:r>
      <w:r>
        <w:rPr>
          <w:spacing w:val="-13"/>
          <w:sz w:val="28"/>
        </w:rPr>
        <w:t xml:space="preserve"> </w:t>
      </w:r>
      <w:r>
        <w:rPr>
          <w:sz w:val="28"/>
        </w:rPr>
        <w:t>творческо-производственного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развития.</w:t>
      </w:r>
    </w:p>
    <w:p w:rsidR="00F007C1" w:rsidRDefault="00F007C1">
      <w:pPr>
        <w:pStyle w:val="a3"/>
        <w:ind w:left="0" w:firstLine="0"/>
      </w:pPr>
    </w:p>
    <w:p w:rsidR="00F007C1" w:rsidRDefault="00F007C1">
      <w:pPr>
        <w:pStyle w:val="a3"/>
        <w:spacing w:before="1"/>
        <w:ind w:left="0" w:firstLine="0"/>
      </w:pPr>
    </w:p>
    <w:p w:rsidR="00F007C1" w:rsidRDefault="00A75FE2">
      <w:pPr>
        <w:pStyle w:val="1"/>
        <w:numPr>
          <w:ilvl w:val="0"/>
          <w:numId w:val="7"/>
        </w:numPr>
        <w:tabs>
          <w:tab w:val="left" w:pos="2725"/>
        </w:tabs>
        <w:ind w:left="2725" w:hanging="280"/>
        <w:jc w:val="left"/>
      </w:pPr>
      <w:r>
        <w:t>УПРАВЛЕНИЕ,</w:t>
      </w:r>
      <w:r>
        <w:rPr>
          <w:spacing w:val="-9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СТРУКТУРА</w:t>
      </w:r>
      <w:r>
        <w:rPr>
          <w:spacing w:val="-5"/>
        </w:rPr>
        <w:t xml:space="preserve"> ЦБС</w:t>
      </w: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217"/>
        </w:tabs>
        <w:spacing w:before="317"/>
        <w:ind w:right="137" w:firstLine="707"/>
        <w:rPr>
          <w:sz w:val="28"/>
        </w:rPr>
      </w:pPr>
      <w:r>
        <w:rPr>
          <w:sz w:val="28"/>
        </w:rPr>
        <w:t>Отношения учредителя и ЦБС регулируются действующим законодательством Российской Федерации, а также</w:t>
      </w:r>
      <w:r>
        <w:rPr>
          <w:sz w:val="28"/>
        </w:rPr>
        <w:t xml:space="preserve"> договором. Договор между учредителем и ЦБС определяет взаимные обязательства сторон, условия и порядок использования имущества, порядок финансирования деятельности ЦБС учредителем, материальную ответственность сторон, основания и условия расторжения догов</w:t>
      </w:r>
      <w:r>
        <w:rPr>
          <w:sz w:val="28"/>
        </w:rPr>
        <w:t>ора, решение социальных вопросов.</w:t>
      </w: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088"/>
        </w:tabs>
        <w:ind w:right="136" w:firstLine="707"/>
        <w:rPr>
          <w:sz w:val="28"/>
        </w:rPr>
      </w:pPr>
      <w:r>
        <w:rPr>
          <w:sz w:val="28"/>
        </w:rPr>
        <w:t xml:space="preserve">Деятельностью ЦБС на основе единоначалия руководит директор ЦБС, который назначается и освобождается от должности Главой </w:t>
      </w:r>
      <w:proofErr w:type="spellStart"/>
      <w:r>
        <w:rPr>
          <w:sz w:val="28"/>
        </w:rPr>
        <w:t>Порховского</w:t>
      </w:r>
      <w:proofErr w:type="spellEnd"/>
      <w:r>
        <w:rPr>
          <w:sz w:val="28"/>
        </w:rPr>
        <w:t xml:space="preserve"> муниципального округа.</w:t>
      </w:r>
    </w:p>
    <w:p w:rsidR="00F007C1" w:rsidRDefault="00F007C1" w:rsidP="002B4B0F">
      <w:pPr>
        <w:pStyle w:val="a3"/>
        <w:spacing w:before="1"/>
        <w:ind w:left="0" w:firstLine="0"/>
      </w:pPr>
    </w:p>
    <w:p w:rsidR="00F007C1" w:rsidRDefault="00A75FE2" w:rsidP="002B4B0F">
      <w:pPr>
        <w:pStyle w:val="a3"/>
        <w:ind w:right="137"/>
      </w:pPr>
      <w:r>
        <w:t>Директор</w:t>
      </w:r>
      <w:r>
        <w:rPr>
          <w:spacing w:val="-6"/>
        </w:rPr>
        <w:t xml:space="preserve"> </w:t>
      </w:r>
      <w:r>
        <w:t>ЦБС</w:t>
      </w:r>
      <w:r>
        <w:rPr>
          <w:spacing w:val="-7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доверенности</w:t>
      </w:r>
      <w:r>
        <w:rPr>
          <w:spacing w:val="-6"/>
        </w:rPr>
        <w:t xml:space="preserve"> </w:t>
      </w:r>
      <w:r>
        <w:t>действует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ЦБС,</w:t>
      </w:r>
      <w:r>
        <w:rPr>
          <w:spacing w:val="-8"/>
        </w:rPr>
        <w:t xml:space="preserve"> </w:t>
      </w:r>
      <w:r>
        <w:t>представляе</w:t>
      </w:r>
      <w:r>
        <w:t>т его интересы, распоряжается имуществом ЦБС, заключает договоры (в том числе трудовые), пользуется правом распоряжаться средствами, утверждает штатное</w:t>
      </w:r>
      <w:r>
        <w:rPr>
          <w:spacing w:val="23"/>
        </w:rPr>
        <w:t xml:space="preserve"> </w:t>
      </w:r>
      <w:r>
        <w:t>расписание,</w:t>
      </w:r>
      <w:r>
        <w:rPr>
          <w:spacing w:val="23"/>
        </w:rPr>
        <w:t xml:space="preserve"> </w:t>
      </w:r>
      <w:r>
        <w:t>издает</w:t>
      </w:r>
      <w:r>
        <w:rPr>
          <w:spacing w:val="24"/>
        </w:rPr>
        <w:t xml:space="preserve"> </w:t>
      </w:r>
      <w:r>
        <w:t>приказы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дает</w:t>
      </w:r>
      <w:r>
        <w:rPr>
          <w:spacing w:val="23"/>
        </w:rPr>
        <w:t xml:space="preserve"> </w:t>
      </w:r>
      <w:r>
        <w:t>указания</w:t>
      </w:r>
      <w:r>
        <w:rPr>
          <w:spacing w:val="24"/>
        </w:rPr>
        <w:t xml:space="preserve"> </w:t>
      </w:r>
      <w:r>
        <w:t>обязательные для</w:t>
      </w:r>
      <w:r>
        <w:rPr>
          <w:spacing w:val="24"/>
        </w:rPr>
        <w:t xml:space="preserve"> </w:t>
      </w:r>
      <w:r>
        <w:t>всех</w:t>
      </w:r>
    </w:p>
    <w:p w:rsidR="00F007C1" w:rsidRDefault="00F007C1" w:rsidP="002B4B0F">
      <w:pPr>
        <w:pStyle w:val="a3"/>
        <w:sectPr w:rsidR="00F007C1">
          <w:pgSz w:w="11910" w:h="16840"/>
          <w:pgMar w:top="1040" w:right="708" w:bottom="280" w:left="850" w:header="720" w:footer="720" w:gutter="0"/>
          <w:cols w:space="720"/>
        </w:sectPr>
      </w:pPr>
    </w:p>
    <w:p w:rsidR="00F007C1" w:rsidRDefault="00A75FE2" w:rsidP="002B4B0F">
      <w:pPr>
        <w:pStyle w:val="a3"/>
        <w:spacing w:before="67" w:line="242" w:lineRule="auto"/>
        <w:ind w:firstLine="0"/>
      </w:pPr>
      <w:r>
        <w:lastRenderedPageBreak/>
        <w:t>работников</w:t>
      </w:r>
      <w:r>
        <w:rPr>
          <w:spacing w:val="-12"/>
        </w:rPr>
        <w:t xml:space="preserve"> </w:t>
      </w:r>
      <w:r>
        <w:t>ЦБС,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несет</w:t>
      </w:r>
      <w:r>
        <w:rPr>
          <w:spacing w:val="-11"/>
        </w:rPr>
        <w:t xml:space="preserve"> </w:t>
      </w:r>
      <w:r>
        <w:t>полную</w:t>
      </w:r>
      <w:r>
        <w:rPr>
          <w:spacing w:val="-12"/>
        </w:rPr>
        <w:t xml:space="preserve"> </w:t>
      </w:r>
      <w:r>
        <w:t>ответственность</w:t>
      </w:r>
      <w:r>
        <w:rPr>
          <w:spacing w:val="-1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 xml:space="preserve">деятельности </w:t>
      </w:r>
      <w:r>
        <w:rPr>
          <w:spacing w:val="-4"/>
        </w:rPr>
        <w:t>ЦБС.</w:t>
      </w:r>
    </w:p>
    <w:p w:rsidR="00F007C1" w:rsidRDefault="00A75FE2" w:rsidP="002B4B0F">
      <w:pPr>
        <w:pStyle w:val="a3"/>
        <w:spacing w:line="318" w:lineRule="exact"/>
        <w:ind w:left="1560" w:firstLine="0"/>
      </w:pPr>
      <w:r>
        <w:rPr>
          <w:spacing w:val="-2"/>
        </w:rPr>
        <w:t>Директор:</w:t>
      </w:r>
    </w:p>
    <w:p w:rsidR="00F007C1" w:rsidRDefault="00A75FE2" w:rsidP="002B4B0F">
      <w:pPr>
        <w:pStyle w:val="a4"/>
        <w:numPr>
          <w:ilvl w:val="0"/>
          <w:numId w:val="1"/>
        </w:numPr>
        <w:tabs>
          <w:tab w:val="left" w:pos="1722"/>
        </w:tabs>
        <w:spacing w:line="322" w:lineRule="exact"/>
        <w:ind w:left="1722" w:hanging="162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увольнение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ЦБС;</w:t>
      </w:r>
    </w:p>
    <w:p w:rsidR="00F007C1" w:rsidRDefault="00A75FE2" w:rsidP="002B4B0F">
      <w:pPr>
        <w:pStyle w:val="a4"/>
        <w:numPr>
          <w:ilvl w:val="0"/>
          <w:numId w:val="1"/>
        </w:numPr>
        <w:tabs>
          <w:tab w:val="left" w:pos="1784"/>
        </w:tabs>
        <w:ind w:right="137" w:firstLine="707"/>
        <w:jc w:val="left"/>
        <w:rPr>
          <w:sz w:val="28"/>
        </w:rPr>
      </w:pPr>
      <w:r>
        <w:rPr>
          <w:sz w:val="28"/>
        </w:rPr>
        <w:t>устанавливает надбавки, доплаты и определяет порядок и размеры премирования в пределах утвержденного фонда оплаты труда;</w:t>
      </w:r>
    </w:p>
    <w:p w:rsidR="00F007C1" w:rsidRDefault="00A75FE2" w:rsidP="002B4B0F">
      <w:pPr>
        <w:pStyle w:val="a4"/>
        <w:numPr>
          <w:ilvl w:val="0"/>
          <w:numId w:val="1"/>
        </w:numPr>
        <w:tabs>
          <w:tab w:val="left" w:pos="1916"/>
        </w:tabs>
        <w:spacing w:line="242" w:lineRule="auto"/>
        <w:ind w:right="138" w:firstLine="707"/>
        <w:jc w:val="left"/>
        <w:rPr>
          <w:sz w:val="28"/>
        </w:rPr>
      </w:pPr>
      <w:r>
        <w:rPr>
          <w:sz w:val="28"/>
        </w:rPr>
        <w:t>поощряет и н</w:t>
      </w:r>
      <w:r>
        <w:rPr>
          <w:sz w:val="28"/>
        </w:rPr>
        <w:t>алагает дисциплинарные взыскания на основе действующего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трудового законодательства;</w:t>
      </w:r>
    </w:p>
    <w:p w:rsidR="00F007C1" w:rsidRDefault="00A75FE2" w:rsidP="002B4B0F">
      <w:pPr>
        <w:pStyle w:val="a4"/>
        <w:numPr>
          <w:ilvl w:val="0"/>
          <w:numId w:val="1"/>
        </w:numPr>
        <w:tabs>
          <w:tab w:val="left" w:pos="1722"/>
        </w:tabs>
        <w:spacing w:line="317" w:lineRule="exact"/>
        <w:ind w:left="1722" w:hanging="162"/>
        <w:jc w:val="left"/>
        <w:rPr>
          <w:sz w:val="28"/>
        </w:rPr>
      </w:pPr>
      <w:r>
        <w:rPr>
          <w:sz w:val="28"/>
        </w:rPr>
        <w:t>определяет</w:t>
      </w:r>
      <w:r>
        <w:rPr>
          <w:spacing w:val="-10"/>
          <w:sz w:val="28"/>
        </w:rPr>
        <w:t xml:space="preserve"> </w:t>
      </w:r>
      <w:r>
        <w:rPr>
          <w:sz w:val="28"/>
        </w:rPr>
        <w:t>круг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ЦБС.</w:t>
      </w: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138"/>
        </w:tabs>
        <w:ind w:right="136" w:firstLine="707"/>
        <w:rPr>
          <w:sz w:val="28"/>
        </w:rPr>
      </w:pPr>
      <w:r>
        <w:rPr>
          <w:sz w:val="28"/>
        </w:rPr>
        <w:t xml:space="preserve">ЦБС оставляет за собой право с согласия учредителя вносить изменения в настоящий Устав, которые регистрируются в установленном </w:t>
      </w:r>
      <w:r>
        <w:rPr>
          <w:sz w:val="28"/>
        </w:rPr>
        <w:t>законом порядке.</w:t>
      </w:r>
    </w:p>
    <w:p w:rsidR="00F007C1" w:rsidRDefault="00A75FE2" w:rsidP="002B4B0F">
      <w:pPr>
        <w:pStyle w:val="a3"/>
        <w:ind w:right="137"/>
      </w:pPr>
      <w:r>
        <w:t xml:space="preserve">ЦБС имеет право на самостоятельное распоряжение денежными средствами и иным имуществом, переданным ему физическими и юридическими лицами в форме дара, пожертвования, а также доходами от собственной деятельности ЦБС и приобретенными на эти </w:t>
      </w:r>
      <w:r>
        <w:t xml:space="preserve">доходы </w:t>
      </w:r>
      <w:r>
        <w:rPr>
          <w:spacing w:val="-2"/>
        </w:rPr>
        <w:t>имуществом.</w:t>
      </w: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150"/>
        </w:tabs>
        <w:ind w:right="140" w:firstLine="707"/>
        <w:rPr>
          <w:sz w:val="28"/>
        </w:rPr>
      </w:pPr>
      <w:r>
        <w:rPr>
          <w:sz w:val="28"/>
        </w:rPr>
        <w:t xml:space="preserve">ЦБС вправе разрабатывать, утверждать, изменять внутреннюю организационную структуру, исходя из потребностей населения и интересов </w:t>
      </w:r>
      <w:r>
        <w:rPr>
          <w:spacing w:val="-4"/>
          <w:sz w:val="28"/>
        </w:rPr>
        <w:t>ЦБС.</w:t>
      </w:r>
    </w:p>
    <w:p w:rsidR="00F007C1" w:rsidRDefault="00A75FE2" w:rsidP="002B4B0F">
      <w:pPr>
        <w:pStyle w:val="a3"/>
        <w:ind w:right="138"/>
      </w:pPr>
      <w:r>
        <w:t>Структуру ЦБС составляют отделы, организованные по функциональным, отраслевым, технологическим принцип</w:t>
      </w:r>
      <w:r>
        <w:t xml:space="preserve">ам. Структурные подразделения действуют в соответствии с Положением о них и настоящим </w:t>
      </w:r>
      <w:r>
        <w:rPr>
          <w:spacing w:val="-2"/>
        </w:rPr>
        <w:t>Уставом.</w:t>
      </w:r>
    </w:p>
    <w:p w:rsidR="00F007C1" w:rsidRDefault="00A75FE2" w:rsidP="002B4B0F">
      <w:pPr>
        <w:pStyle w:val="a3"/>
        <w:ind w:right="134"/>
      </w:pPr>
      <w:r>
        <w:t>Руководство структурными подразделениями ЦБС осуществляют заведующие, назначаемые и освобождаемые от занимаемой должности директором ЦБС. Права и обязанности сотрудников ЦРБ и библиотек- филиалов определяются Положениями о структурных подразделениях, должн</w:t>
      </w:r>
      <w:r>
        <w:t>остными</w:t>
      </w:r>
      <w:r>
        <w:rPr>
          <w:spacing w:val="-18"/>
        </w:rPr>
        <w:t xml:space="preserve"> </w:t>
      </w:r>
      <w:r>
        <w:t>инструкциями,</w:t>
      </w:r>
      <w:r>
        <w:rPr>
          <w:spacing w:val="-17"/>
        </w:rPr>
        <w:t xml:space="preserve"> </w:t>
      </w:r>
      <w:r>
        <w:t>Правилами</w:t>
      </w:r>
      <w:r>
        <w:rPr>
          <w:spacing w:val="-18"/>
        </w:rPr>
        <w:t xml:space="preserve"> </w:t>
      </w:r>
      <w:r>
        <w:t>внутреннего</w:t>
      </w:r>
      <w:r>
        <w:rPr>
          <w:spacing w:val="-17"/>
        </w:rPr>
        <w:t xml:space="preserve"> </w:t>
      </w:r>
      <w:r>
        <w:t>трудового</w:t>
      </w:r>
      <w:r>
        <w:rPr>
          <w:spacing w:val="-18"/>
        </w:rPr>
        <w:t xml:space="preserve"> </w:t>
      </w:r>
      <w:r>
        <w:t>распорядка, приказами директора.</w:t>
      </w:r>
    </w:p>
    <w:p w:rsidR="00F007C1" w:rsidRDefault="00F007C1" w:rsidP="002B4B0F">
      <w:pPr>
        <w:pStyle w:val="a3"/>
        <w:ind w:left="0" w:firstLine="0"/>
      </w:pPr>
    </w:p>
    <w:p w:rsidR="00F007C1" w:rsidRDefault="00F007C1" w:rsidP="002B4B0F">
      <w:pPr>
        <w:pStyle w:val="a3"/>
        <w:ind w:left="0" w:firstLine="0"/>
      </w:pPr>
    </w:p>
    <w:p w:rsidR="00F007C1" w:rsidRDefault="00F007C1">
      <w:pPr>
        <w:pStyle w:val="a3"/>
        <w:spacing w:before="5"/>
        <w:ind w:left="0" w:firstLine="0"/>
      </w:pPr>
    </w:p>
    <w:p w:rsidR="00F007C1" w:rsidRDefault="00A75FE2">
      <w:pPr>
        <w:pStyle w:val="1"/>
        <w:numPr>
          <w:ilvl w:val="0"/>
          <w:numId w:val="7"/>
        </w:numPr>
        <w:tabs>
          <w:tab w:val="left" w:pos="2842"/>
        </w:tabs>
        <w:ind w:left="2842" w:hanging="279"/>
        <w:jc w:val="left"/>
      </w:pPr>
      <w:r>
        <w:t>ЛИКВИДАЦИЯ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РЕОРГАНИЗАЦИЯ</w:t>
      </w:r>
      <w:r>
        <w:rPr>
          <w:spacing w:val="-6"/>
        </w:rPr>
        <w:t xml:space="preserve"> </w:t>
      </w:r>
      <w:r>
        <w:rPr>
          <w:spacing w:val="-5"/>
        </w:rPr>
        <w:t>ЦБС</w:t>
      </w: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124"/>
        </w:tabs>
        <w:spacing w:before="316"/>
        <w:ind w:right="143" w:firstLine="707"/>
        <w:rPr>
          <w:sz w:val="28"/>
        </w:rPr>
      </w:pPr>
      <w:r>
        <w:rPr>
          <w:sz w:val="28"/>
        </w:rPr>
        <w:t>Реорганизация ЦБС проводится в соответствии с действующим законодательством Российской Федерации, по решению учредителя.</w:t>
      </w: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195"/>
        </w:tabs>
        <w:ind w:right="137" w:firstLine="707"/>
        <w:rPr>
          <w:sz w:val="28"/>
        </w:rPr>
      </w:pPr>
      <w:r>
        <w:rPr>
          <w:sz w:val="28"/>
        </w:rPr>
        <w:t>При ликвидации и реорганизации, увольняемым работникам гарантируется соблюдение их прав в соответствии с действующим законодательством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F007C1" w:rsidRDefault="00F007C1">
      <w:pPr>
        <w:pStyle w:val="a3"/>
        <w:ind w:left="0" w:firstLine="0"/>
      </w:pPr>
    </w:p>
    <w:p w:rsidR="00F007C1" w:rsidRDefault="00F007C1">
      <w:pPr>
        <w:pStyle w:val="a3"/>
        <w:ind w:left="0" w:firstLine="0"/>
      </w:pPr>
    </w:p>
    <w:p w:rsidR="00F007C1" w:rsidRDefault="00F007C1">
      <w:pPr>
        <w:pStyle w:val="a3"/>
        <w:spacing w:before="5"/>
        <w:ind w:left="0" w:firstLine="0"/>
      </w:pPr>
    </w:p>
    <w:p w:rsidR="00F007C1" w:rsidRDefault="00A75FE2">
      <w:pPr>
        <w:pStyle w:val="1"/>
        <w:numPr>
          <w:ilvl w:val="0"/>
          <w:numId w:val="7"/>
        </w:numPr>
        <w:tabs>
          <w:tab w:val="left" w:pos="2664"/>
        </w:tabs>
        <w:ind w:left="2664" w:hanging="279"/>
        <w:jc w:val="left"/>
      </w:pPr>
      <w:r>
        <w:t>ПОРЯДОК</w:t>
      </w:r>
      <w:r>
        <w:rPr>
          <w:spacing w:val="-8"/>
        </w:rPr>
        <w:t xml:space="preserve"> </w:t>
      </w:r>
      <w:r>
        <w:t>ВНЕСЕНИЯ</w:t>
      </w:r>
      <w:r>
        <w:rPr>
          <w:spacing w:val="-6"/>
        </w:rPr>
        <w:t xml:space="preserve"> </w:t>
      </w:r>
      <w:r>
        <w:t>ИЗМЕНЕНИЙ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УСТАВ</w:t>
      </w:r>
    </w:p>
    <w:p w:rsidR="00F007C1" w:rsidRDefault="00F007C1">
      <w:pPr>
        <w:pStyle w:val="1"/>
        <w:sectPr w:rsidR="00F007C1">
          <w:pgSz w:w="11910" w:h="16840"/>
          <w:pgMar w:top="1040" w:right="708" w:bottom="280" w:left="850" w:header="720" w:footer="720" w:gutter="0"/>
          <w:cols w:space="720"/>
        </w:sectPr>
      </w:pP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085"/>
        </w:tabs>
        <w:spacing w:before="67"/>
        <w:ind w:right="134" w:firstLine="707"/>
        <w:rPr>
          <w:sz w:val="28"/>
        </w:rPr>
      </w:pPr>
      <w:r>
        <w:rPr>
          <w:sz w:val="28"/>
        </w:rPr>
        <w:lastRenderedPageBreak/>
        <w:t>Государственная регистрация и дополнения к наст</w:t>
      </w:r>
      <w:r>
        <w:rPr>
          <w:sz w:val="28"/>
        </w:rPr>
        <w:t>оящему Уставу осуществляется в порядке, установленном действующим законодательством 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Федерации.</w:t>
      </w:r>
    </w:p>
    <w:p w:rsidR="00F007C1" w:rsidRDefault="00A75FE2" w:rsidP="002B4B0F">
      <w:pPr>
        <w:pStyle w:val="a4"/>
        <w:numPr>
          <w:ilvl w:val="1"/>
          <w:numId w:val="7"/>
        </w:numPr>
        <w:tabs>
          <w:tab w:val="left" w:pos="2078"/>
        </w:tabs>
        <w:spacing w:before="2"/>
        <w:ind w:right="142" w:firstLine="707"/>
        <w:rPr>
          <w:sz w:val="28"/>
        </w:rPr>
      </w:pPr>
      <w:r>
        <w:rPr>
          <w:sz w:val="28"/>
        </w:rPr>
        <w:t>Изменения и дополнения к настоящему Уставу вступают в силу с момента их 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регистрации.</w:t>
      </w:r>
    </w:p>
    <w:sectPr w:rsidR="00F007C1">
      <w:pgSz w:w="11910" w:h="16840"/>
      <w:pgMar w:top="10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4D99"/>
    <w:multiLevelType w:val="hybridMultilevel"/>
    <w:tmpl w:val="7AAA5EFE"/>
    <w:lvl w:ilvl="0" w:tplc="C6985DDE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EAFEBA">
      <w:numFmt w:val="bullet"/>
      <w:lvlText w:val="•"/>
      <w:lvlJc w:val="left"/>
      <w:pPr>
        <w:ind w:left="1808" w:hanging="164"/>
      </w:pPr>
      <w:rPr>
        <w:rFonts w:hint="default"/>
        <w:lang w:val="ru-RU" w:eastAsia="en-US" w:bidi="ar-SA"/>
      </w:rPr>
    </w:lvl>
    <w:lvl w:ilvl="2" w:tplc="AF5E3798">
      <w:numFmt w:val="bullet"/>
      <w:lvlText w:val="•"/>
      <w:lvlJc w:val="left"/>
      <w:pPr>
        <w:ind w:left="2757" w:hanging="164"/>
      </w:pPr>
      <w:rPr>
        <w:rFonts w:hint="default"/>
        <w:lang w:val="ru-RU" w:eastAsia="en-US" w:bidi="ar-SA"/>
      </w:rPr>
    </w:lvl>
    <w:lvl w:ilvl="3" w:tplc="2B34BFAE">
      <w:numFmt w:val="bullet"/>
      <w:lvlText w:val="•"/>
      <w:lvlJc w:val="left"/>
      <w:pPr>
        <w:ind w:left="3706" w:hanging="164"/>
      </w:pPr>
      <w:rPr>
        <w:rFonts w:hint="default"/>
        <w:lang w:val="ru-RU" w:eastAsia="en-US" w:bidi="ar-SA"/>
      </w:rPr>
    </w:lvl>
    <w:lvl w:ilvl="4" w:tplc="2866287C">
      <w:numFmt w:val="bullet"/>
      <w:lvlText w:val="•"/>
      <w:lvlJc w:val="left"/>
      <w:pPr>
        <w:ind w:left="4655" w:hanging="164"/>
      </w:pPr>
      <w:rPr>
        <w:rFonts w:hint="default"/>
        <w:lang w:val="ru-RU" w:eastAsia="en-US" w:bidi="ar-SA"/>
      </w:rPr>
    </w:lvl>
    <w:lvl w:ilvl="5" w:tplc="8D06B27A">
      <w:numFmt w:val="bullet"/>
      <w:lvlText w:val="•"/>
      <w:lvlJc w:val="left"/>
      <w:pPr>
        <w:ind w:left="5604" w:hanging="164"/>
      </w:pPr>
      <w:rPr>
        <w:rFonts w:hint="default"/>
        <w:lang w:val="ru-RU" w:eastAsia="en-US" w:bidi="ar-SA"/>
      </w:rPr>
    </w:lvl>
    <w:lvl w:ilvl="6" w:tplc="72AE169A">
      <w:numFmt w:val="bullet"/>
      <w:lvlText w:val="•"/>
      <w:lvlJc w:val="left"/>
      <w:pPr>
        <w:ind w:left="6553" w:hanging="164"/>
      </w:pPr>
      <w:rPr>
        <w:rFonts w:hint="default"/>
        <w:lang w:val="ru-RU" w:eastAsia="en-US" w:bidi="ar-SA"/>
      </w:rPr>
    </w:lvl>
    <w:lvl w:ilvl="7" w:tplc="54FE2260">
      <w:numFmt w:val="bullet"/>
      <w:lvlText w:val="•"/>
      <w:lvlJc w:val="left"/>
      <w:pPr>
        <w:ind w:left="7501" w:hanging="164"/>
      </w:pPr>
      <w:rPr>
        <w:rFonts w:hint="default"/>
        <w:lang w:val="ru-RU" w:eastAsia="en-US" w:bidi="ar-SA"/>
      </w:rPr>
    </w:lvl>
    <w:lvl w:ilvl="8" w:tplc="2F1E0CF2">
      <w:numFmt w:val="bullet"/>
      <w:lvlText w:val="•"/>
      <w:lvlJc w:val="left"/>
      <w:pPr>
        <w:ind w:left="8450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9665065"/>
    <w:multiLevelType w:val="hybridMultilevel"/>
    <w:tmpl w:val="0A629F44"/>
    <w:lvl w:ilvl="0" w:tplc="995C07B6">
      <w:numFmt w:val="bullet"/>
      <w:lvlText w:val="-"/>
      <w:lvlJc w:val="left"/>
      <w:pPr>
        <w:ind w:left="852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74CCEC">
      <w:numFmt w:val="bullet"/>
      <w:lvlText w:val="•"/>
      <w:lvlJc w:val="left"/>
      <w:pPr>
        <w:ind w:left="1808" w:hanging="452"/>
      </w:pPr>
      <w:rPr>
        <w:rFonts w:hint="default"/>
        <w:lang w:val="ru-RU" w:eastAsia="en-US" w:bidi="ar-SA"/>
      </w:rPr>
    </w:lvl>
    <w:lvl w:ilvl="2" w:tplc="160046C2">
      <w:numFmt w:val="bullet"/>
      <w:lvlText w:val="•"/>
      <w:lvlJc w:val="left"/>
      <w:pPr>
        <w:ind w:left="2757" w:hanging="452"/>
      </w:pPr>
      <w:rPr>
        <w:rFonts w:hint="default"/>
        <w:lang w:val="ru-RU" w:eastAsia="en-US" w:bidi="ar-SA"/>
      </w:rPr>
    </w:lvl>
    <w:lvl w:ilvl="3" w:tplc="DB32ABC4">
      <w:numFmt w:val="bullet"/>
      <w:lvlText w:val="•"/>
      <w:lvlJc w:val="left"/>
      <w:pPr>
        <w:ind w:left="3706" w:hanging="452"/>
      </w:pPr>
      <w:rPr>
        <w:rFonts w:hint="default"/>
        <w:lang w:val="ru-RU" w:eastAsia="en-US" w:bidi="ar-SA"/>
      </w:rPr>
    </w:lvl>
    <w:lvl w:ilvl="4" w:tplc="1F7AD794">
      <w:numFmt w:val="bullet"/>
      <w:lvlText w:val="•"/>
      <w:lvlJc w:val="left"/>
      <w:pPr>
        <w:ind w:left="4655" w:hanging="452"/>
      </w:pPr>
      <w:rPr>
        <w:rFonts w:hint="default"/>
        <w:lang w:val="ru-RU" w:eastAsia="en-US" w:bidi="ar-SA"/>
      </w:rPr>
    </w:lvl>
    <w:lvl w:ilvl="5" w:tplc="EB14FE4A">
      <w:numFmt w:val="bullet"/>
      <w:lvlText w:val="•"/>
      <w:lvlJc w:val="left"/>
      <w:pPr>
        <w:ind w:left="5604" w:hanging="452"/>
      </w:pPr>
      <w:rPr>
        <w:rFonts w:hint="default"/>
        <w:lang w:val="ru-RU" w:eastAsia="en-US" w:bidi="ar-SA"/>
      </w:rPr>
    </w:lvl>
    <w:lvl w:ilvl="6" w:tplc="16E0E074">
      <w:numFmt w:val="bullet"/>
      <w:lvlText w:val="•"/>
      <w:lvlJc w:val="left"/>
      <w:pPr>
        <w:ind w:left="6553" w:hanging="452"/>
      </w:pPr>
      <w:rPr>
        <w:rFonts w:hint="default"/>
        <w:lang w:val="ru-RU" w:eastAsia="en-US" w:bidi="ar-SA"/>
      </w:rPr>
    </w:lvl>
    <w:lvl w:ilvl="7" w:tplc="453699C0">
      <w:numFmt w:val="bullet"/>
      <w:lvlText w:val="•"/>
      <w:lvlJc w:val="left"/>
      <w:pPr>
        <w:ind w:left="7501" w:hanging="452"/>
      </w:pPr>
      <w:rPr>
        <w:rFonts w:hint="default"/>
        <w:lang w:val="ru-RU" w:eastAsia="en-US" w:bidi="ar-SA"/>
      </w:rPr>
    </w:lvl>
    <w:lvl w:ilvl="8" w:tplc="E960B11C">
      <w:numFmt w:val="bullet"/>
      <w:lvlText w:val="•"/>
      <w:lvlJc w:val="left"/>
      <w:pPr>
        <w:ind w:left="8450" w:hanging="452"/>
      </w:pPr>
      <w:rPr>
        <w:rFonts w:hint="default"/>
        <w:lang w:val="ru-RU" w:eastAsia="en-US" w:bidi="ar-SA"/>
      </w:rPr>
    </w:lvl>
  </w:abstractNum>
  <w:abstractNum w:abstractNumId="2" w15:restartNumberingAfterBreak="0">
    <w:nsid w:val="1809556B"/>
    <w:multiLevelType w:val="hybridMultilevel"/>
    <w:tmpl w:val="3DD0C3F8"/>
    <w:lvl w:ilvl="0" w:tplc="8DB83AC6">
      <w:numFmt w:val="bullet"/>
      <w:lvlText w:val="-"/>
      <w:lvlJc w:val="left"/>
      <w:pPr>
        <w:ind w:left="85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46F648">
      <w:numFmt w:val="bullet"/>
      <w:lvlText w:val="•"/>
      <w:lvlJc w:val="left"/>
      <w:pPr>
        <w:ind w:left="1808" w:hanging="257"/>
      </w:pPr>
      <w:rPr>
        <w:rFonts w:hint="default"/>
        <w:lang w:val="ru-RU" w:eastAsia="en-US" w:bidi="ar-SA"/>
      </w:rPr>
    </w:lvl>
    <w:lvl w:ilvl="2" w:tplc="DEDAFBA8">
      <w:numFmt w:val="bullet"/>
      <w:lvlText w:val="•"/>
      <w:lvlJc w:val="left"/>
      <w:pPr>
        <w:ind w:left="2757" w:hanging="257"/>
      </w:pPr>
      <w:rPr>
        <w:rFonts w:hint="default"/>
        <w:lang w:val="ru-RU" w:eastAsia="en-US" w:bidi="ar-SA"/>
      </w:rPr>
    </w:lvl>
    <w:lvl w:ilvl="3" w:tplc="043CD3C8">
      <w:numFmt w:val="bullet"/>
      <w:lvlText w:val="•"/>
      <w:lvlJc w:val="left"/>
      <w:pPr>
        <w:ind w:left="3706" w:hanging="257"/>
      </w:pPr>
      <w:rPr>
        <w:rFonts w:hint="default"/>
        <w:lang w:val="ru-RU" w:eastAsia="en-US" w:bidi="ar-SA"/>
      </w:rPr>
    </w:lvl>
    <w:lvl w:ilvl="4" w:tplc="4618703A">
      <w:numFmt w:val="bullet"/>
      <w:lvlText w:val="•"/>
      <w:lvlJc w:val="left"/>
      <w:pPr>
        <w:ind w:left="4655" w:hanging="257"/>
      </w:pPr>
      <w:rPr>
        <w:rFonts w:hint="default"/>
        <w:lang w:val="ru-RU" w:eastAsia="en-US" w:bidi="ar-SA"/>
      </w:rPr>
    </w:lvl>
    <w:lvl w:ilvl="5" w:tplc="C404713E">
      <w:numFmt w:val="bullet"/>
      <w:lvlText w:val="•"/>
      <w:lvlJc w:val="left"/>
      <w:pPr>
        <w:ind w:left="5604" w:hanging="257"/>
      </w:pPr>
      <w:rPr>
        <w:rFonts w:hint="default"/>
        <w:lang w:val="ru-RU" w:eastAsia="en-US" w:bidi="ar-SA"/>
      </w:rPr>
    </w:lvl>
    <w:lvl w:ilvl="6" w:tplc="D5222E6A">
      <w:numFmt w:val="bullet"/>
      <w:lvlText w:val="•"/>
      <w:lvlJc w:val="left"/>
      <w:pPr>
        <w:ind w:left="6553" w:hanging="257"/>
      </w:pPr>
      <w:rPr>
        <w:rFonts w:hint="default"/>
        <w:lang w:val="ru-RU" w:eastAsia="en-US" w:bidi="ar-SA"/>
      </w:rPr>
    </w:lvl>
    <w:lvl w:ilvl="7" w:tplc="F2CAB40A">
      <w:numFmt w:val="bullet"/>
      <w:lvlText w:val="•"/>
      <w:lvlJc w:val="left"/>
      <w:pPr>
        <w:ind w:left="7501" w:hanging="257"/>
      </w:pPr>
      <w:rPr>
        <w:rFonts w:hint="default"/>
        <w:lang w:val="ru-RU" w:eastAsia="en-US" w:bidi="ar-SA"/>
      </w:rPr>
    </w:lvl>
    <w:lvl w:ilvl="8" w:tplc="7A80EAAA">
      <w:numFmt w:val="bullet"/>
      <w:lvlText w:val="•"/>
      <w:lvlJc w:val="left"/>
      <w:pPr>
        <w:ind w:left="8450" w:hanging="257"/>
      </w:pPr>
      <w:rPr>
        <w:rFonts w:hint="default"/>
        <w:lang w:val="ru-RU" w:eastAsia="en-US" w:bidi="ar-SA"/>
      </w:rPr>
    </w:lvl>
  </w:abstractNum>
  <w:abstractNum w:abstractNumId="3" w15:restartNumberingAfterBreak="0">
    <w:nsid w:val="1913240C"/>
    <w:multiLevelType w:val="hybridMultilevel"/>
    <w:tmpl w:val="4DA641BC"/>
    <w:lvl w:ilvl="0" w:tplc="43F68DA6">
      <w:numFmt w:val="bullet"/>
      <w:lvlText w:val="-"/>
      <w:lvlJc w:val="left"/>
      <w:pPr>
        <w:ind w:left="85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AB12A">
      <w:numFmt w:val="bullet"/>
      <w:lvlText w:val="•"/>
      <w:lvlJc w:val="left"/>
      <w:pPr>
        <w:ind w:left="1808" w:hanging="279"/>
      </w:pPr>
      <w:rPr>
        <w:rFonts w:hint="default"/>
        <w:lang w:val="ru-RU" w:eastAsia="en-US" w:bidi="ar-SA"/>
      </w:rPr>
    </w:lvl>
    <w:lvl w:ilvl="2" w:tplc="413A9A8C">
      <w:numFmt w:val="bullet"/>
      <w:lvlText w:val="•"/>
      <w:lvlJc w:val="left"/>
      <w:pPr>
        <w:ind w:left="2757" w:hanging="279"/>
      </w:pPr>
      <w:rPr>
        <w:rFonts w:hint="default"/>
        <w:lang w:val="ru-RU" w:eastAsia="en-US" w:bidi="ar-SA"/>
      </w:rPr>
    </w:lvl>
    <w:lvl w:ilvl="3" w:tplc="7D20AAB2">
      <w:numFmt w:val="bullet"/>
      <w:lvlText w:val="•"/>
      <w:lvlJc w:val="left"/>
      <w:pPr>
        <w:ind w:left="3706" w:hanging="279"/>
      </w:pPr>
      <w:rPr>
        <w:rFonts w:hint="default"/>
        <w:lang w:val="ru-RU" w:eastAsia="en-US" w:bidi="ar-SA"/>
      </w:rPr>
    </w:lvl>
    <w:lvl w:ilvl="4" w:tplc="1E807E5C">
      <w:numFmt w:val="bullet"/>
      <w:lvlText w:val="•"/>
      <w:lvlJc w:val="left"/>
      <w:pPr>
        <w:ind w:left="4655" w:hanging="279"/>
      </w:pPr>
      <w:rPr>
        <w:rFonts w:hint="default"/>
        <w:lang w:val="ru-RU" w:eastAsia="en-US" w:bidi="ar-SA"/>
      </w:rPr>
    </w:lvl>
    <w:lvl w:ilvl="5" w:tplc="07D83E68">
      <w:numFmt w:val="bullet"/>
      <w:lvlText w:val="•"/>
      <w:lvlJc w:val="left"/>
      <w:pPr>
        <w:ind w:left="5604" w:hanging="279"/>
      </w:pPr>
      <w:rPr>
        <w:rFonts w:hint="default"/>
        <w:lang w:val="ru-RU" w:eastAsia="en-US" w:bidi="ar-SA"/>
      </w:rPr>
    </w:lvl>
    <w:lvl w:ilvl="6" w:tplc="7D9AF63A">
      <w:numFmt w:val="bullet"/>
      <w:lvlText w:val="•"/>
      <w:lvlJc w:val="left"/>
      <w:pPr>
        <w:ind w:left="6553" w:hanging="279"/>
      </w:pPr>
      <w:rPr>
        <w:rFonts w:hint="default"/>
        <w:lang w:val="ru-RU" w:eastAsia="en-US" w:bidi="ar-SA"/>
      </w:rPr>
    </w:lvl>
    <w:lvl w:ilvl="7" w:tplc="CFC66E1C">
      <w:numFmt w:val="bullet"/>
      <w:lvlText w:val="•"/>
      <w:lvlJc w:val="left"/>
      <w:pPr>
        <w:ind w:left="7501" w:hanging="279"/>
      </w:pPr>
      <w:rPr>
        <w:rFonts w:hint="default"/>
        <w:lang w:val="ru-RU" w:eastAsia="en-US" w:bidi="ar-SA"/>
      </w:rPr>
    </w:lvl>
    <w:lvl w:ilvl="8" w:tplc="9F9A7432">
      <w:numFmt w:val="bullet"/>
      <w:lvlText w:val="•"/>
      <w:lvlJc w:val="left"/>
      <w:pPr>
        <w:ind w:left="8450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3A796603"/>
    <w:multiLevelType w:val="multilevel"/>
    <w:tmpl w:val="4C4C8F9A"/>
    <w:lvl w:ilvl="0">
      <w:start w:val="1"/>
      <w:numFmt w:val="decimal"/>
      <w:lvlText w:val="%1."/>
      <w:lvlJc w:val="left"/>
      <w:pPr>
        <w:ind w:left="409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5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2" w:hanging="10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8" w:hanging="10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2" w:hanging="10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77" w:hanging="10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1" w:hanging="10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5" w:hanging="10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9" w:hanging="1012"/>
      </w:pPr>
      <w:rPr>
        <w:rFonts w:hint="default"/>
        <w:lang w:val="ru-RU" w:eastAsia="en-US" w:bidi="ar-SA"/>
      </w:rPr>
    </w:lvl>
  </w:abstractNum>
  <w:abstractNum w:abstractNumId="5" w15:restartNumberingAfterBreak="0">
    <w:nsid w:val="73A25B62"/>
    <w:multiLevelType w:val="hybridMultilevel"/>
    <w:tmpl w:val="FDA2E4CC"/>
    <w:lvl w:ilvl="0" w:tplc="2D325766">
      <w:numFmt w:val="bullet"/>
      <w:lvlText w:val="-"/>
      <w:lvlJc w:val="left"/>
      <w:pPr>
        <w:ind w:left="852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124FAE">
      <w:numFmt w:val="bullet"/>
      <w:lvlText w:val="•"/>
      <w:lvlJc w:val="left"/>
      <w:pPr>
        <w:ind w:left="1808" w:hanging="396"/>
      </w:pPr>
      <w:rPr>
        <w:rFonts w:hint="default"/>
        <w:lang w:val="ru-RU" w:eastAsia="en-US" w:bidi="ar-SA"/>
      </w:rPr>
    </w:lvl>
    <w:lvl w:ilvl="2" w:tplc="43DCB89C">
      <w:numFmt w:val="bullet"/>
      <w:lvlText w:val="•"/>
      <w:lvlJc w:val="left"/>
      <w:pPr>
        <w:ind w:left="2757" w:hanging="396"/>
      </w:pPr>
      <w:rPr>
        <w:rFonts w:hint="default"/>
        <w:lang w:val="ru-RU" w:eastAsia="en-US" w:bidi="ar-SA"/>
      </w:rPr>
    </w:lvl>
    <w:lvl w:ilvl="3" w:tplc="EE4A0F7C">
      <w:numFmt w:val="bullet"/>
      <w:lvlText w:val="•"/>
      <w:lvlJc w:val="left"/>
      <w:pPr>
        <w:ind w:left="3706" w:hanging="396"/>
      </w:pPr>
      <w:rPr>
        <w:rFonts w:hint="default"/>
        <w:lang w:val="ru-RU" w:eastAsia="en-US" w:bidi="ar-SA"/>
      </w:rPr>
    </w:lvl>
    <w:lvl w:ilvl="4" w:tplc="7D28EA50">
      <w:numFmt w:val="bullet"/>
      <w:lvlText w:val="•"/>
      <w:lvlJc w:val="left"/>
      <w:pPr>
        <w:ind w:left="4655" w:hanging="396"/>
      </w:pPr>
      <w:rPr>
        <w:rFonts w:hint="default"/>
        <w:lang w:val="ru-RU" w:eastAsia="en-US" w:bidi="ar-SA"/>
      </w:rPr>
    </w:lvl>
    <w:lvl w:ilvl="5" w:tplc="80C6B9B4">
      <w:numFmt w:val="bullet"/>
      <w:lvlText w:val="•"/>
      <w:lvlJc w:val="left"/>
      <w:pPr>
        <w:ind w:left="5604" w:hanging="396"/>
      </w:pPr>
      <w:rPr>
        <w:rFonts w:hint="default"/>
        <w:lang w:val="ru-RU" w:eastAsia="en-US" w:bidi="ar-SA"/>
      </w:rPr>
    </w:lvl>
    <w:lvl w:ilvl="6" w:tplc="D45A281C">
      <w:numFmt w:val="bullet"/>
      <w:lvlText w:val="•"/>
      <w:lvlJc w:val="left"/>
      <w:pPr>
        <w:ind w:left="6553" w:hanging="396"/>
      </w:pPr>
      <w:rPr>
        <w:rFonts w:hint="default"/>
        <w:lang w:val="ru-RU" w:eastAsia="en-US" w:bidi="ar-SA"/>
      </w:rPr>
    </w:lvl>
    <w:lvl w:ilvl="7" w:tplc="0E089A6A">
      <w:numFmt w:val="bullet"/>
      <w:lvlText w:val="•"/>
      <w:lvlJc w:val="left"/>
      <w:pPr>
        <w:ind w:left="7501" w:hanging="396"/>
      </w:pPr>
      <w:rPr>
        <w:rFonts w:hint="default"/>
        <w:lang w:val="ru-RU" w:eastAsia="en-US" w:bidi="ar-SA"/>
      </w:rPr>
    </w:lvl>
    <w:lvl w:ilvl="8" w:tplc="81E82EA8">
      <w:numFmt w:val="bullet"/>
      <w:lvlText w:val="•"/>
      <w:lvlJc w:val="left"/>
      <w:pPr>
        <w:ind w:left="8450" w:hanging="396"/>
      </w:pPr>
      <w:rPr>
        <w:rFonts w:hint="default"/>
        <w:lang w:val="ru-RU" w:eastAsia="en-US" w:bidi="ar-SA"/>
      </w:rPr>
    </w:lvl>
  </w:abstractNum>
  <w:abstractNum w:abstractNumId="6" w15:restartNumberingAfterBreak="0">
    <w:nsid w:val="7CF63746"/>
    <w:multiLevelType w:val="hybridMultilevel"/>
    <w:tmpl w:val="60CCF15E"/>
    <w:lvl w:ilvl="0" w:tplc="6CD49302">
      <w:numFmt w:val="bullet"/>
      <w:lvlText w:val="-"/>
      <w:lvlJc w:val="left"/>
      <w:pPr>
        <w:ind w:left="85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F0CDF4">
      <w:numFmt w:val="bullet"/>
      <w:lvlText w:val="•"/>
      <w:lvlJc w:val="left"/>
      <w:pPr>
        <w:ind w:left="1808" w:hanging="298"/>
      </w:pPr>
      <w:rPr>
        <w:rFonts w:hint="default"/>
        <w:lang w:val="ru-RU" w:eastAsia="en-US" w:bidi="ar-SA"/>
      </w:rPr>
    </w:lvl>
    <w:lvl w:ilvl="2" w:tplc="A906D6F4">
      <w:numFmt w:val="bullet"/>
      <w:lvlText w:val="•"/>
      <w:lvlJc w:val="left"/>
      <w:pPr>
        <w:ind w:left="2757" w:hanging="298"/>
      </w:pPr>
      <w:rPr>
        <w:rFonts w:hint="default"/>
        <w:lang w:val="ru-RU" w:eastAsia="en-US" w:bidi="ar-SA"/>
      </w:rPr>
    </w:lvl>
    <w:lvl w:ilvl="3" w:tplc="E84AFD38">
      <w:numFmt w:val="bullet"/>
      <w:lvlText w:val="•"/>
      <w:lvlJc w:val="left"/>
      <w:pPr>
        <w:ind w:left="3706" w:hanging="298"/>
      </w:pPr>
      <w:rPr>
        <w:rFonts w:hint="default"/>
        <w:lang w:val="ru-RU" w:eastAsia="en-US" w:bidi="ar-SA"/>
      </w:rPr>
    </w:lvl>
    <w:lvl w:ilvl="4" w:tplc="F7540FEC">
      <w:numFmt w:val="bullet"/>
      <w:lvlText w:val="•"/>
      <w:lvlJc w:val="left"/>
      <w:pPr>
        <w:ind w:left="4655" w:hanging="298"/>
      </w:pPr>
      <w:rPr>
        <w:rFonts w:hint="default"/>
        <w:lang w:val="ru-RU" w:eastAsia="en-US" w:bidi="ar-SA"/>
      </w:rPr>
    </w:lvl>
    <w:lvl w:ilvl="5" w:tplc="22545126">
      <w:numFmt w:val="bullet"/>
      <w:lvlText w:val="•"/>
      <w:lvlJc w:val="left"/>
      <w:pPr>
        <w:ind w:left="5604" w:hanging="298"/>
      </w:pPr>
      <w:rPr>
        <w:rFonts w:hint="default"/>
        <w:lang w:val="ru-RU" w:eastAsia="en-US" w:bidi="ar-SA"/>
      </w:rPr>
    </w:lvl>
    <w:lvl w:ilvl="6" w:tplc="71F2C1C8">
      <w:numFmt w:val="bullet"/>
      <w:lvlText w:val="•"/>
      <w:lvlJc w:val="left"/>
      <w:pPr>
        <w:ind w:left="6553" w:hanging="298"/>
      </w:pPr>
      <w:rPr>
        <w:rFonts w:hint="default"/>
        <w:lang w:val="ru-RU" w:eastAsia="en-US" w:bidi="ar-SA"/>
      </w:rPr>
    </w:lvl>
    <w:lvl w:ilvl="7" w:tplc="99B89B1A">
      <w:numFmt w:val="bullet"/>
      <w:lvlText w:val="•"/>
      <w:lvlJc w:val="left"/>
      <w:pPr>
        <w:ind w:left="7501" w:hanging="298"/>
      </w:pPr>
      <w:rPr>
        <w:rFonts w:hint="default"/>
        <w:lang w:val="ru-RU" w:eastAsia="en-US" w:bidi="ar-SA"/>
      </w:rPr>
    </w:lvl>
    <w:lvl w:ilvl="8" w:tplc="DFE6243C">
      <w:numFmt w:val="bullet"/>
      <w:lvlText w:val="•"/>
      <w:lvlJc w:val="left"/>
      <w:pPr>
        <w:ind w:left="8450" w:hanging="2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07C1"/>
    <w:rsid w:val="00231429"/>
    <w:rsid w:val="002B4B0F"/>
    <w:rsid w:val="00A75FE2"/>
    <w:rsid w:val="00F0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FD555"/>
  <w15:docId w15:val="{2BA4A2E1-7BC3-4D97-A656-0F4B7216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2327</Words>
  <Characters>13270</Characters>
  <Application>Microsoft Office Word</Application>
  <DocSecurity>0</DocSecurity>
  <Lines>110</Lines>
  <Paragraphs>31</Paragraphs>
  <ScaleCrop>false</ScaleCrop>
  <Company/>
  <LinksUpToDate>false</LinksUpToDate>
  <CharactersWithSpaces>15566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2025-07-16T07:08:00Z</dcterms:created>
  <dcterms:modified xsi:type="dcterms:W3CDTF">2025-07-16T07:16:00Z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2013; modified using iTextSharp™ 5.5.13.3 ©2000-2022 iText Group NV (AGPL-version)</vt:lpwstr>
  </property>
</Properties>
</file>