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290" w:rsidRDefault="001C4290" w:rsidP="001C4290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1C4290" w:rsidRDefault="001C4290" w:rsidP="001C4290">
      <w:pPr>
        <w:jc w:val="right"/>
        <w:rPr>
          <w:sz w:val="28"/>
          <w:szCs w:val="28"/>
        </w:rPr>
      </w:pPr>
      <w:r>
        <w:rPr>
          <w:sz w:val="28"/>
          <w:szCs w:val="28"/>
        </w:rPr>
        <w:t>Директор МБУК «</w:t>
      </w:r>
      <w:proofErr w:type="spellStart"/>
      <w:r>
        <w:rPr>
          <w:sz w:val="28"/>
          <w:szCs w:val="28"/>
        </w:rPr>
        <w:t>Порховская</w:t>
      </w:r>
      <w:proofErr w:type="spellEnd"/>
      <w:r>
        <w:rPr>
          <w:sz w:val="28"/>
          <w:szCs w:val="28"/>
        </w:rPr>
        <w:t xml:space="preserve"> ЦБС»</w:t>
      </w:r>
    </w:p>
    <w:p w:rsidR="001C4290" w:rsidRDefault="001C4290" w:rsidP="001C4290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____________________А.</w:t>
      </w:r>
      <w:r w:rsidR="001B70EE">
        <w:rPr>
          <w:sz w:val="28"/>
          <w:szCs w:val="28"/>
        </w:rPr>
        <w:t xml:space="preserve"> </w:t>
      </w:r>
      <w:r>
        <w:rPr>
          <w:sz w:val="28"/>
          <w:szCs w:val="28"/>
        </w:rPr>
        <w:t>А. Жуковский</w:t>
      </w:r>
    </w:p>
    <w:p w:rsidR="001C4290" w:rsidRDefault="001C4290" w:rsidP="001C4290">
      <w:pPr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  </w:t>
      </w:r>
      <w:proofErr w:type="gramEnd"/>
      <w:r>
        <w:rPr>
          <w:sz w:val="28"/>
          <w:szCs w:val="28"/>
        </w:rPr>
        <w:t xml:space="preserve">      »  января 202</w:t>
      </w:r>
      <w:r w:rsidR="007C0D65">
        <w:rPr>
          <w:sz w:val="28"/>
          <w:szCs w:val="28"/>
        </w:rPr>
        <w:t>5</w:t>
      </w:r>
    </w:p>
    <w:p w:rsidR="001C4290" w:rsidRDefault="001C4290" w:rsidP="001C4290">
      <w:pPr>
        <w:jc w:val="right"/>
        <w:rPr>
          <w:sz w:val="28"/>
          <w:szCs w:val="28"/>
        </w:rPr>
      </w:pPr>
    </w:p>
    <w:p w:rsidR="001C4290" w:rsidRDefault="001C4290" w:rsidP="001C4290">
      <w:pPr>
        <w:jc w:val="right"/>
        <w:rPr>
          <w:sz w:val="28"/>
          <w:szCs w:val="28"/>
        </w:rPr>
      </w:pPr>
    </w:p>
    <w:p w:rsidR="001C4290" w:rsidRDefault="001C4290" w:rsidP="001C4290">
      <w:pPr>
        <w:jc w:val="right"/>
        <w:rPr>
          <w:sz w:val="28"/>
          <w:szCs w:val="28"/>
        </w:rPr>
      </w:pPr>
    </w:p>
    <w:p w:rsidR="001C4290" w:rsidRDefault="001C4290" w:rsidP="001C4290">
      <w:pPr>
        <w:jc w:val="right"/>
        <w:rPr>
          <w:sz w:val="28"/>
          <w:szCs w:val="28"/>
        </w:rPr>
      </w:pPr>
    </w:p>
    <w:p w:rsidR="001C4290" w:rsidRDefault="001C4290" w:rsidP="001C4290">
      <w:pPr>
        <w:jc w:val="right"/>
        <w:rPr>
          <w:sz w:val="28"/>
          <w:szCs w:val="28"/>
        </w:rPr>
      </w:pPr>
    </w:p>
    <w:p w:rsidR="007C0D65" w:rsidRDefault="007C0D65" w:rsidP="001C4290">
      <w:pPr>
        <w:jc w:val="right"/>
        <w:rPr>
          <w:sz w:val="28"/>
          <w:szCs w:val="28"/>
        </w:rPr>
      </w:pPr>
    </w:p>
    <w:p w:rsidR="007C0D65" w:rsidRDefault="007C0D65" w:rsidP="001C4290">
      <w:pPr>
        <w:jc w:val="right"/>
        <w:rPr>
          <w:sz w:val="28"/>
          <w:szCs w:val="28"/>
        </w:rPr>
      </w:pPr>
    </w:p>
    <w:p w:rsidR="007C0D65" w:rsidRDefault="007C0D65" w:rsidP="001C4290">
      <w:pPr>
        <w:jc w:val="right"/>
        <w:rPr>
          <w:sz w:val="28"/>
          <w:szCs w:val="28"/>
        </w:rPr>
      </w:pPr>
    </w:p>
    <w:p w:rsidR="007C0D65" w:rsidRDefault="007C0D65" w:rsidP="001C4290">
      <w:pPr>
        <w:jc w:val="right"/>
        <w:rPr>
          <w:sz w:val="28"/>
          <w:szCs w:val="28"/>
        </w:rPr>
      </w:pPr>
    </w:p>
    <w:p w:rsidR="007C0D65" w:rsidRDefault="007C0D65" w:rsidP="001C4290">
      <w:pPr>
        <w:jc w:val="right"/>
        <w:rPr>
          <w:sz w:val="28"/>
          <w:szCs w:val="28"/>
        </w:rPr>
      </w:pPr>
    </w:p>
    <w:p w:rsidR="001C4290" w:rsidRDefault="001C4290" w:rsidP="001C4290">
      <w:pPr>
        <w:jc w:val="right"/>
        <w:rPr>
          <w:sz w:val="28"/>
          <w:szCs w:val="28"/>
        </w:rPr>
      </w:pPr>
    </w:p>
    <w:p w:rsidR="001C4290" w:rsidRPr="007C0D65" w:rsidRDefault="001C4290" w:rsidP="001C4290">
      <w:pPr>
        <w:jc w:val="center"/>
        <w:rPr>
          <w:sz w:val="40"/>
          <w:szCs w:val="40"/>
        </w:rPr>
      </w:pPr>
    </w:p>
    <w:p w:rsidR="001C4290" w:rsidRPr="007C0D65" w:rsidRDefault="001C4290" w:rsidP="001C4290">
      <w:pPr>
        <w:jc w:val="center"/>
        <w:rPr>
          <w:b/>
          <w:bCs/>
          <w:color w:val="000000"/>
          <w:spacing w:val="-6"/>
          <w:sz w:val="40"/>
          <w:szCs w:val="40"/>
        </w:rPr>
      </w:pPr>
      <w:r w:rsidRPr="007C0D65">
        <w:rPr>
          <w:b/>
          <w:bCs/>
          <w:color w:val="000000"/>
          <w:spacing w:val="-6"/>
          <w:sz w:val="40"/>
          <w:szCs w:val="40"/>
        </w:rPr>
        <w:t xml:space="preserve">Аналитический обзор деятельности библиотек  </w:t>
      </w:r>
    </w:p>
    <w:p w:rsidR="00984975" w:rsidRDefault="006A6771" w:rsidP="001C4290">
      <w:pPr>
        <w:jc w:val="center"/>
        <w:rPr>
          <w:b/>
          <w:bCs/>
          <w:color w:val="000000"/>
          <w:spacing w:val="-6"/>
          <w:sz w:val="40"/>
          <w:szCs w:val="40"/>
        </w:rPr>
      </w:pPr>
      <w:r>
        <w:rPr>
          <w:b/>
          <w:bCs/>
          <w:color w:val="000000"/>
          <w:spacing w:val="-6"/>
          <w:sz w:val="40"/>
          <w:szCs w:val="40"/>
        </w:rPr>
        <w:t>МБУК «</w:t>
      </w:r>
      <w:proofErr w:type="spellStart"/>
      <w:r>
        <w:rPr>
          <w:b/>
          <w:bCs/>
          <w:color w:val="000000"/>
          <w:spacing w:val="-6"/>
          <w:sz w:val="40"/>
          <w:szCs w:val="40"/>
        </w:rPr>
        <w:t>Порховская</w:t>
      </w:r>
      <w:proofErr w:type="spellEnd"/>
      <w:r>
        <w:rPr>
          <w:b/>
          <w:bCs/>
          <w:color w:val="000000"/>
          <w:spacing w:val="-6"/>
          <w:sz w:val="40"/>
          <w:szCs w:val="40"/>
        </w:rPr>
        <w:t xml:space="preserve"> ЦБС» </w:t>
      </w:r>
    </w:p>
    <w:p w:rsidR="001C4290" w:rsidRPr="007C0D65" w:rsidRDefault="006A6771" w:rsidP="001C4290">
      <w:pPr>
        <w:jc w:val="center"/>
        <w:rPr>
          <w:b/>
          <w:bCs/>
          <w:color w:val="000000"/>
          <w:spacing w:val="-6"/>
          <w:sz w:val="40"/>
          <w:szCs w:val="40"/>
        </w:rPr>
      </w:pPr>
      <w:r>
        <w:rPr>
          <w:b/>
          <w:bCs/>
          <w:color w:val="000000"/>
          <w:spacing w:val="-6"/>
          <w:sz w:val="40"/>
          <w:szCs w:val="40"/>
        </w:rPr>
        <w:t>за 2024</w:t>
      </w:r>
      <w:r w:rsidR="001C4290" w:rsidRPr="007C0D65">
        <w:rPr>
          <w:b/>
          <w:bCs/>
          <w:color w:val="000000"/>
          <w:spacing w:val="-6"/>
          <w:sz w:val="40"/>
          <w:szCs w:val="40"/>
        </w:rPr>
        <w:t xml:space="preserve"> год</w:t>
      </w:r>
    </w:p>
    <w:p w:rsidR="001C4290" w:rsidRDefault="001C4290" w:rsidP="001C4290">
      <w:pPr>
        <w:jc w:val="center"/>
        <w:rPr>
          <w:color w:val="000000"/>
          <w:spacing w:val="-6"/>
          <w:sz w:val="28"/>
          <w:szCs w:val="28"/>
        </w:rPr>
      </w:pPr>
    </w:p>
    <w:p w:rsidR="001C4290" w:rsidRDefault="001C4290" w:rsidP="001C4290">
      <w:pPr>
        <w:jc w:val="center"/>
        <w:rPr>
          <w:color w:val="000000"/>
          <w:spacing w:val="-6"/>
          <w:sz w:val="28"/>
          <w:szCs w:val="28"/>
        </w:rPr>
      </w:pPr>
    </w:p>
    <w:p w:rsidR="001C4290" w:rsidRDefault="001C4290" w:rsidP="001C4290">
      <w:pPr>
        <w:jc w:val="center"/>
        <w:rPr>
          <w:color w:val="000000"/>
          <w:spacing w:val="-6"/>
          <w:sz w:val="28"/>
          <w:szCs w:val="28"/>
        </w:rPr>
      </w:pPr>
    </w:p>
    <w:p w:rsidR="001C4290" w:rsidRDefault="001C4290" w:rsidP="001C4290">
      <w:pPr>
        <w:jc w:val="center"/>
        <w:rPr>
          <w:color w:val="000000"/>
          <w:spacing w:val="-6"/>
          <w:sz w:val="28"/>
          <w:szCs w:val="28"/>
        </w:rPr>
      </w:pPr>
    </w:p>
    <w:p w:rsidR="001C4290" w:rsidRDefault="001C4290" w:rsidP="001C4290">
      <w:pPr>
        <w:jc w:val="center"/>
        <w:rPr>
          <w:color w:val="000000"/>
          <w:spacing w:val="-6"/>
          <w:sz w:val="28"/>
          <w:szCs w:val="28"/>
        </w:rPr>
      </w:pPr>
    </w:p>
    <w:p w:rsidR="001C4290" w:rsidRDefault="001C4290" w:rsidP="001C4290">
      <w:pPr>
        <w:jc w:val="center"/>
        <w:rPr>
          <w:color w:val="000000"/>
          <w:spacing w:val="-6"/>
          <w:sz w:val="28"/>
          <w:szCs w:val="28"/>
        </w:rPr>
      </w:pPr>
    </w:p>
    <w:p w:rsidR="001C4290" w:rsidRDefault="001C4290" w:rsidP="001C4290">
      <w:pPr>
        <w:jc w:val="center"/>
        <w:rPr>
          <w:color w:val="000000"/>
          <w:spacing w:val="-6"/>
          <w:sz w:val="28"/>
          <w:szCs w:val="28"/>
        </w:rPr>
      </w:pPr>
    </w:p>
    <w:p w:rsidR="001C4290" w:rsidRDefault="001C4290" w:rsidP="001C4290">
      <w:pPr>
        <w:jc w:val="center"/>
        <w:rPr>
          <w:color w:val="000000"/>
          <w:spacing w:val="-6"/>
          <w:sz w:val="28"/>
          <w:szCs w:val="28"/>
        </w:rPr>
      </w:pPr>
    </w:p>
    <w:p w:rsidR="001C4290" w:rsidRDefault="001C4290" w:rsidP="001C4290">
      <w:pPr>
        <w:jc w:val="center"/>
        <w:rPr>
          <w:color w:val="000000"/>
          <w:spacing w:val="-6"/>
          <w:sz w:val="28"/>
          <w:szCs w:val="28"/>
        </w:rPr>
      </w:pPr>
    </w:p>
    <w:p w:rsidR="001C4290" w:rsidRDefault="001C4290" w:rsidP="001C4290">
      <w:pPr>
        <w:jc w:val="center"/>
        <w:rPr>
          <w:color w:val="000000"/>
          <w:spacing w:val="-6"/>
          <w:sz w:val="28"/>
          <w:szCs w:val="28"/>
        </w:rPr>
      </w:pPr>
    </w:p>
    <w:p w:rsidR="001C4290" w:rsidRDefault="001C4290" w:rsidP="001C4290">
      <w:pPr>
        <w:jc w:val="center"/>
        <w:rPr>
          <w:color w:val="000000"/>
          <w:spacing w:val="-6"/>
          <w:sz w:val="28"/>
          <w:szCs w:val="28"/>
        </w:rPr>
      </w:pPr>
    </w:p>
    <w:p w:rsidR="007C0D65" w:rsidRDefault="007C0D65" w:rsidP="001C4290">
      <w:pPr>
        <w:jc w:val="center"/>
        <w:rPr>
          <w:color w:val="000000"/>
          <w:spacing w:val="-6"/>
          <w:sz w:val="28"/>
          <w:szCs w:val="28"/>
        </w:rPr>
      </w:pPr>
    </w:p>
    <w:p w:rsidR="007C0D65" w:rsidRDefault="007C0D65" w:rsidP="001C4290">
      <w:pPr>
        <w:jc w:val="center"/>
        <w:rPr>
          <w:color w:val="000000"/>
          <w:spacing w:val="-6"/>
          <w:sz w:val="28"/>
          <w:szCs w:val="28"/>
        </w:rPr>
      </w:pPr>
    </w:p>
    <w:p w:rsidR="007C0D65" w:rsidRDefault="007C0D65" w:rsidP="001C4290">
      <w:pPr>
        <w:jc w:val="center"/>
        <w:rPr>
          <w:color w:val="000000"/>
          <w:spacing w:val="-6"/>
          <w:sz w:val="28"/>
          <w:szCs w:val="28"/>
        </w:rPr>
      </w:pPr>
    </w:p>
    <w:p w:rsidR="007C0D65" w:rsidRDefault="007C0D65" w:rsidP="001C4290">
      <w:pPr>
        <w:jc w:val="center"/>
        <w:rPr>
          <w:color w:val="000000"/>
          <w:spacing w:val="-6"/>
          <w:sz w:val="28"/>
          <w:szCs w:val="28"/>
        </w:rPr>
      </w:pPr>
    </w:p>
    <w:p w:rsidR="007C0D65" w:rsidRDefault="007C0D65" w:rsidP="001C4290">
      <w:pPr>
        <w:jc w:val="center"/>
        <w:rPr>
          <w:color w:val="000000"/>
          <w:spacing w:val="-6"/>
          <w:sz w:val="28"/>
          <w:szCs w:val="28"/>
        </w:rPr>
      </w:pPr>
    </w:p>
    <w:p w:rsidR="007C0D65" w:rsidRDefault="007C0D65" w:rsidP="001C4290">
      <w:pPr>
        <w:jc w:val="center"/>
        <w:rPr>
          <w:color w:val="000000"/>
          <w:spacing w:val="-6"/>
          <w:sz w:val="28"/>
          <w:szCs w:val="28"/>
        </w:rPr>
      </w:pPr>
    </w:p>
    <w:p w:rsidR="007C0D65" w:rsidRDefault="007C0D65" w:rsidP="001C4290">
      <w:pPr>
        <w:jc w:val="center"/>
        <w:rPr>
          <w:color w:val="000000"/>
          <w:spacing w:val="-6"/>
          <w:sz w:val="28"/>
          <w:szCs w:val="28"/>
        </w:rPr>
      </w:pPr>
    </w:p>
    <w:p w:rsidR="007C0D65" w:rsidRDefault="007C0D65" w:rsidP="001C4290">
      <w:pPr>
        <w:jc w:val="center"/>
        <w:rPr>
          <w:color w:val="000000"/>
          <w:spacing w:val="-6"/>
          <w:sz w:val="28"/>
          <w:szCs w:val="28"/>
        </w:rPr>
      </w:pPr>
    </w:p>
    <w:p w:rsidR="007C0D65" w:rsidRDefault="007C0D65" w:rsidP="001C4290">
      <w:pPr>
        <w:jc w:val="center"/>
        <w:rPr>
          <w:color w:val="000000"/>
          <w:spacing w:val="-6"/>
          <w:sz w:val="28"/>
          <w:szCs w:val="28"/>
        </w:rPr>
      </w:pPr>
    </w:p>
    <w:p w:rsidR="007C0D65" w:rsidRDefault="007C0D65" w:rsidP="001C4290">
      <w:pPr>
        <w:jc w:val="center"/>
        <w:rPr>
          <w:color w:val="000000"/>
          <w:spacing w:val="-6"/>
          <w:sz w:val="28"/>
          <w:szCs w:val="28"/>
        </w:rPr>
      </w:pPr>
    </w:p>
    <w:p w:rsidR="007C0D65" w:rsidRDefault="007C0D65" w:rsidP="001C4290">
      <w:pPr>
        <w:jc w:val="center"/>
        <w:rPr>
          <w:color w:val="000000"/>
          <w:spacing w:val="-6"/>
          <w:sz w:val="28"/>
          <w:szCs w:val="28"/>
        </w:rPr>
      </w:pPr>
    </w:p>
    <w:p w:rsidR="001C4290" w:rsidRDefault="001C4290" w:rsidP="001C4290">
      <w:pPr>
        <w:jc w:val="center"/>
        <w:rPr>
          <w:color w:val="000000"/>
          <w:spacing w:val="-6"/>
          <w:sz w:val="28"/>
          <w:szCs w:val="28"/>
        </w:rPr>
      </w:pPr>
    </w:p>
    <w:p w:rsidR="001C4290" w:rsidRDefault="001C4290" w:rsidP="0087020D">
      <w:pPr>
        <w:rPr>
          <w:sz w:val="28"/>
          <w:szCs w:val="28"/>
        </w:rPr>
      </w:pPr>
    </w:p>
    <w:p w:rsidR="001C4290" w:rsidRDefault="001C4290" w:rsidP="001C4290">
      <w:pPr>
        <w:jc w:val="center"/>
        <w:rPr>
          <w:sz w:val="28"/>
          <w:szCs w:val="28"/>
        </w:rPr>
      </w:pPr>
      <w:r>
        <w:rPr>
          <w:sz w:val="28"/>
          <w:szCs w:val="28"/>
        </w:rPr>
        <w:t>Порхов, 2025</w:t>
      </w:r>
    </w:p>
    <w:p w:rsidR="00EE42B3" w:rsidRDefault="00EE42B3" w:rsidP="007C0D65">
      <w:pPr>
        <w:pStyle w:val="Style3"/>
        <w:widowControl/>
        <w:spacing w:before="91"/>
        <w:jc w:val="center"/>
        <w:rPr>
          <w:rStyle w:val="FontStyle18"/>
          <w:b/>
          <w:sz w:val="28"/>
          <w:szCs w:val="28"/>
        </w:rPr>
      </w:pPr>
      <w:r>
        <w:br w:type="page"/>
      </w:r>
      <w:r>
        <w:rPr>
          <w:rStyle w:val="FontStyle18"/>
          <w:b/>
          <w:sz w:val="28"/>
          <w:szCs w:val="28"/>
        </w:rPr>
        <w:lastRenderedPageBreak/>
        <w:t>С</w:t>
      </w:r>
      <w:r w:rsidR="007C0D65">
        <w:rPr>
          <w:rStyle w:val="FontStyle18"/>
          <w:b/>
          <w:sz w:val="28"/>
          <w:szCs w:val="28"/>
        </w:rPr>
        <w:t>одержание</w:t>
      </w:r>
      <w:r>
        <w:rPr>
          <w:rStyle w:val="FontStyle18"/>
          <w:b/>
          <w:sz w:val="28"/>
          <w:szCs w:val="28"/>
        </w:rPr>
        <w:t xml:space="preserve"> </w:t>
      </w:r>
    </w:p>
    <w:p w:rsidR="007C0D65" w:rsidRDefault="007C0D65" w:rsidP="00EE42B3">
      <w:pPr>
        <w:pStyle w:val="Style4"/>
        <w:widowControl/>
        <w:tabs>
          <w:tab w:val="left" w:pos="709"/>
        </w:tabs>
        <w:spacing w:line="240" w:lineRule="auto"/>
        <w:ind w:firstLine="0"/>
        <w:rPr>
          <w:sz w:val="28"/>
          <w:szCs w:val="28"/>
        </w:rPr>
      </w:pPr>
    </w:p>
    <w:sdt>
      <w:sdtPr>
        <w:rPr>
          <w:rFonts w:ascii="Times New Roman" w:eastAsia="Calibri" w:hAnsi="Times New Roman" w:cs="Times New Roman"/>
          <w:color w:val="auto"/>
          <w:sz w:val="24"/>
          <w:szCs w:val="24"/>
        </w:rPr>
        <w:id w:val="-1801374550"/>
        <w:docPartObj>
          <w:docPartGallery w:val="Table of Contents"/>
          <w:docPartUnique/>
        </w:docPartObj>
      </w:sdtPr>
      <w:sdtEndPr>
        <w:rPr>
          <w:b/>
          <w:bCs/>
          <w:sz w:val="28"/>
          <w:szCs w:val="28"/>
        </w:rPr>
      </w:sdtEndPr>
      <w:sdtContent>
        <w:p w:rsidR="00261B6E" w:rsidRPr="00261B6E" w:rsidRDefault="00261B6E">
          <w:pPr>
            <w:pStyle w:val="afa"/>
            <w:rPr>
              <w:sz w:val="28"/>
              <w:szCs w:val="28"/>
            </w:rPr>
          </w:pPr>
        </w:p>
        <w:p w:rsidR="00261B6E" w:rsidRPr="00261B6E" w:rsidRDefault="00261B6E">
          <w:pPr>
            <w:pStyle w:val="12"/>
            <w:tabs>
              <w:tab w:val="right" w:leader="dot" w:pos="10457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261B6E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begin"/>
          </w:r>
          <w:r w:rsidRPr="00261B6E">
            <w:rPr>
              <w:rFonts w:ascii="Times New Roman" w:hAnsi="Times New Roman" w:cs="Times New Roman"/>
              <w:b/>
              <w:bCs/>
              <w:sz w:val="28"/>
              <w:szCs w:val="28"/>
            </w:rPr>
            <w:instrText xml:space="preserve"> TOC \o "1-3" \h \z \u </w:instrText>
          </w:r>
          <w:r w:rsidRPr="00261B6E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separate"/>
          </w:r>
          <w:hyperlink w:anchor="_Toc188008408" w:history="1">
            <w:r w:rsidRPr="00261B6E">
              <w:rPr>
                <w:rStyle w:val="a3"/>
                <w:rFonts w:ascii="Times New Roman" w:eastAsiaTheme="majorEastAsia" w:hAnsi="Times New Roman" w:cs="Times New Roman"/>
                <w:noProof/>
                <w:sz w:val="28"/>
                <w:szCs w:val="28"/>
                <w:lang w:eastAsia="ru-RU"/>
              </w:rPr>
              <w:t>Введение</w:t>
            </w:r>
            <w:r w:rsidRPr="00261B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261B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261B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_Toc188008408 \h </w:instrText>
            </w:r>
            <w:r w:rsidRPr="00261B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261B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261B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261B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61B6E" w:rsidRPr="00261B6E" w:rsidRDefault="00892C18">
          <w:pPr>
            <w:pStyle w:val="12"/>
            <w:tabs>
              <w:tab w:val="right" w:leader="dot" w:pos="10457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8008409" w:history="1">
            <w:r w:rsidR="00261B6E" w:rsidRPr="00261B6E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1. Главные события года</w:t>
            </w:r>
            <w:r w:rsidR="00261B6E" w:rsidRPr="00261B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61B6E" w:rsidRPr="00261B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61B6E" w:rsidRPr="00261B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_Toc188008409 \h </w:instrText>
            </w:r>
            <w:r w:rsidR="00261B6E" w:rsidRPr="00261B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61B6E" w:rsidRPr="00261B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61B6E" w:rsidRPr="00261B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261B6E" w:rsidRPr="00261B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61B6E" w:rsidRPr="00261B6E" w:rsidRDefault="00892C18">
          <w:pPr>
            <w:pStyle w:val="12"/>
            <w:tabs>
              <w:tab w:val="right" w:leader="dot" w:pos="10457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88008410" w:history="1">
            <w:r w:rsidR="00261B6E" w:rsidRPr="00261B6E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2. Библиотечная сеть</w:t>
            </w:r>
            <w:r w:rsidR="00261B6E" w:rsidRPr="00261B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261B6E" w:rsidRPr="00261B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261B6E" w:rsidRPr="00261B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_Toc188008410 \h </w:instrText>
            </w:r>
            <w:r w:rsidR="00261B6E" w:rsidRPr="00261B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261B6E" w:rsidRPr="00261B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61B6E" w:rsidRPr="00261B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261B6E" w:rsidRPr="00261B6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61B6E" w:rsidRPr="00261B6E" w:rsidRDefault="00892C18" w:rsidP="00261B6E">
          <w:pPr>
            <w:pStyle w:val="22"/>
            <w:tabs>
              <w:tab w:val="right" w:leader="dot" w:pos="10457"/>
            </w:tabs>
            <w:ind w:left="0"/>
            <w:rPr>
              <w:rFonts w:eastAsiaTheme="minorEastAsia"/>
              <w:noProof/>
              <w:sz w:val="28"/>
              <w:szCs w:val="28"/>
            </w:rPr>
          </w:pPr>
          <w:hyperlink w:anchor="_Toc188008411" w:history="1">
            <w:r w:rsidR="00261B6E" w:rsidRPr="00261B6E">
              <w:rPr>
                <w:rStyle w:val="a3"/>
                <w:noProof/>
                <w:sz w:val="28"/>
                <w:szCs w:val="28"/>
              </w:rPr>
              <w:t>3. Основные статистические показатели</w:t>
            </w:r>
            <w:r w:rsidR="00261B6E" w:rsidRPr="00261B6E">
              <w:rPr>
                <w:noProof/>
                <w:webHidden/>
                <w:sz w:val="28"/>
                <w:szCs w:val="28"/>
              </w:rPr>
              <w:tab/>
            </w:r>
            <w:r w:rsidR="00261B6E" w:rsidRPr="00261B6E">
              <w:rPr>
                <w:noProof/>
                <w:webHidden/>
                <w:sz w:val="28"/>
                <w:szCs w:val="28"/>
              </w:rPr>
              <w:fldChar w:fldCharType="begin"/>
            </w:r>
            <w:r w:rsidR="00261B6E" w:rsidRPr="00261B6E">
              <w:rPr>
                <w:noProof/>
                <w:webHidden/>
                <w:sz w:val="28"/>
                <w:szCs w:val="28"/>
              </w:rPr>
              <w:instrText xml:space="preserve"> PAGEREF _Toc188008411 \h </w:instrText>
            </w:r>
            <w:r w:rsidR="00261B6E" w:rsidRPr="00261B6E">
              <w:rPr>
                <w:noProof/>
                <w:webHidden/>
                <w:sz w:val="28"/>
                <w:szCs w:val="28"/>
              </w:rPr>
            </w:r>
            <w:r w:rsidR="00261B6E" w:rsidRPr="00261B6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61B6E" w:rsidRPr="00261B6E">
              <w:rPr>
                <w:noProof/>
                <w:webHidden/>
                <w:sz w:val="28"/>
                <w:szCs w:val="28"/>
              </w:rPr>
              <w:t>11</w:t>
            </w:r>
            <w:r w:rsidR="00261B6E" w:rsidRPr="00261B6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61B6E" w:rsidRPr="00261B6E" w:rsidRDefault="00892C18" w:rsidP="00261B6E">
          <w:pPr>
            <w:pStyle w:val="22"/>
            <w:tabs>
              <w:tab w:val="right" w:leader="dot" w:pos="10457"/>
            </w:tabs>
            <w:ind w:left="0"/>
            <w:rPr>
              <w:rFonts w:eastAsiaTheme="minorEastAsia"/>
              <w:noProof/>
              <w:sz w:val="28"/>
              <w:szCs w:val="28"/>
            </w:rPr>
          </w:pPr>
          <w:hyperlink w:anchor="_Toc188008412" w:history="1">
            <w:r w:rsidR="00261B6E" w:rsidRPr="00261B6E">
              <w:rPr>
                <w:rStyle w:val="a3"/>
                <w:noProof/>
                <w:sz w:val="28"/>
                <w:szCs w:val="28"/>
              </w:rPr>
              <w:t>4. Библиотечные фонды: формирование, использование, сохранность</w:t>
            </w:r>
            <w:r w:rsidR="00261B6E" w:rsidRPr="00261B6E">
              <w:rPr>
                <w:noProof/>
                <w:webHidden/>
                <w:sz w:val="28"/>
                <w:szCs w:val="28"/>
              </w:rPr>
              <w:tab/>
            </w:r>
            <w:r w:rsidR="00261B6E" w:rsidRPr="00261B6E">
              <w:rPr>
                <w:noProof/>
                <w:webHidden/>
                <w:sz w:val="28"/>
                <w:szCs w:val="28"/>
              </w:rPr>
              <w:fldChar w:fldCharType="begin"/>
            </w:r>
            <w:r w:rsidR="00261B6E" w:rsidRPr="00261B6E">
              <w:rPr>
                <w:noProof/>
                <w:webHidden/>
                <w:sz w:val="28"/>
                <w:szCs w:val="28"/>
              </w:rPr>
              <w:instrText xml:space="preserve"> PAGEREF _Toc188008412 \h </w:instrText>
            </w:r>
            <w:r w:rsidR="00261B6E" w:rsidRPr="00261B6E">
              <w:rPr>
                <w:noProof/>
                <w:webHidden/>
                <w:sz w:val="28"/>
                <w:szCs w:val="28"/>
              </w:rPr>
            </w:r>
            <w:r w:rsidR="00261B6E" w:rsidRPr="00261B6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61B6E" w:rsidRPr="00261B6E">
              <w:rPr>
                <w:noProof/>
                <w:webHidden/>
                <w:sz w:val="28"/>
                <w:szCs w:val="28"/>
              </w:rPr>
              <w:t>12</w:t>
            </w:r>
            <w:r w:rsidR="00261B6E" w:rsidRPr="00261B6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61B6E" w:rsidRPr="00261B6E" w:rsidRDefault="00892C18" w:rsidP="00261B6E">
          <w:pPr>
            <w:pStyle w:val="22"/>
            <w:tabs>
              <w:tab w:val="right" w:leader="dot" w:pos="10457"/>
            </w:tabs>
            <w:ind w:left="0"/>
            <w:rPr>
              <w:rFonts w:eastAsiaTheme="minorEastAsia"/>
              <w:noProof/>
              <w:sz w:val="28"/>
              <w:szCs w:val="28"/>
            </w:rPr>
          </w:pPr>
          <w:hyperlink w:anchor="_Toc188008413" w:history="1">
            <w:r w:rsidR="00261B6E" w:rsidRPr="00261B6E">
              <w:rPr>
                <w:rStyle w:val="a3"/>
                <w:noProof/>
                <w:sz w:val="28"/>
                <w:szCs w:val="28"/>
              </w:rPr>
              <w:t>5. Цифровая инфраструктура</w:t>
            </w:r>
            <w:r w:rsidR="00261B6E" w:rsidRPr="00261B6E">
              <w:rPr>
                <w:noProof/>
                <w:webHidden/>
                <w:sz w:val="28"/>
                <w:szCs w:val="28"/>
              </w:rPr>
              <w:tab/>
            </w:r>
            <w:r w:rsidR="00261B6E" w:rsidRPr="00261B6E">
              <w:rPr>
                <w:noProof/>
                <w:webHidden/>
                <w:sz w:val="28"/>
                <w:szCs w:val="28"/>
              </w:rPr>
              <w:fldChar w:fldCharType="begin"/>
            </w:r>
            <w:r w:rsidR="00261B6E" w:rsidRPr="00261B6E">
              <w:rPr>
                <w:noProof/>
                <w:webHidden/>
                <w:sz w:val="28"/>
                <w:szCs w:val="28"/>
              </w:rPr>
              <w:instrText xml:space="preserve"> PAGEREF _Toc188008413 \h </w:instrText>
            </w:r>
            <w:r w:rsidR="00261B6E" w:rsidRPr="00261B6E">
              <w:rPr>
                <w:noProof/>
                <w:webHidden/>
                <w:sz w:val="28"/>
                <w:szCs w:val="28"/>
              </w:rPr>
            </w:r>
            <w:r w:rsidR="00261B6E" w:rsidRPr="00261B6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61B6E" w:rsidRPr="00261B6E">
              <w:rPr>
                <w:noProof/>
                <w:webHidden/>
                <w:sz w:val="28"/>
                <w:szCs w:val="28"/>
              </w:rPr>
              <w:t>16</w:t>
            </w:r>
            <w:r w:rsidR="00261B6E" w:rsidRPr="00261B6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61B6E" w:rsidRPr="00261B6E" w:rsidRDefault="00892C18" w:rsidP="00261B6E">
          <w:pPr>
            <w:pStyle w:val="22"/>
            <w:tabs>
              <w:tab w:val="right" w:leader="dot" w:pos="10457"/>
            </w:tabs>
            <w:ind w:left="0"/>
            <w:rPr>
              <w:rFonts w:eastAsiaTheme="minorEastAsia"/>
              <w:noProof/>
              <w:sz w:val="28"/>
              <w:szCs w:val="28"/>
            </w:rPr>
          </w:pPr>
          <w:hyperlink w:anchor="_Toc188008414" w:history="1">
            <w:r w:rsidR="00261B6E" w:rsidRPr="00261B6E">
              <w:rPr>
                <w:rStyle w:val="a3"/>
                <w:noProof/>
                <w:sz w:val="28"/>
                <w:szCs w:val="28"/>
              </w:rPr>
              <w:t>6. Электронные и сетевые ресурсы</w:t>
            </w:r>
            <w:r w:rsidR="00261B6E" w:rsidRPr="00261B6E">
              <w:rPr>
                <w:noProof/>
                <w:webHidden/>
                <w:sz w:val="28"/>
                <w:szCs w:val="28"/>
              </w:rPr>
              <w:tab/>
            </w:r>
            <w:r w:rsidR="00261B6E" w:rsidRPr="00261B6E">
              <w:rPr>
                <w:noProof/>
                <w:webHidden/>
                <w:sz w:val="28"/>
                <w:szCs w:val="28"/>
              </w:rPr>
              <w:fldChar w:fldCharType="begin"/>
            </w:r>
            <w:r w:rsidR="00261B6E" w:rsidRPr="00261B6E">
              <w:rPr>
                <w:noProof/>
                <w:webHidden/>
                <w:sz w:val="28"/>
                <w:szCs w:val="28"/>
              </w:rPr>
              <w:instrText xml:space="preserve"> PAGEREF _Toc188008414 \h </w:instrText>
            </w:r>
            <w:r w:rsidR="00261B6E" w:rsidRPr="00261B6E">
              <w:rPr>
                <w:noProof/>
                <w:webHidden/>
                <w:sz w:val="28"/>
                <w:szCs w:val="28"/>
              </w:rPr>
            </w:r>
            <w:r w:rsidR="00261B6E" w:rsidRPr="00261B6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61B6E" w:rsidRPr="00261B6E">
              <w:rPr>
                <w:noProof/>
                <w:webHidden/>
                <w:sz w:val="28"/>
                <w:szCs w:val="28"/>
              </w:rPr>
              <w:t>18</w:t>
            </w:r>
            <w:r w:rsidR="00261B6E" w:rsidRPr="00261B6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61B6E" w:rsidRPr="00261B6E" w:rsidRDefault="00892C18" w:rsidP="00261B6E">
          <w:pPr>
            <w:pStyle w:val="22"/>
            <w:tabs>
              <w:tab w:val="right" w:leader="dot" w:pos="10457"/>
            </w:tabs>
            <w:ind w:left="0"/>
            <w:rPr>
              <w:rFonts w:eastAsiaTheme="minorEastAsia"/>
              <w:noProof/>
              <w:sz w:val="28"/>
              <w:szCs w:val="28"/>
            </w:rPr>
          </w:pPr>
          <w:hyperlink w:anchor="_Toc188008415" w:history="1">
            <w:r w:rsidR="00261B6E" w:rsidRPr="00261B6E">
              <w:rPr>
                <w:rStyle w:val="a3"/>
                <w:noProof/>
                <w:sz w:val="28"/>
                <w:szCs w:val="28"/>
              </w:rPr>
              <w:t>7. Организация и содержание библиотечного обслуживания пользователей</w:t>
            </w:r>
            <w:r w:rsidR="00261B6E" w:rsidRPr="00261B6E">
              <w:rPr>
                <w:noProof/>
                <w:webHidden/>
                <w:sz w:val="28"/>
                <w:szCs w:val="28"/>
              </w:rPr>
              <w:tab/>
            </w:r>
            <w:r w:rsidR="00261B6E" w:rsidRPr="00261B6E">
              <w:rPr>
                <w:noProof/>
                <w:webHidden/>
                <w:sz w:val="28"/>
                <w:szCs w:val="28"/>
              </w:rPr>
              <w:fldChar w:fldCharType="begin"/>
            </w:r>
            <w:r w:rsidR="00261B6E" w:rsidRPr="00261B6E">
              <w:rPr>
                <w:noProof/>
                <w:webHidden/>
                <w:sz w:val="28"/>
                <w:szCs w:val="28"/>
              </w:rPr>
              <w:instrText xml:space="preserve"> PAGEREF _Toc188008415 \h </w:instrText>
            </w:r>
            <w:r w:rsidR="00261B6E" w:rsidRPr="00261B6E">
              <w:rPr>
                <w:noProof/>
                <w:webHidden/>
                <w:sz w:val="28"/>
                <w:szCs w:val="28"/>
              </w:rPr>
            </w:r>
            <w:r w:rsidR="00261B6E" w:rsidRPr="00261B6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61B6E" w:rsidRPr="00261B6E">
              <w:rPr>
                <w:noProof/>
                <w:webHidden/>
                <w:sz w:val="28"/>
                <w:szCs w:val="28"/>
              </w:rPr>
              <w:t>22</w:t>
            </w:r>
            <w:r w:rsidR="00261B6E" w:rsidRPr="00261B6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61B6E" w:rsidRPr="00261B6E" w:rsidRDefault="00892C18" w:rsidP="00261B6E">
          <w:pPr>
            <w:pStyle w:val="22"/>
            <w:tabs>
              <w:tab w:val="right" w:leader="dot" w:pos="10457"/>
            </w:tabs>
            <w:ind w:left="0"/>
            <w:rPr>
              <w:rFonts w:eastAsiaTheme="minorEastAsia"/>
              <w:noProof/>
              <w:sz w:val="28"/>
              <w:szCs w:val="28"/>
            </w:rPr>
          </w:pPr>
          <w:hyperlink w:anchor="_Toc188008416" w:history="1">
            <w:r w:rsidR="00261B6E" w:rsidRPr="00261B6E">
              <w:rPr>
                <w:rStyle w:val="a3"/>
                <w:noProof/>
                <w:sz w:val="28"/>
                <w:szCs w:val="28"/>
              </w:rPr>
              <w:t>8. Краеведческая деятельность</w:t>
            </w:r>
            <w:r w:rsidR="00261B6E" w:rsidRPr="00261B6E">
              <w:rPr>
                <w:noProof/>
                <w:webHidden/>
                <w:sz w:val="28"/>
                <w:szCs w:val="28"/>
              </w:rPr>
              <w:tab/>
            </w:r>
            <w:r w:rsidR="00261B6E" w:rsidRPr="00261B6E">
              <w:rPr>
                <w:noProof/>
                <w:webHidden/>
                <w:sz w:val="28"/>
                <w:szCs w:val="28"/>
              </w:rPr>
              <w:fldChar w:fldCharType="begin"/>
            </w:r>
            <w:r w:rsidR="00261B6E" w:rsidRPr="00261B6E">
              <w:rPr>
                <w:noProof/>
                <w:webHidden/>
                <w:sz w:val="28"/>
                <w:szCs w:val="28"/>
              </w:rPr>
              <w:instrText xml:space="preserve"> PAGEREF _Toc188008416 \h </w:instrText>
            </w:r>
            <w:r w:rsidR="00261B6E" w:rsidRPr="00261B6E">
              <w:rPr>
                <w:noProof/>
                <w:webHidden/>
                <w:sz w:val="28"/>
                <w:szCs w:val="28"/>
              </w:rPr>
            </w:r>
            <w:r w:rsidR="00261B6E" w:rsidRPr="00261B6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61B6E" w:rsidRPr="00261B6E">
              <w:rPr>
                <w:noProof/>
                <w:webHidden/>
                <w:sz w:val="28"/>
                <w:szCs w:val="28"/>
              </w:rPr>
              <w:t>27</w:t>
            </w:r>
            <w:r w:rsidR="00261B6E" w:rsidRPr="00261B6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61B6E" w:rsidRPr="00261B6E" w:rsidRDefault="00892C18" w:rsidP="00261B6E">
          <w:pPr>
            <w:pStyle w:val="22"/>
            <w:tabs>
              <w:tab w:val="right" w:leader="dot" w:pos="10457"/>
            </w:tabs>
            <w:ind w:left="0"/>
            <w:rPr>
              <w:rFonts w:eastAsiaTheme="minorEastAsia"/>
              <w:noProof/>
              <w:sz w:val="28"/>
              <w:szCs w:val="28"/>
            </w:rPr>
          </w:pPr>
          <w:hyperlink w:anchor="_Toc188008417" w:history="1">
            <w:r w:rsidR="00261B6E" w:rsidRPr="00261B6E">
              <w:rPr>
                <w:rStyle w:val="a3"/>
                <w:noProof/>
                <w:sz w:val="28"/>
                <w:szCs w:val="28"/>
              </w:rPr>
              <w:t>9. Организационно-методическая деятельность</w:t>
            </w:r>
            <w:r w:rsidR="00261B6E" w:rsidRPr="00261B6E">
              <w:rPr>
                <w:noProof/>
                <w:webHidden/>
                <w:sz w:val="28"/>
                <w:szCs w:val="28"/>
              </w:rPr>
              <w:tab/>
            </w:r>
            <w:r w:rsidR="00261B6E" w:rsidRPr="00261B6E">
              <w:rPr>
                <w:noProof/>
                <w:webHidden/>
                <w:sz w:val="28"/>
                <w:szCs w:val="28"/>
              </w:rPr>
              <w:fldChar w:fldCharType="begin"/>
            </w:r>
            <w:r w:rsidR="00261B6E" w:rsidRPr="00261B6E">
              <w:rPr>
                <w:noProof/>
                <w:webHidden/>
                <w:sz w:val="28"/>
                <w:szCs w:val="28"/>
              </w:rPr>
              <w:instrText xml:space="preserve"> PAGEREF _Toc188008417 \h </w:instrText>
            </w:r>
            <w:r w:rsidR="00261B6E" w:rsidRPr="00261B6E">
              <w:rPr>
                <w:noProof/>
                <w:webHidden/>
                <w:sz w:val="28"/>
                <w:szCs w:val="28"/>
              </w:rPr>
            </w:r>
            <w:r w:rsidR="00261B6E" w:rsidRPr="00261B6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61B6E" w:rsidRPr="00261B6E">
              <w:rPr>
                <w:noProof/>
                <w:webHidden/>
                <w:sz w:val="28"/>
                <w:szCs w:val="28"/>
              </w:rPr>
              <w:t>29</w:t>
            </w:r>
            <w:r w:rsidR="00261B6E" w:rsidRPr="00261B6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61B6E" w:rsidRPr="00261B6E" w:rsidRDefault="00892C18" w:rsidP="00261B6E">
          <w:pPr>
            <w:pStyle w:val="22"/>
            <w:tabs>
              <w:tab w:val="right" w:leader="dot" w:pos="10457"/>
            </w:tabs>
            <w:ind w:left="0"/>
            <w:rPr>
              <w:rFonts w:eastAsiaTheme="minorEastAsia"/>
              <w:noProof/>
              <w:sz w:val="28"/>
              <w:szCs w:val="28"/>
            </w:rPr>
          </w:pPr>
          <w:hyperlink w:anchor="_Toc188008418" w:history="1">
            <w:r w:rsidR="00261B6E" w:rsidRPr="00261B6E">
              <w:rPr>
                <w:rStyle w:val="a3"/>
                <w:noProof/>
                <w:sz w:val="28"/>
                <w:szCs w:val="28"/>
              </w:rPr>
              <w:t>10. Библиотечные кадры</w:t>
            </w:r>
            <w:r w:rsidR="00261B6E" w:rsidRPr="00261B6E">
              <w:rPr>
                <w:noProof/>
                <w:webHidden/>
                <w:sz w:val="28"/>
                <w:szCs w:val="28"/>
              </w:rPr>
              <w:tab/>
            </w:r>
            <w:r w:rsidR="00261B6E" w:rsidRPr="00261B6E">
              <w:rPr>
                <w:noProof/>
                <w:webHidden/>
                <w:sz w:val="28"/>
                <w:szCs w:val="28"/>
              </w:rPr>
              <w:fldChar w:fldCharType="begin"/>
            </w:r>
            <w:r w:rsidR="00261B6E" w:rsidRPr="00261B6E">
              <w:rPr>
                <w:noProof/>
                <w:webHidden/>
                <w:sz w:val="28"/>
                <w:szCs w:val="28"/>
              </w:rPr>
              <w:instrText xml:space="preserve"> PAGEREF _Toc188008418 \h </w:instrText>
            </w:r>
            <w:r w:rsidR="00261B6E" w:rsidRPr="00261B6E">
              <w:rPr>
                <w:noProof/>
                <w:webHidden/>
                <w:sz w:val="28"/>
                <w:szCs w:val="28"/>
              </w:rPr>
            </w:r>
            <w:r w:rsidR="00261B6E" w:rsidRPr="00261B6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61B6E" w:rsidRPr="00261B6E">
              <w:rPr>
                <w:noProof/>
                <w:webHidden/>
                <w:sz w:val="28"/>
                <w:szCs w:val="28"/>
              </w:rPr>
              <w:t>33</w:t>
            </w:r>
            <w:r w:rsidR="00261B6E" w:rsidRPr="00261B6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61B6E" w:rsidRPr="00261B6E" w:rsidRDefault="00892C18" w:rsidP="00261B6E">
          <w:pPr>
            <w:pStyle w:val="22"/>
            <w:tabs>
              <w:tab w:val="right" w:leader="dot" w:pos="10457"/>
            </w:tabs>
            <w:ind w:left="0"/>
            <w:rPr>
              <w:rFonts w:eastAsiaTheme="minorEastAsia"/>
              <w:noProof/>
              <w:sz w:val="28"/>
              <w:szCs w:val="28"/>
            </w:rPr>
          </w:pPr>
          <w:hyperlink w:anchor="_Toc188008419" w:history="1">
            <w:r w:rsidR="00261B6E" w:rsidRPr="00261B6E">
              <w:rPr>
                <w:rStyle w:val="a3"/>
                <w:noProof/>
                <w:sz w:val="28"/>
                <w:szCs w:val="28"/>
              </w:rPr>
              <w:t>11. Материально-технические ресурсы библиотек</w:t>
            </w:r>
            <w:r w:rsidR="00261B6E" w:rsidRPr="00261B6E">
              <w:rPr>
                <w:noProof/>
                <w:webHidden/>
                <w:sz w:val="28"/>
                <w:szCs w:val="28"/>
              </w:rPr>
              <w:tab/>
            </w:r>
            <w:r w:rsidR="00261B6E" w:rsidRPr="00261B6E">
              <w:rPr>
                <w:noProof/>
                <w:webHidden/>
                <w:sz w:val="28"/>
                <w:szCs w:val="28"/>
              </w:rPr>
              <w:fldChar w:fldCharType="begin"/>
            </w:r>
            <w:r w:rsidR="00261B6E" w:rsidRPr="00261B6E">
              <w:rPr>
                <w:noProof/>
                <w:webHidden/>
                <w:sz w:val="28"/>
                <w:szCs w:val="28"/>
              </w:rPr>
              <w:instrText xml:space="preserve"> PAGEREF _Toc188008419 \h </w:instrText>
            </w:r>
            <w:r w:rsidR="00261B6E" w:rsidRPr="00261B6E">
              <w:rPr>
                <w:noProof/>
                <w:webHidden/>
                <w:sz w:val="28"/>
                <w:szCs w:val="28"/>
              </w:rPr>
            </w:r>
            <w:r w:rsidR="00261B6E" w:rsidRPr="00261B6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61B6E" w:rsidRPr="00261B6E">
              <w:rPr>
                <w:noProof/>
                <w:webHidden/>
                <w:sz w:val="28"/>
                <w:szCs w:val="28"/>
              </w:rPr>
              <w:t>36</w:t>
            </w:r>
            <w:r w:rsidR="00261B6E" w:rsidRPr="00261B6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61B6E" w:rsidRPr="00261B6E" w:rsidRDefault="00892C18" w:rsidP="00261B6E">
          <w:pPr>
            <w:pStyle w:val="22"/>
            <w:tabs>
              <w:tab w:val="right" w:leader="dot" w:pos="10457"/>
            </w:tabs>
            <w:ind w:left="0"/>
            <w:rPr>
              <w:rFonts w:eastAsiaTheme="minorEastAsia"/>
              <w:noProof/>
              <w:sz w:val="28"/>
              <w:szCs w:val="28"/>
            </w:rPr>
          </w:pPr>
          <w:hyperlink w:anchor="_Toc188008420" w:history="1">
            <w:r w:rsidR="00261B6E" w:rsidRPr="00261B6E">
              <w:rPr>
                <w:rStyle w:val="a3"/>
                <w:noProof/>
                <w:sz w:val="28"/>
                <w:szCs w:val="28"/>
              </w:rPr>
              <w:t>13. Основные итоги года</w:t>
            </w:r>
            <w:r w:rsidR="00261B6E" w:rsidRPr="00261B6E">
              <w:rPr>
                <w:noProof/>
                <w:webHidden/>
                <w:sz w:val="28"/>
                <w:szCs w:val="28"/>
              </w:rPr>
              <w:tab/>
            </w:r>
            <w:r w:rsidR="00261B6E" w:rsidRPr="00261B6E">
              <w:rPr>
                <w:noProof/>
                <w:webHidden/>
                <w:sz w:val="28"/>
                <w:szCs w:val="28"/>
              </w:rPr>
              <w:fldChar w:fldCharType="begin"/>
            </w:r>
            <w:r w:rsidR="00261B6E" w:rsidRPr="00261B6E">
              <w:rPr>
                <w:noProof/>
                <w:webHidden/>
                <w:sz w:val="28"/>
                <w:szCs w:val="28"/>
              </w:rPr>
              <w:instrText xml:space="preserve"> PAGEREF _Toc188008420 \h </w:instrText>
            </w:r>
            <w:r w:rsidR="00261B6E" w:rsidRPr="00261B6E">
              <w:rPr>
                <w:noProof/>
                <w:webHidden/>
                <w:sz w:val="28"/>
                <w:szCs w:val="28"/>
              </w:rPr>
            </w:r>
            <w:r w:rsidR="00261B6E" w:rsidRPr="00261B6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61B6E" w:rsidRPr="00261B6E">
              <w:rPr>
                <w:noProof/>
                <w:webHidden/>
                <w:sz w:val="28"/>
                <w:szCs w:val="28"/>
              </w:rPr>
              <w:t>37</w:t>
            </w:r>
            <w:r w:rsidR="00261B6E" w:rsidRPr="00261B6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61B6E" w:rsidRPr="00261B6E" w:rsidRDefault="00892C18" w:rsidP="00261B6E">
          <w:pPr>
            <w:pStyle w:val="22"/>
            <w:tabs>
              <w:tab w:val="right" w:leader="dot" w:pos="10457"/>
            </w:tabs>
            <w:ind w:left="0"/>
            <w:rPr>
              <w:rFonts w:eastAsiaTheme="minorEastAsia"/>
              <w:noProof/>
              <w:sz w:val="28"/>
              <w:szCs w:val="28"/>
            </w:rPr>
          </w:pPr>
          <w:hyperlink w:anchor="_Toc188008421" w:history="1">
            <w:r w:rsidR="00261B6E" w:rsidRPr="00261B6E">
              <w:rPr>
                <w:rStyle w:val="a3"/>
                <w:noProof/>
                <w:sz w:val="28"/>
                <w:szCs w:val="28"/>
              </w:rPr>
              <w:t>ПРИЛОЖЕНИЯ</w:t>
            </w:r>
            <w:r w:rsidR="00261B6E" w:rsidRPr="00261B6E">
              <w:rPr>
                <w:noProof/>
                <w:webHidden/>
                <w:sz w:val="28"/>
                <w:szCs w:val="28"/>
              </w:rPr>
              <w:tab/>
            </w:r>
            <w:r w:rsidR="00261B6E" w:rsidRPr="00261B6E">
              <w:rPr>
                <w:noProof/>
                <w:webHidden/>
                <w:sz w:val="28"/>
                <w:szCs w:val="28"/>
              </w:rPr>
              <w:fldChar w:fldCharType="begin"/>
            </w:r>
            <w:r w:rsidR="00261B6E" w:rsidRPr="00261B6E">
              <w:rPr>
                <w:noProof/>
                <w:webHidden/>
                <w:sz w:val="28"/>
                <w:szCs w:val="28"/>
              </w:rPr>
              <w:instrText xml:space="preserve"> PAGEREF _Toc188008421 \h </w:instrText>
            </w:r>
            <w:r w:rsidR="00261B6E" w:rsidRPr="00261B6E">
              <w:rPr>
                <w:noProof/>
                <w:webHidden/>
                <w:sz w:val="28"/>
                <w:szCs w:val="28"/>
              </w:rPr>
            </w:r>
            <w:r w:rsidR="00261B6E" w:rsidRPr="00261B6E">
              <w:rPr>
                <w:noProof/>
                <w:webHidden/>
                <w:sz w:val="28"/>
                <w:szCs w:val="28"/>
              </w:rPr>
              <w:fldChar w:fldCharType="separate"/>
            </w:r>
            <w:r w:rsidR="00261B6E" w:rsidRPr="00261B6E">
              <w:rPr>
                <w:noProof/>
                <w:webHidden/>
                <w:sz w:val="28"/>
                <w:szCs w:val="28"/>
              </w:rPr>
              <w:t>40</w:t>
            </w:r>
            <w:r w:rsidR="00261B6E" w:rsidRPr="00261B6E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61B6E" w:rsidRPr="00261B6E" w:rsidRDefault="00261B6E">
          <w:pPr>
            <w:rPr>
              <w:sz w:val="28"/>
              <w:szCs w:val="28"/>
            </w:rPr>
          </w:pPr>
          <w:r w:rsidRPr="00261B6E">
            <w:rPr>
              <w:b/>
              <w:bCs/>
              <w:sz w:val="28"/>
              <w:szCs w:val="28"/>
            </w:rPr>
            <w:fldChar w:fldCharType="end"/>
          </w:r>
        </w:p>
      </w:sdtContent>
    </w:sdt>
    <w:p w:rsidR="00F7157E" w:rsidRPr="00261B6E" w:rsidRDefault="00F7157E">
      <w:pPr>
        <w:rPr>
          <w:sz w:val="28"/>
          <w:szCs w:val="28"/>
        </w:rPr>
      </w:pPr>
    </w:p>
    <w:p w:rsidR="007C0D65" w:rsidRPr="00261B6E" w:rsidRDefault="007C0D65" w:rsidP="00EE42B3">
      <w:pPr>
        <w:pStyle w:val="Style4"/>
        <w:widowControl/>
        <w:tabs>
          <w:tab w:val="left" w:pos="709"/>
        </w:tabs>
        <w:spacing w:line="240" w:lineRule="auto"/>
        <w:ind w:firstLine="0"/>
        <w:rPr>
          <w:sz w:val="28"/>
          <w:szCs w:val="28"/>
        </w:rPr>
      </w:pPr>
    </w:p>
    <w:p w:rsidR="007C0D65" w:rsidRDefault="007C0D65" w:rsidP="00EE42B3">
      <w:pPr>
        <w:pStyle w:val="Style4"/>
        <w:widowControl/>
        <w:tabs>
          <w:tab w:val="left" w:pos="709"/>
        </w:tabs>
        <w:spacing w:line="240" w:lineRule="auto"/>
        <w:ind w:firstLine="0"/>
        <w:rPr>
          <w:sz w:val="28"/>
          <w:szCs w:val="28"/>
        </w:rPr>
      </w:pPr>
    </w:p>
    <w:p w:rsidR="007C0D65" w:rsidRDefault="007C0D65" w:rsidP="00EE42B3">
      <w:pPr>
        <w:pStyle w:val="Style4"/>
        <w:widowControl/>
        <w:tabs>
          <w:tab w:val="left" w:pos="709"/>
        </w:tabs>
        <w:spacing w:line="240" w:lineRule="auto"/>
        <w:ind w:firstLine="0"/>
        <w:rPr>
          <w:sz w:val="28"/>
          <w:szCs w:val="28"/>
        </w:rPr>
      </w:pPr>
    </w:p>
    <w:p w:rsidR="007C0D65" w:rsidRDefault="007C0D65" w:rsidP="00EE42B3">
      <w:pPr>
        <w:pStyle w:val="Style4"/>
        <w:widowControl/>
        <w:tabs>
          <w:tab w:val="left" w:pos="709"/>
        </w:tabs>
        <w:spacing w:line="240" w:lineRule="auto"/>
        <w:ind w:firstLine="0"/>
        <w:rPr>
          <w:sz w:val="28"/>
          <w:szCs w:val="28"/>
        </w:rPr>
      </w:pPr>
    </w:p>
    <w:p w:rsidR="007C0D65" w:rsidRDefault="007C0D65" w:rsidP="00EE42B3">
      <w:pPr>
        <w:pStyle w:val="Style4"/>
        <w:widowControl/>
        <w:tabs>
          <w:tab w:val="left" w:pos="709"/>
        </w:tabs>
        <w:spacing w:line="240" w:lineRule="auto"/>
        <w:ind w:firstLine="0"/>
        <w:rPr>
          <w:sz w:val="28"/>
          <w:szCs w:val="28"/>
        </w:rPr>
      </w:pPr>
    </w:p>
    <w:p w:rsidR="007C0D65" w:rsidRDefault="007C0D65" w:rsidP="00EE42B3">
      <w:pPr>
        <w:pStyle w:val="Style4"/>
        <w:widowControl/>
        <w:tabs>
          <w:tab w:val="left" w:pos="709"/>
        </w:tabs>
        <w:spacing w:line="240" w:lineRule="auto"/>
        <w:ind w:firstLine="0"/>
        <w:rPr>
          <w:sz w:val="28"/>
          <w:szCs w:val="28"/>
        </w:rPr>
      </w:pPr>
    </w:p>
    <w:p w:rsidR="007C0D65" w:rsidRDefault="007C0D65" w:rsidP="00EE42B3">
      <w:pPr>
        <w:pStyle w:val="Style4"/>
        <w:widowControl/>
        <w:tabs>
          <w:tab w:val="left" w:pos="709"/>
        </w:tabs>
        <w:spacing w:line="240" w:lineRule="auto"/>
        <w:ind w:firstLine="0"/>
        <w:rPr>
          <w:sz w:val="28"/>
          <w:szCs w:val="28"/>
        </w:rPr>
      </w:pPr>
    </w:p>
    <w:p w:rsidR="007C0D65" w:rsidRDefault="007C0D65" w:rsidP="00EE42B3">
      <w:pPr>
        <w:pStyle w:val="Style4"/>
        <w:widowControl/>
        <w:tabs>
          <w:tab w:val="left" w:pos="709"/>
        </w:tabs>
        <w:spacing w:line="240" w:lineRule="auto"/>
        <w:ind w:firstLine="0"/>
        <w:rPr>
          <w:sz w:val="28"/>
          <w:szCs w:val="28"/>
        </w:rPr>
      </w:pPr>
    </w:p>
    <w:p w:rsidR="007C0D65" w:rsidRDefault="007C0D65" w:rsidP="00EE42B3">
      <w:pPr>
        <w:pStyle w:val="Style4"/>
        <w:widowControl/>
        <w:tabs>
          <w:tab w:val="left" w:pos="709"/>
        </w:tabs>
        <w:spacing w:line="240" w:lineRule="auto"/>
        <w:ind w:firstLine="0"/>
        <w:rPr>
          <w:sz w:val="28"/>
          <w:szCs w:val="28"/>
        </w:rPr>
      </w:pPr>
    </w:p>
    <w:p w:rsidR="007C0D65" w:rsidRDefault="007C0D65" w:rsidP="00EE42B3">
      <w:pPr>
        <w:pStyle w:val="Style4"/>
        <w:widowControl/>
        <w:tabs>
          <w:tab w:val="left" w:pos="709"/>
        </w:tabs>
        <w:spacing w:line="240" w:lineRule="auto"/>
        <w:ind w:firstLine="0"/>
        <w:rPr>
          <w:sz w:val="28"/>
          <w:szCs w:val="28"/>
        </w:rPr>
      </w:pPr>
    </w:p>
    <w:p w:rsidR="007C0D65" w:rsidRDefault="007C0D65" w:rsidP="00EE42B3">
      <w:pPr>
        <w:pStyle w:val="Style4"/>
        <w:widowControl/>
        <w:tabs>
          <w:tab w:val="left" w:pos="709"/>
        </w:tabs>
        <w:spacing w:line="240" w:lineRule="auto"/>
        <w:ind w:firstLine="0"/>
        <w:rPr>
          <w:sz w:val="28"/>
          <w:szCs w:val="28"/>
        </w:rPr>
      </w:pPr>
    </w:p>
    <w:p w:rsidR="007C0D65" w:rsidRDefault="007C0D65" w:rsidP="00EE42B3">
      <w:pPr>
        <w:pStyle w:val="Style4"/>
        <w:widowControl/>
        <w:tabs>
          <w:tab w:val="left" w:pos="709"/>
        </w:tabs>
        <w:spacing w:line="240" w:lineRule="auto"/>
        <w:ind w:firstLine="0"/>
        <w:rPr>
          <w:sz w:val="28"/>
          <w:szCs w:val="28"/>
        </w:rPr>
      </w:pPr>
    </w:p>
    <w:p w:rsidR="007C0D65" w:rsidRDefault="007C0D65" w:rsidP="00EE42B3">
      <w:pPr>
        <w:pStyle w:val="Style4"/>
        <w:widowControl/>
        <w:tabs>
          <w:tab w:val="left" w:pos="709"/>
        </w:tabs>
        <w:spacing w:line="240" w:lineRule="auto"/>
        <w:ind w:firstLine="0"/>
        <w:rPr>
          <w:sz w:val="28"/>
          <w:szCs w:val="28"/>
        </w:rPr>
      </w:pPr>
    </w:p>
    <w:p w:rsidR="007C0D65" w:rsidRDefault="007C0D65" w:rsidP="00EE42B3">
      <w:pPr>
        <w:pStyle w:val="Style4"/>
        <w:widowControl/>
        <w:tabs>
          <w:tab w:val="left" w:pos="709"/>
        </w:tabs>
        <w:spacing w:line="240" w:lineRule="auto"/>
        <w:ind w:firstLine="0"/>
        <w:rPr>
          <w:sz w:val="28"/>
          <w:szCs w:val="28"/>
        </w:rPr>
      </w:pPr>
    </w:p>
    <w:p w:rsidR="007C0D65" w:rsidRDefault="007C0D65" w:rsidP="00EE42B3">
      <w:pPr>
        <w:pStyle w:val="Style4"/>
        <w:widowControl/>
        <w:tabs>
          <w:tab w:val="left" w:pos="709"/>
        </w:tabs>
        <w:spacing w:line="240" w:lineRule="auto"/>
        <w:ind w:firstLine="0"/>
        <w:rPr>
          <w:sz w:val="28"/>
          <w:szCs w:val="28"/>
        </w:rPr>
      </w:pPr>
    </w:p>
    <w:p w:rsidR="007C0D65" w:rsidRDefault="007C0D65" w:rsidP="00EE42B3">
      <w:pPr>
        <w:pStyle w:val="Style4"/>
        <w:widowControl/>
        <w:tabs>
          <w:tab w:val="left" w:pos="709"/>
        </w:tabs>
        <w:spacing w:line="240" w:lineRule="auto"/>
        <w:ind w:firstLine="0"/>
        <w:rPr>
          <w:sz w:val="28"/>
          <w:szCs w:val="28"/>
        </w:rPr>
      </w:pPr>
    </w:p>
    <w:p w:rsidR="007C0D65" w:rsidRDefault="007C0D65" w:rsidP="00EE42B3">
      <w:pPr>
        <w:pStyle w:val="Style4"/>
        <w:widowControl/>
        <w:tabs>
          <w:tab w:val="left" w:pos="709"/>
        </w:tabs>
        <w:spacing w:line="240" w:lineRule="auto"/>
        <w:ind w:firstLine="0"/>
        <w:rPr>
          <w:sz w:val="28"/>
          <w:szCs w:val="28"/>
        </w:rPr>
      </w:pPr>
    </w:p>
    <w:p w:rsidR="0057184B" w:rsidRDefault="0057184B" w:rsidP="00EE42B3">
      <w:pPr>
        <w:pStyle w:val="Style4"/>
        <w:widowControl/>
        <w:tabs>
          <w:tab w:val="left" w:pos="709"/>
        </w:tabs>
        <w:spacing w:line="240" w:lineRule="auto"/>
        <w:ind w:firstLine="0"/>
        <w:rPr>
          <w:sz w:val="28"/>
          <w:szCs w:val="28"/>
        </w:rPr>
      </w:pPr>
    </w:p>
    <w:p w:rsidR="0057184B" w:rsidRDefault="0057184B" w:rsidP="00EE42B3">
      <w:pPr>
        <w:pStyle w:val="Style4"/>
        <w:widowControl/>
        <w:tabs>
          <w:tab w:val="left" w:pos="709"/>
        </w:tabs>
        <w:spacing w:line="240" w:lineRule="auto"/>
        <w:ind w:firstLine="0"/>
        <w:rPr>
          <w:sz w:val="28"/>
          <w:szCs w:val="28"/>
        </w:rPr>
      </w:pPr>
    </w:p>
    <w:p w:rsidR="0057184B" w:rsidRDefault="0057184B" w:rsidP="00EE42B3">
      <w:pPr>
        <w:pStyle w:val="Style4"/>
        <w:widowControl/>
        <w:tabs>
          <w:tab w:val="left" w:pos="709"/>
        </w:tabs>
        <w:spacing w:line="240" w:lineRule="auto"/>
        <w:ind w:firstLine="0"/>
        <w:rPr>
          <w:sz w:val="28"/>
          <w:szCs w:val="28"/>
        </w:rPr>
      </w:pPr>
    </w:p>
    <w:p w:rsidR="0057184B" w:rsidRDefault="0057184B" w:rsidP="00EE42B3">
      <w:pPr>
        <w:pStyle w:val="Style4"/>
        <w:widowControl/>
        <w:tabs>
          <w:tab w:val="left" w:pos="709"/>
        </w:tabs>
        <w:spacing w:line="240" w:lineRule="auto"/>
        <w:ind w:firstLine="0"/>
        <w:rPr>
          <w:sz w:val="28"/>
          <w:szCs w:val="28"/>
        </w:rPr>
      </w:pPr>
    </w:p>
    <w:p w:rsidR="0057184B" w:rsidRDefault="0057184B" w:rsidP="00EE42B3">
      <w:pPr>
        <w:pStyle w:val="Style4"/>
        <w:widowControl/>
        <w:tabs>
          <w:tab w:val="left" w:pos="709"/>
        </w:tabs>
        <w:spacing w:line="240" w:lineRule="auto"/>
        <w:ind w:firstLine="0"/>
        <w:rPr>
          <w:sz w:val="28"/>
          <w:szCs w:val="28"/>
        </w:rPr>
      </w:pPr>
    </w:p>
    <w:p w:rsidR="001C4290" w:rsidRDefault="001C4290" w:rsidP="00EE42B3">
      <w:pPr>
        <w:pStyle w:val="Style4"/>
        <w:widowControl/>
        <w:tabs>
          <w:tab w:val="left" w:pos="709"/>
        </w:tabs>
        <w:spacing w:line="240" w:lineRule="auto"/>
        <w:ind w:firstLine="0"/>
        <w:rPr>
          <w:sz w:val="28"/>
          <w:szCs w:val="28"/>
        </w:rPr>
      </w:pPr>
    </w:p>
    <w:p w:rsidR="00EE42B3" w:rsidRPr="0057184B" w:rsidRDefault="007C0D65" w:rsidP="0057184B">
      <w:pPr>
        <w:pStyle w:val="afa"/>
        <w:jc w:val="center"/>
        <w:rPr>
          <w:rStyle w:val="10"/>
          <w:rFonts w:eastAsiaTheme="majorEastAsia"/>
          <w:color w:val="000000" w:themeColor="text1"/>
          <w:sz w:val="36"/>
          <w:szCs w:val="36"/>
        </w:rPr>
      </w:pPr>
      <w:bookmarkStart w:id="0" w:name="_Toc187838668"/>
      <w:bookmarkStart w:id="1" w:name="_Toc188008063"/>
      <w:bookmarkStart w:id="2" w:name="_Toc188008408"/>
      <w:r w:rsidRPr="0057184B">
        <w:rPr>
          <w:rStyle w:val="10"/>
          <w:rFonts w:eastAsiaTheme="majorEastAsia"/>
          <w:color w:val="000000" w:themeColor="text1"/>
          <w:sz w:val="36"/>
          <w:szCs w:val="36"/>
        </w:rPr>
        <w:lastRenderedPageBreak/>
        <w:t>Введение</w:t>
      </w:r>
      <w:bookmarkEnd w:id="0"/>
      <w:bookmarkEnd w:id="1"/>
      <w:bookmarkEnd w:id="2"/>
    </w:p>
    <w:p w:rsidR="007C0D65" w:rsidRPr="007C0D65" w:rsidRDefault="007C0D65" w:rsidP="00EE42B3">
      <w:pPr>
        <w:pStyle w:val="Style4"/>
        <w:widowControl/>
        <w:tabs>
          <w:tab w:val="left" w:pos="709"/>
        </w:tabs>
        <w:spacing w:line="240" w:lineRule="auto"/>
        <w:ind w:firstLine="0"/>
        <w:rPr>
          <w:sz w:val="36"/>
          <w:szCs w:val="36"/>
        </w:rPr>
      </w:pPr>
    </w:p>
    <w:p w:rsidR="00EE42B3" w:rsidRPr="007C0D65" w:rsidRDefault="00EE42B3" w:rsidP="007C0D65">
      <w:pPr>
        <w:rPr>
          <w:b/>
          <w:bCs/>
          <w:sz w:val="28"/>
          <w:szCs w:val="28"/>
        </w:rPr>
      </w:pPr>
      <w:r w:rsidRPr="007C0D65">
        <w:rPr>
          <w:b/>
          <w:bCs/>
          <w:sz w:val="28"/>
          <w:szCs w:val="28"/>
        </w:rPr>
        <w:t>Таблица 1 «Сведения о должностных лицах»</w:t>
      </w:r>
    </w:p>
    <w:tbl>
      <w:tblPr>
        <w:tblW w:w="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288"/>
        <w:gridCol w:w="2575"/>
        <w:gridCol w:w="2574"/>
        <w:gridCol w:w="2432"/>
      </w:tblGrid>
      <w:tr w:rsidR="00EE42B3" w:rsidRPr="007C0D65" w:rsidTr="00444F0A">
        <w:trPr>
          <w:trHeight w:hRule="exact" w:val="1385"/>
        </w:trPr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42B3" w:rsidRPr="007C0D65" w:rsidRDefault="00EE42B3" w:rsidP="00444F0A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7C0D65">
              <w:rPr>
                <w:b/>
                <w:sz w:val="28"/>
                <w:szCs w:val="28"/>
              </w:rPr>
              <w:t>ФИО</w:t>
            </w:r>
          </w:p>
          <w:p w:rsidR="00EE42B3" w:rsidRPr="007C0D65" w:rsidRDefault="00EE42B3" w:rsidP="00444F0A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7C0D65">
              <w:rPr>
                <w:b/>
                <w:sz w:val="28"/>
                <w:szCs w:val="28"/>
              </w:rPr>
              <w:t>(полностью)</w:t>
            </w:r>
          </w:p>
        </w:tc>
        <w:tc>
          <w:tcPr>
            <w:tcW w:w="2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E42B3" w:rsidRPr="007C0D65" w:rsidRDefault="00EE42B3" w:rsidP="00444F0A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7C0D65">
              <w:rPr>
                <w:b/>
                <w:sz w:val="28"/>
                <w:szCs w:val="28"/>
              </w:rPr>
              <w:t>Должность</w:t>
            </w:r>
          </w:p>
          <w:p w:rsidR="00EE42B3" w:rsidRPr="007C0D65" w:rsidRDefault="00EE42B3" w:rsidP="00444F0A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7C0D65">
              <w:rPr>
                <w:b/>
                <w:sz w:val="28"/>
                <w:szCs w:val="28"/>
              </w:rPr>
              <w:t>(точное наименование)</w:t>
            </w:r>
          </w:p>
        </w:tc>
        <w:tc>
          <w:tcPr>
            <w:tcW w:w="2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2B3" w:rsidRPr="007C0D65" w:rsidRDefault="00EE42B3" w:rsidP="00444F0A">
            <w:pPr>
              <w:rPr>
                <w:b/>
                <w:sz w:val="28"/>
                <w:szCs w:val="28"/>
              </w:rPr>
            </w:pPr>
            <w:r w:rsidRPr="007C0D65">
              <w:rPr>
                <w:b/>
                <w:sz w:val="28"/>
                <w:szCs w:val="28"/>
              </w:rPr>
              <w:t>Адрес организации:</w:t>
            </w:r>
          </w:p>
          <w:p w:rsidR="00EE42B3" w:rsidRPr="007C0D65" w:rsidRDefault="00EE42B3" w:rsidP="00444F0A">
            <w:pPr>
              <w:rPr>
                <w:b/>
                <w:sz w:val="28"/>
                <w:szCs w:val="28"/>
              </w:rPr>
            </w:pPr>
            <w:r w:rsidRPr="007C0D65">
              <w:rPr>
                <w:b/>
                <w:sz w:val="28"/>
                <w:szCs w:val="28"/>
              </w:rPr>
              <w:t>(с указанием индекса)</w:t>
            </w:r>
          </w:p>
          <w:p w:rsidR="00EE42B3" w:rsidRPr="007C0D65" w:rsidRDefault="00EE42B3" w:rsidP="00444F0A">
            <w:pPr>
              <w:shd w:val="clear" w:color="auto" w:fill="FFFFFF"/>
              <w:rPr>
                <w:b/>
                <w:sz w:val="28"/>
                <w:szCs w:val="28"/>
              </w:rPr>
            </w:pP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2B3" w:rsidRPr="007C0D65" w:rsidRDefault="00EE42B3" w:rsidP="00444F0A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7C0D65">
              <w:rPr>
                <w:b/>
                <w:sz w:val="28"/>
                <w:szCs w:val="28"/>
              </w:rPr>
              <w:t xml:space="preserve">Телефон, мобильный телефон, </w:t>
            </w:r>
            <w:r w:rsidRPr="007C0D65">
              <w:rPr>
                <w:b/>
                <w:sz w:val="28"/>
                <w:szCs w:val="28"/>
                <w:lang w:val="en-US"/>
              </w:rPr>
              <w:t>e</w:t>
            </w:r>
            <w:r w:rsidRPr="007C0D65">
              <w:rPr>
                <w:b/>
                <w:sz w:val="28"/>
                <w:szCs w:val="28"/>
              </w:rPr>
              <w:t>-</w:t>
            </w:r>
            <w:r w:rsidRPr="007C0D65">
              <w:rPr>
                <w:b/>
                <w:sz w:val="28"/>
                <w:szCs w:val="28"/>
                <w:lang w:val="en-US"/>
              </w:rPr>
              <w:t>mail</w:t>
            </w:r>
            <w:r w:rsidRPr="007C0D65">
              <w:rPr>
                <w:b/>
                <w:sz w:val="28"/>
                <w:szCs w:val="28"/>
              </w:rPr>
              <w:t>, сайт</w:t>
            </w:r>
          </w:p>
          <w:p w:rsidR="00EE42B3" w:rsidRPr="007C0D65" w:rsidRDefault="00EE42B3" w:rsidP="00444F0A">
            <w:pPr>
              <w:shd w:val="clear" w:color="auto" w:fill="FFFFFF"/>
              <w:rPr>
                <w:b/>
                <w:sz w:val="28"/>
                <w:szCs w:val="28"/>
              </w:rPr>
            </w:pPr>
          </w:p>
          <w:p w:rsidR="00EE42B3" w:rsidRPr="007C0D65" w:rsidRDefault="00EE42B3" w:rsidP="00444F0A">
            <w:pPr>
              <w:shd w:val="clear" w:color="auto" w:fill="FFFFFF"/>
              <w:rPr>
                <w:b/>
                <w:sz w:val="28"/>
                <w:szCs w:val="28"/>
              </w:rPr>
            </w:pPr>
          </w:p>
          <w:p w:rsidR="00EE42B3" w:rsidRPr="007C0D65" w:rsidRDefault="00EE42B3" w:rsidP="00444F0A">
            <w:pPr>
              <w:shd w:val="clear" w:color="auto" w:fill="FFFFFF"/>
              <w:rPr>
                <w:b/>
                <w:sz w:val="28"/>
                <w:szCs w:val="28"/>
              </w:rPr>
            </w:pPr>
          </w:p>
        </w:tc>
      </w:tr>
      <w:tr w:rsidR="00EE42B3" w:rsidRPr="007C0D65" w:rsidTr="00444F0A">
        <w:trPr>
          <w:trHeight w:hRule="exact" w:val="1493"/>
        </w:trPr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2B3" w:rsidRPr="007C0D65" w:rsidRDefault="00EE42B3" w:rsidP="00444F0A">
            <w:pPr>
              <w:shd w:val="clear" w:color="auto" w:fill="FFFFFF"/>
              <w:rPr>
                <w:sz w:val="28"/>
                <w:szCs w:val="28"/>
              </w:rPr>
            </w:pPr>
            <w:r w:rsidRPr="007C0D65">
              <w:rPr>
                <w:sz w:val="28"/>
                <w:szCs w:val="28"/>
              </w:rPr>
              <w:t>Семенов Юрий Валентинович</w:t>
            </w:r>
          </w:p>
          <w:p w:rsidR="00EE42B3" w:rsidRPr="007C0D65" w:rsidRDefault="00EE42B3" w:rsidP="00444F0A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E42B3" w:rsidRPr="007C0D65" w:rsidRDefault="00835297" w:rsidP="00444F0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r w:rsidR="00EE42B3" w:rsidRPr="007C0D65">
              <w:rPr>
                <w:sz w:val="28"/>
                <w:szCs w:val="28"/>
              </w:rPr>
              <w:t>МО «</w:t>
            </w:r>
            <w:proofErr w:type="spellStart"/>
            <w:r w:rsidR="00EE42B3" w:rsidRPr="007C0D65">
              <w:rPr>
                <w:sz w:val="28"/>
                <w:szCs w:val="28"/>
              </w:rPr>
              <w:t>Порховский</w:t>
            </w:r>
            <w:proofErr w:type="spellEnd"/>
          </w:p>
          <w:p w:rsidR="00EE42B3" w:rsidRPr="007C0D65" w:rsidRDefault="007C0D65" w:rsidP="00444F0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округ</w:t>
            </w:r>
            <w:r w:rsidR="00EE42B3" w:rsidRPr="007C0D65">
              <w:rPr>
                <w:sz w:val="28"/>
                <w:szCs w:val="28"/>
              </w:rPr>
              <w:t>»</w:t>
            </w:r>
          </w:p>
        </w:tc>
        <w:tc>
          <w:tcPr>
            <w:tcW w:w="2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42B3" w:rsidRPr="007C0D65" w:rsidRDefault="00EE42B3" w:rsidP="00444F0A">
            <w:pPr>
              <w:shd w:val="clear" w:color="auto" w:fill="FFFFFF"/>
              <w:rPr>
                <w:sz w:val="28"/>
                <w:szCs w:val="28"/>
              </w:rPr>
            </w:pPr>
            <w:r w:rsidRPr="007C0D65">
              <w:rPr>
                <w:sz w:val="28"/>
                <w:szCs w:val="28"/>
              </w:rPr>
              <w:t>182620 Псковская обл.</w:t>
            </w:r>
          </w:p>
          <w:p w:rsidR="00EE42B3" w:rsidRPr="007C0D65" w:rsidRDefault="00EE42B3" w:rsidP="00444F0A">
            <w:pPr>
              <w:shd w:val="clear" w:color="auto" w:fill="FFFFFF"/>
              <w:rPr>
                <w:sz w:val="28"/>
                <w:szCs w:val="28"/>
              </w:rPr>
            </w:pPr>
            <w:r w:rsidRPr="007C0D65">
              <w:rPr>
                <w:sz w:val="28"/>
                <w:szCs w:val="28"/>
              </w:rPr>
              <w:t>г. Порхов, пр. Ленина д.14</w:t>
            </w: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2B3" w:rsidRPr="007C0D65" w:rsidRDefault="007C0D65" w:rsidP="00444F0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+7</w:t>
            </w:r>
            <w:r w:rsidR="00EE42B3" w:rsidRPr="007C0D65">
              <w:rPr>
                <w:sz w:val="28"/>
                <w:szCs w:val="28"/>
              </w:rPr>
              <w:t>(81134)2-19-65</w:t>
            </w:r>
          </w:p>
          <w:p w:rsidR="00EE42B3" w:rsidRPr="007C0D65" w:rsidRDefault="00892C18" w:rsidP="00444F0A">
            <w:pPr>
              <w:shd w:val="clear" w:color="auto" w:fill="FFFFFF"/>
              <w:rPr>
                <w:sz w:val="28"/>
                <w:szCs w:val="28"/>
              </w:rPr>
            </w:pPr>
            <w:hyperlink r:id="rId8" w:history="1">
              <w:r w:rsidR="00EE42B3" w:rsidRPr="007C0D65">
                <w:rPr>
                  <w:rStyle w:val="a3"/>
                  <w:sz w:val="28"/>
                  <w:szCs w:val="28"/>
                  <w:lang w:val="en-US"/>
                </w:rPr>
                <w:t>info</w:t>
              </w:r>
              <w:r w:rsidR="00EE42B3" w:rsidRPr="007C0D65">
                <w:rPr>
                  <w:rStyle w:val="a3"/>
                  <w:sz w:val="28"/>
                  <w:szCs w:val="28"/>
                </w:rPr>
                <w:t>@</w:t>
              </w:r>
              <w:proofErr w:type="spellStart"/>
              <w:r w:rsidR="00EE42B3" w:rsidRPr="007C0D65">
                <w:rPr>
                  <w:rStyle w:val="a3"/>
                  <w:sz w:val="28"/>
                  <w:szCs w:val="28"/>
                  <w:lang w:val="en-US"/>
                </w:rPr>
                <w:t>porhov</w:t>
              </w:r>
              <w:proofErr w:type="spellEnd"/>
              <w:r w:rsidR="00EE42B3" w:rsidRPr="007C0D65">
                <w:rPr>
                  <w:rStyle w:val="a3"/>
                  <w:sz w:val="28"/>
                  <w:szCs w:val="28"/>
                </w:rPr>
                <w:t>.</w:t>
              </w:r>
              <w:r w:rsidR="00EE42B3" w:rsidRPr="007C0D65">
                <w:rPr>
                  <w:rStyle w:val="a3"/>
                  <w:sz w:val="28"/>
                  <w:szCs w:val="28"/>
                  <w:lang w:val="en-US"/>
                </w:rPr>
                <w:t>reg</w:t>
              </w:r>
              <w:r w:rsidR="00EE42B3" w:rsidRPr="007C0D65">
                <w:rPr>
                  <w:rStyle w:val="a3"/>
                  <w:sz w:val="28"/>
                  <w:szCs w:val="28"/>
                </w:rPr>
                <w:t>.60</w:t>
              </w:r>
            </w:hyperlink>
          </w:p>
          <w:p w:rsidR="00EE42B3" w:rsidRPr="007C0D65" w:rsidRDefault="00EE42B3" w:rsidP="00444F0A">
            <w:pPr>
              <w:shd w:val="clear" w:color="auto" w:fill="FFFFFF"/>
              <w:rPr>
                <w:sz w:val="28"/>
                <w:szCs w:val="28"/>
              </w:rPr>
            </w:pPr>
          </w:p>
          <w:p w:rsidR="00EE42B3" w:rsidRPr="007C0D65" w:rsidRDefault="00EE42B3" w:rsidP="00444F0A">
            <w:pPr>
              <w:shd w:val="clear" w:color="auto" w:fill="FFFFFF"/>
              <w:rPr>
                <w:sz w:val="28"/>
                <w:szCs w:val="28"/>
              </w:rPr>
            </w:pPr>
          </w:p>
          <w:p w:rsidR="00EE42B3" w:rsidRPr="007C0D65" w:rsidRDefault="00EE42B3" w:rsidP="00444F0A">
            <w:pPr>
              <w:shd w:val="clear" w:color="auto" w:fill="FFFFFF"/>
              <w:rPr>
                <w:sz w:val="28"/>
                <w:szCs w:val="28"/>
              </w:rPr>
            </w:pPr>
          </w:p>
          <w:p w:rsidR="00EE42B3" w:rsidRPr="007C0D65" w:rsidRDefault="00EE42B3" w:rsidP="00444F0A">
            <w:pPr>
              <w:shd w:val="clear" w:color="auto" w:fill="FFFFFF"/>
              <w:rPr>
                <w:sz w:val="28"/>
                <w:szCs w:val="28"/>
              </w:rPr>
            </w:pPr>
          </w:p>
          <w:p w:rsidR="00EE42B3" w:rsidRPr="007C0D65" w:rsidRDefault="00EE42B3" w:rsidP="00444F0A">
            <w:pPr>
              <w:shd w:val="clear" w:color="auto" w:fill="FFFFFF"/>
              <w:rPr>
                <w:sz w:val="28"/>
                <w:szCs w:val="28"/>
              </w:rPr>
            </w:pPr>
          </w:p>
          <w:p w:rsidR="00EE42B3" w:rsidRPr="007C0D65" w:rsidRDefault="00EE42B3" w:rsidP="00444F0A">
            <w:pPr>
              <w:shd w:val="clear" w:color="auto" w:fill="FFFFFF"/>
              <w:rPr>
                <w:sz w:val="28"/>
                <w:szCs w:val="28"/>
              </w:rPr>
            </w:pPr>
          </w:p>
          <w:p w:rsidR="00EE42B3" w:rsidRPr="007C0D65" w:rsidRDefault="00EE42B3" w:rsidP="00444F0A">
            <w:pPr>
              <w:shd w:val="clear" w:color="auto" w:fill="FFFFFF"/>
              <w:rPr>
                <w:sz w:val="28"/>
                <w:szCs w:val="28"/>
              </w:rPr>
            </w:pPr>
          </w:p>
          <w:p w:rsidR="00EE42B3" w:rsidRPr="007C0D65" w:rsidRDefault="00EE42B3" w:rsidP="00444F0A">
            <w:pPr>
              <w:shd w:val="clear" w:color="auto" w:fill="FFFFFF"/>
              <w:rPr>
                <w:sz w:val="28"/>
                <w:szCs w:val="28"/>
              </w:rPr>
            </w:pPr>
          </w:p>
          <w:p w:rsidR="00EE42B3" w:rsidRPr="007C0D65" w:rsidRDefault="00EE42B3" w:rsidP="00444F0A">
            <w:pPr>
              <w:shd w:val="clear" w:color="auto" w:fill="FFFFFF"/>
              <w:rPr>
                <w:sz w:val="28"/>
                <w:szCs w:val="28"/>
              </w:rPr>
            </w:pPr>
          </w:p>
          <w:p w:rsidR="00EE42B3" w:rsidRPr="007C0D65" w:rsidRDefault="00EE42B3" w:rsidP="00444F0A">
            <w:pPr>
              <w:shd w:val="clear" w:color="auto" w:fill="FFFFFF"/>
              <w:rPr>
                <w:sz w:val="28"/>
                <w:szCs w:val="28"/>
              </w:rPr>
            </w:pPr>
          </w:p>
          <w:p w:rsidR="00EE42B3" w:rsidRPr="007C0D65" w:rsidRDefault="00EE42B3" w:rsidP="00444F0A">
            <w:pPr>
              <w:shd w:val="clear" w:color="auto" w:fill="FFFFFF"/>
              <w:rPr>
                <w:sz w:val="28"/>
                <w:szCs w:val="28"/>
              </w:rPr>
            </w:pPr>
          </w:p>
          <w:p w:rsidR="00EE42B3" w:rsidRPr="007C0D65" w:rsidRDefault="00EE42B3" w:rsidP="00444F0A">
            <w:pPr>
              <w:shd w:val="clear" w:color="auto" w:fill="FFFFFF"/>
              <w:rPr>
                <w:sz w:val="28"/>
                <w:szCs w:val="28"/>
              </w:rPr>
            </w:pPr>
          </w:p>
          <w:p w:rsidR="00EE42B3" w:rsidRPr="007C0D65" w:rsidRDefault="00EE42B3" w:rsidP="00444F0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EE42B3" w:rsidRPr="007C0D65" w:rsidTr="00444F0A">
        <w:trPr>
          <w:trHeight w:hRule="exact" w:val="2128"/>
        </w:trPr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E42B3" w:rsidRPr="007C0D65" w:rsidRDefault="00EE42B3" w:rsidP="00444F0A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 w:rsidRPr="007C0D65">
              <w:rPr>
                <w:sz w:val="28"/>
                <w:szCs w:val="28"/>
              </w:rPr>
              <w:t>Бялькина</w:t>
            </w:r>
            <w:proofErr w:type="spellEnd"/>
            <w:r w:rsidRPr="007C0D65">
              <w:rPr>
                <w:sz w:val="28"/>
                <w:szCs w:val="28"/>
              </w:rPr>
              <w:t xml:space="preserve"> Наталья Анатольевна</w:t>
            </w:r>
          </w:p>
        </w:tc>
        <w:tc>
          <w:tcPr>
            <w:tcW w:w="25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42B3" w:rsidRPr="007C0D65" w:rsidRDefault="00EE42B3" w:rsidP="00444F0A">
            <w:pPr>
              <w:shd w:val="clear" w:color="auto" w:fill="FFFFFF"/>
              <w:rPr>
                <w:sz w:val="28"/>
                <w:szCs w:val="28"/>
              </w:rPr>
            </w:pPr>
            <w:r w:rsidRPr="007C0D65">
              <w:rPr>
                <w:sz w:val="28"/>
                <w:szCs w:val="28"/>
              </w:rPr>
              <w:t>Заместитель Главы Администрации</w:t>
            </w:r>
            <w:r w:rsidR="00444F0A">
              <w:rPr>
                <w:sz w:val="28"/>
                <w:szCs w:val="28"/>
              </w:rPr>
              <w:t xml:space="preserve"> </w:t>
            </w:r>
            <w:proofErr w:type="spellStart"/>
            <w:r w:rsidR="007C0D65" w:rsidRPr="007C0D65">
              <w:rPr>
                <w:sz w:val="28"/>
                <w:szCs w:val="28"/>
              </w:rPr>
              <w:t>Порховского</w:t>
            </w:r>
            <w:proofErr w:type="spellEnd"/>
            <w:r w:rsidR="007C0D65" w:rsidRPr="007C0D65">
              <w:rPr>
                <w:sz w:val="28"/>
                <w:szCs w:val="28"/>
              </w:rPr>
              <w:t xml:space="preserve"> муниципального округа</w:t>
            </w:r>
            <w:r w:rsidRPr="007C0D65">
              <w:rPr>
                <w:sz w:val="28"/>
                <w:szCs w:val="28"/>
              </w:rPr>
              <w:t xml:space="preserve"> по социальной политике</w:t>
            </w:r>
          </w:p>
        </w:tc>
        <w:tc>
          <w:tcPr>
            <w:tcW w:w="25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E42B3" w:rsidRPr="007C0D65" w:rsidRDefault="00EE42B3" w:rsidP="00444F0A">
            <w:pPr>
              <w:shd w:val="clear" w:color="auto" w:fill="FFFFFF"/>
              <w:rPr>
                <w:sz w:val="28"/>
                <w:szCs w:val="28"/>
              </w:rPr>
            </w:pPr>
            <w:r w:rsidRPr="007C0D65">
              <w:rPr>
                <w:sz w:val="28"/>
                <w:szCs w:val="28"/>
              </w:rPr>
              <w:t>182620 Псковская обл.</w:t>
            </w:r>
          </w:p>
          <w:p w:rsidR="00EE42B3" w:rsidRPr="007C0D65" w:rsidRDefault="00EE42B3" w:rsidP="00444F0A">
            <w:pPr>
              <w:shd w:val="clear" w:color="auto" w:fill="FFFFFF"/>
              <w:rPr>
                <w:sz w:val="28"/>
                <w:szCs w:val="28"/>
              </w:rPr>
            </w:pPr>
            <w:r w:rsidRPr="007C0D65">
              <w:rPr>
                <w:sz w:val="28"/>
                <w:szCs w:val="28"/>
              </w:rPr>
              <w:t>г. Порхов, пр. Ленина д.14</w:t>
            </w: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E42B3" w:rsidRPr="007C0D65" w:rsidRDefault="007C0D65" w:rsidP="00444F0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+7</w:t>
            </w:r>
            <w:r w:rsidR="00EE42B3" w:rsidRPr="007C0D65">
              <w:rPr>
                <w:sz w:val="28"/>
                <w:szCs w:val="28"/>
              </w:rPr>
              <w:t>(81134)2-19-18</w:t>
            </w:r>
          </w:p>
          <w:p w:rsidR="00EE42B3" w:rsidRPr="007C0D65" w:rsidRDefault="00892C18" w:rsidP="00444F0A">
            <w:pPr>
              <w:shd w:val="clear" w:color="auto" w:fill="FFFFFF"/>
              <w:rPr>
                <w:sz w:val="28"/>
                <w:szCs w:val="28"/>
              </w:rPr>
            </w:pPr>
            <w:hyperlink r:id="rId9" w:history="1">
              <w:r w:rsidR="00EE42B3" w:rsidRPr="007C0D65">
                <w:rPr>
                  <w:rStyle w:val="a3"/>
                  <w:sz w:val="28"/>
                  <w:szCs w:val="28"/>
                  <w:lang w:val="en-US"/>
                </w:rPr>
                <w:t>na</w:t>
              </w:r>
              <w:r w:rsidR="00EE42B3" w:rsidRPr="007C0D65">
                <w:rPr>
                  <w:rStyle w:val="a3"/>
                  <w:sz w:val="28"/>
                  <w:szCs w:val="28"/>
                </w:rPr>
                <w:t>.</w:t>
              </w:r>
              <w:r w:rsidR="00EE42B3" w:rsidRPr="007C0D65">
                <w:rPr>
                  <w:rStyle w:val="a3"/>
                  <w:sz w:val="28"/>
                  <w:szCs w:val="28"/>
                  <w:lang w:val="en-US"/>
                </w:rPr>
                <w:t>byalkina</w:t>
              </w:r>
              <w:r w:rsidR="00EE42B3" w:rsidRPr="007C0D65">
                <w:rPr>
                  <w:rStyle w:val="a3"/>
                  <w:sz w:val="28"/>
                  <w:szCs w:val="28"/>
                </w:rPr>
                <w:t>@</w:t>
              </w:r>
              <w:r w:rsidR="00EE42B3" w:rsidRPr="007C0D65">
                <w:rPr>
                  <w:rStyle w:val="a3"/>
                  <w:sz w:val="28"/>
                  <w:szCs w:val="28"/>
                  <w:lang w:val="en-US"/>
                </w:rPr>
                <w:t>porhov</w:t>
              </w:r>
              <w:r w:rsidR="00EE42B3" w:rsidRPr="007C0D65">
                <w:rPr>
                  <w:rStyle w:val="a3"/>
                  <w:sz w:val="28"/>
                  <w:szCs w:val="28"/>
                </w:rPr>
                <w:t>.</w:t>
              </w:r>
              <w:r w:rsidR="00EE42B3" w:rsidRPr="007C0D65">
                <w:rPr>
                  <w:rStyle w:val="a3"/>
                  <w:sz w:val="28"/>
                  <w:szCs w:val="28"/>
                  <w:lang w:val="en-US"/>
                </w:rPr>
                <w:t>reg</w:t>
              </w:r>
              <w:r w:rsidR="00EE42B3" w:rsidRPr="007C0D65">
                <w:rPr>
                  <w:rStyle w:val="a3"/>
                  <w:sz w:val="28"/>
                  <w:szCs w:val="28"/>
                </w:rPr>
                <w:t>60.</w:t>
              </w:r>
              <w:proofErr w:type="spellStart"/>
              <w:r w:rsidR="00EE42B3" w:rsidRPr="007C0D65">
                <w:rPr>
                  <w:rStyle w:val="a3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EE42B3" w:rsidRPr="007C0D65" w:rsidRDefault="00EE42B3" w:rsidP="00444F0A">
            <w:pPr>
              <w:shd w:val="clear" w:color="auto" w:fill="FFFFFF"/>
              <w:rPr>
                <w:sz w:val="28"/>
                <w:szCs w:val="28"/>
              </w:rPr>
            </w:pPr>
          </w:p>
          <w:p w:rsidR="00EE42B3" w:rsidRPr="007C0D65" w:rsidRDefault="00EE42B3" w:rsidP="00444F0A">
            <w:pPr>
              <w:shd w:val="clear" w:color="auto" w:fill="FFFFFF"/>
              <w:rPr>
                <w:sz w:val="28"/>
                <w:szCs w:val="28"/>
              </w:rPr>
            </w:pPr>
          </w:p>
          <w:p w:rsidR="00EE42B3" w:rsidRPr="007C0D65" w:rsidRDefault="00EE42B3" w:rsidP="00444F0A">
            <w:pPr>
              <w:shd w:val="clear" w:color="auto" w:fill="FFFFFF"/>
              <w:rPr>
                <w:sz w:val="28"/>
                <w:szCs w:val="28"/>
              </w:rPr>
            </w:pPr>
          </w:p>
          <w:p w:rsidR="00EE42B3" w:rsidRPr="007C0D65" w:rsidRDefault="00EE42B3" w:rsidP="00444F0A">
            <w:pPr>
              <w:shd w:val="clear" w:color="auto" w:fill="FFFFFF"/>
              <w:rPr>
                <w:sz w:val="28"/>
                <w:szCs w:val="28"/>
              </w:rPr>
            </w:pPr>
          </w:p>
          <w:p w:rsidR="00EE42B3" w:rsidRPr="007C0D65" w:rsidRDefault="00EE42B3" w:rsidP="00444F0A">
            <w:pPr>
              <w:shd w:val="clear" w:color="auto" w:fill="FFFFFF"/>
              <w:rPr>
                <w:sz w:val="28"/>
                <w:szCs w:val="28"/>
              </w:rPr>
            </w:pPr>
          </w:p>
          <w:p w:rsidR="00EE42B3" w:rsidRPr="007C0D65" w:rsidRDefault="00EE42B3" w:rsidP="00444F0A">
            <w:pPr>
              <w:shd w:val="clear" w:color="auto" w:fill="FFFFFF"/>
              <w:rPr>
                <w:sz w:val="28"/>
                <w:szCs w:val="28"/>
              </w:rPr>
            </w:pPr>
          </w:p>
          <w:p w:rsidR="00EE42B3" w:rsidRPr="007C0D65" w:rsidRDefault="00EE42B3" w:rsidP="00444F0A">
            <w:pPr>
              <w:shd w:val="clear" w:color="auto" w:fill="FFFFFF"/>
              <w:rPr>
                <w:sz w:val="28"/>
                <w:szCs w:val="28"/>
              </w:rPr>
            </w:pPr>
          </w:p>
          <w:p w:rsidR="00EE42B3" w:rsidRPr="007C0D65" w:rsidRDefault="00EE42B3" w:rsidP="00444F0A">
            <w:pPr>
              <w:shd w:val="clear" w:color="auto" w:fill="FFFFFF"/>
              <w:rPr>
                <w:sz w:val="28"/>
                <w:szCs w:val="28"/>
              </w:rPr>
            </w:pPr>
          </w:p>
          <w:p w:rsidR="00EE42B3" w:rsidRPr="007C0D65" w:rsidRDefault="00EE42B3" w:rsidP="00444F0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EE42B3" w:rsidRPr="007C0D65" w:rsidTr="00444F0A">
        <w:trPr>
          <w:trHeight w:hRule="exact" w:val="2033"/>
        </w:trPr>
        <w:tc>
          <w:tcPr>
            <w:tcW w:w="22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42B3" w:rsidRPr="007C0D65" w:rsidRDefault="00EE42B3" w:rsidP="00444F0A">
            <w:pPr>
              <w:shd w:val="clear" w:color="auto" w:fill="FFFFFF"/>
              <w:rPr>
                <w:sz w:val="28"/>
                <w:szCs w:val="28"/>
              </w:rPr>
            </w:pPr>
            <w:r w:rsidRPr="007C0D65">
              <w:rPr>
                <w:sz w:val="28"/>
                <w:szCs w:val="28"/>
              </w:rPr>
              <w:t>Григорьева Светлана Алексеевна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EE42B3" w:rsidRPr="007C0D65" w:rsidRDefault="00835297" w:rsidP="00444F0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</w:t>
            </w:r>
            <w:r w:rsidR="00EE42B3" w:rsidRPr="007C0D65">
              <w:rPr>
                <w:sz w:val="28"/>
                <w:szCs w:val="28"/>
              </w:rPr>
              <w:t xml:space="preserve">культуры </w:t>
            </w:r>
            <w:r w:rsidR="00EC0D79">
              <w:rPr>
                <w:sz w:val="28"/>
                <w:szCs w:val="28"/>
              </w:rPr>
              <w:t>и молодёжной политики</w:t>
            </w:r>
            <w:r w:rsidR="007C0D65">
              <w:rPr>
                <w:sz w:val="28"/>
                <w:szCs w:val="28"/>
              </w:rPr>
              <w:t xml:space="preserve"> Администрации </w:t>
            </w:r>
            <w:proofErr w:type="spellStart"/>
            <w:r w:rsidR="007C0D65" w:rsidRPr="007C0D65">
              <w:rPr>
                <w:sz w:val="28"/>
                <w:szCs w:val="28"/>
              </w:rPr>
              <w:t>Порховского</w:t>
            </w:r>
            <w:proofErr w:type="spellEnd"/>
            <w:r w:rsidR="007C0D65" w:rsidRPr="007C0D65">
              <w:rPr>
                <w:sz w:val="28"/>
                <w:szCs w:val="28"/>
              </w:rPr>
              <w:t xml:space="preserve"> муниципального округа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C0D65" w:rsidRPr="007C0D65" w:rsidRDefault="007C0D65" w:rsidP="00444F0A">
            <w:pPr>
              <w:shd w:val="clear" w:color="auto" w:fill="FFFFFF"/>
              <w:rPr>
                <w:sz w:val="28"/>
                <w:szCs w:val="28"/>
              </w:rPr>
            </w:pPr>
            <w:r w:rsidRPr="007C0D65">
              <w:rPr>
                <w:sz w:val="28"/>
                <w:szCs w:val="28"/>
              </w:rPr>
              <w:t>182620 Псковская обл.</w:t>
            </w:r>
          </w:p>
          <w:p w:rsidR="00EE42B3" w:rsidRPr="007C0D65" w:rsidRDefault="007C0D65" w:rsidP="00444F0A">
            <w:pPr>
              <w:shd w:val="clear" w:color="auto" w:fill="FFFFFF"/>
              <w:rPr>
                <w:sz w:val="28"/>
                <w:szCs w:val="28"/>
              </w:rPr>
            </w:pPr>
            <w:r w:rsidRPr="007C0D65">
              <w:rPr>
                <w:sz w:val="28"/>
                <w:szCs w:val="28"/>
              </w:rPr>
              <w:t>г. Порхов, пр. Ленина д.</w:t>
            </w:r>
            <w:r>
              <w:rPr>
                <w:sz w:val="28"/>
                <w:szCs w:val="28"/>
              </w:rPr>
              <w:t>14А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42B3" w:rsidRPr="007C0D65" w:rsidRDefault="00EE42B3" w:rsidP="00444F0A">
            <w:pPr>
              <w:shd w:val="clear" w:color="auto" w:fill="FFFFFF"/>
              <w:rPr>
                <w:sz w:val="28"/>
                <w:szCs w:val="28"/>
              </w:rPr>
            </w:pPr>
            <w:r w:rsidRPr="007C0D65">
              <w:rPr>
                <w:sz w:val="28"/>
                <w:szCs w:val="28"/>
              </w:rPr>
              <w:t>8(81134)2-19-00</w:t>
            </w:r>
          </w:p>
          <w:p w:rsidR="00EE42B3" w:rsidRPr="007C0D65" w:rsidRDefault="00EE42B3" w:rsidP="00444F0A">
            <w:pPr>
              <w:shd w:val="clear" w:color="auto" w:fill="FFFFFF"/>
              <w:rPr>
                <w:sz w:val="28"/>
                <w:szCs w:val="28"/>
              </w:rPr>
            </w:pPr>
            <w:r w:rsidRPr="007C0D65">
              <w:rPr>
                <w:sz w:val="28"/>
                <w:szCs w:val="28"/>
              </w:rPr>
              <w:t>Факс 8(81134) 2-17-14</w:t>
            </w:r>
          </w:p>
          <w:p w:rsidR="00EE42B3" w:rsidRPr="007C0D65" w:rsidRDefault="00892C18" w:rsidP="00444F0A">
            <w:pPr>
              <w:shd w:val="clear" w:color="auto" w:fill="FFFFFF"/>
              <w:rPr>
                <w:sz w:val="28"/>
                <w:szCs w:val="28"/>
              </w:rPr>
            </w:pPr>
            <w:hyperlink r:id="rId10" w:history="1">
              <w:r w:rsidR="00EE42B3" w:rsidRPr="007C0D65">
                <w:rPr>
                  <w:rStyle w:val="a3"/>
                  <w:sz w:val="28"/>
                  <w:szCs w:val="28"/>
                </w:rPr>
                <w:t>cultura@porhov.reg60.ru</w:t>
              </w:r>
            </w:hyperlink>
            <w:r w:rsidR="00EE42B3" w:rsidRPr="007C0D65">
              <w:rPr>
                <w:sz w:val="28"/>
                <w:szCs w:val="28"/>
              </w:rPr>
              <w:t xml:space="preserve">  </w:t>
            </w:r>
          </w:p>
          <w:p w:rsidR="00EE42B3" w:rsidRPr="007C0D65" w:rsidRDefault="007C0D65" w:rsidP="00444F0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+7(</w:t>
            </w:r>
            <w:r w:rsidR="00EE42B3" w:rsidRPr="007C0D65">
              <w:rPr>
                <w:sz w:val="28"/>
                <w:szCs w:val="28"/>
              </w:rPr>
              <w:t>911</w:t>
            </w:r>
            <w:r>
              <w:rPr>
                <w:sz w:val="28"/>
                <w:szCs w:val="28"/>
              </w:rPr>
              <w:t>)</w:t>
            </w:r>
            <w:r w:rsidR="00EE42B3" w:rsidRPr="007C0D65">
              <w:rPr>
                <w:sz w:val="28"/>
                <w:szCs w:val="28"/>
              </w:rPr>
              <w:t xml:space="preserve">3670958  </w:t>
            </w:r>
          </w:p>
          <w:p w:rsidR="00EE42B3" w:rsidRPr="007C0D65" w:rsidRDefault="00EE42B3" w:rsidP="00444F0A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</w:tbl>
    <w:p w:rsidR="00EE42B3" w:rsidRPr="007C0D65" w:rsidRDefault="00EE42B3" w:rsidP="00EE42B3">
      <w:pPr>
        <w:ind w:firstLine="709"/>
        <w:jc w:val="right"/>
        <w:rPr>
          <w:b/>
          <w:bCs/>
          <w:sz w:val="28"/>
          <w:szCs w:val="28"/>
        </w:rPr>
      </w:pPr>
    </w:p>
    <w:p w:rsidR="00EE42B3" w:rsidRPr="007C0D65" w:rsidRDefault="00EE42B3" w:rsidP="007C0D65">
      <w:pPr>
        <w:rPr>
          <w:rFonts w:eastAsia="Arial Unicode MS"/>
          <w:b/>
          <w:kern w:val="3"/>
          <w:sz w:val="28"/>
          <w:szCs w:val="28"/>
          <w:lang w:bidi="en-US"/>
        </w:rPr>
      </w:pPr>
      <w:r w:rsidRPr="007C0D65">
        <w:rPr>
          <w:rFonts w:eastAsia="Arial Unicode MS"/>
          <w:b/>
          <w:kern w:val="3"/>
          <w:sz w:val="28"/>
          <w:szCs w:val="28"/>
          <w:lang w:bidi="en-US"/>
        </w:rPr>
        <w:t>Таблица 2 «Общие сведения о библиотеке»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4265"/>
      </w:tblGrid>
      <w:tr w:rsidR="00EE42B3" w:rsidTr="00EE42B3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7C0D65" w:rsidRDefault="00EE42B3" w:rsidP="00444F0A">
            <w:pPr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</w:pPr>
            <w:r w:rsidRPr="007C0D65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t>Точное наименование организации (библиотеки)</w:t>
            </w:r>
          </w:p>
          <w:p w:rsidR="00EE42B3" w:rsidRPr="007C0D65" w:rsidRDefault="00EE42B3" w:rsidP="00444F0A">
            <w:pPr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</w:pPr>
            <w:r w:rsidRPr="007C0D65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t>(полное и сокращенное по Уставу)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7C0D65" w:rsidRDefault="00EE42B3" w:rsidP="00444F0A">
            <w:pPr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</w:pPr>
            <w:r w:rsidRPr="007C0D65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t>Муниципальное бюджетное учреждение культуры «</w:t>
            </w:r>
            <w:proofErr w:type="spellStart"/>
            <w:r w:rsidRPr="007C0D65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t>Порховская</w:t>
            </w:r>
            <w:proofErr w:type="spellEnd"/>
            <w:r w:rsidRPr="007C0D65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t xml:space="preserve"> централизованная библиотечная система»</w:t>
            </w:r>
          </w:p>
        </w:tc>
      </w:tr>
      <w:tr w:rsidR="00EE42B3" w:rsidTr="00444F0A">
        <w:trPr>
          <w:trHeight w:val="129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7C0D65" w:rsidRDefault="00EE42B3" w:rsidP="00444F0A">
            <w:pPr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</w:pPr>
            <w:r w:rsidRPr="007C0D65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t>ФИО руководителя библиотечного объединения,</w:t>
            </w:r>
          </w:p>
          <w:p w:rsidR="00EE42B3" w:rsidRPr="007C0D65" w:rsidRDefault="00EE42B3" w:rsidP="00444F0A">
            <w:pPr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</w:pPr>
            <w:r w:rsidRPr="007C0D65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t>мобильный телефон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7C0D65" w:rsidRDefault="00EE42B3" w:rsidP="00444F0A">
            <w:pPr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</w:pPr>
            <w:r w:rsidRPr="007C0D65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t>Жуковский</w:t>
            </w:r>
          </w:p>
          <w:p w:rsidR="00EE42B3" w:rsidRPr="007C0D65" w:rsidRDefault="00EE42B3" w:rsidP="00444F0A">
            <w:pPr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</w:pPr>
            <w:r w:rsidRPr="007C0D65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t>Алексей Андреевич</w:t>
            </w:r>
          </w:p>
          <w:p w:rsidR="00EE42B3" w:rsidRPr="007C0D65" w:rsidRDefault="00EE42B3" w:rsidP="00444F0A">
            <w:pPr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</w:pPr>
            <w:r w:rsidRPr="007C0D65">
              <w:rPr>
                <w:sz w:val="28"/>
                <w:szCs w:val="28"/>
              </w:rPr>
              <w:t>+7 (911) 351-97-52</w:t>
            </w:r>
          </w:p>
          <w:p w:rsidR="00603A58" w:rsidRPr="007C0D65" w:rsidRDefault="00603A58" w:rsidP="00444F0A">
            <w:pPr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</w:pPr>
          </w:p>
        </w:tc>
      </w:tr>
      <w:tr w:rsidR="00EE42B3" w:rsidTr="00EE42B3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7C0D65" w:rsidRDefault="00EE42B3" w:rsidP="00444F0A">
            <w:pPr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</w:pPr>
            <w:r w:rsidRPr="007C0D65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t>Учредитель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2C3" w:rsidRPr="007C0D65" w:rsidRDefault="00EE42B3" w:rsidP="00444F0A">
            <w:pPr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</w:pPr>
            <w:r w:rsidRPr="007C0D65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t xml:space="preserve">Администрация </w:t>
            </w:r>
            <w:proofErr w:type="spellStart"/>
            <w:r w:rsidRPr="007C0D65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t>Порховского</w:t>
            </w:r>
            <w:proofErr w:type="spellEnd"/>
            <w:r w:rsidRPr="007C0D65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t xml:space="preserve"> </w:t>
            </w:r>
          </w:p>
          <w:p w:rsidR="00EE42B3" w:rsidRPr="007C0D65" w:rsidRDefault="00A012C3" w:rsidP="00444F0A">
            <w:pPr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</w:pPr>
            <w:r w:rsidRPr="007C0D65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t>муниципального округа</w:t>
            </w:r>
          </w:p>
        </w:tc>
      </w:tr>
      <w:tr w:rsidR="00EE42B3" w:rsidTr="00EE42B3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7C0D65" w:rsidRDefault="00EE42B3" w:rsidP="00444F0A">
            <w:pPr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</w:pPr>
            <w:r w:rsidRPr="007C0D65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t>Юридический адрес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7C0D65" w:rsidRDefault="00EE42B3" w:rsidP="00444F0A">
            <w:pPr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</w:pPr>
            <w:r w:rsidRPr="007C0D65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t>182620, Псковская область, г. Порхов, пр. Ленина, д.32 а</w:t>
            </w:r>
          </w:p>
          <w:p w:rsidR="00EE42B3" w:rsidRPr="007C0D65" w:rsidRDefault="00EE42B3" w:rsidP="00444F0A">
            <w:pPr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</w:pPr>
          </w:p>
        </w:tc>
      </w:tr>
      <w:tr w:rsidR="00EE42B3" w:rsidTr="00EE42B3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7C0D65" w:rsidRDefault="00EE42B3" w:rsidP="00444F0A">
            <w:pPr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</w:pPr>
            <w:r w:rsidRPr="007C0D65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t>Фактический адрес, телефон, адрес электронной почты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7C0D65" w:rsidRDefault="00EE42B3" w:rsidP="00444F0A">
            <w:pPr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</w:pPr>
            <w:r w:rsidRPr="007C0D65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t>182620, Псковская область, г. Порхов, пр. Ленина, д.32 а</w:t>
            </w:r>
          </w:p>
          <w:p w:rsidR="00EE42B3" w:rsidRPr="007C0D65" w:rsidRDefault="00EE42B3" w:rsidP="00444F0A">
            <w:pPr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</w:pPr>
            <w:r w:rsidRPr="007C0D65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t>8(88834)2-16-14</w:t>
            </w:r>
          </w:p>
          <w:p w:rsidR="00EE42B3" w:rsidRPr="007C0D65" w:rsidRDefault="00EE42B3" w:rsidP="00444F0A">
            <w:pPr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</w:pPr>
            <w:r w:rsidRPr="007C0D65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t>bibliotekaporhov@mail.ru</w:t>
            </w:r>
          </w:p>
        </w:tc>
      </w:tr>
      <w:tr w:rsidR="00EE42B3" w:rsidTr="00EE42B3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7C0D65" w:rsidRDefault="00EE42B3" w:rsidP="00444F0A">
            <w:pPr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</w:pPr>
            <w:r w:rsidRPr="007C0D65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t>Сайт, ссылка на страницу в социальных сетях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FC7" w:rsidRDefault="00892C18" w:rsidP="00444F0A">
            <w:pPr>
              <w:rPr>
                <w:color w:val="0000FF"/>
                <w:sz w:val="28"/>
                <w:szCs w:val="28"/>
                <w:u w:val="single"/>
              </w:rPr>
            </w:pPr>
            <w:hyperlink r:id="rId11" w:tgtFrame="_blank" w:history="1">
              <w:r w:rsidR="004F0FC7" w:rsidRPr="007C0D65">
                <w:rPr>
                  <w:color w:val="0000FF"/>
                  <w:sz w:val="28"/>
                  <w:szCs w:val="28"/>
                  <w:u w:val="single"/>
                </w:rPr>
                <w:t>https://porhcbs.kulturu.ru/</w:t>
              </w:r>
            </w:hyperlink>
          </w:p>
          <w:p w:rsidR="007C0D65" w:rsidRPr="007C0D65" w:rsidRDefault="007C0D65" w:rsidP="00444F0A">
            <w:pPr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</w:pPr>
          </w:p>
          <w:p w:rsidR="00EE42B3" w:rsidRDefault="00892C18" w:rsidP="00444F0A">
            <w:pPr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</w:pPr>
            <w:hyperlink r:id="rId12" w:history="1">
              <w:r w:rsidR="007C0D65" w:rsidRPr="000546B4">
                <w:rPr>
                  <w:rStyle w:val="a3"/>
                  <w:rFonts w:eastAsia="Arial Unicode MS"/>
                  <w:bCs/>
                  <w:kern w:val="3"/>
                  <w:sz w:val="28"/>
                  <w:szCs w:val="28"/>
                  <w:lang w:bidi="en-US"/>
                </w:rPr>
                <w:t>https://vk.com/bibliotekaporhov</w:t>
              </w:r>
            </w:hyperlink>
          </w:p>
          <w:p w:rsidR="007C0D65" w:rsidRPr="007C0D65" w:rsidRDefault="007C0D65" w:rsidP="00444F0A">
            <w:pPr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</w:pPr>
          </w:p>
        </w:tc>
      </w:tr>
      <w:tr w:rsidR="00EE42B3" w:rsidTr="00EE42B3">
        <w:trPr>
          <w:trHeight w:val="13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7C0D65" w:rsidRDefault="00EE42B3" w:rsidP="00444F0A">
            <w:pPr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</w:pPr>
            <w:r w:rsidRPr="007C0D65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lastRenderedPageBreak/>
              <w:t>Режим работы центральной библиотеки в будние дни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7C0D65" w:rsidRDefault="00444F0A" w:rsidP="00444F0A">
            <w:pPr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</w:pPr>
            <w:r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t>с</w:t>
            </w:r>
            <w:r w:rsidR="00EE42B3" w:rsidRPr="007C0D65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t xml:space="preserve"> 10.00 до 18.00</w:t>
            </w:r>
          </w:p>
        </w:tc>
      </w:tr>
      <w:tr w:rsidR="00EE42B3" w:rsidTr="00EE42B3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7C0D65" w:rsidRDefault="00EE42B3" w:rsidP="00444F0A">
            <w:pPr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</w:pPr>
            <w:r w:rsidRPr="007C0D65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t>Режим работы в выходные дни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7C0D65" w:rsidRDefault="00444F0A" w:rsidP="00444F0A">
            <w:pPr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</w:pPr>
            <w:r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t>с</w:t>
            </w:r>
            <w:r w:rsidR="00EE42B3" w:rsidRPr="007C0D65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t xml:space="preserve"> 10.00 </w:t>
            </w:r>
            <w:r w:rsidR="007C0D65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t>до</w:t>
            </w:r>
            <w:r w:rsidR="00EE42B3" w:rsidRPr="007C0D65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t xml:space="preserve"> 18.00</w:t>
            </w:r>
          </w:p>
        </w:tc>
      </w:tr>
      <w:tr w:rsidR="00EE42B3" w:rsidTr="00EE42B3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7C0D65" w:rsidRDefault="00EE42B3" w:rsidP="00444F0A">
            <w:pPr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</w:pPr>
            <w:r w:rsidRPr="007C0D65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t>Санитарный день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7C0D65" w:rsidRDefault="00EE42B3" w:rsidP="00444F0A">
            <w:pPr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</w:pPr>
            <w:r w:rsidRPr="007C0D65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t>Последняя пятница каждого месяца</w:t>
            </w:r>
          </w:p>
        </w:tc>
      </w:tr>
      <w:tr w:rsidR="00EE42B3" w:rsidTr="00EE42B3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47153D" w:rsidRDefault="00EE42B3" w:rsidP="00444F0A">
            <w:pPr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</w:pPr>
            <w:r w:rsidRPr="0047153D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t>Численность населения муниципального образования</w:t>
            </w:r>
            <w:r w:rsidRPr="0047153D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br/>
              <w:t>на 01.01.2025 г. (тыс. чел.) по МО,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47153D" w:rsidRDefault="00EE42B3" w:rsidP="00444F0A">
            <w:pPr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</w:pPr>
            <w:r w:rsidRPr="0047153D">
              <w:rPr>
                <w:rFonts w:eastAsia="Arial Unicode MS"/>
                <w:bCs/>
                <w:color w:val="000000"/>
                <w:kern w:val="3"/>
                <w:sz w:val="28"/>
                <w:szCs w:val="28"/>
                <w:lang w:bidi="en-US"/>
              </w:rPr>
              <w:t>14635</w:t>
            </w:r>
          </w:p>
        </w:tc>
      </w:tr>
      <w:tr w:rsidR="00EE42B3" w:rsidTr="00EE42B3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47153D" w:rsidRDefault="00EE42B3" w:rsidP="00444F0A">
            <w:pPr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</w:pPr>
            <w:r w:rsidRPr="0047153D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t>в т.ч. детей до 14 лет,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47153D" w:rsidRDefault="0047153D" w:rsidP="00444F0A">
            <w:pPr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</w:pPr>
            <w:r w:rsidRPr="0047153D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t>2103</w:t>
            </w:r>
          </w:p>
        </w:tc>
      </w:tr>
      <w:tr w:rsidR="00EE42B3" w:rsidTr="00EE42B3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47153D" w:rsidRDefault="00EE42B3" w:rsidP="00444F0A">
            <w:pPr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</w:pPr>
            <w:r w:rsidRPr="0047153D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t>в т.ч. молодежи от 15 до 30 лет,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47153D" w:rsidRDefault="0047153D" w:rsidP="00444F0A">
            <w:pPr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</w:pPr>
            <w:r w:rsidRPr="0047153D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t>1841</w:t>
            </w:r>
          </w:p>
        </w:tc>
      </w:tr>
      <w:tr w:rsidR="00EE42B3" w:rsidTr="00EE42B3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47153D" w:rsidRDefault="00EE42B3" w:rsidP="00444F0A">
            <w:pPr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</w:pPr>
            <w:r w:rsidRPr="0047153D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t>в т.ч. пожилых граждан</w:t>
            </w:r>
          </w:p>
          <w:p w:rsidR="00EE42B3" w:rsidRPr="0047153D" w:rsidRDefault="00EE42B3" w:rsidP="00444F0A">
            <w:pPr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</w:pPr>
            <w:r w:rsidRPr="0047153D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t>(женщины от 55 лет, мужчины от 60 лет)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47153D" w:rsidRDefault="0047153D" w:rsidP="00444F0A">
            <w:pPr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</w:pPr>
            <w:r w:rsidRPr="0047153D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t>3884</w:t>
            </w:r>
          </w:p>
          <w:p w:rsidR="0047153D" w:rsidRPr="0047153D" w:rsidRDefault="0047153D" w:rsidP="00444F0A">
            <w:pPr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</w:pPr>
            <w:r w:rsidRPr="0047153D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t>1732</w:t>
            </w:r>
          </w:p>
          <w:p w:rsidR="0047153D" w:rsidRPr="0047153D" w:rsidRDefault="0047153D" w:rsidP="00444F0A">
            <w:pPr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</w:pPr>
            <w:r w:rsidRPr="0047153D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t>Всего: 5616</w:t>
            </w:r>
          </w:p>
        </w:tc>
      </w:tr>
      <w:tr w:rsidR="00EE42B3" w:rsidTr="00EE42B3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7C0D65" w:rsidRDefault="00EE42B3" w:rsidP="00444F0A">
            <w:pPr>
              <w:rPr>
                <w:rFonts w:eastAsia="Arial Unicode MS"/>
                <w:bCs/>
                <w:kern w:val="3"/>
                <w:sz w:val="28"/>
                <w:szCs w:val="28"/>
                <w:highlight w:val="yellow"/>
                <w:lang w:bidi="en-US"/>
              </w:rPr>
            </w:pPr>
            <w:r w:rsidRPr="007C0D65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t>Структура сети (перечислить наименования всех библиотек по Уставу)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90" w:rsidRPr="007C0D65" w:rsidRDefault="001C4290" w:rsidP="00444F0A">
            <w:pPr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</w:pPr>
            <w:proofErr w:type="spellStart"/>
            <w:r w:rsidRPr="007C0D65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t>Порховская</w:t>
            </w:r>
            <w:proofErr w:type="spellEnd"/>
            <w:r w:rsidRPr="007C0D65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t xml:space="preserve"> центральная районная библиотека</w:t>
            </w:r>
          </w:p>
          <w:p w:rsidR="001C4290" w:rsidRPr="007C0D65" w:rsidRDefault="001C4290" w:rsidP="00444F0A">
            <w:pPr>
              <w:rPr>
                <w:sz w:val="28"/>
                <w:szCs w:val="28"/>
              </w:rPr>
            </w:pPr>
            <w:r w:rsidRPr="007C0D65">
              <w:rPr>
                <w:sz w:val="28"/>
                <w:szCs w:val="28"/>
              </w:rPr>
              <w:t>Березовская библиотека-филиал № 2</w:t>
            </w:r>
          </w:p>
          <w:p w:rsidR="001C4290" w:rsidRPr="007C0D65" w:rsidRDefault="001C4290" w:rsidP="00444F0A">
            <w:pPr>
              <w:rPr>
                <w:sz w:val="28"/>
                <w:szCs w:val="28"/>
              </w:rPr>
            </w:pPr>
            <w:proofErr w:type="spellStart"/>
            <w:r w:rsidRPr="007C0D65">
              <w:rPr>
                <w:sz w:val="28"/>
                <w:szCs w:val="28"/>
              </w:rPr>
              <w:t>Боровическая</w:t>
            </w:r>
            <w:proofErr w:type="spellEnd"/>
            <w:r w:rsidRPr="007C0D65">
              <w:rPr>
                <w:sz w:val="28"/>
                <w:szCs w:val="28"/>
              </w:rPr>
              <w:t xml:space="preserve"> библиотека-филиал № 3</w:t>
            </w:r>
          </w:p>
          <w:p w:rsidR="001C4290" w:rsidRPr="007C0D65" w:rsidRDefault="001C4290" w:rsidP="00444F0A">
            <w:pPr>
              <w:rPr>
                <w:sz w:val="28"/>
                <w:szCs w:val="28"/>
              </w:rPr>
            </w:pPr>
            <w:proofErr w:type="spellStart"/>
            <w:r w:rsidRPr="007C0D65">
              <w:rPr>
                <w:sz w:val="28"/>
                <w:szCs w:val="28"/>
              </w:rPr>
              <w:t>Верхнемостская</w:t>
            </w:r>
            <w:proofErr w:type="spellEnd"/>
            <w:r w:rsidRPr="007C0D65">
              <w:rPr>
                <w:sz w:val="28"/>
                <w:szCs w:val="28"/>
              </w:rPr>
              <w:t xml:space="preserve"> библиотека-филиал № 4</w:t>
            </w:r>
          </w:p>
          <w:p w:rsidR="001C4290" w:rsidRPr="007C0D65" w:rsidRDefault="001C4290" w:rsidP="00444F0A">
            <w:pPr>
              <w:rPr>
                <w:sz w:val="28"/>
                <w:szCs w:val="28"/>
              </w:rPr>
            </w:pPr>
            <w:proofErr w:type="spellStart"/>
            <w:r w:rsidRPr="007C0D65">
              <w:rPr>
                <w:sz w:val="28"/>
                <w:szCs w:val="28"/>
              </w:rPr>
              <w:t>Волышовская</w:t>
            </w:r>
            <w:proofErr w:type="spellEnd"/>
            <w:r w:rsidRPr="007C0D65">
              <w:rPr>
                <w:sz w:val="28"/>
                <w:szCs w:val="28"/>
              </w:rPr>
              <w:t xml:space="preserve"> библиотека-филиал № 32</w:t>
            </w:r>
          </w:p>
          <w:p w:rsidR="001C4290" w:rsidRPr="007C0D65" w:rsidRDefault="001C4290" w:rsidP="00444F0A">
            <w:pPr>
              <w:rPr>
                <w:sz w:val="28"/>
                <w:szCs w:val="28"/>
              </w:rPr>
            </w:pPr>
            <w:proofErr w:type="spellStart"/>
            <w:r w:rsidRPr="007C0D65">
              <w:rPr>
                <w:sz w:val="28"/>
                <w:szCs w:val="28"/>
              </w:rPr>
              <w:t>Дубровенская</w:t>
            </w:r>
            <w:proofErr w:type="spellEnd"/>
            <w:r w:rsidRPr="007C0D65">
              <w:rPr>
                <w:sz w:val="28"/>
                <w:szCs w:val="28"/>
              </w:rPr>
              <w:t xml:space="preserve"> библиотека-филиал № 8</w:t>
            </w:r>
          </w:p>
          <w:p w:rsidR="001C4290" w:rsidRPr="007C0D65" w:rsidRDefault="001C4290" w:rsidP="00444F0A">
            <w:pPr>
              <w:rPr>
                <w:sz w:val="28"/>
                <w:szCs w:val="28"/>
              </w:rPr>
            </w:pPr>
            <w:r w:rsidRPr="007C0D65">
              <w:rPr>
                <w:sz w:val="28"/>
                <w:szCs w:val="28"/>
              </w:rPr>
              <w:t>Павская библиотека-филиал № 18</w:t>
            </w:r>
          </w:p>
          <w:p w:rsidR="001C4290" w:rsidRPr="007C0D65" w:rsidRDefault="001C4290" w:rsidP="00444F0A">
            <w:pPr>
              <w:rPr>
                <w:sz w:val="28"/>
                <w:szCs w:val="28"/>
              </w:rPr>
            </w:pPr>
            <w:r w:rsidRPr="007C0D65">
              <w:rPr>
                <w:sz w:val="28"/>
                <w:szCs w:val="28"/>
              </w:rPr>
              <w:t>Полонская библиотека-филиал № 33</w:t>
            </w:r>
          </w:p>
          <w:p w:rsidR="001C4290" w:rsidRPr="007C0D65" w:rsidRDefault="001C4290" w:rsidP="00444F0A">
            <w:pPr>
              <w:rPr>
                <w:sz w:val="28"/>
                <w:szCs w:val="28"/>
              </w:rPr>
            </w:pPr>
            <w:r w:rsidRPr="007C0D65">
              <w:rPr>
                <w:sz w:val="28"/>
                <w:szCs w:val="28"/>
              </w:rPr>
              <w:t>Славковская библиотека-филиал № 24</w:t>
            </w:r>
          </w:p>
          <w:p w:rsidR="001C4290" w:rsidRPr="007C0D65" w:rsidRDefault="001C4290" w:rsidP="00444F0A">
            <w:pPr>
              <w:rPr>
                <w:sz w:val="28"/>
                <w:szCs w:val="28"/>
              </w:rPr>
            </w:pPr>
            <w:proofErr w:type="spellStart"/>
            <w:r w:rsidRPr="007C0D65">
              <w:rPr>
                <w:sz w:val="28"/>
                <w:szCs w:val="28"/>
              </w:rPr>
              <w:t>Терептинская</w:t>
            </w:r>
            <w:proofErr w:type="spellEnd"/>
            <w:r w:rsidRPr="007C0D65">
              <w:rPr>
                <w:sz w:val="28"/>
                <w:szCs w:val="28"/>
              </w:rPr>
              <w:t xml:space="preserve"> библиотека-филиал № 26</w:t>
            </w:r>
          </w:p>
          <w:p w:rsidR="001C4290" w:rsidRPr="007C0D65" w:rsidRDefault="001C4290" w:rsidP="00444F0A">
            <w:pPr>
              <w:rPr>
                <w:sz w:val="28"/>
                <w:szCs w:val="28"/>
              </w:rPr>
            </w:pPr>
          </w:p>
          <w:p w:rsidR="00EE42B3" w:rsidRPr="007C0D65" w:rsidRDefault="00EE42B3" w:rsidP="00444F0A">
            <w:pPr>
              <w:rPr>
                <w:rFonts w:eastAsia="Arial Unicode MS"/>
                <w:bCs/>
                <w:kern w:val="3"/>
                <w:sz w:val="28"/>
                <w:szCs w:val="28"/>
                <w:highlight w:val="yellow"/>
                <w:lang w:bidi="en-US"/>
              </w:rPr>
            </w:pPr>
          </w:p>
        </w:tc>
      </w:tr>
      <w:tr w:rsidR="00EE42B3" w:rsidTr="00EE42B3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7C0D65" w:rsidRDefault="00EE42B3" w:rsidP="00444F0A">
            <w:pPr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</w:pPr>
            <w:r w:rsidRPr="007C0D65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t>Наличие в МО именных библиотек</w:t>
            </w:r>
          </w:p>
          <w:p w:rsidR="00EE42B3" w:rsidRPr="007C0D65" w:rsidRDefault="00EE42B3" w:rsidP="00444F0A">
            <w:pPr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</w:pPr>
            <w:r w:rsidRPr="007C0D65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t>(при наличии указать наименование библиотеки</w:t>
            </w:r>
            <w:r w:rsidR="00D1205E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t xml:space="preserve"> </w:t>
            </w:r>
            <w:r w:rsidRPr="007C0D65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t>и реквизиты документа о присвоении имени)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7C0D65" w:rsidRDefault="008E45A6" w:rsidP="00444F0A">
            <w:pPr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</w:pPr>
            <w:proofErr w:type="spellStart"/>
            <w:r w:rsidRPr="007C0D65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t>Верхнемостская</w:t>
            </w:r>
            <w:proofErr w:type="spellEnd"/>
            <w:r w:rsidRPr="007C0D65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t xml:space="preserve"> библиотека</w:t>
            </w:r>
            <w:r w:rsidR="00C15739" w:rsidRPr="007C0D65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t xml:space="preserve"> </w:t>
            </w:r>
            <w:r w:rsidRPr="007C0D65"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  <w:t>-филиал им. Ивана Васильевича Виноградова</w:t>
            </w:r>
          </w:p>
          <w:p w:rsidR="008E45A6" w:rsidRPr="007C0D65" w:rsidRDefault="008E45A6" w:rsidP="00444F0A">
            <w:pPr>
              <w:rPr>
                <w:rFonts w:eastAsia="Arial Unicode MS"/>
                <w:bCs/>
                <w:kern w:val="3"/>
                <w:sz w:val="28"/>
                <w:szCs w:val="28"/>
                <w:lang w:bidi="en-US"/>
              </w:rPr>
            </w:pPr>
          </w:p>
        </w:tc>
      </w:tr>
    </w:tbl>
    <w:p w:rsidR="00EE42B3" w:rsidRDefault="00EE42B3" w:rsidP="00EE42B3">
      <w:pPr>
        <w:jc w:val="center"/>
        <w:rPr>
          <w:b/>
          <w:sz w:val="28"/>
          <w:szCs w:val="28"/>
        </w:rPr>
      </w:pPr>
    </w:p>
    <w:p w:rsidR="00EE42B3" w:rsidRPr="00F7157E" w:rsidRDefault="00EE42B3" w:rsidP="0057184B">
      <w:pPr>
        <w:pStyle w:val="1"/>
        <w:rPr>
          <w:sz w:val="36"/>
          <w:szCs w:val="36"/>
        </w:rPr>
      </w:pPr>
      <w:bookmarkStart w:id="3" w:name="_Toc187838669"/>
      <w:bookmarkStart w:id="4" w:name="_Toc188008064"/>
      <w:bookmarkStart w:id="5" w:name="_Toc188008409"/>
      <w:r w:rsidRPr="00F7157E">
        <w:rPr>
          <w:sz w:val="36"/>
          <w:szCs w:val="36"/>
        </w:rPr>
        <w:t>1. Главные события года</w:t>
      </w:r>
      <w:bookmarkEnd w:id="3"/>
      <w:bookmarkEnd w:id="4"/>
      <w:bookmarkEnd w:id="5"/>
    </w:p>
    <w:p w:rsidR="00EE42B3" w:rsidRDefault="00EE42B3" w:rsidP="00EE42B3">
      <w:pPr>
        <w:jc w:val="center"/>
        <w:rPr>
          <w:b/>
          <w:sz w:val="28"/>
          <w:szCs w:val="28"/>
        </w:rPr>
      </w:pPr>
    </w:p>
    <w:p w:rsidR="00EE42B3" w:rsidRDefault="00EE42B3" w:rsidP="00D1205E">
      <w:pPr>
        <w:pStyle w:val="af3"/>
        <w:numPr>
          <w:ilvl w:val="1"/>
          <w:numId w:val="7"/>
        </w:numPr>
        <w:ind w:left="284" w:hanging="284"/>
        <w:rPr>
          <w:sz w:val="28"/>
          <w:szCs w:val="28"/>
        </w:rPr>
      </w:pPr>
      <w:r w:rsidRPr="00BE592B">
        <w:rPr>
          <w:sz w:val="28"/>
          <w:szCs w:val="28"/>
        </w:rPr>
        <w:t>Главные события библиотечной жизни города/района (события</w:t>
      </w:r>
      <w:r w:rsidRPr="00BE592B">
        <w:rPr>
          <w:sz w:val="28"/>
          <w:szCs w:val="28"/>
        </w:rPr>
        <w:br/>
        <w:t>в ра</w:t>
      </w:r>
      <w:r w:rsidR="00DC7A68">
        <w:rPr>
          <w:sz w:val="28"/>
          <w:szCs w:val="28"/>
        </w:rPr>
        <w:t>мках Года семьи</w:t>
      </w:r>
      <w:r w:rsidRPr="00BE592B">
        <w:rPr>
          <w:sz w:val="28"/>
          <w:szCs w:val="28"/>
        </w:rPr>
        <w:t xml:space="preserve"> участие в НП «Культура», научно-практические конференции, книжные фестивали, марафоны, громкие чтения, юбилеи библиотек).</w:t>
      </w:r>
    </w:p>
    <w:p w:rsidR="00EF5372" w:rsidRDefault="00EF5372" w:rsidP="00D1205E">
      <w:pPr>
        <w:pStyle w:val="ad"/>
        <w:tabs>
          <w:tab w:val="left" w:pos="480"/>
        </w:tabs>
        <w:spacing w:after="0" w:line="200" w:lineRule="atLeast"/>
        <w:ind w:left="1080"/>
        <w:rPr>
          <w:color w:val="000000"/>
          <w:sz w:val="28"/>
          <w:szCs w:val="28"/>
        </w:rPr>
      </w:pPr>
    </w:p>
    <w:p w:rsidR="00510FDD" w:rsidRDefault="00510FDD" w:rsidP="00D1205E">
      <w:pPr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7 июня прошло торжественное мероприятие</w:t>
      </w:r>
      <w:r w:rsidRPr="00510FDD">
        <w:rPr>
          <w:sz w:val="28"/>
          <w:szCs w:val="28"/>
        </w:rPr>
        <w:t xml:space="preserve"> </w:t>
      </w:r>
      <w:r>
        <w:rPr>
          <w:sz w:val="28"/>
          <w:szCs w:val="28"/>
        </w:rPr>
        <w:t>«100 лет с читателем», приуроченное к юбилею</w:t>
      </w:r>
      <w:r w:rsidRPr="00510FDD">
        <w:rPr>
          <w:sz w:val="28"/>
          <w:szCs w:val="28"/>
        </w:rPr>
        <w:t xml:space="preserve"> </w:t>
      </w:r>
      <w:proofErr w:type="spellStart"/>
      <w:r w:rsidRPr="00510FDD">
        <w:rPr>
          <w:sz w:val="28"/>
          <w:szCs w:val="28"/>
        </w:rPr>
        <w:t>Верхнемостской</w:t>
      </w:r>
      <w:proofErr w:type="spellEnd"/>
      <w:r w:rsidRPr="00510FDD">
        <w:rPr>
          <w:sz w:val="28"/>
          <w:szCs w:val="28"/>
        </w:rPr>
        <w:t xml:space="preserve"> библиотеки-филиала № 4, библиотеке исполнилось 100 лет. </w:t>
      </w:r>
    </w:p>
    <w:p w:rsidR="00510FDD" w:rsidRDefault="00510FDD" w:rsidP="00D1205E">
      <w:pPr>
        <w:rPr>
          <w:rStyle w:val="vkitposttextroot--jrdml"/>
          <w:sz w:val="28"/>
          <w:szCs w:val="28"/>
        </w:rPr>
      </w:pPr>
      <w:r w:rsidRPr="00510FDD">
        <w:rPr>
          <w:rStyle w:val="vkitposttextroot--jrdml"/>
          <w:sz w:val="28"/>
          <w:szCs w:val="28"/>
        </w:rPr>
        <w:t xml:space="preserve">На празднике с поздравлениями выступили представитель районной библиотеки и местного совета ветеранов. </w:t>
      </w:r>
      <w:r w:rsidRPr="00510FDD">
        <w:rPr>
          <w:sz w:val="28"/>
          <w:szCs w:val="28"/>
        </w:rPr>
        <w:t>Б</w:t>
      </w:r>
      <w:r w:rsidRPr="00510FDD">
        <w:rPr>
          <w:rStyle w:val="vkitposttextroot--jrdml"/>
          <w:sz w:val="28"/>
          <w:szCs w:val="28"/>
        </w:rPr>
        <w:t xml:space="preserve">ыла показана электронная презентация «История </w:t>
      </w:r>
      <w:proofErr w:type="spellStart"/>
      <w:r w:rsidRPr="00510FDD">
        <w:rPr>
          <w:rStyle w:val="vkitposttextroot--jrdml"/>
          <w:sz w:val="28"/>
          <w:szCs w:val="28"/>
        </w:rPr>
        <w:t>Верхнемостской</w:t>
      </w:r>
      <w:proofErr w:type="spellEnd"/>
      <w:r w:rsidRPr="00510FDD">
        <w:rPr>
          <w:rStyle w:val="vkitposttextroot--jrdml"/>
          <w:sz w:val="28"/>
          <w:szCs w:val="28"/>
        </w:rPr>
        <w:t xml:space="preserve"> библиотеки». Выступали активисты-читатели, показавшие небольшое представление и мини-спектакль</w:t>
      </w:r>
    </w:p>
    <w:p w:rsidR="00510FDD" w:rsidRDefault="00510FDD" w:rsidP="0057184B">
      <w:pPr>
        <w:ind w:firstLine="567"/>
        <w:jc w:val="both"/>
        <w:rPr>
          <w:rStyle w:val="vkitposttextroot--jrdml"/>
          <w:sz w:val="28"/>
          <w:szCs w:val="28"/>
        </w:rPr>
      </w:pPr>
      <w:r>
        <w:rPr>
          <w:rStyle w:val="vkitposttextroot--jrdml"/>
          <w:sz w:val="28"/>
          <w:szCs w:val="28"/>
        </w:rPr>
        <w:t>Подробнее:</w:t>
      </w:r>
      <w:r w:rsidR="0047153D">
        <w:rPr>
          <w:rStyle w:val="vkitposttextroot--jrdml"/>
          <w:sz w:val="28"/>
          <w:szCs w:val="28"/>
        </w:rPr>
        <w:t xml:space="preserve"> </w:t>
      </w:r>
      <w:hyperlink r:id="rId13" w:history="1">
        <w:r w:rsidR="0087020D" w:rsidRPr="00A85AE8">
          <w:rPr>
            <w:rStyle w:val="a3"/>
            <w:sz w:val="28"/>
            <w:szCs w:val="28"/>
          </w:rPr>
          <w:t>https://vk.com/bibliotekaporhov?w=wall-57544626_6952</w:t>
        </w:r>
      </w:hyperlink>
    </w:p>
    <w:p w:rsidR="0087020D" w:rsidRDefault="0087020D" w:rsidP="00B60BB7">
      <w:pPr>
        <w:ind w:firstLine="708"/>
        <w:jc w:val="both"/>
        <w:rPr>
          <w:color w:val="000000"/>
          <w:sz w:val="28"/>
          <w:szCs w:val="28"/>
        </w:rPr>
      </w:pPr>
    </w:p>
    <w:p w:rsidR="0057184B" w:rsidRDefault="008A3A33" w:rsidP="00D1205E">
      <w:pPr>
        <w:pStyle w:val="ad"/>
        <w:tabs>
          <w:tab w:val="left" w:pos="480"/>
        </w:tabs>
        <w:spacing w:after="0" w:line="20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F848E9" w:rsidRPr="00A012C3">
        <w:rPr>
          <w:color w:val="000000"/>
          <w:sz w:val="28"/>
          <w:szCs w:val="28"/>
        </w:rPr>
        <w:t xml:space="preserve">27 сентября на базе </w:t>
      </w:r>
      <w:proofErr w:type="spellStart"/>
      <w:r w:rsidR="00510FDD">
        <w:rPr>
          <w:color w:val="000000"/>
          <w:sz w:val="28"/>
          <w:szCs w:val="28"/>
        </w:rPr>
        <w:t>Порховской</w:t>
      </w:r>
      <w:proofErr w:type="spellEnd"/>
      <w:r w:rsidR="00510FDD">
        <w:rPr>
          <w:color w:val="000000"/>
          <w:sz w:val="28"/>
          <w:szCs w:val="28"/>
        </w:rPr>
        <w:t xml:space="preserve"> центральной районной библиотеке </w:t>
      </w:r>
      <w:r w:rsidR="00F848E9" w:rsidRPr="00A012C3">
        <w:rPr>
          <w:color w:val="000000"/>
          <w:sz w:val="28"/>
          <w:szCs w:val="28"/>
        </w:rPr>
        <w:t xml:space="preserve">был открыт </w:t>
      </w:r>
      <w:proofErr w:type="spellStart"/>
      <w:r w:rsidR="00F848E9" w:rsidRPr="00A012C3">
        <w:rPr>
          <w:color w:val="000000"/>
          <w:sz w:val="28"/>
          <w:szCs w:val="28"/>
        </w:rPr>
        <w:t>Добро.Центр</w:t>
      </w:r>
      <w:proofErr w:type="spellEnd"/>
      <w:r w:rsidR="00F848E9" w:rsidRPr="00A012C3">
        <w:rPr>
          <w:color w:val="000000"/>
          <w:sz w:val="28"/>
          <w:szCs w:val="28"/>
        </w:rPr>
        <w:t xml:space="preserve"> в сфере культуры.</w:t>
      </w:r>
      <w:r w:rsidR="001C4290" w:rsidRPr="00A012C3">
        <w:rPr>
          <w:color w:val="000000"/>
          <w:sz w:val="28"/>
          <w:szCs w:val="28"/>
        </w:rPr>
        <w:t xml:space="preserve"> </w:t>
      </w:r>
      <w:r w:rsidR="00C8256B" w:rsidRPr="00A012C3">
        <w:rPr>
          <w:color w:val="000000"/>
          <w:sz w:val="28"/>
          <w:szCs w:val="28"/>
        </w:rPr>
        <w:t xml:space="preserve">В функционал </w:t>
      </w:r>
      <w:proofErr w:type="spellStart"/>
      <w:r w:rsidR="00C8256B" w:rsidRPr="00A012C3">
        <w:rPr>
          <w:color w:val="000000"/>
          <w:sz w:val="28"/>
          <w:szCs w:val="28"/>
        </w:rPr>
        <w:t>Добро.Центр</w:t>
      </w:r>
      <w:r w:rsidR="00510FDD">
        <w:rPr>
          <w:color w:val="000000"/>
          <w:sz w:val="28"/>
          <w:szCs w:val="28"/>
        </w:rPr>
        <w:t>а</w:t>
      </w:r>
      <w:proofErr w:type="spellEnd"/>
      <w:r w:rsidR="00C8256B" w:rsidRPr="00A012C3">
        <w:rPr>
          <w:color w:val="000000"/>
          <w:sz w:val="28"/>
          <w:szCs w:val="28"/>
        </w:rPr>
        <w:t xml:space="preserve"> входит оказание и прием заявок на «добрые услуги» от организаторов добровольчества и населения, проведение обучающих тренингов для граждан и общественных организаций, предоставление коворкинг-пространства волонтерским и общественным объединениям, вовлечение представителей бизнес-сообщества в корпоративное волонтерство, реализацию федеральных волонтерских проектов на территории населенного пункта.</w:t>
      </w:r>
    </w:p>
    <w:p w:rsidR="00510FDD" w:rsidRDefault="00510FDD" w:rsidP="00D1205E">
      <w:pPr>
        <w:pStyle w:val="ad"/>
        <w:tabs>
          <w:tab w:val="left" w:pos="480"/>
        </w:tabs>
        <w:spacing w:after="0" w:line="200" w:lineRule="atLeast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Подробнее: </w:t>
      </w:r>
      <w:hyperlink r:id="rId14" w:history="1">
        <w:r w:rsidR="0087020D" w:rsidRPr="00A85AE8">
          <w:rPr>
            <w:rStyle w:val="a3"/>
            <w:sz w:val="28"/>
            <w:szCs w:val="28"/>
          </w:rPr>
          <w:t>https://vk.com/bibliotekaporhov?w=wall-225836841_11</w:t>
        </w:r>
      </w:hyperlink>
    </w:p>
    <w:p w:rsidR="00EF5372" w:rsidRPr="00A012C3" w:rsidRDefault="00EF5372" w:rsidP="00D1205E">
      <w:pPr>
        <w:pStyle w:val="ad"/>
        <w:tabs>
          <w:tab w:val="left" w:pos="480"/>
        </w:tabs>
        <w:spacing w:after="0" w:line="200" w:lineRule="atLeast"/>
        <w:rPr>
          <w:color w:val="000000"/>
          <w:sz w:val="28"/>
          <w:szCs w:val="28"/>
        </w:rPr>
      </w:pPr>
    </w:p>
    <w:p w:rsidR="00246BC5" w:rsidRDefault="00510FDD" w:rsidP="00D1205E">
      <w:pPr>
        <w:ind w:firstLine="708"/>
        <w:rPr>
          <w:sz w:val="28"/>
          <w:szCs w:val="28"/>
        </w:rPr>
      </w:pPr>
      <w:r w:rsidRPr="00B60BB7">
        <w:rPr>
          <w:rFonts w:eastAsia="Times New Roman"/>
          <w:sz w:val="28"/>
          <w:szCs w:val="28"/>
          <w:lang w:eastAsia="en-US"/>
        </w:rPr>
        <w:t>В мае и в ноябре прошли</w:t>
      </w:r>
      <w:r w:rsidR="0057184B">
        <w:rPr>
          <w:sz w:val="28"/>
          <w:szCs w:val="28"/>
        </w:rPr>
        <w:t xml:space="preserve"> онлайн-</w:t>
      </w:r>
      <w:r w:rsidRPr="00B60BB7">
        <w:rPr>
          <w:sz w:val="28"/>
          <w:szCs w:val="28"/>
        </w:rPr>
        <w:t>в</w:t>
      </w:r>
      <w:r w:rsidR="00AD5014" w:rsidRPr="00B60BB7">
        <w:rPr>
          <w:sz w:val="28"/>
          <w:szCs w:val="28"/>
        </w:rPr>
        <w:t>стречи</w:t>
      </w:r>
      <w:r w:rsidR="00EF5372" w:rsidRPr="00B60BB7">
        <w:rPr>
          <w:sz w:val="28"/>
          <w:szCs w:val="28"/>
        </w:rPr>
        <w:t xml:space="preserve"> </w:t>
      </w:r>
      <w:r w:rsidRPr="00B60BB7">
        <w:rPr>
          <w:sz w:val="28"/>
          <w:szCs w:val="28"/>
        </w:rPr>
        <w:t>с коллегами из библиотеки и музея города-побратима</w:t>
      </w:r>
      <w:r w:rsidR="00EF5372" w:rsidRPr="00B60BB7">
        <w:rPr>
          <w:sz w:val="28"/>
          <w:szCs w:val="28"/>
        </w:rPr>
        <w:t xml:space="preserve"> Сенно</w:t>
      </w:r>
      <w:r w:rsidR="00B07C1A" w:rsidRPr="00B60BB7">
        <w:rPr>
          <w:sz w:val="28"/>
          <w:szCs w:val="28"/>
        </w:rPr>
        <w:t xml:space="preserve"> </w:t>
      </w:r>
      <w:r w:rsidRPr="00B60BB7">
        <w:rPr>
          <w:sz w:val="28"/>
          <w:szCs w:val="28"/>
        </w:rPr>
        <w:t>Республики Беларусь</w:t>
      </w:r>
      <w:r w:rsidR="00AD5014" w:rsidRPr="00B60BB7">
        <w:rPr>
          <w:sz w:val="28"/>
          <w:szCs w:val="28"/>
        </w:rPr>
        <w:t>. Телемост проводился между сотрудниками двух головных библиотек и филиалов</w:t>
      </w:r>
    </w:p>
    <w:p w:rsidR="00AD5014" w:rsidRDefault="00246BC5" w:rsidP="00D1205E">
      <w:pPr>
        <w:ind w:firstLine="567"/>
        <w:rPr>
          <w:sz w:val="28"/>
          <w:szCs w:val="28"/>
        </w:rPr>
      </w:pPr>
      <w:r w:rsidRPr="00510FDD">
        <w:rPr>
          <w:sz w:val="28"/>
          <w:szCs w:val="28"/>
        </w:rPr>
        <w:t>Подробн</w:t>
      </w:r>
      <w:r>
        <w:rPr>
          <w:sz w:val="28"/>
          <w:szCs w:val="28"/>
        </w:rPr>
        <w:t>ее</w:t>
      </w:r>
      <w:r w:rsidRPr="00510FDD">
        <w:rPr>
          <w:sz w:val="28"/>
          <w:szCs w:val="28"/>
        </w:rPr>
        <w:t xml:space="preserve">: </w:t>
      </w:r>
      <w:hyperlink r:id="rId15" w:history="1">
        <w:r w:rsidRPr="000546B4">
          <w:rPr>
            <w:rStyle w:val="a3"/>
            <w:sz w:val="28"/>
            <w:szCs w:val="28"/>
          </w:rPr>
          <w:t>https://vk.com/bibliotekaporhov?w=wall-57544626_6883</w:t>
        </w:r>
      </w:hyperlink>
    </w:p>
    <w:p w:rsidR="00246BC5" w:rsidRDefault="0057184B" w:rsidP="00D1205E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46BC5" w:rsidRPr="00510FDD">
        <w:rPr>
          <w:sz w:val="28"/>
          <w:szCs w:val="28"/>
        </w:rPr>
        <w:t>Подробн</w:t>
      </w:r>
      <w:r w:rsidR="00246BC5">
        <w:rPr>
          <w:sz w:val="28"/>
          <w:szCs w:val="28"/>
        </w:rPr>
        <w:t>ее</w:t>
      </w:r>
      <w:r w:rsidR="00246BC5" w:rsidRPr="00510FDD">
        <w:rPr>
          <w:sz w:val="28"/>
          <w:szCs w:val="28"/>
        </w:rPr>
        <w:t xml:space="preserve">: </w:t>
      </w:r>
      <w:r w:rsidR="0087020D">
        <w:rPr>
          <w:sz w:val="28"/>
          <w:szCs w:val="28"/>
        </w:rPr>
        <w:t xml:space="preserve"> </w:t>
      </w:r>
      <w:hyperlink r:id="rId16" w:history="1">
        <w:r w:rsidR="00246BC5" w:rsidRPr="00D0588F">
          <w:rPr>
            <w:rStyle w:val="a3"/>
            <w:sz w:val="28"/>
            <w:szCs w:val="28"/>
          </w:rPr>
          <w:t>https://vk.com/bibliotekaporhov?w=wall-105475818_8159</w:t>
        </w:r>
      </w:hyperlink>
    </w:p>
    <w:p w:rsidR="00AD5014" w:rsidRPr="00510FDD" w:rsidRDefault="00AD5014" w:rsidP="00D1205E">
      <w:pPr>
        <w:rPr>
          <w:sz w:val="28"/>
          <w:szCs w:val="28"/>
        </w:rPr>
      </w:pPr>
    </w:p>
    <w:p w:rsidR="00EF5372" w:rsidRDefault="00EF5372" w:rsidP="00D1205E">
      <w:pPr>
        <w:pStyle w:val="af3"/>
        <w:ind w:left="660" w:firstLine="0"/>
        <w:rPr>
          <w:sz w:val="28"/>
          <w:szCs w:val="28"/>
        </w:rPr>
      </w:pPr>
    </w:p>
    <w:p w:rsidR="008F1E69" w:rsidRDefault="00EE42B3" w:rsidP="00D1205E">
      <w:pPr>
        <w:rPr>
          <w:sz w:val="28"/>
          <w:szCs w:val="28"/>
        </w:rPr>
      </w:pPr>
      <w:r>
        <w:rPr>
          <w:sz w:val="28"/>
          <w:szCs w:val="28"/>
        </w:rPr>
        <w:t>1.2. Федеральные, региональные и муниципальные нормативно-правовые акты, оказавшие влияние на деятельность муниципальных библиотек</w:t>
      </w:r>
      <w:r>
        <w:rPr>
          <w:sz w:val="28"/>
          <w:szCs w:val="28"/>
        </w:rPr>
        <w:br/>
        <w:t>в анализируемом году.</w:t>
      </w:r>
      <w:r>
        <w:rPr>
          <w:b/>
        </w:rPr>
        <w:t xml:space="preserve"> </w:t>
      </w:r>
      <w:r>
        <w:rPr>
          <w:sz w:val="28"/>
          <w:szCs w:val="28"/>
        </w:rPr>
        <w:t>Анализ региональной и муниципальной нормативно-правовой базы с точки зрения влияния на деятельность муниципальных библиотек в анализируемом году.</w:t>
      </w:r>
    </w:p>
    <w:p w:rsidR="008F1E69" w:rsidRDefault="008F1E69" w:rsidP="00510FDD">
      <w:pPr>
        <w:jc w:val="both"/>
        <w:rPr>
          <w:sz w:val="28"/>
          <w:szCs w:val="28"/>
        </w:rPr>
      </w:pPr>
    </w:p>
    <w:p w:rsidR="00EE42B3" w:rsidRPr="00F7157E" w:rsidRDefault="00EE42B3" w:rsidP="00F7157E">
      <w:pPr>
        <w:pStyle w:val="ad"/>
        <w:widowControl w:val="0"/>
        <w:tabs>
          <w:tab w:val="left" w:pos="1234"/>
        </w:tabs>
        <w:spacing w:after="0"/>
        <w:ind w:right="20"/>
        <w:rPr>
          <w:b/>
          <w:sz w:val="28"/>
          <w:szCs w:val="28"/>
        </w:rPr>
      </w:pPr>
      <w:r w:rsidRPr="00F7157E">
        <w:rPr>
          <w:b/>
          <w:sz w:val="28"/>
          <w:szCs w:val="28"/>
        </w:rPr>
        <w:t>Таблица 3 «Нормативно-правовая база»</w:t>
      </w:r>
    </w:p>
    <w:tbl>
      <w:tblPr>
        <w:tblW w:w="98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2281"/>
        <w:gridCol w:w="3728"/>
        <w:gridCol w:w="3107"/>
      </w:tblGrid>
      <w:tr w:rsidR="00EE42B3" w:rsidTr="00F7157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Default="00EE42B3" w:rsidP="00D1205E">
            <w:pPr>
              <w:pStyle w:val="ad"/>
              <w:widowControl w:val="0"/>
              <w:tabs>
                <w:tab w:val="left" w:pos="1234"/>
              </w:tabs>
              <w:spacing w:after="0"/>
              <w:ind w:right="20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Default="00EE42B3" w:rsidP="00D1205E">
            <w:pPr>
              <w:pStyle w:val="ad"/>
              <w:widowControl w:val="0"/>
              <w:tabs>
                <w:tab w:val="left" w:pos="1234"/>
              </w:tabs>
              <w:spacing w:after="0"/>
              <w:ind w:right="20"/>
              <w:rPr>
                <w:b/>
              </w:rPr>
            </w:pPr>
            <w:r>
              <w:rPr>
                <w:b/>
              </w:rPr>
              <w:t>Название НПА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Default="00EE42B3" w:rsidP="00D1205E">
            <w:pPr>
              <w:pStyle w:val="ad"/>
              <w:widowControl w:val="0"/>
              <w:tabs>
                <w:tab w:val="left" w:pos="1234"/>
              </w:tabs>
              <w:spacing w:after="0"/>
              <w:ind w:right="20"/>
              <w:rPr>
                <w:b/>
              </w:rPr>
            </w:pPr>
            <w:r>
              <w:rPr>
                <w:b/>
              </w:rPr>
              <w:t>Реквизиты документа</w:t>
            </w:r>
          </w:p>
          <w:p w:rsidR="00EE42B3" w:rsidRDefault="00EE42B3" w:rsidP="00D1205E">
            <w:pPr>
              <w:pStyle w:val="ad"/>
              <w:widowControl w:val="0"/>
              <w:tabs>
                <w:tab w:val="left" w:pos="1234"/>
              </w:tabs>
              <w:spacing w:after="0"/>
              <w:ind w:right="20"/>
              <w:rPr>
                <w:b/>
              </w:rPr>
            </w:pPr>
            <w:r>
              <w:rPr>
                <w:b/>
              </w:rPr>
              <w:t>(регистрационный номер, дата регистрации)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Default="00EE42B3" w:rsidP="00D1205E">
            <w:pPr>
              <w:pStyle w:val="ad"/>
              <w:widowControl w:val="0"/>
              <w:tabs>
                <w:tab w:val="left" w:pos="1234"/>
              </w:tabs>
              <w:spacing w:after="0"/>
              <w:ind w:right="20"/>
              <w:rPr>
                <w:b/>
              </w:rPr>
            </w:pPr>
            <w:r>
              <w:rPr>
                <w:b/>
              </w:rPr>
              <w:t>Оценка влияния</w:t>
            </w:r>
          </w:p>
        </w:tc>
      </w:tr>
      <w:tr w:rsidR="00EE42B3" w:rsidTr="00F7157E">
        <w:trPr>
          <w:trHeight w:val="163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7E" w:rsidRDefault="00F7157E" w:rsidP="00D1205E">
            <w:pPr>
              <w:pStyle w:val="ad"/>
              <w:widowControl w:val="0"/>
              <w:tabs>
                <w:tab w:val="left" w:pos="1234"/>
              </w:tabs>
              <w:spacing w:after="0"/>
              <w:ind w:left="-817" w:right="20" w:firstLine="426"/>
              <w:rPr>
                <w:b/>
              </w:rPr>
            </w:pPr>
          </w:p>
          <w:p w:rsidR="00EE42B3" w:rsidRPr="00F7157E" w:rsidRDefault="00F7157E" w:rsidP="00D1205E">
            <w:r>
              <w:t>1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92B" w:rsidRPr="00A012C3" w:rsidRDefault="00BE592B" w:rsidP="00D1205E">
            <w:pPr>
              <w:pStyle w:val="af7"/>
              <w:rPr>
                <w:sz w:val="24"/>
                <w:szCs w:val="24"/>
              </w:rPr>
            </w:pPr>
            <w:r w:rsidRPr="00A012C3">
              <w:rPr>
                <w:sz w:val="24"/>
                <w:szCs w:val="24"/>
              </w:rPr>
              <w:t>Указ Президента РФ «О проведении в РФ Года семьи»</w:t>
            </w:r>
          </w:p>
          <w:p w:rsidR="00A012C3" w:rsidRDefault="00A012C3" w:rsidP="00D1205E">
            <w:pPr>
              <w:pStyle w:val="af7"/>
              <w:rPr>
                <w:sz w:val="24"/>
                <w:szCs w:val="24"/>
              </w:rPr>
            </w:pPr>
          </w:p>
          <w:p w:rsidR="00081BF7" w:rsidRPr="00A012C3" w:rsidRDefault="00081BF7" w:rsidP="00D1205E">
            <w:pPr>
              <w:pStyle w:val="af7"/>
              <w:rPr>
                <w:sz w:val="24"/>
                <w:szCs w:val="24"/>
              </w:rPr>
            </w:pPr>
          </w:p>
          <w:p w:rsidR="00EE42B3" w:rsidRDefault="00EE42B3" w:rsidP="00D1205E">
            <w:pPr>
              <w:pStyle w:val="ad"/>
              <w:widowControl w:val="0"/>
              <w:tabs>
                <w:tab w:val="left" w:pos="1234"/>
              </w:tabs>
              <w:spacing w:after="0"/>
              <w:ind w:right="20"/>
              <w:rPr>
                <w:b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Default="00A012C3" w:rsidP="00D1205E">
            <w:pPr>
              <w:pStyle w:val="ad"/>
              <w:widowControl w:val="0"/>
              <w:tabs>
                <w:tab w:val="left" w:pos="1234"/>
              </w:tabs>
              <w:spacing w:after="0"/>
              <w:ind w:right="20"/>
            </w:pPr>
            <w:r w:rsidRPr="00A012C3">
              <w:t>№ 875</w:t>
            </w:r>
            <w:r w:rsidR="00135FE2" w:rsidRPr="00A012C3">
              <w:t xml:space="preserve"> </w:t>
            </w:r>
            <w:r w:rsidR="00135FE2">
              <w:t>о</w:t>
            </w:r>
            <w:r w:rsidR="00135FE2" w:rsidRPr="00A012C3">
              <w:t>т 11.11.2023</w:t>
            </w:r>
          </w:p>
          <w:p w:rsidR="00A012C3" w:rsidRDefault="00A012C3" w:rsidP="00D1205E">
            <w:pPr>
              <w:pStyle w:val="ad"/>
              <w:widowControl w:val="0"/>
              <w:tabs>
                <w:tab w:val="left" w:pos="1234"/>
              </w:tabs>
              <w:spacing w:after="0"/>
              <w:ind w:right="20"/>
            </w:pPr>
          </w:p>
          <w:p w:rsidR="00A012C3" w:rsidRDefault="00A012C3" w:rsidP="00D1205E">
            <w:pPr>
              <w:pStyle w:val="ad"/>
              <w:widowControl w:val="0"/>
              <w:tabs>
                <w:tab w:val="left" w:pos="1234"/>
              </w:tabs>
              <w:spacing w:after="0"/>
              <w:ind w:right="20"/>
            </w:pPr>
          </w:p>
          <w:p w:rsidR="00A012C3" w:rsidRDefault="00A012C3" w:rsidP="00D1205E">
            <w:pPr>
              <w:pStyle w:val="ad"/>
              <w:widowControl w:val="0"/>
              <w:tabs>
                <w:tab w:val="left" w:pos="1234"/>
              </w:tabs>
              <w:spacing w:after="0"/>
              <w:ind w:right="20"/>
            </w:pPr>
          </w:p>
          <w:p w:rsidR="00A012C3" w:rsidRDefault="00A012C3" w:rsidP="00D1205E">
            <w:pPr>
              <w:pStyle w:val="ad"/>
              <w:widowControl w:val="0"/>
              <w:tabs>
                <w:tab w:val="left" w:pos="1234"/>
              </w:tabs>
              <w:spacing w:after="0"/>
              <w:ind w:right="20"/>
            </w:pPr>
          </w:p>
          <w:p w:rsidR="00A012C3" w:rsidRPr="00A012C3" w:rsidRDefault="00A012C3" w:rsidP="00D1205E">
            <w:pPr>
              <w:pStyle w:val="ad"/>
              <w:widowControl w:val="0"/>
              <w:tabs>
                <w:tab w:val="left" w:pos="1234"/>
              </w:tabs>
              <w:spacing w:after="0"/>
              <w:ind w:right="20"/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135FE2" w:rsidRDefault="00A012C3" w:rsidP="00D1205E">
            <w:pPr>
              <w:pStyle w:val="ad"/>
              <w:widowControl w:val="0"/>
              <w:tabs>
                <w:tab w:val="left" w:pos="1234"/>
              </w:tabs>
              <w:spacing w:after="0"/>
              <w:ind w:right="20"/>
            </w:pPr>
            <w:r w:rsidRPr="00135FE2">
              <w:t>Проводились мероприятия</w:t>
            </w:r>
            <w:r w:rsidR="00F7157E">
              <w:t xml:space="preserve"> соответствующей тематике</w:t>
            </w:r>
          </w:p>
          <w:p w:rsidR="00135FE2" w:rsidRPr="00135FE2" w:rsidRDefault="00135FE2" w:rsidP="00D1205E">
            <w:pPr>
              <w:pStyle w:val="ad"/>
              <w:widowControl w:val="0"/>
              <w:tabs>
                <w:tab w:val="left" w:pos="1234"/>
              </w:tabs>
              <w:spacing w:after="0"/>
              <w:ind w:right="20"/>
            </w:pPr>
          </w:p>
          <w:p w:rsidR="00135FE2" w:rsidRPr="00135FE2" w:rsidRDefault="00135FE2" w:rsidP="00D1205E">
            <w:pPr>
              <w:pStyle w:val="ad"/>
              <w:widowControl w:val="0"/>
              <w:tabs>
                <w:tab w:val="left" w:pos="1234"/>
              </w:tabs>
              <w:spacing w:after="0"/>
              <w:ind w:right="20"/>
            </w:pPr>
          </w:p>
          <w:p w:rsidR="00F7157E" w:rsidRDefault="00F7157E" w:rsidP="00D1205E">
            <w:pPr>
              <w:pStyle w:val="ad"/>
              <w:widowControl w:val="0"/>
              <w:tabs>
                <w:tab w:val="left" w:pos="1234"/>
              </w:tabs>
              <w:spacing w:after="0"/>
              <w:ind w:right="20"/>
              <w:rPr>
                <w:b/>
              </w:rPr>
            </w:pPr>
          </w:p>
        </w:tc>
      </w:tr>
      <w:tr w:rsidR="00F7157E" w:rsidTr="00F7157E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7E" w:rsidRDefault="00F7157E" w:rsidP="00D1205E">
            <w:pPr>
              <w:pStyle w:val="ad"/>
              <w:widowControl w:val="0"/>
              <w:tabs>
                <w:tab w:val="left" w:pos="1234"/>
              </w:tabs>
              <w:spacing w:after="0"/>
              <w:ind w:left="-817" w:right="20" w:firstLine="426"/>
              <w:rPr>
                <w:b/>
              </w:rPr>
            </w:pPr>
            <w:r>
              <w:rPr>
                <w:b/>
              </w:rPr>
              <w:t>2</w:t>
            </w:r>
          </w:p>
          <w:p w:rsidR="00F7157E" w:rsidRPr="00F7157E" w:rsidRDefault="00F7157E" w:rsidP="00D1205E"/>
          <w:p w:rsidR="00F7157E" w:rsidRPr="00F7157E" w:rsidRDefault="00F7157E" w:rsidP="00D1205E"/>
          <w:p w:rsidR="00F7157E" w:rsidRPr="00F7157E" w:rsidRDefault="00F7157E" w:rsidP="00D1205E"/>
          <w:p w:rsidR="00F7157E" w:rsidRPr="00F7157E" w:rsidRDefault="00F7157E" w:rsidP="00D1205E"/>
          <w:p w:rsidR="00F7157E" w:rsidRPr="00F7157E" w:rsidRDefault="00F7157E" w:rsidP="00D1205E"/>
          <w:p w:rsidR="00F7157E" w:rsidRDefault="00F7157E" w:rsidP="00D1205E"/>
          <w:p w:rsidR="00F7157E" w:rsidRPr="00F7157E" w:rsidRDefault="00F7157E" w:rsidP="00D1205E">
            <w:r>
              <w:t>2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7E" w:rsidRPr="00A012C3" w:rsidRDefault="00F7157E" w:rsidP="00D1205E">
            <w:pPr>
              <w:pStyle w:val="af7"/>
              <w:rPr>
                <w:sz w:val="24"/>
                <w:szCs w:val="24"/>
              </w:rPr>
            </w:pPr>
            <w:r w:rsidRPr="00A012C3">
              <w:rPr>
                <w:sz w:val="24"/>
                <w:szCs w:val="24"/>
              </w:rPr>
              <w:t>Указ Президента РФ «Об утверждении основ государственной политики РФ в области исторического просвещения»</w:t>
            </w:r>
          </w:p>
          <w:p w:rsidR="00F7157E" w:rsidRPr="00A012C3" w:rsidRDefault="00F7157E" w:rsidP="00D1205E">
            <w:pPr>
              <w:pStyle w:val="af7"/>
              <w:rPr>
                <w:sz w:val="24"/>
                <w:szCs w:val="24"/>
              </w:rPr>
            </w:pPr>
            <w:r w:rsidRPr="00A012C3">
              <w:rPr>
                <w:sz w:val="24"/>
                <w:szCs w:val="24"/>
              </w:rPr>
              <w:t xml:space="preserve">Основы государственной политики </w:t>
            </w:r>
            <w:r w:rsidRPr="00A012C3">
              <w:rPr>
                <w:sz w:val="24"/>
                <w:szCs w:val="24"/>
              </w:rPr>
              <w:lastRenderedPageBreak/>
              <w:t xml:space="preserve">по сохранению и укреплению традиций российской духовно-нравственной ценностей. </w:t>
            </w:r>
          </w:p>
          <w:p w:rsidR="00F7157E" w:rsidRPr="00A012C3" w:rsidRDefault="00F7157E" w:rsidP="00D1205E">
            <w:pPr>
              <w:pStyle w:val="af7"/>
              <w:rPr>
                <w:sz w:val="24"/>
                <w:szCs w:val="24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7E" w:rsidRPr="00A012C3" w:rsidRDefault="00F7157E" w:rsidP="00D1205E">
            <w:pPr>
              <w:pStyle w:val="ad"/>
              <w:widowControl w:val="0"/>
              <w:tabs>
                <w:tab w:val="left" w:pos="1234"/>
              </w:tabs>
              <w:spacing w:after="0"/>
              <w:ind w:right="20"/>
            </w:pPr>
            <w:r>
              <w:lastRenderedPageBreak/>
              <w:t>№ 314 от 08.05.2024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7E" w:rsidRDefault="00F7157E" w:rsidP="00D1205E">
            <w:pPr>
              <w:pStyle w:val="ad"/>
              <w:widowControl w:val="0"/>
              <w:tabs>
                <w:tab w:val="left" w:pos="1234"/>
              </w:tabs>
              <w:spacing w:after="0"/>
              <w:ind w:right="20"/>
            </w:pPr>
            <w:r w:rsidRPr="00135FE2">
              <w:t>Проводились мероприятия</w:t>
            </w:r>
            <w:r>
              <w:t xml:space="preserve"> соответствующей тематике.</w:t>
            </w:r>
          </w:p>
          <w:p w:rsidR="00F7157E" w:rsidRPr="00135FE2" w:rsidRDefault="00F7157E" w:rsidP="00D1205E">
            <w:pPr>
              <w:pStyle w:val="ad"/>
              <w:widowControl w:val="0"/>
              <w:tabs>
                <w:tab w:val="left" w:pos="1234"/>
              </w:tabs>
              <w:spacing w:after="0"/>
              <w:ind w:right="20"/>
            </w:pPr>
            <w:r>
              <w:t>Были внесены изменения</w:t>
            </w:r>
            <w:r w:rsidR="0087020D">
              <w:t>,</w:t>
            </w:r>
            <w:r>
              <w:t xml:space="preserve"> соответствующие указу в планы работы учреждения.</w:t>
            </w:r>
          </w:p>
        </w:tc>
      </w:tr>
    </w:tbl>
    <w:p w:rsidR="00F7157E" w:rsidRDefault="00F7157E" w:rsidP="00F7157E">
      <w:pPr>
        <w:pStyle w:val="1"/>
        <w:jc w:val="both"/>
        <w:rPr>
          <w:b w:val="0"/>
          <w:bCs w:val="0"/>
        </w:rPr>
      </w:pPr>
    </w:p>
    <w:p w:rsidR="00081BF7" w:rsidRPr="00261B6E" w:rsidRDefault="00F7157E" w:rsidP="00D1205E">
      <w:pPr>
        <w:pStyle w:val="afb"/>
        <w:rPr>
          <w:rFonts w:ascii="Times New Roman" w:eastAsia="Calibri" w:hAnsi="Times New Roman" w:cs="Times New Roman"/>
          <w:spacing w:val="0"/>
          <w:kern w:val="0"/>
          <w:sz w:val="28"/>
          <w:szCs w:val="28"/>
        </w:rPr>
      </w:pPr>
      <w:bookmarkStart w:id="6" w:name="_Toc187838670"/>
      <w:r w:rsidRPr="00261B6E">
        <w:rPr>
          <w:rFonts w:ascii="Times New Roman" w:eastAsia="Calibri" w:hAnsi="Times New Roman" w:cs="Times New Roman"/>
          <w:spacing w:val="0"/>
          <w:kern w:val="0"/>
          <w:sz w:val="28"/>
          <w:szCs w:val="28"/>
        </w:rPr>
        <w:t xml:space="preserve">1.3 </w:t>
      </w:r>
      <w:r w:rsidR="00EE42B3" w:rsidRPr="00261B6E">
        <w:rPr>
          <w:rFonts w:ascii="Times New Roman" w:eastAsia="Calibri" w:hAnsi="Times New Roman" w:cs="Times New Roman"/>
          <w:spacing w:val="0"/>
          <w:kern w:val="0"/>
          <w:sz w:val="28"/>
          <w:szCs w:val="28"/>
        </w:rPr>
        <w:t>Национальные, федеральные, региональные, муниципальные программы, проекты и иные мероприятия, определявшие работу муниципальных библиотек.</w:t>
      </w:r>
      <w:bookmarkEnd w:id="6"/>
      <w:r w:rsidR="00081BF7" w:rsidRPr="00261B6E">
        <w:rPr>
          <w:rFonts w:ascii="Times New Roman" w:eastAsia="Calibri" w:hAnsi="Times New Roman" w:cs="Times New Roman"/>
          <w:spacing w:val="0"/>
          <w:kern w:val="0"/>
          <w:sz w:val="28"/>
          <w:szCs w:val="28"/>
        </w:rPr>
        <w:t xml:space="preserve"> </w:t>
      </w:r>
    </w:p>
    <w:p w:rsidR="00261B6E" w:rsidRPr="00261B6E" w:rsidRDefault="00DC7A68" w:rsidP="00D1205E">
      <w:pPr>
        <w:pStyle w:val="afb"/>
        <w:rPr>
          <w:rFonts w:ascii="Times New Roman" w:eastAsia="Calibri" w:hAnsi="Times New Roman" w:cs="Times New Roman"/>
          <w:spacing w:val="0"/>
          <w:kern w:val="0"/>
          <w:sz w:val="28"/>
          <w:szCs w:val="28"/>
        </w:rPr>
      </w:pPr>
      <w:bookmarkStart w:id="7" w:name="_Toc187838671"/>
      <w:r w:rsidRPr="00261B6E">
        <w:rPr>
          <w:rFonts w:ascii="Times New Roman" w:eastAsia="Calibri" w:hAnsi="Times New Roman" w:cs="Times New Roman"/>
          <w:spacing w:val="0"/>
          <w:kern w:val="0"/>
          <w:sz w:val="28"/>
          <w:szCs w:val="28"/>
        </w:rPr>
        <w:t>1.3.1. Муниципальная программа по развитию культуры: есть</w:t>
      </w:r>
      <w:bookmarkStart w:id="8" w:name="_Toc156167181"/>
      <w:bookmarkStart w:id="9" w:name="_Toc187838672"/>
      <w:bookmarkEnd w:id="7"/>
    </w:p>
    <w:bookmarkEnd w:id="8"/>
    <w:bookmarkEnd w:id="9"/>
    <w:p w:rsidR="00AD5014" w:rsidRPr="00261B6E" w:rsidRDefault="00F7157E" w:rsidP="00261B6E">
      <w:pPr>
        <w:pStyle w:val="afb"/>
        <w:rPr>
          <w:rFonts w:ascii="Times New Roman" w:eastAsia="Calibri" w:hAnsi="Times New Roman" w:cs="Times New Roman"/>
          <w:b/>
          <w:sz w:val="28"/>
          <w:szCs w:val="28"/>
        </w:rPr>
      </w:pPr>
      <w:r w:rsidRPr="00261B6E">
        <w:rPr>
          <w:rFonts w:ascii="Times New Roman" w:eastAsia="Calibri" w:hAnsi="Times New Roman" w:cs="Times New Roman"/>
          <w:b/>
          <w:sz w:val="28"/>
          <w:szCs w:val="28"/>
        </w:rPr>
        <w:t>Таблица 4 «Муниципальная программа по развитию культуры»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3402"/>
        <w:gridCol w:w="2409"/>
        <w:gridCol w:w="3582"/>
      </w:tblGrid>
      <w:tr w:rsidR="00AD5014" w:rsidTr="00F7157E"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5014" w:rsidRDefault="00AD5014" w:rsidP="007C0D65">
            <w:pPr>
              <w:widowControl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5014" w:rsidRDefault="00AD5014" w:rsidP="00D1205E"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Название муниципальной программы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5014" w:rsidRDefault="00AD5014" w:rsidP="00D1205E"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Наименование, реквизиты</w:t>
            </w:r>
            <w:r>
              <w:rPr>
                <w:bCs/>
                <w:sz w:val="28"/>
                <w:szCs w:val="28"/>
              </w:rPr>
              <w:br/>
              <w:t>утверждающего документа</w:t>
            </w:r>
          </w:p>
          <w:p w:rsidR="00AD5014" w:rsidRDefault="00AD5014" w:rsidP="00D1205E"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(регистрационный номер, дата регистрации)</w:t>
            </w:r>
          </w:p>
        </w:tc>
        <w:tc>
          <w:tcPr>
            <w:tcW w:w="35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5014" w:rsidRDefault="00AD5014" w:rsidP="00D1205E"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Перечень мероприятий в сфере библиотечного дела</w:t>
            </w:r>
            <w:r>
              <w:rPr>
                <w:bCs/>
                <w:sz w:val="28"/>
                <w:szCs w:val="28"/>
              </w:rPr>
              <w:br/>
              <w:t xml:space="preserve">и объем финансирования </w:t>
            </w:r>
          </w:p>
        </w:tc>
      </w:tr>
      <w:tr w:rsidR="00AD5014" w:rsidTr="00F7157E">
        <w:tc>
          <w:tcPr>
            <w:tcW w:w="41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5014" w:rsidRDefault="00F7157E" w:rsidP="007C0D65">
            <w:pPr>
              <w:widowControl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5014" w:rsidRPr="0087020D" w:rsidRDefault="00AD5014" w:rsidP="00D1205E">
            <w:pPr>
              <w:widowControl w:val="0"/>
              <w:rPr>
                <w:bCs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Pr="0087020D">
              <w:rPr>
                <w:bCs/>
              </w:rPr>
              <w:t>«Об утверждении Порядка разработки и реализации муниципальных программ муниципального образования «</w:t>
            </w:r>
            <w:proofErr w:type="spellStart"/>
            <w:r w:rsidRPr="0087020D">
              <w:rPr>
                <w:bCs/>
              </w:rPr>
              <w:t>Порховский</w:t>
            </w:r>
            <w:proofErr w:type="spellEnd"/>
            <w:r w:rsidRPr="0087020D">
              <w:rPr>
                <w:bCs/>
              </w:rPr>
              <w:t xml:space="preserve"> район» </w:t>
            </w:r>
          </w:p>
        </w:tc>
        <w:tc>
          <w:tcPr>
            <w:tcW w:w="24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5014" w:rsidRDefault="00AD5014" w:rsidP="00D1205E"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11.02.2021 № 82</w:t>
            </w:r>
          </w:p>
        </w:tc>
        <w:tc>
          <w:tcPr>
            <w:tcW w:w="3582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5014" w:rsidRPr="0087020D" w:rsidRDefault="00AD5014" w:rsidP="00D1205E">
            <w:pPr>
              <w:widowControl w:val="0"/>
              <w:rPr>
                <w:bCs/>
              </w:rPr>
            </w:pPr>
            <w:r w:rsidRPr="0087020D">
              <w:rPr>
                <w:bCs/>
              </w:rPr>
              <w:t>Развитие библиотечного дела</w:t>
            </w:r>
          </w:p>
        </w:tc>
      </w:tr>
    </w:tbl>
    <w:p w:rsidR="008F1E69" w:rsidRDefault="008F1E69" w:rsidP="00EE42B3">
      <w:pPr>
        <w:pStyle w:val="1"/>
        <w:ind w:firstLine="709"/>
        <w:jc w:val="both"/>
        <w:rPr>
          <w:b w:val="0"/>
        </w:rPr>
      </w:pPr>
    </w:p>
    <w:p w:rsidR="008F1E69" w:rsidRDefault="008F1E69" w:rsidP="00EE42B3">
      <w:pPr>
        <w:pStyle w:val="1"/>
        <w:ind w:firstLine="709"/>
        <w:jc w:val="both"/>
        <w:rPr>
          <w:b w:val="0"/>
        </w:rPr>
      </w:pPr>
    </w:p>
    <w:p w:rsidR="00EE42B3" w:rsidRPr="00F7157E" w:rsidRDefault="00EE42B3" w:rsidP="00F7157E">
      <w:pPr>
        <w:pStyle w:val="1"/>
        <w:rPr>
          <w:sz w:val="36"/>
          <w:szCs w:val="36"/>
        </w:rPr>
      </w:pPr>
      <w:bookmarkStart w:id="10" w:name="_Toc188008065"/>
      <w:bookmarkStart w:id="11" w:name="_Toc188008410"/>
      <w:r w:rsidRPr="00F7157E">
        <w:rPr>
          <w:sz w:val="36"/>
          <w:szCs w:val="36"/>
        </w:rPr>
        <w:t>2. Библиотечная сеть</w:t>
      </w:r>
      <w:bookmarkEnd w:id="10"/>
      <w:bookmarkEnd w:id="11"/>
    </w:p>
    <w:p w:rsidR="00EE42B3" w:rsidRPr="00F7157E" w:rsidRDefault="00EE42B3" w:rsidP="00F7157E">
      <w:pPr>
        <w:pStyle w:val="1"/>
        <w:rPr>
          <w:sz w:val="36"/>
          <w:szCs w:val="36"/>
        </w:rPr>
      </w:pPr>
    </w:p>
    <w:p w:rsidR="00EE42B3" w:rsidRDefault="00EE42B3" w:rsidP="00D1205E">
      <w:pPr>
        <w:ind w:firstLine="709"/>
        <w:rPr>
          <w:sz w:val="28"/>
          <w:szCs w:val="28"/>
        </w:rPr>
      </w:pPr>
      <w:r>
        <w:rPr>
          <w:bCs/>
          <w:spacing w:val="6"/>
          <w:sz w:val="28"/>
          <w:szCs w:val="28"/>
        </w:rPr>
        <w:t xml:space="preserve">2.1. Характеристика библиотечной </w:t>
      </w:r>
      <w:r>
        <w:rPr>
          <w:sz w:val="28"/>
          <w:szCs w:val="28"/>
        </w:rPr>
        <w:t>сети на основе свода данных библиотечного объединения муниципального района/округа по форме федерального статистического наблюдения 6-НК «Сведения об общедоступной (публичной) библиотеке» за три года.</w:t>
      </w:r>
    </w:p>
    <w:p w:rsidR="00EE42B3" w:rsidRPr="00F7157E" w:rsidRDefault="00EE42B3" w:rsidP="00D1205E">
      <w:pPr>
        <w:rPr>
          <w:b/>
          <w:sz w:val="28"/>
          <w:szCs w:val="28"/>
        </w:rPr>
      </w:pPr>
      <w:r w:rsidRPr="00F7157E">
        <w:rPr>
          <w:b/>
          <w:sz w:val="28"/>
          <w:szCs w:val="28"/>
        </w:rPr>
        <w:t>Таблица 5 «Характеристика сети»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9"/>
        <w:gridCol w:w="804"/>
        <w:gridCol w:w="992"/>
        <w:gridCol w:w="992"/>
        <w:gridCol w:w="1305"/>
      </w:tblGrid>
      <w:tr w:rsidR="00EE42B3" w:rsidRPr="00F7157E" w:rsidTr="00D1205E"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F7157E" w:rsidRDefault="00EE42B3">
            <w:pPr>
              <w:jc w:val="center"/>
              <w:rPr>
                <w:rFonts w:eastAsia="F1"/>
                <w:b/>
                <w:sz w:val="28"/>
                <w:szCs w:val="28"/>
              </w:rPr>
            </w:pPr>
            <w:r w:rsidRPr="00F7157E">
              <w:rPr>
                <w:rFonts w:eastAsia="F1"/>
                <w:b/>
                <w:sz w:val="28"/>
                <w:szCs w:val="28"/>
              </w:rPr>
              <w:t>Сведения о библиотеках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B3" w:rsidRPr="00F7157E" w:rsidRDefault="00EE42B3">
            <w:pPr>
              <w:jc w:val="center"/>
              <w:rPr>
                <w:rFonts w:eastAsia="F1"/>
                <w:b/>
                <w:sz w:val="28"/>
                <w:szCs w:val="28"/>
              </w:rPr>
            </w:pPr>
            <w:r w:rsidRPr="00F7157E">
              <w:rPr>
                <w:rFonts w:eastAsia="F1"/>
                <w:b/>
                <w:sz w:val="28"/>
                <w:szCs w:val="28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B3" w:rsidRPr="00F7157E" w:rsidRDefault="00EE42B3">
            <w:pPr>
              <w:jc w:val="center"/>
              <w:rPr>
                <w:rFonts w:eastAsia="F1"/>
                <w:b/>
                <w:sz w:val="28"/>
                <w:szCs w:val="28"/>
              </w:rPr>
            </w:pPr>
            <w:r w:rsidRPr="00F7157E">
              <w:rPr>
                <w:rFonts w:eastAsia="F1"/>
                <w:b/>
                <w:sz w:val="28"/>
                <w:szCs w:val="2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B3" w:rsidRPr="00F7157E" w:rsidRDefault="00EE42B3">
            <w:pPr>
              <w:jc w:val="center"/>
              <w:rPr>
                <w:rFonts w:eastAsia="F1"/>
                <w:b/>
                <w:sz w:val="28"/>
                <w:szCs w:val="28"/>
              </w:rPr>
            </w:pPr>
            <w:r w:rsidRPr="00F7157E">
              <w:rPr>
                <w:rFonts w:eastAsia="F1"/>
                <w:b/>
                <w:sz w:val="28"/>
                <w:szCs w:val="28"/>
              </w:rPr>
              <w:t>2024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F7157E" w:rsidRDefault="00EE42B3">
            <w:pPr>
              <w:jc w:val="center"/>
              <w:rPr>
                <w:rFonts w:eastAsia="F1"/>
                <w:b/>
                <w:sz w:val="28"/>
                <w:szCs w:val="28"/>
              </w:rPr>
            </w:pPr>
            <w:r w:rsidRPr="00F7157E">
              <w:rPr>
                <w:rFonts w:eastAsia="F1"/>
                <w:b/>
                <w:sz w:val="28"/>
                <w:szCs w:val="28"/>
              </w:rPr>
              <w:t>+/-</w:t>
            </w:r>
          </w:p>
          <w:p w:rsidR="00EE42B3" w:rsidRPr="00F7157E" w:rsidRDefault="00EE42B3">
            <w:pPr>
              <w:jc w:val="center"/>
              <w:rPr>
                <w:rFonts w:eastAsia="F1"/>
                <w:b/>
                <w:sz w:val="28"/>
                <w:szCs w:val="28"/>
              </w:rPr>
            </w:pPr>
            <w:r w:rsidRPr="00F7157E">
              <w:rPr>
                <w:rFonts w:eastAsia="F1"/>
                <w:b/>
                <w:sz w:val="28"/>
                <w:szCs w:val="28"/>
              </w:rPr>
              <w:t>к 2022 г</w:t>
            </w:r>
          </w:p>
        </w:tc>
      </w:tr>
      <w:tr w:rsidR="00EE42B3" w:rsidRPr="00F7157E" w:rsidTr="00D1205E"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F7157E" w:rsidRDefault="00EE42B3" w:rsidP="00D1205E">
            <w:pPr>
              <w:rPr>
                <w:rFonts w:eastAsia="F1"/>
                <w:sz w:val="28"/>
                <w:szCs w:val="28"/>
              </w:rPr>
            </w:pPr>
            <w:r w:rsidRPr="00F7157E">
              <w:rPr>
                <w:rFonts w:eastAsia="F1"/>
                <w:sz w:val="28"/>
                <w:szCs w:val="28"/>
              </w:rPr>
              <w:t>Общее число муниципальных библиотек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F7157E" w:rsidRDefault="00EE42B3">
            <w:pPr>
              <w:jc w:val="both"/>
              <w:rPr>
                <w:rFonts w:eastAsia="F1"/>
                <w:sz w:val="28"/>
                <w:szCs w:val="28"/>
              </w:rPr>
            </w:pPr>
            <w:r w:rsidRPr="00F7157E">
              <w:rPr>
                <w:rFonts w:eastAsia="F1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F7157E" w:rsidRDefault="00EE42B3">
            <w:pPr>
              <w:jc w:val="both"/>
              <w:rPr>
                <w:rFonts w:eastAsia="F1"/>
                <w:sz w:val="28"/>
                <w:szCs w:val="28"/>
              </w:rPr>
            </w:pPr>
            <w:r w:rsidRPr="00F7157E">
              <w:rPr>
                <w:rFonts w:eastAsia="F1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F7157E" w:rsidRDefault="00EE42B3">
            <w:pPr>
              <w:jc w:val="both"/>
              <w:rPr>
                <w:rFonts w:eastAsia="F1"/>
                <w:sz w:val="28"/>
                <w:szCs w:val="28"/>
              </w:rPr>
            </w:pPr>
            <w:r w:rsidRPr="00F7157E">
              <w:rPr>
                <w:rFonts w:eastAsia="F1"/>
                <w:sz w:val="28"/>
                <w:szCs w:val="28"/>
              </w:rPr>
              <w:t>10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F7157E" w:rsidRDefault="00EE42B3">
            <w:pPr>
              <w:jc w:val="both"/>
              <w:rPr>
                <w:rFonts w:eastAsia="F1"/>
                <w:sz w:val="28"/>
                <w:szCs w:val="28"/>
              </w:rPr>
            </w:pPr>
            <w:r w:rsidRPr="00F7157E">
              <w:rPr>
                <w:rFonts w:eastAsia="F1"/>
                <w:sz w:val="28"/>
                <w:szCs w:val="28"/>
              </w:rPr>
              <w:t>=</w:t>
            </w:r>
          </w:p>
        </w:tc>
      </w:tr>
      <w:tr w:rsidR="00EE42B3" w:rsidRPr="00F7157E" w:rsidTr="00D1205E"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F7157E" w:rsidRDefault="00EE42B3" w:rsidP="00D1205E">
            <w:pPr>
              <w:rPr>
                <w:rFonts w:eastAsia="F1"/>
                <w:sz w:val="28"/>
                <w:szCs w:val="28"/>
              </w:rPr>
            </w:pPr>
            <w:r w:rsidRPr="00F7157E">
              <w:rPr>
                <w:rFonts w:eastAsia="F1"/>
                <w:sz w:val="28"/>
                <w:szCs w:val="28"/>
              </w:rPr>
              <w:t>из общего числа: в сельской местности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F7157E" w:rsidRDefault="00EE42B3">
            <w:pPr>
              <w:jc w:val="both"/>
              <w:rPr>
                <w:rFonts w:eastAsia="F1"/>
                <w:sz w:val="28"/>
                <w:szCs w:val="28"/>
              </w:rPr>
            </w:pPr>
            <w:r w:rsidRPr="00F7157E">
              <w:rPr>
                <w:rFonts w:eastAsia="F1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F7157E" w:rsidRDefault="00EE42B3">
            <w:pPr>
              <w:jc w:val="both"/>
              <w:rPr>
                <w:rFonts w:eastAsia="F1"/>
                <w:sz w:val="28"/>
                <w:szCs w:val="28"/>
              </w:rPr>
            </w:pPr>
            <w:r w:rsidRPr="00F7157E">
              <w:rPr>
                <w:rFonts w:eastAsia="F1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F7157E" w:rsidRDefault="00EE42B3">
            <w:pPr>
              <w:jc w:val="both"/>
              <w:rPr>
                <w:rFonts w:eastAsia="F1"/>
                <w:sz w:val="28"/>
                <w:szCs w:val="28"/>
              </w:rPr>
            </w:pPr>
            <w:r w:rsidRPr="00F7157E">
              <w:rPr>
                <w:rFonts w:eastAsia="F1"/>
                <w:sz w:val="28"/>
                <w:szCs w:val="28"/>
              </w:rPr>
              <w:t>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F7157E" w:rsidRDefault="00EE42B3">
            <w:pPr>
              <w:jc w:val="both"/>
              <w:rPr>
                <w:rFonts w:eastAsia="F1"/>
                <w:sz w:val="28"/>
                <w:szCs w:val="28"/>
              </w:rPr>
            </w:pPr>
            <w:r w:rsidRPr="00F7157E">
              <w:rPr>
                <w:rFonts w:eastAsia="F1"/>
                <w:sz w:val="28"/>
                <w:szCs w:val="28"/>
              </w:rPr>
              <w:t>=</w:t>
            </w:r>
          </w:p>
        </w:tc>
      </w:tr>
      <w:tr w:rsidR="00EE42B3" w:rsidRPr="00F7157E" w:rsidTr="00D1205E"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42B3" w:rsidRPr="00F7157E" w:rsidRDefault="00EE42B3" w:rsidP="00D1205E">
            <w:pPr>
              <w:rPr>
                <w:rFonts w:eastAsia="F1"/>
                <w:sz w:val="28"/>
                <w:szCs w:val="28"/>
              </w:rPr>
            </w:pPr>
            <w:r w:rsidRPr="00F7157E">
              <w:rPr>
                <w:rFonts w:eastAsia="F1"/>
                <w:sz w:val="28"/>
                <w:szCs w:val="28"/>
              </w:rPr>
              <w:t>Общее число библиотек – структурных подразделений КДУ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F7157E" w:rsidRDefault="00EE42B3">
            <w:pPr>
              <w:jc w:val="both"/>
              <w:rPr>
                <w:rFonts w:eastAsia="F1"/>
                <w:sz w:val="28"/>
                <w:szCs w:val="28"/>
              </w:rPr>
            </w:pPr>
            <w:r w:rsidRPr="00F7157E">
              <w:rPr>
                <w:rFonts w:eastAsia="F1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F7157E" w:rsidRDefault="00EE42B3">
            <w:pPr>
              <w:jc w:val="both"/>
              <w:rPr>
                <w:rFonts w:eastAsia="F1"/>
                <w:sz w:val="28"/>
                <w:szCs w:val="28"/>
              </w:rPr>
            </w:pPr>
            <w:r w:rsidRPr="00F7157E">
              <w:rPr>
                <w:rFonts w:eastAsia="F1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F7157E" w:rsidRDefault="00EE42B3">
            <w:pPr>
              <w:jc w:val="both"/>
              <w:rPr>
                <w:rFonts w:eastAsia="F1"/>
                <w:sz w:val="28"/>
                <w:szCs w:val="28"/>
              </w:rPr>
            </w:pPr>
            <w:r w:rsidRPr="00F7157E">
              <w:rPr>
                <w:rFonts w:eastAsia="F1"/>
                <w:sz w:val="28"/>
                <w:szCs w:val="28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F7157E" w:rsidRDefault="00EE42B3">
            <w:pPr>
              <w:jc w:val="both"/>
              <w:rPr>
                <w:rFonts w:eastAsia="F1"/>
                <w:sz w:val="28"/>
                <w:szCs w:val="28"/>
              </w:rPr>
            </w:pPr>
            <w:r w:rsidRPr="00F7157E">
              <w:rPr>
                <w:rFonts w:eastAsia="F1"/>
                <w:sz w:val="28"/>
                <w:szCs w:val="28"/>
              </w:rPr>
              <w:t>=</w:t>
            </w:r>
          </w:p>
        </w:tc>
      </w:tr>
      <w:tr w:rsidR="00EE42B3" w:rsidRPr="00F7157E" w:rsidTr="00D1205E"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42B3" w:rsidRPr="00F7157E" w:rsidRDefault="00EE42B3" w:rsidP="00D1205E">
            <w:pPr>
              <w:rPr>
                <w:rFonts w:eastAsia="F1"/>
                <w:sz w:val="28"/>
                <w:szCs w:val="28"/>
              </w:rPr>
            </w:pPr>
            <w:r w:rsidRPr="00F7157E">
              <w:rPr>
                <w:rFonts w:eastAsia="F1"/>
                <w:sz w:val="28"/>
                <w:szCs w:val="28"/>
              </w:rPr>
              <w:t>из общего числа: в сельской местности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F7157E" w:rsidRDefault="00EE42B3">
            <w:pPr>
              <w:jc w:val="both"/>
              <w:rPr>
                <w:rFonts w:eastAsia="F1"/>
                <w:sz w:val="28"/>
                <w:szCs w:val="28"/>
              </w:rPr>
            </w:pPr>
            <w:r w:rsidRPr="00F7157E">
              <w:rPr>
                <w:rFonts w:eastAsia="F1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F7157E" w:rsidRDefault="00EE42B3">
            <w:pPr>
              <w:jc w:val="both"/>
              <w:rPr>
                <w:rFonts w:eastAsia="F1"/>
                <w:sz w:val="28"/>
                <w:szCs w:val="28"/>
              </w:rPr>
            </w:pPr>
            <w:r w:rsidRPr="00F7157E">
              <w:rPr>
                <w:rFonts w:eastAsia="F1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F7157E" w:rsidRDefault="00EE42B3">
            <w:pPr>
              <w:jc w:val="both"/>
              <w:rPr>
                <w:rFonts w:eastAsia="F1"/>
                <w:sz w:val="28"/>
                <w:szCs w:val="28"/>
              </w:rPr>
            </w:pPr>
            <w:r w:rsidRPr="00F7157E">
              <w:rPr>
                <w:rFonts w:eastAsia="F1"/>
                <w:sz w:val="28"/>
                <w:szCs w:val="28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F7157E" w:rsidRDefault="00EE42B3">
            <w:pPr>
              <w:jc w:val="both"/>
              <w:rPr>
                <w:rFonts w:eastAsia="F1"/>
                <w:sz w:val="28"/>
                <w:szCs w:val="28"/>
              </w:rPr>
            </w:pPr>
            <w:r w:rsidRPr="00F7157E">
              <w:rPr>
                <w:rFonts w:eastAsia="F1"/>
                <w:sz w:val="28"/>
                <w:szCs w:val="28"/>
              </w:rPr>
              <w:t>=</w:t>
            </w:r>
          </w:p>
        </w:tc>
      </w:tr>
      <w:tr w:rsidR="00EE42B3" w:rsidRPr="00F7157E" w:rsidTr="00D1205E"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F7157E" w:rsidRDefault="00EE42B3" w:rsidP="00D1205E">
            <w:pPr>
              <w:rPr>
                <w:rFonts w:eastAsia="F1"/>
                <w:sz w:val="28"/>
                <w:szCs w:val="28"/>
              </w:rPr>
            </w:pPr>
            <w:r w:rsidRPr="00F7157E">
              <w:rPr>
                <w:rFonts w:eastAsia="F1"/>
                <w:sz w:val="28"/>
                <w:szCs w:val="28"/>
              </w:rPr>
              <w:t>Общее число муниципальных детских библиотек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F7157E" w:rsidRDefault="00EE42B3">
            <w:pPr>
              <w:jc w:val="both"/>
              <w:rPr>
                <w:rFonts w:eastAsia="F1"/>
                <w:sz w:val="28"/>
                <w:szCs w:val="28"/>
              </w:rPr>
            </w:pPr>
            <w:r w:rsidRPr="00F7157E">
              <w:rPr>
                <w:rFonts w:eastAsia="F1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F7157E" w:rsidRDefault="00EE42B3">
            <w:pPr>
              <w:jc w:val="both"/>
              <w:rPr>
                <w:rFonts w:eastAsia="F1"/>
                <w:sz w:val="28"/>
                <w:szCs w:val="28"/>
              </w:rPr>
            </w:pPr>
            <w:r w:rsidRPr="00F7157E">
              <w:rPr>
                <w:rFonts w:eastAsia="F1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F7157E" w:rsidRDefault="00EE42B3">
            <w:pPr>
              <w:jc w:val="both"/>
              <w:rPr>
                <w:rFonts w:eastAsia="F1"/>
                <w:sz w:val="28"/>
                <w:szCs w:val="28"/>
              </w:rPr>
            </w:pPr>
            <w:r w:rsidRPr="00F7157E">
              <w:rPr>
                <w:rFonts w:eastAsia="F1"/>
                <w:sz w:val="28"/>
                <w:szCs w:val="28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F7157E" w:rsidRDefault="00EE42B3">
            <w:pPr>
              <w:jc w:val="both"/>
              <w:rPr>
                <w:rFonts w:eastAsia="F1"/>
                <w:sz w:val="28"/>
                <w:szCs w:val="28"/>
              </w:rPr>
            </w:pPr>
            <w:r w:rsidRPr="00F7157E">
              <w:rPr>
                <w:rFonts w:eastAsia="F1"/>
                <w:sz w:val="28"/>
                <w:szCs w:val="28"/>
              </w:rPr>
              <w:t>=</w:t>
            </w:r>
          </w:p>
        </w:tc>
      </w:tr>
      <w:tr w:rsidR="00EE42B3" w:rsidRPr="00F7157E" w:rsidTr="00D1205E"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F7157E" w:rsidRDefault="00EE42B3" w:rsidP="00D1205E">
            <w:pPr>
              <w:rPr>
                <w:rFonts w:eastAsia="F1"/>
                <w:sz w:val="28"/>
                <w:szCs w:val="28"/>
              </w:rPr>
            </w:pPr>
            <w:r w:rsidRPr="00F7157E">
              <w:rPr>
                <w:rFonts w:eastAsia="F1"/>
                <w:sz w:val="28"/>
                <w:szCs w:val="28"/>
              </w:rPr>
              <w:t>Общее число муниципальных детских библиотек - структурных подразделений КДУ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F7157E" w:rsidRDefault="00EE42B3">
            <w:pPr>
              <w:jc w:val="both"/>
              <w:rPr>
                <w:rFonts w:eastAsia="F1"/>
                <w:sz w:val="28"/>
                <w:szCs w:val="28"/>
              </w:rPr>
            </w:pPr>
            <w:r w:rsidRPr="00F7157E">
              <w:rPr>
                <w:rFonts w:eastAsia="F1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F7157E" w:rsidRDefault="00EE42B3">
            <w:pPr>
              <w:jc w:val="both"/>
              <w:rPr>
                <w:rFonts w:eastAsia="F1"/>
                <w:sz w:val="28"/>
                <w:szCs w:val="28"/>
              </w:rPr>
            </w:pPr>
            <w:r w:rsidRPr="00F7157E">
              <w:rPr>
                <w:rFonts w:eastAsia="F1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F7157E" w:rsidRDefault="00EE42B3">
            <w:pPr>
              <w:jc w:val="both"/>
              <w:rPr>
                <w:rFonts w:eastAsia="F1"/>
                <w:sz w:val="28"/>
                <w:szCs w:val="28"/>
              </w:rPr>
            </w:pPr>
            <w:r w:rsidRPr="00F7157E">
              <w:rPr>
                <w:rFonts w:eastAsia="F1"/>
                <w:sz w:val="28"/>
                <w:szCs w:val="28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F7157E" w:rsidRDefault="00EE42B3">
            <w:pPr>
              <w:jc w:val="both"/>
              <w:rPr>
                <w:rFonts w:eastAsia="F1"/>
                <w:sz w:val="28"/>
                <w:szCs w:val="28"/>
              </w:rPr>
            </w:pPr>
            <w:r w:rsidRPr="00F7157E">
              <w:rPr>
                <w:rFonts w:eastAsia="F1"/>
                <w:sz w:val="28"/>
                <w:szCs w:val="28"/>
              </w:rPr>
              <w:t>=</w:t>
            </w:r>
          </w:p>
        </w:tc>
      </w:tr>
      <w:tr w:rsidR="00EE42B3" w:rsidRPr="00F7157E" w:rsidTr="00D1205E"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F7157E" w:rsidRDefault="00EE42B3" w:rsidP="00D1205E">
            <w:pPr>
              <w:rPr>
                <w:rFonts w:eastAsia="F1"/>
                <w:sz w:val="28"/>
                <w:szCs w:val="28"/>
              </w:rPr>
            </w:pPr>
            <w:r w:rsidRPr="00F7157E">
              <w:rPr>
                <w:rFonts w:eastAsia="F1"/>
                <w:sz w:val="28"/>
                <w:szCs w:val="28"/>
              </w:rPr>
              <w:t>=Общее число детских отделов ЦРБ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F7157E" w:rsidRDefault="00EE42B3">
            <w:pPr>
              <w:jc w:val="both"/>
              <w:rPr>
                <w:rFonts w:eastAsia="F1"/>
                <w:sz w:val="28"/>
                <w:szCs w:val="28"/>
              </w:rPr>
            </w:pPr>
            <w:r w:rsidRPr="00F7157E">
              <w:rPr>
                <w:rFonts w:eastAsia="F1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F7157E" w:rsidRDefault="00EE42B3">
            <w:pPr>
              <w:jc w:val="both"/>
              <w:rPr>
                <w:rFonts w:eastAsia="F1"/>
                <w:sz w:val="28"/>
                <w:szCs w:val="28"/>
              </w:rPr>
            </w:pPr>
            <w:r w:rsidRPr="00F7157E">
              <w:rPr>
                <w:rFonts w:eastAsia="F1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F7157E" w:rsidRDefault="00EE42B3">
            <w:pPr>
              <w:jc w:val="both"/>
              <w:rPr>
                <w:rFonts w:eastAsia="F1"/>
                <w:sz w:val="28"/>
                <w:szCs w:val="28"/>
              </w:rPr>
            </w:pPr>
            <w:r w:rsidRPr="00F7157E">
              <w:rPr>
                <w:rFonts w:eastAsia="F1"/>
                <w:sz w:val="28"/>
                <w:szCs w:val="28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F7157E" w:rsidRDefault="00EE42B3">
            <w:pPr>
              <w:jc w:val="both"/>
              <w:rPr>
                <w:rFonts w:eastAsia="F1"/>
                <w:sz w:val="28"/>
                <w:szCs w:val="28"/>
              </w:rPr>
            </w:pPr>
            <w:r w:rsidRPr="00F7157E">
              <w:rPr>
                <w:rFonts w:eastAsia="F1"/>
                <w:sz w:val="28"/>
                <w:szCs w:val="28"/>
              </w:rPr>
              <w:t>=</w:t>
            </w:r>
          </w:p>
        </w:tc>
      </w:tr>
      <w:tr w:rsidR="00EE42B3" w:rsidRPr="00F7157E" w:rsidTr="00D1205E"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F7157E" w:rsidRDefault="00EE42B3" w:rsidP="00D1205E">
            <w:pPr>
              <w:rPr>
                <w:rFonts w:eastAsia="F1"/>
                <w:sz w:val="28"/>
                <w:szCs w:val="28"/>
              </w:rPr>
            </w:pPr>
            <w:r w:rsidRPr="00F7157E">
              <w:rPr>
                <w:rFonts w:eastAsia="F1"/>
                <w:sz w:val="28"/>
                <w:szCs w:val="28"/>
              </w:rPr>
              <w:t>Общее число детских отделов ЦРБ - структурных подразделений КДУ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F7157E" w:rsidRDefault="00EE42B3">
            <w:pPr>
              <w:jc w:val="both"/>
              <w:rPr>
                <w:rFonts w:eastAsia="F1"/>
                <w:sz w:val="28"/>
                <w:szCs w:val="28"/>
              </w:rPr>
            </w:pPr>
            <w:r w:rsidRPr="00F7157E">
              <w:rPr>
                <w:rFonts w:eastAsia="F1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F7157E" w:rsidRDefault="00EE42B3">
            <w:pPr>
              <w:jc w:val="both"/>
              <w:rPr>
                <w:rFonts w:eastAsia="F1"/>
                <w:sz w:val="28"/>
                <w:szCs w:val="28"/>
              </w:rPr>
            </w:pPr>
            <w:r w:rsidRPr="00F7157E">
              <w:rPr>
                <w:rFonts w:eastAsia="F1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F7157E" w:rsidRDefault="00EE42B3">
            <w:pPr>
              <w:jc w:val="both"/>
              <w:rPr>
                <w:rFonts w:eastAsia="F1"/>
                <w:sz w:val="28"/>
                <w:szCs w:val="28"/>
              </w:rPr>
            </w:pPr>
            <w:r w:rsidRPr="00F7157E">
              <w:rPr>
                <w:rFonts w:eastAsia="F1"/>
                <w:sz w:val="28"/>
                <w:szCs w:val="28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F7157E" w:rsidRDefault="00EE42B3">
            <w:pPr>
              <w:jc w:val="both"/>
              <w:rPr>
                <w:rFonts w:eastAsia="F1"/>
                <w:sz w:val="28"/>
                <w:szCs w:val="28"/>
              </w:rPr>
            </w:pPr>
            <w:r w:rsidRPr="00F7157E">
              <w:rPr>
                <w:rFonts w:eastAsia="F1"/>
                <w:sz w:val="28"/>
                <w:szCs w:val="28"/>
              </w:rPr>
              <w:t>=</w:t>
            </w:r>
          </w:p>
        </w:tc>
      </w:tr>
      <w:tr w:rsidR="00EE42B3" w:rsidRPr="00F7157E" w:rsidTr="00D1205E"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F7157E" w:rsidRDefault="00EE42B3" w:rsidP="00D1205E">
            <w:pPr>
              <w:rPr>
                <w:rFonts w:eastAsia="F1"/>
                <w:sz w:val="28"/>
                <w:szCs w:val="28"/>
              </w:rPr>
            </w:pPr>
            <w:r w:rsidRPr="00F7157E">
              <w:rPr>
                <w:rFonts w:eastAsia="F1"/>
                <w:sz w:val="28"/>
                <w:szCs w:val="28"/>
              </w:rPr>
              <w:t>Количество филиалов муниципальных библиотек с детскими отделениями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F7157E" w:rsidRDefault="00EE42B3">
            <w:pPr>
              <w:jc w:val="both"/>
              <w:rPr>
                <w:rFonts w:eastAsia="F1"/>
                <w:sz w:val="28"/>
                <w:szCs w:val="28"/>
              </w:rPr>
            </w:pPr>
            <w:r w:rsidRPr="00F7157E">
              <w:rPr>
                <w:rFonts w:eastAsia="F1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F7157E" w:rsidRDefault="00EE42B3">
            <w:pPr>
              <w:jc w:val="both"/>
              <w:rPr>
                <w:rFonts w:eastAsia="F1"/>
                <w:sz w:val="28"/>
                <w:szCs w:val="28"/>
              </w:rPr>
            </w:pPr>
            <w:r w:rsidRPr="00F7157E">
              <w:rPr>
                <w:rFonts w:eastAsia="F1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F7157E" w:rsidRDefault="00EE42B3">
            <w:pPr>
              <w:jc w:val="both"/>
              <w:rPr>
                <w:rFonts w:eastAsia="F1"/>
                <w:sz w:val="28"/>
                <w:szCs w:val="28"/>
              </w:rPr>
            </w:pPr>
            <w:r w:rsidRPr="00F7157E">
              <w:rPr>
                <w:rFonts w:eastAsia="F1"/>
                <w:sz w:val="28"/>
                <w:szCs w:val="28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F7157E" w:rsidRDefault="00EE42B3">
            <w:pPr>
              <w:jc w:val="both"/>
              <w:rPr>
                <w:rFonts w:eastAsia="F1"/>
                <w:sz w:val="28"/>
                <w:szCs w:val="28"/>
              </w:rPr>
            </w:pPr>
            <w:r w:rsidRPr="00F7157E">
              <w:rPr>
                <w:rFonts w:eastAsia="F1"/>
                <w:sz w:val="28"/>
                <w:szCs w:val="28"/>
              </w:rPr>
              <w:t>=</w:t>
            </w:r>
          </w:p>
        </w:tc>
      </w:tr>
      <w:tr w:rsidR="00EE42B3" w:rsidRPr="00F7157E" w:rsidTr="00D1205E"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F7157E" w:rsidRDefault="00EE42B3" w:rsidP="00D1205E">
            <w:pPr>
              <w:rPr>
                <w:rFonts w:eastAsia="F1"/>
                <w:sz w:val="28"/>
                <w:szCs w:val="28"/>
              </w:rPr>
            </w:pPr>
            <w:r w:rsidRPr="00F7157E">
              <w:rPr>
                <w:rFonts w:eastAsia="F1"/>
                <w:sz w:val="28"/>
                <w:szCs w:val="28"/>
              </w:rPr>
              <w:lastRenderedPageBreak/>
              <w:t xml:space="preserve">Количество пунктов </w:t>
            </w:r>
            <w:proofErr w:type="spellStart"/>
            <w:r w:rsidRPr="00F7157E">
              <w:rPr>
                <w:rFonts w:eastAsia="F1"/>
                <w:sz w:val="28"/>
                <w:szCs w:val="28"/>
              </w:rPr>
              <w:t>внестационарного</w:t>
            </w:r>
            <w:proofErr w:type="spellEnd"/>
            <w:r w:rsidRPr="00F7157E">
              <w:rPr>
                <w:rFonts w:eastAsia="F1"/>
                <w:sz w:val="28"/>
                <w:szCs w:val="28"/>
              </w:rPr>
              <w:t xml:space="preserve"> обслуживания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F7157E" w:rsidRDefault="00EE42B3">
            <w:pPr>
              <w:jc w:val="both"/>
              <w:rPr>
                <w:rFonts w:eastAsia="F1"/>
                <w:sz w:val="28"/>
                <w:szCs w:val="28"/>
              </w:rPr>
            </w:pPr>
            <w:r w:rsidRPr="00F7157E">
              <w:rPr>
                <w:rFonts w:eastAsia="F1"/>
                <w:sz w:val="28"/>
                <w:szCs w:val="28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F7157E" w:rsidRDefault="004F674A">
            <w:pPr>
              <w:jc w:val="both"/>
              <w:rPr>
                <w:rFonts w:eastAsia="F1"/>
                <w:sz w:val="28"/>
                <w:szCs w:val="28"/>
              </w:rPr>
            </w:pPr>
            <w:r w:rsidRPr="00F7157E">
              <w:rPr>
                <w:rFonts w:eastAsia="F1"/>
                <w:sz w:val="28"/>
                <w:szCs w:val="2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F7157E" w:rsidRDefault="004F674A">
            <w:pPr>
              <w:jc w:val="both"/>
              <w:rPr>
                <w:rFonts w:eastAsia="F1"/>
                <w:sz w:val="28"/>
                <w:szCs w:val="28"/>
              </w:rPr>
            </w:pPr>
            <w:r w:rsidRPr="00F7157E">
              <w:rPr>
                <w:rFonts w:eastAsia="F1"/>
                <w:sz w:val="28"/>
                <w:szCs w:val="28"/>
              </w:rPr>
              <w:t>14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F7157E" w:rsidRDefault="004F674A">
            <w:pPr>
              <w:jc w:val="both"/>
              <w:rPr>
                <w:rFonts w:eastAsia="F1"/>
                <w:sz w:val="28"/>
                <w:szCs w:val="28"/>
              </w:rPr>
            </w:pPr>
            <w:r w:rsidRPr="00F7157E">
              <w:rPr>
                <w:rFonts w:eastAsia="F1"/>
                <w:sz w:val="28"/>
                <w:szCs w:val="28"/>
              </w:rPr>
              <w:t>- 4</w:t>
            </w:r>
          </w:p>
        </w:tc>
      </w:tr>
      <w:tr w:rsidR="00EE42B3" w:rsidRPr="00F7157E" w:rsidTr="00D1205E"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F7157E" w:rsidRDefault="00EE42B3" w:rsidP="00D1205E">
            <w:pPr>
              <w:rPr>
                <w:rFonts w:eastAsia="F1"/>
                <w:sz w:val="28"/>
                <w:szCs w:val="28"/>
              </w:rPr>
            </w:pPr>
            <w:r w:rsidRPr="00F7157E">
              <w:rPr>
                <w:rFonts w:eastAsia="F1"/>
                <w:sz w:val="28"/>
                <w:szCs w:val="28"/>
              </w:rPr>
              <w:t>Число специализированных транспортных средств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F7157E" w:rsidRDefault="00EE42B3">
            <w:pPr>
              <w:jc w:val="both"/>
              <w:rPr>
                <w:rFonts w:eastAsia="F1"/>
                <w:sz w:val="28"/>
                <w:szCs w:val="28"/>
              </w:rPr>
            </w:pPr>
            <w:r w:rsidRPr="00F7157E">
              <w:rPr>
                <w:rFonts w:eastAsia="F1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F7157E" w:rsidRDefault="00EE42B3">
            <w:pPr>
              <w:jc w:val="both"/>
              <w:rPr>
                <w:rFonts w:eastAsia="F1"/>
                <w:sz w:val="28"/>
                <w:szCs w:val="28"/>
              </w:rPr>
            </w:pPr>
            <w:r w:rsidRPr="00F7157E">
              <w:rPr>
                <w:rFonts w:eastAsia="F1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F7157E" w:rsidRDefault="00EE42B3">
            <w:pPr>
              <w:jc w:val="both"/>
              <w:rPr>
                <w:rFonts w:eastAsia="F1"/>
                <w:sz w:val="28"/>
                <w:szCs w:val="28"/>
              </w:rPr>
            </w:pPr>
            <w:r w:rsidRPr="00F7157E">
              <w:rPr>
                <w:rFonts w:eastAsia="F1"/>
                <w:sz w:val="28"/>
                <w:szCs w:val="28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F7157E" w:rsidRDefault="00EE42B3">
            <w:pPr>
              <w:jc w:val="both"/>
              <w:rPr>
                <w:rFonts w:eastAsia="F1"/>
                <w:sz w:val="28"/>
                <w:szCs w:val="28"/>
              </w:rPr>
            </w:pPr>
            <w:r w:rsidRPr="00F7157E">
              <w:rPr>
                <w:rFonts w:eastAsia="F1"/>
                <w:sz w:val="28"/>
                <w:szCs w:val="28"/>
              </w:rPr>
              <w:t>=</w:t>
            </w:r>
          </w:p>
        </w:tc>
      </w:tr>
    </w:tbl>
    <w:p w:rsidR="00F7157E" w:rsidRDefault="00F7157E" w:rsidP="00F7157E">
      <w:pPr>
        <w:pStyle w:val="Style4"/>
        <w:widowControl/>
        <w:spacing w:line="240" w:lineRule="auto"/>
        <w:ind w:left="142" w:firstLine="0"/>
        <w:rPr>
          <w:sz w:val="28"/>
          <w:szCs w:val="28"/>
        </w:rPr>
      </w:pPr>
    </w:p>
    <w:p w:rsidR="00EE42B3" w:rsidRDefault="00EE42B3" w:rsidP="00F7157E">
      <w:pPr>
        <w:pStyle w:val="Style4"/>
        <w:widowControl/>
        <w:spacing w:line="240" w:lineRule="auto"/>
        <w:ind w:left="142" w:firstLine="0"/>
        <w:rPr>
          <w:sz w:val="28"/>
          <w:szCs w:val="28"/>
        </w:rPr>
      </w:pPr>
      <w:r>
        <w:rPr>
          <w:sz w:val="28"/>
          <w:szCs w:val="28"/>
        </w:rPr>
        <w:t>Чис</w:t>
      </w:r>
      <w:r w:rsidR="00165227">
        <w:rPr>
          <w:sz w:val="28"/>
          <w:szCs w:val="28"/>
        </w:rPr>
        <w:t xml:space="preserve">ло модельных библиотек: всего </w:t>
      </w:r>
      <w:r w:rsidR="00DC7A68">
        <w:rPr>
          <w:b/>
          <w:sz w:val="28"/>
          <w:szCs w:val="28"/>
        </w:rPr>
        <w:t>8</w:t>
      </w:r>
      <w:r>
        <w:rPr>
          <w:sz w:val="28"/>
          <w:szCs w:val="28"/>
        </w:rPr>
        <w:t>; из</w:t>
      </w:r>
      <w:r w:rsidR="00165227">
        <w:rPr>
          <w:sz w:val="28"/>
          <w:szCs w:val="28"/>
        </w:rPr>
        <w:t xml:space="preserve"> общего количества </w:t>
      </w:r>
      <w:r w:rsidRPr="00165227">
        <w:rPr>
          <w:b/>
          <w:sz w:val="28"/>
          <w:szCs w:val="28"/>
        </w:rPr>
        <w:t xml:space="preserve">2 </w:t>
      </w:r>
      <w:r>
        <w:rPr>
          <w:sz w:val="28"/>
          <w:szCs w:val="28"/>
        </w:rPr>
        <w:t>библиотек нового поколения</w:t>
      </w:r>
      <w:r w:rsidR="00165227">
        <w:rPr>
          <w:sz w:val="28"/>
          <w:szCs w:val="28"/>
        </w:rPr>
        <w:t xml:space="preserve">; из общего количества </w:t>
      </w:r>
      <w:r w:rsidR="00DC7A68">
        <w:rPr>
          <w:b/>
          <w:sz w:val="28"/>
          <w:szCs w:val="28"/>
        </w:rPr>
        <w:t>6</w:t>
      </w:r>
      <w:r w:rsidRPr="00165227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компьютерных библиотек </w:t>
      </w:r>
    </w:p>
    <w:p w:rsidR="00DC7A68" w:rsidRDefault="00EE42B3" w:rsidP="00DC7A68">
      <w:pPr>
        <w:pStyle w:val="af3"/>
        <w:numPr>
          <w:ilvl w:val="0"/>
          <w:numId w:val="9"/>
        </w:numPr>
        <w:jc w:val="both"/>
        <w:rPr>
          <w:sz w:val="28"/>
          <w:szCs w:val="28"/>
        </w:rPr>
      </w:pPr>
      <w:r w:rsidRPr="00DC7A68">
        <w:rPr>
          <w:sz w:val="28"/>
          <w:szCs w:val="28"/>
        </w:rPr>
        <w:t>Березовс</w:t>
      </w:r>
      <w:r w:rsidR="00DC7A68">
        <w:rPr>
          <w:sz w:val="28"/>
          <w:szCs w:val="28"/>
        </w:rPr>
        <w:t>кая библиотека-филиал № 2 (2015</w:t>
      </w:r>
      <w:r w:rsidRPr="00DC7A68">
        <w:rPr>
          <w:sz w:val="28"/>
          <w:szCs w:val="28"/>
        </w:rPr>
        <w:t xml:space="preserve">), </w:t>
      </w:r>
    </w:p>
    <w:p w:rsidR="00DC7A68" w:rsidRDefault="00EE42B3" w:rsidP="00DC7A68">
      <w:pPr>
        <w:pStyle w:val="af3"/>
        <w:numPr>
          <w:ilvl w:val="0"/>
          <w:numId w:val="9"/>
        </w:numPr>
        <w:jc w:val="both"/>
        <w:rPr>
          <w:sz w:val="28"/>
          <w:szCs w:val="28"/>
        </w:rPr>
      </w:pPr>
      <w:proofErr w:type="spellStart"/>
      <w:r w:rsidRPr="00DC7A68">
        <w:rPr>
          <w:sz w:val="28"/>
          <w:szCs w:val="28"/>
        </w:rPr>
        <w:t>Боровическая</w:t>
      </w:r>
      <w:proofErr w:type="spellEnd"/>
      <w:r w:rsidRPr="00DC7A68">
        <w:rPr>
          <w:sz w:val="28"/>
          <w:szCs w:val="28"/>
        </w:rPr>
        <w:t xml:space="preserve"> библиотека-филиал № 3 (2017),</w:t>
      </w:r>
      <w:r w:rsidR="00165227" w:rsidRPr="00DC7A68">
        <w:rPr>
          <w:sz w:val="28"/>
          <w:szCs w:val="28"/>
        </w:rPr>
        <w:t xml:space="preserve"> </w:t>
      </w:r>
    </w:p>
    <w:p w:rsidR="00DC7A68" w:rsidRDefault="00EE42B3" w:rsidP="00DC7A68">
      <w:pPr>
        <w:pStyle w:val="af3"/>
        <w:numPr>
          <w:ilvl w:val="0"/>
          <w:numId w:val="9"/>
        </w:numPr>
        <w:jc w:val="both"/>
        <w:rPr>
          <w:sz w:val="28"/>
          <w:szCs w:val="28"/>
        </w:rPr>
      </w:pPr>
      <w:r w:rsidRPr="00DC7A68">
        <w:rPr>
          <w:sz w:val="28"/>
          <w:szCs w:val="28"/>
        </w:rPr>
        <w:t xml:space="preserve">Славковская библиотека-филиал № 24 (2016), </w:t>
      </w:r>
    </w:p>
    <w:p w:rsidR="003814F9" w:rsidRDefault="00EE42B3" w:rsidP="00DC7A68">
      <w:pPr>
        <w:pStyle w:val="af3"/>
        <w:numPr>
          <w:ilvl w:val="0"/>
          <w:numId w:val="9"/>
        </w:numPr>
        <w:jc w:val="both"/>
        <w:rPr>
          <w:sz w:val="28"/>
          <w:szCs w:val="28"/>
        </w:rPr>
      </w:pPr>
      <w:proofErr w:type="spellStart"/>
      <w:r w:rsidRPr="00DC7A68">
        <w:rPr>
          <w:sz w:val="28"/>
          <w:szCs w:val="28"/>
        </w:rPr>
        <w:t>Верхнемостская</w:t>
      </w:r>
      <w:proofErr w:type="spellEnd"/>
      <w:r w:rsidRPr="00DC7A68">
        <w:rPr>
          <w:sz w:val="28"/>
          <w:szCs w:val="28"/>
        </w:rPr>
        <w:t xml:space="preserve"> библиотека-филиал № 4 (2015), </w:t>
      </w:r>
    </w:p>
    <w:p w:rsidR="003814F9" w:rsidRDefault="00EE42B3" w:rsidP="00DC7A68">
      <w:pPr>
        <w:pStyle w:val="af3"/>
        <w:numPr>
          <w:ilvl w:val="0"/>
          <w:numId w:val="9"/>
        </w:numPr>
        <w:jc w:val="both"/>
        <w:rPr>
          <w:sz w:val="28"/>
          <w:szCs w:val="28"/>
        </w:rPr>
      </w:pPr>
      <w:proofErr w:type="spellStart"/>
      <w:r w:rsidRPr="00DC7A68">
        <w:rPr>
          <w:sz w:val="28"/>
          <w:szCs w:val="28"/>
        </w:rPr>
        <w:t>Дубровенская</w:t>
      </w:r>
      <w:proofErr w:type="spellEnd"/>
      <w:r w:rsidRPr="00DC7A68">
        <w:rPr>
          <w:sz w:val="28"/>
          <w:szCs w:val="28"/>
        </w:rPr>
        <w:t xml:space="preserve"> библиотека-филиал № 8 (2015) и </w:t>
      </w:r>
    </w:p>
    <w:p w:rsidR="00EE42B3" w:rsidRPr="00DC7A68" w:rsidRDefault="00EE42B3" w:rsidP="00DC7A68">
      <w:pPr>
        <w:pStyle w:val="af3"/>
        <w:numPr>
          <w:ilvl w:val="0"/>
          <w:numId w:val="9"/>
        </w:numPr>
        <w:jc w:val="both"/>
        <w:rPr>
          <w:sz w:val="28"/>
          <w:szCs w:val="28"/>
        </w:rPr>
      </w:pPr>
      <w:r w:rsidRPr="00DC7A68">
        <w:rPr>
          <w:sz w:val="28"/>
          <w:szCs w:val="28"/>
        </w:rPr>
        <w:t>Павская библиотека-филиал № 18 (2023)</w:t>
      </w:r>
    </w:p>
    <w:p w:rsidR="003814F9" w:rsidRPr="002F5AD9" w:rsidRDefault="003814F9" w:rsidP="003814F9">
      <w:pPr>
        <w:ind w:left="360"/>
        <w:rPr>
          <w:b/>
          <w:bCs/>
          <w:sz w:val="28"/>
          <w:szCs w:val="28"/>
        </w:rPr>
      </w:pPr>
      <w:r w:rsidRPr="002F5AD9">
        <w:rPr>
          <w:b/>
          <w:bCs/>
          <w:sz w:val="28"/>
          <w:szCs w:val="28"/>
        </w:rPr>
        <w:t>Библиотеки нового поколения:</w:t>
      </w:r>
    </w:p>
    <w:p w:rsidR="003814F9" w:rsidRDefault="003814F9" w:rsidP="003814F9">
      <w:pPr>
        <w:pStyle w:val="af3"/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rPr>
          <w:sz w:val="28"/>
          <w:szCs w:val="28"/>
        </w:rPr>
      </w:pPr>
      <w:proofErr w:type="spellStart"/>
      <w:r>
        <w:rPr>
          <w:sz w:val="28"/>
          <w:szCs w:val="28"/>
        </w:rPr>
        <w:t>Порховская</w:t>
      </w:r>
      <w:proofErr w:type="spellEnd"/>
      <w:r>
        <w:rPr>
          <w:sz w:val="28"/>
          <w:szCs w:val="28"/>
        </w:rPr>
        <w:t xml:space="preserve"> центральная районная библиотека – 2020 год</w:t>
      </w:r>
      <w:r w:rsidRPr="0019008D">
        <w:rPr>
          <w:sz w:val="28"/>
          <w:szCs w:val="28"/>
        </w:rPr>
        <w:t>;</w:t>
      </w:r>
    </w:p>
    <w:p w:rsidR="00EE42B3" w:rsidRDefault="003814F9" w:rsidP="00135FE2">
      <w:pPr>
        <w:pStyle w:val="af3"/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Полонская библиотека-филиал №33 – 2021 год.</w:t>
      </w:r>
    </w:p>
    <w:p w:rsidR="00135FE2" w:rsidRPr="00135FE2" w:rsidRDefault="00135FE2" w:rsidP="00F7157E">
      <w:pPr>
        <w:pStyle w:val="af3"/>
        <w:widowControl/>
        <w:autoSpaceDE/>
        <w:autoSpaceDN/>
        <w:spacing w:after="160" w:line="259" w:lineRule="auto"/>
        <w:ind w:left="720" w:firstLine="0"/>
        <w:contextualSpacing/>
        <w:rPr>
          <w:sz w:val="28"/>
          <w:szCs w:val="28"/>
        </w:rPr>
      </w:pPr>
    </w:p>
    <w:p w:rsidR="00EE42B3" w:rsidRDefault="00EE42B3" w:rsidP="00EE42B3">
      <w:pPr>
        <w:ind w:firstLine="709"/>
        <w:jc w:val="both"/>
        <w:rPr>
          <w:sz w:val="28"/>
          <w:szCs w:val="28"/>
        </w:rPr>
      </w:pPr>
      <w:r>
        <w:rPr>
          <w:rFonts w:eastAsia="Times New Roman"/>
          <w:spacing w:val="-4"/>
          <w:sz w:val="28"/>
          <w:szCs w:val="28"/>
        </w:rPr>
        <w:t xml:space="preserve">2.2. Реорганизация библиотек в отчетном году </w:t>
      </w:r>
      <w:r>
        <w:rPr>
          <w:sz w:val="28"/>
          <w:szCs w:val="28"/>
        </w:rPr>
        <w:t>(открытие, закрытие, слияние, наделение библиотеки статусом центральной библиотеки и другие организационно-правовые действия)</w:t>
      </w:r>
      <w:r w:rsidR="005C3CF8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="005C3CF8">
        <w:rPr>
          <w:sz w:val="28"/>
          <w:szCs w:val="28"/>
        </w:rPr>
        <w:t xml:space="preserve"> Не проводилась</w:t>
      </w:r>
      <w:r w:rsidR="0057184B">
        <w:rPr>
          <w:sz w:val="28"/>
          <w:szCs w:val="28"/>
        </w:rPr>
        <w:t>.</w:t>
      </w:r>
    </w:p>
    <w:p w:rsidR="0057184B" w:rsidRPr="0057184B" w:rsidRDefault="0057184B" w:rsidP="0057184B">
      <w:pPr>
        <w:jc w:val="both"/>
        <w:rPr>
          <w:b/>
          <w:sz w:val="28"/>
          <w:szCs w:val="28"/>
        </w:rPr>
      </w:pPr>
      <w:r w:rsidRPr="0057184B">
        <w:rPr>
          <w:b/>
          <w:sz w:val="28"/>
          <w:szCs w:val="28"/>
        </w:rPr>
        <w:t>Таблица 6 «Реорганизация библиотек»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1"/>
        <w:gridCol w:w="2295"/>
        <w:gridCol w:w="2687"/>
        <w:gridCol w:w="2492"/>
      </w:tblGrid>
      <w:tr w:rsidR="0057184B" w:rsidRPr="009132A9" w:rsidTr="0057184B">
        <w:tc>
          <w:tcPr>
            <w:tcW w:w="2491" w:type="dxa"/>
            <w:shd w:val="clear" w:color="auto" w:fill="auto"/>
          </w:tcPr>
          <w:p w:rsidR="0057184B" w:rsidRPr="009132A9" w:rsidRDefault="0057184B" w:rsidP="0057184B">
            <w:pPr>
              <w:jc w:val="both"/>
              <w:rPr>
                <w:rFonts w:eastAsia="Times New Roman"/>
                <w:b/>
                <w:spacing w:val="-4"/>
              </w:rPr>
            </w:pPr>
            <w:r w:rsidRPr="009132A9">
              <w:rPr>
                <w:rFonts w:eastAsia="Times New Roman"/>
                <w:b/>
                <w:spacing w:val="-4"/>
              </w:rPr>
              <w:t>Наименование библиотеки</w:t>
            </w:r>
          </w:p>
        </w:tc>
        <w:tc>
          <w:tcPr>
            <w:tcW w:w="2295" w:type="dxa"/>
            <w:shd w:val="clear" w:color="auto" w:fill="auto"/>
          </w:tcPr>
          <w:p w:rsidR="0057184B" w:rsidRPr="009132A9" w:rsidRDefault="0057184B" w:rsidP="0057184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32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Основание </w:t>
            </w:r>
            <w:r w:rsidRPr="009132A9">
              <w:rPr>
                <w:rFonts w:ascii="Times New Roman" w:hAnsi="Times New Roman" w:cs="Times New Roman"/>
                <w:i/>
                <w:sz w:val="24"/>
                <w:szCs w:val="24"/>
              </w:rPr>
              <w:t>(нормативный акт)</w:t>
            </w:r>
          </w:p>
          <w:p w:rsidR="0057184B" w:rsidRPr="009132A9" w:rsidRDefault="0057184B" w:rsidP="0057184B">
            <w:pPr>
              <w:jc w:val="both"/>
              <w:rPr>
                <w:rFonts w:eastAsia="Times New Roman"/>
                <w:spacing w:val="-4"/>
                <w:sz w:val="28"/>
                <w:szCs w:val="28"/>
              </w:rPr>
            </w:pPr>
          </w:p>
        </w:tc>
        <w:tc>
          <w:tcPr>
            <w:tcW w:w="2687" w:type="dxa"/>
            <w:shd w:val="clear" w:color="auto" w:fill="auto"/>
          </w:tcPr>
          <w:p w:rsidR="0057184B" w:rsidRPr="009132A9" w:rsidRDefault="0057184B" w:rsidP="0057184B">
            <w:pPr>
              <w:pStyle w:val="ConsPlusNonformat"/>
              <w:widowControl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2A9">
              <w:rPr>
                <w:rFonts w:ascii="Times New Roman" w:hAnsi="Times New Roman" w:cs="Times New Roman"/>
                <w:b/>
                <w:sz w:val="24"/>
                <w:szCs w:val="24"/>
              </w:rPr>
              <w:t>Причина</w:t>
            </w:r>
          </w:p>
          <w:p w:rsidR="0057184B" w:rsidRPr="009132A9" w:rsidRDefault="0057184B" w:rsidP="0057184B">
            <w:pPr>
              <w:jc w:val="both"/>
              <w:rPr>
                <w:rFonts w:eastAsia="Times New Roman"/>
                <w:spacing w:val="-4"/>
                <w:sz w:val="28"/>
                <w:szCs w:val="28"/>
              </w:rPr>
            </w:pPr>
            <w:r w:rsidRPr="009132A9">
              <w:rPr>
                <w:i/>
              </w:rPr>
              <w:t>(открытия, закрытия, слияния и др.)</w:t>
            </w:r>
          </w:p>
        </w:tc>
        <w:tc>
          <w:tcPr>
            <w:tcW w:w="2492" w:type="dxa"/>
            <w:shd w:val="clear" w:color="auto" w:fill="auto"/>
          </w:tcPr>
          <w:p w:rsidR="0057184B" w:rsidRPr="009132A9" w:rsidRDefault="0057184B" w:rsidP="0057184B">
            <w:pPr>
              <w:jc w:val="both"/>
              <w:rPr>
                <w:b/>
              </w:rPr>
            </w:pPr>
            <w:r w:rsidRPr="009132A9">
              <w:rPr>
                <w:b/>
              </w:rPr>
              <w:t>Опро</w:t>
            </w:r>
            <w:r>
              <w:rPr>
                <w:b/>
              </w:rPr>
              <w:t>с населения*</w:t>
            </w:r>
          </w:p>
          <w:p w:rsidR="0057184B" w:rsidRPr="009132A9" w:rsidRDefault="0057184B" w:rsidP="0057184B">
            <w:pPr>
              <w:jc w:val="both"/>
              <w:rPr>
                <w:rFonts w:eastAsia="Times New Roman"/>
                <w:spacing w:val="-4"/>
                <w:sz w:val="28"/>
                <w:szCs w:val="28"/>
              </w:rPr>
            </w:pPr>
            <w:r w:rsidRPr="009132A9">
              <w:rPr>
                <w:i/>
              </w:rPr>
              <w:t>(в случае закрытия)</w:t>
            </w:r>
          </w:p>
        </w:tc>
      </w:tr>
      <w:tr w:rsidR="0057184B" w:rsidRPr="009132A9" w:rsidTr="0057184B">
        <w:tc>
          <w:tcPr>
            <w:tcW w:w="2491" w:type="dxa"/>
            <w:shd w:val="clear" w:color="auto" w:fill="auto"/>
          </w:tcPr>
          <w:p w:rsidR="0057184B" w:rsidRPr="009132A9" w:rsidRDefault="0057184B" w:rsidP="0057184B">
            <w:pPr>
              <w:jc w:val="both"/>
              <w:rPr>
                <w:rFonts w:eastAsia="Times New Roman"/>
                <w:spacing w:val="-4"/>
                <w:sz w:val="28"/>
                <w:szCs w:val="28"/>
              </w:rPr>
            </w:pPr>
          </w:p>
        </w:tc>
        <w:tc>
          <w:tcPr>
            <w:tcW w:w="2295" w:type="dxa"/>
            <w:shd w:val="clear" w:color="auto" w:fill="auto"/>
          </w:tcPr>
          <w:p w:rsidR="0057184B" w:rsidRPr="009132A9" w:rsidRDefault="0057184B" w:rsidP="0057184B">
            <w:pPr>
              <w:jc w:val="both"/>
              <w:rPr>
                <w:rFonts w:eastAsia="Times New Roman"/>
                <w:spacing w:val="-4"/>
                <w:sz w:val="28"/>
                <w:szCs w:val="28"/>
              </w:rPr>
            </w:pPr>
          </w:p>
        </w:tc>
        <w:tc>
          <w:tcPr>
            <w:tcW w:w="2687" w:type="dxa"/>
            <w:shd w:val="clear" w:color="auto" w:fill="auto"/>
          </w:tcPr>
          <w:p w:rsidR="0057184B" w:rsidRPr="009132A9" w:rsidRDefault="0057184B" w:rsidP="0057184B">
            <w:pPr>
              <w:jc w:val="both"/>
              <w:rPr>
                <w:rFonts w:eastAsia="Times New Roman"/>
                <w:spacing w:val="-4"/>
                <w:sz w:val="28"/>
                <w:szCs w:val="28"/>
              </w:rPr>
            </w:pPr>
          </w:p>
        </w:tc>
        <w:tc>
          <w:tcPr>
            <w:tcW w:w="2492" w:type="dxa"/>
            <w:shd w:val="clear" w:color="auto" w:fill="auto"/>
          </w:tcPr>
          <w:p w:rsidR="0057184B" w:rsidRPr="009132A9" w:rsidRDefault="0057184B" w:rsidP="0057184B">
            <w:pPr>
              <w:jc w:val="both"/>
              <w:rPr>
                <w:rFonts w:eastAsia="Times New Roman"/>
                <w:spacing w:val="-4"/>
                <w:sz w:val="28"/>
                <w:szCs w:val="28"/>
              </w:rPr>
            </w:pPr>
          </w:p>
        </w:tc>
      </w:tr>
    </w:tbl>
    <w:p w:rsidR="003814F9" w:rsidRDefault="003814F9" w:rsidP="00135FE2">
      <w:pPr>
        <w:jc w:val="both"/>
        <w:rPr>
          <w:i/>
        </w:rPr>
      </w:pPr>
    </w:p>
    <w:p w:rsidR="003814F9" w:rsidRDefault="003814F9" w:rsidP="00EE42B3">
      <w:pPr>
        <w:ind w:firstLine="709"/>
        <w:jc w:val="both"/>
        <w:rPr>
          <w:i/>
        </w:rPr>
      </w:pPr>
    </w:p>
    <w:p w:rsidR="00EE42B3" w:rsidRPr="005C3CF8" w:rsidRDefault="00EE42B3" w:rsidP="00EE42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Перечислить библиотеки, которые не работали в 2024 году, указать </w:t>
      </w:r>
      <w:r w:rsidRPr="005C3CF8">
        <w:rPr>
          <w:sz w:val="28"/>
          <w:szCs w:val="28"/>
        </w:rPr>
        <w:t>причину.</w:t>
      </w:r>
    </w:p>
    <w:p w:rsidR="00EE42B3" w:rsidRPr="005C3CF8" w:rsidRDefault="00EE42B3" w:rsidP="0057184B">
      <w:pPr>
        <w:rPr>
          <w:b/>
          <w:sz w:val="28"/>
          <w:szCs w:val="28"/>
        </w:rPr>
      </w:pPr>
      <w:r w:rsidRPr="005C3CF8">
        <w:rPr>
          <w:b/>
          <w:sz w:val="28"/>
          <w:szCs w:val="28"/>
        </w:rPr>
        <w:t xml:space="preserve">Таблица </w:t>
      </w:r>
      <w:r w:rsidR="0057184B">
        <w:rPr>
          <w:b/>
          <w:sz w:val="28"/>
          <w:szCs w:val="28"/>
        </w:rPr>
        <w:t>7</w:t>
      </w:r>
      <w:r w:rsidRPr="005C3CF8">
        <w:rPr>
          <w:b/>
          <w:sz w:val="28"/>
          <w:szCs w:val="28"/>
          <w:lang w:val="en-US"/>
        </w:rPr>
        <w:t xml:space="preserve"> </w:t>
      </w:r>
      <w:r w:rsidRPr="005C3CF8">
        <w:rPr>
          <w:b/>
          <w:sz w:val="28"/>
          <w:szCs w:val="28"/>
        </w:rPr>
        <w:t xml:space="preserve">«Неработающие библиотеки»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1"/>
        <w:gridCol w:w="2491"/>
        <w:gridCol w:w="2491"/>
        <w:gridCol w:w="2492"/>
      </w:tblGrid>
      <w:tr w:rsidR="00EE42B3" w:rsidRPr="005C3CF8" w:rsidTr="00EE42B3"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D1205E" w:rsidRDefault="003814F9" w:rsidP="00D1205E">
            <w:pPr>
              <w:rPr>
                <w:b/>
                <w:sz w:val="28"/>
                <w:szCs w:val="28"/>
              </w:rPr>
            </w:pPr>
            <w:r w:rsidRPr="00D1205E">
              <w:rPr>
                <w:b/>
                <w:sz w:val="28"/>
                <w:szCs w:val="28"/>
              </w:rPr>
              <w:t>Период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 w:rsidP="00D1205E">
            <w:pPr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Наименование библиотеки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 w:rsidP="00D1205E">
            <w:pPr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По какой причине не работает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 w:rsidP="00D1205E">
            <w:pPr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Ваше решение ситуации</w:t>
            </w:r>
          </w:p>
        </w:tc>
      </w:tr>
      <w:tr w:rsidR="00EE42B3" w:rsidRPr="005C3CF8" w:rsidTr="00EE42B3"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3814F9" w:rsidP="00D1205E">
            <w:pPr>
              <w:rPr>
                <w:sz w:val="28"/>
                <w:szCs w:val="28"/>
                <w:lang w:val="en-US"/>
              </w:rPr>
            </w:pPr>
            <w:r w:rsidRPr="005C3CF8">
              <w:rPr>
                <w:sz w:val="28"/>
                <w:szCs w:val="28"/>
              </w:rPr>
              <w:t>01.12.2021 по настоящее время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 w:rsidP="00D1205E">
            <w:pPr>
              <w:rPr>
                <w:sz w:val="28"/>
                <w:szCs w:val="28"/>
              </w:rPr>
            </w:pPr>
            <w:proofErr w:type="spellStart"/>
            <w:r w:rsidRPr="005C3CF8">
              <w:rPr>
                <w:sz w:val="28"/>
                <w:szCs w:val="28"/>
              </w:rPr>
              <w:t>Терептинская</w:t>
            </w:r>
            <w:proofErr w:type="spellEnd"/>
            <w:r w:rsidR="004F674A" w:rsidRPr="005C3CF8">
              <w:rPr>
                <w:sz w:val="28"/>
                <w:szCs w:val="28"/>
              </w:rPr>
              <w:t xml:space="preserve"> библиотека-филиал</w:t>
            </w:r>
            <w:r w:rsidR="003814F9" w:rsidRPr="005C3CF8">
              <w:rPr>
                <w:sz w:val="28"/>
                <w:szCs w:val="28"/>
              </w:rPr>
              <w:t xml:space="preserve"> № 26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 w:rsidP="00D1205E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С 01.12.2021 библиотекарь уволился по собственному желанию</w:t>
            </w:r>
            <w:r w:rsidR="00F848E9" w:rsidRPr="005C3CF8">
              <w:rPr>
                <w:sz w:val="28"/>
                <w:szCs w:val="28"/>
              </w:rPr>
              <w:t xml:space="preserve">. </w:t>
            </w:r>
            <w:r w:rsidR="005C3CF8" w:rsidRPr="005C3CF8">
              <w:rPr>
                <w:sz w:val="28"/>
                <w:szCs w:val="28"/>
              </w:rPr>
              <w:t xml:space="preserve">Желающих работать в библиотеке </w:t>
            </w:r>
            <w:r w:rsidR="00F848E9" w:rsidRPr="005C3CF8">
              <w:rPr>
                <w:sz w:val="28"/>
                <w:szCs w:val="28"/>
              </w:rPr>
              <w:t>нет.</w:t>
            </w:r>
            <w:r w:rsidR="003814F9" w:rsidRPr="005C3CF8">
              <w:rPr>
                <w:sz w:val="28"/>
                <w:szCs w:val="28"/>
              </w:rPr>
              <w:t xml:space="preserve"> </w:t>
            </w:r>
          </w:p>
          <w:p w:rsidR="003814F9" w:rsidRPr="005C3CF8" w:rsidRDefault="003814F9" w:rsidP="00D1205E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Здание библиотеки требует капитального ремонта.</w:t>
            </w:r>
          </w:p>
          <w:p w:rsidR="003814F9" w:rsidRPr="005C3CF8" w:rsidRDefault="003814F9" w:rsidP="00D1205E">
            <w:pPr>
              <w:rPr>
                <w:sz w:val="28"/>
                <w:szCs w:val="28"/>
              </w:rPr>
            </w:pP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F848E9" w:rsidP="00D1205E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Планируется перенесение фонда в другое помещение</w:t>
            </w:r>
            <w:r w:rsidR="005C3CF8" w:rsidRPr="005C3CF8">
              <w:rPr>
                <w:sz w:val="28"/>
                <w:szCs w:val="28"/>
              </w:rPr>
              <w:t>.</w:t>
            </w:r>
          </w:p>
        </w:tc>
      </w:tr>
    </w:tbl>
    <w:p w:rsidR="00EE42B3" w:rsidRPr="005C3CF8" w:rsidRDefault="00EE42B3" w:rsidP="00EE42B3">
      <w:pPr>
        <w:jc w:val="right"/>
        <w:rPr>
          <w:b/>
          <w:sz w:val="28"/>
          <w:szCs w:val="28"/>
        </w:rPr>
      </w:pPr>
    </w:p>
    <w:p w:rsidR="00EE42B3" w:rsidRPr="005C3CF8" w:rsidRDefault="00EE42B3" w:rsidP="00EE42B3">
      <w:pPr>
        <w:jc w:val="right"/>
        <w:rPr>
          <w:b/>
          <w:sz w:val="28"/>
          <w:szCs w:val="28"/>
        </w:rPr>
      </w:pPr>
    </w:p>
    <w:p w:rsidR="00EE42B3" w:rsidRPr="005C3CF8" w:rsidRDefault="00EE42B3" w:rsidP="00D12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FontStyle18"/>
          <w:sz w:val="28"/>
          <w:szCs w:val="28"/>
        </w:rPr>
      </w:pPr>
      <w:r w:rsidRPr="005C3CF8">
        <w:rPr>
          <w:rFonts w:eastAsia="F1"/>
          <w:sz w:val="28"/>
          <w:szCs w:val="28"/>
        </w:rPr>
        <w:tab/>
        <w:t xml:space="preserve">2.4. </w:t>
      </w:r>
      <w:r w:rsidRPr="005C3CF8">
        <w:rPr>
          <w:sz w:val="28"/>
          <w:szCs w:val="28"/>
        </w:rPr>
        <w:t>Д</w:t>
      </w:r>
      <w:r w:rsidRPr="005C3CF8">
        <w:rPr>
          <w:rFonts w:eastAsia="F1"/>
          <w:sz w:val="28"/>
          <w:szCs w:val="28"/>
        </w:rPr>
        <w:t>оступность библиотечных услуг: а</w:t>
      </w:r>
      <w:r w:rsidRPr="005C3CF8">
        <w:rPr>
          <w:rStyle w:val="FontStyle18"/>
          <w:sz w:val="28"/>
          <w:szCs w:val="28"/>
        </w:rPr>
        <w:t>нализ соблюдения нормативов обеспеченности населения библиотеками в муниципальных образованиях (приказ Комитета по культуре Псковской области от 30.08.2017 № 184</w:t>
      </w:r>
      <w:r w:rsidRPr="005C3CF8">
        <w:rPr>
          <w:rStyle w:val="FontStyle18"/>
          <w:sz w:val="28"/>
          <w:szCs w:val="28"/>
        </w:rPr>
        <w:br/>
      </w:r>
      <w:r w:rsidRPr="005C3CF8">
        <w:rPr>
          <w:rStyle w:val="FontStyle18"/>
          <w:sz w:val="28"/>
          <w:szCs w:val="28"/>
        </w:rPr>
        <w:lastRenderedPageBreak/>
        <w:t>«О введении в действие методических рекомендаций по развитию сети организаций культуры и обеспеченности населения услугами организаций культуры»).</w:t>
      </w:r>
    </w:p>
    <w:p w:rsidR="00EE42B3" w:rsidRPr="005C3CF8" w:rsidRDefault="00EE42B3" w:rsidP="005718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FontStyle18"/>
          <w:b/>
          <w:sz w:val="28"/>
          <w:szCs w:val="28"/>
        </w:rPr>
      </w:pPr>
      <w:r w:rsidRPr="005C3CF8">
        <w:rPr>
          <w:rStyle w:val="FontStyle18"/>
          <w:b/>
          <w:sz w:val="28"/>
          <w:szCs w:val="28"/>
        </w:rPr>
        <w:t xml:space="preserve">Таблица </w:t>
      </w:r>
      <w:r w:rsidRPr="005C3CF8">
        <w:rPr>
          <w:rStyle w:val="FontStyle18"/>
          <w:b/>
          <w:sz w:val="28"/>
          <w:szCs w:val="28"/>
          <w:lang w:val="en-US"/>
        </w:rPr>
        <w:t>8</w:t>
      </w:r>
      <w:r w:rsidRPr="005C3CF8">
        <w:rPr>
          <w:rStyle w:val="FontStyle18"/>
          <w:b/>
          <w:sz w:val="28"/>
          <w:szCs w:val="28"/>
        </w:rPr>
        <w:t xml:space="preserve"> «Нормативная потребность»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574"/>
        <w:gridCol w:w="1531"/>
        <w:gridCol w:w="1924"/>
        <w:gridCol w:w="1559"/>
        <w:gridCol w:w="2344"/>
      </w:tblGrid>
      <w:tr w:rsidR="00EE42B3" w:rsidRPr="005C3CF8" w:rsidTr="00D1205E"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 w:rsidP="00D120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Район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 w:rsidP="00D120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Нормативная потребность</w:t>
            </w: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2023</w:t>
            </w:r>
          </w:p>
        </w:tc>
        <w:tc>
          <w:tcPr>
            <w:tcW w:w="3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2024</w:t>
            </w:r>
          </w:p>
        </w:tc>
      </w:tr>
      <w:tr w:rsidR="00EE42B3" w:rsidRPr="005C3CF8" w:rsidTr="00D1205E"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B3" w:rsidRPr="005C3CF8" w:rsidRDefault="00EE42B3">
            <w:pPr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B3" w:rsidRPr="005C3CF8" w:rsidRDefault="00EE42B3">
            <w:pPr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 w:rsidP="00D120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Фактическое число учреждений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 w:rsidP="00D120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Уровень обеспеченности (%), РАСЧЕТ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 w:rsidP="00D120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Фактическое число учреждений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 w:rsidP="00D120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Уровень обеспеченности (%), расчет, РАСЧЕТ</w:t>
            </w:r>
          </w:p>
        </w:tc>
      </w:tr>
      <w:tr w:rsidR="00EE42B3" w:rsidRPr="005C3CF8" w:rsidTr="00D1205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18"/>
                <w:sz w:val="28"/>
                <w:szCs w:val="28"/>
              </w:rPr>
            </w:pPr>
            <w:proofErr w:type="spellStart"/>
            <w:r w:rsidRPr="005C3CF8">
              <w:rPr>
                <w:rStyle w:val="FontStyle18"/>
                <w:sz w:val="28"/>
                <w:szCs w:val="28"/>
              </w:rPr>
              <w:t>Порховский</w:t>
            </w:r>
            <w:proofErr w:type="spellEnd"/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18"/>
                <w:sz w:val="28"/>
                <w:szCs w:val="28"/>
              </w:rPr>
            </w:pPr>
            <w:r w:rsidRPr="005C3CF8">
              <w:rPr>
                <w:rStyle w:val="FontStyle18"/>
                <w:sz w:val="28"/>
                <w:szCs w:val="28"/>
              </w:rPr>
              <w:t>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18"/>
                <w:sz w:val="28"/>
                <w:szCs w:val="28"/>
              </w:rPr>
            </w:pPr>
            <w:r w:rsidRPr="005C3CF8">
              <w:rPr>
                <w:rStyle w:val="FontStyle18"/>
                <w:sz w:val="28"/>
                <w:szCs w:val="28"/>
              </w:rPr>
              <w:t>10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18"/>
                <w:sz w:val="28"/>
                <w:szCs w:val="28"/>
              </w:rPr>
            </w:pPr>
            <w:r w:rsidRPr="005C3CF8">
              <w:rPr>
                <w:rStyle w:val="FontStyle18"/>
                <w:sz w:val="28"/>
                <w:szCs w:val="28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18"/>
                <w:sz w:val="28"/>
                <w:szCs w:val="28"/>
              </w:rPr>
            </w:pPr>
            <w:r w:rsidRPr="005C3CF8">
              <w:rPr>
                <w:rStyle w:val="FontStyle18"/>
                <w:sz w:val="28"/>
                <w:szCs w:val="28"/>
              </w:rPr>
              <w:t>10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18"/>
                <w:sz w:val="28"/>
                <w:szCs w:val="28"/>
              </w:rPr>
            </w:pPr>
            <w:r w:rsidRPr="005C3CF8">
              <w:rPr>
                <w:rStyle w:val="FontStyle18"/>
                <w:sz w:val="28"/>
                <w:szCs w:val="28"/>
              </w:rPr>
              <w:t>100</w:t>
            </w:r>
          </w:p>
        </w:tc>
      </w:tr>
    </w:tbl>
    <w:p w:rsidR="00EE42B3" w:rsidRPr="005C3CF8" w:rsidRDefault="00EE42B3" w:rsidP="00EE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FontStyle18"/>
          <w:sz w:val="28"/>
          <w:szCs w:val="28"/>
        </w:rPr>
      </w:pPr>
      <w:r w:rsidRPr="005C3CF8">
        <w:rPr>
          <w:rStyle w:val="FontStyle18"/>
          <w:sz w:val="28"/>
          <w:szCs w:val="28"/>
        </w:rPr>
        <w:t xml:space="preserve">Среднее число </w:t>
      </w:r>
      <w:r w:rsidR="003814F9" w:rsidRPr="005C3CF8">
        <w:rPr>
          <w:rStyle w:val="FontStyle18"/>
          <w:sz w:val="28"/>
          <w:szCs w:val="28"/>
        </w:rPr>
        <w:t>жителей на одну библиотеку 1463</w:t>
      </w:r>
      <w:r w:rsidR="004F0FC7" w:rsidRPr="005C3CF8">
        <w:rPr>
          <w:rStyle w:val="FontStyle18"/>
          <w:sz w:val="28"/>
          <w:szCs w:val="28"/>
        </w:rPr>
        <w:t xml:space="preserve"> </w:t>
      </w:r>
      <w:r w:rsidRPr="005C3CF8">
        <w:rPr>
          <w:rStyle w:val="FontStyle18"/>
          <w:sz w:val="28"/>
          <w:szCs w:val="28"/>
        </w:rPr>
        <w:t>чел.</w:t>
      </w:r>
    </w:p>
    <w:p w:rsidR="00EE42B3" w:rsidRPr="005C3CF8" w:rsidRDefault="00EE42B3" w:rsidP="00EE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FontStyle18"/>
          <w:sz w:val="28"/>
          <w:szCs w:val="28"/>
        </w:rPr>
      </w:pPr>
    </w:p>
    <w:p w:rsidR="00EE42B3" w:rsidRPr="005C3CF8" w:rsidRDefault="00EE42B3" w:rsidP="00D12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FontStyle18"/>
          <w:sz w:val="28"/>
          <w:szCs w:val="28"/>
        </w:rPr>
      </w:pPr>
      <w:r w:rsidRPr="005C3CF8">
        <w:rPr>
          <w:rStyle w:val="FontStyle18"/>
          <w:sz w:val="28"/>
          <w:szCs w:val="28"/>
        </w:rPr>
        <w:tab/>
        <w:t>2.4.1 Доступность библиотечных услуг для людей с ограниченными возможностями здоровья.</w:t>
      </w:r>
    </w:p>
    <w:p w:rsidR="0057184B" w:rsidRPr="005C3CF8" w:rsidRDefault="0057184B" w:rsidP="00EE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FontStyle18"/>
          <w:sz w:val="28"/>
          <w:szCs w:val="28"/>
        </w:rPr>
      </w:pPr>
    </w:p>
    <w:p w:rsidR="006C43C9" w:rsidRPr="005C3CF8" w:rsidRDefault="006C43C9" w:rsidP="00D1205E">
      <w:pPr>
        <w:pStyle w:val="Default"/>
        <w:ind w:firstLine="709"/>
        <w:rPr>
          <w:sz w:val="28"/>
          <w:szCs w:val="28"/>
        </w:rPr>
      </w:pPr>
      <w:r w:rsidRPr="005C3CF8">
        <w:rPr>
          <w:sz w:val="28"/>
          <w:szCs w:val="28"/>
        </w:rPr>
        <w:t xml:space="preserve">Доступность в виде пандусов обеспечена только в </w:t>
      </w:r>
      <w:proofErr w:type="spellStart"/>
      <w:r w:rsidRPr="005C3CF8">
        <w:rPr>
          <w:sz w:val="28"/>
          <w:szCs w:val="28"/>
        </w:rPr>
        <w:t>Порховской</w:t>
      </w:r>
      <w:proofErr w:type="spellEnd"/>
      <w:r w:rsidRPr="005C3CF8">
        <w:rPr>
          <w:sz w:val="28"/>
          <w:szCs w:val="28"/>
        </w:rPr>
        <w:t xml:space="preserve"> </w:t>
      </w:r>
      <w:r w:rsidR="0057184B">
        <w:rPr>
          <w:sz w:val="28"/>
          <w:szCs w:val="28"/>
        </w:rPr>
        <w:t>центральной</w:t>
      </w:r>
      <w:r w:rsidR="0057184B">
        <w:rPr>
          <w:sz w:val="28"/>
          <w:szCs w:val="28"/>
        </w:rPr>
        <w:tab/>
        <w:t xml:space="preserve"> районной библиотеке</w:t>
      </w:r>
      <w:r w:rsidRPr="005C3CF8">
        <w:rPr>
          <w:sz w:val="28"/>
          <w:szCs w:val="28"/>
        </w:rPr>
        <w:t xml:space="preserve"> и Полонской библиотеке-филиале</w:t>
      </w:r>
      <w:r w:rsidR="0057184B">
        <w:rPr>
          <w:sz w:val="28"/>
          <w:szCs w:val="28"/>
        </w:rPr>
        <w:t xml:space="preserve"> №33</w:t>
      </w:r>
      <w:r w:rsidRPr="005C3CF8">
        <w:rPr>
          <w:sz w:val="28"/>
          <w:szCs w:val="28"/>
        </w:rPr>
        <w:t xml:space="preserve">. В </w:t>
      </w:r>
      <w:proofErr w:type="spellStart"/>
      <w:r w:rsidRPr="005C3CF8">
        <w:rPr>
          <w:sz w:val="28"/>
          <w:szCs w:val="28"/>
        </w:rPr>
        <w:t>Порховской</w:t>
      </w:r>
      <w:proofErr w:type="spellEnd"/>
      <w:r w:rsidRPr="005C3CF8">
        <w:rPr>
          <w:sz w:val="28"/>
          <w:szCs w:val="28"/>
        </w:rPr>
        <w:t xml:space="preserve"> центральной районной библиотеке также имеется кнопка вызова персонала. Сайт МБУК «</w:t>
      </w:r>
      <w:proofErr w:type="spellStart"/>
      <w:r w:rsidRPr="005C3CF8">
        <w:rPr>
          <w:sz w:val="28"/>
          <w:szCs w:val="28"/>
        </w:rPr>
        <w:t>Порховская</w:t>
      </w:r>
      <w:proofErr w:type="spellEnd"/>
      <w:r w:rsidRPr="005C3CF8">
        <w:rPr>
          <w:sz w:val="28"/>
          <w:szCs w:val="28"/>
        </w:rPr>
        <w:t xml:space="preserve"> ЦБС» имеет формат для слабовидящих граждан.</w:t>
      </w:r>
    </w:p>
    <w:p w:rsidR="006C43C9" w:rsidRPr="005C3CF8" w:rsidRDefault="006C43C9" w:rsidP="006C43C9">
      <w:pPr>
        <w:pStyle w:val="Default"/>
        <w:ind w:firstLine="709"/>
        <w:jc w:val="both"/>
        <w:rPr>
          <w:sz w:val="28"/>
          <w:szCs w:val="28"/>
        </w:rPr>
      </w:pPr>
    </w:p>
    <w:p w:rsidR="006F1F88" w:rsidRDefault="006F1F88" w:rsidP="006F1F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Подробнее в</w:t>
      </w:r>
      <w:r w:rsidRPr="005C3CF8">
        <w:rPr>
          <w:rStyle w:val="FontStyle18"/>
          <w:sz w:val="28"/>
          <w:szCs w:val="28"/>
        </w:rPr>
        <w:t xml:space="preserve"> приложение № 1</w:t>
      </w:r>
      <w:r>
        <w:rPr>
          <w:rStyle w:val="FontStyle18"/>
          <w:sz w:val="28"/>
          <w:szCs w:val="28"/>
        </w:rPr>
        <w:t>.</w:t>
      </w:r>
    </w:p>
    <w:p w:rsidR="00EE42B3" w:rsidRPr="005C3CF8" w:rsidRDefault="00EE42B3" w:rsidP="00EE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FontStyle18"/>
          <w:sz w:val="28"/>
          <w:szCs w:val="28"/>
        </w:rPr>
      </w:pPr>
    </w:p>
    <w:p w:rsidR="00EE42B3" w:rsidRPr="005C3CF8" w:rsidRDefault="00EE42B3" w:rsidP="00EE42B3">
      <w:pPr>
        <w:ind w:firstLine="709"/>
        <w:jc w:val="both"/>
        <w:rPr>
          <w:sz w:val="28"/>
          <w:szCs w:val="28"/>
        </w:rPr>
      </w:pPr>
      <w:r w:rsidRPr="005C3CF8">
        <w:rPr>
          <w:rStyle w:val="FontStyle18"/>
          <w:sz w:val="28"/>
          <w:szCs w:val="28"/>
        </w:rPr>
        <w:t xml:space="preserve">2.5. </w:t>
      </w:r>
      <w:r w:rsidRPr="005C3CF8">
        <w:rPr>
          <w:sz w:val="28"/>
          <w:szCs w:val="28"/>
        </w:rPr>
        <w:t>Число библиотек, работающих по сокращенному графику. Указать процент таких библиотек от общего количества библиотек 80 %.</w:t>
      </w:r>
    </w:p>
    <w:p w:rsidR="00EE42B3" w:rsidRPr="005C3CF8" w:rsidRDefault="00EE42B3" w:rsidP="00EE42B3">
      <w:pPr>
        <w:ind w:firstLine="709"/>
        <w:jc w:val="both"/>
        <w:rPr>
          <w:sz w:val="28"/>
          <w:szCs w:val="28"/>
        </w:rPr>
      </w:pPr>
    </w:p>
    <w:p w:rsidR="00EE42B3" w:rsidRPr="005C3CF8" w:rsidRDefault="00EE42B3" w:rsidP="006F1F88">
      <w:pPr>
        <w:rPr>
          <w:b/>
          <w:sz w:val="28"/>
          <w:szCs w:val="28"/>
        </w:rPr>
      </w:pPr>
      <w:r w:rsidRPr="005C3CF8">
        <w:rPr>
          <w:b/>
          <w:sz w:val="28"/>
          <w:szCs w:val="28"/>
        </w:rPr>
        <w:t xml:space="preserve">Таблица </w:t>
      </w:r>
      <w:r w:rsidRPr="005C3CF8">
        <w:rPr>
          <w:b/>
          <w:sz w:val="28"/>
          <w:szCs w:val="28"/>
          <w:lang w:val="en-US"/>
        </w:rPr>
        <w:t>9</w:t>
      </w:r>
      <w:r w:rsidRPr="005C3CF8">
        <w:rPr>
          <w:b/>
          <w:sz w:val="28"/>
          <w:szCs w:val="28"/>
        </w:rPr>
        <w:t xml:space="preserve"> «График работы библиотек»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7"/>
        <w:gridCol w:w="2104"/>
        <w:gridCol w:w="1673"/>
        <w:gridCol w:w="2139"/>
      </w:tblGrid>
      <w:tr w:rsidR="00EE42B3" w:rsidRPr="005C3CF8" w:rsidTr="00D1205E"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 w:rsidP="00D1205E">
            <w:pPr>
              <w:rPr>
                <w:b/>
                <w:bCs/>
                <w:sz w:val="28"/>
                <w:szCs w:val="28"/>
              </w:rPr>
            </w:pPr>
            <w:r w:rsidRPr="005C3CF8">
              <w:rPr>
                <w:b/>
                <w:bCs/>
                <w:sz w:val="28"/>
                <w:szCs w:val="28"/>
              </w:rPr>
              <w:t>Наименование библиотеки,</w:t>
            </w:r>
          </w:p>
          <w:p w:rsidR="00EE42B3" w:rsidRPr="005C3CF8" w:rsidRDefault="00EE42B3" w:rsidP="00D1205E">
            <w:pPr>
              <w:rPr>
                <w:b/>
                <w:bCs/>
                <w:sz w:val="28"/>
                <w:szCs w:val="28"/>
              </w:rPr>
            </w:pPr>
            <w:r w:rsidRPr="005C3CF8">
              <w:rPr>
                <w:b/>
                <w:bCs/>
                <w:sz w:val="28"/>
                <w:szCs w:val="28"/>
              </w:rPr>
              <w:t>работающей по сокращенному</w:t>
            </w:r>
          </w:p>
          <w:p w:rsidR="00EE42B3" w:rsidRPr="005C3CF8" w:rsidRDefault="00EE42B3" w:rsidP="00D1205E">
            <w:pPr>
              <w:rPr>
                <w:sz w:val="28"/>
                <w:szCs w:val="28"/>
              </w:rPr>
            </w:pPr>
            <w:r w:rsidRPr="005C3CF8">
              <w:rPr>
                <w:b/>
                <w:bCs/>
                <w:sz w:val="28"/>
                <w:szCs w:val="28"/>
              </w:rPr>
              <w:t>графику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 w:rsidP="00D1205E">
            <w:pPr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Режим работы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 w:rsidP="00D1205E">
            <w:pPr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Ставка библиотеки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 w:rsidP="00D1205E">
            <w:pPr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С какого года работает по сокращенному графику</w:t>
            </w:r>
          </w:p>
        </w:tc>
      </w:tr>
      <w:tr w:rsidR="00EE42B3" w:rsidRPr="005C3CF8" w:rsidTr="00D1205E"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 w:rsidP="00D1205E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Сокращенный график работы библиотек, ед.</w:t>
            </w:r>
          </w:p>
          <w:p w:rsidR="006C43C9" w:rsidRPr="005C3CF8" w:rsidRDefault="006C43C9" w:rsidP="00D1205E">
            <w:pPr>
              <w:rPr>
                <w:sz w:val="28"/>
                <w:szCs w:val="28"/>
              </w:rPr>
            </w:pPr>
          </w:p>
          <w:p w:rsidR="00EE42B3" w:rsidRPr="005C3CF8" w:rsidRDefault="00EE42B3" w:rsidP="00D1205E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Березовская библиотека-филиал</w:t>
            </w:r>
            <w:r w:rsidR="009625F4" w:rsidRPr="005C3CF8">
              <w:rPr>
                <w:sz w:val="28"/>
                <w:szCs w:val="28"/>
              </w:rPr>
              <w:t xml:space="preserve"> № 2</w:t>
            </w:r>
          </w:p>
          <w:p w:rsidR="006F154E" w:rsidRPr="005C3CF8" w:rsidRDefault="006F154E" w:rsidP="00D1205E">
            <w:pPr>
              <w:rPr>
                <w:sz w:val="28"/>
                <w:szCs w:val="28"/>
              </w:rPr>
            </w:pPr>
          </w:p>
          <w:p w:rsidR="003814F9" w:rsidRPr="005C3CF8" w:rsidRDefault="003814F9" w:rsidP="00D1205E">
            <w:pPr>
              <w:rPr>
                <w:sz w:val="28"/>
                <w:szCs w:val="28"/>
              </w:rPr>
            </w:pPr>
          </w:p>
          <w:p w:rsidR="003814F9" w:rsidRPr="005C3CF8" w:rsidRDefault="003814F9" w:rsidP="00D1205E">
            <w:pPr>
              <w:rPr>
                <w:sz w:val="28"/>
                <w:szCs w:val="28"/>
              </w:rPr>
            </w:pPr>
            <w:proofErr w:type="spellStart"/>
            <w:r w:rsidRPr="005C3CF8">
              <w:rPr>
                <w:sz w:val="28"/>
                <w:szCs w:val="28"/>
              </w:rPr>
              <w:t>Терептинская</w:t>
            </w:r>
            <w:proofErr w:type="spellEnd"/>
            <w:r w:rsidRPr="005C3CF8">
              <w:rPr>
                <w:sz w:val="28"/>
                <w:szCs w:val="28"/>
              </w:rPr>
              <w:t xml:space="preserve"> библиотека-филиал</w:t>
            </w:r>
          </w:p>
          <w:p w:rsidR="003814F9" w:rsidRPr="005C3CF8" w:rsidRDefault="003814F9" w:rsidP="00D1205E">
            <w:pPr>
              <w:rPr>
                <w:sz w:val="28"/>
                <w:szCs w:val="28"/>
              </w:rPr>
            </w:pPr>
          </w:p>
          <w:p w:rsidR="003814F9" w:rsidRPr="005C3CF8" w:rsidRDefault="003814F9" w:rsidP="00D1205E">
            <w:pPr>
              <w:rPr>
                <w:sz w:val="28"/>
                <w:szCs w:val="28"/>
              </w:rPr>
            </w:pPr>
          </w:p>
          <w:p w:rsidR="009625F4" w:rsidRPr="005C3CF8" w:rsidRDefault="00EE42B3" w:rsidP="00D1205E">
            <w:pPr>
              <w:rPr>
                <w:sz w:val="28"/>
                <w:szCs w:val="28"/>
              </w:rPr>
            </w:pPr>
            <w:proofErr w:type="spellStart"/>
            <w:r w:rsidRPr="005C3CF8">
              <w:rPr>
                <w:sz w:val="28"/>
                <w:szCs w:val="28"/>
              </w:rPr>
              <w:t>Боровическая</w:t>
            </w:r>
            <w:proofErr w:type="spellEnd"/>
            <w:r w:rsidRPr="005C3CF8">
              <w:rPr>
                <w:sz w:val="28"/>
                <w:szCs w:val="28"/>
              </w:rPr>
              <w:t xml:space="preserve"> библиотека</w:t>
            </w:r>
            <w:r w:rsidR="003814F9" w:rsidRPr="005C3CF8">
              <w:rPr>
                <w:sz w:val="28"/>
                <w:szCs w:val="28"/>
              </w:rPr>
              <w:t xml:space="preserve"> </w:t>
            </w:r>
            <w:r w:rsidRPr="005C3CF8">
              <w:rPr>
                <w:sz w:val="28"/>
                <w:szCs w:val="28"/>
              </w:rPr>
              <w:t>-филиал</w:t>
            </w:r>
            <w:r w:rsidR="009625F4" w:rsidRPr="005C3CF8">
              <w:rPr>
                <w:sz w:val="28"/>
                <w:szCs w:val="28"/>
              </w:rPr>
              <w:t xml:space="preserve"> </w:t>
            </w:r>
          </w:p>
          <w:p w:rsidR="00EE42B3" w:rsidRPr="005C3CF8" w:rsidRDefault="009625F4" w:rsidP="00D1205E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№ 3</w:t>
            </w:r>
          </w:p>
          <w:p w:rsidR="003814F9" w:rsidRPr="005C3CF8" w:rsidRDefault="003814F9" w:rsidP="00D1205E">
            <w:pPr>
              <w:rPr>
                <w:sz w:val="28"/>
                <w:szCs w:val="28"/>
              </w:rPr>
            </w:pPr>
          </w:p>
          <w:p w:rsidR="003814F9" w:rsidRPr="005C3CF8" w:rsidRDefault="003814F9" w:rsidP="00D1205E">
            <w:pPr>
              <w:rPr>
                <w:sz w:val="28"/>
                <w:szCs w:val="28"/>
              </w:rPr>
            </w:pPr>
          </w:p>
          <w:p w:rsidR="003814F9" w:rsidRPr="005C3CF8" w:rsidRDefault="003814F9" w:rsidP="00D1205E">
            <w:pPr>
              <w:rPr>
                <w:sz w:val="28"/>
                <w:szCs w:val="28"/>
              </w:rPr>
            </w:pPr>
          </w:p>
          <w:p w:rsidR="009625F4" w:rsidRPr="005C3CF8" w:rsidRDefault="00EE42B3" w:rsidP="00D1205E">
            <w:pPr>
              <w:rPr>
                <w:sz w:val="28"/>
                <w:szCs w:val="28"/>
              </w:rPr>
            </w:pPr>
            <w:proofErr w:type="spellStart"/>
            <w:r w:rsidRPr="005C3CF8">
              <w:rPr>
                <w:sz w:val="28"/>
                <w:szCs w:val="28"/>
              </w:rPr>
              <w:t>Волышовская</w:t>
            </w:r>
            <w:proofErr w:type="spellEnd"/>
            <w:r w:rsidRPr="005C3CF8">
              <w:rPr>
                <w:sz w:val="28"/>
                <w:szCs w:val="28"/>
              </w:rPr>
              <w:t xml:space="preserve"> библиотека</w:t>
            </w:r>
            <w:r w:rsidR="003814F9" w:rsidRPr="005C3CF8">
              <w:rPr>
                <w:sz w:val="28"/>
                <w:szCs w:val="28"/>
              </w:rPr>
              <w:t xml:space="preserve"> </w:t>
            </w:r>
            <w:r w:rsidRPr="005C3CF8">
              <w:rPr>
                <w:sz w:val="28"/>
                <w:szCs w:val="28"/>
              </w:rPr>
              <w:t>-филиал</w:t>
            </w:r>
          </w:p>
          <w:p w:rsidR="00EE42B3" w:rsidRPr="005C3CF8" w:rsidRDefault="009625F4" w:rsidP="00D1205E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 xml:space="preserve"> № 32</w:t>
            </w:r>
          </w:p>
          <w:p w:rsidR="003814F9" w:rsidRPr="005C3CF8" w:rsidRDefault="003814F9" w:rsidP="00D1205E">
            <w:pPr>
              <w:rPr>
                <w:sz w:val="28"/>
                <w:szCs w:val="28"/>
              </w:rPr>
            </w:pPr>
          </w:p>
          <w:p w:rsidR="003814F9" w:rsidRPr="005C3CF8" w:rsidRDefault="003814F9" w:rsidP="00D1205E">
            <w:pPr>
              <w:rPr>
                <w:sz w:val="28"/>
                <w:szCs w:val="28"/>
              </w:rPr>
            </w:pPr>
          </w:p>
          <w:p w:rsidR="009625F4" w:rsidRPr="005C3CF8" w:rsidRDefault="00EE42B3" w:rsidP="00D1205E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Славковская библиотека-филиал</w:t>
            </w:r>
            <w:r w:rsidR="009625F4" w:rsidRPr="005C3CF8">
              <w:rPr>
                <w:sz w:val="28"/>
                <w:szCs w:val="28"/>
              </w:rPr>
              <w:t xml:space="preserve"> </w:t>
            </w:r>
          </w:p>
          <w:p w:rsidR="00EE42B3" w:rsidRPr="005C3CF8" w:rsidRDefault="009625F4" w:rsidP="00D1205E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№ 24</w:t>
            </w:r>
          </w:p>
          <w:p w:rsidR="00EE42B3" w:rsidRPr="005C3CF8" w:rsidRDefault="00EE42B3" w:rsidP="00D1205E">
            <w:pPr>
              <w:rPr>
                <w:sz w:val="28"/>
                <w:szCs w:val="28"/>
              </w:rPr>
            </w:pPr>
          </w:p>
          <w:p w:rsidR="008877DB" w:rsidRPr="005C3CF8" w:rsidRDefault="008877DB" w:rsidP="00D1205E">
            <w:pPr>
              <w:rPr>
                <w:sz w:val="28"/>
                <w:szCs w:val="28"/>
              </w:rPr>
            </w:pPr>
          </w:p>
          <w:p w:rsidR="00EE42B3" w:rsidRPr="005C3CF8" w:rsidRDefault="00EE42B3" w:rsidP="00D1205E">
            <w:pPr>
              <w:rPr>
                <w:sz w:val="28"/>
                <w:szCs w:val="28"/>
              </w:rPr>
            </w:pPr>
            <w:proofErr w:type="spellStart"/>
            <w:r w:rsidRPr="005C3CF8">
              <w:rPr>
                <w:sz w:val="28"/>
                <w:szCs w:val="28"/>
              </w:rPr>
              <w:t>Верхнемостская</w:t>
            </w:r>
            <w:proofErr w:type="spellEnd"/>
            <w:r w:rsidRPr="005C3CF8">
              <w:rPr>
                <w:sz w:val="28"/>
                <w:szCs w:val="28"/>
              </w:rPr>
              <w:t xml:space="preserve"> библиотека-филиал</w:t>
            </w:r>
          </w:p>
          <w:p w:rsidR="009625F4" w:rsidRPr="005C3CF8" w:rsidRDefault="009625F4" w:rsidP="00D1205E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№ 4</w:t>
            </w:r>
          </w:p>
          <w:p w:rsidR="008877DB" w:rsidRPr="005C3CF8" w:rsidRDefault="008877DB" w:rsidP="00D1205E">
            <w:pPr>
              <w:rPr>
                <w:sz w:val="28"/>
                <w:szCs w:val="28"/>
              </w:rPr>
            </w:pPr>
          </w:p>
          <w:p w:rsidR="008877DB" w:rsidRPr="005C3CF8" w:rsidRDefault="008877DB" w:rsidP="00D1205E">
            <w:pPr>
              <w:rPr>
                <w:sz w:val="28"/>
                <w:szCs w:val="28"/>
              </w:rPr>
            </w:pPr>
          </w:p>
          <w:p w:rsidR="00EE42B3" w:rsidRPr="005C3CF8" w:rsidRDefault="00EE42B3" w:rsidP="00D1205E">
            <w:pPr>
              <w:rPr>
                <w:sz w:val="28"/>
                <w:szCs w:val="28"/>
              </w:rPr>
            </w:pPr>
            <w:proofErr w:type="spellStart"/>
            <w:r w:rsidRPr="005C3CF8">
              <w:rPr>
                <w:sz w:val="28"/>
                <w:szCs w:val="28"/>
              </w:rPr>
              <w:t>Дубровенская</w:t>
            </w:r>
            <w:proofErr w:type="spellEnd"/>
            <w:r w:rsidRPr="005C3CF8">
              <w:rPr>
                <w:sz w:val="28"/>
                <w:szCs w:val="28"/>
              </w:rPr>
              <w:t xml:space="preserve"> библиотека-филиал</w:t>
            </w:r>
          </w:p>
          <w:p w:rsidR="009625F4" w:rsidRPr="005C3CF8" w:rsidRDefault="009625F4" w:rsidP="00D1205E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№ 8</w:t>
            </w:r>
          </w:p>
          <w:p w:rsidR="008877DB" w:rsidRPr="005C3CF8" w:rsidRDefault="008877DB" w:rsidP="00D1205E">
            <w:pPr>
              <w:rPr>
                <w:sz w:val="28"/>
                <w:szCs w:val="28"/>
              </w:rPr>
            </w:pPr>
          </w:p>
          <w:p w:rsidR="008877DB" w:rsidRDefault="008877DB" w:rsidP="00D1205E">
            <w:pPr>
              <w:rPr>
                <w:sz w:val="28"/>
                <w:szCs w:val="28"/>
              </w:rPr>
            </w:pPr>
          </w:p>
          <w:p w:rsidR="00835297" w:rsidRPr="005C3CF8" w:rsidRDefault="00835297" w:rsidP="00D1205E">
            <w:pPr>
              <w:rPr>
                <w:sz w:val="28"/>
                <w:szCs w:val="28"/>
              </w:rPr>
            </w:pPr>
          </w:p>
          <w:p w:rsidR="00EE42B3" w:rsidRPr="005C3CF8" w:rsidRDefault="00EE42B3" w:rsidP="00D1205E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Павская библиотека-филиал</w:t>
            </w:r>
            <w:r w:rsidR="009625F4" w:rsidRPr="005C3CF8">
              <w:rPr>
                <w:sz w:val="28"/>
                <w:szCs w:val="28"/>
              </w:rPr>
              <w:t xml:space="preserve"> № 18</w:t>
            </w:r>
          </w:p>
          <w:p w:rsidR="00EE42B3" w:rsidRPr="005C3CF8" w:rsidRDefault="00EE42B3" w:rsidP="00D1205E">
            <w:pPr>
              <w:rPr>
                <w:sz w:val="28"/>
                <w:szCs w:val="2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 w:rsidP="00D1205E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lastRenderedPageBreak/>
              <w:t>8</w:t>
            </w:r>
          </w:p>
          <w:p w:rsidR="003814F9" w:rsidRPr="005C3CF8" w:rsidRDefault="003814F9" w:rsidP="00D1205E">
            <w:pPr>
              <w:rPr>
                <w:sz w:val="28"/>
                <w:szCs w:val="28"/>
              </w:rPr>
            </w:pPr>
          </w:p>
          <w:p w:rsidR="006C43C9" w:rsidRPr="005C3CF8" w:rsidRDefault="006C43C9" w:rsidP="00D1205E">
            <w:pPr>
              <w:rPr>
                <w:sz w:val="28"/>
                <w:szCs w:val="28"/>
              </w:rPr>
            </w:pPr>
          </w:p>
          <w:p w:rsidR="003814F9" w:rsidRPr="005C3CF8" w:rsidRDefault="003814F9" w:rsidP="00D1205E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Среда, пятница</w:t>
            </w:r>
          </w:p>
          <w:p w:rsidR="003814F9" w:rsidRPr="005C3CF8" w:rsidRDefault="00D1205E" w:rsidP="00D120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3814F9" w:rsidRPr="005C3CF8">
              <w:rPr>
                <w:sz w:val="28"/>
                <w:szCs w:val="28"/>
              </w:rPr>
              <w:t xml:space="preserve"> 11.00 до 14.00</w:t>
            </w:r>
          </w:p>
          <w:p w:rsidR="003814F9" w:rsidRPr="005C3CF8" w:rsidRDefault="003814F9" w:rsidP="00D1205E">
            <w:pPr>
              <w:rPr>
                <w:sz w:val="28"/>
                <w:szCs w:val="28"/>
              </w:rPr>
            </w:pPr>
          </w:p>
          <w:p w:rsidR="003814F9" w:rsidRPr="005C3CF8" w:rsidRDefault="003814F9" w:rsidP="00D1205E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 xml:space="preserve">Временно не </w:t>
            </w:r>
          </w:p>
          <w:p w:rsidR="003814F9" w:rsidRPr="005C3CF8" w:rsidRDefault="003814F9" w:rsidP="00D1205E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работает</w:t>
            </w:r>
          </w:p>
          <w:p w:rsidR="003814F9" w:rsidRPr="005C3CF8" w:rsidRDefault="003814F9" w:rsidP="00D1205E">
            <w:pPr>
              <w:rPr>
                <w:sz w:val="28"/>
                <w:szCs w:val="28"/>
              </w:rPr>
            </w:pPr>
          </w:p>
          <w:p w:rsidR="003814F9" w:rsidRPr="005C3CF8" w:rsidRDefault="003814F9" w:rsidP="00D1205E">
            <w:pPr>
              <w:rPr>
                <w:sz w:val="28"/>
                <w:szCs w:val="28"/>
              </w:rPr>
            </w:pPr>
          </w:p>
          <w:p w:rsidR="00835297" w:rsidRDefault="00835297" w:rsidP="00D1205E">
            <w:pPr>
              <w:rPr>
                <w:sz w:val="28"/>
                <w:szCs w:val="28"/>
              </w:rPr>
            </w:pPr>
          </w:p>
          <w:p w:rsidR="003814F9" w:rsidRPr="005C3CF8" w:rsidRDefault="003814F9" w:rsidP="00D1205E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Вторник, среда, четверг, пятница</w:t>
            </w:r>
          </w:p>
          <w:p w:rsidR="003814F9" w:rsidRPr="005C3CF8" w:rsidRDefault="00D1205E" w:rsidP="00D120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3814F9" w:rsidRPr="005C3CF8">
              <w:rPr>
                <w:sz w:val="28"/>
                <w:szCs w:val="28"/>
              </w:rPr>
              <w:t xml:space="preserve"> 10.00 до 17.00</w:t>
            </w:r>
          </w:p>
          <w:p w:rsidR="003814F9" w:rsidRPr="005C3CF8" w:rsidRDefault="003814F9" w:rsidP="00D1205E">
            <w:pPr>
              <w:rPr>
                <w:sz w:val="28"/>
                <w:szCs w:val="28"/>
              </w:rPr>
            </w:pPr>
          </w:p>
          <w:p w:rsidR="00835297" w:rsidRDefault="00835297" w:rsidP="00D1205E">
            <w:pPr>
              <w:rPr>
                <w:sz w:val="28"/>
                <w:szCs w:val="28"/>
              </w:rPr>
            </w:pPr>
          </w:p>
          <w:p w:rsidR="003814F9" w:rsidRPr="005C3CF8" w:rsidRDefault="003814F9" w:rsidP="00D1205E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 xml:space="preserve">Вторник, среда, четверг </w:t>
            </w:r>
          </w:p>
          <w:p w:rsidR="003814F9" w:rsidRPr="005C3CF8" w:rsidRDefault="00D1205E" w:rsidP="00D120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3814F9" w:rsidRPr="005C3CF8">
              <w:rPr>
                <w:sz w:val="28"/>
                <w:szCs w:val="28"/>
              </w:rPr>
              <w:t xml:space="preserve"> 11.00 до 15.00</w:t>
            </w:r>
          </w:p>
          <w:p w:rsidR="003814F9" w:rsidRPr="005C3CF8" w:rsidRDefault="003814F9" w:rsidP="00D1205E">
            <w:pPr>
              <w:rPr>
                <w:sz w:val="28"/>
                <w:szCs w:val="28"/>
              </w:rPr>
            </w:pPr>
          </w:p>
          <w:p w:rsidR="00835297" w:rsidRDefault="00835297" w:rsidP="00D1205E">
            <w:pPr>
              <w:rPr>
                <w:sz w:val="28"/>
                <w:szCs w:val="28"/>
              </w:rPr>
            </w:pPr>
          </w:p>
          <w:p w:rsidR="008877DB" w:rsidRPr="005C3CF8" w:rsidRDefault="00835297" w:rsidP="00D120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8877DB" w:rsidRPr="005C3CF8">
              <w:rPr>
                <w:sz w:val="28"/>
                <w:szCs w:val="28"/>
              </w:rPr>
              <w:t xml:space="preserve">торник, среда, четверг </w:t>
            </w:r>
          </w:p>
          <w:p w:rsidR="008877DB" w:rsidRPr="005C3CF8" w:rsidRDefault="00D1205E" w:rsidP="00D120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8877DB" w:rsidRPr="005C3CF8">
              <w:rPr>
                <w:sz w:val="28"/>
                <w:szCs w:val="28"/>
              </w:rPr>
              <w:t xml:space="preserve"> 10.00 до 17.00</w:t>
            </w:r>
          </w:p>
          <w:p w:rsidR="008877DB" w:rsidRPr="005C3CF8" w:rsidRDefault="008877DB" w:rsidP="00D1205E">
            <w:pPr>
              <w:rPr>
                <w:sz w:val="28"/>
                <w:szCs w:val="28"/>
              </w:rPr>
            </w:pPr>
          </w:p>
          <w:p w:rsidR="008877DB" w:rsidRPr="005C3CF8" w:rsidRDefault="008877DB" w:rsidP="00D1205E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 xml:space="preserve">Вторник, среда, четверг, пятница </w:t>
            </w:r>
          </w:p>
          <w:p w:rsidR="008877DB" w:rsidRPr="005C3CF8" w:rsidRDefault="00D1205E" w:rsidP="00D120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8877DB" w:rsidRPr="005C3CF8">
              <w:rPr>
                <w:sz w:val="28"/>
                <w:szCs w:val="28"/>
              </w:rPr>
              <w:t xml:space="preserve"> 8.30 до 17.00</w:t>
            </w:r>
          </w:p>
          <w:p w:rsidR="008877DB" w:rsidRPr="005C3CF8" w:rsidRDefault="008877DB" w:rsidP="00D1205E">
            <w:pPr>
              <w:rPr>
                <w:sz w:val="28"/>
                <w:szCs w:val="28"/>
              </w:rPr>
            </w:pPr>
          </w:p>
          <w:p w:rsidR="008877DB" w:rsidRPr="005C3CF8" w:rsidRDefault="008877DB" w:rsidP="00D1205E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Понедельник,</w:t>
            </w:r>
          </w:p>
          <w:p w:rsidR="008877DB" w:rsidRPr="005C3CF8" w:rsidRDefault="008877DB" w:rsidP="00D1205E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Вторник, среда, четверг</w:t>
            </w:r>
          </w:p>
          <w:p w:rsidR="008877DB" w:rsidRPr="005C3CF8" w:rsidRDefault="00D1205E" w:rsidP="00D120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8877DB" w:rsidRPr="005C3CF8">
              <w:rPr>
                <w:sz w:val="28"/>
                <w:szCs w:val="28"/>
              </w:rPr>
              <w:t xml:space="preserve"> 10.00 до 16.00</w:t>
            </w:r>
          </w:p>
          <w:p w:rsidR="00835297" w:rsidRDefault="00835297" w:rsidP="00D1205E">
            <w:pPr>
              <w:rPr>
                <w:sz w:val="28"/>
                <w:szCs w:val="28"/>
              </w:rPr>
            </w:pPr>
          </w:p>
          <w:p w:rsidR="00835297" w:rsidRDefault="00835297" w:rsidP="00D1205E">
            <w:pPr>
              <w:rPr>
                <w:sz w:val="28"/>
                <w:szCs w:val="28"/>
              </w:rPr>
            </w:pPr>
          </w:p>
          <w:p w:rsidR="00835297" w:rsidRDefault="00835297" w:rsidP="00D1205E">
            <w:pPr>
              <w:rPr>
                <w:sz w:val="28"/>
                <w:szCs w:val="28"/>
              </w:rPr>
            </w:pPr>
          </w:p>
          <w:p w:rsidR="00835297" w:rsidRDefault="00835297" w:rsidP="00D1205E">
            <w:pPr>
              <w:rPr>
                <w:sz w:val="28"/>
                <w:szCs w:val="28"/>
              </w:rPr>
            </w:pPr>
          </w:p>
          <w:p w:rsidR="00835297" w:rsidRDefault="00835297" w:rsidP="00D1205E">
            <w:pPr>
              <w:rPr>
                <w:sz w:val="28"/>
                <w:szCs w:val="28"/>
              </w:rPr>
            </w:pPr>
          </w:p>
          <w:p w:rsidR="008877DB" w:rsidRPr="005C3CF8" w:rsidRDefault="008877DB" w:rsidP="00D1205E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 xml:space="preserve">Вторник, среда, четверг, </w:t>
            </w:r>
          </w:p>
          <w:p w:rsidR="008877DB" w:rsidRPr="005C3CF8" w:rsidRDefault="008877DB" w:rsidP="00D1205E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 xml:space="preserve">пятница </w:t>
            </w:r>
          </w:p>
          <w:p w:rsidR="008877DB" w:rsidRPr="005C3CF8" w:rsidRDefault="00D1205E" w:rsidP="00D120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8877DB" w:rsidRPr="005C3CF8">
              <w:rPr>
                <w:sz w:val="28"/>
                <w:szCs w:val="28"/>
              </w:rPr>
              <w:t xml:space="preserve"> 9.00 до 16.00</w:t>
            </w:r>
          </w:p>
          <w:p w:rsidR="008877DB" w:rsidRPr="005C3CF8" w:rsidRDefault="008877DB" w:rsidP="00D1205E">
            <w:pPr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F9" w:rsidRPr="005C3CF8" w:rsidRDefault="003814F9" w:rsidP="00D1205E">
            <w:pPr>
              <w:rPr>
                <w:sz w:val="28"/>
                <w:szCs w:val="28"/>
              </w:rPr>
            </w:pPr>
          </w:p>
          <w:p w:rsidR="003814F9" w:rsidRPr="005C3CF8" w:rsidRDefault="003814F9" w:rsidP="00D1205E">
            <w:pPr>
              <w:rPr>
                <w:sz w:val="28"/>
                <w:szCs w:val="28"/>
              </w:rPr>
            </w:pPr>
          </w:p>
          <w:p w:rsidR="00135FE2" w:rsidRPr="005C3CF8" w:rsidRDefault="00135FE2" w:rsidP="00D1205E">
            <w:pPr>
              <w:rPr>
                <w:sz w:val="28"/>
                <w:szCs w:val="28"/>
              </w:rPr>
            </w:pPr>
          </w:p>
          <w:p w:rsidR="009625F4" w:rsidRPr="005C3CF8" w:rsidRDefault="009625F4" w:rsidP="00D1205E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0,25 ставки</w:t>
            </w:r>
          </w:p>
          <w:p w:rsidR="006F154E" w:rsidRPr="005C3CF8" w:rsidRDefault="006F154E" w:rsidP="00D1205E">
            <w:pPr>
              <w:rPr>
                <w:sz w:val="28"/>
                <w:szCs w:val="28"/>
              </w:rPr>
            </w:pPr>
          </w:p>
          <w:p w:rsidR="00E81D49" w:rsidRPr="005C3CF8" w:rsidRDefault="00E81D49" w:rsidP="00D1205E">
            <w:pPr>
              <w:rPr>
                <w:sz w:val="28"/>
                <w:szCs w:val="28"/>
              </w:rPr>
            </w:pPr>
          </w:p>
          <w:p w:rsidR="00E81D49" w:rsidRPr="005C3CF8" w:rsidRDefault="00E81D49" w:rsidP="00D1205E">
            <w:pPr>
              <w:rPr>
                <w:sz w:val="28"/>
                <w:szCs w:val="28"/>
              </w:rPr>
            </w:pPr>
          </w:p>
          <w:p w:rsidR="003814F9" w:rsidRPr="005C3CF8" w:rsidRDefault="006C43C9" w:rsidP="00D1205E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0,25 ставки</w:t>
            </w:r>
          </w:p>
          <w:p w:rsidR="003814F9" w:rsidRPr="005C3CF8" w:rsidRDefault="003814F9" w:rsidP="00D1205E">
            <w:pPr>
              <w:rPr>
                <w:sz w:val="28"/>
                <w:szCs w:val="28"/>
              </w:rPr>
            </w:pPr>
          </w:p>
          <w:p w:rsidR="003814F9" w:rsidRPr="005C3CF8" w:rsidRDefault="003814F9" w:rsidP="00D1205E">
            <w:pPr>
              <w:rPr>
                <w:sz w:val="28"/>
                <w:szCs w:val="28"/>
              </w:rPr>
            </w:pPr>
          </w:p>
          <w:p w:rsidR="00135FE2" w:rsidRPr="005C3CF8" w:rsidRDefault="00135FE2" w:rsidP="00D1205E">
            <w:pPr>
              <w:rPr>
                <w:sz w:val="28"/>
                <w:szCs w:val="28"/>
              </w:rPr>
            </w:pPr>
          </w:p>
          <w:p w:rsidR="00EE42B3" w:rsidRPr="005C3CF8" w:rsidRDefault="00E81D49" w:rsidP="00D1205E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0,</w:t>
            </w:r>
            <w:r w:rsidR="00EE42B3" w:rsidRPr="005C3CF8">
              <w:rPr>
                <w:sz w:val="28"/>
                <w:szCs w:val="28"/>
              </w:rPr>
              <w:t>5 ставки</w:t>
            </w:r>
          </w:p>
          <w:p w:rsidR="00EE42B3" w:rsidRPr="005C3CF8" w:rsidRDefault="00EE42B3" w:rsidP="00D1205E">
            <w:pPr>
              <w:rPr>
                <w:sz w:val="28"/>
                <w:szCs w:val="28"/>
              </w:rPr>
            </w:pPr>
          </w:p>
          <w:p w:rsidR="00EE42B3" w:rsidRPr="005C3CF8" w:rsidRDefault="00EE42B3" w:rsidP="00D1205E">
            <w:pPr>
              <w:rPr>
                <w:sz w:val="28"/>
                <w:szCs w:val="28"/>
              </w:rPr>
            </w:pPr>
          </w:p>
          <w:p w:rsidR="00EE42B3" w:rsidRPr="005C3CF8" w:rsidRDefault="00EE42B3" w:rsidP="00D1205E">
            <w:pPr>
              <w:rPr>
                <w:sz w:val="28"/>
                <w:szCs w:val="28"/>
              </w:rPr>
            </w:pPr>
          </w:p>
          <w:p w:rsidR="006F154E" w:rsidRPr="005C3CF8" w:rsidRDefault="006F154E" w:rsidP="00D1205E">
            <w:pPr>
              <w:rPr>
                <w:sz w:val="28"/>
                <w:szCs w:val="28"/>
              </w:rPr>
            </w:pPr>
          </w:p>
          <w:p w:rsidR="006F154E" w:rsidRPr="005C3CF8" w:rsidRDefault="006F154E" w:rsidP="00D1205E">
            <w:pPr>
              <w:rPr>
                <w:sz w:val="28"/>
                <w:szCs w:val="28"/>
              </w:rPr>
            </w:pPr>
          </w:p>
          <w:p w:rsidR="00EE42B3" w:rsidRPr="005C3CF8" w:rsidRDefault="008877DB" w:rsidP="00D1205E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0,</w:t>
            </w:r>
            <w:r w:rsidR="00EE42B3" w:rsidRPr="005C3CF8">
              <w:rPr>
                <w:sz w:val="28"/>
                <w:szCs w:val="28"/>
              </w:rPr>
              <w:t xml:space="preserve">5 ставки </w:t>
            </w:r>
          </w:p>
          <w:p w:rsidR="008877DB" w:rsidRPr="005C3CF8" w:rsidRDefault="008877DB" w:rsidP="00D1205E">
            <w:pPr>
              <w:rPr>
                <w:sz w:val="28"/>
                <w:szCs w:val="28"/>
              </w:rPr>
            </w:pPr>
          </w:p>
          <w:p w:rsidR="008877DB" w:rsidRPr="005C3CF8" w:rsidRDefault="008877DB" w:rsidP="00D1205E">
            <w:pPr>
              <w:rPr>
                <w:sz w:val="28"/>
                <w:szCs w:val="28"/>
              </w:rPr>
            </w:pPr>
          </w:p>
          <w:p w:rsidR="008877DB" w:rsidRPr="005C3CF8" w:rsidRDefault="008877DB" w:rsidP="00D1205E">
            <w:pPr>
              <w:rPr>
                <w:sz w:val="28"/>
                <w:szCs w:val="28"/>
              </w:rPr>
            </w:pPr>
          </w:p>
          <w:p w:rsidR="006F1F88" w:rsidRDefault="006F1F88" w:rsidP="00D1205E">
            <w:pPr>
              <w:rPr>
                <w:sz w:val="28"/>
                <w:szCs w:val="28"/>
              </w:rPr>
            </w:pPr>
          </w:p>
          <w:p w:rsidR="008877DB" w:rsidRPr="005C3CF8" w:rsidRDefault="00135FE2" w:rsidP="00D1205E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0</w:t>
            </w:r>
            <w:r w:rsidR="008877DB" w:rsidRPr="005C3CF8">
              <w:rPr>
                <w:sz w:val="28"/>
                <w:szCs w:val="28"/>
              </w:rPr>
              <w:t>,5 ставки</w:t>
            </w:r>
          </w:p>
          <w:p w:rsidR="008877DB" w:rsidRPr="005C3CF8" w:rsidRDefault="008877DB" w:rsidP="00D1205E">
            <w:pPr>
              <w:rPr>
                <w:sz w:val="28"/>
                <w:szCs w:val="28"/>
              </w:rPr>
            </w:pPr>
          </w:p>
          <w:p w:rsidR="008877DB" w:rsidRPr="005C3CF8" w:rsidRDefault="008877DB" w:rsidP="00D1205E">
            <w:pPr>
              <w:rPr>
                <w:sz w:val="28"/>
                <w:szCs w:val="28"/>
              </w:rPr>
            </w:pPr>
          </w:p>
          <w:p w:rsidR="008877DB" w:rsidRPr="005C3CF8" w:rsidRDefault="008877DB" w:rsidP="00D1205E">
            <w:pPr>
              <w:rPr>
                <w:sz w:val="28"/>
                <w:szCs w:val="28"/>
              </w:rPr>
            </w:pPr>
          </w:p>
          <w:p w:rsidR="008877DB" w:rsidRPr="005C3CF8" w:rsidRDefault="008877DB" w:rsidP="00D1205E">
            <w:pPr>
              <w:rPr>
                <w:sz w:val="28"/>
                <w:szCs w:val="28"/>
              </w:rPr>
            </w:pPr>
          </w:p>
          <w:p w:rsidR="00C5565D" w:rsidRDefault="00C5565D" w:rsidP="00D1205E">
            <w:pPr>
              <w:rPr>
                <w:sz w:val="28"/>
                <w:szCs w:val="28"/>
              </w:rPr>
            </w:pPr>
          </w:p>
          <w:p w:rsidR="008877DB" w:rsidRPr="005C3CF8" w:rsidRDefault="00135FE2" w:rsidP="00D1205E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0,</w:t>
            </w:r>
            <w:r w:rsidR="008877DB" w:rsidRPr="005C3CF8">
              <w:rPr>
                <w:sz w:val="28"/>
                <w:szCs w:val="28"/>
              </w:rPr>
              <w:t>75 ставки</w:t>
            </w:r>
          </w:p>
          <w:p w:rsidR="008877DB" w:rsidRPr="005C3CF8" w:rsidRDefault="008877DB" w:rsidP="00D1205E">
            <w:pPr>
              <w:rPr>
                <w:sz w:val="28"/>
                <w:szCs w:val="28"/>
              </w:rPr>
            </w:pPr>
          </w:p>
          <w:p w:rsidR="008877DB" w:rsidRPr="005C3CF8" w:rsidRDefault="008877DB" w:rsidP="00D1205E">
            <w:pPr>
              <w:rPr>
                <w:sz w:val="28"/>
                <w:szCs w:val="28"/>
              </w:rPr>
            </w:pPr>
          </w:p>
          <w:p w:rsidR="008877DB" w:rsidRPr="005C3CF8" w:rsidRDefault="008877DB" w:rsidP="00D1205E">
            <w:pPr>
              <w:rPr>
                <w:sz w:val="28"/>
                <w:szCs w:val="28"/>
              </w:rPr>
            </w:pPr>
          </w:p>
          <w:p w:rsidR="008877DB" w:rsidRPr="005C3CF8" w:rsidRDefault="008877DB" w:rsidP="00D1205E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0,75 ставки</w:t>
            </w:r>
          </w:p>
          <w:p w:rsidR="008877DB" w:rsidRPr="005C3CF8" w:rsidRDefault="008877DB" w:rsidP="00D1205E">
            <w:pPr>
              <w:rPr>
                <w:sz w:val="28"/>
                <w:szCs w:val="28"/>
              </w:rPr>
            </w:pPr>
          </w:p>
          <w:p w:rsidR="008877DB" w:rsidRPr="005C3CF8" w:rsidRDefault="008877DB" w:rsidP="00D1205E">
            <w:pPr>
              <w:rPr>
                <w:sz w:val="28"/>
                <w:szCs w:val="28"/>
              </w:rPr>
            </w:pPr>
          </w:p>
          <w:p w:rsidR="008877DB" w:rsidRPr="005C3CF8" w:rsidRDefault="008877DB" w:rsidP="00D1205E">
            <w:pPr>
              <w:rPr>
                <w:sz w:val="28"/>
                <w:szCs w:val="28"/>
              </w:rPr>
            </w:pPr>
          </w:p>
          <w:p w:rsidR="008877DB" w:rsidRPr="005C3CF8" w:rsidRDefault="008877DB" w:rsidP="00D1205E">
            <w:pPr>
              <w:rPr>
                <w:sz w:val="28"/>
                <w:szCs w:val="28"/>
              </w:rPr>
            </w:pPr>
          </w:p>
          <w:p w:rsidR="00835297" w:rsidRDefault="00835297" w:rsidP="00D1205E">
            <w:pPr>
              <w:rPr>
                <w:sz w:val="28"/>
                <w:szCs w:val="28"/>
              </w:rPr>
            </w:pPr>
          </w:p>
          <w:p w:rsidR="008877DB" w:rsidRPr="005C3CF8" w:rsidRDefault="008877DB" w:rsidP="00D1205E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0,75 ставки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6F154E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lastRenderedPageBreak/>
              <w:t>С 2018 года</w:t>
            </w:r>
          </w:p>
          <w:p w:rsidR="00EE42B3" w:rsidRPr="005C3CF8" w:rsidRDefault="00EE42B3">
            <w:pPr>
              <w:jc w:val="both"/>
              <w:rPr>
                <w:sz w:val="28"/>
                <w:szCs w:val="28"/>
              </w:rPr>
            </w:pPr>
          </w:p>
          <w:p w:rsidR="00EE42B3" w:rsidRPr="005C3CF8" w:rsidRDefault="00EE42B3">
            <w:pPr>
              <w:jc w:val="both"/>
              <w:rPr>
                <w:sz w:val="28"/>
                <w:szCs w:val="28"/>
              </w:rPr>
            </w:pPr>
          </w:p>
          <w:p w:rsidR="00EE42B3" w:rsidRPr="005C3CF8" w:rsidRDefault="00EE42B3">
            <w:pPr>
              <w:jc w:val="both"/>
              <w:rPr>
                <w:sz w:val="28"/>
                <w:szCs w:val="28"/>
              </w:rPr>
            </w:pPr>
          </w:p>
          <w:p w:rsidR="00EE42B3" w:rsidRPr="005C3CF8" w:rsidRDefault="00EE42B3">
            <w:pPr>
              <w:jc w:val="both"/>
              <w:rPr>
                <w:sz w:val="28"/>
                <w:szCs w:val="28"/>
              </w:rPr>
            </w:pPr>
          </w:p>
        </w:tc>
      </w:tr>
    </w:tbl>
    <w:p w:rsidR="00EE42B3" w:rsidRPr="005C3CF8" w:rsidRDefault="00EE42B3" w:rsidP="00EE42B3">
      <w:pPr>
        <w:jc w:val="both"/>
        <w:rPr>
          <w:sz w:val="28"/>
          <w:szCs w:val="28"/>
        </w:rPr>
      </w:pPr>
    </w:p>
    <w:p w:rsidR="00EE42B3" w:rsidRPr="005C3CF8" w:rsidRDefault="00EE42B3" w:rsidP="00D12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F1"/>
          <w:sz w:val="28"/>
          <w:szCs w:val="28"/>
        </w:rPr>
      </w:pPr>
      <w:r w:rsidRPr="005C3CF8">
        <w:rPr>
          <w:rFonts w:eastAsia="F1"/>
          <w:sz w:val="28"/>
          <w:szCs w:val="28"/>
        </w:rPr>
        <w:tab/>
        <w:t xml:space="preserve">2.6. Количество населенных пунктов и число жителей, не имеющих возможности доступа к библиотечным услугам (не охвачены стационарными и </w:t>
      </w:r>
      <w:proofErr w:type="spellStart"/>
      <w:r w:rsidRPr="005C3CF8">
        <w:rPr>
          <w:rFonts w:eastAsia="F1"/>
          <w:sz w:val="28"/>
          <w:szCs w:val="28"/>
        </w:rPr>
        <w:t>внестационарными</w:t>
      </w:r>
      <w:proofErr w:type="spellEnd"/>
      <w:r w:rsidRPr="005C3CF8">
        <w:rPr>
          <w:rFonts w:eastAsia="F1"/>
          <w:sz w:val="28"/>
          <w:szCs w:val="28"/>
        </w:rPr>
        <w:t xml:space="preserve"> формами библ</w:t>
      </w:r>
      <w:r w:rsidR="00F90204" w:rsidRPr="005C3CF8">
        <w:rPr>
          <w:rFonts w:eastAsia="F1"/>
          <w:sz w:val="28"/>
          <w:szCs w:val="28"/>
        </w:rPr>
        <w:t xml:space="preserve">иотечного обслуживания) </w:t>
      </w:r>
      <w:r w:rsidR="00946EAE" w:rsidRPr="005C3CF8">
        <w:rPr>
          <w:rFonts w:eastAsia="F1"/>
          <w:sz w:val="28"/>
          <w:szCs w:val="28"/>
        </w:rPr>
        <w:t>41</w:t>
      </w:r>
      <w:r w:rsidRPr="005C3CF8">
        <w:rPr>
          <w:rFonts w:eastAsia="F1"/>
          <w:sz w:val="28"/>
          <w:szCs w:val="28"/>
        </w:rPr>
        <w:t>.</w:t>
      </w:r>
    </w:p>
    <w:p w:rsidR="00EE42B3" w:rsidRDefault="00EE42B3" w:rsidP="00D12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F1"/>
          <w:sz w:val="28"/>
          <w:szCs w:val="28"/>
        </w:rPr>
      </w:pPr>
      <w:r w:rsidRPr="005C3CF8">
        <w:rPr>
          <w:rFonts w:eastAsia="F1"/>
          <w:sz w:val="28"/>
          <w:szCs w:val="28"/>
        </w:rPr>
        <w:tab/>
        <w:t>2.7 Перечень библиотек муниципальных образований, в которых</w:t>
      </w:r>
      <w:r w:rsidRPr="005C3CF8">
        <w:rPr>
          <w:rFonts w:eastAsia="F1"/>
          <w:sz w:val="28"/>
          <w:szCs w:val="28"/>
        </w:rPr>
        <w:br/>
        <w:t>не планируется подключать Интернет, с указанием причин.</w:t>
      </w:r>
    </w:p>
    <w:p w:rsidR="006F1F88" w:rsidRDefault="006F1F88" w:rsidP="00D12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F1"/>
          <w:sz w:val="28"/>
          <w:szCs w:val="28"/>
        </w:rPr>
      </w:pPr>
    </w:p>
    <w:p w:rsidR="006F1F88" w:rsidRDefault="006F1F88" w:rsidP="00D12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rFonts w:eastAsia="F1"/>
          <w:sz w:val="28"/>
          <w:szCs w:val="28"/>
        </w:rPr>
      </w:pPr>
      <w:r>
        <w:rPr>
          <w:rFonts w:eastAsia="F1"/>
          <w:sz w:val="28"/>
          <w:szCs w:val="28"/>
        </w:rPr>
        <w:t>Планируется подключить все, сроки подключения зависят от территориальных особенностей.</w:t>
      </w:r>
    </w:p>
    <w:p w:rsidR="006F1F88" w:rsidRPr="005C3CF8" w:rsidRDefault="006F1F88" w:rsidP="00D12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F1"/>
          <w:sz w:val="28"/>
          <w:szCs w:val="28"/>
        </w:rPr>
      </w:pPr>
    </w:p>
    <w:p w:rsidR="00EE42B3" w:rsidRDefault="00EE42B3" w:rsidP="00D12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i/>
          <w:iCs/>
          <w:sz w:val="28"/>
          <w:szCs w:val="28"/>
        </w:rPr>
      </w:pPr>
      <w:r w:rsidRPr="005C3CF8">
        <w:rPr>
          <w:b/>
          <w:i/>
          <w:iCs/>
          <w:sz w:val="28"/>
          <w:szCs w:val="28"/>
        </w:rPr>
        <w:tab/>
        <w:t>2.8. Краткие выводы по разделу. Основные направления трансформации сети, их влияние на доступность услуг библиотек. Меры, принимаемые для преодоления деструктивных процессов, если таковые были выявлены.</w:t>
      </w:r>
    </w:p>
    <w:p w:rsidR="008F1E69" w:rsidRDefault="008F1E69" w:rsidP="00D120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i/>
          <w:iCs/>
          <w:sz w:val="28"/>
          <w:szCs w:val="28"/>
        </w:rPr>
      </w:pPr>
    </w:p>
    <w:p w:rsidR="008F1E69" w:rsidRDefault="008877DB" w:rsidP="00D1205E">
      <w:pPr>
        <w:ind w:firstLine="567"/>
        <w:rPr>
          <w:sz w:val="28"/>
          <w:szCs w:val="28"/>
        </w:rPr>
      </w:pPr>
      <w:r w:rsidRPr="005C3CF8">
        <w:rPr>
          <w:sz w:val="28"/>
          <w:szCs w:val="28"/>
        </w:rPr>
        <w:t>Количество библиотек сети осталось прежним. Закрытие библиотек не проводилось.</w:t>
      </w:r>
      <w:r w:rsidR="008F1E69">
        <w:rPr>
          <w:sz w:val="28"/>
          <w:szCs w:val="28"/>
        </w:rPr>
        <w:t xml:space="preserve"> Летом определили место для переезда закрытой </w:t>
      </w:r>
      <w:proofErr w:type="spellStart"/>
      <w:r w:rsidR="008F1E69">
        <w:rPr>
          <w:sz w:val="28"/>
          <w:szCs w:val="28"/>
        </w:rPr>
        <w:t>Терпетинской</w:t>
      </w:r>
      <w:proofErr w:type="spellEnd"/>
      <w:r w:rsidR="008F1E69">
        <w:rPr>
          <w:sz w:val="28"/>
          <w:szCs w:val="28"/>
        </w:rPr>
        <w:t xml:space="preserve"> библиотеки-филиала, по окончанию ремонтных работ библиотека откроется в д. Махновка на базе досугового клуба. </w:t>
      </w:r>
      <w:r w:rsidRPr="005C3CF8">
        <w:rPr>
          <w:sz w:val="28"/>
          <w:szCs w:val="28"/>
        </w:rPr>
        <w:t xml:space="preserve"> </w:t>
      </w:r>
    </w:p>
    <w:p w:rsidR="008877DB" w:rsidRPr="005C3CF8" w:rsidRDefault="008F1E69" w:rsidP="00D1205E">
      <w:pPr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6F1F88">
        <w:rPr>
          <w:sz w:val="28"/>
          <w:szCs w:val="28"/>
        </w:rPr>
        <w:t xml:space="preserve"> 2024 году</w:t>
      </w:r>
      <w:r w:rsidR="008877DB" w:rsidRPr="005C3CF8">
        <w:rPr>
          <w:sz w:val="28"/>
          <w:szCs w:val="28"/>
        </w:rPr>
        <w:t xml:space="preserve"> </w:t>
      </w:r>
      <w:r>
        <w:rPr>
          <w:sz w:val="28"/>
          <w:szCs w:val="28"/>
        </w:rPr>
        <w:t>в связи с оптимизацией расходов была сокращена ставка в Полонской библиотеке-филиале на 1 единицу.</w:t>
      </w:r>
    </w:p>
    <w:p w:rsidR="008877DB" w:rsidRDefault="008877DB" w:rsidP="00EE42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i/>
          <w:iCs/>
          <w:sz w:val="28"/>
          <w:szCs w:val="28"/>
        </w:rPr>
      </w:pPr>
    </w:p>
    <w:p w:rsidR="00EE42B3" w:rsidRPr="00261B6E" w:rsidRDefault="00EE42B3" w:rsidP="00261B6E">
      <w:pPr>
        <w:pStyle w:val="2"/>
        <w:jc w:val="center"/>
        <w:rPr>
          <w:rFonts w:ascii="Times New Roman" w:hAnsi="Times New Roman"/>
          <w:i w:val="0"/>
          <w:sz w:val="36"/>
          <w:szCs w:val="36"/>
        </w:rPr>
      </w:pPr>
      <w:bookmarkStart w:id="12" w:name="_Toc188008411"/>
      <w:r w:rsidRPr="00261B6E">
        <w:rPr>
          <w:rFonts w:ascii="Times New Roman" w:hAnsi="Times New Roman"/>
          <w:i w:val="0"/>
          <w:sz w:val="36"/>
          <w:szCs w:val="36"/>
        </w:rPr>
        <w:t>3. Основные статистические показатели</w:t>
      </w:r>
      <w:bookmarkEnd w:id="12"/>
    </w:p>
    <w:p w:rsidR="00EE42B3" w:rsidRPr="005C3CF8" w:rsidRDefault="00EE42B3" w:rsidP="00EE42B3">
      <w:pPr>
        <w:pStyle w:val="11"/>
        <w:ind w:left="0"/>
        <w:jc w:val="center"/>
        <w:rPr>
          <w:b/>
          <w:color w:val="000000"/>
          <w:sz w:val="28"/>
          <w:szCs w:val="28"/>
        </w:rPr>
      </w:pPr>
    </w:p>
    <w:p w:rsidR="00EE42B3" w:rsidRPr="005C3CF8" w:rsidRDefault="00EE42B3" w:rsidP="00D1205E">
      <w:pPr>
        <w:ind w:firstLine="709"/>
        <w:rPr>
          <w:sz w:val="28"/>
          <w:szCs w:val="28"/>
        </w:rPr>
      </w:pPr>
      <w:r w:rsidRPr="005C3CF8">
        <w:rPr>
          <w:sz w:val="28"/>
          <w:szCs w:val="28"/>
        </w:rPr>
        <w:t>3.1. Охват населения муниципального о</w:t>
      </w:r>
      <w:r w:rsidR="00E81D49" w:rsidRPr="005C3CF8">
        <w:rPr>
          <w:sz w:val="28"/>
          <w:szCs w:val="28"/>
        </w:rPr>
        <w:t xml:space="preserve">бразования в 2024 году 46 </w:t>
      </w:r>
      <w:r w:rsidRPr="005C3CF8">
        <w:rPr>
          <w:sz w:val="28"/>
          <w:szCs w:val="28"/>
        </w:rPr>
        <w:t>%.</w:t>
      </w:r>
    </w:p>
    <w:p w:rsidR="00EE42B3" w:rsidRPr="005C3CF8" w:rsidRDefault="00EE42B3" w:rsidP="00D1205E">
      <w:pPr>
        <w:pStyle w:val="Default"/>
        <w:ind w:firstLine="709"/>
        <w:rPr>
          <w:sz w:val="28"/>
          <w:szCs w:val="28"/>
        </w:rPr>
      </w:pPr>
      <w:r w:rsidRPr="005C3CF8">
        <w:rPr>
          <w:sz w:val="28"/>
          <w:szCs w:val="28"/>
        </w:rPr>
        <w:t xml:space="preserve">3.2. Динамика основных показателей деятельности муниципальных библиотек региона за три года. </w:t>
      </w:r>
    </w:p>
    <w:p w:rsidR="00EE42B3" w:rsidRPr="005C3CF8" w:rsidRDefault="00EE42B3" w:rsidP="00D1205E">
      <w:pPr>
        <w:pStyle w:val="Default"/>
        <w:ind w:firstLine="709"/>
        <w:rPr>
          <w:sz w:val="28"/>
          <w:szCs w:val="28"/>
        </w:rPr>
      </w:pPr>
      <w:r w:rsidRPr="008F1E69">
        <w:rPr>
          <w:iCs/>
          <w:sz w:val="28"/>
          <w:szCs w:val="28"/>
        </w:rPr>
        <w:t>Абсолютные показатели</w:t>
      </w:r>
      <w:r w:rsidRPr="005C3CF8">
        <w:rPr>
          <w:i/>
          <w:iCs/>
          <w:sz w:val="28"/>
          <w:szCs w:val="28"/>
        </w:rPr>
        <w:t xml:space="preserve"> </w:t>
      </w:r>
      <w:r w:rsidRPr="005C3CF8">
        <w:rPr>
          <w:sz w:val="28"/>
          <w:szCs w:val="28"/>
        </w:rPr>
        <w:t>деятельности муниципальных библиотек (на основе 6-НК).</w:t>
      </w:r>
    </w:p>
    <w:p w:rsidR="008F1E69" w:rsidRDefault="008F1E69" w:rsidP="00D1205E">
      <w:pPr>
        <w:pStyle w:val="Style8"/>
        <w:widowControl/>
        <w:spacing w:line="240" w:lineRule="auto"/>
        <w:ind w:right="110" w:firstLine="0"/>
        <w:jc w:val="left"/>
        <w:rPr>
          <w:rStyle w:val="FontStyle18"/>
          <w:b/>
          <w:sz w:val="28"/>
          <w:szCs w:val="28"/>
        </w:rPr>
      </w:pPr>
    </w:p>
    <w:p w:rsidR="008F1E69" w:rsidRPr="005C3CF8" w:rsidRDefault="00EE42B3" w:rsidP="008F1E69">
      <w:pPr>
        <w:pStyle w:val="Style8"/>
        <w:widowControl/>
        <w:spacing w:line="240" w:lineRule="auto"/>
        <w:ind w:right="110" w:firstLine="0"/>
        <w:jc w:val="left"/>
        <w:rPr>
          <w:rStyle w:val="FontStyle18"/>
          <w:b/>
          <w:sz w:val="28"/>
          <w:szCs w:val="28"/>
        </w:rPr>
      </w:pPr>
      <w:r w:rsidRPr="005C3CF8">
        <w:rPr>
          <w:rStyle w:val="FontStyle18"/>
          <w:b/>
          <w:sz w:val="28"/>
          <w:szCs w:val="28"/>
        </w:rPr>
        <w:t>Таблица 10 «Абсолютные показатели»</w:t>
      </w:r>
    </w:p>
    <w:tbl>
      <w:tblPr>
        <w:tblW w:w="9854" w:type="dxa"/>
        <w:tblLook w:val="04A0" w:firstRow="1" w:lastRow="0" w:firstColumn="1" w:lastColumn="0" w:noHBand="0" w:noVBand="1"/>
      </w:tblPr>
      <w:tblGrid>
        <w:gridCol w:w="5247"/>
        <w:gridCol w:w="1056"/>
        <w:gridCol w:w="1056"/>
        <w:gridCol w:w="1181"/>
        <w:gridCol w:w="1314"/>
      </w:tblGrid>
      <w:tr w:rsidR="00EE42B3" w:rsidRPr="005C3CF8" w:rsidTr="008F1E69">
        <w:trPr>
          <w:trHeight w:val="57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2B3" w:rsidRPr="005C3CF8" w:rsidRDefault="00EE42B3" w:rsidP="00892C18">
            <w:pPr>
              <w:rPr>
                <w:rFonts w:eastAsia="Times New Roman"/>
                <w:bCs/>
                <w:sz w:val="28"/>
                <w:szCs w:val="28"/>
              </w:rPr>
            </w:pPr>
            <w:r w:rsidRPr="005C3CF8">
              <w:rPr>
                <w:rFonts w:eastAsia="Times New Roman"/>
                <w:b/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B3" w:rsidRPr="005C3CF8" w:rsidRDefault="00EE42B3" w:rsidP="00892C18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5C3CF8">
              <w:rPr>
                <w:rFonts w:eastAsia="Times New Roman"/>
                <w:b/>
                <w:bCs/>
                <w:sz w:val="28"/>
                <w:szCs w:val="28"/>
              </w:rPr>
              <w:t>2022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2B3" w:rsidRPr="005C3CF8" w:rsidRDefault="00EE42B3" w:rsidP="00892C18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5C3CF8">
              <w:rPr>
                <w:rFonts w:eastAsia="Times New Roman"/>
                <w:b/>
                <w:bCs/>
                <w:sz w:val="28"/>
                <w:szCs w:val="28"/>
              </w:rPr>
              <w:t>2023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2B3" w:rsidRPr="005C3CF8" w:rsidRDefault="00EE42B3" w:rsidP="00892C18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5C3CF8">
              <w:rPr>
                <w:rFonts w:eastAsia="Times New Roman"/>
                <w:b/>
                <w:bCs/>
                <w:sz w:val="28"/>
                <w:szCs w:val="28"/>
              </w:rPr>
              <w:t>2024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2B3" w:rsidRPr="005C3CF8" w:rsidRDefault="00EE42B3" w:rsidP="00892C18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5C3CF8">
              <w:rPr>
                <w:rFonts w:eastAsia="Times New Roman"/>
                <w:b/>
                <w:bCs/>
                <w:sz w:val="28"/>
                <w:szCs w:val="28"/>
              </w:rPr>
              <w:t>Динамика</w:t>
            </w:r>
          </w:p>
          <w:p w:rsidR="00EE42B3" w:rsidRPr="005C3CF8" w:rsidRDefault="00EE42B3" w:rsidP="00892C18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5C3CF8">
              <w:rPr>
                <w:rFonts w:eastAsia="Times New Roman"/>
                <w:b/>
                <w:bCs/>
                <w:sz w:val="28"/>
                <w:szCs w:val="28"/>
              </w:rPr>
              <w:t>+/- к 2022 г</w:t>
            </w:r>
          </w:p>
        </w:tc>
      </w:tr>
      <w:tr w:rsidR="00EE42B3" w:rsidRPr="005C3CF8" w:rsidTr="008F1E69">
        <w:trPr>
          <w:trHeight w:val="57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42B3" w:rsidRPr="005C3CF8" w:rsidRDefault="00EE42B3" w:rsidP="00892C18">
            <w:pPr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Число зарегистрированных пользователей всего (стационар + вне стационара + удаленных),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2B3" w:rsidRPr="005C3CF8" w:rsidRDefault="008921C7" w:rsidP="00892C18">
            <w:pPr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67</w:t>
            </w:r>
            <w:r w:rsidR="002B6D1B" w:rsidRPr="005C3CF8">
              <w:rPr>
                <w:rFonts w:eastAsia="Times New Roman"/>
                <w:sz w:val="28"/>
                <w:szCs w:val="28"/>
              </w:rPr>
              <w:t>87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42B3" w:rsidRPr="005C3CF8" w:rsidRDefault="002B6D1B" w:rsidP="00892C18">
            <w:pPr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6609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42B3" w:rsidRPr="005C3CF8" w:rsidRDefault="0012508C" w:rsidP="00892C18">
            <w:pPr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6772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42B3" w:rsidRPr="005C3CF8" w:rsidRDefault="008921C7" w:rsidP="00892C18">
            <w:pPr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- 1</w:t>
            </w:r>
            <w:r w:rsidR="007436D6" w:rsidRPr="005C3CF8">
              <w:rPr>
                <w:rFonts w:eastAsia="Times New Roman"/>
                <w:sz w:val="28"/>
                <w:szCs w:val="28"/>
              </w:rPr>
              <w:t>5</w:t>
            </w:r>
          </w:p>
        </w:tc>
      </w:tr>
      <w:tr w:rsidR="00EE42B3" w:rsidRPr="005C3CF8" w:rsidTr="008F1E69">
        <w:trPr>
          <w:trHeight w:val="57"/>
        </w:trPr>
        <w:tc>
          <w:tcPr>
            <w:tcW w:w="5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42B3" w:rsidRPr="005C3CF8" w:rsidRDefault="00EE42B3" w:rsidP="00892C18">
            <w:pPr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 xml:space="preserve">в т.ч. количество </w:t>
            </w:r>
          </w:p>
          <w:p w:rsidR="00EE42B3" w:rsidRPr="005C3CF8" w:rsidRDefault="00EE42B3" w:rsidP="00892C18">
            <w:pPr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зарегистрированных пользователей в стационаре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2B3" w:rsidRPr="005C3CF8" w:rsidRDefault="00E928D8" w:rsidP="00892C18">
            <w:pPr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6479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42B3" w:rsidRPr="005C3CF8" w:rsidRDefault="00E928D8" w:rsidP="00892C18">
            <w:pPr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6317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42B3" w:rsidRPr="005C3CF8" w:rsidRDefault="0012508C" w:rsidP="00892C18">
            <w:pPr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6491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2B3" w:rsidRPr="005C3CF8" w:rsidRDefault="00165227" w:rsidP="00892C18">
            <w:pPr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+ 12</w:t>
            </w:r>
          </w:p>
        </w:tc>
      </w:tr>
      <w:tr w:rsidR="00EE42B3" w:rsidRPr="005C3CF8" w:rsidTr="008F1E69">
        <w:trPr>
          <w:trHeight w:val="57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E42B3" w:rsidRPr="005C3CF8" w:rsidRDefault="00EE42B3" w:rsidP="00892C18">
            <w:pPr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 xml:space="preserve">в т.ч. количество </w:t>
            </w:r>
          </w:p>
          <w:p w:rsidR="00EE42B3" w:rsidRPr="005C3CF8" w:rsidRDefault="00EE42B3" w:rsidP="00892C18">
            <w:pPr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зарегистрированных пользователей вне стационара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B3" w:rsidRPr="005C3CF8" w:rsidRDefault="00E928D8" w:rsidP="00892C18">
            <w:pPr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308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42B3" w:rsidRPr="005C3CF8" w:rsidRDefault="002B6D1B" w:rsidP="00892C18">
            <w:pPr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292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42B3" w:rsidRPr="005C3CF8" w:rsidRDefault="0012508C" w:rsidP="00892C18">
            <w:pPr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281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2B3" w:rsidRPr="005C3CF8" w:rsidRDefault="006F154E" w:rsidP="00892C18">
            <w:pPr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-</w:t>
            </w:r>
            <w:r w:rsidR="004F674A" w:rsidRPr="005C3CF8">
              <w:rPr>
                <w:rFonts w:eastAsia="Times New Roman"/>
                <w:sz w:val="28"/>
                <w:szCs w:val="28"/>
              </w:rPr>
              <w:t xml:space="preserve"> </w:t>
            </w:r>
            <w:r w:rsidRPr="005C3CF8">
              <w:rPr>
                <w:rFonts w:eastAsia="Times New Roman"/>
                <w:sz w:val="28"/>
                <w:szCs w:val="28"/>
              </w:rPr>
              <w:t>27</w:t>
            </w:r>
          </w:p>
        </w:tc>
      </w:tr>
      <w:tr w:rsidR="00EE42B3" w:rsidRPr="005C3CF8" w:rsidTr="008F1E69">
        <w:trPr>
          <w:trHeight w:val="134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B3" w:rsidRPr="005C3CF8" w:rsidRDefault="00EE42B3" w:rsidP="00892C18">
            <w:pPr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 xml:space="preserve">в т.ч. количество </w:t>
            </w:r>
          </w:p>
          <w:p w:rsidR="00EE42B3" w:rsidRPr="005C3CF8" w:rsidRDefault="00EE42B3" w:rsidP="00892C18">
            <w:pPr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 xml:space="preserve">зарегистрированных удаленных пользователей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B3" w:rsidRPr="005C3CF8" w:rsidRDefault="002B6D1B" w:rsidP="00892C18">
            <w:pPr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42B3" w:rsidRPr="005C3CF8" w:rsidRDefault="002B6D1B" w:rsidP="00892C18">
            <w:pPr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42B3" w:rsidRPr="005C3CF8" w:rsidRDefault="002B6D1B" w:rsidP="00892C18">
            <w:pPr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42B3" w:rsidRPr="005C3CF8" w:rsidRDefault="002B6D1B" w:rsidP="00892C18">
            <w:pPr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=</w:t>
            </w:r>
          </w:p>
        </w:tc>
      </w:tr>
      <w:tr w:rsidR="00EE42B3" w:rsidRPr="005C3CF8" w:rsidTr="008F1E69">
        <w:trPr>
          <w:trHeight w:val="134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B3" w:rsidRPr="005C3CF8" w:rsidRDefault="00EE42B3" w:rsidP="00892C18">
            <w:pPr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 xml:space="preserve">Число посещений библиотек всего (стационар + </w:t>
            </w:r>
            <w:proofErr w:type="gramStart"/>
            <w:r w:rsidRPr="005C3CF8">
              <w:rPr>
                <w:rFonts w:eastAsia="Times New Roman"/>
                <w:sz w:val="28"/>
                <w:szCs w:val="28"/>
              </w:rPr>
              <w:t>вне стационар</w:t>
            </w:r>
            <w:proofErr w:type="gramEnd"/>
            <w:r w:rsidRPr="005C3CF8">
              <w:rPr>
                <w:rFonts w:eastAsia="Times New Roman"/>
                <w:sz w:val="28"/>
                <w:szCs w:val="28"/>
              </w:rPr>
              <w:t xml:space="preserve"> + удаленно)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2B3" w:rsidRPr="005C3CF8" w:rsidRDefault="00E928D8" w:rsidP="00892C18">
            <w:pPr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52554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42B3" w:rsidRPr="005C3CF8" w:rsidRDefault="00EE42B3" w:rsidP="00892C18">
            <w:pPr>
              <w:rPr>
                <w:rFonts w:eastAsia="Times New Roman"/>
                <w:sz w:val="28"/>
                <w:szCs w:val="28"/>
              </w:rPr>
            </w:pPr>
          </w:p>
          <w:p w:rsidR="007436D6" w:rsidRPr="005C3CF8" w:rsidRDefault="007436D6" w:rsidP="00892C18">
            <w:pPr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55956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42B3" w:rsidRPr="005C3CF8" w:rsidRDefault="0012508C" w:rsidP="00892C18">
            <w:pPr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51695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2508C" w:rsidRPr="005C3CF8" w:rsidRDefault="0012508C" w:rsidP="00892C18">
            <w:pPr>
              <w:rPr>
                <w:rFonts w:eastAsia="Times New Roman"/>
                <w:sz w:val="28"/>
                <w:szCs w:val="28"/>
              </w:rPr>
            </w:pPr>
          </w:p>
          <w:p w:rsidR="0012508C" w:rsidRPr="005C3CF8" w:rsidRDefault="006F154E" w:rsidP="00892C18">
            <w:pPr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-</w:t>
            </w:r>
            <w:r w:rsidR="004F674A" w:rsidRPr="005C3CF8">
              <w:rPr>
                <w:rFonts w:eastAsia="Times New Roman"/>
                <w:sz w:val="28"/>
                <w:szCs w:val="28"/>
              </w:rPr>
              <w:t xml:space="preserve"> </w:t>
            </w:r>
            <w:r w:rsidRPr="005C3CF8">
              <w:rPr>
                <w:rFonts w:eastAsia="Times New Roman"/>
                <w:sz w:val="28"/>
                <w:szCs w:val="28"/>
              </w:rPr>
              <w:t>859</w:t>
            </w:r>
          </w:p>
        </w:tc>
      </w:tr>
      <w:tr w:rsidR="00EE42B3" w:rsidRPr="005C3CF8" w:rsidTr="008F1E69">
        <w:trPr>
          <w:trHeight w:val="134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B3" w:rsidRPr="005C3CF8" w:rsidRDefault="00EE42B3" w:rsidP="00892C18">
            <w:pPr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Число посещений библиотек в стационаре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2B3" w:rsidRPr="005C3CF8" w:rsidRDefault="00E928D8" w:rsidP="00892C18">
            <w:pPr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47697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42B3" w:rsidRPr="005C3CF8" w:rsidRDefault="007436D6" w:rsidP="00892C18">
            <w:pPr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49915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42B3" w:rsidRPr="005C3CF8" w:rsidRDefault="0012508C" w:rsidP="00892C18">
            <w:pPr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44903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42B3" w:rsidRPr="005C3CF8" w:rsidRDefault="00735FD3" w:rsidP="00892C18">
            <w:pPr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-</w:t>
            </w:r>
            <w:r w:rsidR="006F154E" w:rsidRPr="005C3CF8">
              <w:rPr>
                <w:rFonts w:eastAsia="Times New Roman"/>
                <w:sz w:val="28"/>
                <w:szCs w:val="28"/>
              </w:rPr>
              <w:t>2794</w:t>
            </w:r>
          </w:p>
        </w:tc>
      </w:tr>
      <w:tr w:rsidR="00EE42B3" w:rsidRPr="005C3CF8" w:rsidTr="008F1E69">
        <w:trPr>
          <w:trHeight w:val="134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B3" w:rsidRPr="005C3CF8" w:rsidRDefault="00EE42B3" w:rsidP="00892C18">
            <w:pPr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Число посещений библиотеки вне стационара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2B3" w:rsidRPr="005C3CF8" w:rsidRDefault="00E928D8" w:rsidP="00892C18">
            <w:pPr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4857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42B3" w:rsidRPr="005C3CF8" w:rsidRDefault="002B6D1B" w:rsidP="00892C18">
            <w:pPr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6041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42B3" w:rsidRPr="005C3CF8" w:rsidRDefault="0012508C" w:rsidP="00892C18">
            <w:pPr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5688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42B3" w:rsidRPr="005C3CF8" w:rsidRDefault="008E71C1" w:rsidP="00892C18">
            <w:pPr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+831</w:t>
            </w:r>
          </w:p>
        </w:tc>
      </w:tr>
      <w:tr w:rsidR="00EE42B3" w:rsidRPr="005C3CF8" w:rsidTr="008F1E69">
        <w:trPr>
          <w:trHeight w:val="134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B3" w:rsidRPr="005C3CF8" w:rsidRDefault="00EE42B3" w:rsidP="00892C18">
            <w:pPr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Число обращений к библиотеке удаленных пользователей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B3" w:rsidRPr="005C3CF8" w:rsidRDefault="00F261C1" w:rsidP="00892C18">
            <w:pPr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1110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42B3" w:rsidRPr="005C3CF8" w:rsidRDefault="002B6D1B" w:rsidP="00892C18">
            <w:pPr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1120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42B3" w:rsidRPr="005C3CF8" w:rsidRDefault="0012508C" w:rsidP="00892C18">
            <w:pPr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1104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42B3" w:rsidRPr="005C3CF8" w:rsidRDefault="008E71C1" w:rsidP="00892C18">
            <w:pPr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-6</w:t>
            </w:r>
          </w:p>
        </w:tc>
      </w:tr>
      <w:tr w:rsidR="00EE42B3" w:rsidRPr="005C3CF8" w:rsidTr="008F1E69">
        <w:trPr>
          <w:trHeight w:val="134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B3" w:rsidRPr="005C3CF8" w:rsidRDefault="00EE42B3" w:rsidP="00892C18">
            <w:pPr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Число посещений библиотечных мероприятий (стационар + вне стационар</w:t>
            </w:r>
            <w:r w:rsidR="00892C18">
              <w:rPr>
                <w:rFonts w:eastAsia="Times New Roman"/>
                <w:sz w:val="28"/>
                <w:szCs w:val="28"/>
              </w:rPr>
              <w:t>а</w:t>
            </w:r>
            <w:r w:rsidRPr="005C3CF8"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B3" w:rsidRPr="005C3CF8" w:rsidRDefault="00735FD3" w:rsidP="00892C18">
            <w:pPr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9500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42B3" w:rsidRPr="005C3CF8" w:rsidRDefault="002B6D1B" w:rsidP="00892C18">
            <w:pPr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7121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42B3" w:rsidRPr="005C3CF8" w:rsidRDefault="007436D6" w:rsidP="00892C18">
            <w:pPr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10271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42B3" w:rsidRPr="005C3CF8" w:rsidRDefault="00735FD3" w:rsidP="00892C18">
            <w:pPr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+771</w:t>
            </w:r>
          </w:p>
        </w:tc>
      </w:tr>
      <w:tr w:rsidR="00EE42B3" w:rsidRPr="005C3CF8" w:rsidTr="008F1E69">
        <w:trPr>
          <w:trHeight w:val="134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B3" w:rsidRPr="005C3CF8" w:rsidRDefault="00EE42B3" w:rsidP="00892C18">
            <w:pPr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Число библиотечных мероприятий (по паспортам)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B3" w:rsidRPr="005C3CF8" w:rsidRDefault="00F261C1" w:rsidP="00892C18">
            <w:pPr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1110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42B3" w:rsidRPr="005C3CF8" w:rsidRDefault="002B6D1B" w:rsidP="00892C18">
            <w:pPr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1106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42B3" w:rsidRPr="005C3CF8" w:rsidRDefault="007436D6" w:rsidP="00892C18">
            <w:pPr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998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42B3" w:rsidRPr="005C3CF8" w:rsidRDefault="008E71C1" w:rsidP="00892C18">
            <w:pPr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-112</w:t>
            </w:r>
          </w:p>
        </w:tc>
      </w:tr>
      <w:tr w:rsidR="00EE42B3" w:rsidRPr="005C3CF8" w:rsidTr="008F1E69">
        <w:trPr>
          <w:trHeight w:val="134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B3" w:rsidRPr="005C3CF8" w:rsidRDefault="00EE42B3" w:rsidP="00892C18">
            <w:pPr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Количество выездов и стоянок КИБО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2B3" w:rsidRPr="005C3CF8" w:rsidRDefault="002B6D1B" w:rsidP="00892C18">
            <w:pPr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42B3" w:rsidRPr="005C3CF8" w:rsidRDefault="002B6D1B" w:rsidP="00892C18">
            <w:pPr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42B3" w:rsidRPr="005C3CF8" w:rsidRDefault="007436D6" w:rsidP="00892C18">
            <w:pPr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0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42B3" w:rsidRPr="005C3CF8" w:rsidRDefault="000A5EA1" w:rsidP="00892C18">
            <w:pPr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0</w:t>
            </w:r>
          </w:p>
        </w:tc>
      </w:tr>
      <w:tr w:rsidR="00EE42B3" w:rsidRPr="005C3CF8" w:rsidTr="008F1E69">
        <w:trPr>
          <w:trHeight w:val="176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B3" w:rsidRPr="005C3CF8" w:rsidRDefault="00EE42B3" w:rsidP="00892C18">
            <w:pPr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Количество выданных документов (всего)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2B3" w:rsidRPr="005C3CF8" w:rsidRDefault="002B6D1B" w:rsidP="00892C18">
            <w:pPr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163800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42B3" w:rsidRPr="005C3CF8" w:rsidRDefault="002B6D1B" w:rsidP="00892C18">
            <w:pPr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164464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42B3" w:rsidRPr="005C3CF8" w:rsidRDefault="0012508C" w:rsidP="00892C18">
            <w:pPr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145527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42B3" w:rsidRPr="005C3CF8" w:rsidRDefault="008E71C1" w:rsidP="00892C18">
            <w:pPr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-18273</w:t>
            </w:r>
          </w:p>
        </w:tc>
      </w:tr>
      <w:tr w:rsidR="00EE42B3" w:rsidRPr="005C3CF8" w:rsidTr="008F1E69">
        <w:trPr>
          <w:trHeight w:val="176"/>
        </w:trPr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B3" w:rsidRPr="005C3CF8" w:rsidRDefault="00EE42B3" w:rsidP="00892C18">
            <w:pPr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Количество выданных справок и консультаций (всего)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42B3" w:rsidRPr="005C3CF8" w:rsidRDefault="00F261C1" w:rsidP="00892C18">
            <w:pPr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4842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42B3" w:rsidRPr="005C3CF8" w:rsidRDefault="002B6D1B" w:rsidP="00892C18">
            <w:pPr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6308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E42B3" w:rsidRPr="005C3CF8" w:rsidRDefault="0012508C" w:rsidP="00892C18">
            <w:pPr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3839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E42B3" w:rsidRPr="005C3CF8" w:rsidRDefault="008E71C1" w:rsidP="00892C18">
            <w:pPr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-1003</w:t>
            </w:r>
          </w:p>
        </w:tc>
      </w:tr>
    </w:tbl>
    <w:p w:rsidR="00EE42B3" w:rsidRPr="005C3CF8" w:rsidRDefault="00EE42B3" w:rsidP="00EE42B3">
      <w:pPr>
        <w:jc w:val="both"/>
        <w:rPr>
          <w:sz w:val="28"/>
          <w:szCs w:val="28"/>
        </w:rPr>
      </w:pPr>
    </w:p>
    <w:p w:rsidR="00EE42B3" w:rsidRDefault="00EE42B3" w:rsidP="00892C18">
      <w:pPr>
        <w:ind w:firstLine="709"/>
        <w:rPr>
          <w:sz w:val="28"/>
          <w:szCs w:val="28"/>
        </w:rPr>
      </w:pPr>
      <w:r w:rsidRPr="005C3CF8">
        <w:rPr>
          <w:sz w:val="28"/>
          <w:szCs w:val="28"/>
        </w:rPr>
        <w:lastRenderedPageBreak/>
        <w:t>3.3. Оказание платных услуг. Виды наиболее востребованных услуг. Перечислить документы, на основании которых оказываются платные услуги (наименование).</w:t>
      </w:r>
    </w:p>
    <w:p w:rsidR="008F1E69" w:rsidRPr="005C3CF8" w:rsidRDefault="008F1E69" w:rsidP="00892C18">
      <w:pPr>
        <w:ind w:firstLine="709"/>
        <w:rPr>
          <w:sz w:val="28"/>
          <w:szCs w:val="28"/>
        </w:rPr>
      </w:pPr>
    </w:p>
    <w:p w:rsidR="009625F4" w:rsidRPr="005C3CF8" w:rsidRDefault="008F1E69" w:rsidP="00892C18">
      <w:pPr>
        <w:ind w:firstLine="709"/>
        <w:rPr>
          <w:sz w:val="28"/>
          <w:szCs w:val="28"/>
        </w:rPr>
      </w:pPr>
      <w:r>
        <w:rPr>
          <w:sz w:val="28"/>
          <w:szCs w:val="28"/>
        </w:rPr>
        <w:t>Наиболее популярный вид платных услуг – копировальные (п</w:t>
      </w:r>
      <w:r w:rsidR="009625F4" w:rsidRPr="005C3CF8">
        <w:rPr>
          <w:sz w:val="28"/>
          <w:szCs w:val="28"/>
        </w:rPr>
        <w:t>ечать</w:t>
      </w:r>
      <w:r w:rsidR="00F90204" w:rsidRPr="005C3CF8">
        <w:rPr>
          <w:sz w:val="28"/>
          <w:szCs w:val="28"/>
        </w:rPr>
        <w:t>, ламинированные</w:t>
      </w:r>
      <w:r w:rsidR="009625F4" w:rsidRPr="005C3CF8">
        <w:rPr>
          <w:sz w:val="28"/>
          <w:szCs w:val="28"/>
        </w:rPr>
        <w:t xml:space="preserve"> и копирование документов</w:t>
      </w:r>
      <w:r>
        <w:rPr>
          <w:sz w:val="28"/>
          <w:szCs w:val="28"/>
        </w:rPr>
        <w:t>).</w:t>
      </w:r>
    </w:p>
    <w:p w:rsidR="008F1E69" w:rsidRDefault="008F1E69" w:rsidP="00EE42B3">
      <w:pPr>
        <w:ind w:firstLine="709"/>
        <w:jc w:val="both"/>
        <w:rPr>
          <w:b/>
          <w:i/>
          <w:sz w:val="28"/>
          <w:szCs w:val="28"/>
        </w:rPr>
      </w:pPr>
    </w:p>
    <w:p w:rsidR="00AC33D6" w:rsidRDefault="00EE42B3" w:rsidP="00892C18">
      <w:pPr>
        <w:ind w:firstLine="709"/>
        <w:rPr>
          <w:b/>
          <w:i/>
          <w:sz w:val="28"/>
          <w:szCs w:val="28"/>
        </w:rPr>
      </w:pPr>
      <w:r w:rsidRPr="005C3CF8">
        <w:rPr>
          <w:b/>
          <w:i/>
          <w:sz w:val="28"/>
          <w:szCs w:val="28"/>
        </w:rPr>
        <w:t>3.6. Краткие выводы по разделу. Основные тенденции в изменении показателей деятельности библиотек и актуальные управленческие решения.</w:t>
      </w:r>
    </w:p>
    <w:p w:rsidR="008456D0" w:rsidRDefault="008456D0" w:rsidP="00892C18">
      <w:pPr>
        <w:ind w:firstLine="709"/>
        <w:rPr>
          <w:b/>
          <w:i/>
          <w:sz w:val="28"/>
          <w:szCs w:val="28"/>
        </w:rPr>
      </w:pPr>
    </w:p>
    <w:p w:rsidR="008456D0" w:rsidRPr="008456D0" w:rsidRDefault="008456D0" w:rsidP="00892C18">
      <w:pPr>
        <w:ind w:firstLine="709"/>
        <w:rPr>
          <w:sz w:val="28"/>
          <w:szCs w:val="28"/>
        </w:rPr>
      </w:pPr>
      <w:r w:rsidRPr="008456D0">
        <w:rPr>
          <w:sz w:val="28"/>
          <w:szCs w:val="28"/>
        </w:rPr>
        <w:t>В Полонской библиотеке-филиале №33 было сокращено количество ставок. Кроме того, в течение трёх месяцев (с февраля по апрель) библиотека работала в смешанном формате: в её стенах располагался Следственный комитет, что создавало определённые неудобства для посетителей. Из-за этого, а также в связи со сменой сотрудника, уменьшилось количество выдаваемых документов и</w:t>
      </w:r>
      <w:r>
        <w:rPr>
          <w:sz w:val="28"/>
          <w:szCs w:val="28"/>
        </w:rPr>
        <w:t xml:space="preserve"> посещений в </w:t>
      </w:r>
      <w:r w:rsidRPr="008456D0">
        <w:rPr>
          <w:sz w:val="28"/>
          <w:szCs w:val="28"/>
        </w:rPr>
        <w:t>стационар</w:t>
      </w:r>
      <w:r>
        <w:rPr>
          <w:sz w:val="28"/>
          <w:szCs w:val="28"/>
        </w:rPr>
        <w:t>е</w:t>
      </w:r>
      <w:r w:rsidR="00B72BB9">
        <w:rPr>
          <w:sz w:val="28"/>
          <w:szCs w:val="28"/>
        </w:rPr>
        <w:t>.</w:t>
      </w:r>
    </w:p>
    <w:p w:rsidR="00B72BB9" w:rsidRDefault="008456D0" w:rsidP="00892C18">
      <w:pPr>
        <w:ind w:firstLine="709"/>
        <w:rPr>
          <w:sz w:val="28"/>
          <w:szCs w:val="28"/>
        </w:rPr>
      </w:pPr>
      <w:r w:rsidRPr="008456D0">
        <w:rPr>
          <w:sz w:val="28"/>
          <w:szCs w:val="28"/>
        </w:rPr>
        <w:t>Также стоит отметить значительное снижение книговыдачи в Павской библиотеке-филиале №18, что можно объяснить устареванием книжного фонда.</w:t>
      </w:r>
    </w:p>
    <w:p w:rsidR="00BA5C29" w:rsidRDefault="00BA5C29" w:rsidP="00BA5C29">
      <w:pPr>
        <w:jc w:val="both"/>
        <w:rPr>
          <w:sz w:val="28"/>
          <w:szCs w:val="28"/>
        </w:rPr>
      </w:pPr>
    </w:p>
    <w:p w:rsidR="00BA5C29" w:rsidRDefault="00BA5C29" w:rsidP="00BA5C29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 возникших трудностей</w:t>
      </w:r>
    </w:p>
    <w:p w:rsidR="008456D0" w:rsidRDefault="00B72BB9" w:rsidP="00892C18">
      <w:pPr>
        <w:ind w:firstLine="709"/>
        <w:rPr>
          <w:sz w:val="28"/>
          <w:szCs w:val="28"/>
        </w:rPr>
      </w:pPr>
      <w:r w:rsidRPr="00B72BB9">
        <w:rPr>
          <w:sz w:val="28"/>
          <w:szCs w:val="28"/>
        </w:rPr>
        <w:t>В конце 2024 года сотрудник Полонской библиотеки прошёл курсы повышения квалификации. В 2025 году планируется продолжить его обучение и организовать больше выездов для оказания помощи.</w:t>
      </w:r>
    </w:p>
    <w:p w:rsidR="00B72BB9" w:rsidRDefault="00B72BB9" w:rsidP="00892C18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Ведется тесная работа с АНО «Миллион книг» по наполнению фондов библиотек новыми книгами. В 2025 году пла</w:t>
      </w:r>
      <w:r w:rsidR="00835297">
        <w:rPr>
          <w:sz w:val="28"/>
          <w:szCs w:val="28"/>
        </w:rPr>
        <w:t>нируется наладить работу по ком</w:t>
      </w:r>
      <w:r>
        <w:rPr>
          <w:sz w:val="28"/>
          <w:szCs w:val="28"/>
        </w:rPr>
        <w:t>п</w:t>
      </w:r>
      <w:r w:rsidR="00835297">
        <w:rPr>
          <w:sz w:val="28"/>
          <w:szCs w:val="28"/>
        </w:rPr>
        <w:t>л</w:t>
      </w:r>
      <w:r>
        <w:rPr>
          <w:sz w:val="28"/>
          <w:szCs w:val="28"/>
        </w:rPr>
        <w:t>ектованию с дополнительными организациями.</w:t>
      </w:r>
    </w:p>
    <w:p w:rsidR="00B72BB9" w:rsidRPr="005C3CF8" w:rsidRDefault="00B72BB9" w:rsidP="00B72BB9">
      <w:pPr>
        <w:jc w:val="both"/>
        <w:rPr>
          <w:b/>
          <w:sz w:val="28"/>
          <w:szCs w:val="28"/>
        </w:rPr>
      </w:pPr>
    </w:p>
    <w:p w:rsidR="00EE42B3" w:rsidRPr="00261B6E" w:rsidRDefault="00EE42B3" w:rsidP="00892C18">
      <w:pPr>
        <w:pStyle w:val="2"/>
        <w:jc w:val="center"/>
        <w:rPr>
          <w:rFonts w:ascii="Times New Roman" w:hAnsi="Times New Roman"/>
          <w:i w:val="0"/>
          <w:sz w:val="36"/>
          <w:szCs w:val="36"/>
        </w:rPr>
      </w:pPr>
      <w:bookmarkStart w:id="13" w:name="_Toc188008412"/>
      <w:r w:rsidRPr="00261B6E">
        <w:rPr>
          <w:rFonts w:ascii="Times New Roman" w:hAnsi="Times New Roman"/>
          <w:i w:val="0"/>
          <w:sz w:val="36"/>
          <w:szCs w:val="36"/>
        </w:rPr>
        <w:t>4. Библиотечные фонды:</w:t>
      </w:r>
      <w:r w:rsidR="00261B6E">
        <w:rPr>
          <w:rFonts w:ascii="Times New Roman" w:hAnsi="Times New Roman"/>
          <w:i w:val="0"/>
          <w:sz w:val="36"/>
          <w:szCs w:val="36"/>
        </w:rPr>
        <w:t xml:space="preserve"> </w:t>
      </w:r>
      <w:r w:rsidRPr="00261B6E">
        <w:rPr>
          <w:rFonts w:ascii="Times New Roman" w:hAnsi="Times New Roman"/>
          <w:i w:val="0"/>
          <w:sz w:val="36"/>
          <w:szCs w:val="36"/>
        </w:rPr>
        <w:t>формирование, использование, сохранность</w:t>
      </w:r>
      <w:bookmarkEnd w:id="13"/>
    </w:p>
    <w:p w:rsidR="00EE42B3" w:rsidRPr="005C3CF8" w:rsidRDefault="00EE42B3" w:rsidP="00EE42B3">
      <w:pPr>
        <w:jc w:val="center"/>
        <w:rPr>
          <w:b/>
          <w:sz w:val="28"/>
          <w:szCs w:val="28"/>
        </w:rPr>
      </w:pPr>
    </w:p>
    <w:p w:rsidR="00EE42B3" w:rsidRPr="005C3CF8" w:rsidRDefault="00EE42B3" w:rsidP="00892C18">
      <w:pPr>
        <w:ind w:firstLine="709"/>
        <w:rPr>
          <w:rStyle w:val="a3"/>
          <w:i/>
          <w:sz w:val="28"/>
          <w:szCs w:val="28"/>
        </w:rPr>
      </w:pPr>
      <w:r w:rsidRPr="005C3CF8">
        <w:rPr>
          <w:sz w:val="28"/>
          <w:szCs w:val="28"/>
        </w:rPr>
        <w:t>4.1. Анализ статистических показателей, отражающих формирование</w:t>
      </w:r>
      <w:r w:rsidRPr="005C3CF8">
        <w:rPr>
          <w:sz w:val="28"/>
          <w:szCs w:val="28"/>
        </w:rPr>
        <w:br/>
        <w:t xml:space="preserve">и использование библиотечных фондов на физических (материальных) носителях информации (на основе формы 6-НК). </w:t>
      </w:r>
      <w:r w:rsidRPr="005C3CF8">
        <w:rPr>
          <w:i/>
          <w:sz w:val="28"/>
          <w:szCs w:val="28"/>
        </w:rPr>
        <w:t>По заполнению раздела обращаться</w:t>
      </w:r>
      <w:r w:rsidRPr="005C3CF8">
        <w:rPr>
          <w:i/>
          <w:sz w:val="28"/>
          <w:szCs w:val="28"/>
        </w:rPr>
        <w:br/>
        <w:t xml:space="preserve">к заведующей Региональным центром комплектования и каталогизации документов Дубровой Наталье Александровне, тел. (8112)72-08-03, </w:t>
      </w:r>
      <w:r w:rsidRPr="005C3CF8">
        <w:rPr>
          <w:i/>
          <w:sz w:val="28"/>
          <w:szCs w:val="28"/>
          <w:lang w:val="en-US"/>
        </w:rPr>
        <w:t>e</w:t>
      </w:r>
      <w:r w:rsidRPr="005C3CF8">
        <w:rPr>
          <w:i/>
          <w:sz w:val="28"/>
          <w:szCs w:val="28"/>
        </w:rPr>
        <w:t>-</w:t>
      </w:r>
      <w:r w:rsidRPr="005C3CF8">
        <w:rPr>
          <w:i/>
          <w:sz w:val="28"/>
          <w:szCs w:val="28"/>
          <w:lang w:val="en-US"/>
        </w:rPr>
        <w:t>mail</w:t>
      </w:r>
      <w:r w:rsidRPr="005C3CF8">
        <w:rPr>
          <w:i/>
          <w:sz w:val="28"/>
          <w:szCs w:val="28"/>
        </w:rPr>
        <w:t xml:space="preserve">: </w:t>
      </w:r>
      <w:hyperlink r:id="rId17" w:history="1">
        <w:r w:rsidRPr="005C3CF8">
          <w:rPr>
            <w:rStyle w:val="a3"/>
            <w:i/>
            <w:sz w:val="28"/>
            <w:szCs w:val="28"/>
            <w:lang w:val="en-US"/>
          </w:rPr>
          <w:t>komp</w:t>
        </w:r>
        <w:r w:rsidRPr="005C3CF8">
          <w:rPr>
            <w:rStyle w:val="a3"/>
            <w:i/>
            <w:sz w:val="28"/>
            <w:szCs w:val="28"/>
          </w:rPr>
          <w:t>@</w:t>
        </w:r>
        <w:r w:rsidRPr="005C3CF8">
          <w:rPr>
            <w:rStyle w:val="a3"/>
            <w:i/>
            <w:sz w:val="28"/>
            <w:szCs w:val="28"/>
            <w:lang w:val="en-US"/>
          </w:rPr>
          <w:t>pskovlib</w:t>
        </w:r>
        <w:r w:rsidRPr="005C3CF8">
          <w:rPr>
            <w:rStyle w:val="a3"/>
            <w:i/>
            <w:sz w:val="28"/>
            <w:szCs w:val="28"/>
          </w:rPr>
          <w:t>.</w:t>
        </w:r>
        <w:proofErr w:type="spellStart"/>
        <w:r w:rsidRPr="005C3CF8">
          <w:rPr>
            <w:rStyle w:val="a3"/>
            <w:i/>
            <w:sz w:val="28"/>
            <w:szCs w:val="28"/>
            <w:lang w:val="en-US"/>
          </w:rPr>
          <w:t>ru</w:t>
        </w:r>
        <w:proofErr w:type="spellEnd"/>
      </w:hyperlink>
    </w:p>
    <w:p w:rsidR="009836D5" w:rsidRPr="005C3CF8" w:rsidRDefault="009836D5" w:rsidP="00B72BB9">
      <w:pPr>
        <w:rPr>
          <w:sz w:val="28"/>
          <w:szCs w:val="28"/>
        </w:rPr>
      </w:pPr>
      <w:r w:rsidRPr="005C3CF8">
        <w:rPr>
          <w:b/>
          <w:sz w:val="28"/>
          <w:szCs w:val="28"/>
        </w:rPr>
        <w:t>Таблица 11 «Формирование библиотечного фонда</w:t>
      </w:r>
    </w:p>
    <w:p w:rsidR="009836D5" w:rsidRPr="005C3CF8" w:rsidRDefault="009836D5" w:rsidP="00B72BB9">
      <w:pPr>
        <w:rPr>
          <w:b/>
          <w:sz w:val="28"/>
          <w:szCs w:val="28"/>
        </w:rPr>
      </w:pPr>
      <w:r w:rsidRPr="005C3CF8">
        <w:rPr>
          <w:b/>
          <w:sz w:val="28"/>
          <w:szCs w:val="28"/>
        </w:rPr>
        <w:t>на физических (материальных) носителях»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1"/>
        <w:gridCol w:w="4094"/>
      </w:tblGrid>
      <w:tr w:rsidR="009836D5" w:rsidRPr="005C3CF8" w:rsidTr="009836D5"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9836D5">
            <w:pPr>
              <w:jc w:val="center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9836D5">
            <w:pPr>
              <w:jc w:val="center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2024 год</w:t>
            </w:r>
          </w:p>
        </w:tc>
      </w:tr>
      <w:tr w:rsidR="009836D5" w:rsidRPr="005C3CF8" w:rsidTr="009836D5"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892C18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Поступило документов за отчетный период (экз.)</w:t>
            </w:r>
          </w:p>
        </w:tc>
        <w:tc>
          <w:tcPr>
            <w:tcW w:w="4094" w:type="dxa"/>
            <w:shd w:val="clear" w:color="auto" w:fill="auto"/>
          </w:tcPr>
          <w:p w:rsidR="009836D5" w:rsidRPr="005C3CF8" w:rsidRDefault="009836D5" w:rsidP="009836D5">
            <w:pPr>
              <w:jc w:val="center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2263</w:t>
            </w:r>
          </w:p>
        </w:tc>
      </w:tr>
      <w:tr w:rsidR="009836D5" w:rsidRPr="005C3CF8" w:rsidTr="009836D5"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892C18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в т. ч. книги (экз.)</w:t>
            </w:r>
          </w:p>
        </w:tc>
        <w:tc>
          <w:tcPr>
            <w:tcW w:w="4094" w:type="dxa"/>
            <w:shd w:val="clear" w:color="auto" w:fill="auto"/>
          </w:tcPr>
          <w:p w:rsidR="009836D5" w:rsidRPr="005C3CF8" w:rsidRDefault="009836D5" w:rsidP="009836D5">
            <w:pPr>
              <w:jc w:val="center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1918</w:t>
            </w:r>
          </w:p>
        </w:tc>
      </w:tr>
      <w:tr w:rsidR="009836D5" w:rsidRPr="005C3CF8" w:rsidTr="009836D5"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892C18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Выбыло документов за отчетный период (экз.)</w:t>
            </w:r>
          </w:p>
        </w:tc>
        <w:tc>
          <w:tcPr>
            <w:tcW w:w="4094" w:type="dxa"/>
            <w:shd w:val="clear" w:color="auto" w:fill="auto"/>
          </w:tcPr>
          <w:p w:rsidR="009836D5" w:rsidRPr="005C3CF8" w:rsidRDefault="009836D5" w:rsidP="009836D5">
            <w:pPr>
              <w:jc w:val="center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2637</w:t>
            </w:r>
          </w:p>
        </w:tc>
      </w:tr>
      <w:tr w:rsidR="009836D5" w:rsidRPr="005C3CF8" w:rsidTr="009836D5"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892C18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Состоит документов на конец отчетного года (экз.)</w:t>
            </w:r>
          </w:p>
        </w:tc>
        <w:tc>
          <w:tcPr>
            <w:tcW w:w="4094" w:type="dxa"/>
            <w:shd w:val="clear" w:color="auto" w:fill="auto"/>
          </w:tcPr>
          <w:p w:rsidR="009836D5" w:rsidRPr="005C3CF8" w:rsidRDefault="009836D5" w:rsidP="009836D5">
            <w:pPr>
              <w:jc w:val="center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105504</w:t>
            </w:r>
          </w:p>
        </w:tc>
      </w:tr>
    </w:tbl>
    <w:p w:rsidR="009836D5" w:rsidRPr="005C3CF8" w:rsidRDefault="009836D5" w:rsidP="009836D5">
      <w:pPr>
        <w:ind w:firstLine="709"/>
        <w:jc w:val="both"/>
        <w:rPr>
          <w:sz w:val="28"/>
          <w:szCs w:val="28"/>
        </w:rPr>
      </w:pPr>
    </w:p>
    <w:p w:rsidR="009836D5" w:rsidRPr="005C3CF8" w:rsidRDefault="009836D5" w:rsidP="00892C18">
      <w:pPr>
        <w:ind w:firstLine="709"/>
        <w:rPr>
          <w:sz w:val="28"/>
          <w:szCs w:val="28"/>
        </w:rPr>
      </w:pPr>
      <w:r w:rsidRPr="005C3CF8">
        <w:rPr>
          <w:sz w:val="28"/>
          <w:szCs w:val="28"/>
        </w:rPr>
        <w:lastRenderedPageBreak/>
        <w:t>4.2. Общая характеристика совокупного фонда</w:t>
      </w:r>
      <w:r w:rsidRPr="005C3CF8">
        <w:rPr>
          <w:b/>
          <w:sz w:val="28"/>
          <w:szCs w:val="28"/>
        </w:rPr>
        <w:t xml:space="preserve"> </w:t>
      </w:r>
      <w:r w:rsidRPr="005C3CF8">
        <w:rPr>
          <w:sz w:val="28"/>
          <w:szCs w:val="28"/>
        </w:rPr>
        <w:t>муниципальных библиотек (объем, видовой и отраслевой составы).</w:t>
      </w:r>
    </w:p>
    <w:p w:rsidR="009836D5" w:rsidRPr="005C3CF8" w:rsidRDefault="009836D5" w:rsidP="00B72BB9">
      <w:pPr>
        <w:rPr>
          <w:b/>
          <w:sz w:val="28"/>
          <w:szCs w:val="28"/>
        </w:rPr>
      </w:pPr>
      <w:r w:rsidRPr="005C3CF8">
        <w:rPr>
          <w:b/>
          <w:sz w:val="28"/>
          <w:szCs w:val="28"/>
        </w:rPr>
        <w:t>Таблица 12 «Состав фонда по видам документов»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0"/>
        <w:gridCol w:w="1222"/>
        <w:gridCol w:w="1350"/>
        <w:gridCol w:w="1093"/>
      </w:tblGrid>
      <w:tr w:rsidR="009836D5" w:rsidRPr="005C3CF8" w:rsidTr="009836D5"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9836D5">
            <w:pPr>
              <w:jc w:val="center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Виды документов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9836D5">
            <w:pPr>
              <w:jc w:val="center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2022 год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9836D5">
            <w:pPr>
              <w:jc w:val="center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2023 год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9836D5">
            <w:pPr>
              <w:jc w:val="center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2024 год</w:t>
            </w:r>
          </w:p>
        </w:tc>
      </w:tr>
      <w:tr w:rsidR="009836D5" w:rsidRPr="005C3CF8" w:rsidTr="009836D5"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892C18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Печатные издания</w:t>
            </w:r>
          </w:p>
        </w:tc>
        <w:tc>
          <w:tcPr>
            <w:tcW w:w="1222" w:type="dxa"/>
            <w:shd w:val="clear" w:color="auto" w:fill="auto"/>
          </w:tcPr>
          <w:p w:rsidR="009836D5" w:rsidRPr="005C3CF8" w:rsidRDefault="009836D5" w:rsidP="009836D5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109468</w:t>
            </w:r>
          </w:p>
        </w:tc>
        <w:tc>
          <w:tcPr>
            <w:tcW w:w="1350" w:type="dxa"/>
            <w:shd w:val="clear" w:color="auto" w:fill="auto"/>
          </w:tcPr>
          <w:p w:rsidR="009836D5" w:rsidRPr="005C3CF8" w:rsidRDefault="009836D5" w:rsidP="009836D5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105878</w:t>
            </w:r>
          </w:p>
        </w:tc>
        <w:tc>
          <w:tcPr>
            <w:tcW w:w="1093" w:type="dxa"/>
            <w:shd w:val="clear" w:color="auto" w:fill="auto"/>
          </w:tcPr>
          <w:p w:rsidR="009836D5" w:rsidRPr="005C3CF8" w:rsidRDefault="009836D5" w:rsidP="009836D5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105435</w:t>
            </w:r>
          </w:p>
        </w:tc>
      </w:tr>
      <w:tr w:rsidR="009836D5" w:rsidRPr="005C3CF8" w:rsidTr="009836D5"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892C18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из них книги</w:t>
            </w:r>
          </w:p>
        </w:tc>
        <w:tc>
          <w:tcPr>
            <w:tcW w:w="1222" w:type="dxa"/>
            <w:shd w:val="clear" w:color="auto" w:fill="auto"/>
          </w:tcPr>
          <w:p w:rsidR="009836D5" w:rsidRPr="005C3CF8" w:rsidRDefault="009836D5" w:rsidP="009836D5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109395</w:t>
            </w:r>
          </w:p>
        </w:tc>
        <w:tc>
          <w:tcPr>
            <w:tcW w:w="1350" w:type="dxa"/>
            <w:shd w:val="clear" w:color="auto" w:fill="auto"/>
          </w:tcPr>
          <w:p w:rsidR="009836D5" w:rsidRPr="005C3CF8" w:rsidRDefault="009836D5" w:rsidP="009836D5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105806</w:t>
            </w:r>
          </w:p>
        </w:tc>
        <w:tc>
          <w:tcPr>
            <w:tcW w:w="1093" w:type="dxa"/>
            <w:shd w:val="clear" w:color="auto" w:fill="auto"/>
          </w:tcPr>
          <w:p w:rsidR="009836D5" w:rsidRPr="005C3CF8" w:rsidRDefault="009836D5" w:rsidP="009836D5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103566</w:t>
            </w:r>
          </w:p>
        </w:tc>
      </w:tr>
      <w:tr w:rsidR="009836D5" w:rsidRPr="005C3CF8" w:rsidTr="009836D5"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892C18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Электронные документы на съемных носителях</w:t>
            </w:r>
          </w:p>
        </w:tc>
        <w:tc>
          <w:tcPr>
            <w:tcW w:w="1222" w:type="dxa"/>
            <w:shd w:val="clear" w:color="auto" w:fill="auto"/>
          </w:tcPr>
          <w:p w:rsidR="009836D5" w:rsidRPr="005C3CF8" w:rsidRDefault="009836D5" w:rsidP="009836D5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0</w:t>
            </w:r>
          </w:p>
        </w:tc>
        <w:tc>
          <w:tcPr>
            <w:tcW w:w="1350" w:type="dxa"/>
            <w:shd w:val="clear" w:color="auto" w:fill="auto"/>
          </w:tcPr>
          <w:p w:rsidR="009836D5" w:rsidRPr="005C3CF8" w:rsidRDefault="009836D5" w:rsidP="009836D5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0</w:t>
            </w:r>
          </w:p>
        </w:tc>
        <w:tc>
          <w:tcPr>
            <w:tcW w:w="1093" w:type="dxa"/>
            <w:shd w:val="clear" w:color="auto" w:fill="auto"/>
          </w:tcPr>
          <w:p w:rsidR="009836D5" w:rsidRPr="005C3CF8" w:rsidRDefault="009836D5" w:rsidP="009836D5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0</w:t>
            </w:r>
          </w:p>
        </w:tc>
      </w:tr>
      <w:tr w:rsidR="009836D5" w:rsidRPr="005C3CF8" w:rsidTr="009836D5"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892C18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Документы на микроформах</w:t>
            </w:r>
          </w:p>
        </w:tc>
        <w:tc>
          <w:tcPr>
            <w:tcW w:w="1222" w:type="dxa"/>
            <w:shd w:val="clear" w:color="auto" w:fill="auto"/>
          </w:tcPr>
          <w:p w:rsidR="009836D5" w:rsidRPr="005C3CF8" w:rsidRDefault="009836D5" w:rsidP="009836D5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0</w:t>
            </w:r>
          </w:p>
        </w:tc>
        <w:tc>
          <w:tcPr>
            <w:tcW w:w="1350" w:type="dxa"/>
            <w:shd w:val="clear" w:color="auto" w:fill="auto"/>
          </w:tcPr>
          <w:p w:rsidR="009836D5" w:rsidRPr="005C3CF8" w:rsidRDefault="009836D5" w:rsidP="009836D5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0</w:t>
            </w:r>
          </w:p>
        </w:tc>
        <w:tc>
          <w:tcPr>
            <w:tcW w:w="1093" w:type="dxa"/>
            <w:shd w:val="clear" w:color="auto" w:fill="auto"/>
          </w:tcPr>
          <w:p w:rsidR="009836D5" w:rsidRPr="005C3CF8" w:rsidRDefault="009836D5" w:rsidP="009836D5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0</w:t>
            </w:r>
          </w:p>
        </w:tc>
      </w:tr>
      <w:tr w:rsidR="009836D5" w:rsidRPr="005C3CF8" w:rsidTr="009836D5"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892C18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Документы в специальных форматах для незрячих</w:t>
            </w:r>
          </w:p>
          <w:p w:rsidR="009836D5" w:rsidRPr="005C3CF8" w:rsidRDefault="009836D5" w:rsidP="00892C18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 xml:space="preserve"> и слабовидящих</w:t>
            </w:r>
          </w:p>
        </w:tc>
        <w:tc>
          <w:tcPr>
            <w:tcW w:w="1222" w:type="dxa"/>
            <w:shd w:val="clear" w:color="auto" w:fill="auto"/>
          </w:tcPr>
          <w:p w:rsidR="009836D5" w:rsidRPr="005C3CF8" w:rsidRDefault="009836D5" w:rsidP="009836D5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0</w:t>
            </w:r>
          </w:p>
        </w:tc>
        <w:tc>
          <w:tcPr>
            <w:tcW w:w="1350" w:type="dxa"/>
            <w:shd w:val="clear" w:color="auto" w:fill="auto"/>
          </w:tcPr>
          <w:p w:rsidR="009836D5" w:rsidRPr="005C3CF8" w:rsidRDefault="009836D5" w:rsidP="009836D5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5</w:t>
            </w:r>
          </w:p>
        </w:tc>
        <w:tc>
          <w:tcPr>
            <w:tcW w:w="1093" w:type="dxa"/>
            <w:shd w:val="clear" w:color="auto" w:fill="auto"/>
          </w:tcPr>
          <w:p w:rsidR="009836D5" w:rsidRPr="005C3CF8" w:rsidRDefault="009836D5" w:rsidP="009836D5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5</w:t>
            </w:r>
          </w:p>
        </w:tc>
      </w:tr>
      <w:tr w:rsidR="009836D5" w:rsidRPr="005C3CF8" w:rsidTr="009836D5"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892C18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Документы на других видах носителей (грампластинки)</w:t>
            </w:r>
          </w:p>
        </w:tc>
        <w:tc>
          <w:tcPr>
            <w:tcW w:w="1222" w:type="dxa"/>
            <w:shd w:val="clear" w:color="auto" w:fill="auto"/>
          </w:tcPr>
          <w:p w:rsidR="009836D5" w:rsidRPr="005C3CF8" w:rsidRDefault="009836D5" w:rsidP="009836D5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73</w:t>
            </w:r>
          </w:p>
        </w:tc>
        <w:tc>
          <w:tcPr>
            <w:tcW w:w="1350" w:type="dxa"/>
            <w:shd w:val="clear" w:color="auto" w:fill="auto"/>
          </w:tcPr>
          <w:p w:rsidR="009836D5" w:rsidRPr="005C3CF8" w:rsidRDefault="009836D5" w:rsidP="009836D5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72</w:t>
            </w:r>
          </w:p>
        </w:tc>
        <w:tc>
          <w:tcPr>
            <w:tcW w:w="1093" w:type="dxa"/>
            <w:shd w:val="clear" w:color="auto" w:fill="auto"/>
          </w:tcPr>
          <w:p w:rsidR="009836D5" w:rsidRPr="005C3CF8" w:rsidRDefault="009836D5" w:rsidP="009836D5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69</w:t>
            </w:r>
          </w:p>
        </w:tc>
      </w:tr>
    </w:tbl>
    <w:p w:rsidR="00C15739" w:rsidRPr="005C3CF8" w:rsidRDefault="00C15739" w:rsidP="009836D5">
      <w:pPr>
        <w:jc w:val="right"/>
        <w:rPr>
          <w:b/>
          <w:sz w:val="28"/>
          <w:szCs w:val="28"/>
        </w:rPr>
      </w:pPr>
    </w:p>
    <w:p w:rsidR="00C15739" w:rsidRPr="005C3CF8" w:rsidRDefault="00C15739" w:rsidP="009836D5">
      <w:pPr>
        <w:jc w:val="right"/>
        <w:rPr>
          <w:b/>
          <w:sz w:val="28"/>
          <w:szCs w:val="28"/>
        </w:rPr>
      </w:pPr>
    </w:p>
    <w:p w:rsidR="009836D5" w:rsidRPr="005C3CF8" w:rsidRDefault="009836D5" w:rsidP="00B72BB9">
      <w:pPr>
        <w:rPr>
          <w:b/>
          <w:sz w:val="28"/>
          <w:szCs w:val="28"/>
        </w:rPr>
      </w:pPr>
      <w:r w:rsidRPr="005C3CF8">
        <w:rPr>
          <w:b/>
          <w:sz w:val="28"/>
          <w:szCs w:val="28"/>
        </w:rPr>
        <w:t>Таблица 13 «Состав фонда по отраслям знаний»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8"/>
        <w:gridCol w:w="2992"/>
        <w:gridCol w:w="3085"/>
      </w:tblGrid>
      <w:tr w:rsidR="009836D5" w:rsidRPr="005C3CF8" w:rsidTr="009836D5"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9836D5">
            <w:pPr>
              <w:jc w:val="center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Отрасли знаний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9836D5">
            <w:pPr>
              <w:jc w:val="center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в объеме фонда (%)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9836D5">
            <w:pPr>
              <w:jc w:val="center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 xml:space="preserve">в поступлении </w:t>
            </w:r>
          </w:p>
          <w:p w:rsidR="009836D5" w:rsidRPr="005C3CF8" w:rsidRDefault="009836D5" w:rsidP="009836D5">
            <w:pPr>
              <w:jc w:val="center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за 2024 год (%)</w:t>
            </w:r>
          </w:p>
        </w:tc>
      </w:tr>
      <w:tr w:rsidR="009836D5" w:rsidRPr="005C3CF8" w:rsidTr="009836D5"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9836D5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естественные науки</w:t>
            </w:r>
          </w:p>
        </w:tc>
        <w:tc>
          <w:tcPr>
            <w:tcW w:w="2992" w:type="dxa"/>
          </w:tcPr>
          <w:p w:rsidR="009836D5" w:rsidRPr="005C3CF8" w:rsidRDefault="009836D5" w:rsidP="009836D5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3,1</w:t>
            </w:r>
          </w:p>
        </w:tc>
        <w:tc>
          <w:tcPr>
            <w:tcW w:w="3085" w:type="dxa"/>
          </w:tcPr>
          <w:p w:rsidR="009836D5" w:rsidRPr="005C3CF8" w:rsidRDefault="009836D5" w:rsidP="009836D5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1,8</w:t>
            </w:r>
          </w:p>
        </w:tc>
      </w:tr>
      <w:tr w:rsidR="009836D5" w:rsidRPr="005C3CF8" w:rsidTr="009836D5"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9836D5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техника</w:t>
            </w:r>
          </w:p>
        </w:tc>
        <w:tc>
          <w:tcPr>
            <w:tcW w:w="2992" w:type="dxa"/>
          </w:tcPr>
          <w:p w:rsidR="009836D5" w:rsidRPr="005C3CF8" w:rsidRDefault="009836D5" w:rsidP="009836D5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2,5</w:t>
            </w:r>
          </w:p>
        </w:tc>
        <w:tc>
          <w:tcPr>
            <w:tcW w:w="3085" w:type="dxa"/>
          </w:tcPr>
          <w:p w:rsidR="009836D5" w:rsidRPr="005C3CF8" w:rsidRDefault="009836D5" w:rsidP="009836D5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1,4</w:t>
            </w:r>
          </w:p>
        </w:tc>
      </w:tr>
      <w:tr w:rsidR="009836D5" w:rsidRPr="005C3CF8" w:rsidTr="009836D5"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9836D5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сельское хозяйство</w:t>
            </w:r>
          </w:p>
        </w:tc>
        <w:tc>
          <w:tcPr>
            <w:tcW w:w="2992" w:type="dxa"/>
          </w:tcPr>
          <w:p w:rsidR="009836D5" w:rsidRPr="005C3CF8" w:rsidRDefault="009836D5" w:rsidP="009836D5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3,9</w:t>
            </w:r>
          </w:p>
        </w:tc>
        <w:tc>
          <w:tcPr>
            <w:tcW w:w="3085" w:type="dxa"/>
          </w:tcPr>
          <w:p w:rsidR="009836D5" w:rsidRPr="005C3CF8" w:rsidRDefault="009836D5" w:rsidP="009836D5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0,1</w:t>
            </w:r>
          </w:p>
        </w:tc>
      </w:tr>
      <w:tr w:rsidR="009836D5" w:rsidRPr="005C3CF8" w:rsidTr="009836D5"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9836D5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медицина</w:t>
            </w:r>
          </w:p>
        </w:tc>
        <w:tc>
          <w:tcPr>
            <w:tcW w:w="2992" w:type="dxa"/>
          </w:tcPr>
          <w:p w:rsidR="009836D5" w:rsidRPr="005C3CF8" w:rsidRDefault="009836D5" w:rsidP="009836D5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1,5</w:t>
            </w:r>
          </w:p>
        </w:tc>
        <w:tc>
          <w:tcPr>
            <w:tcW w:w="3085" w:type="dxa"/>
          </w:tcPr>
          <w:p w:rsidR="009836D5" w:rsidRPr="005C3CF8" w:rsidRDefault="009836D5" w:rsidP="009836D5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1,3</w:t>
            </w:r>
          </w:p>
        </w:tc>
      </w:tr>
      <w:tr w:rsidR="009836D5" w:rsidRPr="005C3CF8" w:rsidTr="009836D5"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9836D5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социальные науки</w:t>
            </w:r>
          </w:p>
        </w:tc>
        <w:tc>
          <w:tcPr>
            <w:tcW w:w="2992" w:type="dxa"/>
          </w:tcPr>
          <w:p w:rsidR="009836D5" w:rsidRPr="005C3CF8" w:rsidRDefault="009836D5" w:rsidP="009836D5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0,1</w:t>
            </w:r>
          </w:p>
        </w:tc>
        <w:tc>
          <w:tcPr>
            <w:tcW w:w="3085" w:type="dxa"/>
          </w:tcPr>
          <w:p w:rsidR="009836D5" w:rsidRPr="005C3CF8" w:rsidRDefault="009836D5" w:rsidP="009836D5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0,1</w:t>
            </w:r>
          </w:p>
        </w:tc>
      </w:tr>
      <w:tr w:rsidR="009836D5" w:rsidRPr="005C3CF8" w:rsidTr="009836D5"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9836D5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история</w:t>
            </w:r>
          </w:p>
        </w:tc>
        <w:tc>
          <w:tcPr>
            <w:tcW w:w="2992" w:type="dxa"/>
          </w:tcPr>
          <w:p w:rsidR="009836D5" w:rsidRPr="005C3CF8" w:rsidRDefault="009836D5" w:rsidP="009836D5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12</w:t>
            </w:r>
          </w:p>
        </w:tc>
        <w:tc>
          <w:tcPr>
            <w:tcW w:w="3085" w:type="dxa"/>
          </w:tcPr>
          <w:p w:rsidR="009836D5" w:rsidRPr="005C3CF8" w:rsidRDefault="009836D5" w:rsidP="009836D5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4,5</w:t>
            </w:r>
          </w:p>
        </w:tc>
      </w:tr>
      <w:tr w:rsidR="009836D5" w:rsidRPr="005C3CF8" w:rsidTr="009836D5"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9836D5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экономика</w:t>
            </w:r>
          </w:p>
        </w:tc>
        <w:tc>
          <w:tcPr>
            <w:tcW w:w="2992" w:type="dxa"/>
          </w:tcPr>
          <w:p w:rsidR="009836D5" w:rsidRPr="005C3CF8" w:rsidRDefault="009836D5" w:rsidP="009836D5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3,3</w:t>
            </w:r>
          </w:p>
        </w:tc>
        <w:tc>
          <w:tcPr>
            <w:tcW w:w="3085" w:type="dxa"/>
          </w:tcPr>
          <w:p w:rsidR="009836D5" w:rsidRPr="005C3CF8" w:rsidRDefault="009836D5" w:rsidP="009836D5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0</w:t>
            </w:r>
          </w:p>
        </w:tc>
      </w:tr>
      <w:tr w:rsidR="009836D5" w:rsidRPr="005C3CF8" w:rsidTr="009836D5"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9836D5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право</w:t>
            </w:r>
          </w:p>
        </w:tc>
        <w:tc>
          <w:tcPr>
            <w:tcW w:w="2992" w:type="dxa"/>
          </w:tcPr>
          <w:p w:rsidR="009836D5" w:rsidRPr="005C3CF8" w:rsidRDefault="009836D5" w:rsidP="009836D5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1,4</w:t>
            </w:r>
          </w:p>
        </w:tc>
        <w:tc>
          <w:tcPr>
            <w:tcW w:w="3085" w:type="dxa"/>
          </w:tcPr>
          <w:p w:rsidR="009836D5" w:rsidRPr="005C3CF8" w:rsidRDefault="009836D5" w:rsidP="009836D5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0</w:t>
            </w:r>
          </w:p>
        </w:tc>
      </w:tr>
      <w:tr w:rsidR="009836D5" w:rsidRPr="005C3CF8" w:rsidTr="009836D5"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9836D5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культура</w:t>
            </w:r>
          </w:p>
        </w:tc>
        <w:tc>
          <w:tcPr>
            <w:tcW w:w="2992" w:type="dxa"/>
          </w:tcPr>
          <w:p w:rsidR="009836D5" w:rsidRPr="005C3CF8" w:rsidRDefault="009836D5" w:rsidP="009836D5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1,3</w:t>
            </w:r>
          </w:p>
        </w:tc>
        <w:tc>
          <w:tcPr>
            <w:tcW w:w="3085" w:type="dxa"/>
          </w:tcPr>
          <w:p w:rsidR="009836D5" w:rsidRPr="005C3CF8" w:rsidRDefault="009836D5" w:rsidP="009836D5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0,1</w:t>
            </w:r>
          </w:p>
        </w:tc>
      </w:tr>
      <w:tr w:rsidR="009836D5" w:rsidRPr="005C3CF8" w:rsidTr="009836D5"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9836D5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педагогика</w:t>
            </w:r>
          </w:p>
        </w:tc>
        <w:tc>
          <w:tcPr>
            <w:tcW w:w="2992" w:type="dxa"/>
          </w:tcPr>
          <w:p w:rsidR="009836D5" w:rsidRPr="005C3CF8" w:rsidRDefault="009836D5" w:rsidP="009836D5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3085" w:type="dxa"/>
          </w:tcPr>
          <w:p w:rsidR="009836D5" w:rsidRPr="005C3CF8" w:rsidRDefault="009836D5" w:rsidP="009836D5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0,2</w:t>
            </w:r>
          </w:p>
        </w:tc>
      </w:tr>
      <w:tr w:rsidR="009836D5" w:rsidRPr="005C3CF8" w:rsidTr="009836D5"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9836D5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физкультура и спорт</w:t>
            </w:r>
          </w:p>
        </w:tc>
        <w:tc>
          <w:tcPr>
            <w:tcW w:w="2992" w:type="dxa"/>
          </w:tcPr>
          <w:p w:rsidR="009836D5" w:rsidRPr="005C3CF8" w:rsidRDefault="009836D5" w:rsidP="009836D5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2,9</w:t>
            </w:r>
          </w:p>
        </w:tc>
        <w:tc>
          <w:tcPr>
            <w:tcW w:w="3085" w:type="dxa"/>
          </w:tcPr>
          <w:p w:rsidR="009836D5" w:rsidRPr="005C3CF8" w:rsidRDefault="009836D5" w:rsidP="009836D5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0</w:t>
            </w:r>
          </w:p>
        </w:tc>
      </w:tr>
      <w:tr w:rsidR="009836D5" w:rsidRPr="005C3CF8" w:rsidTr="009836D5"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9836D5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языкознание</w:t>
            </w:r>
          </w:p>
        </w:tc>
        <w:tc>
          <w:tcPr>
            <w:tcW w:w="2992" w:type="dxa"/>
          </w:tcPr>
          <w:p w:rsidR="009836D5" w:rsidRPr="005C3CF8" w:rsidRDefault="009836D5" w:rsidP="009836D5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0,9</w:t>
            </w:r>
          </w:p>
        </w:tc>
        <w:tc>
          <w:tcPr>
            <w:tcW w:w="3085" w:type="dxa"/>
          </w:tcPr>
          <w:p w:rsidR="009836D5" w:rsidRPr="005C3CF8" w:rsidRDefault="009836D5" w:rsidP="009836D5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0,7</w:t>
            </w:r>
          </w:p>
        </w:tc>
      </w:tr>
      <w:tr w:rsidR="009836D5" w:rsidRPr="005C3CF8" w:rsidTr="009836D5"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9836D5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литературоведение</w:t>
            </w:r>
          </w:p>
        </w:tc>
        <w:tc>
          <w:tcPr>
            <w:tcW w:w="2992" w:type="dxa"/>
          </w:tcPr>
          <w:p w:rsidR="009836D5" w:rsidRPr="005C3CF8" w:rsidRDefault="009836D5" w:rsidP="009836D5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1,8</w:t>
            </w:r>
          </w:p>
        </w:tc>
        <w:tc>
          <w:tcPr>
            <w:tcW w:w="3085" w:type="dxa"/>
          </w:tcPr>
          <w:p w:rsidR="009836D5" w:rsidRPr="005C3CF8" w:rsidRDefault="009836D5" w:rsidP="009836D5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1,1</w:t>
            </w:r>
          </w:p>
        </w:tc>
      </w:tr>
      <w:tr w:rsidR="009836D5" w:rsidRPr="005C3CF8" w:rsidTr="009836D5"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9836D5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2992" w:type="dxa"/>
          </w:tcPr>
          <w:p w:rsidR="009836D5" w:rsidRPr="005C3CF8" w:rsidRDefault="009836D5" w:rsidP="009836D5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51,3</w:t>
            </w:r>
          </w:p>
        </w:tc>
        <w:tc>
          <w:tcPr>
            <w:tcW w:w="3085" w:type="dxa"/>
          </w:tcPr>
          <w:p w:rsidR="009836D5" w:rsidRPr="005C3CF8" w:rsidRDefault="009836D5" w:rsidP="009836D5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82</w:t>
            </w:r>
          </w:p>
        </w:tc>
      </w:tr>
      <w:tr w:rsidR="009836D5" w:rsidRPr="005C3CF8" w:rsidTr="009836D5"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9836D5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искусство</w:t>
            </w:r>
          </w:p>
        </w:tc>
        <w:tc>
          <w:tcPr>
            <w:tcW w:w="2992" w:type="dxa"/>
          </w:tcPr>
          <w:p w:rsidR="009836D5" w:rsidRPr="005C3CF8" w:rsidRDefault="009836D5" w:rsidP="009836D5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3085" w:type="dxa"/>
          </w:tcPr>
          <w:p w:rsidR="009836D5" w:rsidRPr="005C3CF8" w:rsidRDefault="009836D5" w:rsidP="009836D5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1,1</w:t>
            </w:r>
          </w:p>
        </w:tc>
      </w:tr>
      <w:tr w:rsidR="009836D5" w:rsidRPr="005C3CF8" w:rsidTr="009836D5"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9836D5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религия</w:t>
            </w:r>
          </w:p>
        </w:tc>
        <w:tc>
          <w:tcPr>
            <w:tcW w:w="2992" w:type="dxa"/>
          </w:tcPr>
          <w:p w:rsidR="009836D5" w:rsidRPr="005C3CF8" w:rsidRDefault="009836D5" w:rsidP="009836D5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1,4</w:t>
            </w:r>
          </w:p>
        </w:tc>
        <w:tc>
          <w:tcPr>
            <w:tcW w:w="3085" w:type="dxa"/>
          </w:tcPr>
          <w:p w:rsidR="009836D5" w:rsidRPr="005C3CF8" w:rsidRDefault="009836D5" w:rsidP="009836D5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5,2</w:t>
            </w:r>
          </w:p>
        </w:tc>
      </w:tr>
      <w:tr w:rsidR="009836D5" w:rsidRPr="005C3CF8" w:rsidTr="009836D5"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9836D5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философия</w:t>
            </w:r>
          </w:p>
        </w:tc>
        <w:tc>
          <w:tcPr>
            <w:tcW w:w="2992" w:type="dxa"/>
          </w:tcPr>
          <w:p w:rsidR="009836D5" w:rsidRPr="005C3CF8" w:rsidRDefault="009836D5" w:rsidP="009836D5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1,5</w:t>
            </w:r>
          </w:p>
        </w:tc>
        <w:tc>
          <w:tcPr>
            <w:tcW w:w="3085" w:type="dxa"/>
          </w:tcPr>
          <w:p w:rsidR="009836D5" w:rsidRPr="005C3CF8" w:rsidRDefault="009836D5" w:rsidP="009836D5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0,1</w:t>
            </w:r>
          </w:p>
        </w:tc>
      </w:tr>
      <w:tr w:rsidR="009836D5" w:rsidRPr="005C3CF8" w:rsidTr="009836D5"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9836D5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психология</w:t>
            </w:r>
          </w:p>
        </w:tc>
        <w:tc>
          <w:tcPr>
            <w:tcW w:w="2992" w:type="dxa"/>
          </w:tcPr>
          <w:p w:rsidR="009836D5" w:rsidRPr="005C3CF8" w:rsidRDefault="009836D5" w:rsidP="009836D5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1,5</w:t>
            </w:r>
          </w:p>
        </w:tc>
        <w:tc>
          <w:tcPr>
            <w:tcW w:w="3085" w:type="dxa"/>
          </w:tcPr>
          <w:p w:rsidR="009836D5" w:rsidRPr="005C3CF8" w:rsidRDefault="009836D5" w:rsidP="009836D5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0,1</w:t>
            </w:r>
          </w:p>
        </w:tc>
      </w:tr>
      <w:tr w:rsidR="009836D5" w:rsidRPr="005C3CF8" w:rsidTr="009836D5"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9836D5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справочные издания</w:t>
            </w:r>
          </w:p>
        </w:tc>
        <w:tc>
          <w:tcPr>
            <w:tcW w:w="2992" w:type="dxa"/>
          </w:tcPr>
          <w:p w:rsidR="009836D5" w:rsidRPr="005C3CF8" w:rsidRDefault="009836D5" w:rsidP="009836D5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4,5</w:t>
            </w:r>
          </w:p>
        </w:tc>
        <w:tc>
          <w:tcPr>
            <w:tcW w:w="3085" w:type="dxa"/>
          </w:tcPr>
          <w:p w:rsidR="009836D5" w:rsidRPr="005C3CF8" w:rsidRDefault="009836D5" w:rsidP="009836D5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0,2</w:t>
            </w:r>
          </w:p>
        </w:tc>
      </w:tr>
      <w:tr w:rsidR="009836D5" w:rsidRPr="005C3CF8" w:rsidTr="009836D5"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9836D5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библиография</w:t>
            </w:r>
          </w:p>
        </w:tc>
        <w:tc>
          <w:tcPr>
            <w:tcW w:w="2992" w:type="dxa"/>
          </w:tcPr>
          <w:p w:rsidR="009836D5" w:rsidRPr="005C3CF8" w:rsidRDefault="009836D5" w:rsidP="009836D5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0,1</w:t>
            </w:r>
          </w:p>
        </w:tc>
        <w:tc>
          <w:tcPr>
            <w:tcW w:w="3085" w:type="dxa"/>
          </w:tcPr>
          <w:p w:rsidR="009836D5" w:rsidRPr="005C3CF8" w:rsidRDefault="009836D5" w:rsidP="009836D5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0</w:t>
            </w:r>
          </w:p>
        </w:tc>
      </w:tr>
      <w:tr w:rsidR="009836D5" w:rsidRPr="005C3CF8" w:rsidTr="009836D5"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9836D5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краеведение</w:t>
            </w:r>
          </w:p>
        </w:tc>
        <w:tc>
          <w:tcPr>
            <w:tcW w:w="2992" w:type="dxa"/>
          </w:tcPr>
          <w:p w:rsidR="009836D5" w:rsidRPr="005C3CF8" w:rsidRDefault="009836D5" w:rsidP="009836D5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4,8</w:t>
            </w:r>
          </w:p>
        </w:tc>
        <w:tc>
          <w:tcPr>
            <w:tcW w:w="3085" w:type="dxa"/>
          </w:tcPr>
          <w:p w:rsidR="009836D5" w:rsidRPr="005C3CF8" w:rsidRDefault="009836D5" w:rsidP="009836D5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4,3</w:t>
            </w:r>
          </w:p>
        </w:tc>
      </w:tr>
      <w:tr w:rsidR="009836D5" w:rsidRPr="005C3CF8" w:rsidTr="009836D5"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9836D5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детская литература</w:t>
            </w:r>
          </w:p>
        </w:tc>
        <w:tc>
          <w:tcPr>
            <w:tcW w:w="2992" w:type="dxa"/>
          </w:tcPr>
          <w:p w:rsidR="009836D5" w:rsidRPr="005C3CF8" w:rsidRDefault="009836D5" w:rsidP="009836D5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32,8</w:t>
            </w:r>
          </w:p>
        </w:tc>
        <w:tc>
          <w:tcPr>
            <w:tcW w:w="3085" w:type="dxa"/>
          </w:tcPr>
          <w:p w:rsidR="009836D5" w:rsidRPr="005C3CF8" w:rsidRDefault="009836D5" w:rsidP="009836D5">
            <w:pPr>
              <w:jc w:val="right"/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34,8</w:t>
            </w:r>
          </w:p>
        </w:tc>
      </w:tr>
    </w:tbl>
    <w:p w:rsidR="009836D5" w:rsidRPr="005C3CF8" w:rsidRDefault="009836D5" w:rsidP="009836D5">
      <w:pPr>
        <w:ind w:firstLine="708"/>
        <w:jc w:val="both"/>
        <w:rPr>
          <w:sz w:val="28"/>
          <w:szCs w:val="28"/>
        </w:rPr>
      </w:pPr>
    </w:p>
    <w:p w:rsidR="009836D5" w:rsidRPr="005C3CF8" w:rsidRDefault="009836D5" w:rsidP="00892C18">
      <w:pPr>
        <w:ind w:firstLine="708"/>
        <w:rPr>
          <w:sz w:val="28"/>
          <w:szCs w:val="28"/>
        </w:rPr>
      </w:pPr>
      <w:r w:rsidRPr="005C3CF8">
        <w:rPr>
          <w:sz w:val="28"/>
          <w:szCs w:val="28"/>
        </w:rPr>
        <w:t>4.3. Движение совокупного фонда муниципальных библиотек, новые поступления в фонды муниципальных библиотек:</w:t>
      </w:r>
    </w:p>
    <w:p w:rsidR="009836D5" w:rsidRPr="005C3CF8" w:rsidRDefault="009836D5" w:rsidP="00892C18">
      <w:pPr>
        <w:ind w:firstLine="708"/>
        <w:rPr>
          <w:sz w:val="28"/>
          <w:szCs w:val="28"/>
        </w:rPr>
      </w:pPr>
      <w:r w:rsidRPr="005C3CF8">
        <w:rPr>
          <w:sz w:val="28"/>
          <w:szCs w:val="28"/>
        </w:rPr>
        <w:lastRenderedPageBreak/>
        <w:t xml:space="preserve">печатные издания - 2263, из них книги - 1918; соблюдение норматива ЮНЕСКО </w:t>
      </w:r>
      <w:r w:rsidRPr="005C3CF8">
        <w:rPr>
          <w:sz w:val="28"/>
          <w:szCs w:val="28"/>
        </w:rPr>
        <w:br/>
        <w:t>250 новых книг в год на 1000 жителей – у нас 155 книг, показатель низкий);</w:t>
      </w:r>
    </w:p>
    <w:p w:rsidR="009836D5" w:rsidRPr="005C3CF8" w:rsidRDefault="009836D5" w:rsidP="00892C18">
      <w:pPr>
        <w:ind w:firstLine="708"/>
        <w:rPr>
          <w:sz w:val="28"/>
          <w:szCs w:val="28"/>
        </w:rPr>
      </w:pPr>
      <w:r w:rsidRPr="005C3CF8">
        <w:rPr>
          <w:sz w:val="28"/>
          <w:szCs w:val="28"/>
        </w:rPr>
        <w:t>подписка на печатные периодические издания в динамике за 3 года (коли</w:t>
      </w:r>
      <w:r w:rsidR="00C15739" w:rsidRPr="005C3CF8">
        <w:rPr>
          <w:sz w:val="28"/>
          <w:szCs w:val="28"/>
        </w:rPr>
        <w:t xml:space="preserve">чество наименований): 2022 год </w:t>
      </w:r>
      <w:r w:rsidR="00C15739" w:rsidRPr="005C3CF8">
        <w:rPr>
          <w:b/>
          <w:sz w:val="28"/>
          <w:szCs w:val="28"/>
        </w:rPr>
        <w:t>68</w:t>
      </w:r>
      <w:r w:rsidR="00C15739" w:rsidRPr="005C3CF8">
        <w:rPr>
          <w:sz w:val="28"/>
          <w:szCs w:val="28"/>
        </w:rPr>
        <w:t xml:space="preserve">, 2023 год </w:t>
      </w:r>
      <w:r w:rsidRPr="005C3CF8">
        <w:rPr>
          <w:b/>
          <w:sz w:val="28"/>
          <w:szCs w:val="28"/>
        </w:rPr>
        <w:t>64</w:t>
      </w:r>
      <w:r w:rsidR="00C15739" w:rsidRPr="005C3CF8">
        <w:rPr>
          <w:sz w:val="28"/>
          <w:szCs w:val="28"/>
        </w:rPr>
        <w:t xml:space="preserve">, 2024 год </w:t>
      </w:r>
      <w:r w:rsidRPr="005C3CF8">
        <w:rPr>
          <w:b/>
          <w:sz w:val="28"/>
          <w:szCs w:val="28"/>
        </w:rPr>
        <w:t>69</w:t>
      </w:r>
      <w:r w:rsidRPr="005C3CF8">
        <w:rPr>
          <w:sz w:val="28"/>
          <w:szCs w:val="28"/>
        </w:rPr>
        <w:t>;</w:t>
      </w:r>
    </w:p>
    <w:p w:rsidR="009836D5" w:rsidRPr="005C3CF8" w:rsidRDefault="009836D5" w:rsidP="00892C18">
      <w:pPr>
        <w:ind w:firstLine="708"/>
        <w:rPr>
          <w:sz w:val="28"/>
          <w:szCs w:val="28"/>
        </w:rPr>
      </w:pPr>
      <w:r w:rsidRPr="005C3CF8">
        <w:rPr>
          <w:sz w:val="28"/>
          <w:szCs w:val="28"/>
        </w:rPr>
        <w:t>подписка на удаленные сетевые ресурсы (электронные библиотечные системы) в динамике за 3 год</w:t>
      </w:r>
      <w:r w:rsidR="00C15739" w:rsidRPr="005C3CF8">
        <w:rPr>
          <w:sz w:val="28"/>
          <w:szCs w:val="28"/>
        </w:rPr>
        <w:t xml:space="preserve">а (перечислить ЭБС): 2022 год </w:t>
      </w:r>
      <w:r w:rsidRPr="005C3CF8">
        <w:rPr>
          <w:b/>
          <w:sz w:val="28"/>
          <w:szCs w:val="28"/>
        </w:rPr>
        <w:t>0</w:t>
      </w:r>
      <w:r w:rsidR="00C15739" w:rsidRPr="005C3CF8">
        <w:rPr>
          <w:sz w:val="28"/>
          <w:szCs w:val="28"/>
        </w:rPr>
        <w:t xml:space="preserve">, 2023 год </w:t>
      </w:r>
      <w:r w:rsidRPr="005C3CF8">
        <w:rPr>
          <w:b/>
          <w:sz w:val="28"/>
          <w:szCs w:val="28"/>
        </w:rPr>
        <w:t>0</w:t>
      </w:r>
      <w:r w:rsidR="00C15739" w:rsidRPr="005C3CF8">
        <w:rPr>
          <w:sz w:val="28"/>
          <w:szCs w:val="28"/>
        </w:rPr>
        <w:t>, 2024 год =</w:t>
      </w:r>
    </w:p>
    <w:p w:rsidR="009836D5" w:rsidRPr="005C3CF8" w:rsidRDefault="009836D5" w:rsidP="009836D5">
      <w:pPr>
        <w:ind w:firstLine="708"/>
        <w:jc w:val="both"/>
        <w:rPr>
          <w:sz w:val="28"/>
          <w:szCs w:val="28"/>
        </w:rPr>
      </w:pPr>
    </w:p>
    <w:p w:rsidR="009836D5" w:rsidRPr="005C3CF8" w:rsidRDefault="009836D5" w:rsidP="009836D5">
      <w:pPr>
        <w:ind w:firstLine="708"/>
        <w:jc w:val="both"/>
        <w:rPr>
          <w:sz w:val="28"/>
          <w:szCs w:val="28"/>
        </w:rPr>
      </w:pPr>
      <w:r w:rsidRPr="005C3CF8">
        <w:rPr>
          <w:sz w:val="28"/>
          <w:szCs w:val="28"/>
        </w:rPr>
        <w:t xml:space="preserve">Выбытие из фондов муниципальных библиотек: </w:t>
      </w:r>
    </w:p>
    <w:p w:rsidR="009836D5" w:rsidRPr="005C3CF8" w:rsidRDefault="009836D5" w:rsidP="00B72BB9">
      <w:pPr>
        <w:rPr>
          <w:b/>
          <w:sz w:val="28"/>
          <w:szCs w:val="28"/>
        </w:rPr>
      </w:pPr>
      <w:r w:rsidRPr="005C3CF8">
        <w:rPr>
          <w:b/>
          <w:sz w:val="28"/>
          <w:szCs w:val="28"/>
        </w:rPr>
        <w:t>Таблица 14 «Фонды закрытых библиотек»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2"/>
        <w:gridCol w:w="1373"/>
        <w:gridCol w:w="1213"/>
        <w:gridCol w:w="1294"/>
        <w:gridCol w:w="1393"/>
      </w:tblGrid>
      <w:tr w:rsidR="009836D5" w:rsidRPr="005C3CF8" w:rsidTr="009836D5"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D5" w:rsidRPr="005C3CF8" w:rsidRDefault="009836D5" w:rsidP="009836D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9836D5">
            <w:pPr>
              <w:jc w:val="center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2021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9836D5">
            <w:pPr>
              <w:jc w:val="center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2022 год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9836D5">
            <w:pPr>
              <w:jc w:val="center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2023 год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9836D5">
            <w:pPr>
              <w:jc w:val="center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2024 год</w:t>
            </w:r>
          </w:p>
        </w:tc>
      </w:tr>
      <w:tr w:rsidR="009836D5" w:rsidRPr="005C3CF8" w:rsidTr="009836D5"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9836D5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Количество библиотек в ЦБС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D5" w:rsidRPr="005C3CF8" w:rsidRDefault="009836D5" w:rsidP="009836D5">
            <w:pPr>
              <w:jc w:val="center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10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D5" w:rsidRPr="005C3CF8" w:rsidRDefault="009836D5" w:rsidP="009836D5">
            <w:pPr>
              <w:jc w:val="center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10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D5" w:rsidRPr="005C3CF8" w:rsidRDefault="009836D5" w:rsidP="009836D5">
            <w:pPr>
              <w:jc w:val="center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10</w:t>
            </w:r>
          </w:p>
        </w:tc>
        <w:tc>
          <w:tcPr>
            <w:tcW w:w="1393" w:type="dxa"/>
            <w:shd w:val="clear" w:color="auto" w:fill="auto"/>
          </w:tcPr>
          <w:p w:rsidR="009836D5" w:rsidRPr="005C3CF8" w:rsidRDefault="009836D5" w:rsidP="009836D5">
            <w:pPr>
              <w:jc w:val="center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10</w:t>
            </w:r>
          </w:p>
        </w:tc>
      </w:tr>
      <w:tr w:rsidR="009836D5" w:rsidRPr="005C3CF8" w:rsidTr="009836D5"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9836D5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Количество закрытых библиотек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D5" w:rsidRPr="005C3CF8" w:rsidRDefault="009836D5" w:rsidP="009836D5">
            <w:pPr>
              <w:jc w:val="center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D5" w:rsidRPr="005C3CF8" w:rsidRDefault="009836D5" w:rsidP="009836D5">
            <w:pPr>
              <w:jc w:val="center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D5" w:rsidRPr="005C3CF8" w:rsidRDefault="009836D5" w:rsidP="009836D5">
            <w:pPr>
              <w:jc w:val="center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0</w:t>
            </w:r>
          </w:p>
        </w:tc>
        <w:tc>
          <w:tcPr>
            <w:tcW w:w="1393" w:type="dxa"/>
            <w:shd w:val="clear" w:color="auto" w:fill="auto"/>
          </w:tcPr>
          <w:p w:rsidR="009836D5" w:rsidRPr="005C3CF8" w:rsidRDefault="009836D5" w:rsidP="009836D5">
            <w:pPr>
              <w:jc w:val="center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0</w:t>
            </w:r>
          </w:p>
        </w:tc>
      </w:tr>
      <w:tr w:rsidR="009836D5" w:rsidRPr="005C3CF8" w:rsidTr="009836D5"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9836D5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Объем фонда закрытых библиотек (экз.)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D5" w:rsidRPr="005C3CF8" w:rsidRDefault="009836D5" w:rsidP="009836D5">
            <w:pPr>
              <w:jc w:val="center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D5" w:rsidRPr="005C3CF8" w:rsidRDefault="009836D5" w:rsidP="009836D5">
            <w:pPr>
              <w:jc w:val="center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D5" w:rsidRPr="005C3CF8" w:rsidRDefault="009836D5" w:rsidP="009836D5">
            <w:pPr>
              <w:jc w:val="center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0</w:t>
            </w:r>
          </w:p>
        </w:tc>
        <w:tc>
          <w:tcPr>
            <w:tcW w:w="1393" w:type="dxa"/>
            <w:shd w:val="clear" w:color="auto" w:fill="auto"/>
          </w:tcPr>
          <w:p w:rsidR="009836D5" w:rsidRPr="005C3CF8" w:rsidRDefault="009836D5" w:rsidP="009836D5">
            <w:pPr>
              <w:jc w:val="center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0</w:t>
            </w:r>
          </w:p>
        </w:tc>
      </w:tr>
      <w:tr w:rsidR="009836D5" w:rsidRPr="005C3CF8" w:rsidTr="009836D5"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9836D5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Работа с фондом закрытых библиотек: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D5" w:rsidRPr="005C3CF8" w:rsidRDefault="009836D5" w:rsidP="009836D5">
            <w:pPr>
              <w:jc w:val="center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D5" w:rsidRPr="005C3CF8" w:rsidRDefault="009836D5" w:rsidP="009836D5">
            <w:pPr>
              <w:jc w:val="center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D5" w:rsidRPr="005C3CF8" w:rsidRDefault="009836D5" w:rsidP="009836D5">
            <w:pPr>
              <w:jc w:val="center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0</w:t>
            </w:r>
          </w:p>
        </w:tc>
        <w:tc>
          <w:tcPr>
            <w:tcW w:w="1393" w:type="dxa"/>
            <w:shd w:val="clear" w:color="auto" w:fill="auto"/>
          </w:tcPr>
          <w:p w:rsidR="009836D5" w:rsidRPr="005C3CF8" w:rsidRDefault="009836D5" w:rsidP="009836D5">
            <w:pPr>
              <w:jc w:val="center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0</w:t>
            </w:r>
          </w:p>
        </w:tc>
      </w:tr>
      <w:tr w:rsidR="009836D5" w:rsidRPr="005C3CF8" w:rsidTr="009836D5"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9836D5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перераспределено (экз.)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D5" w:rsidRPr="005C3CF8" w:rsidRDefault="009836D5" w:rsidP="009836D5">
            <w:pPr>
              <w:jc w:val="center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D5" w:rsidRPr="005C3CF8" w:rsidRDefault="009836D5" w:rsidP="009836D5">
            <w:pPr>
              <w:jc w:val="center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D5" w:rsidRPr="005C3CF8" w:rsidRDefault="009836D5" w:rsidP="009836D5">
            <w:pPr>
              <w:jc w:val="center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0</w:t>
            </w:r>
          </w:p>
        </w:tc>
        <w:tc>
          <w:tcPr>
            <w:tcW w:w="1393" w:type="dxa"/>
            <w:shd w:val="clear" w:color="auto" w:fill="auto"/>
          </w:tcPr>
          <w:p w:rsidR="009836D5" w:rsidRPr="005C3CF8" w:rsidRDefault="009836D5" w:rsidP="009836D5">
            <w:pPr>
              <w:jc w:val="center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0</w:t>
            </w:r>
          </w:p>
        </w:tc>
      </w:tr>
      <w:tr w:rsidR="009836D5" w:rsidRPr="005C3CF8" w:rsidTr="009836D5"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9836D5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списано (экз.)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D5" w:rsidRPr="005C3CF8" w:rsidRDefault="009836D5" w:rsidP="009836D5">
            <w:pPr>
              <w:jc w:val="center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D5" w:rsidRPr="005C3CF8" w:rsidRDefault="009836D5" w:rsidP="009836D5">
            <w:pPr>
              <w:jc w:val="center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D5" w:rsidRPr="005C3CF8" w:rsidRDefault="009836D5" w:rsidP="009836D5">
            <w:pPr>
              <w:jc w:val="center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0</w:t>
            </w:r>
          </w:p>
        </w:tc>
        <w:tc>
          <w:tcPr>
            <w:tcW w:w="1393" w:type="dxa"/>
            <w:shd w:val="clear" w:color="auto" w:fill="auto"/>
          </w:tcPr>
          <w:p w:rsidR="009836D5" w:rsidRPr="005C3CF8" w:rsidRDefault="009836D5" w:rsidP="009836D5">
            <w:pPr>
              <w:jc w:val="center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0</w:t>
            </w:r>
          </w:p>
        </w:tc>
      </w:tr>
    </w:tbl>
    <w:p w:rsidR="009836D5" w:rsidRPr="005C3CF8" w:rsidRDefault="009836D5" w:rsidP="009836D5">
      <w:pPr>
        <w:ind w:firstLine="708"/>
        <w:jc w:val="both"/>
        <w:rPr>
          <w:sz w:val="28"/>
          <w:szCs w:val="28"/>
        </w:rPr>
      </w:pPr>
    </w:p>
    <w:p w:rsidR="009836D5" w:rsidRPr="005C3CF8" w:rsidRDefault="009836D5" w:rsidP="00892C18">
      <w:pPr>
        <w:ind w:firstLine="708"/>
        <w:rPr>
          <w:sz w:val="28"/>
          <w:szCs w:val="28"/>
        </w:rPr>
      </w:pPr>
      <w:r w:rsidRPr="005C3CF8">
        <w:rPr>
          <w:sz w:val="28"/>
          <w:szCs w:val="28"/>
        </w:rPr>
        <w:t>4.4. Анализ и оценка состояния и эффективности использования фондов муниципальных библиотек.</w:t>
      </w:r>
    </w:p>
    <w:p w:rsidR="009836D5" w:rsidRPr="005C3CF8" w:rsidRDefault="009836D5" w:rsidP="00B72BB9">
      <w:pPr>
        <w:rPr>
          <w:b/>
          <w:sz w:val="28"/>
          <w:szCs w:val="28"/>
        </w:rPr>
      </w:pPr>
      <w:r w:rsidRPr="005C3CF8">
        <w:rPr>
          <w:b/>
          <w:sz w:val="28"/>
          <w:szCs w:val="28"/>
        </w:rPr>
        <w:t>Таблица 15 «Показатели состояния и использования фонда»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1672"/>
        <w:gridCol w:w="1559"/>
        <w:gridCol w:w="1701"/>
      </w:tblGrid>
      <w:tr w:rsidR="009836D5" w:rsidRPr="005C3CF8" w:rsidTr="009836D5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9836D5">
            <w:pPr>
              <w:jc w:val="center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Показатели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9836D5">
            <w:pPr>
              <w:jc w:val="center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2022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9836D5">
            <w:pPr>
              <w:jc w:val="center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9836D5">
            <w:pPr>
              <w:jc w:val="center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2024 год</w:t>
            </w:r>
          </w:p>
        </w:tc>
      </w:tr>
      <w:tr w:rsidR="009836D5" w:rsidRPr="005C3CF8" w:rsidTr="009836D5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892C18">
            <w:pPr>
              <w:rPr>
                <w:sz w:val="28"/>
                <w:szCs w:val="28"/>
              </w:rPr>
            </w:pPr>
            <w:proofErr w:type="spellStart"/>
            <w:r w:rsidRPr="005C3CF8">
              <w:rPr>
                <w:sz w:val="28"/>
                <w:szCs w:val="28"/>
              </w:rPr>
              <w:t>Книгиобеспеченность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D5" w:rsidRPr="005C3CF8" w:rsidRDefault="00F76DD5" w:rsidP="009836D5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D5" w:rsidRPr="005C3CF8" w:rsidRDefault="00F76DD5" w:rsidP="009836D5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D5" w:rsidRPr="005C3CF8" w:rsidRDefault="004C7629" w:rsidP="009836D5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7,2</w:t>
            </w:r>
          </w:p>
        </w:tc>
      </w:tr>
      <w:tr w:rsidR="009836D5" w:rsidRPr="005C3CF8" w:rsidTr="009836D5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892C18">
            <w:pPr>
              <w:rPr>
                <w:sz w:val="28"/>
                <w:szCs w:val="28"/>
              </w:rPr>
            </w:pPr>
            <w:proofErr w:type="spellStart"/>
            <w:r w:rsidRPr="005C3CF8">
              <w:rPr>
                <w:sz w:val="28"/>
                <w:szCs w:val="28"/>
              </w:rPr>
              <w:t>Обновляемость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D5" w:rsidRPr="005C3CF8" w:rsidRDefault="00F76DD5" w:rsidP="009836D5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3%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D5" w:rsidRPr="005C3CF8" w:rsidRDefault="00F76DD5" w:rsidP="009836D5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2%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D5" w:rsidRPr="005C3CF8" w:rsidRDefault="004C7629" w:rsidP="009836D5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2%</w:t>
            </w:r>
          </w:p>
        </w:tc>
      </w:tr>
      <w:tr w:rsidR="009836D5" w:rsidRPr="005C3CF8" w:rsidTr="009836D5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892C18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Обращаемость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D5" w:rsidRPr="005C3CF8" w:rsidRDefault="00F76DD5" w:rsidP="009836D5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D5" w:rsidRPr="005C3CF8" w:rsidRDefault="00F76DD5" w:rsidP="009836D5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D5" w:rsidRPr="005C3CF8" w:rsidRDefault="004C7629" w:rsidP="009836D5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1,4</w:t>
            </w:r>
          </w:p>
        </w:tc>
      </w:tr>
      <w:tr w:rsidR="009836D5" w:rsidRPr="005C3CF8" w:rsidTr="009836D5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892C18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Читаемость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D5" w:rsidRPr="005C3CF8" w:rsidRDefault="00F76DD5" w:rsidP="009836D5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24,1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D5" w:rsidRPr="005C3CF8" w:rsidRDefault="00F76DD5" w:rsidP="009836D5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24,9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D5" w:rsidRPr="005C3CF8" w:rsidRDefault="004C7629" w:rsidP="009836D5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21,4</w:t>
            </w:r>
          </w:p>
        </w:tc>
      </w:tr>
      <w:tr w:rsidR="009836D5" w:rsidRPr="005C3CF8" w:rsidTr="009836D5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892C18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Выдача документов библиотечного фонда по видам документов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D5" w:rsidRPr="005C3CF8" w:rsidRDefault="009836D5" w:rsidP="009836D5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163800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D5" w:rsidRPr="005C3CF8" w:rsidRDefault="009836D5" w:rsidP="009836D5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164464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D5" w:rsidRPr="005C3CF8" w:rsidRDefault="004C7629" w:rsidP="009836D5">
            <w:pPr>
              <w:jc w:val="both"/>
              <w:rPr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145527</w:t>
            </w:r>
          </w:p>
        </w:tc>
      </w:tr>
    </w:tbl>
    <w:p w:rsidR="009836D5" w:rsidRPr="005C3CF8" w:rsidRDefault="009836D5" w:rsidP="009836D5">
      <w:pPr>
        <w:ind w:firstLine="708"/>
        <w:jc w:val="both"/>
        <w:rPr>
          <w:sz w:val="28"/>
          <w:szCs w:val="28"/>
        </w:rPr>
      </w:pPr>
    </w:p>
    <w:p w:rsidR="009836D5" w:rsidRPr="005C3CF8" w:rsidRDefault="009836D5" w:rsidP="00892C18">
      <w:pPr>
        <w:ind w:firstLine="708"/>
        <w:rPr>
          <w:sz w:val="28"/>
          <w:szCs w:val="28"/>
        </w:rPr>
      </w:pPr>
      <w:r w:rsidRPr="005C3CF8">
        <w:rPr>
          <w:sz w:val="28"/>
          <w:szCs w:val="28"/>
        </w:rPr>
        <w:t>4.5. Анализ и оценка состояния и использования фондов модельных библиотек нового поколения.</w:t>
      </w:r>
    </w:p>
    <w:p w:rsidR="009836D5" w:rsidRPr="005C3CF8" w:rsidRDefault="009836D5" w:rsidP="00B72BB9">
      <w:pPr>
        <w:rPr>
          <w:sz w:val="28"/>
          <w:szCs w:val="28"/>
        </w:rPr>
      </w:pPr>
      <w:r w:rsidRPr="005C3CF8">
        <w:rPr>
          <w:b/>
          <w:sz w:val="28"/>
          <w:szCs w:val="28"/>
        </w:rPr>
        <w:t>Таблица 16 «Формирование библиотечного фонда на физических (материальных) носителях модельной библиотеки нового поколения»</w:t>
      </w:r>
    </w:p>
    <w:p w:rsidR="00B72BB9" w:rsidRDefault="00B72BB9" w:rsidP="009836D5">
      <w:pPr>
        <w:rPr>
          <w:b/>
          <w:sz w:val="28"/>
          <w:szCs w:val="28"/>
        </w:rPr>
      </w:pPr>
    </w:p>
    <w:p w:rsidR="009836D5" w:rsidRPr="00B72BB9" w:rsidRDefault="009836D5" w:rsidP="009836D5">
      <w:pPr>
        <w:rPr>
          <w:sz w:val="28"/>
          <w:szCs w:val="28"/>
        </w:rPr>
      </w:pPr>
      <w:r w:rsidRPr="005C3CF8">
        <w:rPr>
          <w:sz w:val="28"/>
          <w:szCs w:val="28"/>
        </w:rPr>
        <w:t>П</w:t>
      </w:r>
      <w:r w:rsidR="00B72BB9">
        <w:rPr>
          <w:sz w:val="28"/>
          <w:szCs w:val="28"/>
        </w:rPr>
        <w:t xml:space="preserve">олонской библиотека-филиал </w:t>
      </w:r>
      <w:r w:rsidR="008921C7" w:rsidRPr="005C3CF8">
        <w:rPr>
          <w:sz w:val="28"/>
          <w:szCs w:val="28"/>
        </w:rPr>
        <w:t>№ 33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5"/>
        <w:gridCol w:w="1089"/>
        <w:gridCol w:w="1089"/>
        <w:gridCol w:w="1089"/>
        <w:gridCol w:w="1343"/>
      </w:tblGrid>
      <w:tr w:rsidR="009836D5" w:rsidRPr="005C3CF8" w:rsidTr="009836D5"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9836D5">
            <w:pPr>
              <w:jc w:val="center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9836D5">
            <w:pPr>
              <w:jc w:val="center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2021 год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9836D5">
            <w:pPr>
              <w:jc w:val="center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2022 год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9836D5">
            <w:pPr>
              <w:jc w:val="center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2023 год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9836D5">
            <w:pPr>
              <w:jc w:val="center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2024 год</w:t>
            </w:r>
          </w:p>
        </w:tc>
      </w:tr>
      <w:tr w:rsidR="009836D5" w:rsidRPr="005C3CF8" w:rsidTr="009836D5"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222F8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Поступило документов за отчетный период (экз.)</w:t>
            </w:r>
          </w:p>
        </w:tc>
        <w:tc>
          <w:tcPr>
            <w:tcW w:w="1089" w:type="dxa"/>
            <w:shd w:val="clear" w:color="auto" w:fill="auto"/>
          </w:tcPr>
          <w:p w:rsidR="009836D5" w:rsidRPr="005C3CF8" w:rsidRDefault="009836D5" w:rsidP="009836D5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2774</w:t>
            </w:r>
          </w:p>
        </w:tc>
        <w:tc>
          <w:tcPr>
            <w:tcW w:w="1089" w:type="dxa"/>
            <w:shd w:val="clear" w:color="auto" w:fill="auto"/>
          </w:tcPr>
          <w:p w:rsidR="009836D5" w:rsidRPr="005C3CF8" w:rsidRDefault="009836D5" w:rsidP="009836D5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639</w:t>
            </w:r>
          </w:p>
        </w:tc>
        <w:tc>
          <w:tcPr>
            <w:tcW w:w="1089" w:type="dxa"/>
            <w:shd w:val="clear" w:color="auto" w:fill="auto"/>
          </w:tcPr>
          <w:p w:rsidR="009836D5" w:rsidRPr="005C3CF8" w:rsidRDefault="009836D5" w:rsidP="009836D5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244</w:t>
            </w:r>
          </w:p>
        </w:tc>
        <w:tc>
          <w:tcPr>
            <w:tcW w:w="1343" w:type="dxa"/>
            <w:shd w:val="clear" w:color="auto" w:fill="auto"/>
          </w:tcPr>
          <w:p w:rsidR="009836D5" w:rsidRPr="005C3CF8" w:rsidRDefault="009836D5" w:rsidP="009836D5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963</w:t>
            </w:r>
          </w:p>
        </w:tc>
      </w:tr>
      <w:tr w:rsidR="009836D5" w:rsidRPr="005C3CF8" w:rsidTr="009836D5"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222F8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в т. ч. книг (экз.)</w:t>
            </w:r>
          </w:p>
        </w:tc>
        <w:tc>
          <w:tcPr>
            <w:tcW w:w="1089" w:type="dxa"/>
            <w:shd w:val="clear" w:color="auto" w:fill="auto"/>
          </w:tcPr>
          <w:p w:rsidR="009836D5" w:rsidRPr="005C3CF8" w:rsidRDefault="009836D5" w:rsidP="009836D5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2747</w:t>
            </w:r>
          </w:p>
        </w:tc>
        <w:tc>
          <w:tcPr>
            <w:tcW w:w="1089" w:type="dxa"/>
            <w:shd w:val="clear" w:color="auto" w:fill="auto"/>
          </w:tcPr>
          <w:p w:rsidR="009836D5" w:rsidRPr="005C3CF8" w:rsidRDefault="009836D5" w:rsidP="009836D5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563</w:t>
            </w:r>
          </w:p>
        </w:tc>
        <w:tc>
          <w:tcPr>
            <w:tcW w:w="1089" w:type="dxa"/>
            <w:shd w:val="clear" w:color="auto" w:fill="auto"/>
          </w:tcPr>
          <w:p w:rsidR="009836D5" w:rsidRPr="005C3CF8" w:rsidRDefault="009836D5" w:rsidP="009836D5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107</w:t>
            </w:r>
          </w:p>
        </w:tc>
        <w:tc>
          <w:tcPr>
            <w:tcW w:w="1343" w:type="dxa"/>
            <w:shd w:val="clear" w:color="auto" w:fill="auto"/>
          </w:tcPr>
          <w:p w:rsidR="009836D5" w:rsidRPr="005C3CF8" w:rsidRDefault="009836D5" w:rsidP="009836D5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918</w:t>
            </w:r>
          </w:p>
        </w:tc>
      </w:tr>
      <w:tr w:rsidR="009836D5" w:rsidRPr="005C3CF8" w:rsidTr="009836D5"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222F8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в т. ч. книг для детей (экз.)</w:t>
            </w:r>
          </w:p>
        </w:tc>
        <w:tc>
          <w:tcPr>
            <w:tcW w:w="1089" w:type="dxa"/>
            <w:shd w:val="clear" w:color="auto" w:fill="auto"/>
          </w:tcPr>
          <w:p w:rsidR="009836D5" w:rsidRPr="005C3CF8" w:rsidRDefault="009836D5" w:rsidP="009836D5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1152</w:t>
            </w:r>
          </w:p>
        </w:tc>
        <w:tc>
          <w:tcPr>
            <w:tcW w:w="1089" w:type="dxa"/>
            <w:shd w:val="clear" w:color="auto" w:fill="auto"/>
          </w:tcPr>
          <w:p w:rsidR="009836D5" w:rsidRPr="005C3CF8" w:rsidRDefault="009836D5" w:rsidP="009836D5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153</w:t>
            </w:r>
          </w:p>
        </w:tc>
        <w:tc>
          <w:tcPr>
            <w:tcW w:w="1089" w:type="dxa"/>
            <w:shd w:val="clear" w:color="auto" w:fill="auto"/>
          </w:tcPr>
          <w:p w:rsidR="009836D5" w:rsidRPr="005C3CF8" w:rsidRDefault="009836D5" w:rsidP="009836D5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26</w:t>
            </w:r>
          </w:p>
        </w:tc>
        <w:tc>
          <w:tcPr>
            <w:tcW w:w="1343" w:type="dxa"/>
            <w:shd w:val="clear" w:color="auto" w:fill="auto"/>
          </w:tcPr>
          <w:p w:rsidR="009836D5" w:rsidRPr="005C3CF8" w:rsidRDefault="009836D5" w:rsidP="009836D5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150</w:t>
            </w:r>
          </w:p>
        </w:tc>
      </w:tr>
      <w:tr w:rsidR="009836D5" w:rsidRPr="005C3CF8" w:rsidTr="009836D5"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222F8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Выбыло документов за отчетный период (экз.)</w:t>
            </w:r>
          </w:p>
        </w:tc>
        <w:tc>
          <w:tcPr>
            <w:tcW w:w="1089" w:type="dxa"/>
            <w:shd w:val="clear" w:color="auto" w:fill="auto"/>
          </w:tcPr>
          <w:p w:rsidR="009836D5" w:rsidRPr="005C3CF8" w:rsidRDefault="009836D5" w:rsidP="009836D5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1186</w:t>
            </w:r>
          </w:p>
        </w:tc>
        <w:tc>
          <w:tcPr>
            <w:tcW w:w="1089" w:type="dxa"/>
            <w:shd w:val="clear" w:color="auto" w:fill="auto"/>
          </w:tcPr>
          <w:p w:rsidR="009836D5" w:rsidRPr="005C3CF8" w:rsidRDefault="009836D5" w:rsidP="009836D5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791</w:t>
            </w:r>
          </w:p>
        </w:tc>
        <w:tc>
          <w:tcPr>
            <w:tcW w:w="1089" w:type="dxa"/>
            <w:shd w:val="clear" w:color="auto" w:fill="auto"/>
          </w:tcPr>
          <w:p w:rsidR="009836D5" w:rsidRPr="005C3CF8" w:rsidRDefault="009836D5" w:rsidP="009836D5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27</w:t>
            </w:r>
          </w:p>
        </w:tc>
        <w:tc>
          <w:tcPr>
            <w:tcW w:w="1343" w:type="dxa"/>
            <w:shd w:val="clear" w:color="auto" w:fill="auto"/>
          </w:tcPr>
          <w:p w:rsidR="009836D5" w:rsidRPr="005C3CF8" w:rsidRDefault="009836D5" w:rsidP="009836D5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464</w:t>
            </w:r>
          </w:p>
        </w:tc>
      </w:tr>
      <w:tr w:rsidR="009836D5" w:rsidRPr="005C3CF8" w:rsidTr="009836D5"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222F8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lastRenderedPageBreak/>
              <w:t>Состоит документов на конец отчетного года (экз.)</w:t>
            </w:r>
          </w:p>
        </w:tc>
        <w:tc>
          <w:tcPr>
            <w:tcW w:w="1089" w:type="dxa"/>
            <w:shd w:val="clear" w:color="auto" w:fill="auto"/>
          </w:tcPr>
          <w:p w:rsidR="009836D5" w:rsidRPr="005C3CF8" w:rsidRDefault="009836D5" w:rsidP="009836D5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7443</w:t>
            </w:r>
          </w:p>
        </w:tc>
        <w:tc>
          <w:tcPr>
            <w:tcW w:w="1089" w:type="dxa"/>
            <w:shd w:val="clear" w:color="auto" w:fill="auto"/>
          </w:tcPr>
          <w:p w:rsidR="009836D5" w:rsidRPr="005C3CF8" w:rsidRDefault="009836D5" w:rsidP="009836D5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7291</w:t>
            </w:r>
          </w:p>
        </w:tc>
        <w:tc>
          <w:tcPr>
            <w:tcW w:w="1089" w:type="dxa"/>
            <w:shd w:val="clear" w:color="auto" w:fill="auto"/>
          </w:tcPr>
          <w:p w:rsidR="009836D5" w:rsidRPr="005C3CF8" w:rsidRDefault="009836D5" w:rsidP="009836D5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7508</w:t>
            </w:r>
          </w:p>
        </w:tc>
        <w:tc>
          <w:tcPr>
            <w:tcW w:w="1343" w:type="dxa"/>
            <w:shd w:val="clear" w:color="auto" w:fill="auto"/>
          </w:tcPr>
          <w:p w:rsidR="009836D5" w:rsidRPr="005C3CF8" w:rsidRDefault="009836D5" w:rsidP="009836D5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8007</w:t>
            </w:r>
          </w:p>
        </w:tc>
      </w:tr>
    </w:tbl>
    <w:p w:rsidR="009836D5" w:rsidRPr="005C3CF8" w:rsidRDefault="009836D5" w:rsidP="009836D5">
      <w:pPr>
        <w:ind w:firstLine="708"/>
        <w:jc w:val="both"/>
        <w:rPr>
          <w:sz w:val="28"/>
          <w:szCs w:val="28"/>
        </w:rPr>
      </w:pPr>
    </w:p>
    <w:p w:rsidR="009836D5" w:rsidRPr="005C3CF8" w:rsidRDefault="009836D5" w:rsidP="00B72BB9">
      <w:pPr>
        <w:rPr>
          <w:b/>
          <w:sz w:val="28"/>
          <w:szCs w:val="28"/>
        </w:rPr>
      </w:pPr>
      <w:r w:rsidRPr="005C3CF8">
        <w:rPr>
          <w:b/>
          <w:sz w:val="28"/>
          <w:szCs w:val="28"/>
        </w:rPr>
        <w:t>Таблица 17 «Показатели состояния и использования фонда модельной библиотеки нового поколения»</w:t>
      </w:r>
    </w:p>
    <w:p w:rsidR="00B72BB9" w:rsidRDefault="00B72BB9" w:rsidP="009836D5">
      <w:pPr>
        <w:ind w:hanging="142"/>
        <w:rPr>
          <w:b/>
          <w:sz w:val="28"/>
          <w:szCs w:val="28"/>
        </w:rPr>
      </w:pPr>
    </w:p>
    <w:p w:rsidR="009836D5" w:rsidRPr="00B72BB9" w:rsidRDefault="00B72BB9" w:rsidP="00B72BB9">
      <w:pPr>
        <w:ind w:hanging="142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9836D5" w:rsidRPr="005C3CF8">
        <w:rPr>
          <w:sz w:val="28"/>
          <w:szCs w:val="28"/>
        </w:rPr>
        <w:t>Пол</w:t>
      </w:r>
      <w:r w:rsidR="008921C7" w:rsidRPr="005C3CF8">
        <w:rPr>
          <w:sz w:val="28"/>
          <w:szCs w:val="28"/>
        </w:rPr>
        <w:t>онская библиотека-филиал №33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1332"/>
        <w:gridCol w:w="1302"/>
        <w:gridCol w:w="1239"/>
        <w:gridCol w:w="1332"/>
      </w:tblGrid>
      <w:tr w:rsidR="009836D5" w:rsidRPr="005C3CF8" w:rsidTr="009836D5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9836D5">
            <w:pPr>
              <w:jc w:val="center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Показатели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9836D5">
            <w:pPr>
              <w:jc w:val="both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2021 год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9836D5">
            <w:pPr>
              <w:jc w:val="both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2022 год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9836D5">
            <w:pPr>
              <w:jc w:val="both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2023 год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9836D5">
            <w:pPr>
              <w:jc w:val="both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2024 год</w:t>
            </w:r>
          </w:p>
        </w:tc>
      </w:tr>
      <w:tr w:rsidR="009836D5" w:rsidRPr="005C3CF8" w:rsidTr="009836D5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222F8B">
            <w:pPr>
              <w:rPr>
                <w:sz w:val="28"/>
                <w:szCs w:val="28"/>
              </w:rPr>
            </w:pPr>
            <w:proofErr w:type="spellStart"/>
            <w:r w:rsidRPr="005C3CF8">
              <w:rPr>
                <w:sz w:val="28"/>
                <w:szCs w:val="28"/>
              </w:rPr>
              <w:t>Книгиобеспеченность</w:t>
            </w:r>
            <w:proofErr w:type="spellEnd"/>
          </w:p>
        </w:tc>
        <w:tc>
          <w:tcPr>
            <w:tcW w:w="1332" w:type="dxa"/>
            <w:shd w:val="clear" w:color="auto" w:fill="auto"/>
          </w:tcPr>
          <w:p w:rsidR="009836D5" w:rsidRPr="005C3CF8" w:rsidRDefault="009836D5" w:rsidP="009836D5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4,4</w:t>
            </w:r>
          </w:p>
        </w:tc>
        <w:tc>
          <w:tcPr>
            <w:tcW w:w="1302" w:type="dxa"/>
            <w:shd w:val="clear" w:color="auto" w:fill="auto"/>
          </w:tcPr>
          <w:p w:rsidR="009836D5" w:rsidRPr="005C3CF8" w:rsidRDefault="009836D5" w:rsidP="009836D5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4</w:t>
            </w:r>
          </w:p>
        </w:tc>
        <w:tc>
          <w:tcPr>
            <w:tcW w:w="1239" w:type="dxa"/>
            <w:shd w:val="clear" w:color="auto" w:fill="auto"/>
          </w:tcPr>
          <w:p w:rsidR="009836D5" w:rsidRPr="005C3CF8" w:rsidRDefault="009836D5" w:rsidP="009836D5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4,4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D5" w:rsidRPr="005C3CF8" w:rsidRDefault="004C7629" w:rsidP="009836D5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4,9</w:t>
            </w:r>
          </w:p>
        </w:tc>
      </w:tr>
      <w:tr w:rsidR="009836D5" w:rsidRPr="005C3CF8" w:rsidTr="009836D5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222F8B">
            <w:pPr>
              <w:rPr>
                <w:sz w:val="28"/>
                <w:szCs w:val="28"/>
              </w:rPr>
            </w:pPr>
            <w:proofErr w:type="spellStart"/>
            <w:r w:rsidRPr="005C3CF8">
              <w:rPr>
                <w:sz w:val="28"/>
                <w:szCs w:val="28"/>
              </w:rPr>
              <w:t>Обновляемость</w:t>
            </w:r>
            <w:proofErr w:type="spellEnd"/>
          </w:p>
        </w:tc>
        <w:tc>
          <w:tcPr>
            <w:tcW w:w="1332" w:type="dxa"/>
            <w:shd w:val="clear" w:color="auto" w:fill="auto"/>
          </w:tcPr>
          <w:p w:rsidR="009836D5" w:rsidRPr="005C3CF8" w:rsidRDefault="009836D5" w:rsidP="009836D5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37%</w:t>
            </w:r>
          </w:p>
        </w:tc>
        <w:tc>
          <w:tcPr>
            <w:tcW w:w="1302" w:type="dxa"/>
            <w:shd w:val="clear" w:color="auto" w:fill="auto"/>
          </w:tcPr>
          <w:p w:rsidR="009836D5" w:rsidRPr="005C3CF8" w:rsidRDefault="009836D5" w:rsidP="009836D5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9%</w:t>
            </w:r>
          </w:p>
        </w:tc>
        <w:tc>
          <w:tcPr>
            <w:tcW w:w="1239" w:type="dxa"/>
            <w:shd w:val="clear" w:color="auto" w:fill="auto"/>
          </w:tcPr>
          <w:p w:rsidR="009836D5" w:rsidRPr="005C3CF8" w:rsidRDefault="009836D5" w:rsidP="009836D5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3%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D5" w:rsidRPr="005C3CF8" w:rsidRDefault="004C7629" w:rsidP="009836D5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12%</w:t>
            </w:r>
          </w:p>
        </w:tc>
      </w:tr>
      <w:tr w:rsidR="009836D5" w:rsidRPr="005C3CF8" w:rsidTr="009836D5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222F8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Обращаемость</w:t>
            </w:r>
          </w:p>
        </w:tc>
        <w:tc>
          <w:tcPr>
            <w:tcW w:w="1332" w:type="dxa"/>
            <w:shd w:val="clear" w:color="auto" w:fill="auto"/>
          </w:tcPr>
          <w:p w:rsidR="009836D5" w:rsidRPr="005C3CF8" w:rsidRDefault="009836D5" w:rsidP="009836D5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2,8</w:t>
            </w:r>
          </w:p>
        </w:tc>
        <w:tc>
          <w:tcPr>
            <w:tcW w:w="1302" w:type="dxa"/>
            <w:shd w:val="clear" w:color="auto" w:fill="auto"/>
          </w:tcPr>
          <w:p w:rsidR="009836D5" w:rsidRPr="005C3CF8" w:rsidRDefault="009836D5" w:rsidP="009836D5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3,4</w:t>
            </w:r>
          </w:p>
        </w:tc>
        <w:tc>
          <w:tcPr>
            <w:tcW w:w="1239" w:type="dxa"/>
            <w:shd w:val="clear" w:color="auto" w:fill="auto"/>
          </w:tcPr>
          <w:p w:rsidR="009836D5" w:rsidRPr="005C3CF8" w:rsidRDefault="009836D5" w:rsidP="009836D5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3,2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D5" w:rsidRPr="005C3CF8" w:rsidRDefault="00946EAE" w:rsidP="009836D5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1,3</w:t>
            </w:r>
          </w:p>
        </w:tc>
      </w:tr>
      <w:tr w:rsidR="009836D5" w:rsidRPr="005C3CF8" w:rsidTr="009836D5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222F8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Читаемость</w:t>
            </w:r>
          </w:p>
        </w:tc>
        <w:tc>
          <w:tcPr>
            <w:tcW w:w="1332" w:type="dxa"/>
            <w:shd w:val="clear" w:color="auto" w:fill="auto"/>
          </w:tcPr>
          <w:p w:rsidR="009836D5" w:rsidRPr="005C3CF8" w:rsidRDefault="009836D5" w:rsidP="009836D5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28,9</w:t>
            </w:r>
          </w:p>
        </w:tc>
        <w:tc>
          <w:tcPr>
            <w:tcW w:w="1302" w:type="dxa"/>
            <w:shd w:val="clear" w:color="auto" w:fill="auto"/>
          </w:tcPr>
          <w:p w:rsidR="009836D5" w:rsidRPr="005C3CF8" w:rsidRDefault="009836D5" w:rsidP="009836D5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30,9</w:t>
            </w:r>
          </w:p>
        </w:tc>
        <w:tc>
          <w:tcPr>
            <w:tcW w:w="1239" w:type="dxa"/>
            <w:shd w:val="clear" w:color="auto" w:fill="auto"/>
          </w:tcPr>
          <w:p w:rsidR="009836D5" w:rsidRPr="005C3CF8" w:rsidRDefault="009836D5" w:rsidP="009836D5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39,2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D5" w:rsidRPr="005C3CF8" w:rsidRDefault="00946EAE" w:rsidP="009836D5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13</w:t>
            </w:r>
          </w:p>
        </w:tc>
      </w:tr>
    </w:tbl>
    <w:p w:rsidR="009836D5" w:rsidRPr="005C3CF8" w:rsidRDefault="009836D5" w:rsidP="009836D5">
      <w:pPr>
        <w:jc w:val="both"/>
        <w:rPr>
          <w:sz w:val="28"/>
          <w:szCs w:val="28"/>
        </w:rPr>
      </w:pPr>
    </w:p>
    <w:p w:rsidR="009836D5" w:rsidRPr="005C3CF8" w:rsidRDefault="009836D5" w:rsidP="00222F8B">
      <w:pPr>
        <w:ind w:firstLine="708"/>
        <w:rPr>
          <w:sz w:val="28"/>
          <w:szCs w:val="28"/>
        </w:rPr>
      </w:pPr>
      <w:r w:rsidRPr="005C3CF8">
        <w:rPr>
          <w:sz w:val="28"/>
          <w:szCs w:val="28"/>
        </w:rPr>
        <w:t>4.6. Финансирование комплектования (объемы, основные источники) в течение последних 3-х лет. Использование федеральных субсидий (с 2021 года) на комплектование книжных фондов муниципальных библиотек.</w:t>
      </w:r>
    </w:p>
    <w:p w:rsidR="00B72BB9" w:rsidRDefault="00B72BB9" w:rsidP="00B72BB9">
      <w:pPr>
        <w:rPr>
          <w:b/>
          <w:sz w:val="28"/>
          <w:szCs w:val="28"/>
        </w:rPr>
      </w:pPr>
    </w:p>
    <w:p w:rsidR="009836D5" w:rsidRPr="005C3CF8" w:rsidRDefault="009836D5" w:rsidP="00B72BB9">
      <w:pPr>
        <w:rPr>
          <w:b/>
          <w:sz w:val="28"/>
          <w:szCs w:val="28"/>
        </w:rPr>
      </w:pPr>
      <w:r w:rsidRPr="005C3CF8">
        <w:rPr>
          <w:b/>
          <w:sz w:val="28"/>
          <w:szCs w:val="28"/>
        </w:rPr>
        <w:t>Таблица 18 «Источники комплектования»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0"/>
        <w:gridCol w:w="2905"/>
        <w:gridCol w:w="3410"/>
      </w:tblGrid>
      <w:tr w:rsidR="009836D5" w:rsidRPr="005C3CF8" w:rsidTr="009836D5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9836D5">
            <w:pPr>
              <w:jc w:val="center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Источники комплектования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9836D5">
            <w:pPr>
              <w:jc w:val="center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экз.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9836D5">
            <w:pPr>
              <w:jc w:val="center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тыс. руб.</w:t>
            </w:r>
          </w:p>
        </w:tc>
      </w:tr>
      <w:tr w:rsidR="009836D5" w:rsidRPr="005C3CF8" w:rsidTr="009836D5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222F8B">
            <w:pPr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Новые поступления (всего), в т. ч.</w:t>
            </w:r>
          </w:p>
        </w:tc>
        <w:tc>
          <w:tcPr>
            <w:tcW w:w="2905" w:type="dxa"/>
            <w:shd w:val="clear" w:color="auto" w:fill="auto"/>
          </w:tcPr>
          <w:p w:rsidR="009836D5" w:rsidRPr="005C3CF8" w:rsidRDefault="009836D5" w:rsidP="00222F8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2263</w:t>
            </w:r>
          </w:p>
        </w:tc>
        <w:tc>
          <w:tcPr>
            <w:tcW w:w="3410" w:type="dxa"/>
            <w:shd w:val="clear" w:color="auto" w:fill="auto"/>
          </w:tcPr>
          <w:p w:rsidR="009836D5" w:rsidRPr="005C3CF8" w:rsidRDefault="009836D5" w:rsidP="00222F8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678</w:t>
            </w:r>
          </w:p>
        </w:tc>
      </w:tr>
      <w:tr w:rsidR="009836D5" w:rsidRPr="005C3CF8" w:rsidTr="009836D5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222F8B">
            <w:pPr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Приобретение:</w:t>
            </w:r>
          </w:p>
        </w:tc>
        <w:tc>
          <w:tcPr>
            <w:tcW w:w="2905" w:type="dxa"/>
            <w:shd w:val="clear" w:color="auto" w:fill="auto"/>
          </w:tcPr>
          <w:p w:rsidR="009836D5" w:rsidRPr="005C3CF8" w:rsidRDefault="009836D5" w:rsidP="00222F8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2263</w:t>
            </w:r>
          </w:p>
        </w:tc>
        <w:tc>
          <w:tcPr>
            <w:tcW w:w="3410" w:type="dxa"/>
            <w:shd w:val="clear" w:color="auto" w:fill="auto"/>
          </w:tcPr>
          <w:p w:rsidR="009836D5" w:rsidRPr="005C3CF8" w:rsidRDefault="009836D5" w:rsidP="00222F8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678</w:t>
            </w:r>
          </w:p>
        </w:tc>
      </w:tr>
      <w:tr w:rsidR="009836D5" w:rsidRPr="005C3CF8" w:rsidTr="009836D5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222F8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- книжные магазины</w:t>
            </w:r>
          </w:p>
        </w:tc>
        <w:tc>
          <w:tcPr>
            <w:tcW w:w="2905" w:type="dxa"/>
            <w:shd w:val="clear" w:color="auto" w:fill="auto"/>
          </w:tcPr>
          <w:p w:rsidR="009836D5" w:rsidRPr="005C3CF8" w:rsidRDefault="009836D5" w:rsidP="00222F8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0</w:t>
            </w:r>
          </w:p>
        </w:tc>
        <w:tc>
          <w:tcPr>
            <w:tcW w:w="3410" w:type="dxa"/>
            <w:shd w:val="clear" w:color="auto" w:fill="auto"/>
          </w:tcPr>
          <w:p w:rsidR="009836D5" w:rsidRPr="005C3CF8" w:rsidRDefault="009836D5" w:rsidP="00222F8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0</w:t>
            </w:r>
          </w:p>
        </w:tc>
      </w:tr>
      <w:tr w:rsidR="009836D5" w:rsidRPr="005C3CF8" w:rsidTr="009836D5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222F8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- издательства</w:t>
            </w:r>
          </w:p>
        </w:tc>
        <w:tc>
          <w:tcPr>
            <w:tcW w:w="2905" w:type="dxa"/>
            <w:shd w:val="clear" w:color="auto" w:fill="auto"/>
          </w:tcPr>
          <w:p w:rsidR="009836D5" w:rsidRPr="005C3CF8" w:rsidRDefault="009836D5" w:rsidP="00222F8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356</w:t>
            </w:r>
          </w:p>
        </w:tc>
        <w:tc>
          <w:tcPr>
            <w:tcW w:w="3410" w:type="dxa"/>
            <w:shd w:val="clear" w:color="auto" w:fill="auto"/>
          </w:tcPr>
          <w:p w:rsidR="009836D5" w:rsidRPr="005C3CF8" w:rsidRDefault="009836D5" w:rsidP="00222F8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119,4</w:t>
            </w:r>
          </w:p>
        </w:tc>
      </w:tr>
      <w:tr w:rsidR="009836D5" w:rsidRPr="005C3CF8" w:rsidTr="009836D5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222F8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- подписка</w:t>
            </w:r>
          </w:p>
        </w:tc>
        <w:tc>
          <w:tcPr>
            <w:tcW w:w="2905" w:type="dxa"/>
            <w:shd w:val="clear" w:color="auto" w:fill="auto"/>
          </w:tcPr>
          <w:p w:rsidR="009836D5" w:rsidRPr="005C3CF8" w:rsidRDefault="009836D5" w:rsidP="00222F8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345</w:t>
            </w:r>
          </w:p>
        </w:tc>
        <w:tc>
          <w:tcPr>
            <w:tcW w:w="3410" w:type="dxa"/>
            <w:shd w:val="clear" w:color="auto" w:fill="auto"/>
          </w:tcPr>
          <w:p w:rsidR="009836D5" w:rsidRPr="005C3CF8" w:rsidRDefault="009836D5" w:rsidP="00222F8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90,6</w:t>
            </w:r>
          </w:p>
        </w:tc>
      </w:tr>
      <w:tr w:rsidR="009836D5" w:rsidRPr="005C3CF8" w:rsidTr="009836D5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222F8B">
            <w:pPr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Муниципальный обязательный экземпляр</w:t>
            </w:r>
          </w:p>
        </w:tc>
        <w:tc>
          <w:tcPr>
            <w:tcW w:w="2905" w:type="dxa"/>
            <w:shd w:val="clear" w:color="auto" w:fill="auto"/>
          </w:tcPr>
          <w:p w:rsidR="009836D5" w:rsidRPr="005C3CF8" w:rsidRDefault="009836D5" w:rsidP="00222F8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1</w:t>
            </w:r>
          </w:p>
        </w:tc>
        <w:tc>
          <w:tcPr>
            <w:tcW w:w="3410" w:type="dxa"/>
            <w:shd w:val="clear" w:color="auto" w:fill="auto"/>
          </w:tcPr>
          <w:p w:rsidR="009836D5" w:rsidRPr="005C3CF8" w:rsidRDefault="009836D5" w:rsidP="00222F8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0</w:t>
            </w:r>
          </w:p>
        </w:tc>
      </w:tr>
      <w:tr w:rsidR="009836D5" w:rsidRPr="005C3CF8" w:rsidTr="009836D5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222F8B">
            <w:pPr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Пожертвования</w:t>
            </w:r>
          </w:p>
        </w:tc>
        <w:tc>
          <w:tcPr>
            <w:tcW w:w="2905" w:type="dxa"/>
            <w:shd w:val="clear" w:color="auto" w:fill="auto"/>
          </w:tcPr>
          <w:p w:rsidR="009836D5" w:rsidRPr="005C3CF8" w:rsidRDefault="009836D5" w:rsidP="00222F8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810</w:t>
            </w:r>
          </w:p>
        </w:tc>
        <w:tc>
          <w:tcPr>
            <w:tcW w:w="3410" w:type="dxa"/>
            <w:shd w:val="clear" w:color="auto" w:fill="auto"/>
          </w:tcPr>
          <w:p w:rsidR="009836D5" w:rsidRPr="005C3CF8" w:rsidRDefault="009836D5" w:rsidP="00222F8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310,6</w:t>
            </w:r>
          </w:p>
        </w:tc>
      </w:tr>
    </w:tbl>
    <w:p w:rsidR="009836D5" w:rsidRPr="005C3CF8" w:rsidRDefault="009836D5" w:rsidP="00222F8B">
      <w:pPr>
        <w:ind w:firstLine="708"/>
        <w:rPr>
          <w:sz w:val="28"/>
          <w:szCs w:val="28"/>
        </w:rPr>
      </w:pPr>
    </w:p>
    <w:p w:rsidR="009836D5" w:rsidRPr="005C3CF8" w:rsidRDefault="009836D5" w:rsidP="00222F8B">
      <w:pPr>
        <w:rPr>
          <w:b/>
          <w:sz w:val="28"/>
          <w:szCs w:val="28"/>
        </w:rPr>
      </w:pPr>
      <w:r w:rsidRPr="005C3CF8">
        <w:rPr>
          <w:b/>
          <w:sz w:val="28"/>
          <w:szCs w:val="28"/>
        </w:rPr>
        <w:t>Таблица 19 «Финансирование комплектования в 2024 году</w:t>
      </w:r>
      <w:r w:rsidR="00B72BB9">
        <w:rPr>
          <w:b/>
          <w:sz w:val="28"/>
          <w:szCs w:val="28"/>
        </w:rPr>
        <w:t xml:space="preserve"> </w:t>
      </w:r>
      <w:r w:rsidRPr="005C3CF8">
        <w:rPr>
          <w:b/>
          <w:sz w:val="28"/>
          <w:szCs w:val="28"/>
        </w:rPr>
        <w:t>по источнику выделения средств»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0"/>
        <w:gridCol w:w="2905"/>
        <w:gridCol w:w="3410"/>
      </w:tblGrid>
      <w:tr w:rsidR="009836D5" w:rsidRPr="005C3CF8" w:rsidTr="009836D5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222F8B">
            <w:pPr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Финансирование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222F8B">
            <w:pPr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экз.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222F8B">
            <w:pPr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тыс. руб.</w:t>
            </w:r>
          </w:p>
        </w:tc>
      </w:tr>
      <w:tr w:rsidR="009836D5" w:rsidRPr="005C3CF8" w:rsidTr="009836D5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222F8B">
            <w:pPr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Федеральный бюджет:</w:t>
            </w:r>
          </w:p>
        </w:tc>
        <w:tc>
          <w:tcPr>
            <w:tcW w:w="2905" w:type="dxa"/>
            <w:shd w:val="clear" w:color="auto" w:fill="auto"/>
          </w:tcPr>
          <w:p w:rsidR="009836D5" w:rsidRPr="005C3CF8" w:rsidRDefault="009836D5" w:rsidP="00222F8B">
            <w:pPr>
              <w:rPr>
                <w:sz w:val="28"/>
                <w:szCs w:val="28"/>
              </w:rPr>
            </w:pPr>
          </w:p>
        </w:tc>
        <w:tc>
          <w:tcPr>
            <w:tcW w:w="3410" w:type="dxa"/>
            <w:shd w:val="clear" w:color="auto" w:fill="auto"/>
          </w:tcPr>
          <w:p w:rsidR="009836D5" w:rsidRPr="005C3CF8" w:rsidRDefault="009836D5" w:rsidP="00222F8B">
            <w:pPr>
              <w:rPr>
                <w:sz w:val="28"/>
                <w:szCs w:val="28"/>
              </w:rPr>
            </w:pPr>
          </w:p>
        </w:tc>
      </w:tr>
      <w:tr w:rsidR="009836D5" w:rsidRPr="005C3CF8" w:rsidTr="009836D5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222F8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книги</w:t>
            </w:r>
          </w:p>
        </w:tc>
        <w:tc>
          <w:tcPr>
            <w:tcW w:w="2905" w:type="dxa"/>
            <w:shd w:val="clear" w:color="auto" w:fill="auto"/>
          </w:tcPr>
          <w:p w:rsidR="009836D5" w:rsidRPr="005C3CF8" w:rsidRDefault="009836D5" w:rsidP="00222F8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0</w:t>
            </w:r>
          </w:p>
        </w:tc>
        <w:tc>
          <w:tcPr>
            <w:tcW w:w="3410" w:type="dxa"/>
            <w:shd w:val="clear" w:color="auto" w:fill="auto"/>
          </w:tcPr>
          <w:p w:rsidR="009836D5" w:rsidRPr="005C3CF8" w:rsidRDefault="009836D5" w:rsidP="00222F8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0</w:t>
            </w:r>
          </w:p>
        </w:tc>
      </w:tr>
      <w:tr w:rsidR="009836D5" w:rsidRPr="005C3CF8" w:rsidTr="009836D5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222F8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периодические издания</w:t>
            </w:r>
          </w:p>
        </w:tc>
        <w:tc>
          <w:tcPr>
            <w:tcW w:w="2905" w:type="dxa"/>
            <w:shd w:val="clear" w:color="auto" w:fill="auto"/>
          </w:tcPr>
          <w:p w:rsidR="009836D5" w:rsidRPr="005C3CF8" w:rsidRDefault="009836D5" w:rsidP="00222F8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0</w:t>
            </w:r>
          </w:p>
        </w:tc>
        <w:tc>
          <w:tcPr>
            <w:tcW w:w="3410" w:type="dxa"/>
            <w:shd w:val="clear" w:color="auto" w:fill="auto"/>
          </w:tcPr>
          <w:p w:rsidR="009836D5" w:rsidRPr="005C3CF8" w:rsidRDefault="009836D5" w:rsidP="00222F8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0</w:t>
            </w:r>
          </w:p>
        </w:tc>
      </w:tr>
      <w:tr w:rsidR="009836D5" w:rsidRPr="005C3CF8" w:rsidTr="009836D5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222F8B">
            <w:pPr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Областной бюджет:</w:t>
            </w:r>
          </w:p>
        </w:tc>
        <w:tc>
          <w:tcPr>
            <w:tcW w:w="2905" w:type="dxa"/>
            <w:shd w:val="clear" w:color="auto" w:fill="auto"/>
          </w:tcPr>
          <w:p w:rsidR="009836D5" w:rsidRPr="005C3CF8" w:rsidRDefault="009836D5" w:rsidP="00222F8B">
            <w:pPr>
              <w:rPr>
                <w:sz w:val="28"/>
                <w:szCs w:val="28"/>
              </w:rPr>
            </w:pPr>
          </w:p>
        </w:tc>
        <w:tc>
          <w:tcPr>
            <w:tcW w:w="3410" w:type="dxa"/>
            <w:shd w:val="clear" w:color="auto" w:fill="auto"/>
          </w:tcPr>
          <w:p w:rsidR="009836D5" w:rsidRPr="005C3CF8" w:rsidRDefault="009836D5" w:rsidP="00222F8B">
            <w:pPr>
              <w:rPr>
                <w:sz w:val="28"/>
                <w:szCs w:val="28"/>
              </w:rPr>
            </w:pPr>
          </w:p>
        </w:tc>
      </w:tr>
      <w:tr w:rsidR="009836D5" w:rsidRPr="005C3CF8" w:rsidTr="009836D5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222F8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книги</w:t>
            </w:r>
          </w:p>
        </w:tc>
        <w:tc>
          <w:tcPr>
            <w:tcW w:w="2905" w:type="dxa"/>
            <w:shd w:val="clear" w:color="auto" w:fill="auto"/>
          </w:tcPr>
          <w:p w:rsidR="009836D5" w:rsidRPr="005C3CF8" w:rsidRDefault="009836D5" w:rsidP="00222F8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0</w:t>
            </w:r>
          </w:p>
        </w:tc>
        <w:tc>
          <w:tcPr>
            <w:tcW w:w="3410" w:type="dxa"/>
            <w:shd w:val="clear" w:color="auto" w:fill="auto"/>
          </w:tcPr>
          <w:p w:rsidR="009836D5" w:rsidRPr="005C3CF8" w:rsidRDefault="009836D5" w:rsidP="00222F8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0</w:t>
            </w:r>
          </w:p>
        </w:tc>
      </w:tr>
      <w:tr w:rsidR="009836D5" w:rsidRPr="005C3CF8" w:rsidTr="009836D5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222F8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периодические издания</w:t>
            </w:r>
          </w:p>
        </w:tc>
        <w:tc>
          <w:tcPr>
            <w:tcW w:w="2905" w:type="dxa"/>
            <w:shd w:val="clear" w:color="auto" w:fill="auto"/>
          </w:tcPr>
          <w:p w:rsidR="009836D5" w:rsidRPr="005C3CF8" w:rsidRDefault="009836D5" w:rsidP="00222F8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0</w:t>
            </w:r>
          </w:p>
        </w:tc>
        <w:tc>
          <w:tcPr>
            <w:tcW w:w="3410" w:type="dxa"/>
            <w:shd w:val="clear" w:color="auto" w:fill="auto"/>
          </w:tcPr>
          <w:p w:rsidR="009836D5" w:rsidRPr="005C3CF8" w:rsidRDefault="009836D5" w:rsidP="00222F8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0</w:t>
            </w:r>
          </w:p>
        </w:tc>
      </w:tr>
      <w:tr w:rsidR="009836D5" w:rsidRPr="005C3CF8" w:rsidTr="009836D5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222F8B">
            <w:pPr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Муниципальный бюджет:</w:t>
            </w:r>
          </w:p>
        </w:tc>
        <w:tc>
          <w:tcPr>
            <w:tcW w:w="2905" w:type="dxa"/>
            <w:shd w:val="clear" w:color="auto" w:fill="auto"/>
          </w:tcPr>
          <w:p w:rsidR="009836D5" w:rsidRPr="005C3CF8" w:rsidRDefault="009836D5" w:rsidP="00222F8B">
            <w:pPr>
              <w:rPr>
                <w:sz w:val="28"/>
                <w:szCs w:val="28"/>
              </w:rPr>
            </w:pPr>
          </w:p>
        </w:tc>
        <w:tc>
          <w:tcPr>
            <w:tcW w:w="3410" w:type="dxa"/>
            <w:shd w:val="clear" w:color="auto" w:fill="auto"/>
          </w:tcPr>
          <w:p w:rsidR="009836D5" w:rsidRPr="005C3CF8" w:rsidRDefault="009836D5" w:rsidP="00222F8B">
            <w:pPr>
              <w:rPr>
                <w:sz w:val="28"/>
                <w:szCs w:val="28"/>
              </w:rPr>
            </w:pPr>
          </w:p>
        </w:tc>
      </w:tr>
      <w:tr w:rsidR="009836D5" w:rsidRPr="005C3CF8" w:rsidTr="009836D5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222F8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книги</w:t>
            </w:r>
          </w:p>
        </w:tc>
        <w:tc>
          <w:tcPr>
            <w:tcW w:w="2905" w:type="dxa"/>
            <w:shd w:val="clear" w:color="auto" w:fill="auto"/>
          </w:tcPr>
          <w:p w:rsidR="009836D5" w:rsidRPr="005C3CF8" w:rsidRDefault="009836D5" w:rsidP="00222F8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356</w:t>
            </w:r>
          </w:p>
        </w:tc>
        <w:tc>
          <w:tcPr>
            <w:tcW w:w="3410" w:type="dxa"/>
            <w:shd w:val="clear" w:color="auto" w:fill="auto"/>
          </w:tcPr>
          <w:p w:rsidR="009836D5" w:rsidRPr="005C3CF8" w:rsidRDefault="009836D5" w:rsidP="00222F8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119,4</w:t>
            </w:r>
          </w:p>
        </w:tc>
      </w:tr>
      <w:tr w:rsidR="009836D5" w:rsidRPr="005C3CF8" w:rsidTr="009836D5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222F8B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периодические издания</w:t>
            </w:r>
          </w:p>
        </w:tc>
        <w:tc>
          <w:tcPr>
            <w:tcW w:w="2905" w:type="dxa"/>
            <w:shd w:val="clear" w:color="auto" w:fill="auto"/>
          </w:tcPr>
          <w:p w:rsidR="009836D5" w:rsidRPr="005C3CF8" w:rsidRDefault="009836D5" w:rsidP="009836D5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345</w:t>
            </w:r>
          </w:p>
        </w:tc>
        <w:tc>
          <w:tcPr>
            <w:tcW w:w="3410" w:type="dxa"/>
            <w:shd w:val="clear" w:color="auto" w:fill="auto"/>
          </w:tcPr>
          <w:p w:rsidR="009836D5" w:rsidRPr="005C3CF8" w:rsidRDefault="009836D5" w:rsidP="009836D5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90,6</w:t>
            </w:r>
          </w:p>
        </w:tc>
      </w:tr>
      <w:tr w:rsidR="009836D5" w:rsidRPr="005C3CF8" w:rsidTr="009836D5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222F8B">
            <w:pPr>
              <w:jc w:val="both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lastRenderedPageBreak/>
              <w:t>Платные услуги</w:t>
            </w:r>
          </w:p>
        </w:tc>
        <w:tc>
          <w:tcPr>
            <w:tcW w:w="2905" w:type="dxa"/>
            <w:shd w:val="clear" w:color="auto" w:fill="auto"/>
          </w:tcPr>
          <w:p w:rsidR="009836D5" w:rsidRPr="005C3CF8" w:rsidRDefault="009836D5" w:rsidP="009836D5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0</w:t>
            </w:r>
          </w:p>
        </w:tc>
        <w:tc>
          <w:tcPr>
            <w:tcW w:w="3410" w:type="dxa"/>
            <w:shd w:val="clear" w:color="auto" w:fill="auto"/>
          </w:tcPr>
          <w:p w:rsidR="009836D5" w:rsidRPr="005C3CF8" w:rsidRDefault="009836D5" w:rsidP="009836D5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0</w:t>
            </w:r>
          </w:p>
        </w:tc>
      </w:tr>
      <w:tr w:rsidR="009836D5" w:rsidRPr="005C3CF8" w:rsidTr="009836D5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222F8B">
            <w:pPr>
              <w:jc w:val="both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Спонсорская помощь</w:t>
            </w:r>
          </w:p>
        </w:tc>
        <w:tc>
          <w:tcPr>
            <w:tcW w:w="2905" w:type="dxa"/>
            <w:shd w:val="clear" w:color="auto" w:fill="auto"/>
          </w:tcPr>
          <w:p w:rsidR="009836D5" w:rsidRPr="005C3CF8" w:rsidRDefault="009836D5" w:rsidP="009836D5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0</w:t>
            </w:r>
          </w:p>
        </w:tc>
        <w:tc>
          <w:tcPr>
            <w:tcW w:w="3410" w:type="dxa"/>
            <w:shd w:val="clear" w:color="auto" w:fill="auto"/>
          </w:tcPr>
          <w:p w:rsidR="009836D5" w:rsidRPr="005C3CF8" w:rsidRDefault="009836D5" w:rsidP="009836D5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0</w:t>
            </w:r>
          </w:p>
        </w:tc>
      </w:tr>
      <w:tr w:rsidR="009836D5" w:rsidRPr="005C3CF8" w:rsidTr="009836D5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222F8B">
            <w:pPr>
              <w:jc w:val="both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Гранты</w:t>
            </w:r>
          </w:p>
        </w:tc>
        <w:tc>
          <w:tcPr>
            <w:tcW w:w="2905" w:type="dxa"/>
            <w:shd w:val="clear" w:color="auto" w:fill="auto"/>
          </w:tcPr>
          <w:p w:rsidR="009836D5" w:rsidRPr="005C3CF8" w:rsidRDefault="009836D5" w:rsidP="009836D5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0</w:t>
            </w:r>
          </w:p>
        </w:tc>
        <w:tc>
          <w:tcPr>
            <w:tcW w:w="3410" w:type="dxa"/>
            <w:shd w:val="clear" w:color="auto" w:fill="auto"/>
          </w:tcPr>
          <w:p w:rsidR="009836D5" w:rsidRPr="005C3CF8" w:rsidRDefault="009836D5" w:rsidP="009836D5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0</w:t>
            </w:r>
          </w:p>
        </w:tc>
      </w:tr>
      <w:tr w:rsidR="009836D5" w:rsidRPr="005C3CF8" w:rsidTr="009836D5"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222F8B">
            <w:pPr>
              <w:jc w:val="both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2905" w:type="dxa"/>
            <w:shd w:val="clear" w:color="auto" w:fill="auto"/>
          </w:tcPr>
          <w:p w:rsidR="009836D5" w:rsidRPr="005C3CF8" w:rsidRDefault="009836D5" w:rsidP="009836D5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701</w:t>
            </w:r>
          </w:p>
        </w:tc>
        <w:tc>
          <w:tcPr>
            <w:tcW w:w="3410" w:type="dxa"/>
            <w:shd w:val="clear" w:color="auto" w:fill="auto"/>
          </w:tcPr>
          <w:p w:rsidR="009836D5" w:rsidRPr="005C3CF8" w:rsidRDefault="009836D5" w:rsidP="009836D5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210</w:t>
            </w:r>
          </w:p>
        </w:tc>
      </w:tr>
    </w:tbl>
    <w:p w:rsidR="00686D88" w:rsidRPr="005C3CF8" w:rsidRDefault="00686D88" w:rsidP="00686D88">
      <w:pPr>
        <w:rPr>
          <w:b/>
          <w:sz w:val="28"/>
          <w:szCs w:val="28"/>
        </w:rPr>
      </w:pPr>
    </w:p>
    <w:p w:rsidR="009836D5" w:rsidRPr="005C3CF8" w:rsidRDefault="009836D5" w:rsidP="00B72BB9">
      <w:pPr>
        <w:rPr>
          <w:b/>
          <w:sz w:val="28"/>
          <w:szCs w:val="28"/>
        </w:rPr>
      </w:pPr>
      <w:r w:rsidRPr="005C3CF8">
        <w:rPr>
          <w:b/>
          <w:sz w:val="28"/>
          <w:szCs w:val="28"/>
        </w:rPr>
        <w:t xml:space="preserve">Таблица 20 </w:t>
      </w:r>
      <w:r w:rsidR="00B72BB9">
        <w:rPr>
          <w:b/>
          <w:sz w:val="28"/>
          <w:szCs w:val="28"/>
        </w:rPr>
        <w:t xml:space="preserve">«Финансирование комплектования </w:t>
      </w:r>
      <w:r w:rsidRPr="005C3CF8">
        <w:rPr>
          <w:b/>
          <w:sz w:val="28"/>
          <w:szCs w:val="28"/>
        </w:rPr>
        <w:t>модельной библиотеки нового поколения»</w:t>
      </w:r>
    </w:p>
    <w:p w:rsidR="009836D5" w:rsidRPr="005C3CF8" w:rsidRDefault="009836D5" w:rsidP="009836D5">
      <w:pPr>
        <w:ind w:firstLine="708"/>
        <w:jc w:val="right"/>
        <w:rPr>
          <w:sz w:val="28"/>
          <w:szCs w:val="28"/>
        </w:rPr>
      </w:pPr>
    </w:p>
    <w:p w:rsidR="009836D5" w:rsidRPr="00B72BB9" w:rsidRDefault="009836D5" w:rsidP="00B72BB9">
      <w:pPr>
        <w:rPr>
          <w:b/>
          <w:sz w:val="28"/>
          <w:szCs w:val="28"/>
        </w:rPr>
      </w:pPr>
      <w:r w:rsidRPr="005C3CF8">
        <w:rPr>
          <w:b/>
          <w:sz w:val="28"/>
          <w:szCs w:val="28"/>
        </w:rPr>
        <w:t>Пол</w:t>
      </w:r>
      <w:r w:rsidR="00686D88" w:rsidRPr="005C3CF8">
        <w:rPr>
          <w:b/>
          <w:sz w:val="28"/>
          <w:szCs w:val="28"/>
        </w:rPr>
        <w:t>онская библиотека-филиал № 33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6"/>
        <w:gridCol w:w="1126"/>
        <w:gridCol w:w="864"/>
        <w:gridCol w:w="875"/>
        <w:gridCol w:w="864"/>
        <w:gridCol w:w="875"/>
        <w:gridCol w:w="864"/>
        <w:gridCol w:w="875"/>
        <w:gridCol w:w="1309"/>
      </w:tblGrid>
      <w:tr w:rsidR="009836D5" w:rsidRPr="005C3CF8" w:rsidTr="009836D5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D5" w:rsidRPr="005C3CF8" w:rsidRDefault="009836D5" w:rsidP="009836D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9836D5">
            <w:pPr>
              <w:jc w:val="center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2021 год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9836D5">
            <w:pPr>
              <w:jc w:val="center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2022 год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9836D5">
            <w:pPr>
              <w:jc w:val="center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2023 год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9836D5">
            <w:pPr>
              <w:jc w:val="center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2024 год</w:t>
            </w:r>
          </w:p>
        </w:tc>
      </w:tr>
      <w:tr w:rsidR="009836D5" w:rsidRPr="005C3CF8" w:rsidTr="009836D5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D5" w:rsidRPr="005C3CF8" w:rsidRDefault="009836D5" w:rsidP="00222F8B">
            <w:pPr>
              <w:rPr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222F8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тыс. руб.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222F8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экз.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222F8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тыс. руб.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222F8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экз.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222F8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тыс. руб.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222F8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экз.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222F8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тыс. руб.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222F8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экз.</w:t>
            </w:r>
          </w:p>
        </w:tc>
      </w:tr>
      <w:tr w:rsidR="009836D5" w:rsidRPr="005C3CF8" w:rsidTr="009836D5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222F8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873" w:type="dxa"/>
            <w:shd w:val="clear" w:color="auto" w:fill="auto"/>
          </w:tcPr>
          <w:p w:rsidR="009836D5" w:rsidRPr="005C3CF8" w:rsidRDefault="009836D5" w:rsidP="00222F8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760</w:t>
            </w:r>
          </w:p>
        </w:tc>
        <w:tc>
          <w:tcPr>
            <w:tcW w:w="864" w:type="dxa"/>
            <w:shd w:val="clear" w:color="auto" w:fill="auto"/>
          </w:tcPr>
          <w:p w:rsidR="009836D5" w:rsidRPr="005C3CF8" w:rsidRDefault="009836D5" w:rsidP="00222F8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1687</w:t>
            </w:r>
          </w:p>
        </w:tc>
        <w:tc>
          <w:tcPr>
            <w:tcW w:w="875" w:type="dxa"/>
            <w:shd w:val="clear" w:color="auto" w:fill="auto"/>
          </w:tcPr>
          <w:p w:rsidR="009836D5" w:rsidRPr="005C3CF8" w:rsidRDefault="009836D5" w:rsidP="00222F8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0</w:t>
            </w:r>
          </w:p>
        </w:tc>
        <w:tc>
          <w:tcPr>
            <w:tcW w:w="864" w:type="dxa"/>
            <w:shd w:val="clear" w:color="auto" w:fill="auto"/>
          </w:tcPr>
          <w:p w:rsidR="009836D5" w:rsidRPr="005C3CF8" w:rsidRDefault="009836D5" w:rsidP="00222F8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0</w:t>
            </w:r>
          </w:p>
        </w:tc>
        <w:tc>
          <w:tcPr>
            <w:tcW w:w="875" w:type="dxa"/>
            <w:shd w:val="clear" w:color="auto" w:fill="auto"/>
          </w:tcPr>
          <w:p w:rsidR="009836D5" w:rsidRPr="005C3CF8" w:rsidRDefault="009836D5" w:rsidP="00222F8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0</w:t>
            </w:r>
          </w:p>
        </w:tc>
        <w:tc>
          <w:tcPr>
            <w:tcW w:w="864" w:type="dxa"/>
            <w:shd w:val="clear" w:color="auto" w:fill="auto"/>
          </w:tcPr>
          <w:p w:rsidR="009836D5" w:rsidRPr="005C3CF8" w:rsidRDefault="009836D5" w:rsidP="00222F8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0</w:t>
            </w:r>
          </w:p>
        </w:tc>
        <w:tc>
          <w:tcPr>
            <w:tcW w:w="875" w:type="dxa"/>
            <w:shd w:val="clear" w:color="auto" w:fill="auto"/>
          </w:tcPr>
          <w:p w:rsidR="009836D5" w:rsidRPr="005C3CF8" w:rsidRDefault="009836D5" w:rsidP="00222F8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0</w:t>
            </w:r>
          </w:p>
        </w:tc>
        <w:tc>
          <w:tcPr>
            <w:tcW w:w="1309" w:type="dxa"/>
            <w:shd w:val="clear" w:color="auto" w:fill="auto"/>
          </w:tcPr>
          <w:p w:rsidR="009836D5" w:rsidRPr="005C3CF8" w:rsidRDefault="009836D5" w:rsidP="00222F8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0</w:t>
            </w:r>
          </w:p>
        </w:tc>
      </w:tr>
      <w:tr w:rsidR="009836D5" w:rsidRPr="005C3CF8" w:rsidTr="009836D5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222F8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873" w:type="dxa"/>
            <w:shd w:val="clear" w:color="auto" w:fill="auto"/>
          </w:tcPr>
          <w:p w:rsidR="009836D5" w:rsidRPr="005C3CF8" w:rsidRDefault="009836D5" w:rsidP="00222F8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500</w:t>
            </w:r>
          </w:p>
        </w:tc>
        <w:tc>
          <w:tcPr>
            <w:tcW w:w="864" w:type="dxa"/>
            <w:shd w:val="clear" w:color="auto" w:fill="auto"/>
          </w:tcPr>
          <w:p w:rsidR="009836D5" w:rsidRPr="005C3CF8" w:rsidRDefault="009836D5" w:rsidP="00222F8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1003</w:t>
            </w:r>
          </w:p>
        </w:tc>
        <w:tc>
          <w:tcPr>
            <w:tcW w:w="875" w:type="dxa"/>
            <w:shd w:val="clear" w:color="auto" w:fill="auto"/>
          </w:tcPr>
          <w:p w:rsidR="009836D5" w:rsidRPr="005C3CF8" w:rsidRDefault="009836D5" w:rsidP="00222F8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0</w:t>
            </w:r>
          </w:p>
        </w:tc>
        <w:tc>
          <w:tcPr>
            <w:tcW w:w="864" w:type="dxa"/>
            <w:shd w:val="clear" w:color="auto" w:fill="auto"/>
          </w:tcPr>
          <w:p w:rsidR="009836D5" w:rsidRPr="005C3CF8" w:rsidRDefault="009836D5" w:rsidP="00222F8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0</w:t>
            </w:r>
          </w:p>
        </w:tc>
        <w:tc>
          <w:tcPr>
            <w:tcW w:w="875" w:type="dxa"/>
            <w:shd w:val="clear" w:color="auto" w:fill="auto"/>
          </w:tcPr>
          <w:p w:rsidR="009836D5" w:rsidRPr="005C3CF8" w:rsidRDefault="009836D5" w:rsidP="00222F8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0</w:t>
            </w:r>
          </w:p>
        </w:tc>
        <w:tc>
          <w:tcPr>
            <w:tcW w:w="864" w:type="dxa"/>
            <w:shd w:val="clear" w:color="auto" w:fill="auto"/>
          </w:tcPr>
          <w:p w:rsidR="009836D5" w:rsidRPr="005C3CF8" w:rsidRDefault="009836D5" w:rsidP="00222F8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0</w:t>
            </w:r>
          </w:p>
        </w:tc>
        <w:tc>
          <w:tcPr>
            <w:tcW w:w="875" w:type="dxa"/>
            <w:shd w:val="clear" w:color="auto" w:fill="auto"/>
          </w:tcPr>
          <w:p w:rsidR="009836D5" w:rsidRPr="005C3CF8" w:rsidRDefault="009836D5" w:rsidP="00222F8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0</w:t>
            </w:r>
          </w:p>
        </w:tc>
        <w:tc>
          <w:tcPr>
            <w:tcW w:w="1309" w:type="dxa"/>
            <w:shd w:val="clear" w:color="auto" w:fill="auto"/>
          </w:tcPr>
          <w:p w:rsidR="009836D5" w:rsidRPr="005C3CF8" w:rsidRDefault="009836D5" w:rsidP="00222F8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0</w:t>
            </w:r>
          </w:p>
        </w:tc>
      </w:tr>
      <w:tr w:rsidR="009836D5" w:rsidRPr="005C3CF8" w:rsidTr="009836D5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222F8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Муниципальный бюджет</w:t>
            </w:r>
          </w:p>
        </w:tc>
        <w:tc>
          <w:tcPr>
            <w:tcW w:w="873" w:type="dxa"/>
            <w:shd w:val="clear" w:color="auto" w:fill="auto"/>
          </w:tcPr>
          <w:p w:rsidR="009836D5" w:rsidRPr="005C3CF8" w:rsidRDefault="009836D5" w:rsidP="00222F8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10,2</w:t>
            </w:r>
          </w:p>
        </w:tc>
        <w:tc>
          <w:tcPr>
            <w:tcW w:w="864" w:type="dxa"/>
            <w:shd w:val="clear" w:color="auto" w:fill="auto"/>
          </w:tcPr>
          <w:p w:rsidR="009836D5" w:rsidRPr="005C3CF8" w:rsidRDefault="009836D5" w:rsidP="00222F8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27</w:t>
            </w:r>
          </w:p>
        </w:tc>
        <w:tc>
          <w:tcPr>
            <w:tcW w:w="875" w:type="dxa"/>
            <w:shd w:val="clear" w:color="auto" w:fill="auto"/>
          </w:tcPr>
          <w:p w:rsidR="009836D5" w:rsidRPr="005C3CF8" w:rsidRDefault="009836D5" w:rsidP="00222F8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127,8</w:t>
            </w:r>
          </w:p>
        </w:tc>
        <w:tc>
          <w:tcPr>
            <w:tcW w:w="864" w:type="dxa"/>
            <w:shd w:val="clear" w:color="auto" w:fill="auto"/>
          </w:tcPr>
          <w:p w:rsidR="009836D5" w:rsidRPr="005C3CF8" w:rsidRDefault="009836D5" w:rsidP="00222F8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422</w:t>
            </w:r>
          </w:p>
        </w:tc>
        <w:tc>
          <w:tcPr>
            <w:tcW w:w="875" w:type="dxa"/>
            <w:shd w:val="clear" w:color="auto" w:fill="auto"/>
          </w:tcPr>
          <w:p w:rsidR="009836D5" w:rsidRPr="005C3CF8" w:rsidRDefault="009836D5" w:rsidP="00222F8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8,2</w:t>
            </w:r>
          </w:p>
        </w:tc>
        <w:tc>
          <w:tcPr>
            <w:tcW w:w="864" w:type="dxa"/>
            <w:shd w:val="clear" w:color="auto" w:fill="auto"/>
          </w:tcPr>
          <w:p w:rsidR="009836D5" w:rsidRPr="005C3CF8" w:rsidRDefault="009836D5" w:rsidP="00222F8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137</w:t>
            </w:r>
          </w:p>
        </w:tc>
        <w:tc>
          <w:tcPr>
            <w:tcW w:w="875" w:type="dxa"/>
            <w:shd w:val="clear" w:color="auto" w:fill="auto"/>
          </w:tcPr>
          <w:p w:rsidR="009836D5" w:rsidRPr="005C3CF8" w:rsidRDefault="009836D5" w:rsidP="00222F8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131,2</w:t>
            </w:r>
          </w:p>
        </w:tc>
        <w:tc>
          <w:tcPr>
            <w:tcW w:w="1309" w:type="dxa"/>
            <w:shd w:val="clear" w:color="auto" w:fill="auto"/>
          </w:tcPr>
          <w:p w:rsidR="009836D5" w:rsidRPr="005C3CF8" w:rsidRDefault="009836D5" w:rsidP="00222F8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401</w:t>
            </w:r>
          </w:p>
        </w:tc>
      </w:tr>
      <w:tr w:rsidR="009836D5" w:rsidRPr="005C3CF8" w:rsidTr="009836D5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222F8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Всего:</w:t>
            </w:r>
          </w:p>
        </w:tc>
        <w:tc>
          <w:tcPr>
            <w:tcW w:w="873" w:type="dxa"/>
            <w:shd w:val="clear" w:color="auto" w:fill="auto"/>
          </w:tcPr>
          <w:p w:rsidR="009836D5" w:rsidRPr="005C3CF8" w:rsidRDefault="009836D5" w:rsidP="00222F8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10270,2</w:t>
            </w:r>
          </w:p>
        </w:tc>
        <w:tc>
          <w:tcPr>
            <w:tcW w:w="864" w:type="dxa"/>
            <w:shd w:val="clear" w:color="auto" w:fill="auto"/>
          </w:tcPr>
          <w:p w:rsidR="009836D5" w:rsidRPr="005C3CF8" w:rsidRDefault="009836D5" w:rsidP="00222F8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2717</w:t>
            </w:r>
          </w:p>
        </w:tc>
        <w:tc>
          <w:tcPr>
            <w:tcW w:w="875" w:type="dxa"/>
            <w:shd w:val="clear" w:color="auto" w:fill="auto"/>
          </w:tcPr>
          <w:p w:rsidR="009836D5" w:rsidRPr="005C3CF8" w:rsidRDefault="009836D5" w:rsidP="00222F8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127,8</w:t>
            </w:r>
          </w:p>
        </w:tc>
        <w:tc>
          <w:tcPr>
            <w:tcW w:w="864" w:type="dxa"/>
            <w:shd w:val="clear" w:color="auto" w:fill="auto"/>
          </w:tcPr>
          <w:p w:rsidR="009836D5" w:rsidRPr="005C3CF8" w:rsidRDefault="009836D5" w:rsidP="00222F8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422</w:t>
            </w:r>
          </w:p>
        </w:tc>
        <w:tc>
          <w:tcPr>
            <w:tcW w:w="875" w:type="dxa"/>
            <w:shd w:val="clear" w:color="auto" w:fill="auto"/>
          </w:tcPr>
          <w:p w:rsidR="009836D5" w:rsidRPr="005C3CF8" w:rsidRDefault="009836D5" w:rsidP="00222F8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8,2</w:t>
            </w:r>
          </w:p>
        </w:tc>
        <w:tc>
          <w:tcPr>
            <w:tcW w:w="864" w:type="dxa"/>
            <w:shd w:val="clear" w:color="auto" w:fill="auto"/>
          </w:tcPr>
          <w:p w:rsidR="009836D5" w:rsidRPr="005C3CF8" w:rsidRDefault="009836D5" w:rsidP="00222F8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137</w:t>
            </w:r>
          </w:p>
        </w:tc>
        <w:tc>
          <w:tcPr>
            <w:tcW w:w="875" w:type="dxa"/>
            <w:shd w:val="clear" w:color="auto" w:fill="auto"/>
          </w:tcPr>
          <w:p w:rsidR="009836D5" w:rsidRPr="005C3CF8" w:rsidRDefault="009836D5" w:rsidP="00222F8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131,2</w:t>
            </w:r>
          </w:p>
        </w:tc>
        <w:tc>
          <w:tcPr>
            <w:tcW w:w="1309" w:type="dxa"/>
            <w:shd w:val="clear" w:color="auto" w:fill="auto"/>
          </w:tcPr>
          <w:p w:rsidR="009836D5" w:rsidRPr="005C3CF8" w:rsidRDefault="009836D5" w:rsidP="00222F8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401</w:t>
            </w:r>
          </w:p>
        </w:tc>
      </w:tr>
    </w:tbl>
    <w:p w:rsidR="009836D5" w:rsidRPr="005C3CF8" w:rsidRDefault="009836D5" w:rsidP="009836D5">
      <w:pPr>
        <w:ind w:firstLine="708"/>
        <w:jc w:val="right"/>
        <w:rPr>
          <w:sz w:val="28"/>
          <w:szCs w:val="28"/>
        </w:rPr>
      </w:pPr>
    </w:p>
    <w:p w:rsidR="009836D5" w:rsidRPr="005C3CF8" w:rsidRDefault="009836D5" w:rsidP="009836D5">
      <w:pPr>
        <w:ind w:firstLine="708"/>
        <w:jc w:val="right"/>
        <w:rPr>
          <w:b/>
          <w:sz w:val="28"/>
          <w:szCs w:val="28"/>
        </w:rPr>
      </w:pPr>
    </w:p>
    <w:p w:rsidR="009836D5" w:rsidRDefault="009836D5" w:rsidP="00222F8B">
      <w:pPr>
        <w:ind w:firstLine="708"/>
        <w:rPr>
          <w:b/>
          <w:i/>
          <w:sz w:val="28"/>
          <w:szCs w:val="28"/>
        </w:rPr>
      </w:pPr>
      <w:r w:rsidRPr="005C3CF8">
        <w:rPr>
          <w:b/>
          <w:i/>
          <w:sz w:val="28"/>
          <w:szCs w:val="28"/>
        </w:rPr>
        <w:t>4.6. Краткие выводы по подразделу. Основные тенденции</w:t>
      </w:r>
      <w:r w:rsidRPr="005C3CF8">
        <w:rPr>
          <w:b/>
          <w:i/>
          <w:sz w:val="28"/>
          <w:szCs w:val="28"/>
        </w:rPr>
        <w:br/>
        <w:t>в формировании и использовании фондов.</w:t>
      </w:r>
    </w:p>
    <w:p w:rsidR="002639F9" w:rsidRPr="005C3CF8" w:rsidRDefault="002639F9" w:rsidP="009836D5">
      <w:pPr>
        <w:ind w:firstLine="708"/>
        <w:jc w:val="both"/>
        <w:rPr>
          <w:b/>
          <w:i/>
          <w:sz w:val="28"/>
          <w:szCs w:val="28"/>
        </w:rPr>
      </w:pPr>
    </w:p>
    <w:p w:rsidR="009836D5" w:rsidRPr="005C3CF8" w:rsidRDefault="00C8256B" w:rsidP="00222F8B">
      <w:pPr>
        <w:ind w:firstLine="567"/>
        <w:rPr>
          <w:sz w:val="28"/>
          <w:szCs w:val="28"/>
        </w:rPr>
      </w:pPr>
      <w:r w:rsidRPr="005C3CF8">
        <w:rPr>
          <w:sz w:val="28"/>
          <w:szCs w:val="28"/>
        </w:rPr>
        <w:t>Гарантированная сумма из Районного бюджета в размере 127 600 руб.</w:t>
      </w:r>
      <w:r w:rsidRPr="005C3CF8">
        <w:rPr>
          <w:sz w:val="28"/>
          <w:szCs w:val="28"/>
        </w:rPr>
        <w:br/>
        <w:t>израсходована в полном объеме на приобретение книг на Полонскую</w:t>
      </w:r>
      <w:r w:rsidRPr="005C3CF8">
        <w:rPr>
          <w:sz w:val="28"/>
          <w:szCs w:val="28"/>
        </w:rPr>
        <w:br/>
        <w:t>модельную библиотеку. Закупили 356 книг на сумму 119 402,45р. и</w:t>
      </w:r>
      <w:r w:rsidRPr="005C3CF8">
        <w:rPr>
          <w:sz w:val="28"/>
          <w:szCs w:val="28"/>
        </w:rPr>
        <w:br/>
        <w:t>оформлена подписка на первое полугодие 2024 г. на сумму 8 197,5</w:t>
      </w:r>
      <w:r w:rsidR="00C5565D">
        <w:rPr>
          <w:sz w:val="28"/>
          <w:szCs w:val="28"/>
        </w:rPr>
        <w:t>5р. Другие библиотек комплектовались не</w:t>
      </w:r>
      <w:r w:rsidRPr="005C3CF8">
        <w:rPr>
          <w:sz w:val="28"/>
          <w:szCs w:val="28"/>
        </w:rPr>
        <w:t>достаточно</w:t>
      </w:r>
      <w:r w:rsidR="00C5565D">
        <w:rPr>
          <w:sz w:val="28"/>
          <w:szCs w:val="28"/>
        </w:rPr>
        <w:t>. Уменьшилось количество подписных изданий.</w:t>
      </w:r>
    </w:p>
    <w:p w:rsidR="00835297" w:rsidRDefault="00835297" w:rsidP="00222F8B">
      <w:pPr>
        <w:ind w:firstLine="709"/>
        <w:rPr>
          <w:bCs/>
          <w:iCs/>
          <w:sz w:val="28"/>
          <w:szCs w:val="28"/>
        </w:rPr>
      </w:pPr>
    </w:p>
    <w:p w:rsidR="002639F9" w:rsidRDefault="009836D5" w:rsidP="00222F8B">
      <w:pPr>
        <w:ind w:firstLine="709"/>
        <w:rPr>
          <w:bCs/>
          <w:iCs/>
          <w:sz w:val="28"/>
          <w:szCs w:val="28"/>
        </w:rPr>
      </w:pPr>
      <w:r w:rsidRPr="005C3CF8">
        <w:rPr>
          <w:bCs/>
          <w:iCs/>
          <w:sz w:val="28"/>
          <w:szCs w:val="28"/>
        </w:rPr>
        <w:t xml:space="preserve">4.7. </w:t>
      </w:r>
      <w:r w:rsidRPr="005C3CF8">
        <w:rPr>
          <w:b/>
          <w:bCs/>
          <w:i/>
          <w:iCs/>
          <w:sz w:val="28"/>
          <w:szCs w:val="28"/>
        </w:rPr>
        <w:t>Обеспечение с</w:t>
      </w:r>
      <w:r w:rsidRPr="005C3CF8">
        <w:rPr>
          <w:b/>
          <w:i/>
          <w:sz w:val="28"/>
          <w:szCs w:val="28"/>
        </w:rPr>
        <w:t>охранности фондов.</w:t>
      </w:r>
      <w:r w:rsidRPr="005C3CF8">
        <w:rPr>
          <w:bCs/>
          <w:iCs/>
          <w:sz w:val="28"/>
          <w:szCs w:val="28"/>
        </w:rPr>
        <w:t xml:space="preserve"> </w:t>
      </w:r>
    </w:p>
    <w:p w:rsidR="002639F9" w:rsidRDefault="002639F9" w:rsidP="009836D5">
      <w:pPr>
        <w:ind w:firstLine="709"/>
        <w:jc w:val="both"/>
        <w:rPr>
          <w:bCs/>
          <w:iCs/>
          <w:sz w:val="28"/>
          <w:szCs w:val="28"/>
        </w:rPr>
      </w:pPr>
    </w:p>
    <w:p w:rsidR="00EE42B3" w:rsidRPr="001B70EE" w:rsidRDefault="002639F9" w:rsidP="00222F8B">
      <w:pPr>
        <w:ind w:firstLine="709"/>
        <w:rPr>
          <w:color w:val="3366FF"/>
          <w:sz w:val="28"/>
          <w:szCs w:val="28"/>
        </w:rPr>
      </w:pPr>
      <w:r>
        <w:rPr>
          <w:bCs/>
          <w:iCs/>
          <w:sz w:val="28"/>
          <w:szCs w:val="28"/>
        </w:rPr>
        <w:t>Мониторинг отправлен</w:t>
      </w:r>
      <w:r w:rsidR="009836D5" w:rsidRPr="005C3CF8">
        <w:rPr>
          <w:bCs/>
          <w:iCs/>
          <w:sz w:val="28"/>
          <w:szCs w:val="28"/>
        </w:rPr>
        <w:t xml:space="preserve"> на почту </w:t>
      </w:r>
      <w:hyperlink r:id="rId18" w:history="1">
        <w:r w:rsidR="009836D5" w:rsidRPr="005C3CF8">
          <w:rPr>
            <w:rStyle w:val="a3"/>
            <w:iCs/>
            <w:sz w:val="28"/>
            <w:szCs w:val="28"/>
            <w:lang w:val="en-US"/>
          </w:rPr>
          <w:t>hran</w:t>
        </w:r>
        <w:r w:rsidR="009836D5" w:rsidRPr="005C3CF8">
          <w:rPr>
            <w:rStyle w:val="a3"/>
            <w:iCs/>
            <w:sz w:val="28"/>
            <w:szCs w:val="28"/>
          </w:rPr>
          <w:t>@</w:t>
        </w:r>
        <w:r w:rsidR="009836D5" w:rsidRPr="005C3CF8">
          <w:rPr>
            <w:rStyle w:val="a3"/>
            <w:iCs/>
            <w:sz w:val="28"/>
            <w:szCs w:val="28"/>
            <w:lang w:val="en-US"/>
          </w:rPr>
          <w:t>pskovlib</w:t>
        </w:r>
        <w:r w:rsidR="009836D5" w:rsidRPr="005C3CF8">
          <w:rPr>
            <w:rStyle w:val="a3"/>
            <w:iCs/>
            <w:sz w:val="28"/>
            <w:szCs w:val="28"/>
          </w:rPr>
          <w:t>.</w:t>
        </w:r>
        <w:r w:rsidR="009836D5" w:rsidRPr="005C3CF8">
          <w:rPr>
            <w:rStyle w:val="a3"/>
            <w:iCs/>
            <w:sz w:val="28"/>
            <w:szCs w:val="28"/>
            <w:lang w:val="en-US"/>
          </w:rPr>
          <w:t>ru</w:t>
        </w:r>
      </w:hyperlink>
      <w:r w:rsidR="009836D5" w:rsidRPr="005C3CF8">
        <w:rPr>
          <w:bCs/>
          <w:iCs/>
          <w:sz w:val="28"/>
          <w:szCs w:val="28"/>
        </w:rPr>
        <w:t xml:space="preserve">, </w:t>
      </w:r>
      <w:hyperlink r:id="rId19" w:history="1">
        <w:r w:rsidR="009836D5" w:rsidRPr="005C3CF8">
          <w:rPr>
            <w:rStyle w:val="a3"/>
            <w:sz w:val="28"/>
            <w:szCs w:val="28"/>
            <w:lang w:val="fr-FR"/>
          </w:rPr>
          <w:t>rcc</w:t>
        </w:r>
        <w:r w:rsidR="009836D5" w:rsidRPr="005C3CF8">
          <w:rPr>
            <w:rStyle w:val="a3"/>
            <w:sz w:val="28"/>
            <w:szCs w:val="28"/>
          </w:rPr>
          <w:t>@</w:t>
        </w:r>
        <w:r w:rsidR="009836D5" w:rsidRPr="005C3CF8">
          <w:rPr>
            <w:rStyle w:val="a3"/>
            <w:sz w:val="28"/>
            <w:szCs w:val="28"/>
            <w:lang w:val="fr-FR"/>
          </w:rPr>
          <w:t>pskovlib</w:t>
        </w:r>
        <w:r w:rsidR="009836D5" w:rsidRPr="005C3CF8">
          <w:rPr>
            <w:rStyle w:val="a3"/>
            <w:sz w:val="28"/>
            <w:szCs w:val="28"/>
          </w:rPr>
          <w:t>.</w:t>
        </w:r>
        <w:r w:rsidR="009836D5" w:rsidRPr="005C3CF8">
          <w:rPr>
            <w:rStyle w:val="a3"/>
            <w:sz w:val="28"/>
            <w:szCs w:val="28"/>
            <w:lang w:val="fr-FR"/>
          </w:rPr>
          <w:t>ru</w:t>
        </w:r>
      </w:hyperlink>
      <w:r w:rsidR="009836D5" w:rsidRPr="005C3CF8">
        <w:rPr>
          <w:color w:val="3366FF"/>
          <w:sz w:val="28"/>
          <w:szCs w:val="28"/>
        </w:rPr>
        <w:t>.</w:t>
      </w:r>
    </w:p>
    <w:p w:rsidR="00EE42B3" w:rsidRPr="00261B6E" w:rsidRDefault="00EE42B3" w:rsidP="00261B6E">
      <w:pPr>
        <w:pStyle w:val="2"/>
        <w:jc w:val="center"/>
        <w:rPr>
          <w:rFonts w:ascii="Times New Roman" w:hAnsi="Times New Roman"/>
          <w:i w:val="0"/>
          <w:sz w:val="36"/>
          <w:szCs w:val="36"/>
        </w:rPr>
      </w:pPr>
      <w:bookmarkStart w:id="14" w:name="_Toc188008413"/>
      <w:r w:rsidRPr="00261B6E">
        <w:rPr>
          <w:rFonts w:ascii="Times New Roman" w:hAnsi="Times New Roman"/>
          <w:i w:val="0"/>
          <w:sz w:val="36"/>
          <w:szCs w:val="36"/>
        </w:rPr>
        <w:t>5. Цифровая инфраструктура</w:t>
      </w:r>
      <w:bookmarkEnd w:id="14"/>
    </w:p>
    <w:p w:rsidR="00EE42B3" w:rsidRPr="005C3CF8" w:rsidRDefault="00EE42B3" w:rsidP="00EE42B3">
      <w:pPr>
        <w:jc w:val="both"/>
        <w:rPr>
          <w:b/>
          <w:sz w:val="28"/>
          <w:szCs w:val="28"/>
        </w:rPr>
      </w:pPr>
    </w:p>
    <w:p w:rsidR="00F261C1" w:rsidRPr="005C3CF8" w:rsidRDefault="00EE42B3" w:rsidP="002639F9">
      <w:pPr>
        <w:pStyle w:val="Style8"/>
        <w:widowControl/>
        <w:spacing w:line="240" w:lineRule="auto"/>
        <w:ind w:firstLine="709"/>
        <w:jc w:val="left"/>
        <w:rPr>
          <w:rStyle w:val="FontStyle18"/>
          <w:sz w:val="28"/>
          <w:szCs w:val="28"/>
        </w:rPr>
      </w:pPr>
      <w:r w:rsidRPr="005C3CF8">
        <w:rPr>
          <w:b/>
          <w:sz w:val="28"/>
          <w:szCs w:val="28"/>
        </w:rPr>
        <w:t>5.1</w:t>
      </w:r>
      <w:r w:rsidRPr="005C3CF8">
        <w:rPr>
          <w:sz w:val="28"/>
          <w:szCs w:val="28"/>
        </w:rPr>
        <w:t xml:space="preserve"> Состояние компьютеризации муниципальных библиотек. Оснащенность библиотек компьютерной техникой, и организация компьютеризированных пользовательских посадочных мест. Доля библиотек, подключенных к Интернету, способы подключения и скорость (наличие широкополосной связи). Динамика компьютеризации библиотек за три года </w:t>
      </w:r>
      <w:r w:rsidRPr="005C3CF8">
        <w:rPr>
          <w:sz w:val="28"/>
          <w:szCs w:val="28"/>
        </w:rPr>
        <w:br/>
        <w:t>(на основе 6-НК):</w:t>
      </w:r>
    </w:p>
    <w:p w:rsidR="00F261C1" w:rsidRPr="005C3CF8" w:rsidRDefault="00F261C1" w:rsidP="00686D88">
      <w:pPr>
        <w:pStyle w:val="Style8"/>
        <w:widowControl/>
        <w:spacing w:line="240" w:lineRule="auto"/>
        <w:ind w:firstLine="0"/>
        <w:rPr>
          <w:rStyle w:val="FontStyle18"/>
          <w:b/>
          <w:sz w:val="28"/>
          <w:szCs w:val="28"/>
        </w:rPr>
      </w:pPr>
    </w:p>
    <w:p w:rsidR="00EE42B3" w:rsidRPr="005C3CF8" w:rsidRDefault="00EE42B3" w:rsidP="002639F9">
      <w:pPr>
        <w:pStyle w:val="Style8"/>
        <w:widowControl/>
        <w:spacing w:line="240" w:lineRule="auto"/>
        <w:ind w:firstLine="0"/>
        <w:jc w:val="left"/>
        <w:rPr>
          <w:rStyle w:val="FontStyle18"/>
          <w:b/>
          <w:sz w:val="28"/>
          <w:szCs w:val="28"/>
        </w:rPr>
      </w:pPr>
      <w:r w:rsidRPr="005C3CF8">
        <w:rPr>
          <w:rStyle w:val="FontStyle18"/>
          <w:b/>
          <w:sz w:val="28"/>
          <w:szCs w:val="28"/>
        </w:rPr>
        <w:t>Таблица 21 «Динамика состояния</w:t>
      </w:r>
      <w:r w:rsidR="002639F9">
        <w:rPr>
          <w:rStyle w:val="FontStyle18"/>
          <w:b/>
          <w:sz w:val="28"/>
          <w:szCs w:val="28"/>
        </w:rPr>
        <w:t xml:space="preserve"> </w:t>
      </w:r>
      <w:r w:rsidRPr="005C3CF8">
        <w:rPr>
          <w:rStyle w:val="FontStyle18"/>
          <w:b/>
          <w:sz w:val="28"/>
          <w:szCs w:val="28"/>
        </w:rPr>
        <w:t>компьютерного парка (на основе 6-НК)»</w:t>
      </w:r>
    </w:p>
    <w:tbl>
      <w:tblPr>
        <w:tblW w:w="9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6"/>
        <w:gridCol w:w="945"/>
        <w:gridCol w:w="945"/>
        <w:gridCol w:w="946"/>
        <w:gridCol w:w="1338"/>
      </w:tblGrid>
      <w:tr w:rsidR="00EE42B3" w:rsidRPr="005C3CF8" w:rsidTr="00EE42B3">
        <w:trPr>
          <w:trHeight w:val="464"/>
        </w:trPr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2022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2023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2024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Динамика</w:t>
            </w:r>
          </w:p>
          <w:p w:rsidR="00EE42B3" w:rsidRPr="005C3CF8" w:rsidRDefault="00EE42B3">
            <w:pPr>
              <w:pStyle w:val="Style8"/>
              <w:widowControl/>
              <w:spacing w:line="240" w:lineRule="auto"/>
              <w:ind w:firstLine="0"/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2023+/-</w:t>
            </w:r>
          </w:p>
        </w:tc>
      </w:tr>
      <w:tr w:rsidR="00EE42B3" w:rsidRPr="005C3CF8" w:rsidTr="00EE42B3">
        <w:trPr>
          <w:trHeight w:val="476"/>
        </w:trPr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 w:rsidP="00222F8B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lastRenderedPageBreak/>
              <w:t>Число библиотек, имеющих компьютеры (ноутбуки),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10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=</w:t>
            </w:r>
          </w:p>
        </w:tc>
      </w:tr>
      <w:tr w:rsidR="00EE42B3" w:rsidRPr="005C3CF8" w:rsidTr="00EE42B3">
        <w:trPr>
          <w:trHeight w:val="231"/>
        </w:trPr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 w:rsidP="00222F8B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в т.ч. в сельской местности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F261C1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F261C1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=</w:t>
            </w:r>
          </w:p>
        </w:tc>
      </w:tr>
      <w:tr w:rsidR="00EE42B3" w:rsidRPr="005C3CF8" w:rsidTr="00EE42B3">
        <w:trPr>
          <w:trHeight w:val="464"/>
        </w:trPr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 w:rsidP="00222F8B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Число компьютеров (ноутбуков) в библиотеке,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37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37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37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5C32A1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=</w:t>
            </w:r>
          </w:p>
        </w:tc>
      </w:tr>
      <w:tr w:rsidR="00EE42B3" w:rsidRPr="005C3CF8" w:rsidTr="00EE42B3">
        <w:trPr>
          <w:trHeight w:val="231"/>
        </w:trPr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 w:rsidP="00222F8B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в т.ч. в сельской местности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15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15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15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=</w:t>
            </w:r>
          </w:p>
        </w:tc>
      </w:tr>
      <w:tr w:rsidR="00EE42B3" w:rsidRPr="005C3CF8" w:rsidTr="00EE42B3">
        <w:trPr>
          <w:trHeight w:val="476"/>
        </w:trPr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 w:rsidP="00222F8B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Число библиотек, имеющих компьютеризированные посадочные места для пользователей,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F261C1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F261C1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F261C1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=</w:t>
            </w:r>
          </w:p>
        </w:tc>
      </w:tr>
      <w:tr w:rsidR="00EE42B3" w:rsidRPr="005C3CF8" w:rsidTr="00EE42B3">
        <w:trPr>
          <w:trHeight w:val="231"/>
        </w:trPr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 w:rsidP="00222F8B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в т.ч. в сельской местности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F261C1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F261C1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F261C1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=</w:t>
            </w:r>
          </w:p>
        </w:tc>
      </w:tr>
      <w:tr w:rsidR="00EE42B3" w:rsidRPr="005C3CF8" w:rsidTr="00EE42B3">
        <w:trPr>
          <w:trHeight w:val="464"/>
        </w:trPr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 w:rsidP="00222F8B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Число библиотек, имеющих доступ в сеть Интернет,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=</w:t>
            </w:r>
          </w:p>
        </w:tc>
      </w:tr>
      <w:tr w:rsidR="00EE42B3" w:rsidRPr="005C3CF8" w:rsidTr="00EE42B3">
        <w:trPr>
          <w:trHeight w:val="231"/>
        </w:trPr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 w:rsidP="00222F8B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в т.ч. в сельской местности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=</w:t>
            </w:r>
          </w:p>
        </w:tc>
      </w:tr>
      <w:tr w:rsidR="00EE42B3" w:rsidRPr="005C3CF8" w:rsidTr="00EE42B3">
        <w:trPr>
          <w:trHeight w:val="231"/>
        </w:trPr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 w:rsidP="00222F8B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Число библиотек, имеющих доступ в сеть Интернет для пользователей,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8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=</w:t>
            </w:r>
          </w:p>
        </w:tc>
      </w:tr>
      <w:tr w:rsidR="00EE42B3" w:rsidRPr="005C3CF8" w:rsidTr="00EE42B3">
        <w:trPr>
          <w:trHeight w:val="245"/>
        </w:trPr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 w:rsidP="00222F8B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в т.ч. в сельской местности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=</w:t>
            </w:r>
          </w:p>
        </w:tc>
      </w:tr>
      <w:tr w:rsidR="00EE42B3" w:rsidRPr="005C3CF8" w:rsidTr="00EE42B3">
        <w:trPr>
          <w:trHeight w:val="231"/>
        </w:trPr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 w:rsidP="00222F8B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Число библиотек, имеющих широкополосный Интернет</w:t>
            </w:r>
            <w:r w:rsidRPr="005C3CF8">
              <w:rPr>
                <w:sz w:val="28"/>
                <w:szCs w:val="28"/>
              </w:rPr>
              <w:t xml:space="preserve"> (</w:t>
            </w:r>
            <w:r w:rsidRPr="005C3CF8">
              <w:rPr>
                <w:rStyle w:val="FontStyle18"/>
                <w:b/>
                <w:sz w:val="28"/>
                <w:szCs w:val="28"/>
              </w:rPr>
              <w:t>от 10 Мб/с),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</w:p>
        </w:tc>
      </w:tr>
      <w:tr w:rsidR="00EE42B3" w:rsidRPr="005C3CF8" w:rsidTr="00EE42B3">
        <w:trPr>
          <w:trHeight w:val="231"/>
        </w:trPr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 w:rsidP="00222F8B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в т.ч. в сельской местности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=</w:t>
            </w:r>
          </w:p>
        </w:tc>
      </w:tr>
      <w:tr w:rsidR="00EE42B3" w:rsidRPr="005C3CF8" w:rsidTr="00EE42B3">
        <w:trPr>
          <w:trHeight w:val="231"/>
        </w:trPr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 w:rsidP="00222F8B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 xml:space="preserve">Число библиотек, имеющих широкополосный Интернет </w:t>
            </w:r>
            <w:r w:rsidRPr="005C3CF8">
              <w:rPr>
                <w:b/>
                <w:sz w:val="28"/>
                <w:szCs w:val="28"/>
              </w:rPr>
              <w:t xml:space="preserve">(от 10 Мб/с) </w:t>
            </w:r>
            <w:r w:rsidRPr="005C3CF8">
              <w:rPr>
                <w:rStyle w:val="FontStyle18"/>
                <w:b/>
                <w:sz w:val="28"/>
                <w:szCs w:val="28"/>
              </w:rPr>
              <w:t>для пользователей,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=</w:t>
            </w:r>
          </w:p>
        </w:tc>
      </w:tr>
      <w:tr w:rsidR="00EE42B3" w:rsidRPr="005C3CF8" w:rsidTr="00EE42B3">
        <w:trPr>
          <w:trHeight w:val="231"/>
        </w:trPr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 w:rsidP="00222F8B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в т.ч. в сельской местности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6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=</w:t>
            </w:r>
          </w:p>
        </w:tc>
      </w:tr>
      <w:tr w:rsidR="00EE42B3" w:rsidRPr="005C3CF8" w:rsidTr="00EE42B3">
        <w:trPr>
          <w:trHeight w:val="464"/>
        </w:trPr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 w:rsidP="00222F8B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Число единиц копировально-множительной техники,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12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12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12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=</w:t>
            </w:r>
          </w:p>
        </w:tc>
      </w:tr>
      <w:tr w:rsidR="00EE42B3" w:rsidRPr="005C3CF8" w:rsidTr="00EE42B3">
        <w:trPr>
          <w:trHeight w:val="231"/>
        </w:trPr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 w:rsidP="00222F8B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из них: - для пользователей,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=</w:t>
            </w:r>
          </w:p>
        </w:tc>
      </w:tr>
      <w:tr w:rsidR="00EE42B3" w:rsidRPr="005C3CF8" w:rsidTr="00EE42B3">
        <w:trPr>
          <w:trHeight w:val="245"/>
        </w:trPr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 w:rsidP="00222F8B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 xml:space="preserve"> - для оцифровки фонда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=</w:t>
            </w:r>
          </w:p>
        </w:tc>
      </w:tr>
      <w:tr w:rsidR="00EE42B3" w:rsidRPr="005C3CF8" w:rsidTr="00EE42B3">
        <w:trPr>
          <w:trHeight w:val="245"/>
        </w:trPr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 w:rsidP="00222F8B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 xml:space="preserve">Число библиотек, имеющих зону </w:t>
            </w:r>
            <w:proofErr w:type="spellStart"/>
            <w:r w:rsidRPr="005C3CF8">
              <w:rPr>
                <w:rStyle w:val="FontStyle18"/>
                <w:b/>
                <w:sz w:val="28"/>
                <w:szCs w:val="28"/>
                <w:lang w:val="en-US"/>
              </w:rPr>
              <w:t>wi</w:t>
            </w:r>
            <w:proofErr w:type="spellEnd"/>
            <w:r w:rsidRPr="005C3CF8">
              <w:rPr>
                <w:rStyle w:val="FontStyle18"/>
                <w:b/>
                <w:sz w:val="28"/>
                <w:szCs w:val="28"/>
              </w:rPr>
              <w:t>-</w:t>
            </w:r>
            <w:r w:rsidRPr="005C3CF8">
              <w:rPr>
                <w:rStyle w:val="FontStyle18"/>
                <w:b/>
                <w:sz w:val="28"/>
                <w:szCs w:val="28"/>
                <w:lang w:val="en-US"/>
              </w:rPr>
              <w:t>fi</w:t>
            </w:r>
            <w:r w:rsidRPr="005C3CF8">
              <w:rPr>
                <w:rStyle w:val="FontStyle18"/>
                <w:b/>
                <w:sz w:val="28"/>
                <w:szCs w:val="28"/>
              </w:rPr>
              <w:t>,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 w:rsidP="002639F9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+</w:t>
            </w:r>
            <w:r w:rsidR="002639F9">
              <w:rPr>
                <w:rStyle w:val="FontStyle18"/>
                <w:b/>
                <w:sz w:val="28"/>
                <w:szCs w:val="28"/>
              </w:rPr>
              <w:t>2</w:t>
            </w:r>
          </w:p>
        </w:tc>
      </w:tr>
      <w:tr w:rsidR="00EE42B3" w:rsidRPr="005C3CF8" w:rsidTr="00EE42B3">
        <w:trPr>
          <w:trHeight w:val="245"/>
        </w:trPr>
        <w:tc>
          <w:tcPr>
            <w:tcW w:w="5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 w:rsidP="00222F8B">
            <w:pPr>
              <w:pStyle w:val="Style8"/>
              <w:widowControl/>
              <w:spacing w:line="240" w:lineRule="auto"/>
              <w:ind w:firstLine="0"/>
              <w:jc w:val="left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в т.ч. в сельской местности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1C3A26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1C3A26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2639F9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>
              <w:rPr>
                <w:rStyle w:val="FontStyle18"/>
                <w:b/>
                <w:sz w:val="28"/>
                <w:szCs w:val="28"/>
              </w:rPr>
              <w:t>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2639F9">
            <w:pPr>
              <w:pStyle w:val="Style8"/>
              <w:widowControl/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>
              <w:rPr>
                <w:rStyle w:val="FontStyle18"/>
                <w:b/>
                <w:sz w:val="28"/>
                <w:szCs w:val="28"/>
              </w:rPr>
              <w:t>+2</w:t>
            </w:r>
          </w:p>
        </w:tc>
      </w:tr>
    </w:tbl>
    <w:p w:rsidR="00EE42B3" w:rsidRPr="005C3CF8" w:rsidRDefault="00EE42B3" w:rsidP="00EE42B3">
      <w:pPr>
        <w:jc w:val="both"/>
        <w:rPr>
          <w:sz w:val="28"/>
          <w:szCs w:val="28"/>
        </w:rPr>
      </w:pPr>
    </w:p>
    <w:p w:rsidR="00C15739" w:rsidRPr="005C3CF8" w:rsidRDefault="00C15739" w:rsidP="00EE42B3">
      <w:pPr>
        <w:jc w:val="both"/>
        <w:rPr>
          <w:sz w:val="28"/>
          <w:szCs w:val="28"/>
        </w:rPr>
      </w:pPr>
    </w:p>
    <w:p w:rsidR="00EE42B3" w:rsidRPr="005C3CF8" w:rsidRDefault="00EE42B3" w:rsidP="002639F9">
      <w:pPr>
        <w:rPr>
          <w:b/>
          <w:sz w:val="28"/>
          <w:szCs w:val="28"/>
        </w:rPr>
      </w:pPr>
      <w:r w:rsidRPr="005C3CF8">
        <w:rPr>
          <w:b/>
          <w:sz w:val="28"/>
          <w:szCs w:val="28"/>
        </w:rPr>
        <w:t>Таблица 22 «Возраст» компьютерного парка*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992"/>
        <w:gridCol w:w="1276"/>
        <w:gridCol w:w="1276"/>
        <w:gridCol w:w="992"/>
        <w:gridCol w:w="1276"/>
        <w:gridCol w:w="1525"/>
      </w:tblGrid>
      <w:tr w:rsidR="00EE42B3" w:rsidRPr="005C3CF8" w:rsidTr="00EE42B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Муниципальные библиотеки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center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2023</w:t>
            </w:r>
          </w:p>
        </w:tc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center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2024</w:t>
            </w:r>
          </w:p>
        </w:tc>
      </w:tr>
      <w:tr w:rsidR="00EE42B3" w:rsidRPr="005C3CF8" w:rsidTr="00EE42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B3" w:rsidRPr="005C3CF8" w:rsidRDefault="00EE42B3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До 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От 6 до 10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Свыше 10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До 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От 6 до 10 лет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Свыше 10 лет</w:t>
            </w:r>
          </w:p>
        </w:tc>
      </w:tr>
      <w:tr w:rsidR="00EE42B3" w:rsidRPr="005C3CF8" w:rsidTr="00EE42B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 w:rsidP="00222F8B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5C3CF8">
              <w:rPr>
                <w:b/>
                <w:sz w:val="28"/>
                <w:szCs w:val="28"/>
              </w:rPr>
              <w:t>Порховский</w:t>
            </w:r>
            <w:proofErr w:type="spellEnd"/>
            <w:r w:rsidRPr="005C3CF8">
              <w:rPr>
                <w:b/>
                <w:sz w:val="28"/>
                <w:szCs w:val="28"/>
              </w:rPr>
              <w:t xml:space="preserve">  район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3</w:t>
            </w:r>
          </w:p>
        </w:tc>
      </w:tr>
      <w:tr w:rsidR="00EE42B3" w:rsidRPr="005C3CF8" w:rsidTr="00EE42B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 xml:space="preserve">1 </w:t>
            </w:r>
          </w:p>
        </w:tc>
      </w:tr>
    </w:tbl>
    <w:p w:rsidR="00EE42B3" w:rsidRPr="005C3CF8" w:rsidRDefault="00EE42B3" w:rsidP="00222F8B">
      <w:pPr>
        <w:rPr>
          <w:sz w:val="28"/>
          <w:szCs w:val="28"/>
        </w:rPr>
      </w:pPr>
      <w:r w:rsidRPr="005C3CF8">
        <w:rPr>
          <w:sz w:val="28"/>
          <w:szCs w:val="28"/>
        </w:rPr>
        <w:t>*указать количество ПК и ноутбуков</w:t>
      </w:r>
    </w:p>
    <w:p w:rsidR="00EE42B3" w:rsidRPr="005C3CF8" w:rsidRDefault="00EE42B3" w:rsidP="00222F8B">
      <w:pPr>
        <w:ind w:firstLine="709"/>
        <w:rPr>
          <w:sz w:val="28"/>
          <w:szCs w:val="28"/>
        </w:rPr>
      </w:pPr>
      <w:r w:rsidRPr="005C3CF8">
        <w:rPr>
          <w:sz w:val="28"/>
          <w:szCs w:val="28"/>
        </w:rPr>
        <w:t>5.1.1. Перечень сельских библиотек, имеющих доступ к сети Интернет. Выделить жирным шрифтом библиотеки, имеющие широкополосный Интернет.</w:t>
      </w:r>
    </w:p>
    <w:p w:rsidR="00EE42B3" w:rsidRPr="005C3CF8" w:rsidRDefault="00EE42B3" w:rsidP="00222F8B">
      <w:pPr>
        <w:ind w:firstLine="709"/>
        <w:rPr>
          <w:sz w:val="28"/>
          <w:szCs w:val="28"/>
        </w:rPr>
      </w:pPr>
      <w:r w:rsidRPr="005C3CF8">
        <w:rPr>
          <w:sz w:val="28"/>
          <w:szCs w:val="28"/>
        </w:rPr>
        <w:t>5.2. Анализ и оценка состояния автоматизации библиотечных процессов</w:t>
      </w:r>
      <w:r w:rsidRPr="005C3CF8">
        <w:rPr>
          <w:sz w:val="28"/>
          <w:szCs w:val="28"/>
        </w:rPr>
        <w:br/>
        <w:t>в библиотеках, находящихся в составе библиотечной сети.</w:t>
      </w:r>
    </w:p>
    <w:p w:rsidR="00EE42B3" w:rsidRPr="005C3CF8" w:rsidRDefault="00EE42B3" w:rsidP="00222F8B">
      <w:pPr>
        <w:ind w:firstLine="709"/>
        <w:rPr>
          <w:sz w:val="28"/>
          <w:szCs w:val="28"/>
        </w:rPr>
      </w:pPr>
      <w:r w:rsidRPr="005C3CF8">
        <w:rPr>
          <w:sz w:val="28"/>
          <w:szCs w:val="28"/>
        </w:rPr>
        <w:t>5.3. . Информация об Автоматизированной Библиотечной Системе (АБИС).</w:t>
      </w:r>
    </w:p>
    <w:p w:rsidR="00EE42B3" w:rsidRPr="005C3CF8" w:rsidRDefault="00EE42B3" w:rsidP="00222F8B">
      <w:pPr>
        <w:ind w:firstLine="709"/>
        <w:rPr>
          <w:sz w:val="28"/>
          <w:szCs w:val="28"/>
        </w:rPr>
      </w:pPr>
      <w:r w:rsidRPr="005C3CF8">
        <w:rPr>
          <w:sz w:val="28"/>
          <w:szCs w:val="28"/>
        </w:rPr>
        <w:t>5.3.1. Какая АБИС и</w:t>
      </w:r>
      <w:r w:rsidR="005C32A1" w:rsidRPr="005C3CF8">
        <w:rPr>
          <w:sz w:val="28"/>
          <w:szCs w:val="28"/>
        </w:rPr>
        <w:t xml:space="preserve">спользуется библиотеками </w:t>
      </w:r>
      <w:r w:rsidR="005C32A1" w:rsidRPr="005C3CF8">
        <w:rPr>
          <w:b/>
          <w:sz w:val="28"/>
          <w:szCs w:val="28"/>
        </w:rPr>
        <w:t>0</w:t>
      </w:r>
    </w:p>
    <w:p w:rsidR="00EE42B3" w:rsidRPr="005C3CF8" w:rsidRDefault="00EE42B3" w:rsidP="00222F8B">
      <w:pPr>
        <w:ind w:firstLine="709"/>
        <w:rPr>
          <w:b/>
          <w:sz w:val="28"/>
          <w:szCs w:val="28"/>
        </w:rPr>
      </w:pPr>
      <w:r w:rsidRPr="005C3CF8">
        <w:rPr>
          <w:sz w:val="28"/>
          <w:szCs w:val="28"/>
        </w:rPr>
        <w:t>5.3.2.</w:t>
      </w:r>
      <w:r w:rsidR="002639F9">
        <w:rPr>
          <w:sz w:val="28"/>
          <w:szCs w:val="28"/>
        </w:rPr>
        <w:t xml:space="preserve"> Число библиотек, имеющих </w:t>
      </w:r>
      <w:proofErr w:type="gramStart"/>
      <w:r w:rsidR="002639F9">
        <w:rPr>
          <w:sz w:val="28"/>
          <w:szCs w:val="28"/>
        </w:rPr>
        <w:t xml:space="preserve">АБИС  </w:t>
      </w:r>
      <w:r w:rsidR="005C32A1" w:rsidRPr="005C3CF8">
        <w:rPr>
          <w:b/>
          <w:sz w:val="28"/>
          <w:szCs w:val="28"/>
        </w:rPr>
        <w:t>0</w:t>
      </w:r>
      <w:proofErr w:type="gramEnd"/>
    </w:p>
    <w:p w:rsidR="00EE42B3" w:rsidRPr="005C3CF8" w:rsidRDefault="00EE42B3" w:rsidP="00222F8B">
      <w:pPr>
        <w:ind w:firstLine="709"/>
        <w:rPr>
          <w:sz w:val="28"/>
          <w:szCs w:val="28"/>
        </w:rPr>
      </w:pPr>
      <w:r w:rsidRPr="005C3CF8">
        <w:rPr>
          <w:sz w:val="28"/>
          <w:szCs w:val="28"/>
        </w:rPr>
        <w:lastRenderedPageBreak/>
        <w:t xml:space="preserve">5.3.2.1 Отдельные автоматизированные технологии, применяемые в библиотеке: обработка поступлений и ведения электронного каталога, организация и учет выдачи фондов (книговыдача), организация и учет доступа посетителей (обслуживание), учет документов библиотечного фонда (учет фонда), оцифровка фондов </w:t>
      </w:r>
      <w:r w:rsidRPr="005C3CF8">
        <w:rPr>
          <w:i/>
          <w:sz w:val="28"/>
          <w:szCs w:val="28"/>
        </w:rPr>
        <w:t>(указать имеющиеся в библиотеке)</w:t>
      </w:r>
      <w:r w:rsidRPr="005C3CF8">
        <w:rPr>
          <w:sz w:val="28"/>
          <w:szCs w:val="28"/>
        </w:rPr>
        <w:t xml:space="preserve"> </w:t>
      </w:r>
      <w:r w:rsidR="005C32A1" w:rsidRPr="005C3CF8">
        <w:rPr>
          <w:b/>
          <w:sz w:val="28"/>
          <w:szCs w:val="28"/>
        </w:rPr>
        <w:t>нет</w:t>
      </w:r>
    </w:p>
    <w:p w:rsidR="00EE42B3" w:rsidRPr="005C3CF8" w:rsidRDefault="00EE42B3" w:rsidP="00222F8B">
      <w:pPr>
        <w:ind w:firstLine="709"/>
        <w:rPr>
          <w:sz w:val="28"/>
          <w:szCs w:val="28"/>
        </w:rPr>
      </w:pPr>
      <w:r w:rsidRPr="005C3CF8">
        <w:rPr>
          <w:sz w:val="28"/>
          <w:szCs w:val="28"/>
        </w:rPr>
        <w:t>5.3.2. Наличие и внедрение RFI</w:t>
      </w:r>
      <w:r w:rsidR="005C32A1" w:rsidRPr="005C3CF8">
        <w:rPr>
          <w:sz w:val="28"/>
          <w:szCs w:val="28"/>
        </w:rPr>
        <w:t xml:space="preserve">D-технологии в библиотеке </w:t>
      </w:r>
      <w:r w:rsidR="005C32A1" w:rsidRPr="005C3CF8">
        <w:rPr>
          <w:b/>
          <w:sz w:val="28"/>
          <w:szCs w:val="28"/>
        </w:rPr>
        <w:t>нет</w:t>
      </w:r>
    </w:p>
    <w:p w:rsidR="00EE42B3" w:rsidRPr="005C3CF8" w:rsidRDefault="00EE42B3" w:rsidP="00222F8B">
      <w:pPr>
        <w:ind w:firstLine="709"/>
        <w:rPr>
          <w:b/>
          <w:i/>
          <w:sz w:val="28"/>
          <w:szCs w:val="28"/>
        </w:rPr>
      </w:pPr>
      <w:r w:rsidRPr="005C3CF8">
        <w:rPr>
          <w:b/>
          <w:i/>
          <w:sz w:val="28"/>
          <w:szCs w:val="28"/>
        </w:rPr>
        <w:t>5.4. Краткие выводы по разделу. Описание пр</w:t>
      </w:r>
      <w:r w:rsidR="00F261C1" w:rsidRPr="005C3CF8">
        <w:rPr>
          <w:b/>
          <w:i/>
          <w:sz w:val="28"/>
          <w:szCs w:val="28"/>
        </w:rPr>
        <w:t>облем и предложения</w:t>
      </w:r>
      <w:r w:rsidR="00F261C1" w:rsidRPr="005C3CF8">
        <w:rPr>
          <w:b/>
          <w:i/>
          <w:sz w:val="28"/>
          <w:szCs w:val="28"/>
        </w:rPr>
        <w:br/>
        <w:t>по решению.</w:t>
      </w:r>
    </w:p>
    <w:p w:rsidR="00506565" w:rsidRPr="005C3CF8" w:rsidRDefault="002639F9" w:rsidP="00222F8B">
      <w:pPr>
        <w:ind w:firstLine="709"/>
        <w:rPr>
          <w:sz w:val="28"/>
          <w:szCs w:val="28"/>
        </w:rPr>
      </w:pPr>
      <w:r>
        <w:rPr>
          <w:sz w:val="28"/>
          <w:szCs w:val="28"/>
        </w:rPr>
        <w:t>К сожалению</w:t>
      </w:r>
      <w:r w:rsidR="00506565" w:rsidRPr="005C3CF8">
        <w:rPr>
          <w:sz w:val="28"/>
          <w:szCs w:val="28"/>
        </w:rPr>
        <w:t xml:space="preserve">, не все библиотеки имеют </w:t>
      </w:r>
      <w:r>
        <w:rPr>
          <w:sz w:val="28"/>
          <w:szCs w:val="28"/>
        </w:rPr>
        <w:t xml:space="preserve">доступ в </w:t>
      </w:r>
      <w:r w:rsidR="00506565" w:rsidRPr="005C3CF8">
        <w:rPr>
          <w:sz w:val="28"/>
          <w:szCs w:val="28"/>
        </w:rPr>
        <w:t>Интернет, из-за отсутствия технических возможностей</w:t>
      </w:r>
      <w:r>
        <w:rPr>
          <w:sz w:val="28"/>
          <w:szCs w:val="28"/>
        </w:rPr>
        <w:t>, обусловленных отдаленностью</w:t>
      </w:r>
      <w:r w:rsidR="00506565" w:rsidRPr="005C3CF8">
        <w:rPr>
          <w:sz w:val="28"/>
          <w:szCs w:val="28"/>
        </w:rPr>
        <w:t xml:space="preserve">. </w:t>
      </w:r>
      <w:r>
        <w:rPr>
          <w:sz w:val="28"/>
          <w:szCs w:val="28"/>
        </w:rPr>
        <w:t>Оставляет желать лучшее и</w:t>
      </w:r>
      <w:r w:rsidR="00506565" w:rsidRPr="005C3CF8">
        <w:rPr>
          <w:sz w:val="28"/>
          <w:szCs w:val="28"/>
        </w:rPr>
        <w:t xml:space="preserve"> качестве Интернет связи на селе. Внедрение новых технолог</w:t>
      </w:r>
      <w:r>
        <w:rPr>
          <w:sz w:val="28"/>
          <w:szCs w:val="28"/>
        </w:rPr>
        <w:t>ий требуют наличие специалистов.</w:t>
      </w:r>
    </w:p>
    <w:p w:rsidR="00EE42B3" w:rsidRPr="005C3CF8" w:rsidRDefault="00EE42B3" w:rsidP="00222F8B">
      <w:pPr>
        <w:rPr>
          <w:b/>
          <w:sz w:val="28"/>
          <w:szCs w:val="28"/>
        </w:rPr>
      </w:pPr>
    </w:p>
    <w:p w:rsidR="009836D5" w:rsidRPr="00261B6E" w:rsidRDefault="009836D5" w:rsidP="00261B6E">
      <w:pPr>
        <w:pStyle w:val="2"/>
        <w:jc w:val="center"/>
        <w:rPr>
          <w:rFonts w:ascii="Times New Roman" w:hAnsi="Times New Roman"/>
          <w:i w:val="0"/>
          <w:sz w:val="36"/>
          <w:szCs w:val="36"/>
        </w:rPr>
      </w:pPr>
      <w:bookmarkStart w:id="15" w:name="_Toc188008414"/>
      <w:r w:rsidRPr="00261B6E">
        <w:rPr>
          <w:rFonts w:ascii="Times New Roman" w:hAnsi="Times New Roman"/>
          <w:i w:val="0"/>
          <w:sz w:val="36"/>
          <w:szCs w:val="36"/>
        </w:rPr>
        <w:t>6.</w:t>
      </w:r>
      <w:r w:rsidR="00261B6E" w:rsidRPr="00261B6E">
        <w:rPr>
          <w:rFonts w:ascii="Times New Roman" w:hAnsi="Times New Roman"/>
          <w:i w:val="0"/>
          <w:sz w:val="36"/>
          <w:szCs w:val="36"/>
        </w:rPr>
        <w:t xml:space="preserve"> Электронные и сетевые ресурсы</w:t>
      </w:r>
      <w:bookmarkEnd w:id="15"/>
    </w:p>
    <w:p w:rsidR="009836D5" w:rsidRPr="005C3CF8" w:rsidRDefault="009836D5" w:rsidP="009836D5">
      <w:pPr>
        <w:ind w:firstLine="708"/>
        <w:jc w:val="both"/>
        <w:rPr>
          <w:sz w:val="28"/>
          <w:szCs w:val="28"/>
        </w:rPr>
      </w:pPr>
    </w:p>
    <w:p w:rsidR="009836D5" w:rsidRPr="005C3CF8" w:rsidRDefault="009836D5" w:rsidP="00222F8B">
      <w:pPr>
        <w:ind w:firstLine="708"/>
        <w:rPr>
          <w:sz w:val="28"/>
          <w:szCs w:val="28"/>
        </w:rPr>
      </w:pPr>
      <w:r w:rsidRPr="005C3CF8">
        <w:rPr>
          <w:sz w:val="28"/>
          <w:szCs w:val="28"/>
        </w:rPr>
        <w:t>6.1. Формирование электронного каталога (ЭК) и других баз данных (БД) муниципальными библиотеками.</w:t>
      </w:r>
    </w:p>
    <w:p w:rsidR="009836D5" w:rsidRPr="005C3CF8" w:rsidRDefault="009836D5" w:rsidP="002639F9">
      <w:pPr>
        <w:rPr>
          <w:b/>
          <w:sz w:val="28"/>
          <w:szCs w:val="28"/>
        </w:rPr>
      </w:pPr>
      <w:r w:rsidRPr="005C3CF8">
        <w:rPr>
          <w:b/>
          <w:sz w:val="28"/>
          <w:szCs w:val="28"/>
        </w:rPr>
        <w:t>Таблица 23 «Работа с электронным каталогом в 2024 году»</w:t>
      </w: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0"/>
        <w:gridCol w:w="3225"/>
      </w:tblGrid>
      <w:tr w:rsidR="009836D5" w:rsidRPr="005C3CF8" w:rsidTr="009836D5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222F8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Объем электронного каталога на начало 2024 года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D5" w:rsidRPr="005C3CF8" w:rsidRDefault="009836D5" w:rsidP="009836D5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52735</w:t>
            </w:r>
          </w:p>
        </w:tc>
      </w:tr>
      <w:tr w:rsidR="009836D5" w:rsidRPr="005C3CF8" w:rsidTr="009836D5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222F8B">
            <w:pPr>
              <w:rPr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Объем электронного каталога на конец 2024 года</w:t>
            </w:r>
            <w:r w:rsidRPr="005C3CF8">
              <w:rPr>
                <w:sz w:val="28"/>
                <w:szCs w:val="28"/>
              </w:rPr>
              <w:t xml:space="preserve"> (сведения заносятся по Паспорту электронного каталога)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D5" w:rsidRPr="005C3CF8" w:rsidRDefault="009836D5" w:rsidP="009836D5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53053</w:t>
            </w:r>
          </w:p>
        </w:tc>
      </w:tr>
      <w:tr w:rsidR="009836D5" w:rsidRPr="005C3CF8" w:rsidTr="009836D5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222F8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Создано записей на новые поступления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D5" w:rsidRPr="005C3CF8" w:rsidRDefault="009836D5" w:rsidP="009836D5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1596</w:t>
            </w:r>
          </w:p>
        </w:tc>
      </w:tr>
      <w:tr w:rsidR="009836D5" w:rsidRPr="005C3CF8" w:rsidTr="009836D5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222F8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Создано ретро записей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D5" w:rsidRPr="005C3CF8" w:rsidRDefault="009836D5" w:rsidP="009836D5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0</w:t>
            </w:r>
          </w:p>
        </w:tc>
      </w:tr>
      <w:tr w:rsidR="009836D5" w:rsidRPr="005C3CF8" w:rsidTr="009836D5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222F8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Удалено записей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D5" w:rsidRPr="005C3CF8" w:rsidRDefault="009836D5" w:rsidP="009836D5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1278</w:t>
            </w:r>
          </w:p>
        </w:tc>
      </w:tr>
      <w:tr w:rsidR="009836D5" w:rsidRPr="005C3CF8" w:rsidTr="009836D5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222F8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Отредактировано записей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D5" w:rsidRPr="005C3CF8" w:rsidRDefault="009836D5" w:rsidP="009836D5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4854</w:t>
            </w:r>
          </w:p>
        </w:tc>
      </w:tr>
      <w:tr w:rsidR="009836D5" w:rsidRPr="005C3CF8" w:rsidTr="009836D5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222F8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Заимствовано записей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D5" w:rsidRPr="005C3CF8" w:rsidRDefault="009836D5" w:rsidP="009836D5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44</w:t>
            </w:r>
          </w:p>
        </w:tc>
      </w:tr>
      <w:tr w:rsidR="009836D5" w:rsidRPr="005C3CF8" w:rsidTr="009836D5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222F8B">
            <w:pPr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Объем учетного каталога</w:t>
            </w:r>
          </w:p>
          <w:p w:rsidR="009836D5" w:rsidRPr="005C3CF8" w:rsidRDefault="009836D5" w:rsidP="00222F8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(сведения заносятся по Паспорту учетного каталога)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D5" w:rsidRPr="005C3CF8" w:rsidRDefault="00506565" w:rsidP="009836D5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52443</w:t>
            </w:r>
          </w:p>
        </w:tc>
      </w:tr>
      <w:tr w:rsidR="009836D5" w:rsidRPr="005C3CF8" w:rsidTr="009836D5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6D5" w:rsidRPr="005C3CF8" w:rsidRDefault="009836D5" w:rsidP="00222F8B">
            <w:pPr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Объем фонда, отраженного в электронном каталоге (в %)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6D5" w:rsidRPr="005C3CF8" w:rsidRDefault="009836D5" w:rsidP="009836D5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100</w:t>
            </w:r>
          </w:p>
        </w:tc>
      </w:tr>
    </w:tbl>
    <w:p w:rsidR="001C4290" w:rsidRPr="005C3CF8" w:rsidRDefault="001C4290" w:rsidP="009836D5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</w:rPr>
      </w:pPr>
    </w:p>
    <w:p w:rsidR="001C4290" w:rsidRPr="005C3CF8" w:rsidRDefault="001C4290" w:rsidP="009836D5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28"/>
          <w:szCs w:val="28"/>
        </w:rPr>
      </w:pPr>
    </w:p>
    <w:p w:rsidR="009836D5" w:rsidRPr="005C3CF8" w:rsidRDefault="009836D5" w:rsidP="002639F9">
      <w:pPr>
        <w:rPr>
          <w:b/>
          <w:sz w:val="28"/>
          <w:szCs w:val="28"/>
        </w:rPr>
      </w:pPr>
      <w:r w:rsidRPr="005C3CF8">
        <w:rPr>
          <w:b/>
          <w:sz w:val="28"/>
          <w:szCs w:val="28"/>
        </w:rPr>
        <w:t>Таблица 24 «Участие в корпоративном проекте</w:t>
      </w:r>
      <w:r w:rsidR="002639F9">
        <w:rPr>
          <w:b/>
          <w:sz w:val="28"/>
          <w:szCs w:val="28"/>
        </w:rPr>
        <w:t xml:space="preserve"> </w:t>
      </w:r>
      <w:r w:rsidRPr="005C3CF8">
        <w:rPr>
          <w:b/>
          <w:sz w:val="28"/>
          <w:szCs w:val="28"/>
        </w:rPr>
        <w:t>«Сводный электронный каталог документов библиотек Псковской области»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0"/>
        <w:gridCol w:w="2157"/>
        <w:gridCol w:w="3134"/>
        <w:gridCol w:w="2684"/>
      </w:tblGrid>
      <w:tr w:rsidR="009836D5" w:rsidRPr="005C3CF8" w:rsidTr="009836D5">
        <w:tc>
          <w:tcPr>
            <w:tcW w:w="2284" w:type="dxa"/>
          </w:tcPr>
          <w:p w:rsidR="009836D5" w:rsidRPr="005C3CF8" w:rsidRDefault="009836D5" w:rsidP="009836D5">
            <w:pPr>
              <w:jc w:val="center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Ф.И.О. ответственного сотрудника</w:t>
            </w:r>
          </w:p>
        </w:tc>
        <w:tc>
          <w:tcPr>
            <w:tcW w:w="2393" w:type="dxa"/>
          </w:tcPr>
          <w:p w:rsidR="009836D5" w:rsidRPr="005C3CF8" w:rsidRDefault="009836D5" w:rsidP="009836D5">
            <w:pPr>
              <w:jc w:val="center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Занимаемая должность</w:t>
            </w:r>
          </w:p>
        </w:tc>
        <w:tc>
          <w:tcPr>
            <w:tcW w:w="2393" w:type="dxa"/>
          </w:tcPr>
          <w:p w:rsidR="009836D5" w:rsidRPr="005C3CF8" w:rsidRDefault="009836D5" w:rsidP="009836D5">
            <w:pPr>
              <w:jc w:val="center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Электронная почта</w:t>
            </w:r>
          </w:p>
        </w:tc>
        <w:tc>
          <w:tcPr>
            <w:tcW w:w="2995" w:type="dxa"/>
          </w:tcPr>
          <w:p w:rsidR="009836D5" w:rsidRPr="005C3CF8" w:rsidRDefault="009836D5" w:rsidP="009836D5">
            <w:pPr>
              <w:jc w:val="center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Рабочий телефон</w:t>
            </w:r>
          </w:p>
        </w:tc>
      </w:tr>
      <w:tr w:rsidR="009836D5" w:rsidRPr="005C3CF8" w:rsidTr="009836D5">
        <w:tc>
          <w:tcPr>
            <w:tcW w:w="2284" w:type="dxa"/>
          </w:tcPr>
          <w:p w:rsidR="009836D5" w:rsidRPr="005C3CF8" w:rsidRDefault="009836D5" w:rsidP="00222F8B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Белова Н. В.</w:t>
            </w:r>
          </w:p>
        </w:tc>
        <w:tc>
          <w:tcPr>
            <w:tcW w:w="2393" w:type="dxa"/>
          </w:tcPr>
          <w:p w:rsidR="009836D5" w:rsidRPr="005C3CF8" w:rsidRDefault="009836D5" w:rsidP="009836D5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 xml:space="preserve">Зав. </w:t>
            </w:r>
            <w:proofErr w:type="spellStart"/>
            <w:r w:rsidRPr="005C3CF8">
              <w:rPr>
                <w:sz w:val="28"/>
                <w:szCs w:val="28"/>
              </w:rPr>
              <w:t>ОКиО</w:t>
            </w:r>
            <w:proofErr w:type="spellEnd"/>
          </w:p>
        </w:tc>
        <w:tc>
          <w:tcPr>
            <w:tcW w:w="2393" w:type="dxa"/>
          </w:tcPr>
          <w:p w:rsidR="009836D5" w:rsidRPr="005C3CF8" w:rsidRDefault="009836D5" w:rsidP="009836D5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ab/>
              <w:t>porhovbib@mail.ru</w:t>
            </w:r>
          </w:p>
          <w:p w:rsidR="009836D5" w:rsidRPr="005C3CF8" w:rsidRDefault="009836D5" w:rsidP="009836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95" w:type="dxa"/>
          </w:tcPr>
          <w:p w:rsidR="009836D5" w:rsidRPr="005C3CF8" w:rsidRDefault="009836D5" w:rsidP="009836D5">
            <w:pPr>
              <w:jc w:val="both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8 (81134) 2-16-14</w:t>
            </w:r>
          </w:p>
        </w:tc>
      </w:tr>
    </w:tbl>
    <w:p w:rsidR="00EE42B3" w:rsidRPr="005C3CF8" w:rsidRDefault="00EE42B3" w:rsidP="00EE42B3">
      <w:pPr>
        <w:pStyle w:val="Style4"/>
        <w:widowControl/>
        <w:tabs>
          <w:tab w:val="left" w:pos="1128"/>
        </w:tabs>
        <w:spacing w:line="240" w:lineRule="auto"/>
        <w:ind w:firstLine="0"/>
        <w:rPr>
          <w:rStyle w:val="FontStyle18"/>
          <w:sz w:val="28"/>
          <w:szCs w:val="28"/>
        </w:rPr>
      </w:pPr>
    </w:p>
    <w:p w:rsidR="00EE42B3" w:rsidRPr="005C3CF8" w:rsidRDefault="00EE42B3" w:rsidP="00222F8B">
      <w:pPr>
        <w:pStyle w:val="Default"/>
        <w:ind w:firstLine="709"/>
        <w:rPr>
          <w:sz w:val="28"/>
          <w:szCs w:val="28"/>
        </w:rPr>
      </w:pPr>
      <w:r w:rsidRPr="005C3CF8">
        <w:rPr>
          <w:sz w:val="28"/>
          <w:szCs w:val="28"/>
        </w:rPr>
        <w:t>6.2. Оцифровка документов библиотечного фонда муниципальных библиотек:</w:t>
      </w:r>
      <w:r w:rsidR="00AC4EB8" w:rsidRPr="005C3CF8">
        <w:rPr>
          <w:sz w:val="28"/>
          <w:szCs w:val="28"/>
        </w:rPr>
        <w:t xml:space="preserve"> нет</w:t>
      </w:r>
    </w:p>
    <w:p w:rsidR="00EE42B3" w:rsidRPr="005C3CF8" w:rsidRDefault="00EE42B3" w:rsidP="00222F8B">
      <w:pPr>
        <w:pStyle w:val="Default"/>
        <w:ind w:firstLine="709"/>
        <w:rPr>
          <w:sz w:val="28"/>
          <w:szCs w:val="28"/>
        </w:rPr>
      </w:pPr>
      <w:r w:rsidRPr="005C3CF8">
        <w:rPr>
          <w:sz w:val="28"/>
          <w:szCs w:val="28"/>
        </w:rPr>
        <w:lastRenderedPageBreak/>
        <w:t>объем электронной (цифровой) библиотеки, сформированной муниципальными библиотеками;</w:t>
      </w:r>
      <w:r w:rsidR="00506565" w:rsidRPr="005C3CF8">
        <w:rPr>
          <w:sz w:val="28"/>
          <w:szCs w:val="28"/>
        </w:rPr>
        <w:t xml:space="preserve"> -</w:t>
      </w:r>
    </w:p>
    <w:p w:rsidR="00EE42B3" w:rsidRPr="005C3CF8" w:rsidRDefault="00EE42B3" w:rsidP="00222F8B">
      <w:pPr>
        <w:pStyle w:val="Default"/>
        <w:ind w:firstLine="709"/>
        <w:rPr>
          <w:sz w:val="28"/>
          <w:szCs w:val="28"/>
        </w:rPr>
      </w:pPr>
      <w:r w:rsidRPr="005C3CF8">
        <w:rPr>
          <w:sz w:val="28"/>
          <w:szCs w:val="28"/>
        </w:rPr>
        <w:t>общее число оцифрованных документов, из них поступивших из других источников;</w:t>
      </w:r>
      <w:r w:rsidR="00506565" w:rsidRPr="005C3CF8">
        <w:rPr>
          <w:sz w:val="28"/>
          <w:szCs w:val="28"/>
        </w:rPr>
        <w:t xml:space="preserve"> 0</w:t>
      </w:r>
    </w:p>
    <w:p w:rsidR="002639F9" w:rsidRDefault="00EE42B3" w:rsidP="00222F8B">
      <w:pPr>
        <w:pStyle w:val="Default"/>
        <w:ind w:firstLine="709"/>
        <w:rPr>
          <w:sz w:val="28"/>
          <w:szCs w:val="28"/>
        </w:rPr>
      </w:pPr>
      <w:r w:rsidRPr="005C3CF8">
        <w:rPr>
          <w:sz w:val="28"/>
          <w:szCs w:val="28"/>
        </w:rPr>
        <w:t>общее число сетевых локальных документов, из них</w:t>
      </w:r>
      <w:r w:rsidR="002639F9">
        <w:rPr>
          <w:sz w:val="28"/>
          <w:szCs w:val="28"/>
        </w:rPr>
        <w:t xml:space="preserve"> документов</w:t>
      </w:r>
      <w:r w:rsidR="002639F9">
        <w:rPr>
          <w:sz w:val="28"/>
          <w:szCs w:val="28"/>
        </w:rPr>
        <w:br/>
        <w:t>в открытом доступе.</w:t>
      </w:r>
    </w:p>
    <w:p w:rsidR="00EE42B3" w:rsidRPr="002639F9" w:rsidRDefault="00EE42B3" w:rsidP="002639F9">
      <w:pPr>
        <w:pStyle w:val="Default"/>
        <w:jc w:val="both"/>
        <w:rPr>
          <w:sz w:val="28"/>
          <w:szCs w:val="28"/>
        </w:rPr>
      </w:pPr>
      <w:r w:rsidRPr="005C3CF8">
        <w:rPr>
          <w:b/>
          <w:sz w:val="28"/>
          <w:szCs w:val="28"/>
        </w:rPr>
        <w:t>Таблица 25 «Книговыдача оцифрованных документов»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1"/>
        <w:gridCol w:w="2491"/>
        <w:gridCol w:w="3490"/>
        <w:gridCol w:w="1493"/>
      </w:tblGrid>
      <w:tr w:rsidR="00EE42B3" w:rsidRPr="005C3CF8" w:rsidTr="00EE42B3"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2022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2023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2024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567"/>
              </w:tabs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+/-</w:t>
            </w:r>
          </w:p>
        </w:tc>
      </w:tr>
      <w:tr w:rsidR="00EE42B3" w:rsidRPr="005C3CF8" w:rsidTr="00EE42B3"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1C3A26">
            <w:pPr>
              <w:pStyle w:val="Style4"/>
              <w:widowControl/>
              <w:tabs>
                <w:tab w:val="left" w:pos="567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0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1C3A26">
            <w:pPr>
              <w:pStyle w:val="Style4"/>
              <w:widowControl/>
              <w:tabs>
                <w:tab w:val="left" w:pos="567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0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1C3A26">
            <w:pPr>
              <w:pStyle w:val="Style4"/>
              <w:widowControl/>
              <w:tabs>
                <w:tab w:val="left" w:pos="567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1C3A26">
            <w:pPr>
              <w:pStyle w:val="Style4"/>
              <w:widowControl/>
              <w:tabs>
                <w:tab w:val="left" w:pos="567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=</w:t>
            </w:r>
          </w:p>
        </w:tc>
      </w:tr>
    </w:tbl>
    <w:p w:rsidR="00EE42B3" w:rsidRPr="005C3CF8" w:rsidRDefault="00EE42B3" w:rsidP="00EE42B3">
      <w:pPr>
        <w:pStyle w:val="Style4"/>
        <w:widowControl/>
        <w:tabs>
          <w:tab w:val="left" w:pos="567"/>
        </w:tabs>
        <w:spacing w:line="240" w:lineRule="auto"/>
        <w:ind w:firstLine="0"/>
        <w:rPr>
          <w:sz w:val="28"/>
          <w:szCs w:val="28"/>
        </w:rPr>
      </w:pPr>
    </w:p>
    <w:p w:rsidR="00EE42B3" w:rsidRPr="005C3CF8" w:rsidRDefault="00EE42B3" w:rsidP="00222F8B">
      <w:pPr>
        <w:pStyle w:val="Style4"/>
        <w:widowControl/>
        <w:tabs>
          <w:tab w:val="left" w:pos="567"/>
        </w:tabs>
        <w:spacing w:line="240" w:lineRule="auto"/>
        <w:ind w:firstLine="0"/>
        <w:jc w:val="left"/>
        <w:rPr>
          <w:sz w:val="28"/>
          <w:szCs w:val="28"/>
        </w:rPr>
      </w:pPr>
      <w:r w:rsidRPr="005C3CF8">
        <w:rPr>
          <w:sz w:val="28"/>
          <w:szCs w:val="28"/>
        </w:rPr>
        <w:tab/>
        <w:t xml:space="preserve">6.3. Обеспечение пользователям доступа к открытым электронным ресурсам: </w:t>
      </w:r>
    </w:p>
    <w:p w:rsidR="00EE42B3" w:rsidRPr="005C3CF8" w:rsidRDefault="00EE42B3" w:rsidP="00222F8B">
      <w:pPr>
        <w:pStyle w:val="Style4"/>
        <w:widowControl/>
        <w:tabs>
          <w:tab w:val="left" w:pos="567"/>
        </w:tabs>
        <w:spacing w:line="240" w:lineRule="auto"/>
        <w:ind w:firstLine="0"/>
        <w:jc w:val="left"/>
        <w:rPr>
          <w:sz w:val="28"/>
          <w:szCs w:val="28"/>
        </w:rPr>
      </w:pPr>
      <w:r w:rsidRPr="005C3CF8">
        <w:rPr>
          <w:sz w:val="28"/>
          <w:szCs w:val="28"/>
        </w:rPr>
        <w:tab/>
        <w:t>6.3.1. Количество библиотек, имеющих доступ к документам Национальной эле</w:t>
      </w:r>
      <w:r w:rsidR="001C3A26" w:rsidRPr="005C3CF8">
        <w:rPr>
          <w:sz w:val="28"/>
          <w:szCs w:val="28"/>
        </w:rPr>
        <w:t>ктронной библиотеки (НЭБ) 2</w:t>
      </w:r>
    </w:p>
    <w:p w:rsidR="00EE42B3" w:rsidRPr="005C3CF8" w:rsidRDefault="00EE42B3" w:rsidP="00EE42B3">
      <w:pPr>
        <w:pStyle w:val="Style4"/>
        <w:widowControl/>
        <w:tabs>
          <w:tab w:val="left" w:pos="567"/>
        </w:tabs>
        <w:spacing w:line="240" w:lineRule="auto"/>
        <w:ind w:firstLine="0"/>
        <w:rPr>
          <w:sz w:val="28"/>
          <w:szCs w:val="28"/>
        </w:rPr>
      </w:pPr>
    </w:p>
    <w:p w:rsidR="00EE42B3" w:rsidRPr="005C3CF8" w:rsidRDefault="00EE42B3" w:rsidP="00EE4B57">
      <w:pPr>
        <w:pStyle w:val="Style4"/>
        <w:widowControl/>
        <w:tabs>
          <w:tab w:val="left" w:pos="567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5C3CF8">
        <w:rPr>
          <w:b/>
          <w:sz w:val="28"/>
          <w:szCs w:val="28"/>
        </w:rPr>
        <w:t>Таблица 26 «Доступ к документам Национальной электронной библиотеки»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835"/>
        <w:gridCol w:w="1518"/>
        <w:gridCol w:w="1347"/>
        <w:gridCol w:w="1246"/>
      </w:tblGrid>
      <w:tr w:rsidR="00EE42B3" w:rsidRPr="005C3CF8" w:rsidTr="00EE42B3">
        <w:trPr>
          <w:trHeight w:val="303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B3" w:rsidRPr="005C3CF8" w:rsidRDefault="00EE42B3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5C3CF8">
              <w:rPr>
                <w:rFonts w:eastAsia="Times New Roman"/>
                <w:b/>
                <w:bCs/>
                <w:sz w:val="28"/>
                <w:szCs w:val="28"/>
              </w:rPr>
              <w:t>Наименование библиотеки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B3" w:rsidRPr="005C3CF8" w:rsidRDefault="00EE42B3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5C3CF8">
              <w:rPr>
                <w:rFonts w:eastAsia="Times New Roman"/>
                <w:b/>
                <w:bCs/>
                <w:sz w:val="28"/>
                <w:szCs w:val="28"/>
              </w:rPr>
              <w:t xml:space="preserve">Год подключения 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B3" w:rsidRPr="005C3CF8" w:rsidRDefault="00EE42B3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5C3CF8">
              <w:rPr>
                <w:rFonts w:eastAsia="Times New Roman"/>
                <w:b/>
                <w:bCs/>
                <w:sz w:val="28"/>
                <w:szCs w:val="28"/>
              </w:rPr>
              <w:t>Выдано (просмотрено) документов</w:t>
            </w:r>
          </w:p>
        </w:tc>
      </w:tr>
      <w:tr w:rsidR="00EE42B3" w:rsidRPr="005C3CF8" w:rsidTr="00EE42B3">
        <w:trPr>
          <w:trHeight w:val="3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B3" w:rsidRPr="005C3CF8" w:rsidRDefault="00EE42B3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B3" w:rsidRPr="005C3CF8" w:rsidRDefault="00EE42B3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EE42B3" w:rsidRPr="005C3CF8" w:rsidRDefault="00EE42B3">
            <w:pPr>
              <w:snapToGrid w:val="0"/>
              <w:jc w:val="center"/>
              <w:rPr>
                <w:rFonts w:eastAsia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5C3CF8">
              <w:rPr>
                <w:rFonts w:eastAsia="Times New Roman"/>
                <w:b/>
                <w:bCs/>
                <w:sz w:val="28"/>
                <w:szCs w:val="28"/>
                <w:shd w:val="clear" w:color="auto" w:fill="FFFFFF"/>
              </w:rPr>
              <w:t>2022 г.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E42B3" w:rsidRPr="005C3CF8" w:rsidRDefault="00EE42B3">
            <w:pPr>
              <w:snapToGrid w:val="0"/>
              <w:jc w:val="center"/>
              <w:rPr>
                <w:rFonts w:eastAsia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5C3CF8">
              <w:rPr>
                <w:rFonts w:eastAsia="Times New Roman"/>
                <w:b/>
                <w:bCs/>
                <w:sz w:val="28"/>
                <w:szCs w:val="28"/>
                <w:shd w:val="clear" w:color="auto" w:fill="FFFFFF"/>
              </w:rPr>
              <w:t>2023 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EE42B3" w:rsidRPr="005C3CF8" w:rsidRDefault="00EE42B3">
            <w:pPr>
              <w:snapToGrid w:val="0"/>
              <w:jc w:val="center"/>
              <w:rPr>
                <w:rFonts w:eastAsia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5C3CF8">
              <w:rPr>
                <w:rFonts w:eastAsia="Times New Roman"/>
                <w:b/>
                <w:bCs/>
                <w:sz w:val="28"/>
                <w:szCs w:val="28"/>
                <w:shd w:val="clear" w:color="auto" w:fill="FFFFFF"/>
              </w:rPr>
              <w:t>2024 г.</w:t>
            </w:r>
          </w:p>
        </w:tc>
      </w:tr>
      <w:tr w:rsidR="00EE42B3" w:rsidRPr="005C3CF8" w:rsidTr="001C3A26">
        <w:trPr>
          <w:trHeight w:val="58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1C3A26" w:rsidP="00EE4B57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5C3CF8">
              <w:rPr>
                <w:rFonts w:eastAsia="Times New Roman"/>
                <w:sz w:val="28"/>
                <w:szCs w:val="28"/>
              </w:rPr>
              <w:t>Порховская</w:t>
            </w:r>
            <w:proofErr w:type="spellEnd"/>
            <w:r w:rsidRPr="005C3CF8">
              <w:rPr>
                <w:rFonts w:eastAsia="Times New Roman"/>
                <w:sz w:val="28"/>
                <w:szCs w:val="28"/>
              </w:rPr>
              <w:t xml:space="preserve"> центральная районная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1C3A26" w:rsidP="00EE4B57">
            <w:pPr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2020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B3" w:rsidRPr="005C3CF8" w:rsidRDefault="00506565">
            <w:pPr>
              <w:snapToGrid w:val="0"/>
              <w:jc w:val="center"/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 w:rsidRPr="005C3CF8">
              <w:rPr>
                <w:rFonts w:eastAsia="Times New Roman"/>
                <w:sz w:val="28"/>
                <w:szCs w:val="28"/>
                <w:shd w:val="clear" w:color="auto" w:fill="FFFFFF"/>
              </w:rPr>
              <w:t>33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B3" w:rsidRPr="005C3CF8" w:rsidRDefault="00D45DD8">
            <w:pPr>
              <w:snapToGrid w:val="0"/>
              <w:jc w:val="center"/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 w:rsidRPr="005C3CF8">
              <w:rPr>
                <w:rFonts w:eastAsia="Times New Roman"/>
                <w:color w:val="000000" w:themeColor="text1"/>
                <w:sz w:val="28"/>
                <w:szCs w:val="28"/>
                <w:shd w:val="clear" w:color="auto" w:fill="FFFFFF"/>
              </w:rPr>
              <w:t>39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B3" w:rsidRPr="005C3CF8" w:rsidRDefault="00EE42B3">
            <w:pPr>
              <w:snapToGrid w:val="0"/>
              <w:jc w:val="center"/>
              <w:rPr>
                <w:rFonts w:eastAsia="Times New Roman"/>
                <w:sz w:val="28"/>
                <w:szCs w:val="28"/>
                <w:shd w:val="clear" w:color="auto" w:fill="FFFFFF"/>
              </w:rPr>
            </w:pPr>
          </w:p>
          <w:p w:rsidR="001C3A26" w:rsidRPr="005C3CF8" w:rsidRDefault="00D45DD8">
            <w:pPr>
              <w:snapToGrid w:val="0"/>
              <w:jc w:val="center"/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 w:rsidRPr="005C3CF8">
              <w:rPr>
                <w:rFonts w:eastAsia="Times New Roman"/>
                <w:sz w:val="28"/>
                <w:szCs w:val="28"/>
                <w:shd w:val="clear" w:color="auto" w:fill="FFFFFF"/>
              </w:rPr>
              <w:t>47</w:t>
            </w:r>
          </w:p>
          <w:p w:rsidR="001C3A26" w:rsidRPr="005C3CF8" w:rsidRDefault="001C3A26">
            <w:pPr>
              <w:snapToGrid w:val="0"/>
              <w:jc w:val="center"/>
              <w:rPr>
                <w:rFonts w:eastAsia="Times New Roman"/>
                <w:sz w:val="28"/>
                <w:szCs w:val="28"/>
                <w:shd w:val="clear" w:color="auto" w:fill="FFFFFF"/>
              </w:rPr>
            </w:pPr>
          </w:p>
        </w:tc>
      </w:tr>
      <w:tr w:rsidR="001C3A26" w:rsidRPr="005C3CF8" w:rsidTr="00EE42B3">
        <w:trPr>
          <w:trHeight w:val="22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26" w:rsidRPr="005C3CF8" w:rsidRDefault="001C3A26" w:rsidP="00EE4B57">
            <w:pPr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Полонская библиотека-филиал № 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26" w:rsidRPr="005C3CF8" w:rsidRDefault="001C3A26" w:rsidP="00EE4B57">
            <w:pPr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2021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A26" w:rsidRPr="005C3CF8" w:rsidRDefault="00D45DD8">
            <w:pPr>
              <w:snapToGrid w:val="0"/>
              <w:jc w:val="center"/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 w:rsidRPr="005C3CF8">
              <w:rPr>
                <w:rFonts w:eastAsia="Times New Roman"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A26" w:rsidRPr="005C3CF8" w:rsidRDefault="00D45DD8">
            <w:pPr>
              <w:snapToGrid w:val="0"/>
              <w:jc w:val="center"/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 w:rsidRPr="005C3CF8">
              <w:rPr>
                <w:rFonts w:eastAsia="Times New Roman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A26" w:rsidRPr="005C3CF8" w:rsidRDefault="00D45DD8" w:rsidP="001C3A26">
            <w:pPr>
              <w:snapToGrid w:val="0"/>
              <w:jc w:val="center"/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 w:rsidRPr="005C3CF8">
              <w:rPr>
                <w:rFonts w:eastAsia="Times New Roman"/>
                <w:sz w:val="28"/>
                <w:szCs w:val="28"/>
                <w:shd w:val="clear" w:color="auto" w:fill="FFFFFF"/>
              </w:rPr>
              <w:t>9</w:t>
            </w:r>
          </w:p>
        </w:tc>
      </w:tr>
    </w:tbl>
    <w:p w:rsidR="00EE42B3" w:rsidRPr="005C3CF8" w:rsidRDefault="00EE42B3" w:rsidP="00EE42B3">
      <w:pPr>
        <w:pStyle w:val="Style4"/>
        <w:widowControl/>
        <w:tabs>
          <w:tab w:val="left" w:pos="567"/>
        </w:tabs>
        <w:spacing w:line="240" w:lineRule="auto"/>
        <w:ind w:firstLine="0"/>
        <w:rPr>
          <w:i/>
          <w:iCs/>
          <w:sz w:val="28"/>
          <w:szCs w:val="28"/>
        </w:rPr>
      </w:pPr>
    </w:p>
    <w:p w:rsidR="00EE42B3" w:rsidRPr="005C3CF8" w:rsidRDefault="00EE42B3" w:rsidP="00EE4B57">
      <w:pPr>
        <w:pStyle w:val="Style4"/>
        <w:widowControl/>
        <w:tabs>
          <w:tab w:val="left" w:pos="567"/>
        </w:tabs>
        <w:spacing w:line="240" w:lineRule="auto"/>
        <w:ind w:firstLine="0"/>
        <w:jc w:val="left"/>
        <w:rPr>
          <w:sz w:val="28"/>
          <w:szCs w:val="28"/>
        </w:rPr>
      </w:pPr>
      <w:r w:rsidRPr="005C3CF8">
        <w:rPr>
          <w:sz w:val="28"/>
          <w:szCs w:val="28"/>
        </w:rPr>
        <w:tab/>
        <w:t>6.3.2. Количество библиотек, имеющих доступ к документам Президентской библио</w:t>
      </w:r>
      <w:r w:rsidR="001C3A26" w:rsidRPr="005C3CF8">
        <w:rPr>
          <w:sz w:val="28"/>
          <w:szCs w:val="28"/>
        </w:rPr>
        <w:t>теки им. Б. Н. Ельцина (ПБ) 2</w:t>
      </w:r>
    </w:p>
    <w:p w:rsidR="00EE42B3" w:rsidRPr="005C3CF8" w:rsidRDefault="00EE42B3" w:rsidP="00EE4B57">
      <w:pPr>
        <w:pStyle w:val="Style4"/>
        <w:widowControl/>
        <w:tabs>
          <w:tab w:val="left" w:pos="567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5C3CF8">
        <w:rPr>
          <w:b/>
          <w:sz w:val="28"/>
          <w:szCs w:val="28"/>
        </w:rPr>
        <w:t>Таблица 27 «Доступ к документам Президентской библиотеки им. Б. Н. Ельцина»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835"/>
        <w:gridCol w:w="1518"/>
        <w:gridCol w:w="1347"/>
        <w:gridCol w:w="1246"/>
      </w:tblGrid>
      <w:tr w:rsidR="00EE42B3" w:rsidRPr="005C3CF8" w:rsidTr="00EE42B3">
        <w:trPr>
          <w:trHeight w:val="303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B3" w:rsidRPr="005C3CF8" w:rsidRDefault="00EE42B3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5C3CF8">
              <w:rPr>
                <w:rFonts w:eastAsia="Times New Roman"/>
                <w:b/>
                <w:bCs/>
                <w:sz w:val="28"/>
                <w:szCs w:val="28"/>
              </w:rPr>
              <w:t>Наименование библиотеки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B3" w:rsidRPr="005C3CF8" w:rsidRDefault="00EE42B3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5C3CF8">
              <w:rPr>
                <w:rFonts w:eastAsia="Times New Roman"/>
                <w:b/>
                <w:bCs/>
                <w:sz w:val="28"/>
                <w:szCs w:val="28"/>
              </w:rPr>
              <w:t xml:space="preserve">Год подключения 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B3" w:rsidRPr="005C3CF8" w:rsidRDefault="00EE42B3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5C3CF8">
              <w:rPr>
                <w:rFonts w:eastAsia="Times New Roman"/>
                <w:b/>
                <w:bCs/>
                <w:sz w:val="28"/>
                <w:szCs w:val="28"/>
              </w:rPr>
              <w:t>Выдано (просмотрено) документов</w:t>
            </w:r>
          </w:p>
        </w:tc>
      </w:tr>
      <w:tr w:rsidR="00EE42B3" w:rsidRPr="005C3CF8" w:rsidTr="00EE42B3">
        <w:trPr>
          <w:trHeight w:val="3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B3" w:rsidRPr="005C3CF8" w:rsidRDefault="00EE42B3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B3" w:rsidRPr="005C3CF8" w:rsidRDefault="00EE42B3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EE42B3" w:rsidRPr="005C3CF8" w:rsidRDefault="00EE42B3">
            <w:pPr>
              <w:snapToGrid w:val="0"/>
              <w:jc w:val="center"/>
              <w:rPr>
                <w:rFonts w:eastAsia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5C3CF8">
              <w:rPr>
                <w:rFonts w:eastAsia="Times New Roman"/>
                <w:b/>
                <w:bCs/>
                <w:sz w:val="28"/>
                <w:szCs w:val="28"/>
                <w:shd w:val="clear" w:color="auto" w:fill="FFFFFF"/>
              </w:rPr>
              <w:t>2022 г.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E42B3" w:rsidRPr="005C3CF8" w:rsidRDefault="00EE42B3">
            <w:pPr>
              <w:snapToGrid w:val="0"/>
              <w:jc w:val="center"/>
              <w:rPr>
                <w:rFonts w:eastAsia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5C3CF8">
              <w:rPr>
                <w:rFonts w:eastAsia="Times New Roman"/>
                <w:b/>
                <w:bCs/>
                <w:sz w:val="28"/>
                <w:szCs w:val="28"/>
                <w:shd w:val="clear" w:color="auto" w:fill="FFFFFF"/>
              </w:rPr>
              <w:t>2023 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EE42B3" w:rsidRPr="005C3CF8" w:rsidRDefault="00EE42B3">
            <w:pPr>
              <w:snapToGrid w:val="0"/>
              <w:jc w:val="center"/>
              <w:rPr>
                <w:rFonts w:eastAsia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5C3CF8">
              <w:rPr>
                <w:rFonts w:eastAsia="Times New Roman"/>
                <w:b/>
                <w:bCs/>
                <w:sz w:val="28"/>
                <w:szCs w:val="28"/>
                <w:shd w:val="clear" w:color="auto" w:fill="FFFFFF"/>
              </w:rPr>
              <w:t>2024 г.</w:t>
            </w:r>
          </w:p>
        </w:tc>
      </w:tr>
      <w:tr w:rsidR="00EE42B3" w:rsidRPr="005C3CF8" w:rsidTr="001C3A26">
        <w:trPr>
          <w:trHeight w:val="5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1C3A26" w:rsidP="00EE4B57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5C3CF8">
              <w:rPr>
                <w:rFonts w:eastAsia="Times New Roman"/>
                <w:sz w:val="28"/>
                <w:szCs w:val="28"/>
              </w:rPr>
              <w:t>Порховская</w:t>
            </w:r>
            <w:proofErr w:type="spellEnd"/>
            <w:r w:rsidRPr="005C3CF8">
              <w:rPr>
                <w:rFonts w:eastAsia="Times New Roman"/>
                <w:sz w:val="28"/>
                <w:szCs w:val="28"/>
              </w:rPr>
              <w:t xml:space="preserve"> центральная районная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1C3A26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2020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B3" w:rsidRPr="005C3CF8" w:rsidRDefault="00D45DD8">
            <w:pPr>
              <w:snapToGrid w:val="0"/>
              <w:jc w:val="center"/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 w:rsidRPr="005C3CF8">
              <w:rPr>
                <w:rFonts w:eastAsia="Times New Roman"/>
                <w:sz w:val="28"/>
                <w:szCs w:val="28"/>
                <w:shd w:val="clear" w:color="auto" w:fill="FFFFFF"/>
              </w:rPr>
              <w:t>11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B3" w:rsidRPr="005C3CF8" w:rsidRDefault="00D45DD8">
            <w:pPr>
              <w:snapToGrid w:val="0"/>
              <w:jc w:val="center"/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 w:rsidRPr="005C3CF8">
              <w:rPr>
                <w:rFonts w:eastAsia="Times New Roman"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B3" w:rsidRPr="005C3CF8" w:rsidRDefault="00EE42B3">
            <w:pPr>
              <w:snapToGrid w:val="0"/>
              <w:jc w:val="center"/>
              <w:rPr>
                <w:rFonts w:eastAsia="Times New Roman"/>
                <w:sz w:val="28"/>
                <w:szCs w:val="28"/>
                <w:shd w:val="clear" w:color="auto" w:fill="FFFFFF"/>
              </w:rPr>
            </w:pPr>
          </w:p>
          <w:p w:rsidR="001C3A26" w:rsidRPr="005C3CF8" w:rsidRDefault="00D45DD8">
            <w:pPr>
              <w:snapToGrid w:val="0"/>
              <w:jc w:val="center"/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 w:rsidRPr="005C3CF8">
              <w:rPr>
                <w:rFonts w:eastAsia="Times New Roman"/>
                <w:sz w:val="28"/>
                <w:szCs w:val="28"/>
                <w:shd w:val="clear" w:color="auto" w:fill="FFFFFF"/>
              </w:rPr>
              <w:t>9</w:t>
            </w:r>
          </w:p>
          <w:p w:rsidR="001C3A26" w:rsidRPr="005C3CF8" w:rsidRDefault="001C3A26">
            <w:pPr>
              <w:snapToGrid w:val="0"/>
              <w:jc w:val="center"/>
              <w:rPr>
                <w:rFonts w:eastAsia="Times New Roman"/>
                <w:sz w:val="28"/>
                <w:szCs w:val="28"/>
                <w:shd w:val="clear" w:color="auto" w:fill="FFFFFF"/>
              </w:rPr>
            </w:pPr>
          </w:p>
        </w:tc>
      </w:tr>
      <w:tr w:rsidR="001C3A26" w:rsidRPr="005C3CF8" w:rsidTr="001C3A26">
        <w:trPr>
          <w:trHeight w:val="27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26" w:rsidRPr="005C3CF8" w:rsidRDefault="001C3A26" w:rsidP="00EE4B57">
            <w:pPr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Полонская библиотека-филиал № 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A26" w:rsidRPr="005C3CF8" w:rsidRDefault="001C3A26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2021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A26" w:rsidRPr="005C3CF8" w:rsidRDefault="00D45DD8">
            <w:pPr>
              <w:snapToGrid w:val="0"/>
              <w:jc w:val="center"/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 w:rsidRPr="005C3CF8">
              <w:rPr>
                <w:rFonts w:eastAsia="Times New Roman"/>
                <w:sz w:val="28"/>
                <w:szCs w:val="28"/>
                <w:shd w:val="clear" w:color="auto" w:fill="FFFFFF"/>
              </w:rPr>
              <w:t>15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A26" w:rsidRPr="005C3CF8" w:rsidRDefault="00D45DD8">
            <w:pPr>
              <w:snapToGrid w:val="0"/>
              <w:jc w:val="center"/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 w:rsidRPr="005C3CF8">
              <w:rPr>
                <w:rFonts w:eastAsia="Times New Roman"/>
                <w:sz w:val="28"/>
                <w:szCs w:val="28"/>
                <w:shd w:val="clear" w:color="auto" w:fill="FFFFFF"/>
              </w:rPr>
              <w:t>11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A26" w:rsidRPr="005C3CF8" w:rsidRDefault="00D45DD8" w:rsidP="001C3A26">
            <w:pPr>
              <w:snapToGrid w:val="0"/>
              <w:jc w:val="center"/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 w:rsidRPr="005C3CF8">
              <w:rPr>
                <w:rFonts w:eastAsia="Times New Roman"/>
                <w:sz w:val="28"/>
                <w:szCs w:val="28"/>
                <w:shd w:val="clear" w:color="auto" w:fill="FFFFFF"/>
              </w:rPr>
              <w:t>2</w:t>
            </w:r>
          </w:p>
        </w:tc>
      </w:tr>
    </w:tbl>
    <w:p w:rsidR="00E77C81" w:rsidRPr="005C3CF8" w:rsidRDefault="00E77C81" w:rsidP="00EE42B3">
      <w:pPr>
        <w:pStyle w:val="Style4"/>
        <w:widowControl/>
        <w:tabs>
          <w:tab w:val="left" w:pos="567"/>
        </w:tabs>
        <w:spacing w:line="240" w:lineRule="auto"/>
        <w:ind w:firstLine="0"/>
        <w:rPr>
          <w:iCs/>
          <w:sz w:val="28"/>
          <w:szCs w:val="28"/>
        </w:rPr>
      </w:pPr>
    </w:p>
    <w:p w:rsidR="00E77C81" w:rsidRPr="005C3CF8" w:rsidRDefault="00E77C81" w:rsidP="00EE42B3">
      <w:pPr>
        <w:pStyle w:val="Style4"/>
        <w:widowControl/>
        <w:tabs>
          <w:tab w:val="left" w:pos="567"/>
        </w:tabs>
        <w:spacing w:line="240" w:lineRule="auto"/>
        <w:ind w:firstLine="0"/>
        <w:rPr>
          <w:iCs/>
          <w:sz w:val="28"/>
          <w:szCs w:val="28"/>
        </w:rPr>
      </w:pPr>
    </w:p>
    <w:p w:rsidR="00EE42B3" w:rsidRPr="005C3CF8" w:rsidRDefault="00E77C81" w:rsidP="00EE4B57">
      <w:pPr>
        <w:pStyle w:val="Style4"/>
        <w:widowControl/>
        <w:tabs>
          <w:tab w:val="left" w:pos="567"/>
        </w:tabs>
        <w:spacing w:line="240" w:lineRule="auto"/>
        <w:ind w:firstLine="0"/>
        <w:jc w:val="left"/>
        <w:rPr>
          <w:iCs/>
          <w:sz w:val="28"/>
          <w:szCs w:val="28"/>
        </w:rPr>
      </w:pPr>
      <w:r w:rsidRPr="005C3CF8">
        <w:rPr>
          <w:iCs/>
          <w:sz w:val="28"/>
          <w:szCs w:val="28"/>
        </w:rPr>
        <w:tab/>
      </w:r>
      <w:r w:rsidR="00EE42B3" w:rsidRPr="005C3CF8">
        <w:rPr>
          <w:iCs/>
          <w:sz w:val="28"/>
          <w:szCs w:val="28"/>
        </w:rPr>
        <w:t xml:space="preserve">6.3.3. </w:t>
      </w:r>
      <w:r w:rsidR="00EE42B3" w:rsidRPr="005C3CF8">
        <w:rPr>
          <w:sz w:val="28"/>
          <w:szCs w:val="28"/>
        </w:rPr>
        <w:t>Количество библиотек, имеющих доступ к документам Национальной электрон</w:t>
      </w:r>
      <w:r w:rsidRPr="005C3CF8">
        <w:rPr>
          <w:sz w:val="28"/>
          <w:szCs w:val="28"/>
        </w:rPr>
        <w:t>ной детской библиотеке (НЭДБ) 1</w:t>
      </w:r>
    </w:p>
    <w:p w:rsidR="002639F9" w:rsidRDefault="00EE42B3" w:rsidP="002639F9">
      <w:pPr>
        <w:pStyle w:val="Style4"/>
        <w:widowControl/>
        <w:tabs>
          <w:tab w:val="left" w:pos="567"/>
        </w:tabs>
        <w:spacing w:line="240" w:lineRule="auto"/>
        <w:ind w:firstLine="0"/>
        <w:rPr>
          <w:b/>
          <w:sz w:val="28"/>
          <w:szCs w:val="28"/>
        </w:rPr>
      </w:pPr>
      <w:r w:rsidRPr="005C3CF8">
        <w:rPr>
          <w:b/>
          <w:sz w:val="28"/>
          <w:szCs w:val="28"/>
        </w:rPr>
        <w:t xml:space="preserve">Таблица 28 </w:t>
      </w:r>
    </w:p>
    <w:p w:rsidR="00EE42B3" w:rsidRPr="005C3CF8" w:rsidRDefault="00EE42B3" w:rsidP="00EE4B57">
      <w:pPr>
        <w:pStyle w:val="Style4"/>
        <w:widowControl/>
        <w:tabs>
          <w:tab w:val="left" w:pos="567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5C3CF8">
        <w:rPr>
          <w:b/>
          <w:sz w:val="28"/>
          <w:szCs w:val="28"/>
        </w:rPr>
        <w:t>«Доступ к документам</w:t>
      </w:r>
      <w:r w:rsidRPr="005C3CF8">
        <w:rPr>
          <w:sz w:val="28"/>
          <w:szCs w:val="28"/>
        </w:rPr>
        <w:t xml:space="preserve"> </w:t>
      </w:r>
      <w:r w:rsidRPr="005C3CF8">
        <w:rPr>
          <w:b/>
          <w:sz w:val="28"/>
          <w:szCs w:val="28"/>
        </w:rPr>
        <w:t>Национальной электронной детской б</w:t>
      </w:r>
      <w:r w:rsidR="002639F9">
        <w:rPr>
          <w:b/>
          <w:sz w:val="28"/>
          <w:szCs w:val="28"/>
        </w:rPr>
        <w:t>иблио</w:t>
      </w:r>
      <w:r w:rsidRPr="005C3CF8">
        <w:rPr>
          <w:b/>
          <w:sz w:val="28"/>
          <w:szCs w:val="28"/>
        </w:rPr>
        <w:t>теке»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835"/>
        <w:gridCol w:w="1518"/>
        <w:gridCol w:w="1347"/>
        <w:gridCol w:w="1246"/>
      </w:tblGrid>
      <w:tr w:rsidR="00EE42B3" w:rsidRPr="005C3CF8" w:rsidTr="00EE42B3">
        <w:trPr>
          <w:trHeight w:val="303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B3" w:rsidRPr="005C3CF8" w:rsidRDefault="00EE42B3" w:rsidP="000A0D95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5C3CF8">
              <w:rPr>
                <w:rFonts w:eastAsia="Times New Roman"/>
                <w:b/>
                <w:bCs/>
                <w:sz w:val="28"/>
                <w:szCs w:val="28"/>
              </w:rPr>
              <w:t>Наименование библиотеки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B3" w:rsidRPr="005C3CF8" w:rsidRDefault="00EE42B3" w:rsidP="000A0D95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5C3CF8">
              <w:rPr>
                <w:rFonts w:eastAsia="Times New Roman"/>
                <w:b/>
                <w:bCs/>
                <w:sz w:val="28"/>
                <w:szCs w:val="28"/>
              </w:rPr>
              <w:t xml:space="preserve">Год подключения 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B3" w:rsidRPr="005C3CF8" w:rsidRDefault="00EE42B3" w:rsidP="000A0D95">
            <w:pPr>
              <w:rPr>
                <w:rFonts w:eastAsia="Times New Roman"/>
                <w:b/>
                <w:bCs/>
                <w:sz w:val="28"/>
                <w:szCs w:val="28"/>
              </w:rPr>
            </w:pPr>
            <w:r w:rsidRPr="005C3CF8">
              <w:rPr>
                <w:rFonts w:eastAsia="Times New Roman"/>
                <w:b/>
                <w:bCs/>
                <w:sz w:val="28"/>
                <w:szCs w:val="28"/>
              </w:rPr>
              <w:t>Выдано (просмотрено) документов</w:t>
            </w:r>
          </w:p>
        </w:tc>
      </w:tr>
      <w:tr w:rsidR="00EE42B3" w:rsidRPr="005C3CF8" w:rsidTr="00EE42B3">
        <w:trPr>
          <w:trHeight w:val="3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B3" w:rsidRPr="005C3CF8" w:rsidRDefault="00EE42B3" w:rsidP="000A0D95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B3" w:rsidRPr="005C3CF8" w:rsidRDefault="00EE42B3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EE42B3" w:rsidRPr="005C3CF8" w:rsidRDefault="00EE42B3">
            <w:pPr>
              <w:snapToGrid w:val="0"/>
              <w:jc w:val="center"/>
              <w:rPr>
                <w:rFonts w:eastAsia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5C3CF8">
              <w:rPr>
                <w:rFonts w:eastAsia="Times New Roman"/>
                <w:b/>
                <w:bCs/>
                <w:sz w:val="28"/>
                <w:szCs w:val="28"/>
                <w:shd w:val="clear" w:color="auto" w:fill="FFFFFF"/>
              </w:rPr>
              <w:t>2022 г.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E42B3" w:rsidRPr="005C3CF8" w:rsidRDefault="00EE42B3">
            <w:pPr>
              <w:snapToGrid w:val="0"/>
              <w:jc w:val="center"/>
              <w:rPr>
                <w:rFonts w:eastAsia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5C3CF8">
              <w:rPr>
                <w:rFonts w:eastAsia="Times New Roman"/>
                <w:b/>
                <w:bCs/>
                <w:sz w:val="28"/>
                <w:szCs w:val="28"/>
                <w:shd w:val="clear" w:color="auto" w:fill="FFFFFF"/>
              </w:rPr>
              <w:t>2023 г.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EE42B3" w:rsidRPr="005C3CF8" w:rsidRDefault="00EE42B3">
            <w:pPr>
              <w:snapToGrid w:val="0"/>
              <w:jc w:val="center"/>
              <w:rPr>
                <w:rFonts w:eastAsia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5C3CF8">
              <w:rPr>
                <w:rFonts w:eastAsia="Times New Roman"/>
                <w:b/>
                <w:bCs/>
                <w:sz w:val="28"/>
                <w:szCs w:val="28"/>
                <w:shd w:val="clear" w:color="auto" w:fill="FFFFFF"/>
              </w:rPr>
              <w:t>2024 г.</w:t>
            </w:r>
          </w:p>
        </w:tc>
      </w:tr>
      <w:tr w:rsidR="00EE42B3" w:rsidRPr="005C3CF8" w:rsidTr="00EE42B3">
        <w:trPr>
          <w:trHeight w:val="30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77C81" w:rsidP="000A0D9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5C3CF8">
              <w:rPr>
                <w:rFonts w:eastAsia="Times New Roman"/>
                <w:sz w:val="28"/>
                <w:szCs w:val="28"/>
              </w:rPr>
              <w:t>Порховская</w:t>
            </w:r>
            <w:proofErr w:type="spellEnd"/>
            <w:r w:rsidRPr="005C3CF8">
              <w:rPr>
                <w:rFonts w:eastAsia="Times New Roman"/>
                <w:sz w:val="28"/>
                <w:szCs w:val="28"/>
              </w:rPr>
              <w:t xml:space="preserve"> центральная районная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77C81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5C3CF8">
              <w:rPr>
                <w:rFonts w:eastAsia="Times New Roman"/>
                <w:sz w:val="28"/>
                <w:szCs w:val="28"/>
              </w:rPr>
              <w:t>2020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B3" w:rsidRPr="005C3CF8" w:rsidRDefault="00E77C81">
            <w:pPr>
              <w:snapToGrid w:val="0"/>
              <w:jc w:val="center"/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 w:rsidRPr="005C3CF8">
              <w:rPr>
                <w:rFonts w:eastAsia="Times New Roman"/>
                <w:sz w:val="28"/>
                <w:szCs w:val="28"/>
                <w:shd w:val="clear" w:color="auto" w:fill="FFFFFF"/>
              </w:rPr>
              <w:t>62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B3" w:rsidRPr="005C3CF8" w:rsidRDefault="00E77C81">
            <w:pPr>
              <w:snapToGrid w:val="0"/>
              <w:jc w:val="center"/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 w:rsidRPr="005C3CF8">
              <w:rPr>
                <w:rFonts w:eastAsia="Times New Roman"/>
                <w:sz w:val="28"/>
                <w:szCs w:val="28"/>
                <w:shd w:val="clear" w:color="auto" w:fill="FFFFFF"/>
              </w:rPr>
              <w:t>65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B3" w:rsidRPr="005C3CF8" w:rsidRDefault="00E77C81">
            <w:pPr>
              <w:snapToGrid w:val="0"/>
              <w:jc w:val="center"/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 w:rsidRPr="005C3CF8">
              <w:rPr>
                <w:rFonts w:eastAsia="Times New Roman"/>
                <w:sz w:val="28"/>
                <w:szCs w:val="28"/>
                <w:shd w:val="clear" w:color="auto" w:fill="FFFFFF"/>
              </w:rPr>
              <w:t>72</w:t>
            </w:r>
          </w:p>
        </w:tc>
      </w:tr>
    </w:tbl>
    <w:p w:rsidR="00EE42B3" w:rsidRPr="005C3CF8" w:rsidRDefault="00EE42B3" w:rsidP="00EE42B3">
      <w:pPr>
        <w:pStyle w:val="Style4"/>
        <w:widowControl/>
        <w:tabs>
          <w:tab w:val="left" w:pos="567"/>
        </w:tabs>
        <w:spacing w:line="240" w:lineRule="auto"/>
        <w:ind w:firstLine="0"/>
        <w:rPr>
          <w:i/>
          <w:iCs/>
          <w:sz w:val="28"/>
          <w:szCs w:val="28"/>
        </w:rPr>
      </w:pPr>
    </w:p>
    <w:p w:rsidR="00EE42B3" w:rsidRPr="005C3CF8" w:rsidRDefault="00EE42B3" w:rsidP="000A0D95">
      <w:pPr>
        <w:pStyle w:val="Style4"/>
        <w:widowControl/>
        <w:tabs>
          <w:tab w:val="left" w:pos="567"/>
        </w:tabs>
        <w:spacing w:line="240" w:lineRule="auto"/>
        <w:ind w:firstLine="0"/>
        <w:jc w:val="left"/>
        <w:rPr>
          <w:i/>
          <w:iCs/>
          <w:sz w:val="28"/>
          <w:szCs w:val="28"/>
        </w:rPr>
      </w:pPr>
      <w:r w:rsidRPr="005C3CF8">
        <w:rPr>
          <w:iCs/>
          <w:sz w:val="28"/>
          <w:szCs w:val="28"/>
        </w:rPr>
        <w:lastRenderedPageBreak/>
        <w:tab/>
        <w:t>6.4.</w:t>
      </w:r>
      <w:r w:rsidRPr="005C3CF8">
        <w:rPr>
          <w:i/>
          <w:iCs/>
          <w:sz w:val="28"/>
          <w:szCs w:val="28"/>
        </w:rPr>
        <w:t xml:space="preserve"> </w:t>
      </w:r>
      <w:r w:rsidRPr="005C3CF8">
        <w:rPr>
          <w:sz w:val="28"/>
          <w:szCs w:val="28"/>
        </w:rPr>
        <w:t>Обеспечение пользователям доступа к лицензионным подписным электронным ресурсам (</w:t>
      </w:r>
      <w:proofErr w:type="spellStart"/>
      <w:r w:rsidRPr="005C3CF8">
        <w:rPr>
          <w:sz w:val="28"/>
          <w:szCs w:val="28"/>
        </w:rPr>
        <w:t>ЛитРес</w:t>
      </w:r>
      <w:proofErr w:type="spellEnd"/>
      <w:r w:rsidRPr="005C3CF8">
        <w:rPr>
          <w:sz w:val="28"/>
          <w:szCs w:val="28"/>
        </w:rPr>
        <w:t>, Л</w:t>
      </w:r>
      <w:r w:rsidR="00F5153B" w:rsidRPr="005C3CF8">
        <w:rPr>
          <w:sz w:val="28"/>
          <w:szCs w:val="28"/>
        </w:rPr>
        <w:t xml:space="preserve">ань, </w:t>
      </w:r>
      <w:proofErr w:type="spellStart"/>
      <w:r w:rsidR="00F5153B" w:rsidRPr="005C3CF8">
        <w:rPr>
          <w:sz w:val="28"/>
          <w:szCs w:val="28"/>
        </w:rPr>
        <w:t>БиблиоРоссика</w:t>
      </w:r>
      <w:proofErr w:type="spellEnd"/>
      <w:r w:rsidR="00F5153B" w:rsidRPr="005C3CF8">
        <w:rPr>
          <w:sz w:val="28"/>
          <w:szCs w:val="28"/>
        </w:rPr>
        <w:t xml:space="preserve"> и т.п.)</w:t>
      </w:r>
      <w:r w:rsidRPr="005C3CF8">
        <w:rPr>
          <w:sz w:val="28"/>
          <w:szCs w:val="28"/>
        </w:rPr>
        <w:t>:</w:t>
      </w:r>
      <w:r w:rsidR="00F5153B" w:rsidRPr="005C3CF8">
        <w:rPr>
          <w:sz w:val="28"/>
          <w:szCs w:val="28"/>
        </w:rPr>
        <w:t xml:space="preserve"> </w:t>
      </w:r>
      <w:r w:rsidR="00F5153B" w:rsidRPr="0087020D">
        <w:rPr>
          <w:sz w:val="28"/>
          <w:szCs w:val="28"/>
          <w:u w:val="single"/>
        </w:rPr>
        <w:t>нет</w:t>
      </w:r>
    </w:p>
    <w:p w:rsidR="00EE42B3" w:rsidRPr="005C3CF8" w:rsidRDefault="00EE42B3" w:rsidP="000A0D95">
      <w:pPr>
        <w:pStyle w:val="Style4"/>
        <w:widowControl/>
        <w:tabs>
          <w:tab w:val="left" w:pos="567"/>
        </w:tabs>
        <w:spacing w:line="240" w:lineRule="auto"/>
        <w:ind w:firstLine="0"/>
        <w:jc w:val="left"/>
        <w:rPr>
          <w:b/>
          <w:sz w:val="28"/>
          <w:szCs w:val="28"/>
        </w:rPr>
      </w:pPr>
      <w:r w:rsidRPr="005C3CF8">
        <w:rPr>
          <w:b/>
          <w:sz w:val="28"/>
          <w:szCs w:val="28"/>
        </w:rPr>
        <w:t>Таблица 29 «Доступ к лицензионным подписным электронным ресурсам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2"/>
        <w:gridCol w:w="2232"/>
        <w:gridCol w:w="2216"/>
        <w:gridCol w:w="1117"/>
        <w:gridCol w:w="1174"/>
        <w:gridCol w:w="992"/>
      </w:tblGrid>
      <w:tr w:rsidR="00EE42B3" w:rsidRPr="005C3CF8" w:rsidTr="000A0D95">
        <w:trPr>
          <w:trHeight w:val="303"/>
        </w:trPr>
        <w:tc>
          <w:tcPr>
            <w:tcW w:w="2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B3" w:rsidRPr="005C3CF8" w:rsidRDefault="00EE42B3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5C3CF8">
              <w:rPr>
                <w:rFonts w:eastAsia="Times New Roman"/>
                <w:b/>
                <w:bCs/>
                <w:sz w:val="28"/>
                <w:szCs w:val="28"/>
              </w:rPr>
              <w:t>Наименование библиотеки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B3" w:rsidRPr="005C3CF8" w:rsidRDefault="00EE42B3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5C3CF8">
              <w:rPr>
                <w:rFonts w:eastAsia="Times New Roman"/>
                <w:b/>
                <w:bCs/>
                <w:sz w:val="28"/>
                <w:szCs w:val="28"/>
              </w:rPr>
              <w:t>Наименование ЭБС</w:t>
            </w:r>
          </w:p>
        </w:tc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5C3CF8">
              <w:rPr>
                <w:rFonts w:eastAsia="Times New Roman"/>
                <w:b/>
                <w:bCs/>
                <w:sz w:val="28"/>
                <w:szCs w:val="28"/>
              </w:rPr>
              <w:t xml:space="preserve">Год </w:t>
            </w:r>
          </w:p>
          <w:p w:rsidR="00EE42B3" w:rsidRPr="005C3CF8" w:rsidRDefault="00EE42B3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5C3CF8">
              <w:rPr>
                <w:rFonts w:eastAsia="Times New Roman"/>
                <w:b/>
                <w:bCs/>
                <w:sz w:val="28"/>
                <w:szCs w:val="28"/>
              </w:rPr>
              <w:t>подключения</w:t>
            </w: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B3" w:rsidRPr="005C3CF8" w:rsidRDefault="00EE42B3">
            <w:pPr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5C3CF8">
              <w:rPr>
                <w:rFonts w:eastAsia="Times New Roman"/>
                <w:b/>
                <w:bCs/>
                <w:sz w:val="28"/>
                <w:szCs w:val="28"/>
              </w:rPr>
              <w:t>Выдано (просмотрено) документов</w:t>
            </w:r>
          </w:p>
        </w:tc>
      </w:tr>
      <w:tr w:rsidR="00EE42B3" w:rsidRPr="005C3CF8" w:rsidTr="000A0D95">
        <w:trPr>
          <w:trHeight w:val="3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B3" w:rsidRPr="005C3CF8" w:rsidRDefault="00EE42B3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B3" w:rsidRPr="005C3CF8" w:rsidRDefault="00EE42B3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B3" w:rsidRPr="005C3CF8" w:rsidRDefault="00EE42B3">
            <w:pPr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EE42B3" w:rsidRPr="005C3CF8" w:rsidRDefault="00EE42B3" w:rsidP="000A0D95">
            <w:pPr>
              <w:snapToGrid w:val="0"/>
              <w:rPr>
                <w:rFonts w:eastAsia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5C3CF8">
              <w:rPr>
                <w:rFonts w:eastAsia="Times New Roman"/>
                <w:b/>
                <w:bCs/>
                <w:sz w:val="28"/>
                <w:szCs w:val="28"/>
                <w:shd w:val="clear" w:color="auto" w:fill="FFFFFF"/>
              </w:rPr>
              <w:t>2022 г.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E42B3" w:rsidRPr="005C3CF8" w:rsidRDefault="00EE42B3">
            <w:pPr>
              <w:snapToGrid w:val="0"/>
              <w:jc w:val="center"/>
              <w:rPr>
                <w:rFonts w:eastAsia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5C3CF8">
              <w:rPr>
                <w:rFonts w:eastAsia="Times New Roman"/>
                <w:b/>
                <w:bCs/>
                <w:sz w:val="28"/>
                <w:szCs w:val="28"/>
                <w:shd w:val="clear" w:color="auto" w:fill="FFFFFF"/>
              </w:rPr>
              <w:t>2023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EE42B3" w:rsidRPr="005C3CF8" w:rsidRDefault="00EE42B3">
            <w:pPr>
              <w:snapToGrid w:val="0"/>
              <w:jc w:val="center"/>
              <w:rPr>
                <w:rFonts w:eastAsia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5C3CF8">
              <w:rPr>
                <w:rFonts w:eastAsia="Times New Roman"/>
                <w:b/>
                <w:bCs/>
                <w:sz w:val="28"/>
                <w:szCs w:val="28"/>
                <w:shd w:val="clear" w:color="auto" w:fill="FFFFFF"/>
              </w:rPr>
              <w:t>2024 г.</w:t>
            </w:r>
          </w:p>
        </w:tc>
      </w:tr>
      <w:tr w:rsidR="00EE42B3" w:rsidRPr="005C3CF8" w:rsidTr="000A0D95">
        <w:trPr>
          <w:trHeight w:val="303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snapToGrid w:val="0"/>
              <w:jc w:val="center"/>
              <w:rPr>
                <w:rFonts w:eastAsia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B3" w:rsidRPr="005C3CF8" w:rsidRDefault="00EE42B3">
            <w:pPr>
              <w:snapToGrid w:val="0"/>
              <w:jc w:val="center"/>
              <w:rPr>
                <w:rFonts w:eastAsia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B3" w:rsidRPr="005C3CF8" w:rsidRDefault="00EE42B3">
            <w:pPr>
              <w:snapToGrid w:val="0"/>
              <w:jc w:val="center"/>
              <w:rPr>
                <w:rFonts w:eastAsia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B3" w:rsidRPr="005C3CF8" w:rsidRDefault="00EE42B3">
            <w:pPr>
              <w:snapToGrid w:val="0"/>
              <w:jc w:val="center"/>
              <w:rPr>
                <w:rFonts w:eastAsia="Times New Roman"/>
                <w:sz w:val="28"/>
                <w:szCs w:val="28"/>
                <w:shd w:val="clear" w:color="auto" w:fill="FFFFFF"/>
              </w:rPr>
            </w:pPr>
          </w:p>
        </w:tc>
      </w:tr>
    </w:tbl>
    <w:p w:rsidR="00EE42B3" w:rsidRPr="005C3CF8" w:rsidRDefault="00EE42B3" w:rsidP="00EE42B3">
      <w:pPr>
        <w:ind w:firstLine="708"/>
        <w:jc w:val="both"/>
        <w:rPr>
          <w:sz w:val="28"/>
          <w:szCs w:val="28"/>
        </w:rPr>
      </w:pPr>
      <w:r w:rsidRPr="005C3CF8">
        <w:rPr>
          <w:sz w:val="28"/>
          <w:szCs w:val="28"/>
        </w:rPr>
        <w:tab/>
      </w:r>
    </w:p>
    <w:p w:rsidR="00EE42B3" w:rsidRPr="005C3CF8" w:rsidRDefault="00EE42B3" w:rsidP="000A0D95">
      <w:pPr>
        <w:ind w:firstLine="708"/>
        <w:rPr>
          <w:rFonts w:eastAsia="Times New Roman"/>
          <w:b/>
          <w:sz w:val="28"/>
          <w:szCs w:val="28"/>
        </w:rPr>
      </w:pPr>
      <w:r w:rsidRPr="005C3CF8">
        <w:rPr>
          <w:sz w:val="28"/>
          <w:szCs w:val="28"/>
        </w:rPr>
        <w:t xml:space="preserve">6.5 </w:t>
      </w:r>
      <w:r w:rsidRPr="005C3CF8">
        <w:rPr>
          <w:rFonts w:eastAsia="Times New Roman"/>
          <w:sz w:val="28"/>
          <w:szCs w:val="28"/>
        </w:rPr>
        <w:t>Количество библиотек, имеющих доступ к документам инсталлированных баз данных</w:t>
      </w:r>
      <w:r w:rsidRPr="005C3CF8">
        <w:rPr>
          <w:rFonts w:eastAsia="F1"/>
          <w:sz w:val="28"/>
          <w:szCs w:val="28"/>
        </w:rPr>
        <w:t xml:space="preserve"> (ИБД) (</w:t>
      </w:r>
      <w:r w:rsidRPr="005C3CF8">
        <w:rPr>
          <w:rFonts w:eastAsia="F1"/>
          <w:sz w:val="28"/>
          <w:szCs w:val="28"/>
          <w:u w:val="single"/>
        </w:rPr>
        <w:t>Консультант</w:t>
      </w:r>
      <w:r w:rsidRPr="005C3CF8">
        <w:rPr>
          <w:rFonts w:eastAsia="F1"/>
          <w:sz w:val="28"/>
          <w:szCs w:val="28"/>
        </w:rPr>
        <w:t xml:space="preserve">, Гарант, Кодекс, Законодательство России и т.п.) </w:t>
      </w:r>
      <w:r w:rsidR="00D45DD8" w:rsidRPr="005C3CF8">
        <w:rPr>
          <w:rFonts w:eastAsia="Times New Roman"/>
          <w:b/>
          <w:i/>
          <w:sz w:val="28"/>
          <w:szCs w:val="28"/>
        </w:rPr>
        <w:t>1</w:t>
      </w:r>
    </w:p>
    <w:p w:rsidR="00EE42B3" w:rsidRPr="005C3CF8" w:rsidRDefault="00EE42B3" w:rsidP="000A0D95">
      <w:pPr>
        <w:ind w:firstLine="708"/>
        <w:rPr>
          <w:rFonts w:eastAsia="Times New Roman"/>
          <w:sz w:val="28"/>
          <w:szCs w:val="28"/>
        </w:rPr>
      </w:pPr>
      <w:r w:rsidRPr="005C3CF8">
        <w:rPr>
          <w:rFonts w:eastAsia="Times New Roman"/>
          <w:sz w:val="28"/>
          <w:szCs w:val="28"/>
        </w:rPr>
        <w:t>6.6. Анализ использования электронных (сетевых) ресурсов муниципальными библиотеками. Способы продвижения.</w:t>
      </w:r>
    </w:p>
    <w:p w:rsidR="00EE42B3" w:rsidRPr="005C3CF8" w:rsidRDefault="00EE42B3" w:rsidP="000A0D95">
      <w:pPr>
        <w:pStyle w:val="Default"/>
        <w:ind w:firstLine="709"/>
        <w:rPr>
          <w:sz w:val="28"/>
          <w:szCs w:val="28"/>
        </w:rPr>
      </w:pPr>
      <w:r w:rsidRPr="005C3CF8">
        <w:rPr>
          <w:sz w:val="28"/>
          <w:szCs w:val="28"/>
        </w:rPr>
        <w:t>6.7. Представительство муниципальных библиотек в сети Интернет:</w:t>
      </w:r>
    </w:p>
    <w:p w:rsidR="00EE42B3" w:rsidRPr="00BA5C29" w:rsidRDefault="00EE42B3" w:rsidP="000A0D95">
      <w:pPr>
        <w:pStyle w:val="Default"/>
        <w:ind w:firstLine="709"/>
        <w:rPr>
          <w:sz w:val="28"/>
          <w:szCs w:val="28"/>
        </w:rPr>
      </w:pPr>
      <w:r w:rsidRPr="005C3CF8">
        <w:rPr>
          <w:sz w:val="28"/>
          <w:szCs w:val="28"/>
        </w:rPr>
        <w:t>число библиотек, имеющих собственные сайты</w:t>
      </w:r>
      <w:r w:rsidR="00BA5C29">
        <w:rPr>
          <w:sz w:val="28"/>
          <w:szCs w:val="28"/>
        </w:rPr>
        <w:t xml:space="preserve"> 1</w:t>
      </w:r>
      <w:r w:rsidR="00BA5C29" w:rsidRPr="00BA5C29">
        <w:rPr>
          <w:sz w:val="28"/>
          <w:szCs w:val="28"/>
        </w:rPr>
        <w:t>;</w:t>
      </w:r>
    </w:p>
    <w:p w:rsidR="00EE42B3" w:rsidRPr="00BA5C29" w:rsidRDefault="00EE42B3" w:rsidP="000A0D95">
      <w:pPr>
        <w:pStyle w:val="Default"/>
        <w:ind w:firstLine="709"/>
        <w:rPr>
          <w:sz w:val="28"/>
          <w:szCs w:val="28"/>
        </w:rPr>
      </w:pPr>
      <w:r w:rsidRPr="005C3CF8">
        <w:rPr>
          <w:sz w:val="28"/>
          <w:szCs w:val="28"/>
        </w:rPr>
        <w:t xml:space="preserve">число библиотек, имеющих счетчики </w:t>
      </w:r>
      <w:proofErr w:type="spellStart"/>
      <w:r w:rsidRPr="005C3CF8">
        <w:rPr>
          <w:sz w:val="28"/>
          <w:szCs w:val="28"/>
        </w:rPr>
        <w:t>PRO.Культура.РФ</w:t>
      </w:r>
      <w:proofErr w:type="spellEnd"/>
      <w:r w:rsidRPr="005C3CF8">
        <w:rPr>
          <w:sz w:val="28"/>
          <w:szCs w:val="28"/>
        </w:rPr>
        <w:t xml:space="preserve"> на собственном сайте</w:t>
      </w:r>
      <w:r w:rsidR="00BA5C29" w:rsidRPr="00BA5C29">
        <w:rPr>
          <w:sz w:val="28"/>
          <w:szCs w:val="28"/>
        </w:rPr>
        <w:t xml:space="preserve"> 1;</w:t>
      </w:r>
    </w:p>
    <w:p w:rsidR="00EE42B3" w:rsidRPr="005C3CF8" w:rsidRDefault="00EE42B3" w:rsidP="000A0D95">
      <w:pPr>
        <w:pStyle w:val="Default"/>
        <w:ind w:firstLine="709"/>
        <w:rPr>
          <w:sz w:val="28"/>
          <w:szCs w:val="28"/>
        </w:rPr>
      </w:pPr>
      <w:r w:rsidRPr="005C3CF8">
        <w:rPr>
          <w:sz w:val="28"/>
          <w:szCs w:val="28"/>
        </w:rPr>
        <w:t xml:space="preserve">наличие корпоративного портала библиотек региона, участие в нем муниципальных библиотек </w:t>
      </w:r>
      <w:r w:rsidRPr="005C3CF8">
        <w:rPr>
          <w:b/>
          <w:sz w:val="28"/>
          <w:szCs w:val="28"/>
        </w:rPr>
        <w:t>ДА</w:t>
      </w:r>
      <w:r w:rsidRPr="005C3CF8">
        <w:rPr>
          <w:sz w:val="28"/>
          <w:szCs w:val="28"/>
        </w:rPr>
        <w:t>/НЕТ;</w:t>
      </w:r>
    </w:p>
    <w:p w:rsidR="00EE42B3" w:rsidRPr="005C3CF8" w:rsidRDefault="00EE42B3" w:rsidP="000A0D95">
      <w:pPr>
        <w:pStyle w:val="Default"/>
        <w:ind w:firstLine="709"/>
        <w:rPr>
          <w:rStyle w:val="extendedtext-short"/>
          <w:bCs/>
          <w:sz w:val="28"/>
          <w:szCs w:val="28"/>
        </w:rPr>
      </w:pPr>
      <w:r w:rsidRPr="005C3CF8">
        <w:rPr>
          <w:sz w:val="28"/>
          <w:szCs w:val="28"/>
        </w:rPr>
        <w:t xml:space="preserve">количество библиотек, зарегистрированных на платформе </w:t>
      </w:r>
      <w:proofErr w:type="spellStart"/>
      <w:r w:rsidRPr="005C3CF8">
        <w:rPr>
          <w:rStyle w:val="extendedtext-short"/>
          <w:bCs/>
          <w:sz w:val="28"/>
          <w:szCs w:val="28"/>
        </w:rPr>
        <w:t>PRO</w:t>
      </w:r>
      <w:r w:rsidRPr="005C3CF8">
        <w:rPr>
          <w:rStyle w:val="extendedtext-short"/>
          <w:sz w:val="28"/>
          <w:szCs w:val="28"/>
        </w:rPr>
        <w:t>.</w:t>
      </w:r>
      <w:r w:rsidRPr="005C3CF8">
        <w:rPr>
          <w:rStyle w:val="extendedtext-short"/>
          <w:bCs/>
          <w:sz w:val="28"/>
          <w:szCs w:val="28"/>
        </w:rPr>
        <w:t>Культура</w:t>
      </w:r>
      <w:r w:rsidRPr="005C3CF8">
        <w:rPr>
          <w:rStyle w:val="extendedtext-short"/>
          <w:sz w:val="28"/>
          <w:szCs w:val="28"/>
        </w:rPr>
        <w:t>.</w:t>
      </w:r>
      <w:r w:rsidRPr="005C3CF8">
        <w:rPr>
          <w:rStyle w:val="extendedtext-short"/>
          <w:bCs/>
          <w:sz w:val="28"/>
          <w:szCs w:val="28"/>
        </w:rPr>
        <w:t>РФ</w:t>
      </w:r>
      <w:proofErr w:type="spellEnd"/>
      <w:r w:rsidR="00BA5C29">
        <w:rPr>
          <w:rStyle w:val="extendedtext-short"/>
          <w:bCs/>
          <w:sz w:val="28"/>
          <w:szCs w:val="28"/>
        </w:rPr>
        <w:t xml:space="preserve"> 1</w:t>
      </w:r>
      <w:r w:rsidRPr="005C3CF8">
        <w:rPr>
          <w:rStyle w:val="extendedtext-short"/>
          <w:bCs/>
          <w:sz w:val="28"/>
          <w:szCs w:val="28"/>
        </w:rPr>
        <w:t>;</w:t>
      </w:r>
    </w:p>
    <w:p w:rsidR="00EE42B3" w:rsidRPr="005C3CF8" w:rsidRDefault="00EE42B3" w:rsidP="000A0D95">
      <w:pPr>
        <w:pStyle w:val="Default"/>
        <w:ind w:firstLine="709"/>
        <w:rPr>
          <w:sz w:val="28"/>
          <w:szCs w:val="28"/>
        </w:rPr>
      </w:pPr>
      <w:r w:rsidRPr="005C3CF8">
        <w:rPr>
          <w:sz w:val="28"/>
          <w:szCs w:val="28"/>
        </w:rPr>
        <w:t>число муниципальных библиотек, имеющих аккаунты в социальных сетях:</w:t>
      </w:r>
    </w:p>
    <w:p w:rsidR="00EE42B3" w:rsidRPr="005C3CF8" w:rsidRDefault="00EE42B3" w:rsidP="002639F9">
      <w:pPr>
        <w:tabs>
          <w:tab w:val="left" w:pos="567"/>
        </w:tabs>
        <w:rPr>
          <w:b/>
          <w:color w:val="000000"/>
          <w:sz w:val="28"/>
          <w:szCs w:val="28"/>
        </w:rPr>
      </w:pPr>
      <w:r w:rsidRPr="005C3CF8">
        <w:rPr>
          <w:b/>
          <w:color w:val="000000"/>
          <w:sz w:val="28"/>
          <w:szCs w:val="28"/>
        </w:rPr>
        <w:t>Таблица 30 «Работа библиотеки в соцсетях»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683"/>
        <w:gridCol w:w="1723"/>
        <w:gridCol w:w="3864"/>
        <w:gridCol w:w="1665"/>
      </w:tblGrid>
      <w:tr w:rsidR="00EE42B3" w:rsidRPr="005C3CF8" w:rsidTr="00EE42B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 w:rsidP="000A0D95">
            <w:pPr>
              <w:tabs>
                <w:tab w:val="left" w:pos="567"/>
              </w:tabs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 w:rsidP="000A0D95">
            <w:pPr>
              <w:tabs>
                <w:tab w:val="left" w:pos="567"/>
              </w:tabs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Наименование библиотеки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 w:rsidP="000A0D95">
            <w:pPr>
              <w:tabs>
                <w:tab w:val="left" w:pos="567"/>
              </w:tabs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Название группы в соцсетях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 w:rsidP="000A0D95">
            <w:pPr>
              <w:tabs>
                <w:tab w:val="left" w:pos="567"/>
              </w:tabs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Адрес аккаунта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tabs>
                <w:tab w:val="left" w:pos="567"/>
              </w:tabs>
              <w:jc w:val="center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Количество участников</w:t>
            </w:r>
          </w:p>
        </w:tc>
      </w:tr>
      <w:tr w:rsidR="00EE42B3" w:rsidRPr="005C3CF8" w:rsidTr="002639F9">
        <w:trPr>
          <w:trHeight w:val="2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F458B" w:rsidRDefault="00B40055" w:rsidP="000A0D95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5F458B">
              <w:rPr>
                <w:sz w:val="28"/>
                <w:szCs w:val="28"/>
              </w:rPr>
              <w:t>1.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F458B" w:rsidRDefault="00B40055" w:rsidP="000A0D95">
            <w:pPr>
              <w:tabs>
                <w:tab w:val="left" w:pos="567"/>
              </w:tabs>
              <w:rPr>
                <w:sz w:val="28"/>
                <w:szCs w:val="28"/>
              </w:rPr>
            </w:pPr>
            <w:proofErr w:type="spellStart"/>
            <w:r w:rsidRPr="005F458B">
              <w:rPr>
                <w:sz w:val="28"/>
                <w:szCs w:val="28"/>
              </w:rPr>
              <w:t>Порховская</w:t>
            </w:r>
            <w:proofErr w:type="spellEnd"/>
            <w:r w:rsidRPr="005F458B">
              <w:rPr>
                <w:sz w:val="28"/>
                <w:szCs w:val="28"/>
              </w:rPr>
              <w:t xml:space="preserve"> центральная районная библиотека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F458B" w:rsidRDefault="00B40055" w:rsidP="000A0D95">
            <w:pPr>
              <w:tabs>
                <w:tab w:val="left" w:pos="567"/>
              </w:tabs>
              <w:rPr>
                <w:sz w:val="28"/>
                <w:szCs w:val="28"/>
              </w:rPr>
            </w:pPr>
            <w:proofErr w:type="spellStart"/>
            <w:r w:rsidRPr="005F458B">
              <w:rPr>
                <w:sz w:val="28"/>
                <w:szCs w:val="28"/>
              </w:rPr>
              <w:t>Порховская</w:t>
            </w:r>
            <w:proofErr w:type="spellEnd"/>
            <w:r w:rsidRPr="005F458B">
              <w:rPr>
                <w:sz w:val="28"/>
                <w:szCs w:val="28"/>
              </w:rPr>
              <w:t xml:space="preserve"> центральная районная библиотека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55" w:rsidRPr="005F458B" w:rsidRDefault="00892C18" w:rsidP="000A0D95">
            <w:pPr>
              <w:tabs>
                <w:tab w:val="left" w:pos="567"/>
              </w:tabs>
              <w:rPr>
                <w:sz w:val="28"/>
                <w:szCs w:val="28"/>
              </w:rPr>
            </w:pPr>
            <w:hyperlink r:id="rId20" w:history="1">
              <w:r w:rsidR="00B40055" w:rsidRPr="005F458B">
                <w:rPr>
                  <w:rStyle w:val="a3"/>
                  <w:sz w:val="28"/>
                  <w:szCs w:val="28"/>
                </w:rPr>
                <w:t>http://vk.com/club57544626</w:t>
              </w:r>
            </w:hyperlink>
          </w:p>
          <w:p w:rsidR="00EE42B3" w:rsidRPr="005F458B" w:rsidRDefault="00B40055" w:rsidP="000A0D95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5F458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F458B" w:rsidRDefault="008921C7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5F458B">
              <w:rPr>
                <w:sz w:val="28"/>
                <w:szCs w:val="28"/>
              </w:rPr>
              <w:t>1429</w:t>
            </w:r>
          </w:p>
          <w:p w:rsidR="00B40055" w:rsidRPr="005F458B" w:rsidRDefault="00B4005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  <w:p w:rsidR="00B40055" w:rsidRPr="005F458B" w:rsidRDefault="00B4005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  <w:p w:rsidR="00B40055" w:rsidRPr="005F458B" w:rsidRDefault="00B4005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  <w:p w:rsidR="00A012C3" w:rsidRPr="005F458B" w:rsidRDefault="00A012C3" w:rsidP="001B70EE">
            <w:pPr>
              <w:tabs>
                <w:tab w:val="left" w:pos="567"/>
              </w:tabs>
              <w:rPr>
                <w:sz w:val="28"/>
                <w:szCs w:val="28"/>
              </w:rPr>
            </w:pPr>
          </w:p>
        </w:tc>
      </w:tr>
      <w:tr w:rsidR="00B40055" w:rsidRPr="005C3CF8" w:rsidTr="00B40055">
        <w:trPr>
          <w:trHeight w:val="2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55" w:rsidRPr="005F458B" w:rsidRDefault="00B40055" w:rsidP="000A0D95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5F458B">
              <w:rPr>
                <w:sz w:val="28"/>
                <w:szCs w:val="28"/>
              </w:rPr>
              <w:t>2.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55" w:rsidRPr="005F458B" w:rsidRDefault="00B40055" w:rsidP="000A0D95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5F458B">
              <w:rPr>
                <w:sz w:val="28"/>
                <w:szCs w:val="28"/>
              </w:rPr>
              <w:t xml:space="preserve">Отдел по работе с детьми </w:t>
            </w:r>
            <w:proofErr w:type="spellStart"/>
            <w:r w:rsidRPr="005F458B">
              <w:rPr>
                <w:sz w:val="28"/>
                <w:szCs w:val="28"/>
              </w:rPr>
              <w:t>Порховская</w:t>
            </w:r>
            <w:proofErr w:type="spellEnd"/>
            <w:r w:rsidRPr="005F458B">
              <w:rPr>
                <w:sz w:val="28"/>
                <w:szCs w:val="28"/>
              </w:rPr>
              <w:t xml:space="preserve"> ЦРБ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55" w:rsidRPr="005F458B" w:rsidRDefault="00B40055" w:rsidP="000A0D95">
            <w:pPr>
              <w:tabs>
                <w:tab w:val="left" w:pos="567"/>
              </w:tabs>
              <w:rPr>
                <w:sz w:val="28"/>
                <w:szCs w:val="28"/>
              </w:rPr>
            </w:pPr>
            <w:proofErr w:type="spellStart"/>
            <w:r w:rsidRPr="005F458B">
              <w:rPr>
                <w:sz w:val="28"/>
                <w:szCs w:val="28"/>
              </w:rPr>
              <w:t>Порховская</w:t>
            </w:r>
            <w:proofErr w:type="spellEnd"/>
            <w:r w:rsidRPr="005F458B">
              <w:rPr>
                <w:sz w:val="28"/>
                <w:szCs w:val="28"/>
              </w:rPr>
              <w:t xml:space="preserve"> детская библиотека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55" w:rsidRPr="005F458B" w:rsidRDefault="00B40055" w:rsidP="000A0D95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5F458B">
              <w:rPr>
                <w:sz w:val="28"/>
                <w:szCs w:val="28"/>
              </w:rPr>
              <w:t>https://vk.com/wall-196858103</w:t>
            </w:r>
          </w:p>
          <w:p w:rsidR="00B40055" w:rsidRPr="005F458B" w:rsidRDefault="00B40055" w:rsidP="000A0D95">
            <w:pPr>
              <w:tabs>
                <w:tab w:val="left" w:pos="567"/>
              </w:tabs>
              <w:rPr>
                <w:sz w:val="28"/>
                <w:szCs w:val="28"/>
              </w:rPr>
            </w:pPr>
          </w:p>
          <w:p w:rsidR="00B40055" w:rsidRPr="005F458B" w:rsidRDefault="00B40055" w:rsidP="000A0D95">
            <w:pPr>
              <w:tabs>
                <w:tab w:val="left" w:pos="567"/>
              </w:tabs>
              <w:rPr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55" w:rsidRPr="005F458B" w:rsidRDefault="00B40055" w:rsidP="00B4005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5F458B">
              <w:rPr>
                <w:sz w:val="28"/>
                <w:szCs w:val="28"/>
              </w:rPr>
              <w:t>216</w:t>
            </w:r>
          </w:p>
        </w:tc>
      </w:tr>
      <w:tr w:rsidR="00B40055" w:rsidRPr="005C3CF8" w:rsidTr="00B40055">
        <w:trPr>
          <w:trHeight w:val="17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55" w:rsidRPr="005F458B" w:rsidRDefault="005167DA" w:rsidP="000A0D95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5F458B">
              <w:rPr>
                <w:sz w:val="28"/>
                <w:szCs w:val="28"/>
              </w:rPr>
              <w:t>3.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55" w:rsidRPr="005F458B" w:rsidRDefault="005167DA" w:rsidP="000A0D95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5F458B">
              <w:rPr>
                <w:sz w:val="28"/>
                <w:szCs w:val="28"/>
              </w:rPr>
              <w:t>Березовская библиотека-филиал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55" w:rsidRPr="005F458B" w:rsidRDefault="005167DA" w:rsidP="000A0D95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5F458B">
              <w:rPr>
                <w:sz w:val="28"/>
                <w:szCs w:val="28"/>
              </w:rPr>
              <w:t>Березовская библиотека-филиал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55" w:rsidRPr="005F458B" w:rsidRDefault="00B40055" w:rsidP="000A0D95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5F458B">
              <w:rPr>
                <w:sz w:val="28"/>
                <w:szCs w:val="28"/>
              </w:rPr>
              <w:t xml:space="preserve">  </w:t>
            </w:r>
            <w:r w:rsidR="005167DA" w:rsidRPr="005F458B">
              <w:rPr>
                <w:sz w:val="28"/>
                <w:szCs w:val="28"/>
              </w:rPr>
              <w:t>https://vk.com/bibbereza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55" w:rsidRPr="005F458B" w:rsidRDefault="000D3780" w:rsidP="00B4005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5F458B">
              <w:rPr>
                <w:sz w:val="28"/>
                <w:szCs w:val="28"/>
              </w:rPr>
              <w:t>150</w:t>
            </w:r>
          </w:p>
        </w:tc>
      </w:tr>
      <w:tr w:rsidR="00B40055" w:rsidRPr="005C3CF8" w:rsidTr="005167DA">
        <w:trPr>
          <w:trHeight w:val="11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55" w:rsidRPr="005F458B" w:rsidRDefault="005167DA" w:rsidP="000A0D95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5F458B">
              <w:rPr>
                <w:sz w:val="28"/>
                <w:szCs w:val="28"/>
              </w:rPr>
              <w:t>4.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55" w:rsidRPr="005F458B" w:rsidRDefault="005167DA" w:rsidP="000A0D95">
            <w:pPr>
              <w:tabs>
                <w:tab w:val="left" w:pos="567"/>
              </w:tabs>
              <w:rPr>
                <w:sz w:val="28"/>
                <w:szCs w:val="28"/>
              </w:rPr>
            </w:pPr>
            <w:proofErr w:type="spellStart"/>
            <w:r w:rsidRPr="005F458B">
              <w:rPr>
                <w:sz w:val="28"/>
                <w:szCs w:val="28"/>
              </w:rPr>
              <w:t>Боровичская</w:t>
            </w:r>
            <w:proofErr w:type="spellEnd"/>
            <w:r w:rsidRPr="005F458B">
              <w:rPr>
                <w:sz w:val="28"/>
                <w:szCs w:val="28"/>
              </w:rPr>
              <w:t xml:space="preserve"> библиотека - филиал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55" w:rsidRPr="005F458B" w:rsidRDefault="005167DA" w:rsidP="000A0D95">
            <w:pPr>
              <w:tabs>
                <w:tab w:val="left" w:pos="567"/>
              </w:tabs>
              <w:rPr>
                <w:sz w:val="28"/>
                <w:szCs w:val="28"/>
              </w:rPr>
            </w:pPr>
            <w:proofErr w:type="spellStart"/>
            <w:r w:rsidRPr="005F458B">
              <w:rPr>
                <w:sz w:val="28"/>
                <w:szCs w:val="28"/>
              </w:rPr>
              <w:t>Б</w:t>
            </w:r>
            <w:r w:rsidR="002639F9">
              <w:rPr>
                <w:sz w:val="28"/>
                <w:szCs w:val="28"/>
              </w:rPr>
              <w:t>оровичская</w:t>
            </w:r>
            <w:proofErr w:type="spellEnd"/>
            <w:r w:rsidR="002639F9">
              <w:rPr>
                <w:sz w:val="28"/>
                <w:szCs w:val="28"/>
              </w:rPr>
              <w:t xml:space="preserve"> модельная библиотека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55" w:rsidRPr="005F458B" w:rsidRDefault="005167DA" w:rsidP="000A0D95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5F458B">
              <w:rPr>
                <w:sz w:val="28"/>
                <w:szCs w:val="28"/>
              </w:rPr>
              <w:t>https://vk.com/public196930539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055" w:rsidRPr="005F458B" w:rsidRDefault="00B40055" w:rsidP="00B4005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  <w:p w:rsidR="005167DA" w:rsidRPr="005F458B" w:rsidRDefault="00C979DF" w:rsidP="00B4005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5F458B">
              <w:rPr>
                <w:sz w:val="28"/>
                <w:szCs w:val="28"/>
              </w:rPr>
              <w:t>79</w:t>
            </w:r>
          </w:p>
          <w:p w:rsidR="005167DA" w:rsidRPr="005F458B" w:rsidRDefault="005167DA" w:rsidP="00B4005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  <w:p w:rsidR="005167DA" w:rsidRPr="005F458B" w:rsidRDefault="005167DA" w:rsidP="00B4005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  <w:p w:rsidR="005167DA" w:rsidRPr="005F458B" w:rsidRDefault="005167DA" w:rsidP="00B4005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</w:tr>
      <w:tr w:rsidR="005167DA" w:rsidRPr="005C3CF8" w:rsidTr="005167DA">
        <w:trPr>
          <w:trHeight w:val="2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DA" w:rsidRPr="005F458B" w:rsidRDefault="005167DA" w:rsidP="000A0D95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5F458B">
              <w:rPr>
                <w:sz w:val="28"/>
                <w:szCs w:val="28"/>
              </w:rPr>
              <w:t>5.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DA" w:rsidRPr="005F458B" w:rsidRDefault="005167DA" w:rsidP="000A0D95">
            <w:pPr>
              <w:tabs>
                <w:tab w:val="left" w:pos="567"/>
              </w:tabs>
              <w:rPr>
                <w:sz w:val="28"/>
                <w:szCs w:val="28"/>
              </w:rPr>
            </w:pPr>
            <w:proofErr w:type="spellStart"/>
            <w:r w:rsidRPr="005F458B">
              <w:rPr>
                <w:sz w:val="28"/>
                <w:szCs w:val="28"/>
              </w:rPr>
              <w:t>Верхнемостская</w:t>
            </w:r>
            <w:proofErr w:type="spellEnd"/>
            <w:r w:rsidRPr="005F458B">
              <w:rPr>
                <w:sz w:val="28"/>
                <w:szCs w:val="28"/>
              </w:rPr>
              <w:t xml:space="preserve"> библиотека - филиал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DA" w:rsidRPr="005F458B" w:rsidRDefault="005167DA" w:rsidP="000A0D95">
            <w:pPr>
              <w:tabs>
                <w:tab w:val="left" w:pos="567"/>
              </w:tabs>
              <w:rPr>
                <w:sz w:val="28"/>
                <w:szCs w:val="28"/>
              </w:rPr>
            </w:pPr>
            <w:proofErr w:type="spellStart"/>
            <w:r w:rsidRPr="005F458B">
              <w:rPr>
                <w:sz w:val="28"/>
                <w:szCs w:val="28"/>
              </w:rPr>
              <w:t>Верхнемостская</w:t>
            </w:r>
            <w:proofErr w:type="spellEnd"/>
            <w:r w:rsidRPr="005F458B">
              <w:rPr>
                <w:sz w:val="28"/>
                <w:szCs w:val="28"/>
              </w:rPr>
              <w:t xml:space="preserve"> библиотека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DA" w:rsidRPr="005F458B" w:rsidRDefault="005167DA" w:rsidP="000A0D95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5F458B">
              <w:rPr>
                <w:sz w:val="28"/>
                <w:szCs w:val="28"/>
              </w:rPr>
              <w:t>https://vk.com/club194303546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DA" w:rsidRPr="005F458B" w:rsidRDefault="008E45A6" w:rsidP="00B4005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5F458B">
              <w:rPr>
                <w:sz w:val="28"/>
                <w:szCs w:val="28"/>
              </w:rPr>
              <w:t>118</w:t>
            </w:r>
          </w:p>
          <w:p w:rsidR="00686D88" w:rsidRPr="005F458B" w:rsidRDefault="00686D88" w:rsidP="00B4005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  <w:p w:rsidR="00686D88" w:rsidRPr="005F458B" w:rsidRDefault="00686D88" w:rsidP="00B4005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  <w:p w:rsidR="00686D88" w:rsidRPr="005F458B" w:rsidRDefault="00686D88" w:rsidP="00B4005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</w:tr>
      <w:tr w:rsidR="005167DA" w:rsidRPr="005C3CF8" w:rsidTr="005167DA">
        <w:trPr>
          <w:trHeight w:val="2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DA" w:rsidRPr="005F458B" w:rsidRDefault="005167DA" w:rsidP="000A0D95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5F458B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DA" w:rsidRPr="005F458B" w:rsidRDefault="005167DA" w:rsidP="000A0D95">
            <w:pPr>
              <w:tabs>
                <w:tab w:val="left" w:pos="567"/>
              </w:tabs>
              <w:rPr>
                <w:sz w:val="28"/>
                <w:szCs w:val="28"/>
              </w:rPr>
            </w:pPr>
            <w:proofErr w:type="spellStart"/>
            <w:r w:rsidRPr="005F458B">
              <w:rPr>
                <w:sz w:val="28"/>
                <w:szCs w:val="28"/>
              </w:rPr>
              <w:t>Дубровенская</w:t>
            </w:r>
            <w:proofErr w:type="spellEnd"/>
            <w:r w:rsidRPr="005F458B">
              <w:rPr>
                <w:sz w:val="28"/>
                <w:szCs w:val="28"/>
              </w:rPr>
              <w:t xml:space="preserve"> библиотека - филиал 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DA" w:rsidRPr="005F458B" w:rsidRDefault="005167DA" w:rsidP="000A0D95">
            <w:pPr>
              <w:tabs>
                <w:tab w:val="left" w:pos="567"/>
              </w:tabs>
              <w:rPr>
                <w:sz w:val="28"/>
                <w:szCs w:val="28"/>
              </w:rPr>
            </w:pPr>
            <w:proofErr w:type="spellStart"/>
            <w:r w:rsidRPr="005F458B">
              <w:rPr>
                <w:sz w:val="28"/>
                <w:szCs w:val="28"/>
              </w:rPr>
              <w:t>Дубровенская</w:t>
            </w:r>
            <w:proofErr w:type="spellEnd"/>
            <w:r w:rsidRPr="005F458B">
              <w:rPr>
                <w:sz w:val="28"/>
                <w:szCs w:val="28"/>
              </w:rPr>
              <w:t xml:space="preserve"> модельная библиотека </w:t>
            </w:r>
          </w:p>
          <w:p w:rsidR="005167DA" w:rsidRPr="005F458B" w:rsidRDefault="005167DA" w:rsidP="000A0D95">
            <w:pPr>
              <w:tabs>
                <w:tab w:val="left" w:pos="567"/>
              </w:tabs>
              <w:rPr>
                <w:sz w:val="28"/>
                <w:szCs w:val="28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DA" w:rsidRPr="005F458B" w:rsidRDefault="005167DA" w:rsidP="000A0D95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5F458B">
              <w:rPr>
                <w:sz w:val="28"/>
                <w:szCs w:val="28"/>
              </w:rPr>
              <w:t>https://vk.com/club94510666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DA" w:rsidRPr="005F458B" w:rsidRDefault="008E45A6" w:rsidP="00B4005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5F458B">
              <w:rPr>
                <w:sz w:val="28"/>
                <w:szCs w:val="28"/>
              </w:rPr>
              <w:t>137</w:t>
            </w:r>
          </w:p>
        </w:tc>
      </w:tr>
      <w:tr w:rsidR="005167DA" w:rsidRPr="005C3CF8" w:rsidTr="001B70EE">
        <w:trPr>
          <w:trHeight w:val="118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DA" w:rsidRPr="005F458B" w:rsidRDefault="005167DA" w:rsidP="000A0D95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5F458B">
              <w:rPr>
                <w:sz w:val="28"/>
                <w:szCs w:val="28"/>
              </w:rPr>
              <w:t>7.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DA" w:rsidRPr="005F458B" w:rsidRDefault="005167DA" w:rsidP="000A0D95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5F458B">
              <w:rPr>
                <w:sz w:val="28"/>
                <w:szCs w:val="28"/>
              </w:rPr>
              <w:t>Павская библиотека</w:t>
            </w:r>
            <w:r w:rsidR="0028710A" w:rsidRPr="005F458B">
              <w:rPr>
                <w:sz w:val="28"/>
                <w:szCs w:val="28"/>
              </w:rPr>
              <w:t xml:space="preserve"> </w:t>
            </w:r>
            <w:r w:rsidRPr="005F458B">
              <w:rPr>
                <w:sz w:val="28"/>
                <w:szCs w:val="28"/>
              </w:rPr>
              <w:t>-филиал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DA" w:rsidRPr="005F458B" w:rsidRDefault="005167DA" w:rsidP="000A0D95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5F458B">
              <w:rPr>
                <w:sz w:val="28"/>
                <w:szCs w:val="28"/>
              </w:rPr>
              <w:t>Павская библиотека-филиал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DA" w:rsidRPr="005F458B" w:rsidRDefault="005167DA" w:rsidP="000A0D95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5F458B">
              <w:rPr>
                <w:sz w:val="28"/>
                <w:szCs w:val="28"/>
              </w:rPr>
              <w:t>https://vk.com/public194470364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DA" w:rsidRPr="005F458B" w:rsidRDefault="008921C7" w:rsidP="00B4005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5F458B">
              <w:rPr>
                <w:sz w:val="28"/>
                <w:szCs w:val="28"/>
              </w:rPr>
              <w:t>356</w:t>
            </w:r>
          </w:p>
          <w:p w:rsidR="005167DA" w:rsidRPr="005F458B" w:rsidRDefault="005167DA" w:rsidP="00B4005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  <w:p w:rsidR="005167DA" w:rsidRPr="005F458B" w:rsidRDefault="005167DA" w:rsidP="00B4005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  <w:p w:rsidR="005167DA" w:rsidRPr="005F458B" w:rsidRDefault="005167DA" w:rsidP="001B70EE">
            <w:pPr>
              <w:tabs>
                <w:tab w:val="left" w:pos="567"/>
              </w:tabs>
              <w:rPr>
                <w:sz w:val="28"/>
                <w:szCs w:val="28"/>
              </w:rPr>
            </w:pPr>
          </w:p>
        </w:tc>
      </w:tr>
      <w:tr w:rsidR="005167DA" w:rsidRPr="005C3CF8" w:rsidTr="0028710A">
        <w:trPr>
          <w:trHeight w:val="10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DA" w:rsidRPr="005F458B" w:rsidRDefault="005167DA" w:rsidP="000A0D95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5F458B">
              <w:rPr>
                <w:sz w:val="28"/>
                <w:szCs w:val="28"/>
              </w:rPr>
              <w:t>8.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DA" w:rsidRPr="005F458B" w:rsidRDefault="0028710A" w:rsidP="000A0D95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5F458B">
              <w:rPr>
                <w:sz w:val="28"/>
                <w:szCs w:val="28"/>
              </w:rPr>
              <w:t>Полонская библиотека - филиал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DA" w:rsidRPr="005F458B" w:rsidRDefault="0028710A" w:rsidP="000A0D95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5F458B">
              <w:rPr>
                <w:sz w:val="28"/>
                <w:szCs w:val="28"/>
              </w:rPr>
              <w:t xml:space="preserve">Полонская модельная библиотека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DA" w:rsidRPr="005F458B" w:rsidRDefault="0028710A" w:rsidP="000A0D95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5F458B">
              <w:rPr>
                <w:sz w:val="28"/>
                <w:szCs w:val="28"/>
              </w:rPr>
              <w:t>https://vk.com/club74171587</w:t>
            </w:r>
            <w:r w:rsidR="005167DA" w:rsidRPr="005F458B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7DA" w:rsidRPr="005F458B" w:rsidRDefault="0028710A" w:rsidP="00B4005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5F458B">
              <w:rPr>
                <w:sz w:val="28"/>
                <w:szCs w:val="28"/>
              </w:rPr>
              <w:t>639</w:t>
            </w:r>
          </w:p>
          <w:p w:rsidR="0028710A" w:rsidRPr="005F458B" w:rsidRDefault="0028710A" w:rsidP="00B4005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  <w:p w:rsidR="0028710A" w:rsidRPr="005F458B" w:rsidRDefault="0028710A" w:rsidP="00B4005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  <w:p w:rsidR="0028710A" w:rsidRPr="005F458B" w:rsidRDefault="0028710A" w:rsidP="001B70EE">
            <w:pPr>
              <w:tabs>
                <w:tab w:val="left" w:pos="567"/>
              </w:tabs>
              <w:rPr>
                <w:sz w:val="28"/>
                <w:szCs w:val="28"/>
              </w:rPr>
            </w:pPr>
          </w:p>
        </w:tc>
      </w:tr>
      <w:tr w:rsidR="0028710A" w:rsidRPr="005C3CF8" w:rsidTr="00EE42B3">
        <w:trPr>
          <w:trHeight w:val="23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0A" w:rsidRPr="005F458B" w:rsidRDefault="0028710A" w:rsidP="000A0D95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5F458B">
              <w:rPr>
                <w:sz w:val="28"/>
                <w:szCs w:val="28"/>
              </w:rPr>
              <w:t>9.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0A" w:rsidRPr="005F458B" w:rsidRDefault="0028710A" w:rsidP="000A0D95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5F458B">
              <w:rPr>
                <w:sz w:val="28"/>
                <w:szCs w:val="28"/>
              </w:rPr>
              <w:t>Славковская библиотека - филиал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0A" w:rsidRPr="005F458B" w:rsidRDefault="0028710A" w:rsidP="000A0D95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5F458B">
              <w:rPr>
                <w:sz w:val="28"/>
                <w:szCs w:val="28"/>
              </w:rPr>
              <w:t xml:space="preserve">Славковская модельная библиотека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0A" w:rsidRPr="005F458B" w:rsidRDefault="0028710A" w:rsidP="000A0D95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5F458B">
              <w:rPr>
                <w:sz w:val="28"/>
                <w:szCs w:val="28"/>
              </w:rPr>
              <w:t xml:space="preserve">https://vk.com/club192568079 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0A" w:rsidRPr="005F458B" w:rsidRDefault="008E45A6" w:rsidP="00B4005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5F458B">
              <w:rPr>
                <w:sz w:val="28"/>
                <w:szCs w:val="28"/>
              </w:rPr>
              <w:t>108</w:t>
            </w:r>
          </w:p>
        </w:tc>
      </w:tr>
    </w:tbl>
    <w:p w:rsidR="00EE42B3" w:rsidRPr="005C3CF8" w:rsidRDefault="00EE42B3" w:rsidP="00EE42B3">
      <w:pPr>
        <w:tabs>
          <w:tab w:val="left" w:pos="567"/>
        </w:tabs>
        <w:jc w:val="both"/>
        <w:rPr>
          <w:sz w:val="28"/>
          <w:szCs w:val="28"/>
        </w:rPr>
      </w:pPr>
    </w:p>
    <w:p w:rsidR="00EE42B3" w:rsidRPr="005C3CF8" w:rsidRDefault="00EE42B3" w:rsidP="000A0D95">
      <w:pPr>
        <w:pStyle w:val="Default"/>
        <w:shd w:val="clear" w:color="auto" w:fill="FFFFFF"/>
        <w:ind w:firstLine="709"/>
        <w:rPr>
          <w:i/>
          <w:sz w:val="28"/>
          <w:szCs w:val="28"/>
        </w:rPr>
      </w:pPr>
      <w:r w:rsidRPr="005C3CF8">
        <w:rPr>
          <w:sz w:val="28"/>
          <w:szCs w:val="28"/>
        </w:rPr>
        <w:t xml:space="preserve">6.8. Предоставление виртуальных услуг и сервисов (виртуальное справочно-библиографическое обслуживание, доступ к полнотекстовым документам, электронный каталог, формы обратной связи, ЭДД, и др.). </w:t>
      </w:r>
      <w:r w:rsidRPr="005C3CF8">
        <w:rPr>
          <w:i/>
          <w:sz w:val="28"/>
          <w:szCs w:val="28"/>
        </w:rPr>
        <w:t>Кратко описать виды, охарактеризовать динамику за три года.</w:t>
      </w:r>
    </w:p>
    <w:p w:rsidR="002639F9" w:rsidRDefault="002639F9" w:rsidP="000A0D95">
      <w:pPr>
        <w:pStyle w:val="Default"/>
        <w:shd w:val="clear" w:color="auto" w:fill="FFFFFF"/>
        <w:ind w:firstLine="709"/>
        <w:rPr>
          <w:sz w:val="28"/>
          <w:szCs w:val="28"/>
        </w:rPr>
      </w:pPr>
    </w:p>
    <w:p w:rsidR="002639F9" w:rsidRDefault="002639F9" w:rsidP="000A0D95">
      <w:pPr>
        <w:pStyle w:val="Default"/>
        <w:shd w:val="clear" w:color="auto" w:fill="FFFFFF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Доступ </w:t>
      </w:r>
      <w:r w:rsidR="005F458B">
        <w:rPr>
          <w:sz w:val="28"/>
          <w:szCs w:val="28"/>
        </w:rPr>
        <w:t>к электронному катал</w:t>
      </w:r>
      <w:r>
        <w:rPr>
          <w:sz w:val="28"/>
          <w:szCs w:val="28"/>
        </w:rPr>
        <w:t>огу обеспечен для всех желающих, читатели с ним активно взаимодействуют.</w:t>
      </w:r>
      <w:r w:rsidR="005F458B">
        <w:rPr>
          <w:sz w:val="28"/>
          <w:szCs w:val="28"/>
        </w:rPr>
        <w:t xml:space="preserve"> В социальных сетях «</w:t>
      </w:r>
      <w:proofErr w:type="spellStart"/>
      <w:r w:rsidR="005F458B">
        <w:rPr>
          <w:sz w:val="28"/>
          <w:szCs w:val="28"/>
        </w:rPr>
        <w:t>ВКонт</w:t>
      </w:r>
      <w:r>
        <w:rPr>
          <w:sz w:val="28"/>
          <w:szCs w:val="28"/>
        </w:rPr>
        <w:t>а</w:t>
      </w:r>
      <w:r w:rsidR="005F458B">
        <w:rPr>
          <w:sz w:val="28"/>
          <w:szCs w:val="28"/>
        </w:rPr>
        <w:t>кте</w:t>
      </w:r>
      <w:proofErr w:type="spellEnd"/>
      <w:r w:rsidR="005F458B">
        <w:rPr>
          <w:sz w:val="28"/>
          <w:szCs w:val="28"/>
        </w:rPr>
        <w:t>» работа продолжалась.</w:t>
      </w:r>
      <w:r>
        <w:rPr>
          <w:sz w:val="28"/>
          <w:szCs w:val="28"/>
        </w:rPr>
        <w:t xml:space="preserve"> Качество работы можно отследить по количеству подписчиков и просмотров материалов.</w:t>
      </w:r>
    </w:p>
    <w:p w:rsidR="00946EAE" w:rsidRPr="0087020D" w:rsidRDefault="005F458B" w:rsidP="000A0D95">
      <w:pPr>
        <w:pStyle w:val="Default"/>
        <w:shd w:val="clear" w:color="auto" w:fill="FFFFFF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C32A1" w:rsidRDefault="00EE42B3" w:rsidP="000A0D95">
      <w:pPr>
        <w:pStyle w:val="Default"/>
        <w:numPr>
          <w:ilvl w:val="1"/>
          <w:numId w:val="9"/>
        </w:numPr>
        <w:rPr>
          <w:b/>
          <w:bCs/>
          <w:i/>
          <w:iCs/>
          <w:sz w:val="28"/>
          <w:szCs w:val="28"/>
        </w:rPr>
      </w:pPr>
      <w:r w:rsidRPr="005C3CF8">
        <w:rPr>
          <w:b/>
          <w:bCs/>
          <w:i/>
          <w:iCs/>
          <w:sz w:val="28"/>
          <w:szCs w:val="28"/>
        </w:rPr>
        <w:t>Краткие выводы по разделу. Положительные изменения и ключевые проблемы формирования</w:t>
      </w:r>
      <w:r w:rsidR="004F0FC7" w:rsidRPr="005C3CF8">
        <w:rPr>
          <w:b/>
          <w:bCs/>
          <w:i/>
          <w:iCs/>
          <w:sz w:val="28"/>
          <w:szCs w:val="28"/>
        </w:rPr>
        <w:t xml:space="preserve"> </w:t>
      </w:r>
      <w:r w:rsidRPr="005C3CF8">
        <w:rPr>
          <w:b/>
          <w:bCs/>
          <w:i/>
          <w:iCs/>
          <w:sz w:val="28"/>
          <w:szCs w:val="28"/>
        </w:rPr>
        <w:t>и использования электронных ресурсов в библиотечной сфере региона.</w:t>
      </w:r>
    </w:p>
    <w:p w:rsidR="002639F9" w:rsidRDefault="002639F9" w:rsidP="000A0D95">
      <w:pPr>
        <w:ind w:firstLine="708"/>
        <w:rPr>
          <w:sz w:val="28"/>
          <w:szCs w:val="28"/>
        </w:rPr>
      </w:pPr>
    </w:p>
    <w:p w:rsidR="005C32A1" w:rsidRPr="005C3CF8" w:rsidRDefault="00D268E5" w:rsidP="000A0D95">
      <w:pPr>
        <w:pStyle w:val="Default"/>
        <w:ind w:firstLine="567"/>
        <w:rPr>
          <w:b/>
          <w:bCs/>
          <w:iCs/>
          <w:sz w:val="28"/>
          <w:szCs w:val="28"/>
        </w:rPr>
      </w:pPr>
      <w:r w:rsidRPr="00D268E5">
        <w:rPr>
          <w:bCs/>
          <w:iCs/>
          <w:sz w:val="28"/>
          <w:szCs w:val="28"/>
        </w:rPr>
        <w:t xml:space="preserve">В 2025 году особое внимание следует уделить работе с электронными ресурсами. </w:t>
      </w:r>
      <w:r>
        <w:rPr>
          <w:bCs/>
          <w:iCs/>
          <w:sz w:val="28"/>
          <w:szCs w:val="28"/>
        </w:rPr>
        <w:t>Стоит увеличить число площадок в других социальных сетях, например</w:t>
      </w:r>
      <w:r w:rsidR="00835297">
        <w:rPr>
          <w:bCs/>
          <w:iCs/>
          <w:sz w:val="28"/>
          <w:szCs w:val="28"/>
        </w:rPr>
        <w:t>,</w:t>
      </w:r>
      <w:r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  <w:lang w:val="en-US"/>
        </w:rPr>
        <w:t>Telegram</w:t>
      </w:r>
      <w:r w:rsidRPr="00D268E5">
        <w:rPr>
          <w:bCs/>
          <w:iCs/>
          <w:sz w:val="28"/>
          <w:szCs w:val="28"/>
        </w:rPr>
        <w:t xml:space="preserve"> </w:t>
      </w:r>
      <w:r w:rsidR="00835297">
        <w:rPr>
          <w:bCs/>
          <w:iCs/>
          <w:sz w:val="28"/>
          <w:szCs w:val="28"/>
        </w:rPr>
        <w:t>и Одноклассники</w:t>
      </w:r>
      <w:r>
        <w:rPr>
          <w:bCs/>
          <w:iCs/>
          <w:sz w:val="28"/>
          <w:szCs w:val="28"/>
        </w:rPr>
        <w:t xml:space="preserve">. </w:t>
      </w:r>
      <w:r w:rsidRPr="00D268E5">
        <w:rPr>
          <w:bCs/>
          <w:iCs/>
          <w:sz w:val="28"/>
          <w:szCs w:val="28"/>
        </w:rPr>
        <w:t>Проблема заключается в том, что персонал не всегда обладает достаточной компетенцией, а также перегружен традиционными формами обслуживания, которые по-прежнему пользуются большим спросом у пользователей.</w:t>
      </w:r>
    </w:p>
    <w:p w:rsidR="001D00D8" w:rsidRPr="005C3CF8" w:rsidRDefault="001D00D8" w:rsidP="001B70EE">
      <w:pPr>
        <w:pStyle w:val="Default"/>
        <w:jc w:val="both"/>
        <w:rPr>
          <w:b/>
          <w:bCs/>
          <w:iCs/>
          <w:sz w:val="28"/>
          <w:szCs w:val="28"/>
        </w:rPr>
      </w:pPr>
    </w:p>
    <w:p w:rsidR="00EE42B3" w:rsidRPr="00261B6E" w:rsidRDefault="00EE42B3" w:rsidP="00EC6B43">
      <w:pPr>
        <w:pStyle w:val="2"/>
        <w:jc w:val="center"/>
        <w:rPr>
          <w:rFonts w:ascii="Times New Roman" w:hAnsi="Times New Roman"/>
          <w:i w:val="0"/>
          <w:sz w:val="36"/>
          <w:szCs w:val="36"/>
        </w:rPr>
      </w:pPr>
      <w:bookmarkStart w:id="16" w:name="_Toc188008415"/>
      <w:r w:rsidRPr="00261B6E">
        <w:rPr>
          <w:rFonts w:ascii="Times New Roman" w:hAnsi="Times New Roman"/>
          <w:i w:val="0"/>
          <w:sz w:val="36"/>
          <w:szCs w:val="36"/>
        </w:rPr>
        <w:t>7. Организация и содержание</w:t>
      </w:r>
      <w:r w:rsidR="00261B6E">
        <w:rPr>
          <w:rFonts w:ascii="Times New Roman" w:hAnsi="Times New Roman"/>
          <w:i w:val="0"/>
          <w:sz w:val="36"/>
          <w:szCs w:val="36"/>
        </w:rPr>
        <w:t xml:space="preserve"> </w:t>
      </w:r>
      <w:r w:rsidRPr="00261B6E">
        <w:rPr>
          <w:rFonts w:ascii="Times New Roman" w:hAnsi="Times New Roman"/>
          <w:i w:val="0"/>
          <w:sz w:val="36"/>
          <w:szCs w:val="36"/>
        </w:rPr>
        <w:t>библиотечного обслуживания пользователей</w:t>
      </w:r>
      <w:bookmarkEnd w:id="16"/>
    </w:p>
    <w:p w:rsidR="00EE42B3" w:rsidRPr="00261B6E" w:rsidRDefault="00EE42B3" w:rsidP="00EC6B43">
      <w:pPr>
        <w:pStyle w:val="2"/>
        <w:jc w:val="center"/>
        <w:rPr>
          <w:rFonts w:ascii="Times New Roman" w:hAnsi="Times New Roman"/>
          <w:i w:val="0"/>
          <w:sz w:val="36"/>
          <w:szCs w:val="36"/>
        </w:rPr>
      </w:pPr>
    </w:p>
    <w:p w:rsidR="00F5153B" w:rsidRDefault="00EE42B3" w:rsidP="00EC6B43">
      <w:pPr>
        <w:ind w:firstLine="567"/>
        <w:rPr>
          <w:sz w:val="28"/>
          <w:szCs w:val="28"/>
        </w:rPr>
      </w:pPr>
      <w:r w:rsidRPr="005C3CF8">
        <w:rPr>
          <w:sz w:val="28"/>
          <w:szCs w:val="28"/>
        </w:rPr>
        <w:t xml:space="preserve">7.1. Характеристика основных направлений библиотечного обслуживания населения города/района, с учетом расстановки приоритетов в анализируемом году. </w:t>
      </w:r>
    </w:p>
    <w:p w:rsidR="00821E89" w:rsidRPr="005C3CF8" w:rsidRDefault="00821E89" w:rsidP="00EC6B43">
      <w:pPr>
        <w:ind w:firstLine="567"/>
        <w:rPr>
          <w:sz w:val="28"/>
          <w:szCs w:val="28"/>
        </w:rPr>
      </w:pPr>
    </w:p>
    <w:p w:rsidR="00BD4EFA" w:rsidRDefault="00BD4EFA" w:rsidP="00EC6B43">
      <w:pPr>
        <w:ind w:firstLine="567"/>
        <w:rPr>
          <w:sz w:val="28"/>
          <w:szCs w:val="28"/>
        </w:rPr>
      </w:pPr>
      <w:r w:rsidRPr="00BD4EFA">
        <w:rPr>
          <w:sz w:val="28"/>
          <w:szCs w:val="28"/>
        </w:rPr>
        <w:lastRenderedPageBreak/>
        <w:t>Основными направлениями деятельности библиотек Централ</w:t>
      </w:r>
      <w:r>
        <w:rPr>
          <w:sz w:val="28"/>
          <w:szCs w:val="28"/>
        </w:rPr>
        <w:t>изованной</w:t>
      </w:r>
      <w:r w:rsidRPr="00BD4EFA">
        <w:rPr>
          <w:sz w:val="28"/>
          <w:szCs w:val="28"/>
        </w:rPr>
        <w:t xml:space="preserve"> библиотечной системы явля</w:t>
      </w:r>
      <w:r>
        <w:rPr>
          <w:sz w:val="28"/>
          <w:szCs w:val="28"/>
        </w:rPr>
        <w:t>лось</w:t>
      </w:r>
      <w:r w:rsidRPr="00BD4EFA">
        <w:rPr>
          <w:sz w:val="28"/>
          <w:szCs w:val="28"/>
        </w:rPr>
        <w:t xml:space="preserve"> гражданско-правовое и экологическое просвещение. Мероприятия, посвящённые Году семьи, отража</w:t>
      </w:r>
      <w:r>
        <w:rPr>
          <w:sz w:val="28"/>
          <w:szCs w:val="28"/>
        </w:rPr>
        <w:t>ли</w:t>
      </w:r>
      <w:r w:rsidRPr="00BD4EFA">
        <w:rPr>
          <w:sz w:val="28"/>
          <w:szCs w:val="28"/>
        </w:rPr>
        <w:t xml:space="preserve"> важность семейных ценностей и традиций.</w:t>
      </w:r>
    </w:p>
    <w:p w:rsidR="00BD4EFA" w:rsidRPr="005C3CF8" w:rsidRDefault="00BD4EFA" w:rsidP="00EC6B43">
      <w:pPr>
        <w:ind w:firstLine="567"/>
        <w:rPr>
          <w:sz w:val="28"/>
          <w:szCs w:val="28"/>
        </w:rPr>
      </w:pPr>
    </w:p>
    <w:p w:rsidR="00EE42B3" w:rsidRDefault="00EE42B3" w:rsidP="00EC6B43">
      <w:pPr>
        <w:ind w:firstLine="567"/>
        <w:rPr>
          <w:sz w:val="28"/>
          <w:szCs w:val="28"/>
        </w:rPr>
      </w:pPr>
      <w:r w:rsidRPr="00835297">
        <w:rPr>
          <w:sz w:val="28"/>
          <w:szCs w:val="28"/>
        </w:rPr>
        <w:t xml:space="preserve">7.1.1. </w:t>
      </w:r>
      <w:r w:rsidRPr="00835297">
        <w:rPr>
          <w:sz w:val="28"/>
          <w:szCs w:val="28"/>
          <w:shd w:val="clear" w:color="auto" w:fill="FFFFFF"/>
        </w:rPr>
        <w:t xml:space="preserve">Участие во Всероссийских, </w:t>
      </w:r>
      <w:r w:rsidRPr="00835297">
        <w:rPr>
          <w:sz w:val="28"/>
          <w:szCs w:val="28"/>
        </w:rPr>
        <w:t>областных и районных акциях.</w:t>
      </w:r>
    </w:p>
    <w:p w:rsidR="00516D36" w:rsidRDefault="00516D36" w:rsidP="00EC6B43">
      <w:pPr>
        <w:ind w:firstLine="567"/>
        <w:rPr>
          <w:sz w:val="28"/>
          <w:szCs w:val="28"/>
        </w:rPr>
      </w:pPr>
      <w:r>
        <w:rPr>
          <w:sz w:val="28"/>
          <w:szCs w:val="28"/>
        </w:rPr>
        <w:t>Весь год библиотеки принимали участия в следующих акциях:</w:t>
      </w:r>
    </w:p>
    <w:p w:rsidR="00BD4EFA" w:rsidRDefault="00516D36" w:rsidP="00EC6B43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Акция </w:t>
      </w:r>
      <w:r w:rsidRPr="005C3CF8">
        <w:rPr>
          <w:sz w:val="28"/>
          <w:szCs w:val="28"/>
        </w:rPr>
        <w:t>Единый день писателя/поэта-юбиляра в библиотеках Псковского региона»</w:t>
      </w:r>
    </w:p>
    <w:p w:rsidR="00516D36" w:rsidRDefault="00516D36" w:rsidP="00EC6B43">
      <w:pPr>
        <w:ind w:firstLine="567"/>
        <w:rPr>
          <w:sz w:val="28"/>
          <w:szCs w:val="28"/>
        </w:rPr>
      </w:pPr>
      <w:r>
        <w:rPr>
          <w:sz w:val="28"/>
          <w:szCs w:val="28"/>
        </w:rPr>
        <w:t>- Всемирная акция «Тотальный диктант»</w:t>
      </w:r>
    </w:p>
    <w:p w:rsidR="00516D36" w:rsidRDefault="00516D36" w:rsidP="00EC6B43">
      <w:pPr>
        <w:ind w:firstLine="567"/>
        <w:rPr>
          <w:sz w:val="28"/>
          <w:szCs w:val="28"/>
        </w:rPr>
      </w:pPr>
      <w:r>
        <w:rPr>
          <w:sz w:val="28"/>
          <w:szCs w:val="28"/>
        </w:rPr>
        <w:t>- Всероссийская акция «Тест по истории Великой Отечественной войны»</w:t>
      </w:r>
    </w:p>
    <w:p w:rsidR="00BD4EFA" w:rsidRPr="005C3CF8" w:rsidRDefault="00BD4EFA" w:rsidP="00EE42B3">
      <w:pPr>
        <w:ind w:firstLine="567"/>
        <w:jc w:val="both"/>
        <w:rPr>
          <w:sz w:val="28"/>
          <w:szCs w:val="28"/>
        </w:rPr>
      </w:pPr>
    </w:p>
    <w:p w:rsidR="00EE42B3" w:rsidRPr="005C3CF8" w:rsidRDefault="00EE42B3" w:rsidP="00EC6B43">
      <w:pPr>
        <w:ind w:firstLine="567"/>
        <w:rPr>
          <w:sz w:val="28"/>
          <w:szCs w:val="28"/>
        </w:rPr>
      </w:pPr>
      <w:r w:rsidRPr="005C3CF8">
        <w:rPr>
          <w:sz w:val="28"/>
          <w:szCs w:val="28"/>
        </w:rPr>
        <w:t>7.1.2. Какая акция (действие, мероприятие, программа) была наиболее востребована населением.</w:t>
      </w:r>
    </w:p>
    <w:p w:rsidR="003B79A3" w:rsidRPr="005C3CF8" w:rsidRDefault="003B79A3" w:rsidP="00EC6B43">
      <w:pPr>
        <w:ind w:firstLine="567"/>
        <w:rPr>
          <w:sz w:val="28"/>
          <w:szCs w:val="28"/>
        </w:rPr>
      </w:pPr>
      <w:proofErr w:type="spellStart"/>
      <w:r w:rsidRPr="005C3CF8">
        <w:rPr>
          <w:sz w:val="28"/>
          <w:szCs w:val="28"/>
        </w:rPr>
        <w:t>Порховская</w:t>
      </w:r>
      <w:proofErr w:type="spellEnd"/>
      <w:r w:rsidRPr="005C3CF8">
        <w:rPr>
          <w:sz w:val="28"/>
          <w:szCs w:val="28"/>
        </w:rPr>
        <w:t xml:space="preserve"> районная библиотека приняла участие в 6-ом межмуниципальном фестивале «Вернём каши на столы наши» в онлайн-формате. Издала книгу сборник реце</w:t>
      </w:r>
      <w:r w:rsidR="004F0FC7" w:rsidRPr="005C3CF8">
        <w:rPr>
          <w:sz w:val="28"/>
          <w:szCs w:val="28"/>
        </w:rPr>
        <w:t xml:space="preserve">птов с одноимённым названием по </w:t>
      </w:r>
      <w:r w:rsidRPr="005C3CF8">
        <w:rPr>
          <w:sz w:val="28"/>
          <w:szCs w:val="28"/>
        </w:rPr>
        <w:t>материала</w:t>
      </w:r>
      <w:r w:rsidR="004F0FC7" w:rsidRPr="005C3CF8">
        <w:rPr>
          <w:sz w:val="28"/>
          <w:szCs w:val="28"/>
        </w:rPr>
        <w:t>м</w:t>
      </w:r>
      <w:r w:rsidRPr="005C3CF8">
        <w:rPr>
          <w:sz w:val="28"/>
          <w:szCs w:val="28"/>
        </w:rPr>
        <w:t xml:space="preserve"> предыдущих фестивалей.</w:t>
      </w:r>
      <w:r w:rsidR="00F5153B" w:rsidRPr="005C3CF8">
        <w:rPr>
          <w:sz w:val="28"/>
          <w:szCs w:val="28"/>
        </w:rPr>
        <w:t xml:space="preserve"> Самый востребованный фестиваль.</w:t>
      </w:r>
    </w:p>
    <w:p w:rsidR="003B79A3" w:rsidRPr="005C3CF8" w:rsidRDefault="003B79A3" w:rsidP="00EC6B43">
      <w:pPr>
        <w:ind w:firstLine="567"/>
        <w:rPr>
          <w:sz w:val="28"/>
          <w:szCs w:val="28"/>
        </w:rPr>
      </w:pPr>
      <w:r w:rsidRPr="005C3CF8">
        <w:rPr>
          <w:sz w:val="28"/>
          <w:szCs w:val="28"/>
        </w:rPr>
        <w:t xml:space="preserve">Полонская, </w:t>
      </w:r>
      <w:proofErr w:type="spellStart"/>
      <w:r w:rsidRPr="005C3CF8">
        <w:rPr>
          <w:sz w:val="28"/>
          <w:szCs w:val="28"/>
        </w:rPr>
        <w:t>Дубровенская</w:t>
      </w:r>
      <w:proofErr w:type="spellEnd"/>
      <w:r w:rsidRPr="005C3CF8">
        <w:rPr>
          <w:sz w:val="28"/>
          <w:szCs w:val="28"/>
        </w:rPr>
        <w:t xml:space="preserve">, Павская, </w:t>
      </w:r>
      <w:proofErr w:type="spellStart"/>
      <w:r w:rsidRPr="005C3CF8">
        <w:rPr>
          <w:sz w:val="28"/>
          <w:szCs w:val="28"/>
        </w:rPr>
        <w:t>Б</w:t>
      </w:r>
      <w:r w:rsidR="00702CCD">
        <w:rPr>
          <w:sz w:val="28"/>
          <w:szCs w:val="28"/>
        </w:rPr>
        <w:t>оровическая</w:t>
      </w:r>
      <w:proofErr w:type="spellEnd"/>
      <w:r w:rsidR="00702CCD">
        <w:rPr>
          <w:sz w:val="28"/>
          <w:szCs w:val="28"/>
        </w:rPr>
        <w:t xml:space="preserve"> библиотеки-филиа</w:t>
      </w:r>
      <w:r w:rsidR="00F5153B" w:rsidRPr="005C3CF8">
        <w:rPr>
          <w:sz w:val="28"/>
          <w:szCs w:val="28"/>
        </w:rPr>
        <w:t>лы</w:t>
      </w:r>
      <w:r w:rsidRPr="005C3CF8">
        <w:rPr>
          <w:sz w:val="28"/>
          <w:szCs w:val="28"/>
        </w:rPr>
        <w:t xml:space="preserve"> и </w:t>
      </w:r>
      <w:proofErr w:type="spellStart"/>
      <w:r w:rsidRPr="005C3CF8">
        <w:rPr>
          <w:sz w:val="28"/>
          <w:szCs w:val="28"/>
        </w:rPr>
        <w:t>Порховская</w:t>
      </w:r>
      <w:proofErr w:type="spellEnd"/>
      <w:r w:rsidRPr="005C3CF8">
        <w:rPr>
          <w:sz w:val="28"/>
          <w:szCs w:val="28"/>
        </w:rPr>
        <w:t xml:space="preserve"> центральная районная библиотека приняли участие в третьем районном грибном фестивале «</w:t>
      </w:r>
      <w:proofErr w:type="spellStart"/>
      <w:r w:rsidRPr="005C3CF8">
        <w:rPr>
          <w:sz w:val="28"/>
          <w:szCs w:val="28"/>
        </w:rPr>
        <w:t>Пришелонье</w:t>
      </w:r>
      <w:proofErr w:type="spellEnd"/>
      <w:r w:rsidRPr="005C3CF8">
        <w:rPr>
          <w:sz w:val="28"/>
          <w:szCs w:val="28"/>
        </w:rPr>
        <w:t xml:space="preserve"> - грибная сторона».</w:t>
      </w:r>
    </w:p>
    <w:p w:rsidR="003B79A3" w:rsidRPr="005C3CF8" w:rsidRDefault="003B79A3" w:rsidP="00EC6B43">
      <w:pPr>
        <w:ind w:firstLine="567"/>
        <w:rPr>
          <w:sz w:val="28"/>
          <w:szCs w:val="28"/>
        </w:rPr>
      </w:pPr>
      <w:r w:rsidRPr="005C3CF8">
        <w:rPr>
          <w:sz w:val="28"/>
          <w:szCs w:val="28"/>
        </w:rPr>
        <w:t>Работники МБУК «</w:t>
      </w:r>
      <w:proofErr w:type="spellStart"/>
      <w:r w:rsidRPr="005C3CF8">
        <w:rPr>
          <w:sz w:val="28"/>
          <w:szCs w:val="28"/>
        </w:rPr>
        <w:t>Порховская</w:t>
      </w:r>
      <w:proofErr w:type="spellEnd"/>
      <w:r w:rsidRPr="005C3CF8">
        <w:rPr>
          <w:sz w:val="28"/>
          <w:szCs w:val="28"/>
        </w:rPr>
        <w:t xml:space="preserve"> ЦБС» принимали участие в фестивале традиционной русской кухни: «Ах, окрошка!», который прошел в городе Острове.</w:t>
      </w:r>
    </w:p>
    <w:p w:rsidR="003B79A3" w:rsidRPr="005C3CF8" w:rsidRDefault="003B79A3" w:rsidP="00EC6B43">
      <w:pPr>
        <w:ind w:firstLine="567"/>
        <w:rPr>
          <w:sz w:val="28"/>
          <w:szCs w:val="28"/>
        </w:rPr>
      </w:pPr>
      <w:r w:rsidRPr="005C3CF8">
        <w:rPr>
          <w:sz w:val="28"/>
          <w:szCs w:val="28"/>
        </w:rPr>
        <w:t xml:space="preserve">Работники </w:t>
      </w:r>
      <w:proofErr w:type="spellStart"/>
      <w:r w:rsidRPr="005C3CF8">
        <w:rPr>
          <w:sz w:val="28"/>
          <w:szCs w:val="28"/>
        </w:rPr>
        <w:t>Порховской</w:t>
      </w:r>
      <w:proofErr w:type="spellEnd"/>
      <w:r w:rsidRPr="005C3CF8">
        <w:rPr>
          <w:sz w:val="28"/>
          <w:szCs w:val="28"/>
        </w:rPr>
        <w:t xml:space="preserve"> ЦРБ и Полонской библиотеки-филиала принимали участия в фестивале клюквы в городе Пыталово</w:t>
      </w:r>
    </w:p>
    <w:p w:rsidR="003B79A3" w:rsidRPr="005C3CF8" w:rsidRDefault="003B79A3" w:rsidP="00EC6B43">
      <w:pPr>
        <w:ind w:firstLine="567"/>
        <w:rPr>
          <w:sz w:val="28"/>
          <w:szCs w:val="28"/>
        </w:rPr>
      </w:pPr>
      <w:r w:rsidRPr="005C3CF8">
        <w:rPr>
          <w:sz w:val="28"/>
          <w:szCs w:val="28"/>
        </w:rPr>
        <w:t xml:space="preserve">Работники </w:t>
      </w:r>
      <w:proofErr w:type="spellStart"/>
      <w:r w:rsidRPr="005C3CF8">
        <w:rPr>
          <w:sz w:val="28"/>
          <w:szCs w:val="28"/>
        </w:rPr>
        <w:t>Порховской</w:t>
      </w:r>
      <w:proofErr w:type="spellEnd"/>
      <w:r w:rsidRPr="005C3CF8">
        <w:rPr>
          <w:sz w:val="28"/>
          <w:szCs w:val="28"/>
        </w:rPr>
        <w:t xml:space="preserve"> ЦРБ участвовали в районном фестивале «Хлеб да мёд»</w:t>
      </w:r>
    </w:p>
    <w:p w:rsidR="003B79A3" w:rsidRPr="005C3CF8" w:rsidRDefault="003B79A3" w:rsidP="00EC6B43">
      <w:pPr>
        <w:ind w:firstLine="567"/>
        <w:rPr>
          <w:sz w:val="28"/>
          <w:szCs w:val="28"/>
        </w:rPr>
      </w:pPr>
      <w:r w:rsidRPr="005C3CF8">
        <w:rPr>
          <w:sz w:val="28"/>
          <w:szCs w:val="28"/>
        </w:rPr>
        <w:t xml:space="preserve">Работники </w:t>
      </w:r>
      <w:proofErr w:type="spellStart"/>
      <w:r w:rsidRPr="005C3CF8">
        <w:rPr>
          <w:sz w:val="28"/>
          <w:szCs w:val="28"/>
        </w:rPr>
        <w:t>Порховской</w:t>
      </w:r>
      <w:proofErr w:type="spellEnd"/>
      <w:r w:rsidRPr="005C3CF8">
        <w:rPr>
          <w:sz w:val="28"/>
          <w:szCs w:val="28"/>
        </w:rPr>
        <w:t xml:space="preserve"> ЦРБ приняли участие в работе выставки «Россия начинается здесь» в рамках празднования 80-летия Псковской области.</w:t>
      </w:r>
    </w:p>
    <w:p w:rsidR="003B79A3" w:rsidRPr="005C3CF8" w:rsidRDefault="003B79A3" w:rsidP="00EC6B43">
      <w:pPr>
        <w:ind w:firstLine="567"/>
        <w:rPr>
          <w:sz w:val="28"/>
          <w:szCs w:val="28"/>
        </w:rPr>
      </w:pPr>
    </w:p>
    <w:p w:rsidR="00EE42B3" w:rsidRPr="005C3CF8" w:rsidRDefault="00EE42B3" w:rsidP="00EC6B43">
      <w:pPr>
        <w:ind w:firstLine="567"/>
        <w:rPr>
          <w:sz w:val="28"/>
          <w:szCs w:val="28"/>
        </w:rPr>
      </w:pPr>
      <w:r w:rsidRPr="005C3CF8">
        <w:rPr>
          <w:sz w:val="28"/>
          <w:szCs w:val="28"/>
        </w:rPr>
        <w:t>7.1.3. Акция «Единый день писателя/поэта-юбиляра в библиотеках Псковского региона» (подробная информация, указать наиболее яркие мероприятия).</w:t>
      </w:r>
    </w:p>
    <w:p w:rsidR="003B79A3" w:rsidRPr="005C3CF8" w:rsidRDefault="003B79A3" w:rsidP="00EC6B43">
      <w:pPr>
        <w:ind w:firstLine="567"/>
        <w:rPr>
          <w:sz w:val="28"/>
          <w:szCs w:val="28"/>
        </w:rPr>
      </w:pPr>
      <w:r w:rsidRPr="005C3CF8">
        <w:rPr>
          <w:sz w:val="28"/>
          <w:szCs w:val="28"/>
        </w:rPr>
        <w:t>Вечер памяти Валентина Яковлевича Курбатова «Человек, объединяющий эпохи»</w:t>
      </w:r>
      <w:r w:rsidR="00410025">
        <w:rPr>
          <w:sz w:val="28"/>
          <w:szCs w:val="28"/>
        </w:rPr>
        <w:t xml:space="preserve"> (ЦРБ)</w:t>
      </w:r>
    </w:p>
    <w:p w:rsidR="003B79A3" w:rsidRPr="005C3CF8" w:rsidRDefault="003B79A3" w:rsidP="00EC6B43">
      <w:pPr>
        <w:ind w:firstLine="567"/>
        <w:rPr>
          <w:sz w:val="28"/>
          <w:szCs w:val="28"/>
        </w:rPr>
      </w:pPr>
      <w:r w:rsidRPr="005C3CF8">
        <w:rPr>
          <w:sz w:val="28"/>
          <w:szCs w:val="28"/>
        </w:rPr>
        <w:t xml:space="preserve">Заседание клуба «Вечерние встречи» на тему «И в новом веке Пушкин с нами» </w:t>
      </w:r>
      <w:r w:rsidR="00F5153B" w:rsidRPr="005C3CF8">
        <w:rPr>
          <w:sz w:val="28"/>
          <w:szCs w:val="28"/>
        </w:rPr>
        <w:t>(к 225-летию автора)</w:t>
      </w:r>
      <w:r w:rsidR="00410025">
        <w:rPr>
          <w:sz w:val="28"/>
          <w:szCs w:val="28"/>
        </w:rPr>
        <w:t xml:space="preserve"> (ЦРБ)</w:t>
      </w:r>
    </w:p>
    <w:p w:rsidR="003B79A3" w:rsidRPr="005C3CF8" w:rsidRDefault="003B79A3" w:rsidP="00EC6B43">
      <w:pPr>
        <w:ind w:firstLine="567"/>
        <w:rPr>
          <w:sz w:val="28"/>
          <w:szCs w:val="28"/>
        </w:rPr>
      </w:pPr>
      <w:r w:rsidRPr="005C3CF8">
        <w:rPr>
          <w:sz w:val="28"/>
          <w:szCs w:val="28"/>
        </w:rPr>
        <w:t>Литературная гостиная к 100-лети</w:t>
      </w:r>
      <w:r w:rsidR="00F5153B" w:rsidRPr="005C3CF8">
        <w:rPr>
          <w:sz w:val="28"/>
          <w:szCs w:val="28"/>
        </w:rPr>
        <w:t>ю Виктора Петровича Астафьева «В</w:t>
      </w:r>
      <w:r w:rsidRPr="005C3CF8">
        <w:rPr>
          <w:sz w:val="28"/>
          <w:szCs w:val="28"/>
        </w:rPr>
        <w:t>сё не умолкает во мне война»</w:t>
      </w:r>
      <w:r w:rsidR="00410025">
        <w:rPr>
          <w:sz w:val="28"/>
          <w:szCs w:val="28"/>
        </w:rPr>
        <w:t xml:space="preserve"> (ЦРБ)</w:t>
      </w:r>
    </w:p>
    <w:p w:rsidR="003B79A3" w:rsidRPr="005C3CF8" w:rsidRDefault="003B79A3" w:rsidP="00EC6B43">
      <w:pPr>
        <w:ind w:firstLine="567"/>
        <w:rPr>
          <w:sz w:val="28"/>
          <w:szCs w:val="28"/>
        </w:rPr>
      </w:pPr>
      <w:r w:rsidRPr="005C3CF8">
        <w:rPr>
          <w:sz w:val="28"/>
          <w:szCs w:val="28"/>
        </w:rPr>
        <w:t>Литературная гостиная к 130-летию Виталия Бианки «Лесной сказочник»</w:t>
      </w:r>
      <w:r w:rsidR="000C4780">
        <w:rPr>
          <w:sz w:val="28"/>
          <w:szCs w:val="28"/>
        </w:rPr>
        <w:t xml:space="preserve"> </w:t>
      </w:r>
      <w:r w:rsidR="00410025">
        <w:rPr>
          <w:sz w:val="28"/>
          <w:szCs w:val="28"/>
        </w:rPr>
        <w:t>(ЦРБ)</w:t>
      </w:r>
      <w:r w:rsidR="000C4780">
        <w:rPr>
          <w:sz w:val="28"/>
          <w:szCs w:val="28"/>
        </w:rPr>
        <w:t xml:space="preserve"> и другие.</w:t>
      </w:r>
    </w:p>
    <w:p w:rsidR="003B79A3" w:rsidRPr="005C3CF8" w:rsidRDefault="003B79A3" w:rsidP="00EC6B43">
      <w:pPr>
        <w:ind w:firstLine="567"/>
        <w:rPr>
          <w:sz w:val="28"/>
          <w:szCs w:val="28"/>
        </w:rPr>
      </w:pPr>
      <w:r w:rsidRPr="005C3CF8">
        <w:rPr>
          <w:sz w:val="28"/>
          <w:szCs w:val="28"/>
        </w:rPr>
        <w:t xml:space="preserve">Громкие чтения «Алексей Александрович Сурков – русский советский поэт» были организованы в </w:t>
      </w:r>
      <w:proofErr w:type="spellStart"/>
      <w:r w:rsidRPr="005C3CF8">
        <w:rPr>
          <w:sz w:val="28"/>
          <w:szCs w:val="28"/>
        </w:rPr>
        <w:t>Дубровенской</w:t>
      </w:r>
      <w:proofErr w:type="spellEnd"/>
      <w:r w:rsidRPr="005C3CF8">
        <w:rPr>
          <w:sz w:val="28"/>
          <w:szCs w:val="28"/>
        </w:rPr>
        <w:t xml:space="preserve"> библиотеке-филиале к 125-летию автора</w:t>
      </w:r>
      <w:r w:rsidR="00F5153B" w:rsidRPr="005C3CF8">
        <w:rPr>
          <w:sz w:val="28"/>
          <w:szCs w:val="28"/>
        </w:rPr>
        <w:t xml:space="preserve"> и другие.</w:t>
      </w:r>
    </w:p>
    <w:p w:rsidR="003B79A3" w:rsidRPr="005C3CF8" w:rsidRDefault="003B79A3" w:rsidP="00EC6B43">
      <w:pPr>
        <w:ind w:firstLine="567"/>
        <w:rPr>
          <w:sz w:val="28"/>
          <w:szCs w:val="28"/>
        </w:rPr>
      </w:pPr>
    </w:p>
    <w:p w:rsidR="00EE42B3" w:rsidRPr="005C3CF8" w:rsidRDefault="00EE42B3" w:rsidP="00EC6B43">
      <w:pPr>
        <w:ind w:firstLine="567"/>
        <w:rPr>
          <w:sz w:val="28"/>
          <w:szCs w:val="28"/>
        </w:rPr>
      </w:pPr>
      <w:r w:rsidRPr="005C3CF8">
        <w:rPr>
          <w:sz w:val="28"/>
          <w:szCs w:val="28"/>
        </w:rPr>
        <w:t>7.1.4. Примеры инновационных библиотечных мероприятий, акций (краткая информация), в т.ч. в режиме онлайн.</w:t>
      </w:r>
    </w:p>
    <w:p w:rsidR="00BD4EFA" w:rsidRDefault="00BD4EFA" w:rsidP="00EC6B43">
      <w:pPr>
        <w:ind w:firstLine="567"/>
        <w:rPr>
          <w:sz w:val="28"/>
          <w:szCs w:val="28"/>
        </w:rPr>
      </w:pPr>
    </w:p>
    <w:p w:rsidR="003B79A3" w:rsidRDefault="00BA5C29" w:rsidP="00EC6B43">
      <w:pPr>
        <w:ind w:firstLine="567"/>
        <w:rPr>
          <w:sz w:val="28"/>
          <w:szCs w:val="28"/>
        </w:rPr>
      </w:pPr>
      <w:r>
        <w:rPr>
          <w:sz w:val="28"/>
          <w:szCs w:val="28"/>
        </w:rPr>
        <w:t>Театрализованное мероприятие к Всероссийской акции «</w:t>
      </w:r>
      <w:proofErr w:type="spellStart"/>
      <w:r>
        <w:rPr>
          <w:sz w:val="28"/>
          <w:szCs w:val="28"/>
        </w:rPr>
        <w:t>Библионочь</w:t>
      </w:r>
      <w:proofErr w:type="spellEnd"/>
      <w:r>
        <w:rPr>
          <w:sz w:val="28"/>
          <w:szCs w:val="28"/>
        </w:rPr>
        <w:t>»</w:t>
      </w:r>
      <w:r w:rsidR="003B79A3" w:rsidRPr="005C3CF8">
        <w:rPr>
          <w:sz w:val="28"/>
          <w:szCs w:val="28"/>
        </w:rPr>
        <w:t xml:space="preserve"> совместно с Движением первых</w:t>
      </w:r>
      <w:r>
        <w:rPr>
          <w:sz w:val="28"/>
          <w:szCs w:val="28"/>
        </w:rPr>
        <w:t xml:space="preserve">. </w:t>
      </w:r>
    </w:p>
    <w:p w:rsidR="004E0273" w:rsidRDefault="004E0273" w:rsidP="00EC6B43">
      <w:pPr>
        <w:ind w:firstLine="567"/>
        <w:rPr>
          <w:sz w:val="28"/>
          <w:szCs w:val="28"/>
        </w:rPr>
      </w:pPr>
    </w:p>
    <w:p w:rsidR="004E0273" w:rsidRDefault="004E0273" w:rsidP="00EC6B43">
      <w:pPr>
        <w:ind w:firstLine="567"/>
        <w:rPr>
          <w:sz w:val="28"/>
          <w:szCs w:val="28"/>
        </w:rPr>
      </w:pPr>
      <w:r w:rsidRPr="004E0273">
        <w:rPr>
          <w:sz w:val="28"/>
          <w:szCs w:val="28"/>
        </w:rPr>
        <w:t>Участники мероприятия</w:t>
      </w:r>
      <w:r>
        <w:rPr>
          <w:sz w:val="28"/>
          <w:szCs w:val="28"/>
        </w:rPr>
        <w:t xml:space="preserve"> с помощью театрализованного представления</w:t>
      </w:r>
      <w:r w:rsidRPr="004E0273">
        <w:rPr>
          <w:sz w:val="28"/>
          <w:szCs w:val="28"/>
        </w:rPr>
        <w:t xml:space="preserve"> погрузились в детство А. С. Пушкина, в то время, когда дорогая ему няня формировала его ценности и мировоззрение. Увидели и момент написания самой семейной сказки А. С. Пушкина - "Сказка о царе </w:t>
      </w:r>
      <w:proofErr w:type="spellStart"/>
      <w:r w:rsidRPr="004E0273">
        <w:rPr>
          <w:sz w:val="28"/>
          <w:szCs w:val="28"/>
        </w:rPr>
        <w:t>Салтане</w:t>
      </w:r>
      <w:proofErr w:type="spellEnd"/>
      <w:r w:rsidRPr="004E0273">
        <w:rPr>
          <w:sz w:val="28"/>
          <w:szCs w:val="28"/>
        </w:rPr>
        <w:t>", а закончили мероприятие чаем с "золотыми орешками"</w:t>
      </w:r>
    </w:p>
    <w:p w:rsidR="004E0273" w:rsidRDefault="004E0273" w:rsidP="00EC6B43">
      <w:pPr>
        <w:ind w:firstLine="567"/>
        <w:rPr>
          <w:sz w:val="28"/>
          <w:szCs w:val="28"/>
        </w:rPr>
      </w:pPr>
    </w:p>
    <w:p w:rsidR="00BA5C29" w:rsidRDefault="00BA5C29" w:rsidP="00EC6B43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Подробнее: </w:t>
      </w:r>
      <w:hyperlink r:id="rId21" w:history="1">
        <w:r w:rsidRPr="00136265">
          <w:rPr>
            <w:rStyle w:val="a3"/>
            <w:sz w:val="28"/>
            <w:szCs w:val="28"/>
          </w:rPr>
          <w:t>https://vk.com/bibliotekaporhov?w=wall-57544626_6838</w:t>
        </w:r>
      </w:hyperlink>
      <w:r>
        <w:rPr>
          <w:sz w:val="28"/>
          <w:szCs w:val="28"/>
        </w:rPr>
        <w:t xml:space="preserve"> </w:t>
      </w:r>
    </w:p>
    <w:p w:rsidR="00BA5C29" w:rsidRPr="005C3CF8" w:rsidRDefault="00BA5C29" w:rsidP="00EC6B43">
      <w:pPr>
        <w:ind w:firstLine="567"/>
        <w:rPr>
          <w:sz w:val="28"/>
          <w:szCs w:val="28"/>
        </w:rPr>
      </w:pPr>
    </w:p>
    <w:p w:rsidR="00F5153B" w:rsidRDefault="00F5153B" w:rsidP="00EC6B43">
      <w:pPr>
        <w:ind w:firstLine="567"/>
        <w:rPr>
          <w:sz w:val="28"/>
          <w:szCs w:val="28"/>
        </w:rPr>
      </w:pPr>
      <w:r w:rsidRPr="005C3CF8">
        <w:rPr>
          <w:sz w:val="28"/>
          <w:szCs w:val="28"/>
        </w:rPr>
        <w:t>Телемосты</w:t>
      </w:r>
      <w:r w:rsidR="00BA5C29">
        <w:rPr>
          <w:sz w:val="28"/>
          <w:szCs w:val="28"/>
        </w:rPr>
        <w:t xml:space="preserve"> с городом Сенно (Республика Бела</w:t>
      </w:r>
      <w:r w:rsidR="001C4290" w:rsidRPr="005C3CF8">
        <w:rPr>
          <w:sz w:val="28"/>
          <w:szCs w:val="28"/>
        </w:rPr>
        <w:t>русь)</w:t>
      </w:r>
    </w:p>
    <w:p w:rsidR="004E0273" w:rsidRDefault="004E0273" w:rsidP="00EC6B43">
      <w:pPr>
        <w:ind w:firstLine="567"/>
        <w:rPr>
          <w:sz w:val="28"/>
          <w:szCs w:val="28"/>
        </w:rPr>
      </w:pPr>
    </w:p>
    <w:p w:rsidR="004E0273" w:rsidRDefault="004E0273" w:rsidP="00EC6B43">
      <w:pPr>
        <w:ind w:firstLine="567"/>
        <w:rPr>
          <w:sz w:val="28"/>
          <w:szCs w:val="28"/>
        </w:rPr>
      </w:pPr>
      <w:r w:rsidRPr="004E0273">
        <w:rPr>
          <w:sz w:val="28"/>
          <w:szCs w:val="28"/>
        </w:rPr>
        <w:t>Тема встречи - оккупация городов немецко-фашистскими войсками и расследование совершенных ими зверств. В ходе встречи были оглашены важные исторические сведения, которые не оставили никого из присутствующих равнодушными.</w:t>
      </w:r>
    </w:p>
    <w:p w:rsidR="004E0273" w:rsidRDefault="004E0273" w:rsidP="00EC6B43">
      <w:pPr>
        <w:ind w:firstLine="567"/>
        <w:rPr>
          <w:sz w:val="28"/>
          <w:szCs w:val="28"/>
        </w:rPr>
      </w:pPr>
    </w:p>
    <w:p w:rsidR="00BA5C29" w:rsidRDefault="00BA5C29" w:rsidP="00EC6B43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Подробнее: </w:t>
      </w:r>
      <w:hyperlink r:id="rId22" w:history="1">
        <w:r w:rsidRPr="00136265">
          <w:rPr>
            <w:rStyle w:val="a3"/>
            <w:sz w:val="28"/>
            <w:szCs w:val="28"/>
          </w:rPr>
          <w:t>https://vk.com/bibliotekaporhov?w=wall-57544626_6883</w:t>
        </w:r>
      </w:hyperlink>
      <w:r>
        <w:rPr>
          <w:sz w:val="28"/>
          <w:szCs w:val="28"/>
        </w:rPr>
        <w:t xml:space="preserve"> </w:t>
      </w:r>
    </w:p>
    <w:p w:rsidR="004E0273" w:rsidRPr="005C3CF8" w:rsidRDefault="004E0273" w:rsidP="004E0273">
      <w:pPr>
        <w:jc w:val="both"/>
        <w:rPr>
          <w:sz w:val="28"/>
          <w:szCs w:val="28"/>
        </w:rPr>
      </w:pPr>
    </w:p>
    <w:p w:rsidR="003B79A3" w:rsidRPr="005C3CF8" w:rsidRDefault="003B79A3" w:rsidP="00EE42B3">
      <w:pPr>
        <w:ind w:firstLine="567"/>
        <w:jc w:val="both"/>
        <w:rPr>
          <w:sz w:val="28"/>
          <w:szCs w:val="28"/>
        </w:rPr>
      </w:pPr>
    </w:p>
    <w:p w:rsidR="00EE42B3" w:rsidRPr="005C3CF8" w:rsidRDefault="00EE42B3" w:rsidP="00EC6B43">
      <w:pPr>
        <w:ind w:firstLine="567"/>
        <w:rPr>
          <w:sz w:val="28"/>
          <w:szCs w:val="28"/>
        </w:rPr>
      </w:pPr>
      <w:r w:rsidRPr="005C3CF8">
        <w:rPr>
          <w:sz w:val="28"/>
          <w:szCs w:val="28"/>
        </w:rPr>
        <w:t>7.2. Программно-проектная деятельность библиотек (в т. ч. на основе взаимодействия с негосударственными, некоммерческими, общественными организациями)</w:t>
      </w:r>
    </w:p>
    <w:p w:rsidR="00BD4EFA" w:rsidRDefault="00BD4EFA" w:rsidP="00EC6B43">
      <w:pPr>
        <w:ind w:firstLine="567"/>
        <w:rPr>
          <w:sz w:val="28"/>
          <w:szCs w:val="28"/>
        </w:rPr>
      </w:pPr>
    </w:p>
    <w:p w:rsidR="003B79A3" w:rsidRPr="005C3CF8" w:rsidRDefault="004E0273" w:rsidP="00EC6B43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Библиотечная система активно взаимодействует с некоммерческими организациями, участвует в реализации проектов, подается на грантовые конкурсы. </w:t>
      </w:r>
    </w:p>
    <w:p w:rsidR="003B79A3" w:rsidRPr="005C3CF8" w:rsidRDefault="003B79A3" w:rsidP="00EC6B43">
      <w:pPr>
        <w:ind w:firstLine="567"/>
        <w:rPr>
          <w:sz w:val="28"/>
          <w:szCs w:val="28"/>
        </w:rPr>
      </w:pPr>
    </w:p>
    <w:p w:rsidR="00EE42B3" w:rsidRPr="005C3CF8" w:rsidRDefault="00EE42B3" w:rsidP="00EC6B43">
      <w:pPr>
        <w:ind w:firstLine="567"/>
        <w:rPr>
          <w:sz w:val="28"/>
          <w:szCs w:val="28"/>
        </w:rPr>
      </w:pPr>
      <w:r w:rsidRPr="005C3CF8">
        <w:rPr>
          <w:sz w:val="28"/>
          <w:szCs w:val="28"/>
        </w:rPr>
        <w:t>7.2.1. Информация об участии библиотек во Всероссийских программах</w:t>
      </w:r>
      <w:r w:rsidRPr="005C3CF8">
        <w:rPr>
          <w:sz w:val="28"/>
          <w:szCs w:val="28"/>
        </w:rPr>
        <w:br/>
        <w:t>и проектах («Пушкинская карта», «Гений места» и др.);</w:t>
      </w:r>
    </w:p>
    <w:p w:rsidR="00BD4EFA" w:rsidRDefault="00BD4EFA" w:rsidP="00EC6B43">
      <w:pPr>
        <w:ind w:firstLine="567"/>
        <w:rPr>
          <w:sz w:val="28"/>
          <w:szCs w:val="28"/>
        </w:rPr>
      </w:pPr>
    </w:p>
    <w:p w:rsidR="004E0273" w:rsidRDefault="004E0273" w:rsidP="00EC6B43">
      <w:pPr>
        <w:ind w:firstLine="567"/>
        <w:rPr>
          <w:sz w:val="28"/>
          <w:szCs w:val="28"/>
        </w:rPr>
      </w:pPr>
      <w:proofErr w:type="spellStart"/>
      <w:r>
        <w:rPr>
          <w:sz w:val="28"/>
          <w:szCs w:val="28"/>
        </w:rPr>
        <w:t>Порховская</w:t>
      </w:r>
      <w:proofErr w:type="spellEnd"/>
      <w:r>
        <w:rPr>
          <w:sz w:val="28"/>
          <w:szCs w:val="28"/>
        </w:rPr>
        <w:t xml:space="preserve"> ЦБС включена в программу</w:t>
      </w:r>
      <w:r w:rsidR="005C32A1" w:rsidRPr="00516D36">
        <w:rPr>
          <w:sz w:val="28"/>
          <w:szCs w:val="28"/>
        </w:rPr>
        <w:t xml:space="preserve"> «Пушкинская карта»</w:t>
      </w:r>
      <w:r>
        <w:rPr>
          <w:sz w:val="28"/>
          <w:szCs w:val="28"/>
        </w:rPr>
        <w:t>,</w:t>
      </w:r>
      <w:r w:rsidR="005C32A1" w:rsidRPr="00516D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реализуется несколько мероприятий в рамках программы: </w:t>
      </w:r>
    </w:p>
    <w:p w:rsidR="004E0273" w:rsidRPr="004E0273" w:rsidRDefault="004E0273" w:rsidP="00EC6B43">
      <w:pPr>
        <w:ind w:firstLine="567"/>
        <w:rPr>
          <w:sz w:val="28"/>
          <w:szCs w:val="28"/>
        </w:rPr>
      </w:pPr>
      <w:r>
        <w:rPr>
          <w:sz w:val="28"/>
          <w:szCs w:val="28"/>
        </w:rPr>
        <w:t>И</w:t>
      </w:r>
      <w:r w:rsidR="00381571" w:rsidRPr="00516D36">
        <w:rPr>
          <w:sz w:val="28"/>
          <w:szCs w:val="28"/>
        </w:rPr>
        <w:t xml:space="preserve">нтерактивная </w:t>
      </w:r>
      <w:r w:rsidR="00516D36" w:rsidRPr="00516D36">
        <w:rPr>
          <w:sz w:val="28"/>
          <w:szCs w:val="28"/>
        </w:rPr>
        <w:t>квест-</w:t>
      </w:r>
      <w:r w:rsidR="00381571" w:rsidRPr="00516D36">
        <w:rPr>
          <w:sz w:val="28"/>
          <w:szCs w:val="28"/>
        </w:rPr>
        <w:t>игра «</w:t>
      </w:r>
      <w:r w:rsidR="00F5153B" w:rsidRPr="00516D36">
        <w:rPr>
          <w:sz w:val="28"/>
          <w:szCs w:val="28"/>
        </w:rPr>
        <w:t>Т</w:t>
      </w:r>
      <w:r>
        <w:rPr>
          <w:sz w:val="28"/>
          <w:szCs w:val="28"/>
        </w:rPr>
        <w:t>айна древней книги»</w:t>
      </w:r>
      <w:r w:rsidRPr="004E0273">
        <w:rPr>
          <w:sz w:val="28"/>
          <w:szCs w:val="28"/>
        </w:rPr>
        <w:t>;</w:t>
      </w:r>
    </w:p>
    <w:p w:rsidR="00516D36" w:rsidRPr="004E0273" w:rsidRDefault="004E0273" w:rsidP="00EC6B43">
      <w:pPr>
        <w:ind w:firstLine="567"/>
        <w:rPr>
          <w:sz w:val="28"/>
          <w:szCs w:val="28"/>
        </w:rPr>
      </w:pPr>
      <w:proofErr w:type="spellStart"/>
      <w:r>
        <w:rPr>
          <w:sz w:val="28"/>
          <w:szCs w:val="28"/>
        </w:rPr>
        <w:t>Библиокафе</w:t>
      </w:r>
      <w:proofErr w:type="spellEnd"/>
      <w:r w:rsidRPr="004E0273">
        <w:rPr>
          <w:sz w:val="28"/>
          <w:szCs w:val="28"/>
        </w:rPr>
        <w:t>;</w:t>
      </w:r>
    </w:p>
    <w:p w:rsidR="004E0273" w:rsidRPr="004E0273" w:rsidRDefault="004E0273" w:rsidP="00EC6B43">
      <w:pPr>
        <w:ind w:firstLine="567"/>
        <w:rPr>
          <w:sz w:val="28"/>
          <w:szCs w:val="28"/>
        </w:rPr>
      </w:pPr>
      <w:r>
        <w:rPr>
          <w:sz w:val="28"/>
          <w:szCs w:val="28"/>
        </w:rPr>
        <w:t>Экскурсия по библиотеке с введением в библиотечное дело</w:t>
      </w:r>
      <w:r w:rsidRPr="004E0273">
        <w:rPr>
          <w:sz w:val="28"/>
          <w:szCs w:val="28"/>
        </w:rPr>
        <w:t>.</w:t>
      </w:r>
    </w:p>
    <w:p w:rsidR="004E0273" w:rsidRPr="004E0273" w:rsidRDefault="004E0273" w:rsidP="00EE42B3">
      <w:pPr>
        <w:ind w:firstLine="567"/>
        <w:jc w:val="both"/>
        <w:rPr>
          <w:sz w:val="28"/>
          <w:szCs w:val="28"/>
        </w:rPr>
      </w:pPr>
    </w:p>
    <w:p w:rsidR="005C32A1" w:rsidRPr="005C3CF8" w:rsidRDefault="00381571" w:rsidP="008B3B9A">
      <w:pPr>
        <w:ind w:firstLine="567"/>
        <w:rPr>
          <w:sz w:val="28"/>
          <w:szCs w:val="28"/>
        </w:rPr>
      </w:pPr>
      <w:r w:rsidRPr="00516D36">
        <w:rPr>
          <w:sz w:val="28"/>
          <w:szCs w:val="28"/>
        </w:rPr>
        <w:t xml:space="preserve">В прошедшем году районная библиотека стала одним из победителей проекта «Гений места». И </w:t>
      </w:r>
      <w:r w:rsidR="004F0FC7" w:rsidRPr="00516D36">
        <w:rPr>
          <w:sz w:val="28"/>
          <w:szCs w:val="28"/>
        </w:rPr>
        <w:t>2025 году она планирует</w:t>
      </w:r>
      <w:r w:rsidR="000C4780" w:rsidRPr="00516D36">
        <w:rPr>
          <w:sz w:val="28"/>
          <w:szCs w:val="28"/>
        </w:rPr>
        <w:t xml:space="preserve"> </w:t>
      </w:r>
      <w:r w:rsidR="004E0273">
        <w:rPr>
          <w:sz w:val="28"/>
          <w:szCs w:val="28"/>
        </w:rPr>
        <w:t>приступить к реализации</w:t>
      </w:r>
      <w:r w:rsidR="00407F9E" w:rsidRPr="00516D36">
        <w:rPr>
          <w:sz w:val="28"/>
          <w:szCs w:val="28"/>
        </w:rPr>
        <w:t xml:space="preserve"> </w:t>
      </w:r>
      <w:r w:rsidRPr="00516D36">
        <w:rPr>
          <w:sz w:val="28"/>
          <w:szCs w:val="28"/>
        </w:rPr>
        <w:t>п</w:t>
      </w:r>
      <w:r w:rsidR="00F5153B" w:rsidRPr="00516D36">
        <w:rPr>
          <w:sz w:val="28"/>
          <w:szCs w:val="28"/>
        </w:rPr>
        <w:t>роекта</w:t>
      </w:r>
      <w:r w:rsidR="004E0273">
        <w:rPr>
          <w:sz w:val="28"/>
          <w:szCs w:val="28"/>
        </w:rPr>
        <w:t xml:space="preserve"> по двум направлениям: «Креативный туризм», «Разработка игр».</w:t>
      </w:r>
      <w:r w:rsidRPr="005C3CF8">
        <w:rPr>
          <w:sz w:val="28"/>
          <w:szCs w:val="28"/>
        </w:rPr>
        <w:t xml:space="preserve"> </w:t>
      </w:r>
    </w:p>
    <w:p w:rsidR="004F0FC7" w:rsidRPr="005C3CF8" w:rsidRDefault="004F0FC7" w:rsidP="008B3B9A">
      <w:pPr>
        <w:ind w:firstLine="567"/>
        <w:rPr>
          <w:sz w:val="28"/>
          <w:szCs w:val="28"/>
        </w:rPr>
      </w:pPr>
    </w:p>
    <w:p w:rsidR="00EE42B3" w:rsidRPr="005C3CF8" w:rsidRDefault="00EE42B3" w:rsidP="008B3B9A">
      <w:pPr>
        <w:ind w:firstLine="567"/>
        <w:rPr>
          <w:sz w:val="28"/>
          <w:szCs w:val="28"/>
        </w:rPr>
      </w:pPr>
      <w:r w:rsidRPr="005C3CF8">
        <w:rPr>
          <w:sz w:val="28"/>
          <w:szCs w:val="28"/>
        </w:rPr>
        <w:t>7.2.2. Сведения в табличной форме согласно Приложению № 2:</w:t>
      </w:r>
    </w:p>
    <w:p w:rsidR="00EE42B3" w:rsidRDefault="00EE42B3" w:rsidP="008B3B9A">
      <w:pPr>
        <w:ind w:firstLine="567"/>
        <w:rPr>
          <w:sz w:val="28"/>
          <w:szCs w:val="28"/>
        </w:rPr>
      </w:pPr>
      <w:r w:rsidRPr="005C3CF8">
        <w:rPr>
          <w:sz w:val="28"/>
          <w:szCs w:val="28"/>
        </w:rPr>
        <w:t>программно-целевая деятельность библиотек (участие библиотек</w:t>
      </w:r>
      <w:r w:rsidRPr="005C3CF8">
        <w:rPr>
          <w:sz w:val="28"/>
          <w:szCs w:val="28"/>
        </w:rPr>
        <w:br/>
        <w:t>в реализации областных, районных/городских социокультурных программ);</w:t>
      </w:r>
    </w:p>
    <w:p w:rsidR="004E0273" w:rsidRPr="005C3CF8" w:rsidRDefault="004E0273" w:rsidP="008B3B9A">
      <w:pPr>
        <w:ind w:firstLine="567"/>
        <w:rPr>
          <w:sz w:val="28"/>
          <w:szCs w:val="28"/>
        </w:rPr>
      </w:pPr>
    </w:p>
    <w:p w:rsidR="00EE42B3" w:rsidRDefault="00EE42B3" w:rsidP="008B3B9A">
      <w:pPr>
        <w:ind w:firstLine="567"/>
        <w:rPr>
          <w:sz w:val="28"/>
          <w:szCs w:val="28"/>
        </w:rPr>
      </w:pPr>
      <w:r w:rsidRPr="005C3CF8">
        <w:rPr>
          <w:sz w:val="28"/>
          <w:szCs w:val="28"/>
        </w:rPr>
        <w:t>проектная деятельнос</w:t>
      </w:r>
      <w:r w:rsidR="00381571" w:rsidRPr="005C3CF8">
        <w:rPr>
          <w:sz w:val="28"/>
          <w:szCs w:val="28"/>
        </w:rPr>
        <w:t xml:space="preserve">ть библиотек» (информация </w:t>
      </w:r>
      <w:r w:rsidR="000C4780">
        <w:rPr>
          <w:sz w:val="28"/>
          <w:szCs w:val="28"/>
        </w:rPr>
        <w:t xml:space="preserve">о </w:t>
      </w:r>
      <w:r w:rsidRPr="005C3CF8">
        <w:rPr>
          <w:sz w:val="28"/>
          <w:szCs w:val="28"/>
        </w:rPr>
        <w:t>некоммерческих проектах</w:t>
      </w:r>
      <w:r w:rsidR="001B70EE">
        <w:rPr>
          <w:sz w:val="28"/>
          <w:szCs w:val="28"/>
        </w:rPr>
        <w:t>,</w:t>
      </w:r>
      <w:r w:rsidRPr="005C3CF8">
        <w:rPr>
          <w:sz w:val="28"/>
          <w:szCs w:val="28"/>
        </w:rPr>
        <w:t xml:space="preserve"> по которым библиотеки вели работу, в отчетном году);</w:t>
      </w:r>
    </w:p>
    <w:p w:rsidR="004E0273" w:rsidRPr="005C3CF8" w:rsidRDefault="004E0273" w:rsidP="008B3B9A">
      <w:pPr>
        <w:ind w:firstLine="567"/>
        <w:rPr>
          <w:sz w:val="28"/>
          <w:szCs w:val="28"/>
        </w:rPr>
      </w:pPr>
    </w:p>
    <w:p w:rsidR="00407F9E" w:rsidRPr="005C3CF8" w:rsidRDefault="00407F9E" w:rsidP="008B3B9A">
      <w:pPr>
        <w:pStyle w:val="ad"/>
        <w:tabs>
          <w:tab w:val="left" w:pos="480"/>
        </w:tabs>
        <w:spacing w:after="0" w:line="200" w:lineRule="atLeast"/>
        <w:rPr>
          <w:rFonts w:eastAsia="Times New Roman"/>
          <w:color w:val="000000"/>
          <w:sz w:val="28"/>
          <w:szCs w:val="28"/>
        </w:rPr>
      </w:pPr>
      <w:r w:rsidRPr="005C3CF8">
        <w:rPr>
          <w:color w:val="000000"/>
          <w:sz w:val="28"/>
          <w:szCs w:val="28"/>
        </w:rPr>
        <w:tab/>
        <w:t>На базе МБУК «</w:t>
      </w:r>
      <w:proofErr w:type="spellStart"/>
      <w:r w:rsidRPr="005C3CF8">
        <w:rPr>
          <w:color w:val="000000"/>
          <w:sz w:val="28"/>
          <w:szCs w:val="28"/>
        </w:rPr>
        <w:t>Порховская</w:t>
      </w:r>
      <w:proofErr w:type="spellEnd"/>
      <w:r w:rsidRPr="005C3CF8">
        <w:rPr>
          <w:color w:val="000000"/>
          <w:sz w:val="28"/>
          <w:szCs w:val="28"/>
        </w:rPr>
        <w:t xml:space="preserve"> ЦБС» продолжает работать некоммерческая организация в области экологии АНО «</w:t>
      </w:r>
      <w:proofErr w:type="spellStart"/>
      <w:r w:rsidRPr="005C3CF8">
        <w:rPr>
          <w:color w:val="000000"/>
          <w:sz w:val="28"/>
          <w:szCs w:val="28"/>
        </w:rPr>
        <w:t>Экомудрость</w:t>
      </w:r>
      <w:proofErr w:type="spellEnd"/>
      <w:r w:rsidRPr="005C3CF8">
        <w:rPr>
          <w:color w:val="000000"/>
          <w:sz w:val="28"/>
          <w:szCs w:val="28"/>
        </w:rPr>
        <w:t xml:space="preserve">». В рамках деятельности организации проводятся </w:t>
      </w:r>
      <w:proofErr w:type="spellStart"/>
      <w:r w:rsidRPr="005C3CF8">
        <w:rPr>
          <w:color w:val="000000"/>
          <w:sz w:val="28"/>
          <w:szCs w:val="28"/>
        </w:rPr>
        <w:t>экоуроки</w:t>
      </w:r>
      <w:proofErr w:type="spellEnd"/>
      <w:r w:rsidRPr="005C3CF8">
        <w:rPr>
          <w:color w:val="000000"/>
          <w:sz w:val="28"/>
          <w:szCs w:val="28"/>
        </w:rPr>
        <w:t>, мастер-классы, организуются акции по сбору вторсырья.</w:t>
      </w:r>
    </w:p>
    <w:p w:rsidR="00407F9E" w:rsidRPr="005C3CF8" w:rsidRDefault="00407F9E" w:rsidP="008B3B9A">
      <w:pPr>
        <w:pStyle w:val="ad"/>
        <w:tabs>
          <w:tab w:val="left" w:pos="480"/>
        </w:tabs>
        <w:spacing w:after="0" w:line="200" w:lineRule="atLeast"/>
        <w:ind w:left="1080"/>
        <w:rPr>
          <w:color w:val="000000"/>
          <w:sz w:val="28"/>
          <w:szCs w:val="28"/>
        </w:rPr>
      </w:pPr>
    </w:p>
    <w:p w:rsidR="00407F9E" w:rsidRPr="005C3CF8" w:rsidRDefault="00407F9E" w:rsidP="008B3B9A">
      <w:pPr>
        <w:pStyle w:val="ad"/>
        <w:tabs>
          <w:tab w:val="left" w:pos="480"/>
        </w:tabs>
        <w:spacing w:after="0" w:line="200" w:lineRule="atLeast"/>
        <w:rPr>
          <w:color w:val="000000"/>
          <w:sz w:val="28"/>
          <w:szCs w:val="28"/>
        </w:rPr>
      </w:pPr>
      <w:r w:rsidRPr="005C3CF8">
        <w:rPr>
          <w:color w:val="000000"/>
          <w:sz w:val="28"/>
          <w:szCs w:val="28"/>
        </w:rPr>
        <w:tab/>
        <w:t>МБУК «</w:t>
      </w:r>
      <w:proofErr w:type="spellStart"/>
      <w:r w:rsidRPr="005C3CF8">
        <w:rPr>
          <w:color w:val="000000"/>
          <w:sz w:val="28"/>
          <w:szCs w:val="28"/>
        </w:rPr>
        <w:t>Порховская</w:t>
      </w:r>
      <w:proofErr w:type="spellEnd"/>
      <w:r w:rsidRPr="005C3CF8">
        <w:rPr>
          <w:color w:val="000000"/>
          <w:sz w:val="28"/>
          <w:szCs w:val="28"/>
        </w:rPr>
        <w:t xml:space="preserve"> ЦБС» также совместно с другими НКО организуется ряд грантовых проектов:</w:t>
      </w:r>
    </w:p>
    <w:p w:rsidR="00407F9E" w:rsidRPr="005C3CF8" w:rsidRDefault="00407F9E" w:rsidP="008B3B9A">
      <w:pPr>
        <w:pStyle w:val="ad"/>
        <w:tabs>
          <w:tab w:val="left" w:pos="480"/>
        </w:tabs>
        <w:suppressAutoHyphens/>
        <w:spacing w:after="0" w:line="200" w:lineRule="atLeast"/>
        <w:rPr>
          <w:color w:val="000000"/>
          <w:sz w:val="28"/>
          <w:szCs w:val="28"/>
        </w:rPr>
      </w:pPr>
      <w:r w:rsidRPr="005C3CF8">
        <w:rPr>
          <w:color w:val="000000"/>
          <w:sz w:val="28"/>
          <w:szCs w:val="28"/>
        </w:rPr>
        <w:t>Территория права 2.0 – проект по оказанию юридической помощи от Ассоциации юристов Псковской области</w:t>
      </w:r>
    </w:p>
    <w:p w:rsidR="00407F9E" w:rsidRPr="005C3CF8" w:rsidRDefault="00407F9E" w:rsidP="008B3B9A">
      <w:pPr>
        <w:pStyle w:val="ad"/>
        <w:tabs>
          <w:tab w:val="left" w:pos="480"/>
        </w:tabs>
        <w:suppressAutoHyphens/>
        <w:spacing w:after="0" w:line="200" w:lineRule="atLeast"/>
        <w:rPr>
          <w:color w:val="000000"/>
          <w:sz w:val="28"/>
          <w:szCs w:val="28"/>
        </w:rPr>
      </w:pPr>
      <w:r w:rsidRPr="005C3CF8">
        <w:rPr>
          <w:color w:val="000000"/>
          <w:sz w:val="28"/>
          <w:szCs w:val="28"/>
        </w:rPr>
        <w:tab/>
      </w:r>
      <w:proofErr w:type="spellStart"/>
      <w:r w:rsidRPr="005C3CF8">
        <w:rPr>
          <w:color w:val="000000"/>
          <w:sz w:val="28"/>
          <w:szCs w:val="28"/>
        </w:rPr>
        <w:t>Экомышление</w:t>
      </w:r>
      <w:proofErr w:type="spellEnd"/>
      <w:r w:rsidRPr="005C3CF8">
        <w:rPr>
          <w:color w:val="000000"/>
          <w:sz w:val="28"/>
          <w:szCs w:val="28"/>
        </w:rPr>
        <w:t xml:space="preserve"> – проект по проведению </w:t>
      </w:r>
      <w:proofErr w:type="spellStart"/>
      <w:r w:rsidRPr="005C3CF8">
        <w:rPr>
          <w:color w:val="000000"/>
          <w:sz w:val="28"/>
          <w:szCs w:val="28"/>
        </w:rPr>
        <w:t>экоуроков</w:t>
      </w:r>
      <w:proofErr w:type="spellEnd"/>
      <w:r w:rsidRPr="005C3CF8">
        <w:rPr>
          <w:color w:val="000000"/>
          <w:sz w:val="28"/>
          <w:szCs w:val="28"/>
        </w:rPr>
        <w:t xml:space="preserve"> от АНО «</w:t>
      </w:r>
      <w:proofErr w:type="spellStart"/>
      <w:r w:rsidRPr="005C3CF8">
        <w:rPr>
          <w:color w:val="000000"/>
          <w:sz w:val="28"/>
          <w:szCs w:val="28"/>
        </w:rPr>
        <w:t>Экомышление</w:t>
      </w:r>
      <w:proofErr w:type="spellEnd"/>
      <w:r w:rsidRPr="005C3CF8">
        <w:rPr>
          <w:color w:val="000000"/>
          <w:sz w:val="28"/>
          <w:szCs w:val="28"/>
        </w:rPr>
        <w:t>»</w:t>
      </w:r>
      <w:r w:rsidR="00BD4EFA">
        <w:rPr>
          <w:color w:val="000000"/>
          <w:sz w:val="28"/>
          <w:szCs w:val="28"/>
        </w:rPr>
        <w:t>.</w:t>
      </w:r>
    </w:p>
    <w:p w:rsidR="00407F9E" w:rsidRPr="005C3CF8" w:rsidRDefault="00407F9E" w:rsidP="008B3B9A">
      <w:pPr>
        <w:ind w:firstLine="567"/>
        <w:rPr>
          <w:sz w:val="28"/>
          <w:szCs w:val="28"/>
        </w:rPr>
      </w:pPr>
    </w:p>
    <w:p w:rsidR="00EE42B3" w:rsidRDefault="00EE42B3" w:rsidP="008B3B9A">
      <w:pPr>
        <w:ind w:firstLine="567"/>
        <w:rPr>
          <w:sz w:val="28"/>
          <w:szCs w:val="28"/>
        </w:rPr>
      </w:pPr>
      <w:r w:rsidRPr="005C3CF8">
        <w:rPr>
          <w:sz w:val="28"/>
          <w:szCs w:val="28"/>
        </w:rPr>
        <w:t>7.3. Гражданско-патриотическое воспитание (основные мероприятия</w:t>
      </w:r>
      <w:r w:rsidRPr="005C3CF8">
        <w:rPr>
          <w:sz w:val="28"/>
          <w:szCs w:val="28"/>
        </w:rPr>
        <w:br/>
        <w:t>в рамках международных и областных патриотических акций и др.). Описание результата, эффективности мероприятий.</w:t>
      </w:r>
    </w:p>
    <w:p w:rsidR="00557B0D" w:rsidRPr="005C3CF8" w:rsidRDefault="00557B0D" w:rsidP="008B3B9A">
      <w:pPr>
        <w:ind w:firstLine="567"/>
        <w:rPr>
          <w:sz w:val="28"/>
          <w:szCs w:val="28"/>
        </w:rPr>
      </w:pPr>
    </w:p>
    <w:p w:rsidR="001F09C6" w:rsidRDefault="003B79A3" w:rsidP="008B3B9A">
      <w:pPr>
        <w:ind w:firstLine="567"/>
        <w:rPr>
          <w:sz w:val="28"/>
          <w:szCs w:val="28"/>
        </w:rPr>
      </w:pPr>
      <w:r w:rsidRPr="005C3CF8">
        <w:rPr>
          <w:sz w:val="28"/>
          <w:szCs w:val="28"/>
        </w:rPr>
        <w:t>В 2024 году это было одно из приоритетных направлений в работе библиотек ЦБС</w:t>
      </w:r>
      <w:r w:rsidR="00D60A2B">
        <w:rPr>
          <w:sz w:val="28"/>
          <w:szCs w:val="28"/>
        </w:rPr>
        <w:t xml:space="preserve">. </w:t>
      </w:r>
      <w:r w:rsidR="00F261C1" w:rsidRPr="005C3CF8">
        <w:rPr>
          <w:sz w:val="28"/>
          <w:szCs w:val="28"/>
        </w:rPr>
        <w:t xml:space="preserve">Всего проведено </w:t>
      </w:r>
      <w:r w:rsidR="00E77C81" w:rsidRPr="005C3CF8">
        <w:rPr>
          <w:b/>
          <w:sz w:val="28"/>
          <w:szCs w:val="28"/>
        </w:rPr>
        <w:t>16</w:t>
      </w:r>
      <w:r w:rsidR="00F261C1" w:rsidRPr="005C3CF8">
        <w:rPr>
          <w:b/>
          <w:sz w:val="28"/>
          <w:szCs w:val="28"/>
        </w:rPr>
        <w:t>2</w:t>
      </w:r>
      <w:r w:rsidR="0022646E" w:rsidRPr="005C3CF8">
        <w:rPr>
          <w:sz w:val="28"/>
          <w:szCs w:val="28"/>
        </w:rPr>
        <w:t xml:space="preserve">  </w:t>
      </w:r>
      <w:r w:rsidR="004F0FC7" w:rsidRPr="005C3CF8">
        <w:rPr>
          <w:sz w:val="28"/>
          <w:szCs w:val="28"/>
        </w:rPr>
        <w:t xml:space="preserve"> </w:t>
      </w:r>
      <w:r w:rsidR="00F261C1" w:rsidRPr="005C3CF8">
        <w:rPr>
          <w:sz w:val="28"/>
          <w:szCs w:val="28"/>
        </w:rPr>
        <w:t>мероприя</w:t>
      </w:r>
      <w:r w:rsidR="00D60A2B">
        <w:rPr>
          <w:sz w:val="28"/>
          <w:szCs w:val="28"/>
        </w:rPr>
        <w:t>тий</w:t>
      </w:r>
      <w:r w:rsidR="00557B0D">
        <w:rPr>
          <w:sz w:val="28"/>
          <w:szCs w:val="28"/>
        </w:rPr>
        <w:t>.</w:t>
      </w:r>
    </w:p>
    <w:p w:rsidR="00557B0D" w:rsidRDefault="00557B0D" w:rsidP="008B3B9A">
      <w:pPr>
        <w:ind w:firstLine="567"/>
        <w:rPr>
          <w:sz w:val="28"/>
          <w:szCs w:val="28"/>
        </w:rPr>
      </w:pPr>
    </w:p>
    <w:p w:rsidR="000C4780" w:rsidRDefault="000C4780" w:rsidP="008B3B9A">
      <w:pPr>
        <w:ind w:firstLine="567"/>
        <w:rPr>
          <w:color w:val="000000"/>
          <w:sz w:val="28"/>
          <w:szCs w:val="28"/>
          <w:shd w:val="clear" w:color="auto" w:fill="FFFFFF"/>
        </w:rPr>
      </w:pPr>
      <w:r w:rsidRPr="000C4780">
        <w:rPr>
          <w:color w:val="000000"/>
          <w:sz w:val="28"/>
          <w:szCs w:val="28"/>
          <w:shd w:val="clear" w:color="auto" w:fill="FFFFFF"/>
        </w:rPr>
        <w:t xml:space="preserve">Накануне памятной даты - 35-летия вывода советских войск из Афганистана </w:t>
      </w:r>
      <w:proofErr w:type="spellStart"/>
      <w:r w:rsidRPr="000C4780">
        <w:rPr>
          <w:color w:val="000000"/>
          <w:sz w:val="28"/>
          <w:szCs w:val="28"/>
          <w:shd w:val="clear" w:color="auto" w:fill="FFFFFF"/>
        </w:rPr>
        <w:t>порховичи</w:t>
      </w:r>
      <w:proofErr w:type="spellEnd"/>
      <w:r w:rsidRPr="000C4780">
        <w:rPr>
          <w:color w:val="000000"/>
          <w:sz w:val="28"/>
          <w:szCs w:val="28"/>
          <w:shd w:val="clear" w:color="auto" w:fill="FFFFFF"/>
        </w:rPr>
        <w:t xml:space="preserve"> - ветераны афганской войны собрались в </w:t>
      </w:r>
      <w:proofErr w:type="spellStart"/>
      <w:r w:rsidRPr="000C4780">
        <w:rPr>
          <w:color w:val="000000"/>
          <w:sz w:val="28"/>
          <w:szCs w:val="28"/>
          <w:shd w:val="clear" w:color="auto" w:fill="FFFFFF"/>
        </w:rPr>
        <w:t>Порховской</w:t>
      </w:r>
      <w:proofErr w:type="spellEnd"/>
      <w:r w:rsidRPr="000C4780">
        <w:rPr>
          <w:color w:val="000000"/>
          <w:sz w:val="28"/>
          <w:szCs w:val="28"/>
          <w:shd w:val="clear" w:color="auto" w:fill="FFFFFF"/>
        </w:rPr>
        <w:t xml:space="preserve"> центральной районной библиотеке на вечер - память </w:t>
      </w:r>
      <w:r w:rsidRPr="000C4780">
        <w:rPr>
          <w:color w:val="000000" w:themeColor="text1"/>
          <w:sz w:val="28"/>
          <w:szCs w:val="28"/>
          <w:shd w:val="clear" w:color="auto" w:fill="FFFFFF"/>
        </w:rPr>
        <w:t>«</w:t>
      </w:r>
      <w:hyperlink r:id="rId23" w:history="1">
        <w:r w:rsidRPr="000C4780">
          <w:rPr>
            <w:bCs/>
            <w:color w:val="000000" w:themeColor="text1"/>
            <w:sz w:val="28"/>
            <w:szCs w:val="28"/>
            <w:shd w:val="clear" w:color="auto" w:fill="FFFFFF"/>
          </w:rPr>
          <w:t>У солдата вечность впереди</w:t>
        </w:r>
      </w:hyperlink>
      <w:r w:rsidRPr="000C4780">
        <w:rPr>
          <w:color w:val="000000"/>
          <w:sz w:val="28"/>
          <w:szCs w:val="28"/>
          <w:shd w:val="clear" w:color="auto" w:fill="FFFFFF"/>
        </w:rPr>
        <w:t>», чтобы пообщаться друг с другом и молодежью города Порхова.</w:t>
      </w:r>
    </w:p>
    <w:p w:rsidR="00557B0D" w:rsidRPr="000C4780" w:rsidRDefault="00557B0D" w:rsidP="008B3B9A">
      <w:pPr>
        <w:ind w:firstLine="567"/>
        <w:rPr>
          <w:sz w:val="28"/>
          <w:szCs w:val="28"/>
        </w:rPr>
      </w:pPr>
    </w:p>
    <w:p w:rsidR="008307FB" w:rsidRDefault="00385A27" w:rsidP="008B3B9A">
      <w:pPr>
        <w:ind w:firstLine="567"/>
        <w:rPr>
          <w:rStyle w:val="vkitposttextroot--jrdml"/>
          <w:sz w:val="28"/>
          <w:szCs w:val="28"/>
        </w:rPr>
      </w:pPr>
      <w:r w:rsidRPr="005C3CF8">
        <w:rPr>
          <w:sz w:val="28"/>
          <w:szCs w:val="28"/>
        </w:rPr>
        <w:t>В рамках X</w:t>
      </w:r>
      <w:r w:rsidRPr="005C3CF8">
        <w:rPr>
          <w:sz w:val="28"/>
          <w:szCs w:val="28"/>
          <w:lang w:val="en-US"/>
        </w:rPr>
        <w:t>V</w:t>
      </w:r>
      <w:r w:rsidRPr="005C3CF8">
        <w:rPr>
          <w:sz w:val="28"/>
          <w:szCs w:val="28"/>
        </w:rPr>
        <w:t xml:space="preserve"> Международной патриотической Акции по поддержке детского чтения «Читаем детям о Великой отечественной войне» </w:t>
      </w:r>
      <w:proofErr w:type="spellStart"/>
      <w:r w:rsidRPr="005C3CF8">
        <w:rPr>
          <w:rStyle w:val="vkitposttextroot--jrdml"/>
          <w:sz w:val="28"/>
          <w:szCs w:val="28"/>
        </w:rPr>
        <w:t>Порховская</w:t>
      </w:r>
      <w:proofErr w:type="spellEnd"/>
      <w:r w:rsidRPr="005C3CF8">
        <w:rPr>
          <w:rStyle w:val="vkitposttextroot--jrdml"/>
          <w:sz w:val="28"/>
          <w:szCs w:val="28"/>
        </w:rPr>
        <w:t xml:space="preserve"> центральная районная библиотека провела патриотический час «Война сквозь книжные страницы». С помощью презентации детей познакомили с основными событиями войны. Затем ребятам был прочитаны рассказы из сбо</w:t>
      </w:r>
      <w:r w:rsidR="000229CF" w:rsidRPr="005C3CF8">
        <w:rPr>
          <w:rStyle w:val="vkitposttextroot--jrdml"/>
          <w:sz w:val="28"/>
          <w:szCs w:val="28"/>
        </w:rPr>
        <w:t>р</w:t>
      </w:r>
      <w:r w:rsidR="001F09C6" w:rsidRPr="005C3CF8">
        <w:rPr>
          <w:rStyle w:val="vkitposttextroot--jrdml"/>
          <w:sz w:val="28"/>
          <w:szCs w:val="28"/>
        </w:rPr>
        <w:t>ника А. Митяева «Оружие Победы». Читатели библиотеки приняли участие в акции «Диктант Победы».</w:t>
      </w:r>
    </w:p>
    <w:p w:rsidR="00557B0D" w:rsidRPr="005C3CF8" w:rsidRDefault="00557B0D" w:rsidP="008B3B9A">
      <w:pPr>
        <w:ind w:firstLine="567"/>
        <w:rPr>
          <w:sz w:val="28"/>
          <w:szCs w:val="28"/>
        </w:rPr>
      </w:pPr>
    </w:p>
    <w:p w:rsidR="003B79A3" w:rsidRDefault="00416728" w:rsidP="008B3B9A">
      <w:pPr>
        <w:ind w:firstLine="567"/>
        <w:rPr>
          <w:sz w:val="28"/>
          <w:szCs w:val="28"/>
        </w:rPr>
      </w:pPr>
      <w:r w:rsidRPr="005C3CF8">
        <w:rPr>
          <w:sz w:val="28"/>
          <w:szCs w:val="28"/>
        </w:rPr>
        <w:t xml:space="preserve">Активно работа в этом направлении </w:t>
      </w:r>
      <w:proofErr w:type="spellStart"/>
      <w:r w:rsidRPr="005C3CF8">
        <w:rPr>
          <w:sz w:val="28"/>
          <w:szCs w:val="28"/>
        </w:rPr>
        <w:t>Порховская</w:t>
      </w:r>
      <w:proofErr w:type="spellEnd"/>
      <w:r w:rsidRPr="005C3CF8">
        <w:rPr>
          <w:sz w:val="28"/>
          <w:szCs w:val="28"/>
        </w:rPr>
        <w:t xml:space="preserve"> центральная районная библиотека. </w:t>
      </w:r>
      <w:r w:rsidR="009A389F" w:rsidRPr="005C3CF8">
        <w:rPr>
          <w:sz w:val="28"/>
          <w:szCs w:val="28"/>
        </w:rPr>
        <w:t>Например,</w:t>
      </w:r>
      <w:r w:rsidR="000229CF" w:rsidRPr="005C3CF8">
        <w:rPr>
          <w:sz w:val="28"/>
          <w:szCs w:val="28"/>
        </w:rPr>
        <w:t xml:space="preserve"> ко Дню героев Отечества проведён </w:t>
      </w:r>
      <w:r w:rsidR="009A389F" w:rsidRPr="005C3CF8">
        <w:rPr>
          <w:sz w:val="28"/>
          <w:szCs w:val="28"/>
        </w:rPr>
        <w:t xml:space="preserve">патриотический </w:t>
      </w:r>
      <w:r w:rsidR="009A389F" w:rsidRPr="005C3CF8">
        <w:rPr>
          <w:rStyle w:val="vkitposttextroot--jrdml"/>
          <w:sz w:val="28"/>
          <w:szCs w:val="28"/>
        </w:rPr>
        <w:t>час «Герои России моей»</w:t>
      </w:r>
      <w:r w:rsidR="000229CF" w:rsidRPr="005C3CF8">
        <w:rPr>
          <w:rStyle w:val="vkitposttextroot--jrdml"/>
          <w:sz w:val="28"/>
          <w:szCs w:val="28"/>
        </w:rPr>
        <w:t>. Ко дню памяти сожженной деревни Красуха был организован телемост «Порхов-Сенно»</w:t>
      </w:r>
      <w:r w:rsidR="00E10B61" w:rsidRPr="005C3CF8">
        <w:rPr>
          <w:rStyle w:val="vkitposttextroot--jrdml"/>
          <w:sz w:val="28"/>
          <w:szCs w:val="28"/>
        </w:rPr>
        <w:t xml:space="preserve">. Мероприятие было подготовлено совместно </w:t>
      </w:r>
      <w:r w:rsidR="000229CF" w:rsidRPr="005C3CF8">
        <w:rPr>
          <w:rStyle w:val="vkitposttextroot--jrdml"/>
          <w:sz w:val="28"/>
          <w:szCs w:val="28"/>
        </w:rPr>
        <w:t xml:space="preserve">с </w:t>
      </w:r>
      <w:proofErr w:type="spellStart"/>
      <w:r w:rsidR="00E10B61" w:rsidRPr="005C3CF8">
        <w:rPr>
          <w:rStyle w:val="vkitposttextroot--jrdml"/>
          <w:sz w:val="28"/>
          <w:szCs w:val="28"/>
        </w:rPr>
        <w:t>Порховским</w:t>
      </w:r>
      <w:proofErr w:type="spellEnd"/>
      <w:r w:rsidR="00E10B61" w:rsidRPr="005C3CF8">
        <w:rPr>
          <w:rStyle w:val="vkitposttextroot--jrdml"/>
          <w:sz w:val="28"/>
          <w:szCs w:val="28"/>
        </w:rPr>
        <w:t xml:space="preserve"> краеведческим музеем и</w:t>
      </w:r>
      <w:r w:rsidR="000229CF" w:rsidRPr="005C3CF8">
        <w:rPr>
          <w:rStyle w:val="vkitposttextroot--jrdml"/>
          <w:sz w:val="28"/>
          <w:szCs w:val="28"/>
        </w:rPr>
        <w:t xml:space="preserve"> библиотекой из города Сенно</w:t>
      </w:r>
      <w:r w:rsidR="00E10B61" w:rsidRPr="005C3CF8">
        <w:rPr>
          <w:rStyle w:val="vkitposttextroot--jrdml"/>
          <w:sz w:val="28"/>
          <w:szCs w:val="28"/>
        </w:rPr>
        <w:t xml:space="preserve"> (</w:t>
      </w:r>
      <w:r w:rsidR="004E0273">
        <w:rPr>
          <w:rStyle w:val="vkitposttextroot--jrdml"/>
          <w:sz w:val="28"/>
          <w:szCs w:val="28"/>
        </w:rPr>
        <w:t>Республика Бела</w:t>
      </w:r>
      <w:r w:rsidR="00E10B61" w:rsidRPr="005C3CF8">
        <w:rPr>
          <w:rStyle w:val="vkitposttextroot--jrdml"/>
          <w:sz w:val="28"/>
          <w:szCs w:val="28"/>
        </w:rPr>
        <w:t xml:space="preserve">русь). </w:t>
      </w:r>
      <w:r w:rsidR="009D17E2" w:rsidRPr="005C3CF8">
        <w:rPr>
          <w:rStyle w:val="vkitposttextroot--jrdml"/>
          <w:sz w:val="28"/>
          <w:szCs w:val="28"/>
        </w:rPr>
        <w:t>Урок памяти «Красуха. Навечно в памяти народной» проведен так же в районной библиотеке.</w:t>
      </w:r>
      <w:r w:rsidR="00D60A2B">
        <w:rPr>
          <w:sz w:val="28"/>
          <w:szCs w:val="28"/>
        </w:rPr>
        <w:t xml:space="preserve"> </w:t>
      </w:r>
      <w:r w:rsidR="00806BD9" w:rsidRPr="005C3CF8">
        <w:rPr>
          <w:sz w:val="28"/>
          <w:szCs w:val="28"/>
        </w:rPr>
        <w:t xml:space="preserve">Патриотический час «День Неизвестного солдата» проведен в </w:t>
      </w:r>
      <w:proofErr w:type="spellStart"/>
      <w:r w:rsidR="00806BD9" w:rsidRPr="005C3CF8">
        <w:rPr>
          <w:sz w:val="28"/>
          <w:szCs w:val="28"/>
        </w:rPr>
        <w:t>Дубровенской</w:t>
      </w:r>
      <w:proofErr w:type="spellEnd"/>
      <w:r w:rsidR="00806BD9" w:rsidRPr="005C3CF8">
        <w:rPr>
          <w:sz w:val="28"/>
          <w:szCs w:val="28"/>
        </w:rPr>
        <w:t xml:space="preserve"> библиотеке-филиале.</w:t>
      </w:r>
    </w:p>
    <w:p w:rsidR="00BD4EFA" w:rsidRPr="005C3CF8" w:rsidRDefault="00BD4EFA" w:rsidP="008B3B9A">
      <w:pPr>
        <w:ind w:firstLine="567"/>
        <w:rPr>
          <w:sz w:val="28"/>
          <w:szCs w:val="28"/>
        </w:rPr>
      </w:pPr>
    </w:p>
    <w:p w:rsidR="000C4780" w:rsidRDefault="00EE42B3" w:rsidP="008B3B9A">
      <w:pPr>
        <w:ind w:firstLine="567"/>
        <w:rPr>
          <w:sz w:val="28"/>
          <w:szCs w:val="28"/>
        </w:rPr>
      </w:pPr>
      <w:r w:rsidRPr="005C3CF8">
        <w:rPr>
          <w:sz w:val="28"/>
          <w:szCs w:val="28"/>
        </w:rPr>
        <w:t>7.4. Общая характеристика читательской аудитории муниципальных библиотек: структура, интересы и предпочтения, наблюдаемые изменения (на основе данных исследований, мониторингов, опросов и т.п.).</w:t>
      </w:r>
    </w:p>
    <w:p w:rsidR="00BD4EFA" w:rsidRDefault="00BD4EFA" w:rsidP="008B3B9A">
      <w:pPr>
        <w:ind w:firstLine="708"/>
        <w:rPr>
          <w:sz w:val="28"/>
          <w:szCs w:val="28"/>
        </w:rPr>
      </w:pPr>
    </w:p>
    <w:p w:rsidR="00DE209C" w:rsidRDefault="006F5F35" w:rsidP="008B3B9A">
      <w:pPr>
        <w:ind w:firstLine="708"/>
        <w:rPr>
          <w:sz w:val="28"/>
          <w:szCs w:val="28"/>
        </w:rPr>
      </w:pPr>
      <w:r w:rsidRPr="005C3CF8">
        <w:rPr>
          <w:sz w:val="28"/>
          <w:szCs w:val="28"/>
        </w:rPr>
        <w:t xml:space="preserve"> Основная категория читателей ЦБС – пенсионеры, служащие и школьники. </w:t>
      </w:r>
      <w:r w:rsidR="00DE209C" w:rsidRPr="005C3CF8">
        <w:rPr>
          <w:sz w:val="28"/>
          <w:szCs w:val="28"/>
        </w:rPr>
        <w:t>По результатам исследования выяснилось, что почти 64 % респондента привлекает наличие необходимой литературы. Причём с</w:t>
      </w:r>
      <w:r w:rsidRPr="005C3CF8">
        <w:rPr>
          <w:sz w:val="28"/>
          <w:szCs w:val="28"/>
        </w:rPr>
        <w:t>амая востребованная литература – художественная.</w:t>
      </w:r>
      <w:r w:rsidR="00DE209C" w:rsidRPr="005C3CF8">
        <w:rPr>
          <w:sz w:val="28"/>
          <w:szCs w:val="28"/>
        </w:rPr>
        <w:t xml:space="preserve"> Почти половина опрошенных посещают библиотеки ежемесячно</w:t>
      </w:r>
      <w:r w:rsidR="000170A1" w:rsidRPr="005C3CF8">
        <w:rPr>
          <w:sz w:val="28"/>
          <w:szCs w:val="28"/>
        </w:rPr>
        <w:t>. Самая любимая – Павская библиотека-филиал. Высоко оценили респондент и материально-техническую базу районной библиотеки, но не филиалов.</w:t>
      </w:r>
    </w:p>
    <w:p w:rsidR="00BD4EFA" w:rsidRPr="005C3CF8" w:rsidRDefault="00BD4EFA" w:rsidP="008B3B9A">
      <w:pPr>
        <w:ind w:firstLine="708"/>
        <w:rPr>
          <w:sz w:val="28"/>
          <w:szCs w:val="28"/>
        </w:rPr>
      </w:pPr>
    </w:p>
    <w:p w:rsidR="005048A6" w:rsidRDefault="00EE42B3" w:rsidP="008B3B9A">
      <w:pPr>
        <w:ind w:firstLine="567"/>
        <w:rPr>
          <w:sz w:val="28"/>
          <w:szCs w:val="28"/>
        </w:rPr>
      </w:pPr>
      <w:r w:rsidRPr="005C3CF8">
        <w:rPr>
          <w:sz w:val="28"/>
          <w:szCs w:val="28"/>
        </w:rPr>
        <w:lastRenderedPageBreak/>
        <w:t>7.5. Продвижение книги и чтения. Количество проектов и привлеченных средств по продвижению книги и чтения.</w:t>
      </w:r>
      <w:r w:rsidR="005048A6" w:rsidRPr="005C3CF8">
        <w:rPr>
          <w:sz w:val="28"/>
          <w:szCs w:val="28"/>
        </w:rPr>
        <w:t xml:space="preserve"> Крупных проектов было 2.</w:t>
      </w:r>
    </w:p>
    <w:p w:rsidR="00BD4EFA" w:rsidRPr="005C3CF8" w:rsidRDefault="00BD4EFA" w:rsidP="008B3B9A">
      <w:pPr>
        <w:ind w:firstLine="567"/>
        <w:rPr>
          <w:sz w:val="28"/>
          <w:szCs w:val="28"/>
        </w:rPr>
      </w:pPr>
    </w:p>
    <w:p w:rsidR="005048A6" w:rsidRDefault="00C77474" w:rsidP="008B3B9A">
      <w:pPr>
        <w:ind w:firstLine="567"/>
        <w:rPr>
          <w:sz w:val="28"/>
          <w:szCs w:val="28"/>
        </w:rPr>
      </w:pPr>
      <w:r w:rsidRPr="005C3CF8">
        <w:rPr>
          <w:sz w:val="28"/>
          <w:szCs w:val="28"/>
        </w:rPr>
        <w:t>В 2024 году в библиотеках ЦБС реализовывались проекты «Миллион книг» и «Марафон чтения».</w:t>
      </w:r>
      <w:r w:rsidR="00407F9E" w:rsidRPr="005C3CF8">
        <w:rPr>
          <w:sz w:val="28"/>
          <w:szCs w:val="28"/>
        </w:rPr>
        <w:t xml:space="preserve"> Эти проекты были направлены на привлечения новых читателей в библиотеку и комплектование библиотечных фондов новой литературой</w:t>
      </w:r>
      <w:r w:rsidR="00135FE2" w:rsidRPr="005C3CF8">
        <w:rPr>
          <w:sz w:val="28"/>
          <w:szCs w:val="28"/>
        </w:rPr>
        <w:t xml:space="preserve"> и небольшой косметический ремонт в </w:t>
      </w:r>
      <w:proofErr w:type="spellStart"/>
      <w:r w:rsidR="00135FE2" w:rsidRPr="005C3CF8">
        <w:rPr>
          <w:sz w:val="28"/>
          <w:szCs w:val="28"/>
        </w:rPr>
        <w:t>Д</w:t>
      </w:r>
      <w:r w:rsidR="00D60A2B">
        <w:rPr>
          <w:sz w:val="28"/>
          <w:szCs w:val="28"/>
        </w:rPr>
        <w:t>убровенской</w:t>
      </w:r>
      <w:proofErr w:type="spellEnd"/>
      <w:r w:rsidR="00D60A2B">
        <w:rPr>
          <w:sz w:val="28"/>
          <w:szCs w:val="28"/>
        </w:rPr>
        <w:t xml:space="preserve"> библиотеке-филиале </w:t>
      </w:r>
      <w:r w:rsidR="00135FE2" w:rsidRPr="005C3CF8">
        <w:rPr>
          <w:sz w:val="28"/>
          <w:szCs w:val="28"/>
        </w:rPr>
        <w:t>№ 8.</w:t>
      </w:r>
    </w:p>
    <w:p w:rsidR="00BD4EFA" w:rsidRPr="005C3CF8" w:rsidRDefault="00BD4EFA" w:rsidP="008B3B9A">
      <w:pPr>
        <w:ind w:firstLine="567"/>
        <w:rPr>
          <w:sz w:val="28"/>
          <w:szCs w:val="28"/>
        </w:rPr>
      </w:pPr>
    </w:p>
    <w:p w:rsidR="005048A6" w:rsidRPr="005C3CF8" w:rsidRDefault="005048A6" w:rsidP="008B3B9A">
      <w:pPr>
        <w:ind w:firstLine="567"/>
        <w:rPr>
          <w:sz w:val="28"/>
          <w:szCs w:val="28"/>
        </w:rPr>
      </w:pPr>
      <w:r w:rsidRPr="005C3CF8">
        <w:rPr>
          <w:sz w:val="28"/>
          <w:szCs w:val="28"/>
        </w:rPr>
        <w:t>Постоянно проводятся мероприятия о культуре чтения. Например, беседа о культуре чтения «Как правильно обращаться с книгой» (</w:t>
      </w:r>
      <w:proofErr w:type="spellStart"/>
      <w:r w:rsidRPr="005C3CF8">
        <w:rPr>
          <w:sz w:val="28"/>
          <w:szCs w:val="28"/>
        </w:rPr>
        <w:t>Дубровенская</w:t>
      </w:r>
      <w:proofErr w:type="spellEnd"/>
      <w:r w:rsidRPr="005C3CF8">
        <w:rPr>
          <w:sz w:val="28"/>
          <w:szCs w:val="28"/>
        </w:rPr>
        <w:t xml:space="preserve"> библиотека-филиал), «Читай и будь лидером» и «Я с книгой отрываю мир» (ЦРБ) </w:t>
      </w:r>
    </w:p>
    <w:p w:rsidR="00290133" w:rsidRPr="005C3CF8" w:rsidRDefault="00290133" w:rsidP="008B3B9A">
      <w:pPr>
        <w:ind w:firstLine="567"/>
        <w:rPr>
          <w:sz w:val="28"/>
          <w:szCs w:val="28"/>
        </w:rPr>
      </w:pPr>
      <w:r w:rsidRPr="005C3CF8">
        <w:rPr>
          <w:sz w:val="28"/>
          <w:szCs w:val="28"/>
        </w:rPr>
        <w:t>Во всех библиотеках были оформлены книжные выставки «Книги юбиляры 2024 года и «Писатели юбиляры 2024 года»</w:t>
      </w:r>
    </w:p>
    <w:p w:rsidR="006F5F35" w:rsidRPr="005C3CF8" w:rsidRDefault="006F5F35" w:rsidP="008B3B9A">
      <w:pPr>
        <w:ind w:firstLine="567"/>
        <w:rPr>
          <w:sz w:val="28"/>
          <w:szCs w:val="28"/>
        </w:rPr>
      </w:pPr>
      <w:r w:rsidRPr="005C3CF8">
        <w:rPr>
          <w:sz w:val="28"/>
          <w:szCs w:val="28"/>
        </w:rPr>
        <w:t>Продолжали работать с клубными объединениями в прошедшем году.</w:t>
      </w:r>
    </w:p>
    <w:p w:rsidR="005048A6" w:rsidRPr="005C3CF8" w:rsidRDefault="006F5F35" w:rsidP="008B3B9A">
      <w:pPr>
        <w:ind w:firstLine="567"/>
        <w:rPr>
          <w:rStyle w:val="vkitposttextroot--jrdml"/>
          <w:sz w:val="28"/>
          <w:szCs w:val="28"/>
        </w:rPr>
      </w:pPr>
      <w:r w:rsidRPr="005C3CF8">
        <w:rPr>
          <w:sz w:val="28"/>
          <w:szCs w:val="28"/>
        </w:rPr>
        <w:t>Наиболее яркие мероприятия в клубе «Вечерние встречи»</w:t>
      </w:r>
      <w:r w:rsidR="00290133" w:rsidRPr="005C3CF8">
        <w:rPr>
          <w:sz w:val="28"/>
          <w:szCs w:val="28"/>
        </w:rPr>
        <w:t xml:space="preserve"> </w:t>
      </w:r>
      <w:proofErr w:type="spellStart"/>
      <w:r w:rsidR="00290133" w:rsidRPr="005C3CF8">
        <w:rPr>
          <w:sz w:val="28"/>
          <w:szCs w:val="28"/>
        </w:rPr>
        <w:t>Порховс</w:t>
      </w:r>
      <w:r w:rsidRPr="005C3CF8">
        <w:rPr>
          <w:sz w:val="28"/>
          <w:szCs w:val="28"/>
        </w:rPr>
        <w:t>кой</w:t>
      </w:r>
      <w:proofErr w:type="spellEnd"/>
      <w:r w:rsidRPr="005C3CF8">
        <w:rPr>
          <w:sz w:val="28"/>
          <w:szCs w:val="28"/>
        </w:rPr>
        <w:t xml:space="preserve"> </w:t>
      </w:r>
      <w:r w:rsidR="00835297">
        <w:rPr>
          <w:sz w:val="28"/>
          <w:szCs w:val="28"/>
        </w:rPr>
        <w:t xml:space="preserve">центральной районной библиотеки. </w:t>
      </w:r>
      <w:r w:rsidR="005048A6" w:rsidRPr="005C3CF8">
        <w:rPr>
          <w:sz w:val="28"/>
          <w:szCs w:val="28"/>
        </w:rPr>
        <w:t>Например, в</w:t>
      </w:r>
      <w:r w:rsidR="009D17E2" w:rsidRPr="005C3CF8">
        <w:rPr>
          <w:sz w:val="28"/>
          <w:szCs w:val="28"/>
        </w:rPr>
        <w:t xml:space="preserve">ечер, посвящённый В.Я. Курбатову </w:t>
      </w:r>
      <w:r w:rsidR="009D17E2" w:rsidRPr="005C3CF8">
        <w:rPr>
          <w:rStyle w:val="vkitposttextroot--jrdml"/>
          <w:sz w:val="28"/>
          <w:szCs w:val="28"/>
        </w:rPr>
        <w:t>«Человек, объединяющий эпохи»</w:t>
      </w:r>
      <w:r w:rsidR="005048A6" w:rsidRPr="005C3CF8">
        <w:rPr>
          <w:rStyle w:val="vkitposttextroot--jrdml"/>
          <w:sz w:val="28"/>
          <w:szCs w:val="28"/>
        </w:rPr>
        <w:t xml:space="preserve"> </w:t>
      </w:r>
      <w:proofErr w:type="gramStart"/>
      <w:r w:rsidR="005048A6" w:rsidRPr="005C3CF8">
        <w:rPr>
          <w:rStyle w:val="vkitposttextroot--jrdml"/>
          <w:sz w:val="28"/>
          <w:szCs w:val="28"/>
        </w:rPr>
        <w:t xml:space="preserve">и </w:t>
      </w:r>
      <w:r w:rsidR="005048A6" w:rsidRPr="005C3CF8">
        <w:rPr>
          <w:rStyle w:val="20"/>
          <w:rFonts w:eastAsia="Calibri"/>
        </w:rPr>
        <w:t xml:space="preserve"> </w:t>
      </w:r>
      <w:r w:rsidR="005048A6" w:rsidRPr="005C3CF8">
        <w:rPr>
          <w:rStyle w:val="vkitposttextroot--jrdml"/>
          <w:sz w:val="28"/>
          <w:szCs w:val="28"/>
        </w:rPr>
        <w:t>Вечер</w:t>
      </w:r>
      <w:proofErr w:type="gramEnd"/>
      <w:r w:rsidR="005048A6" w:rsidRPr="005C3CF8">
        <w:rPr>
          <w:rStyle w:val="vkitposttextroot--jrdml"/>
          <w:sz w:val="28"/>
          <w:szCs w:val="28"/>
        </w:rPr>
        <w:t xml:space="preserve"> - позитив «Закружилась в небе осень».</w:t>
      </w:r>
    </w:p>
    <w:p w:rsidR="002D72BF" w:rsidRPr="005C3CF8" w:rsidRDefault="002D72BF" w:rsidP="008B3B9A">
      <w:pPr>
        <w:ind w:firstLine="708"/>
        <w:rPr>
          <w:sz w:val="28"/>
          <w:szCs w:val="28"/>
        </w:rPr>
      </w:pPr>
      <w:r w:rsidRPr="005C3CF8">
        <w:rPr>
          <w:sz w:val="28"/>
          <w:szCs w:val="28"/>
        </w:rPr>
        <w:t>Путешествие сказочное «И богатство пушкинского слога не забыты будут на Руси»</w:t>
      </w:r>
      <w:r w:rsidR="005048A6" w:rsidRPr="005C3CF8">
        <w:rPr>
          <w:sz w:val="28"/>
          <w:szCs w:val="28"/>
        </w:rPr>
        <w:t xml:space="preserve"> (Павская библиотека-филиал</w:t>
      </w:r>
      <w:r w:rsidRPr="005C3CF8">
        <w:rPr>
          <w:sz w:val="28"/>
          <w:szCs w:val="28"/>
        </w:rPr>
        <w:t>)</w:t>
      </w:r>
      <w:r w:rsidR="009D17E2" w:rsidRPr="005C3CF8">
        <w:rPr>
          <w:sz w:val="28"/>
          <w:szCs w:val="28"/>
        </w:rPr>
        <w:t xml:space="preserve">. </w:t>
      </w:r>
    </w:p>
    <w:p w:rsidR="002D72BF" w:rsidRPr="005C3CF8" w:rsidRDefault="002D72BF" w:rsidP="008B3B9A">
      <w:pPr>
        <w:ind w:firstLine="567"/>
        <w:rPr>
          <w:sz w:val="28"/>
          <w:szCs w:val="28"/>
        </w:rPr>
      </w:pPr>
      <w:r w:rsidRPr="005C3CF8">
        <w:rPr>
          <w:sz w:val="28"/>
          <w:szCs w:val="28"/>
        </w:rPr>
        <w:t xml:space="preserve">В </w:t>
      </w:r>
      <w:proofErr w:type="spellStart"/>
      <w:r w:rsidRPr="005C3CF8">
        <w:rPr>
          <w:sz w:val="28"/>
          <w:szCs w:val="28"/>
        </w:rPr>
        <w:t>Дубровенской</w:t>
      </w:r>
      <w:proofErr w:type="spellEnd"/>
      <w:r w:rsidRPr="005C3CF8">
        <w:rPr>
          <w:sz w:val="28"/>
          <w:szCs w:val="28"/>
        </w:rPr>
        <w:t xml:space="preserve"> библиотек</w:t>
      </w:r>
      <w:r w:rsidR="005048A6" w:rsidRPr="005C3CF8">
        <w:rPr>
          <w:sz w:val="28"/>
          <w:szCs w:val="28"/>
        </w:rPr>
        <w:t xml:space="preserve"> – филиале</w:t>
      </w:r>
      <w:r w:rsidRPr="005C3CF8">
        <w:rPr>
          <w:sz w:val="28"/>
          <w:szCs w:val="28"/>
        </w:rPr>
        <w:t xml:space="preserve"> работают два любительских объединения «Весёлая мастерская»</w:t>
      </w:r>
      <w:r w:rsidR="00E77C81" w:rsidRPr="005C3CF8">
        <w:rPr>
          <w:sz w:val="28"/>
          <w:szCs w:val="28"/>
        </w:rPr>
        <w:t xml:space="preserve"> (для подростков)</w:t>
      </w:r>
      <w:r w:rsidRPr="005C3CF8">
        <w:rPr>
          <w:sz w:val="28"/>
          <w:szCs w:val="28"/>
        </w:rPr>
        <w:t xml:space="preserve"> и «Приятные встречи»</w:t>
      </w:r>
      <w:r w:rsidR="006F5F35" w:rsidRPr="005C3CF8">
        <w:rPr>
          <w:sz w:val="28"/>
          <w:szCs w:val="28"/>
        </w:rPr>
        <w:t xml:space="preserve"> (для взрослых)</w:t>
      </w:r>
      <w:r w:rsidRPr="005C3CF8">
        <w:rPr>
          <w:sz w:val="28"/>
          <w:szCs w:val="28"/>
        </w:rPr>
        <w:t xml:space="preserve">. </w:t>
      </w:r>
      <w:r w:rsidR="00C77474" w:rsidRPr="005C3CF8">
        <w:rPr>
          <w:sz w:val="28"/>
          <w:szCs w:val="28"/>
        </w:rPr>
        <w:t>Участники этих творческих объединений чаще всего обсуждали темы, связанные с продвижением чтения. Например,</w:t>
      </w:r>
      <w:r w:rsidR="00C77474" w:rsidRPr="005C3CF8">
        <w:rPr>
          <w:rStyle w:val="10"/>
          <w:rFonts w:eastAsia="Calibri"/>
        </w:rPr>
        <w:t xml:space="preserve"> </w:t>
      </w:r>
      <w:r w:rsidR="00C77474" w:rsidRPr="005C3CF8">
        <w:rPr>
          <w:rStyle w:val="10"/>
          <w:rFonts w:eastAsia="Calibri"/>
          <w:b w:val="0"/>
        </w:rPr>
        <w:t>для детей</w:t>
      </w:r>
      <w:r w:rsidR="00C77474" w:rsidRPr="005C3CF8">
        <w:rPr>
          <w:rStyle w:val="10"/>
          <w:rFonts w:eastAsia="Calibri"/>
        </w:rPr>
        <w:t xml:space="preserve"> </w:t>
      </w:r>
      <w:r w:rsidR="00C77474" w:rsidRPr="005C3CF8">
        <w:rPr>
          <w:rStyle w:val="10"/>
          <w:rFonts w:eastAsia="Calibri"/>
          <w:b w:val="0"/>
        </w:rPr>
        <w:t>п</w:t>
      </w:r>
      <w:r w:rsidR="00C77474" w:rsidRPr="005C3CF8">
        <w:rPr>
          <w:rStyle w:val="vkitposttextroot--jrdml"/>
          <w:sz w:val="28"/>
          <w:szCs w:val="28"/>
        </w:rPr>
        <w:t>роведён обзор-представлени</w:t>
      </w:r>
      <w:r w:rsidR="005048A6" w:rsidRPr="005C3CF8">
        <w:rPr>
          <w:rStyle w:val="vkitposttextroot--jrdml"/>
          <w:sz w:val="28"/>
          <w:szCs w:val="28"/>
        </w:rPr>
        <w:t>е книги Валерия Воскобойникова «Девочка, мальчик, собака»</w:t>
      </w:r>
      <w:r w:rsidR="00290133" w:rsidRPr="005C3CF8">
        <w:rPr>
          <w:rStyle w:val="vkitposttextroot--jrdml"/>
          <w:sz w:val="28"/>
          <w:szCs w:val="28"/>
        </w:rPr>
        <w:t>. В этой библиотеке бы</w:t>
      </w:r>
      <w:r w:rsidR="005048A6" w:rsidRPr="005C3CF8">
        <w:rPr>
          <w:rStyle w:val="vkitposttextroot--jrdml"/>
          <w:sz w:val="28"/>
          <w:szCs w:val="28"/>
        </w:rPr>
        <w:t xml:space="preserve">л даже </w:t>
      </w:r>
      <w:r w:rsidR="00290133" w:rsidRPr="005C3CF8">
        <w:rPr>
          <w:rStyle w:val="vkitposttextroot--jrdml"/>
          <w:sz w:val="28"/>
          <w:szCs w:val="28"/>
        </w:rPr>
        <w:t xml:space="preserve">организован свой </w:t>
      </w:r>
      <w:proofErr w:type="spellStart"/>
      <w:r w:rsidR="00290133" w:rsidRPr="005C3CF8">
        <w:rPr>
          <w:rStyle w:val="vkitposttextroot--jrdml"/>
          <w:sz w:val="28"/>
          <w:szCs w:val="28"/>
        </w:rPr>
        <w:t>Игродром</w:t>
      </w:r>
      <w:proofErr w:type="spellEnd"/>
      <w:r w:rsidR="00290133" w:rsidRPr="005C3CF8">
        <w:rPr>
          <w:rStyle w:val="vkitposttextroot--jrdml"/>
          <w:sz w:val="28"/>
          <w:szCs w:val="28"/>
        </w:rPr>
        <w:t xml:space="preserve"> «Забавные превращения слов», приуроченный к Международному дню распространения грамотности.</w:t>
      </w:r>
    </w:p>
    <w:p w:rsidR="00EE42B3" w:rsidRDefault="00EE42B3" w:rsidP="008B3B9A">
      <w:pPr>
        <w:ind w:firstLine="567"/>
        <w:rPr>
          <w:sz w:val="28"/>
          <w:szCs w:val="28"/>
        </w:rPr>
      </w:pPr>
      <w:r w:rsidRPr="005C3CF8">
        <w:rPr>
          <w:sz w:val="28"/>
          <w:szCs w:val="28"/>
        </w:rPr>
        <w:t>7.6. Экологическое просвещение и формирование экологической культуры (экологические программы, проекты, акции, работа экологических клубов, работа по благоустройству территории и т.п</w:t>
      </w:r>
      <w:r w:rsidR="00557B0D">
        <w:rPr>
          <w:sz w:val="28"/>
          <w:szCs w:val="28"/>
        </w:rPr>
        <w:t>.</w:t>
      </w:r>
    </w:p>
    <w:p w:rsidR="00557B0D" w:rsidRDefault="00557B0D" w:rsidP="008B3B9A">
      <w:pPr>
        <w:rPr>
          <w:sz w:val="28"/>
          <w:szCs w:val="28"/>
        </w:rPr>
      </w:pPr>
    </w:p>
    <w:p w:rsidR="002D72BF" w:rsidRPr="005C3CF8" w:rsidRDefault="00E96E16" w:rsidP="008B3B9A">
      <w:pPr>
        <w:rPr>
          <w:sz w:val="28"/>
          <w:szCs w:val="28"/>
        </w:rPr>
      </w:pPr>
      <w:r w:rsidRPr="005C3CF8">
        <w:rPr>
          <w:color w:val="000000" w:themeColor="text1"/>
          <w:sz w:val="28"/>
          <w:szCs w:val="28"/>
        </w:rPr>
        <w:t>Всего в 2024 году проведено в библиотеках ЦБС</w:t>
      </w:r>
      <w:r w:rsidRPr="005C3CF8">
        <w:rPr>
          <w:b/>
          <w:color w:val="000000" w:themeColor="text1"/>
          <w:sz w:val="28"/>
          <w:szCs w:val="28"/>
        </w:rPr>
        <w:t xml:space="preserve"> 70</w:t>
      </w:r>
      <w:r w:rsidRPr="005C3CF8">
        <w:rPr>
          <w:sz w:val="28"/>
          <w:szCs w:val="28"/>
        </w:rPr>
        <w:t xml:space="preserve"> мероприятий.</w:t>
      </w:r>
    </w:p>
    <w:p w:rsidR="00557B0D" w:rsidRDefault="00557B0D" w:rsidP="008B3B9A">
      <w:pPr>
        <w:rPr>
          <w:sz w:val="28"/>
          <w:szCs w:val="28"/>
        </w:rPr>
      </w:pPr>
    </w:p>
    <w:p w:rsidR="002D72BF" w:rsidRPr="005C3CF8" w:rsidRDefault="002D72BF" w:rsidP="008B3B9A">
      <w:pPr>
        <w:rPr>
          <w:sz w:val="28"/>
          <w:szCs w:val="28"/>
        </w:rPr>
      </w:pPr>
      <w:r w:rsidRPr="005C3CF8">
        <w:rPr>
          <w:sz w:val="28"/>
          <w:szCs w:val="28"/>
        </w:rPr>
        <w:t>Продолжается реализация программы «</w:t>
      </w:r>
      <w:proofErr w:type="spellStart"/>
      <w:r w:rsidRPr="005C3CF8">
        <w:rPr>
          <w:sz w:val="28"/>
          <w:szCs w:val="28"/>
        </w:rPr>
        <w:t>Экомышление</w:t>
      </w:r>
      <w:proofErr w:type="spellEnd"/>
      <w:r w:rsidRPr="005C3CF8">
        <w:rPr>
          <w:sz w:val="28"/>
          <w:szCs w:val="28"/>
        </w:rPr>
        <w:t>». Ме</w:t>
      </w:r>
      <w:r w:rsidR="000F038D">
        <w:rPr>
          <w:sz w:val="28"/>
          <w:szCs w:val="28"/>
        </w:rPr>
        <w:t xml:space="preserve">роприятие проведены в </w:t>
      </w:r>
      <w:proofErr w:type="spellStart"/>
      <w:r w:rsidR="000F038D">
        <w:rPr>
          <w:sz w:val="28"/>
          <w:szCs w:val="28"/>
        </w:rPr>
        <w:t>Порховских</w:t>
      </w:r>
      <w:proofErr w:type="spellEnd"/>
      <w:r w:rsidRPr="005C3CF8">
        <w:rPr>
          <w:sz w:val="28"/>
          <w:szCs w:val="28"/>
        </w:rPr>
        <w:t xml:space="preserve"> школах, в школа</w:t>
      </w:r>
      <w:r w:rsidR="007E5B9C" w:rsidRPr="005C3CF8">
        <w:rPr>
          <w:sz w:val="28"/>
          <w:szCs w:val="28"/>
        </w:rPr>
        <w:t xml:space="preserve">х поселка </w:t>
      </w:r>
      <w:proofErr w:type="spellStart"/>
      <w:r w:rsidR="007E5B9C" w:rsidRPr="005C3CF8">
        <w:rPr>
          <w:sz w:val="28"/>
          <w:szCs w:val="28"/>
        </w:rPr>
        <w:t>Славковичи</w:t>
      </w:r>
      <w:proofErr w:type="spellEnd"/>
      <w:r w:rsidR="007E5B9C" w:rsidRPr="005C3CF8">
        <w:rPr>
          <w:sz w:val="28"/>
          <w:szCs w:val="28"/>
        </w:rPr>
        <w:t xml:space="preserve"> и деревни </w:t>
      </w:r>
      <w:proofErr w:type="spellStart"/>
      <w:r w:rsidRPr="005C3CF8">
        <w:rPr>
          <w:sz w:val="28"/>
          <w:szCs w:val="28"/>
        </w:rPr>
        <w:t>Полоное</w:t>
      </w:r>
      <w:proofErr w:type="spellEnd"/>
      <w:r w:rsidRPr="005C3CF8">
        <w:rPr>
          <w:sz w:val="28"/>
          <w:szCs w:val="28"/>
        </w:rPr>
        <w:t xml:space="preserve">. </w:t>
      </w:r>
    </w:p>
    <w:p w:rsidR="00557B0D" w:rsidRDefault="00557B0D" w:rsidP="008B3B9A">
      <w:pPr>
        <w:rPr>
          <w:sz w:val="28"/>
          <w:szCs w:val="28"/>
        </w:rPr>
      </w:pPr>
    </w:p>
    <w:p w:rsidR="00557B0D" w:rsidRDefault="002D72BF" w:rsidP="008B3B9A">
      <w:pPr>
        <w:rPr>
          <w:sz w:val="28"/>
          <w:szCs w:val="28"/>
        </w:rPr>
      </w:pPr>
      <w:r w:rsidRPr="005C3CF8">
        <w:rPr>
          <w:sz w:val="28"/>
          <w:szCs w:val="28"/>
        </w:rPr>
        <w:t xml:space="preserve">Познавательный час «Гости из прошлого» (о динозаврах) и Эко - день «Мы </w:t>
      </w:r>
      <w:proofErr w:type="gramStart"/>
      <w:r w:rsidRPr="005C3CF8">
        <w:rPr>
          <w:sz w:val="28"/>
          <w:szCs w:val="28"/>
        </w:rPr>
        <w:t>хотим</w:t>
      </w:r>
      <w:proofErr w:type="gramEnd"/>
      <w:r w:rsidRPr="005C3CF8">
        <w:rPr>
          <w:sz w:val="28"/>
          <w:szCs w:val="28"/>
        </w:rPr>
        <w:t xml:space="preserve"> чтоб от народа не страдала бы природа» прове</w:t>
      </w:r>
      <w:r w:rsidR="00C77474" w:rsidRPr="005C3CF8">
        <w:rPr>
          <w:sz w:val="28"/>
          <w:szCs w:val="28"/>
        </w:rPr>
        <w:t xml:space="preserve">ли в Павской библиотеке-филиале. </w:t>
      </w:r>
    </w:p>
    <w:p w:rsidR="00557B0D" w:rsidRDefault="00557B0D" w:rsidP="008B3B9A">
      <w:pPr>
        <w:rPr>
          <w:sz w:val="28"/>
          <w:szCs w:val="28"/>
        </w:rPr>
      </w:pPr>
    </w:p>
    <w:p w:rsidR="00557B0D" w:rsidRDefault="00E96E16" w:rsidP="008B3B9A">
      <w:pPr>
        <w:rPr>
          <w:sz w:val="28"/>
          <w:szCs w:val="28"/>
        </w:rPr>
      </w:pPr>
      <w:r w:rsidRPr="005C3CF8">
        <w:rPr>
          <w:sz w:val="28"/>
          <w:szCs w:val="28"/>
        </w:rPr>
        <w:t>Викторина «Удивительные животные»</w:t>
      </w:r>
      <w:r w:rsidR="002D72BF" w:rsidRPr="005C3CF8">
        <w:rPr>
          <w:sz w:val="28"/>
          <w:szCs w:val="28"/>
        </w:rPr>
        <w:t>.</w:t>
      </w:r>
      <w:r w:rsidR="00324C1E" w:rsidRPr="005C3CF8">
        <w:rPr>
          <w:sz w:val="28"/>
          <w:szCs w:val="28"/>
        </w:rPr>
        <w:t xml:space="preserve"> Час познания «Необычное вокруг нас» провели на свежем воздухе для юных читателей </w:t>
      </w:r>
      <w:proofErr w:type="spellStart"/>
      <w:r w:rsidR="00324C1E" w:rsidRPr="005C3CF8">
        <w:rPr>
          <w:sz w:val="28"/>
          <w:szCs w:val="28"/>
        </w:rPr>
        <w:t>Верхнемостской</w:t>
      </w:r>
      <w:proofErr w:type="spellEnd"/>
      <w:r w:rsidR="00324C1E" w:rsidRPr="005C3CF8">
        <w:rPr>
          <w:sz w:val="28"/>
          <w:szCs w:val="28"/>
        </w:rPr>
        <w:t xml:space="preserve"> библиотеки-филиала. </w:t>
      </w:r>
    </w:p>
    <w:p w:rsidR="00557B0D" w:rsidRDefault="00557B0D" w:rsidP="008B3B9A">
      <w:pPr>
        <w:rPr>
          <w:sz w:val="28"/>
          <w:szCs w:val="28"/>
        </w:rPr>
      </w:pPr>
    </w:p>
    <w:p w:rsidR="00557B0D" w:rsidRDefault="00324C1E" w:rsidP="008B3B9A">
      <w:pPr>
        <w:rPr>
          <w:sz w:val="28"/>
          <w:szCs w:val="28"/>
        </w:rPr>
      </w:pPr>
      <w:r w:rsidRPr="005C3CF8">
        <w:rPr>
          <w:sz w:val="28"/>
          <w:szCs w:val="28"/>
        </w:rPr>
        <w:t xml:space="preserve">Всегда очень интересно проходят мероприятия этой направленности в Павской библиотеке-филиале, например, литературная программа «Путешествие в осень». </w:t>
      </w:r>
    </w:p>
    <w:p w:rsidR="00557B0D" w:rsidRDefault="00557B0D" w:rsidP="008B3B9A">
      <w:pPr>
        <w:rPr>
          <w:sz w:val="28"/>
          <w:szCs w:val="28"/>
        </w:rPr>
      </w:pPr>
    </w:p>
    <w:p w:rsidR="00557B0D" w:rsidRDefault="00324C1E" w:rsidP="008B3B9A">
      <w:pPr>
        <w:rPr>
          <w:sz w:val="28"/>
          <w:szCs w:val="28"/>
        </w:rPr>
      </w:pPr>
      <w:r w:rsidRPr="005C3CF8">
        <w:rPr>
          <w:sz w:val="28"/>
          <w:szCs w:val="28"/>
        </w:rPr>
        <w:t>Очень полезна была экологическая беседа, организованная в Полонской библиотеке-филиале «Разделяй, экологии помогай»</w:t>
      </w:r>
      <w:r w:rsidR="005C7DF3" w:rsidRPr="005C3CF8">
        <w:rPr>
          <w:sz w:val="28"/>
          <w:szCs w:val="28"/>
        </w:rPr>
        <w:t xml:space="preserve">. </w:t>
      </w:r>
    </w:p>
    <w:p w:rsidR="00557B0D" w:rsidRDefault="00557B0D" w:rsidP="008B3B9A">
      <w:pPr>
        <w:rPr>
          <w:sz w:val="28"/>
          <w:szCs w:val="28"/>
        </w:rPr>
      </w:pPr>
    </w:p>
    <w:p w:rsidR="002D72BF" w:rsidRPr="005C3CF8" w:rsidRDefault="00E96E16" w:rsidP="008B3B9A">
      <w:pPr>
        <w:rPr>
          <w:sz w:val="28"/>
          <w:szCs w:val="28"/>
        </w:rPr>
      </w:pPr>
      <w:r w:rsidRPr="005C3CF8">
        <w:rPr>
          <w:sz w:val="28"/>
          <w:szCs w:val="28"/>
        </w:rPr>
        <w:lastRenderedPageBreak/>
        <w:t xml:space="preserve">В отделе по работе с детьми </w:t>
      </w:r>
      <w:proofErr w:type="spellStart"/>
      <w:r w:rsidRPr="005C3CF8">
        <w:rPr>
          <w:sz w:val="28"/>
          <w:szCs w:val="28"/>
        </w:rPr>
        <w:t>Порховской</w:t>
      </w:r>
      <w:proofErr w:type="spellEnd"/>
      <w:r w:rsidRPr="005C3CF8">
        <w:rPr>
          <w:sz w:val="28"/>
          <w:szCs w:val="28"/>
        </w:rPr>
        <w:t xml:space="preserve"> центральной районной библиотеки провели Эко день «Мы хотим, чтоб от народа не страдала бы природа», экологические часы «Мир пернатых» и «Интересные факты о животных»</w:t>
      </w:r>
      <w:r w:rsidR="000F038D">
        <w:rPr>
          <w:sz w:val="28"/>
          <w:szCs w:val="28"/>
        </w:rPr>
        <w:t>.</w:t>
      </w:r>
    </w:p>
    <w:p w:rsidR="00C15739" w:rsidRPr="005C3CF8" w:rsidRDefault="00C15739" w:rsidP="008B3B9A">
      <w:pPr>
        <w:ind w:firstLine="567"/>
        <w:rPr>
          <w:sz w:val="28"/>
          <w:szCs w:val="28"/>
        </w:rPr>
      </w:pPr>
    </w:p>
    <w:p w:rsidR="00C15739" w:rsidRPr="005C3CF8" w:rsidRDefault="00C15739" w:rsidP="00EE42B3">
      <w:pPr>
        <w:ind w:firstLine="567"/>
        <w:jc w:val="both"/>
        <w:rPr>
          <w:sz w:val="28"/>
          <w:szCs w:val="28"/>
        </w:rPr>
      </w:pPr>
    </w:p>
    <w:p w:rsidR="00EE42B3" w:rsidRPr="005C3CF8" w:rsidRDefault="00EE42B3" w:rsidP="008B3B9A">
      <w:pPr>
        <w:ind w:firstLine="567"/>
        <w:rPr>
          <w:sz w:val="28"/>
          <w:szCs w:val="28"/>
        </w:rPr>
      </w:pPr>
      <w:r w:rsidRPr="005C3CF8">
        <w:rPr>
          <w:sz w:val="28"/>
          <w:szCs w:val="28"/>
        </w:rPr>
        <w:t>7.7. Межнациональные отношения и межкультурные связи.</w:t>
      </w:r>
    </w:p>
    <w:p w:rsidR="00557B0D" w:rsidRDefault="00557B0D" w:rsidP="008B3B9A">
      <w:pPr>
        <w:ind w:firstLine="709"/>
        <w:rPr>
          <w:color w:val="000000" w:themeColor="text1"/>
          <w:sz w:val="28"/>
          <w:szCs w:val="28"/>
        </w:rPr>
      </w:pPr>
    </w:p>
    <w:p w:rsidR="002D72BF" w:rsidRDefault="002D72BF" w:rsidP="008B3B9A">
      <w:pPr>
        <w:ind w:firstLine="709"/>
        <w:rPr>
          <w:color w:val="000000" w:themeColor="text1"/>
          <w:sz w:val="28"/>
          <w:szCs w:val="28"/>
        </w:rPr>
      </w:pPr>
      <w:r w:rsidRPr="005C3CF8">
        <w:rPr>
          <w:color w:val="000000" w:themeColor="text1"/>
          <w:sz w:val="28"/>
          <w:szCs w:val="28"/>
        </w:rPr>
        <w:t>Работники ЦРБ принимали участия в двух видео конференциях с библиотекой города</w:t>
      </w:r>
      <w:r w:rsidR="00557B0D">
        <w:rPr>
          <w:color w:val="000000" w:themeColor="text1"/>
          <w:sz w:val="28"/>
          <w:szCs w:val="28"/>
        </w:rPr>
        <w:t xml:space="preserve"> Сенно и Молодечно (Р</w:t>
      </w:r>
      <w:r w:rsidR="00DE209C" w:rsidRPr="005C3CF8">
        <w:rPr>
          <w:color w:val="000000" w:themeColor="text1"/>
          <w:sz w:val="28"/>
          <w:szCs w:val="28"/>
        </w:rPr>
        <w:t>еспублика Бел</w:t>
      </w:r>
      <w:r w:rsidR="00557B0D">
        <w:rPr>
          <w:color w:val="000000" w:themeColor="text1"/>
          <w:sz w:val="28"/>
          <w:szCs w:val="28"/>
        </w:rPr>
        <w:t>а</w:t>
      </w:r>
      <w:r w:rsidR="00DE209C" w:rsidRPr="005C3CF8">
        <w:rPr>
          <w:color w:val="000000" w:themeColor="text1"/>
          <w:sz w:val="28"/>
          <w:szCs w:val="28"/>
        </w:rPr>
        <w:t>русь).</w:t>
      </w:r>
    </w:p>
    <w:p w:rsidR="00557B0D" w:rsidRPr="005C3CF8" w:rsidRDefault="00557B0D" w:rsidP="008B3B9A">
      <w:pPr>
        <w:ind w:firstLine="709"/>
        <w:rPr>
          <w:color w:val="000000" w:themeColor="text1"/>
          <w:sz w:val="28"/>
          <w:szCs w:val="28"/>
        </w:rPr>
      </w:pPr>
    </w:p>
    <w:p w:rsidR="00BD4EFA" w:rsidRDefault="00EE42B3" w:rsidP="008B3B9A">
      <w:pPr>
        <w:ind w:firstLine="567"/>
        <w:rPr>
          <w:sz w:val="28"/>
          <w:szCs w:val="28"/>
        </w:rPr>
      </w:pPr>
      <w:r w:rsidRPr="005C3CF8">
        <w:rPr>
          <w:sz w:val="28"/>
          <w:szCs w:val="28"/>
        </w:rPr>
        <w:t xml:space="preserve">7.8. Информационная поддержка специалистов АПК, представителей малого и среднего бизнеса: ресурсная база информационного обслуживания (новые поступления по вопросам сельского </w:t>
      </w:r>
      <w:r w:rsidR="000C4780">
        <w:rPr>
          <w:sz w:val="28"/>
          <w:szCs w:val="28"/>
        </w:rPr>
        <w:t xml:space="preserve">хозяйства и АПК в помощь малому </w:t>
      </w:r>
      <w:r w:rsidRPr="005C3CF8">
        <w:rPr>
          <w:sz w:val="28"/>
          <w:szCs w:val="28"/>
        </w:rPr>
        <w:t>и среднему бизнесу), использование электронных ресурсов, ресурсов Интернет, проведение Дней специалиста, Дней информации и т.п.).</w:t>
      </w:r>
      <w:r w:rsidR="000C4780">
        <w:rPr>
          <w:sz w:val="28"/>
          <w:szCs w:val="28"/>
        </w:rPr>
        <w:t xml:space="preserve"> </w:t>
      </w:r>
    </w:p>
    <w:p w:rsidR="00557B0D" w:rsidRDefault="00557B0D" w:rsidP="008B3B9A">
      <w:pPr>
        <w:ind w:firstLine="567"/>
        <w:rPr>
          <w:sz w:val="28"/>
          <w:szCs w:val="28"/>
        </w:rPr>
      </w:pPr>
    </w:p>
    <w:p w:rsidR="00AD00E4" w:rsidRDefault="000C4780" w:rsidP="008B3B9A">
      <w:pPr>
        <w:ind w:firstLine="567"/>
        <w:rPr>
          <w:sz w:val="28"/>
          <w:szCs w:val="28"/>
        </w:rPr>
      </w:pPr>
      <w:r w:rsidRPr="00AD00E4">
        <w:rPr>
          <w:sz w:val="28"/>
          <w:szCs w:val="28"/>
        </w:rPr>
        <w:t>Работали с фермерами и владельцами индивидуальных хозя</w:t>
      </w:r>
      <w:r w:rsidR="00DD2E02" w:rsidRPr="00AD00E4">
        <w:rPr>
          <w:sz w:val="28"/>
          <w:szCs w:val="28"/>
        </w:rPr>
        <w:t>й</w:t>
      </w:r>
      <w:r w:rsidRPr="00AD00E4">
        <w:rPr>
          <w:sz w:val="28"/>
          <w:szCs w:val="28"/>
        </w:rPr>
        <w:t>ст</w:t>
      </w:r>
      <w:r w:rsidR="00DD2E02" w:rsidRPr="00AD00E4">
        <w:rPr>
          <w:sz w:val="28"/>
          <w:szCs w:val="28"/>
        </w:rPr>
        <w:t>в</w:t>
      </w:r>
      <w:r w:rsidRPr="00AD00E4">
        <w:rPr>
          <w:sz w:val="28"/>
          <w:szCs w:val="28"/>
        </w:rPr>
        <w:t>. Для ни</w:t>
      </w:r>
      <w:r w:rsidR="00AD00E4" w:rsidRPr="00AD00E4">
        <w:rPr>
          <w:sz w:val="28"/>
          <w:szCs w:val="28"/>
        </w:rPr>
        <w:t>х</w:t>
      </w:r>
      <w:r w:rsidRPr="00AD00E4">
        <w:rPr>
          <w:sz w:val="28"/>
          <w:szCs w:val="28"/>
        </w:rPr>
        <w:t xml:space="preserve"> организован и проведен ряд мероприятий. Например, выставка</w:t>
      </w:r>
      <w:r w:rsidR="00DD2E02" w:rsidRPr="00AD00E4">
        <w:rPr>
          <w:sz w:val="28"/>
          <w:szCs w:val="28"/>
        </w:rPr>
        <w:t>-совет «Тысяча советов</w:t>
      </w:r>
      <w:r w:rsidR="000F038D" w:rsidRPr="00AD00E4">
        <w:rPr>
          <w:sz w:val="28"/>
          <w:szCs w:val="28"/>
        </w:rPr>
        <w:t xml:space="preserve"> садоводам</w:t>
      </w:r>
      <w:r w:rsidR="00DD2E02" w:rsidRPr="00AD00E4">
        <w:rPr>
          <w:sz w:val="28"/>
          <w:szCs w:val="28"/>
        </w:rPr>
        <w:t>»</w:t>
      </w:r>
      <w:r w:rsidR="00AD00E4">
        <w:rPr>
          <w:sz w:val="28"/>
          <w:szCs w:val="28"/>
        </w:rPr>
        <w:t xml:space="preserve"> (</w:t>
      </w:r>
      <w:proofErr w:type="spellStart"/>
      <w:r w:rsidR="00AD00E4">
        <w:rPr>
          <w:sz w:val="28"/>
          <w:szCs w:val="28"/>
        </w:rPr>
        <w:t>Порховская</w:t>
      </w:r>
      <w:proofErr w:type="spellEnd"/>
      <w:r w:rsidR="00AD00E4">
        <w:rPr>
          <w:sz w:val="28"/>
          <w:szCs w:val="28"/>
        </w:rPr>
        <w:t xml:space="preserve"> центральная районная библиотека</w:t>
      </w:r>
      <w:r w:rsidR="00DD2E02" w:rsidRPr="00AD00E4">
        <w:rPr>
          <w:sz w:val="28"/>
          <w:szCs w:val="28"/>
        </w:rPr>
        <w:t xml:space="preserve">). </w:t>
      </w:r>
    </w:p>
    <w:p w:rsidR="00AD00E4" w:rsidRDefault="00AD00E4" w:rsidP="008B3B9A">
      <w:pPr>
        <w:ind w:firstLine="567"/>
        <w:rPr>
          <w:sz w:val="28"/>
          <w:szCs w:val="28"/>
        </w:rPr>
      </w:pPr>
      <w:r>
        <w:rPr>
          <w:sz w:val="28"/>
          <w:szCs w:val="28"/>
        </w:rPr>
        <w:t>Благодаря участию библиотек в проекте «Территория права 2.0», представители обращались за бесплатной юридической помощью.</w:t>
      </w:r>
    </w:p>
    <w:p w:rsidR="00557B0D" w:rsidRDefault="00557B0D" w:rsidP="008B3B9A">
      <w:pPr>
        <w:ind w:firstLine="567"/>
        <w:rPr>
          <w:sz w:val="28"/>
          <w:szCs w:val="28"/>
        </w:rPr>
      </w:pPr>
    </w:p>
    <w:p w:rsidR="00C96B8B" w:rsidRPr="005C3CF8" w:rsidRDefault="00EE42B3" w:rsidP="008B3B9A">
      <w:pPr>
        <w:ind w:firstLine="567"/>
        <w:rPr>
          <w:sz w:val="28"/>
          <w:szCs w:val="28"/>
        </w:rPr>
      </w:pPr>
      <w:r w:rsidRPr="005C3CF8">
        <w:rPr>
          <w:sz w:val="28"/>
          <w:szCs w:val="28"/>
        </w:rPr>
        <w:t xml:space="preserve">7.9. </w:t>
      </w:r>
      <w:proofErr w:type="spellStart"/>
      <w:r w:rsidRPr="005C3CF8">
        <w:rPr>
          <w:sz w:val="28"/>
          <w:szCs w:val="28"/>
        </w:rPr>
        <w:t>Внестационарные</w:t>
      </w:r>
      <w:proofErr w:type="spellEnd"/>
      <w:r w:rsidRPr="005C3CF8">
        <w:rPr>
          <w:sz w:val="28"/>
          <w:szCs w:val="28"/>
        </w:rPr>
        <w:t xml:space="preserve"> формы обслуживания.</w:t>
      </w:r>
      <w:r w:rsidR="005048A6" w:rsidRPr="005C3CF8">
        <w:rPr>
          <w:sz w:val="28"/>
          <w:szCs w:val="28"/>
        </w:rPr>
        <w:t xml:space="preserve"> Это направление очень востребовано у посетителей ЦБС.</w:t>
      </w:r>
      <w:r w:rsidR="005C7DF3" w:rsidRPr="005C3CF8">
        <w:rPr>
          <w:sz w:val="28"/>
          <w:szCs w:val="28"/>
        </w:rPr>
        <w:t xml:space="preserve"> </w:t>
      </w:r>
      <w:r w:rsidR="00407F9E" w:rsidRPr="005C3CF8">
        <w:rPr>
          <w:sz w:val="28"/>
          <w:szCs w:val="28"/>
        </w:rPr>
        <w:t xml:space="preserve">Библиотекари обслуживают читателей в передвижках и </w:t>
      </w:r>
      <w:proofErr w:type="spellStart"/>
      <w:r w:rsidR="00407F9E" w:rsidRPr="005C3CF8">
        <w:rPr>
          <w:sz w:val="28"/>
          <w:szCs w:val="28"/>
        </w:rPr>
        <w:t>выдачных</w:t>
      </w:r>
      <w:proofErr w:type="spellEnd"/>
      <w:r w:rsidR="00407F9E" w:rsidRPr="005C3CF8">
        <w:rPr>
          <w:sz w:val="28"/>
          <w:szCs w:val="28"/>
        </w:rPr>
        <w:t xml:space="preserve"> пунктах</w:t>
      </w:r>
      <w:r w:rsidR="00C96B8B" w:rsidRPr="005C3CF8">
        <w:rPr>
          <w:sz w:val="28"/>
          <w:szCs w:val="28"/>
        </w:rPr>
        <w:t>, их обслуживают книгоноши.</w:t>
      </w:r>
      <w:r w:rsidR="00407F9E" w:rsidRPr="005C3CF8">
        <w:rPr>
          <w:sz w:val="28"/>
          <w:szCs w:val="28"/>
        </w:rPr>
        <w:t xml:space="preserve"> </w:t>
      </w:r>
      <w:r w:rsidR="005C7DF3" w:rsidRPr="005C3CF8">
        <w:rPr>
          <w:sz w:val="28"/>
          <w:szCs w:val="28"/>
        </w:rPr>
        <w:t xml:space="preserve">За приделами библиотечных помещений </w:t>
      </w:r>
      <w:r w:rsidR="00407F9E" w:rsidRPr="005C3CF8">
        <w:rPr>
          <w:sz w:val="28"/>
          <w:szCs w:val="28"/>
        </w:rPr>
        <w:t xml:space="preserve">в прошедшем году организован ряд мероприятий. Фестивали, акции, </w:t>
      </w:r>
      <w:r w:rsidR="00AD00E4" w:rsidRPr="00AD00E4">
        <w:rPr>
          <w:sz w:val="28"/>
          <w:szCs w:val="28"/>
        </w:rPr>
        <w:t>флэш</w:t>
      </w:r>
      <w:r w:rsidR="00407F9E" w:rsidRPr="00AD00E4">
        <w:rPr>
          <w:sz w:val="28"/>
          <w:szCs w:val="28"/>
        </w:rPr>
        <w:t>мобы,</w:t>
      </w:r>
      <w:r w:rsidR="00407F9E" w:rsidRPr="005C3CF8">
        <w:rPr>
          <w:sz w:val="28"/>
          <w:szCs w:val="28"/>
        </w:rPr>
        <w:t xml:space="preserve"> </w:t>
      </w:r>
      <w:proofErr w:type="spellStart"/>
      <w:r w:rsidR="00407F9E" w:rsidRPr="005C3CF8">
        <w:rPr>
          <w:sz w:val="28"/>
          <w:szCs w:val="28"/>
        </w:rPr>
        <w:t>букроссинги</w:t>
      </w:r>
      <w:proofErr w:type="spellEnd"/>
      <w:r w:rsidR="00407F9E" w:rsidRPr="005C3CF8">
        <w:rPr>
          <w:sz w:val="28"/>
          <w:szCs w:val="28"/>
        </w:rPr>
        <w:t xml:space="preserve">. </w:t>
      </w:r>
      <w:r w:rsidR="005C7DF3" w:rsidRPr="005C3CF8">
        <w:rPr>
          <w:sz w:val="28"/>
          <w:szCs w:val="28"/>
        </w:rPr>
        <w:t>Например, Акции «Охота на читателя»</w:t>
      </w:r>
      <w:r w:rsidR="00506565" w:rsidRPr="005C3CF8">
        <w:rPr>
          <w:sz w:val="28"/>
          <w:szCs w:val="28"/>
        </w:rPr>
        <w:t>,</w:t>
      </w:r>
      <w:r w:rsidR="005C7DF3" w:rsidRPr="005C3CF8">
        <w:rPr>
          <w:sz w:val="28"/>
          <w:szCs w:val="28"/>
        </w:rPr>
        <w:t xml:space="preserve"> «</w:t>
      </w:r>
      <w:proofErr w:type="spellStart"/>
      <w:r w:rsidR="005C7DF3" w:rsidRPr="005C3CF8">
        <w:rPr>
          <w:sz w:val="28"/>
          <w:szCs w:val="28"/>
        </w:rPr>
        <w:t>Библиобульвар</w:t>
      </w:r>
      <w:proofErr w:type="spellEnd"/>
      <w:r w:rsidR="005C7DF3" w:rsidRPr="005C3CF8">
        <w:rPr>
          <w:sz w:val="28"/>
          <w:szCs w:val="28"/>
        </w:rPr>
        <w:t xml:space="preserve">» и «Библиотека на скамейке», которую организовали у Павской библиотеки-филиала летом. </w:t>
      </w:r>
      <w:r w:rsidR="00C96B8B" w:rsidRPr="005C3CF8">
        <w:rPr>
          <w:sz w:val="28"/>
          <w:szCs w:val="28"/>
        </w:rPr>
        <w:t>Работники районной библиотеки принимали участие в дне города, организовывали городские акции и фестивали. Наиболее яркие мероприятия:</w:t>
      </w:r>
    </w:p>
    <w:p w:rsidR="00C96B8B" w:rsidRPr="005C3CF8" w:rsidRDefault="00C96B8B" w:rsidP="008B3B9A">
      <w:pPr>
        <w:rPr>
          <w:sz w:val="28"/>
          <w:szCs w:val="28"/>
        </w:rPr>
      </w:pPr>
      <w:r w:rsidRPr="005C3CF8">
        <w:rPr>
          <w:sz w:val="28"/>
          <w:szCs w:val="28"/>
        </w:rPr>
        <w:t>- День флага России. На мероприятии были организованы мастер-классы по созданию флага России;</w:t>
      </w:r>
    </w:p>
    <w:p w:rsidR="00C96B8B" w:rsidRPr="00557B0D" w:rsidRDefault="00C96B8B" w:rsidP="008B3B9A">
      <w:pPr>
        <w:rPr>
          <w:sz w:val="28"/>
          <w:szCs w:val="28"/>
        </w:rPr>
      </w:pPr>
      <w:r w:rsidRPr="005C3CF8">
        <w:rPr>
          <w:sz w:val="28"/>
          <w:szCs w:val="28"/>
        </w:rPr>
        <w:t xml:space="preserve">- Грибной фестиваль. Была представлена выставка литературы о грибах, произрастающих в </w:t>
      </w:r>
      <w:proofErr w:type="spellStart"/>
      <w:r w:rsidRPr="005C3CF8">
        <w:rPr>
          <w:sz w:val="28"/>
          <w:szCs w:val="28"/>
        </w:rPr>
        <w:t>Порховском</w:t>
      </w:r>
      <w:proofErr w:type="spellEnd"/>
      <w:r w:rsidRPr="005C3CF8">
        <w:rPr>
          <w:sz w:val="28"/>
          <w:szCs w:val="28"/>
        </w:rPr>
        <w:t xml:space="preserve"> районе и конкурс загадок о грибах</w:t>
      </w:r>
      <w:r w:rsidR="00557B0D" w:rsidRPr="00557B0D">
        <w:rPr>
          <w:sz w:val="28"/>
          <w:szCs w:val="28"/>
        </w:rPr>
        <w:t>;</w:t>
      </w:r>
    </w:p>
    <w:p w:rsidR="00C96B8B" w:rsidRPr="00557B0D" w:rsidRDefault="00C96B8B" w:rsidP="008B3B9A">
      <w:pPr>
        <w:rPr>
          <w:sz w:val="28"/>
          <w:szCs w:val="28"/>
        </w:rPr>
      </w:pPr>
      <w:r w:rsidRPr="005C3CF8">
        <w:rPr>
          <w:sz w:val="28"/>
          <w:szCs w:val="28"/>
        </w:rPr>
        <w:t xml:space="preserve">- Межрайонный фестиваль каш – издан сборник рецептов каш по результатам предыдущих фестивали с уникальными рецептами приготовления в </w:t>
      </w:r>
      <w:proofErr w:type="spellStart"/>
      <w:r w:rsidRPr="005C3CF8">
        <w:rPr>
          <w:sz w:val="28"/>
          <w:szCs w:val="28"/>
        </w:rPr>
        <w:t>Порховском</w:t>
      </w:r>
      <w:proofErr w:type="spellEnd"/>
      <w:r w:rsidRPr="005C3CF8">
        <w:rPr>
          <w:sz w:val="28"/>
          <w:szCs w:val="28"/>
        </w:rPr>
        <w:t xml:space="preserve"> районе</w:t>
      </w:r>
      <w:r w:rsidR="00557B0D" w:rsidRPr="00557B0D">
        <w:rPr>
          <w:sz w:val="28"/>
          <w:szCs w:val="28"/>
        </w:rPr>
        <w:t>;</w:t>
      </w:r>
    </w:p>
    <w:p w:rsidR="00C96B8B" w:rsidRPr="005C3CF8" w:rsidRDefault="00C96B8B" w:rsidP="008B3B9A">
      <w:pPr>
        <w:rPr>
          <w:sz w:val="28"/>
          <w:szCs w:val="28"/>
        </w:rPr>
      </w:pPr>
      <w:r w:rsidRPr="005C3CF8">
        <w:rPr>
          <w:sz w:val="28"/>
          <w:szCs w:val="28"/>
        </w:rPr>
        <w:t>- Районный фестиваль хлеба – конкурс стихов о хлебе</w:t>
      </w:r>
      <w:r w:rsidR="00557B0D">
        <w:rPr>
          <w:sz w:val="28"/>
          <w:szCs w:val="28"/>
        </w:rPr>
        <w:t>;</w:t>
      </w:r>
    </w:p>
    <w:p w:rsidR="00C96B8B" w:rsidRPr="00557B0D" w:rsidRDefault="00C96B8B" w:rsidP="008B3B9A">
      <w:pPr>
        <w:rPr>
          <w:sz w:val="28"/>
          <w:szCs w:val="28"/>
        </w:rPr>
      </w:pPr>
      <w:r w:rsidRPr="005C3CF8">
        <w:rPr>
          <w:sz w:val="28"/>
          <w:szCs w:val="28"/>
        </w:rPr>
        <w:t xml:space="preserve">- Межрайонный фестиваль клюквы –выставка буклетов о </w:t>
      </w:r>
      <w:proofErr w:type="spellStart"/>
      <w:r w:rsidRPr="005C3CF8">
        <w:rPr>
          <w:sz w:val="28"/>
          <w:szCs w:val="28"/>
        </w:rPr>
        <w:t>Порховском</w:t>
      </w:r>
      <w:proofErr w:type="spellEnd"/>
      <w:r w:rsidRPr="005C3CF8">
        <w:rPr>
          <w:sz w:val="28"/>
          <w:szCs w:val="28"/>
        </w:rPr>
        <w:t xml:space="preserve"> районе</w:t>
      </w:r>
      <w:r w:rsidR="00557B0D" w:rsidRPr="00557B0D">
        <w:rPr>
          <w:sz w:val="28"/>
          <w:szCs w:val="28"/>
        </w:rPr>
        <w:t>.</w:t>
      </w:r>
    </w:p>
    <w:p w:rsidR="00EE42B3" w:rsidRPr="005C3CF8" w:rsidRDefault="00EE42B3" w:rsidP="008B3B9A">
      <w:pPr>
        <w:ind w:firstLine="567"/>
        <w:rPr>
          <w:sz w:val="28"/>
          <w:szCs w:val="28"/>
        </w:rPr>
      </w:pPr>
    </w:p>
    <w:p w:rsidR="00EE42B3" w:rsidRPr="005C3CF8" w:rsidRDefault="00EE42B3" w:rsidP="008B3B9A">
      <w:pPr>
        <w:ind w:firstLine="567"/>
        <w:rPr>
          <w:sz w:val="28"/>
          <w:szCs w:val="28"/>
        </w:rPr>
      </w:pPr>
      <w:r w:rsidRPr="00835297">
        <w:rPr>
          <w:sz w:val="28"/>
          <w:szCs w:val="28"/>
        </w:rPr>
        <w:t>7.9.1. Анализ состояния организации библиотечного обслуживания отдаленных населенных пунктов.</w:t>
      </w:r>
    </w:p>
    <w:p w:rsidR="00EE42B3" w:rsidRPr="005C3CF8" w:rsidRDefault="00EE42B3" w:rsidP="008B3B9A">
      <w:pPr>
        <w:ind w:firstLine="567"/>
        <w:rPr>
          <w:sz w:val="28"/>
          <w:szCs w:val="28"/>
        </w:rPr>
      </w:pPr>
      <w:r w:rsidRPr="005C3CF8">
        <w:rPr>
          <w:sz w:val="28"/>
          <w:szCs w:val="28"/>
        </w:rPr>
        <w:t>7.9.2. Использование автоклуба/библиобуса/КИБО (при наличии), количество выездов и стоянок.</w:t>
      </w:r>
      <w:r w:rsidR="00407F9E" w:rsidRPr="005C3CF8">
        <w:rPr>
          <w:sz w:val="28"/>
          <w:szCs w:val="28"/>
        </w:rPr>
        <w:t xml:space="preserve"> нет</w:t>
      </w:r>
    </w:p>
    <w:p w:rsidR="00EE42B3" w:rsidRPr="005C3CF8" w:rsidRDefault="00EE42B3" w:rsidP="008B3B9A">
      <w:pPr>
        <w:ind w:firstLine="567"/>
        <w:rPr>
          <w:sz w:val="28"/>
          <w:szCs w:val="28"/>
        </w:rPr>
      </w:pPr>
      <w:r w:rsidRPr="005C3CF8">
        <w:rPr>
          <w:sz w:val="28"/>
          <w:szCs w:val="28"/>
        </w:rPr>
        <w:t xml:space="preserve">7.9.3. Количество населенных пунктов, охваченных </w:t>
      </w:r>
      <w:proofErr w:type="spellStart"/>
      <w:r w:rsidRPr="005C3CF8">
        <w:rPr>
          <w:sz w:val="28"/>
          <w:szCs w:val="28"/>
        </w:rPr>
        <w:t>вне</w:t>
      </w:r>
      <w:r w:rsidR="004125C7" w:rsidRPr="005C3CF8">
        <w:rPr>
          <w:sz w:val="28"/>
          <w:szCs w:val="28"/>
        </w:rPr>
        <w:t>стационарным</w:t>
      </w:r>
      <w:proofErr w:type="spellEnd"/>
      <w:r w:rsidR="004125C7" w:rsidRPr="005C3CF8">
        <w:rPr>
          <w:sz w:val="28"/>
          <w:szCs w:val="28"/>
        </w:rPr>
        <w:t xml:space="preserve"> обслуживанием</w:t>
      </w:r>
      <w:r w:rsidR="008F6003" w:rsidRPr="005C3CF8">
        <w:rPr>
          <w:sz w:val="28"/>
          <w:szCs w:val="28"/>
        </w:rPr>
        <w:t xml:space="preserve"> </w:t>
      </w:r>
      <w:r w:rsidR="004125C7" w:rsidRPr="005C3CF8">
        <w:rPr>
          <w:sz w:val="28"/>
          <w:szCs w:val="28"/>
        </w:rPr>
        <w:t>10</w:t>
      </w:r>
      <w:r w:rsidR="00AC4EB8" w:rsidRPr="005C3CF8">
        <w:rPr>
          <w:sz w:val="28"/>
          <w:szCs w:val="28"/>
        </w:rPr>
        <w:t xml:space="preserve">; 7 </w:t>
      </w:r>
      <w:r w:rsidRPr="005C3CF8">
        <w:rPr>
          <w:sz w:val="28"/>
          <w:szCs w:val="28"/>
        </w:rPr>
        <w:t>% от общего количества населенных пунктов.</w:t>
      </w:r>
    </w:p>
    <w:p w:rsidR="00EE42B3" w:rsidRPr="005C3CF8" w:rsidRDefault="00EE42B3" w:rsidP="008B3B9A">
      <w:pPr>
        <w:ind w:firstLine="567"/>
        <w:rPr>
          <w:sz w:val="28"/>
          <w:szCs w:val="28"/>
        </w:rPr>
      </w:pPr>
      <w:r w:rsidRPr="005C3CF8">
        <w:rPr>
          <w:sz w:val="28"/>
          <w:szCs w:val="28"/>
        </w:rPr>
        <w:t>7.9.4. Количество ж</w:t>
      </w:r>
      <w:r w:rsidR="00AC4EB8" w:rsidRPr="005C3CF8">
        <w:rPr>
          <w:sz w:val="28"/>
          <w:szCs w:val="28"/>
        </w:rPr>
        <w:t xml:space="preserve">ителей, обслуженных на дому </w:t>
      </w:r>
      <w:r w:rsidR="004125C7" w:rsidRPr="005C3CF8">
        <w:rPr>
          <w:sz w:val="28"/>
          <w:szCs w:val="28"/>
        </w:rPr>
        <w:t>26, в том числе инвалидов</w:t>
      </w:r>
      <w:r w:rsidR="00AC4EB8" w:rsidRPr="005C3CF8">
        <w:rPr>
          <w:sz w:val="28"/>
          <w:szCs w:val="28"/>
        </w:rPr>
        <w:t xml:space="preserve"> </w:t>
      </w:r>
      <w:r w:rsidR="004125C7" w:rsidRPr="005C3CF8">
        <w:rPr>
          <w:sz w:val="28"/>
          <w:szCs w:val="28"/>
        </w:rPr>
        <w:t>20</w:t>
      </w:r>
      <w:r w:rsidRPr="005C3CF8">
        <w:rPr>
          <w:sz w:val="28"/>
          <w:szCs w:val="28"/>
        </w:rPr>
        <w:t>.</w:t>
      </w:r>
    </w:p>
    <w:p w:rsidR="00EE42B3" w:rsidRPr="005C3CF8" w:rsidRDefault="00EE42B3" w:rsidP="008B3B9A">
      <w:pPr>
        <w:ind w:firstLine="567"/>
        <w:rPr>
          <w:sz w:val="28"/>
          <w:szCs w:val="28"/>
        </w:rPr>
      </w:pPr>
      <w:r w:rsidRPr="005C3CF8">
        <w:rPr>
          <w:sz w:val="28"/>
          <w:szCs w:val="28"/>
        </w:rPr>
        <w:lastRenderedPageBreak/>
        <w:t>7.9.5. Количество населенных пунктов и число жителей, не имеющих возможности доступа к библиотечным услугам</w:t>
      </w:r>
      <w:r w:rsidR="00381571" w:rsidRPr="005C3CF8">
        <w:rPr>
          <w:sz w:val="28"/>
          <w:szCs w:val="28"/>
        </w:rPr>
        <w:t xml:space="preserve"> 430</w:t>
      </w:r>
      <w:r w:rsidR="00D25D57">
        <w:rPr>
          <w:sz w:val="28"/>
          <w:szCs w:val="28"/>
        </w:rPr>
        <w:t xml:space="preserve"> (не охвачены стационарными </w:t>
      </w:r>
      <w:r w:rsidRPr="005C3CF8">
        <w:rPr>
          <w:sz w:val="28"/>
          <w:szCs w:val="28"/>
        </w:rPr>
        <w:t xml:space="preserve">и </w:t>
      </w:r>
      <w:proofErr w:type="spellStart"/>
      <w:r w:rsidRPr="005C3CF8">
        <w:rPr>
          <w:sz w:val="28"/>
          <w:szCs w:val="28"/>
        </w:rPr>
        <w:t>внестационарными</w:t>
      </w:r>
      <w:proofErr w:type="spellEnd"/>
      <w:r w:rsidRPr="005C3CF8">
        <w:rPr>
          <w:sz w:val="28"/>
          <w:szCs w:val="28"/>
        </w:rPr>
        <w:t xml:space="preserve"> формами библиотечного обслуживания).</w:t>
      </w:r>
    </w:p>
    <w:p w:rsidR="00EE42B3" w:rsidRPr="005C3CF8" w:rsidRDefault="00EE42B3" w:rsidP="008B3B9A">
      <w:pPr>
        <w:ind w:firstLine="567"/>
        <w:rPr>
          <w:sz w:val="28"/>
          <w:szCs w:val="28"/>
        </w:rPr>
      </w:pPr>
      <w:r w:rsidRPr="005C3CF8">
        <w:rPr>
          <w:sz w:val="28"/>
          <w:szCs w:val="28"/>
        </w:rPr>
        <w:t>7.10. Информацию по библиотечному обслуживанию людей с ограниченными в</w:t>
      </w:r>
      <w:r w:rsidR="00557B0D">
        <w:rPr>
          <w:sz w:val="28"/>
          <w:szCs w:val="28"/>
        </w:rPr>
        <w:t xml:space="preserve">озможностями здоровья направлена </w:t>
      </w:r>
      <w:r w:rsidRPr="005C3CF8">
        <w:rPr>
          <w:sz w:val="28"/>
          <w:szCs w:val="28"/>
        </w:rPr>
        <w:t xml:space="preserve">на почту </w:t>
      </w:r>
      <w:hyperlink r:id="rId24" w:history="1">
        <w:r w:rsidRPr="005C3CF8">
          <w:rPr>
            <w:rStyle w:val="a3"/>
            <w:sz w:val="28"/>
            <w:szCs w:val="28"/>
          </w:rPr>
          <w:t>tatyana-metod@yandex.ru</w:t>
        </w:r>
      </w:hyperlink>
      <w:r w:rsidR="00557B0D">
        <w:rPr>
          <w:rStyle w:val="a3"/>
          <w:sz w:val="28"/>
          <w:szCs w:val="28"/>
        </w:rPr>
        <w:t>.</w:t>
      </w:r>
    </w:p>
    <w:p w:rsidR="00D60A2B" w:rsidRPr="005C3CF8" w:rsidRDefault="00D60A2B" w:rsidP="008B3B9A">
      <w:pPr>
        <w:ind w:firstLine="567"/>
        <w:rPr>
          <w:sz w:val="28"/>
          <w:szCs w:val="28"/>
        </w:rPr>
      </w:pPr>
      <w:r w:rsidRPr="005C3CF8">
        <w:rPr>
          <w:sz w:val="28"/>
          <w:szCs w:val="28"/>
        </w:rPr>
        <w:t>7.11. Краткие выводы по разделу. Изменения в обслуживании населения и проектной деятельности в анализируемом году. Влияние читательской аудитории на организацию и развитие библиотечного обслуживания.</w:t>
      </w:r>
    </w:p>
    <w:p w:rsidR="008F6003" w:rsidRPr="005C3CF8" w:rsidRDefault="008F6003" w:rsidP="008B3B9A">
      <w:pPr>
        <w:ind w:firstLine="709"/>
        <w:rPr>
          <w:sz w:val="28"/>
          <w:szCs w:val="28"/>
        </w:rPr>
      </w:pPr>
    </w:p>
    <w:p w:rsidR="00D60A2B" w:rsidRDefault="00AD00E4" w:rsidP="008B3B9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Активнее подключаются в </w:t>
      </w:r>
      <w:r w:rsidR="00D60A2B">
        <w:rPr>
          <w:sz w:val="28"/>
          <w:szCs w:val="28"/>
        </w:rPr>
        <w:t xml:space="preserve">работу библиотек волонтёры. </w:t>
      </w:r>
      <w:r w:rsidR="00D60A2B" w:rsidRPr="005C3CF8">
        <w:rPr>
          <w:sz w:val="28"/>
          <w:szCs w:val="28"/>
        </w:rPr>
        <w:t>Волонтеры культур</w:t>
      </w:r>
      <w:r>
        <w:rPr>
          <w:sz w:val="28"/>
          <w:szCs w:val="28"/>
        </w:rPr>
        <w:t>ы</w:t>
      </w:r>
      <w:r w:rsidR="00D60A2B" w:rsidRPr="005C3CF8">
        <w:rPr>
          <w:sz w:val="28"/>
          <w:szCs w:val="28"/>
        </w:rPr>
        <w:t xml:space="preserve"> помогали в проведение массовых мероприятий</w:t>
      </w:r>
      <w:r w:rsidR="00D60A2B">
        <w:rPr>
          <w:sz w:val="28"/>
          <w:szCs w:val="28"/>
        </w:rPr>
        <w:t>,</w:t>
      </w:r>
      <w:r w:rsidR="00D60A2B" w:rsidRPr="005C3CF8">
        <w:rPr>
          <w:sz w:val="28"/>
          <w:szCs w:val="28"/>
        </w:rPr>
        <w:t xml:space="preserve"> например</w:t>
      </w:r>
      <w:r w:rsidR="00D60A2B">
        <w:rPr>
          <w:sz w:val="28"/>
          <w:szCs w:val="28"/>
        </w:rPr>
        <w:t>:</w:t>
      </w:r>
      <w:r w:rsidR="00D60A2B" w:rsidRPr="005C3CF8">
        <w:rPr>
          <w:sz w:val="28"/>
          <w:szCs w:val="28"/>
        </w:rPr>
        <w:t xml:space="preserve"> «День </w:t>
      </w:r>
      <w:proofErr w:type="spellStart"/>
      <w:r w:rsidR="00D60A2B" w:rsidRPr="005C3CF8">
        <w:rPr>
          <w:sz w:val="28"/>
          <w:szCs w:val="28"/>
        </w:rPr>
        <w:t>книгодарения</w:t>
      </w:r>
      <w:proofErr w:type="spellEnd"/>
      <w:r w:rsidR="00D60A2B" w:rsidRPr="005C3CF8">
        <w:rPr>
          <w:sz w:val="28"/>
          <w:szCs w:val="28"/>
        </w:rPr>
        <w:t>» и «</w:t>
      </w:r>
      <w:proofErr w:type="spellStart"/>
      <w:r w:rsidR="00D60A2B" w:rsidRPr="005C3CF8">
        <w:rPr>
          <w:sz w:val="28"/>
          <w:szCs w:val="28"/>
        </w:rPr>
        <w:t>Библионочь</w:t>
      </w:r>
      <w:proofErr w:type="spellEnd"/>
      <w:r w:rsidR="00D60A2B" w:rsidRPr="005C3CF8">
        <w:rPr>
          <w:sz w:val="28"/>
          <w:szCs w:val="28"/>
        </w:rPr>
        <w:t>»</w:t>
      </w:r>
      <w:r w:rsidR="00D60A2B">
        <w:rPr>
          <w:sz w:val="28"/>
          <w:szCs w:val="28"/>
        </w:rPr>
        <w:t>. Читатели, участву</w:t>
      </w:r>
      <w:r w:rsidR="006D384E">
        <w:rPr>
          <w:sz w:val="28"/>
          <w:szCs w:val="28"/>
        </w:rPr>
        <w:t xml:space="preserve">я </w:t>
      </w:r>
      <w:r w:rsidR="00D60A2B">
        <w:rPr>
          <w:sz w:val="28"/>
          <w:szCs w:val="28"/>
        </w:rPr>
        <w:t>в мониторинга</w:t>
      </w:r>
      <w:r>
        <w:rPr>
          <w:sz w:val="28"/>
          <w:szCs w:val="28"/>
        </w:rPr>
        <w:t>х</w:t>
      </w:r>
      <w:r w:rsidR="00D60A2B">
        <w:rPr>
          <w:sz w:val="28"/>
          <w:szCs w:val="28"/>
        </w:rPr>
        <w:t xml:space="preserve"> и опроса</w:t>
      </w:r>
      <w:r w:rsidR="006D384E">
        <w:rPr>
          <w:sz w:val="28"/>
          <w:szCs w:val="28"/>
        </w:rPr>
        <w:t>х, помогали улучшить работу библиоте</w:t>
      </w:r>
      <w:r w:rsidR="00D60A2B">
        <w:rPr>
          <w:sz w:val="28"/>
          <w:szCs w:val="28"/>
        </w:rPr>
        <w:t xml:space="preserve">к. Составляли список книг, необходимых для </w:t>
      </w:r>
      <w:r w:rsidR="006D384E">
        <w:rPr>
          <w:sz w:val="28"/>
          <w:szCs w:val="28"/>
        </w:rPr>
        <w:t>комплектования библиотечных фондов, сами становились дарителями</w:t>
      </w:r>
      <w:r w:rsidR="00D60A2B">
        <w:rPr>
          <w:sz w:val="28"/>
          <w:szCs w:val="28"/>
        </w:rPr>
        <w:t>. Часто выступали с предложение</w:t>
      </w:r>
      <w:r w:rsidR="006D384E">
        <w:rPr>
          <w:sz w:val="28"/>
          <w:szCs w:val="28"/>
        </w:rPr>
        <w:t>м провед</w:t>
      </w:r>
      <w:r w:rsidR="00D60A2B">
        <w:rPr>
          <w:sz w:val="28"/>
          <w:szCs w:val="28"/>
        </w:rPr>
        <w:t xml:space="preserve">ения тех или иных </w:t>
      </w:r>
      <w:r w:rsidR="006D384E">
        <w:rPr>
          <w:sz w:val="28"/>
          <w:szCs w:val="28"/>
        </w:rPr>
        <w:t>ме</w:t>
      </w:r>
      <w:r w:rsidR="00D60A2B">
        <w:rPr>
          <w:sz w:val="28"/>
          <w:szCs w:val="28"/>
        </w:rPr>
        <w:t>ро</w:t>
      </w:r>
      <w:r w:rsidR="006D384E">
        <w:rPr>
          <w:sz w:val="28"/>
          <w:szCs w:val="28"/>
        </w:rPr>
        <w:t>п</w:t>
      </w:r>
      <w:r w:rsidR="00D60A2B">
        <w:rPr>
          <w:sz w:val="28"/>
          <w:szCs w:val="28"/>
        </w:rPr>
        <w:t>риятий</w:t>
      </w:r>
      <w:r w:rsidR="006D384E">
        <w:rPr>
          <w:sz w:val="28"/>
          <w:szCs w:val="28"/>
        </w:rPr>
        <w:t xml:space="preserve">. </w:t>
      </w:r>
      <w:r w:rsidR="00DD2E02">
        <w:rPr>
          <w:sz w:val="28"/>
          <w:szCs w:val="28"/>
        </w:rPr>
        <w:t>Наприме</w:t>
      </w:r>
      <w:r w:rsidR="00D25D57">
        <w:rPr>
          <w:sz w:val="28"/>
          <w:szCs w:val="28"/>
        </w:rPr>
        <w:t>р</w:t>
      </w:r>
      <w:r w:rsidR="00DD2E02">
        <w:rPr>
          <w:sz w:val="28"/>
          <w:szCs w:val="28"/>
        </w:rPr>
        <w:t>, проведения киновечеров.</w:t>
      </w:r>
    </w:p>
    <w:p w:rsidR="00904816" w:rsidRPr="001B70EE" w:rsidRDefault="00AD00E4" w:rsidP="008B3B9A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Все библиотекари постоянно внедряют новые и эффективные методы работы с пользователями.</w:t>
      </w:r>
    </w:p>
    <w:p w:rsidR="009836D5" w:rsidRPr="00261B6E" w:rsidRDefault="009836D5" w:rsidP="00261B6E">
      <w:pPr>
        <w:pStyle w:val="2"/>
        <w:jc w:val="center"/>
        <w:rPr>
          <w:rFonts w:ascii="Times New Roman" w:hAnsi="Times New Roman"/>
          <w:i w:val="0"/>
          <w:sz w:val="36"/>
          <w:szCs w:val="36"/>
        </w:rPr>
      </w:pPr>
      <w:bookmarkStart w:id="17" w:name="_Toc188008416"/>
      <w:r w:rsidRPr="00261B6E">
        <w:rPr>
          <w:rFonts w:ascii="Times New Roman" w:hAnsi="Times New Roman"/>
          <w:i w:val="0"/>
          <w:sz w:val="36"/>
          <w:szCs w:val="36"/>
        </w:rPr>
        <w:t>8. Краеведческая деятельность</w:t>
      </w:r>
      <w:bookmarkEnd w:id="17"/>
    </w:p>
    <w:p w:rsidR="009836D5" w:rsidRPr="005C3CF8" w:rsidRDefault="009836D5" w:rsidP="009836D5">
      <w:pPr>
        <w:jc w:val="both"/>
        <w:rPr>
          <w:sz w:val="28"/>
          <w:szCs w:val="28"/>
        </w:rPr>
      </w:pPr>
    </w:p>
    <w:p w:rsidR="009836D5" w:rsidRPr="005C3CF8" w:rsidRDefault="009836D5" w:rsidP="008B3B9A">
      <w:pPr>
        <w:ind w:firstLine="709"/>
        <w:rPr>
          <w:sz w:val="28"/>
          <w:szCs w:val="28"/>
        </w:rPr>
      </w:pPr>
      <w:r w:rsidRPr="005C3CF8">
        <w:rPr>
          <w:sz w:val="28"/>
          <w:szCs w:val="28"/>
        </w:rPr>
        <w:t>8.1. Реализация краеведческих проектов, в том числе участие в корпоративных проектах.</w:t>
      </w:r>
    </w:p>
    <w:p w:rsidR="009836D5" w:rsidRPr="005C3CF8" w:rsidRDefault="009836D5" w:rsidP="008B3B9A">
      <w:pPr>
        <w:ind w:firstLine="709"/>
        <w:rPr>
          <w:b/>
          <w:sz w:val="28"/>
          <w:szCs w:val="28"/>
        </w:rPr>
      </w:pPr>
      <w:r w:rsidRPr="005C3CF8">
        <w:rPr>
          <w:sz w:val="28"/>
          <w:szCs w:val="28"/>
        </w:rPr>
        <w:t>8.2. Анализ формирования и использования фондов краеведческих документов и местных изданий:</w:t>
      </w:r>
    </w:p>
    <w:p w:rsidR="009836D5" w:rsidRPr="005C3CF8" w:rsidRDefault="009836D5" w:rsidP="008B3B9A">
      <w:pPr>
        <w:rPr>
          <w:b/>
          <w:sz w:val="28"/>
          <w:szCs w:val="28"/>
        </w:rPr>
      </w:pPr>
      <w:r w:rsidRPr="005C3CF8">
        <w:rPr>
          <w:b/>
          <w:sz w:val="28"/>
          <w:szCs w:val="28"/>
        </w:rPr>
        <w:t>Таблица 31 «Анализ формирования и использования</w:t>
      </w:r>
    </w:p>
    <w:p w:rsidR="009836D5" w:rsidRPr="005C3CF8" w:rsidRDefault="009836D5" w:rsidP="008B3B9A">
      <w:pPr>
        <w:rPr>
          <w:b/>
          <w:sz w:val="28"/>
          <w:szCs w:val="28"/>
        </w:rPr>
      </w:pPr>
      <w:r w:rsidRPr="005C3CF8">
        <w:rPr>
          <w:b/>
          <w:sz w:val="28"/>
          <w:szCs w:val="28"/>
        </w:rPr>
        <w:t>фондов краеведческих документов и местных изданий»</w:t>
      </w:r>
    </w:p>
    <w:tbl>
      <w:tblPr>
        <w:tblW w:w="99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59"/>
        <w:gridCol w:w="995"/>
        <w:gridCol w:w="1260"/>
        <w:gridCol w:w="1620"/>
        <w:gridCol w:w="1620"/>
        <w:gridCol w:w="1620"/>
        <w:gridCol w:w="1440"/>
      </w:tblGrid>
      <w:tr w:rsidR="009836D5" w:rsidRPr="005C3CF8" w:rsidTr="009836D5">
        <w:trPr>
          <w:cantSplit/>
          <w:trHeight w:val="2533"/>
          <w:jc w:val="center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836D5" w:rsidRPr="005C3CF8" w:rsidRDefault="009836D5" w:rsidP="009836D5">
            <w:pPr>
              <w:pStyle w:val="11"/>
              <w:ind w:left="113" w:right="113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836D5" w:rsidRPr="005C3CF8" w:rsidRDefault="009836D5" w:rsidP="009836D5">
            <w:pPr>
              <w:pStyle w:val="11"/>
              <w:ind w:left="113" w:right="113"/>
              <w:jc w:val="both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Объем краеведческого фонда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836D5" w:rsidRPr="005C3CF8" w:rsidRDefault="009836D5" w:rsidP="009836D5">
            <w:pPr>
              <w:pStyle w:val="11"/>
              <w:ind w:left="113" w:right="113"/>
              <w:jc w:val="both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в т.ч. периодических изданий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836D5" w:rsidRPr="005C3CF8" w:rsidRDefault="009836D5" w:rsidP="009836D5">
            <w:pPr>
              <w:pStyle w:val="11"/>
              <w:ind w:left="113" w:right="113"/>
              <w:jc w:val="both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Книговыдача краеведческой литературы, % от общей книговыдачи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836D5" w:rsidRPr="005C3CF8" w:rsidRDefault="009836D5" w:rsidP="009836D5">
            <w:pPr>
              <w:pStyle w:val="11"/>
              <w:ind w:left="113" w:right="113"/>
              <w:jc w:val="both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Количество новых поступлений</w:t>
            </w:r>
          </w:p>
          <w:p w:rsidR="009836D5" w:rsidRPr="005C3CF8" w:rsidRDefault="009836D5" w:rsidP="009836D5">
            <w:pPr>
              <w:pStyle w:val="11"/>
              <w:ind w:left="113" w:right="113"/>
              <w:jc w:val="both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по краеведению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836D5" w:rsidRPr="005C3CF8" w:rsidRDefault="009836D5" w:rsidP="009836D5">
            <w:pPr>
              <w:pStyle w:val="11"/>
              <w:ind w:left="113" w:right="113"/>
              <w:jc w:val="both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в т.ч. количество новых поступлений по краеведению</w:t>
            </w:r>
          </w:p>
          <w:p w:rsidR="009836D5" w:rsidRPr="005C3CF8" w:rsidRDefault="009836D5" w:rsidP="009836D5">
            <w:pPr>
              <w:pStyle w:val="11"/>
              <w:ind w:left="113" w:right="113"/>
              <w:jc w:val="both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в сельские филиалы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9836D5" w:rsidRPr="005C3CF8" w:rsidRDefault="009836D5" w:rsidP="009836D5">
            <w:pPr>
              <w:pStyle w:val="11"/>
              <w:ind w:left="113" w:right="113"/>
              <w:jc w:val="both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Количество списанных краеведческих</w:t>
            </w:r>
          </w:p>
          <w:p w:rsidR="009836D5" w:rsidRPr="005C3CF8" w:rsidRDefault="009836D5" w:rsidP="009836D5">
            <w:pPr>
              <w:pStyle w:val="11"/>
              <w:ind w:left="113" w:right="113"/>
              <w:jc w:val="both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документов</w:t>
            </w:r>
          </w:p>
        </w:tc>
      </w:tr>
      <w:tr w:rsidR="009836D5" w:rsidRPr="005C3CF8" w:rsidTr="009836D5">
        <w:trPr>
          <w:cantSplit/>
          <w:trHeight w:val="389"/>
          <w:jc w:val="center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6D5" w:rsidRPr="005C3CF8" w:rsidRDefault="009836D5" w:rsidP="009836D5">
            <w:pPr>
              <w:pStyle w:val="11"/>
              <w:ind w:left="0"/>
              <w:jc w:val="both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2022</w:t>
            </w:r>
          </w:p>
        </w:tc>
        <w:tc>
          <w:tcPr>
            <w:tcW w:w="995" w:type="dxa"/>
          </w:tcPr>
          <w:p w:rsidR="009836D5" w:rsidRPr="005C3CF8" w:rsidRDefault="009836D5" w:rsidP="009836D5">
            <w:pPr>
              <w:contextualSpacing/>
              <w:jc w:val="center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4970</w:t>
            </w:r>
          </w:p>
        </w:tc>
        <w:tc>
          <w:tcPr>
            <w:tcW w:w="1260" w:type="dxa"/>
          </w:tcPr>
          <w:p w:rsidR="009836D5" w:rsidRPr="005C3CF8" w:rsidRDefault="009836D5" w:rsidP="009836D5">
            <w:pPr>
              <w:contextualSpacing/>
              <w:jc w:val="center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54</w:t>
            </w:r>
          </w:p>
        </w:tc>
        <w:tc>
          <w:tcPr>
            <w:tcW w:w="1620" w:type="dxa"/>
          </w:tcPr>
          <w:p w:rsidR="009836D5" w:rsidRPr="005C3CF8" w:rsidRDefault="009836D5" w:rsidP="009836D5">
            <w:pPr>
              <w:contextualSpacing/>
              <w:jc w:val="center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3326/2%</w:t>
            </w:r>
          </w:p>
        </w:tc>
        <w:tc>
          <w:tcPr>
            <w:tcW w:w="1620" w:type="dxa"/>
          </w:tcPr>
          <w:p w:rsidR="009836D5" w:rsidRPr="005C3CF8" w:rsidRDefault="009836D5" w:rsidP="009836D5">
            <w:pPr>
              <w:contextualSpacing/>
              <w:jc w:val="center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78</w:t>
            </w:r>
          </w:p>
        </w:tc>
        <w:tc>
          <w:tcPr>
            <w:tcW w:w="1620" w:type="dxa"/>
          </w:tcPr>
          <w:p w:rsidR="009836D5" w:rsidRPr="005C3CF8" w:rsidRDefault="009836D5" w:rsidP="009836D5">
            <w:pPr>
              <w:contextualSpacing/>
              <w:jc w:val="center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31</w:t>
            </w:r>
          </w:p>
        </w:tc>
        <w:tc>
          <w:tcPr>
            <w:tcW w:w="1440" w:type="dxa"/>
          </w:tcPr>
          <w:p w:rsidR="009836D5" w:rsidRPr="005C3CF8" w:rsidRDefault="009836D5" w:rsidP="009836D5">
            <w:pPr>
              <w:contextualSpacing/>
              <w:jc w:val="center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84</w:t>
            </w:r>
          </w:p>
        </w:tc>
      </w:tr>
      <w:tr w:rsidR="009836D5" w:rsidRPr="005C3CF8" w:rsidTr="009836D5">
        <w:trPr>
          <w:cantSplit/>
          <w:trHeight w:val="357"/>
          <w:jc w:val="center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6D5" w:rsidRPr="005C3CF8" w:rsidRDefault="009836D5" w:rsidP="009836D5">
            <w:pPr>
              <w:pStyle w:val="11"/>
              <w:ind w:left="0"/>
              <w:jc w:val="both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2023</w:t>
            </w:r>
          </w:p>
        </w:tc>
        <w:tc>
          <w:tcPr>
            <w:tcW w:w="995" w:type="dxa"/>
          </w:tcPr>
          <w:p w:rsidR="009836D5" w:rsidRPr="005C3CF8" w:rsidRDefault="009836D5" w:rsidP="009836D5">
            <w:pPr>
              <w:pStyle w:val="11"/>
              <w:ind w:left="0"/>
              <w:jc w:val="center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4987</w:t>
            </w:r>
          </w:p>
        </w:tc>
        <w:tc>
          <w:tcPr>
            <w:tcW w:w="1260" w:type="dxa"/>
          </w:tcPr>
          <w:p w:rsidR="009836D5" w:rsidRPr="005C3CF8" w:rsidRDefault="009836D5" w:rsidP="009836D5">
            <w:pPr>
              <w:pStyle w:val="11"/>
              <w:ind w:left="0"/>
              <w:jc w:val="center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55</w:t>
            </w:r>
          </w:p>
        </w:tc>
        <w:tc>
          <w:tcPr>
            <w:tcW w:w="1620" w:type="dxa"/>
          </w:tcPr>
          <w:p w:rsidR="009836D5" w:rsidRPr="005C3CF8" w:rsidRDefault="009836D5" w:rsidP="009836D5">
            <w:pPr>
              <w:pStyle w:val="11"/>
              <w:ind w:left="0"/>
              <w:jc w:val="center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4826/3%</w:t>
            </w:r>
          </w:p>
        </w:tc>
        <w:tc>
          <w:tcPr>
            <w:tcW w:w="1620" w:type="dxa"/>
          </w:tcPr>
          <w:p w:rsidR="009836D5" w:rsidRPr="005C3CF8" w:rsidRDefault="009836D5" w:rsidP="009836D5">
            <w:pPr>
              <w:pStyle w:val="11"/>
              <w:ind w:left="0"/>
              <w:jc w:val="center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36</w:t>
            </w:r>
          </w:p>
        </w:tc>
        <w:tc>
          <w:tcPr>
            <w:tcW w:w="1620" w:type="dxa"/>
          </w:tcPr>
          <w:p w:rsidR="009836D5" w:rsidRPr="005C3CF8" w:rsidRDefault="009836D5" w:rsidP="009836D5">
            <w:pPr>
              <w:pStyle w:val="11"/>
              <w:ind w:left="0"/>
              <w:jc w:val="center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17</w:t>
            </w:r>
          </w:p>
        </w:tc>
        <w:tc>
          <w:tcPr>
            <w:tcW w:w="1440" w:type="dxa"/>
          </w:tcPr>
          <w:p w:rsidR="009836D5" w:rsidRPr="005C3CF8" w:rsidRDefault="009836D5" w:rsidP="009836D5">
            <w:pPr>
              <w:pStyle w:val="11"/>
              <w:ind w:left="0"/>
              <w:jc w:val="center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19</w:t>
            </w:r>
          </w:p>
        </w:tc>
      </w:tr>
      <w:tr w:rsidR="009836D5" w:rsidRPr="005C3CF8" w:rsidTr="009836D5">
        <w:trPr>
          <w:cantSplit/>
          <w:trHeight w:val="357"/>
          <w:jc w:val="center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6D5" w:rsidRPr="005C3CF8" w:rsidRDefault="009836D5" w:rsidP="009836D5">
            <w:pPr>
              <w:pStyle w:val="11"/>
              <w:ind w:left="0"/>
              <w:jc w:val="both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2024</w:t>
            </w:r>
          </w:p>
        </w:tc>
        <w:tc>
          <w:tcPr>
            <w:tcW w:w="995" w:type="dxa"/>
          </w:tcPr>
          <w:p w:rsidR="009836D5" w:rsidRPr="005C3CF8" w:rsidRDefault="009836D5" w:rsidP="009836D5">
            <w:pPr>
              <w:pStyle w:val="11"/>
              <w:ind w:left="0"/>
              <w:jc w:val="center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5075</w:t>
            </w:r>
          </w:p>
        </w:tc>
        <w:tc>
          <w:tcPr>
            <w:tcW w:w="1260" w:type="dxa"/>
          </w:tcPr>
          <w:p w:rsidR="009836D5" w:rsidRPr="005C3CF8" w:rsidRDefault="009836D5" w:rsidP="009836D5">
            <w:pPr>
              <w:pStyle w:val="11"/>
              <w:ind w:left="0"/>
              <w:jc w:val="center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56</w:t>
            </w:r>
          </w:p>
        </w:tc>
        <w:tc>
          <w:tcPr>
            <w:tcW w:w="1620" w:type="dxa"/>
          </w:tcPr>
          <w:p w:rsidR="009836D5" w:rsidRPr="005C3CF8" w:rsidRDefault="00F76DD5" w:rsidP="009836D5">
            <w:pPr>
              <w:pStyle w:val="11"/>
              <w:ind w:left="0"/>
              <w:jc w:val="center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4116/2,8%</w:t>
            </w:r>
          </w:p>
        </w:tc>
        <w:tc>
          <w:tcPr>
            <w:tcW w:w="1620" w:type="dxa"/>
          </w:tcPr>
          <w:p w:rsidR="009836D5" w:rsidRPr="005C3CF8" w:rsidRDefault="009836D5" w:rsidP="009836D5">
            <w:pPr>
              <w:pStyle w:val="11"/>
              <w:ind w:left="0"/>
              <w:jc w:val="center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93</w:t>
            </w:r>
          </w:p>
        </w:tc>
        <w:tc>
          <w:tcPr>
            <w:tcW w:w="1620" w:type="dxa"/>
          </w:tcPr>
          <w:p w:rsidR="009836D5" w:rsidRPr="005C3CF8" w:rsidRDefault="009836D5" w:rsidP="009836D5">
            <w:pPr>
              <w:pStyle w:val="11"/>
              <w:ind w:left="0"/>
              <w:jc w:val="center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53</w:t>
            </w:r>
          </w:p>
        </w:tc>
        <w:tc>
          <w:tcPr>
            <w:tcW w:w="1440" w:type="dxa"/>
          </w:tcPr>
          <w:p w:rsidR="009836D5" w:rsidRPr="005C3CF8" w:rsidRDefault="009836D5" w:rsidP="009836D5">
            <w:pPr>
              <w:pStyle w:val="11"/>
              <w:ind w:left="0"/>
              <w:jc w:val="center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5</w:t>
            </w:r>
          </w:p>
        </w:tc>
      </w:tr>
      <w:tr w:rsidR="009836D5" w:rsidRPr="005C3CF8" w:rsidTr="009836D5">
        <w:trPr>
          <w:cantSplit/>
          <w:trHeight w:val="357"/>
          <w:jc w:val="center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36D5" w:rsidRPr="005C3CF8" w:rsidRDefault="009836D5" w:rsidP="009836D5">
            <w:pPr>
              <w:pStyle w:val="11"/>
              <w:ind w:left="0"/>
              <w:jc w:val="both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Динамика</w:t>
            </w:r>
          </w:p>
          <w:p w:rsidR="009836D5" w:rsidRPr="005C3CF8" w:rsidRDefault="009836D5" w:rsidP="009836D5">
            <w:pPr>
              <w:pStyle w:val="11"/>
              <w:ind w:left="0"/>
              <w:jc w:val="both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+/-</w:t>
            </w:r>
          </w:p>
        </w:tc>
        <w:tc>
          <w:tcPr>
            <w:tcW w:w="995" w:type="dxa"/>
          </w:tcPr>
          <w:p w:rsidR="009836D5" w:rsidRPr="005C3CF8" w:rsidRDefault="009836D5" w:rsidP="009836D5">
            <w:pPr>
              <w:pStyle w:val="11"/>
              <w:ind w:left="0"/>
              <w:jc w:val="center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+17</w:t>
            </w:r>
          </w:p>
        </w:tc>
        <w:tc>
          <w:tcPr>
            <w:tcW w:w="1260" w:type="dxa"/>
          </w:tcPr>
          <w:p w:rsidR="009836D5" w:rsidRPr="005C3CF8" w:rsidRDefault="009836D5" w:rsidP="009836D5">
            <w:pPr>
              <w:pStyle w:val="11"/>
              <w:ind w:left="0"/>
              <w:jc w:val="center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+1</w:t>
            </w:r>
          </w:p>
        </w:tc>
        <w:tc>
          <w:tcPr>
            <w:tcW w:w="1620" w:type="dxa"/>
          </w:tcPr>
          <w:p w:rsidR="009836D5" w:rsidRPr="005C3CF8" w:rsidRDefault="00F76DD5" w:rsidP="009836D5">
            <w:pPr>
              <w:pStyle w:val="11"/>
              <w:ind w:left="0"/>
              <w:jc w:val="center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- 710</w:t>
            </w:r>
          </w:p>
        </w:tc>
        <w:tc>
          <w:tcPr>
            <w:tcW w:w="1620" w:type="dxa"/>
          </w:tcPr>
          <w:p w:rsidR="009836D5" w:rsidRPr="005C3CF8" w:rsidRDefault="009836D5" w:rsidP="009836D5">
            <w:pPr>
              <w:pStyle w:val="11"/>
              <w:ind w:left="0"/>
              <w:jc w:val="center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-42</w:t>
            </w:r>
          </w:p>
        </w:tc>
        <w:tc>
          <w:tcPr>
            <w:tcW w:w="1620" w:type="dxa"/>
          </w:tcPr>
          <w:p w:rsidR="009836D5" w:rsidRPr="005C3CF8" w:rsidRDefault="009836D5" w:rsidP="009836D5">
            <w:pPr>
              <w:pStyle w:val="11"/>
              <w:ind w:left="0"/>
              <w:jc w:val="center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-14</w:t>
            </w:r>
          </w:p>
        </w:tc>
        <w:tc>
          <w:tcPr>
            <w:tcW w:w="1440" w:type="dxa"/>
          </w:tcPr>
          <w:p w:rsidR="009836D5" w:rsidRPr="005C3CF8" w:rsidRDefault="009836D5" w:rsidP="009836D5">
            <w:pPr>
              <w:pStyle w:val="11"/>
              <w:ind w:left="0"/>
              <w:jc w:val="center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-65</w:t>
            </w:r>
          </w:p>
        </w:tc>
      </w:tr>
    </w:tbl>
    <w:p w:rsidR="009836D5" w:rsidRPr="005C3CF8" w:rsidRDefault="009836D5" w:rsidP="009836D5">
      <w:pPr>
        <w:ind w:firstLine="709"/>
        <w:jc w:val="both"/>
        <w:rPr>
          <w:sz w:val="28"/>
          <w:szCs w:val="28"/>
        </w:rPr>
      </w:pPr>
      <w:r w:rsidRPr="005C3CF8">
        <w:rPr>
          <w:sz w:val="28"/>
          <w:szCs w:val="28"/>
        </w:rPr>
        <w:t>8.2.1. Источники поступлений.</w:t>
      </w:r>
    </w:p>
    <w:p w:rsidR="00C61135" w:rsidRPr="005C3CF8" w:rsidRDefault="00C61135" w:rsidP="009836D5">
      <w:pPr>
        <w:ind w:firstLine="709"/>
        <w:jc w:val="both"/>
        <w:rPr>
          <w:sz w:val="28"/>
          <w:szCs w:val="28"/>
        </w:rPr>
      </w:pPr>
      <w:r w:rsidRPr="005C3CF8">
        <w:rPr>
          <w:sz w:val="28"/>
          <w:szCs w:val="28"/>
        </w:rPr>
        <w:t>Пожертвования от ПОУНБ – 60</w:t>
      </w:r>
    </w:p>
    <w:p w:rsidR="00C61135" w:rsidRPr="005C3CF8" w:rsidRDefault="00C61135" w:rsidP="009836D5">
      <w:pPr>
        <w:ind w:firstLine="709"/>
        <w:jc w:val="both"/>
        <w:rPr>
          <w:sz w:val="28"/>
          <w:szCs w:val="28"/>
        </w:rPr>
      </w:pPr>
      <w:r w:rsidRPr="005C3CF8">
        <w:rPr>
          <w:sz w:val="28"/>
          <w:szCs w:val="28"/>
        </w:rPr>
        <w:t>Пожертвования от пользователей - 33</w:t>
      </w:r>
    </w:p>
    <w:p w:rsidR="009836D5" w:rsidRPr="005C3CF8" w:rsidRDefault="009836D5" w:rsidP="009836D5">
      <w:pPr>
        <w:rPr>
          <w:sz w:val="28"/>
          <w:szCs w:val="28"/>
        </w:rPr>
      </w:pPr>
    </w:p>
    <w:p w:rsidR="00EE42B3" w:rsidRPr="005C3CF8" w:rsidRDefault="00EE42B3" w:rsidP="008B3B9A">
      <w:pPr>
        <w:rPr>
          <w:i/>
          <w:sz w:val="28"/>
          <w:szCs w:val="28"/>
        </w:rPr>
      </w:pPr>
      <w:r w:rsidRPr="005C3CF8">
        <w:rPr>
          <w:sz w:val="28"/>
          <w:szCs w:val="28"/>
        </w:rPr>
        <w:t>8.3. Формирование краеведческих баз данных (перечень) и электронных библиотек.</w:t>
      </w:r>
    </w:p>
    <w:p w:rsidR="00EE42B3" w:rsidRPr="005C3CF8" w:rsidRDefault="00EE42B3" w:rsidP="008B3B9A">
      <w:pPr>
        <w:rPr>
          <w:b/>
          <w:sz w:val="28"/>
          <w:szCs w:val="28"/>
        </w:rPr>
      </w:pPr>
      <w:r w:rsidRPr="005C3CF8">
        <w:rPr>
          <w:b/>
          <w:sz w:val="28"/>
          <w:szCs w:val="28"/>
        </w:rPr>
        <w:t>Таблица 32 «Участие в корпоративном проекте</w:t>
      </w:r>
    </w:p>
    <w:p w:rsidR="00EE42B3" w:rsidRPr="005C3CF8" w:rsidRDefault="00EE42B3" w:rsidP="008B3B9A">
      <w:pPr>
        <w:rPr>
          <w:b/>
          <w:sz w:val="28"/>
          <w:szCs w:val="28"/>
        </w:rPr>
      </w:pPr>
      <w:r w:rsidRPr="005C3CF8">
        <w:rPr>
          <w:b/>
          <w:sz w:val="28"/>
          <w:szCs w:val="28"/>
        </w:rPr>
        <w:t>«Сводный электронный краеведческий каталог «</w:t>
      </w:r>
      <w:proofErr w:type="spellStart"/>
      <w:r w:rsidRPr="005C3CF8">
        <w:rPr>
          <w:b/>
          <w:sz w:val="28"/>
          <w:szCs w:val="28"/>
        </w:rPr>
        <w:t>Псковиана</w:t>
      </w:r>
      <w:proofErr w:type="spellEnd"/>
      <w:r w:rsidRPr="005C3CF8">
        <w:rPr>
          <w:b/>
          <w:sz w:val="28"/>
          <w:szCs w:val="28"/>
        </w:rPr>
        <w:t>»</w:t>
      </w:r>
    </w:p>
    <w:tbl>
      <w:tblPr>
        <w:tblpPr w:leftFromText="180" w:rightFromText="180" w:vertAnchor="text" w:horzAnchor="margin" w:tblpXSpec="center" w:tblpY="15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1559"/>
        <w:gridCol w:w="1985"/>
        <w:gridCol w:w="2079"/>
      </w:tblGrid>
      <w:tr w:rsidR="00EE42B3" w:rsidRPr="005C3CF8" w:rsidTr="00EE42B3">
        <w:trPr>
          <w:trHeight w:val="38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center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lastRenderedPageBreak/>
              <w:t>ФИО ответственного сотрудника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center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Количество записей,</w:t>
            </w:r>
          </w:p>
          <w:p w:rsidR="00EE42B3" w:rsidRPr="005C3CF8" w:rsidRDefault="00EE42B3">
            <w:pPr>
              <w:jc w:val="center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center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Количество записей 2022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center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Количество записей</w:t>
            </w:r>
          </w:p>
          <w:p w:rsidR="00EE42B3" w:rsidRPr="005C3CF8" w:rsidRDefault="00EE42B3">
            <w:pPr>
              <w:jc w:val="center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2023 г.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center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Количество записей</w:t>
            </w:r>
          </w:p>
          <w:p w:rsidR="00EE42B3" w:rsidRPr="005C3CF8" w:rsidRDefault="00EE42B3">
            <w:pPr>
              <w:jc w:val="center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2024 г.</w:t>
            </w:r>
          </w:p>
        </w:tc>
      </w:tr>
      <w:tr w:rsidR="00EE42B3" w:rsidRPr="005C3CF8" w:rsidTr="00EE42B3">
        <w:trPr>
          <w:trHeight w:val="15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002CD7" w:rsidP="008B3B9A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Попова Лариса Юрьевна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002CD7" w:rsidP="00002CD7">
            <w:pPr>
              <w:jc w:val="center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3310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002CD7" w:rsidP="00002CD7">
            <w:pPr>
              <w:jc w:val="center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312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002CD7" w:rsidP="00002CD7">
            <w:pPr>
              <w:jc w:val="center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413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1F09C6" w:rsidP="00002CD7">
            <w:pPr>
              <w:jc w:val="center"/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425</w:t>
            </w:r>
          </w:p>
        </w:tc>
      </w:tr>
    </w:tbl>
    <w:p w:rsidR="00EE42B3" w:rsidRPr="005C3CF8" w:rsidRDefault="00EE42B3" w:rsidP="008B3B9A">
      <w:pPr>
        <w:ind w:firstLine="709"/>
        <w:rPr>
          <w:sz w:val="28"/>
          <w:szCs w:val="28"/>
        </w:rPr>
      </w:pPr>
      <w:r w:rsidRPr="005C3CF8">
        <w:rPr>
          <w:sz w:val="28"/>
          <w:szCs w:val="28"/>
        </w:rPr>
        <w:t>8.4. Количес</w:t>
      </w:r>
      <w:r w:rsidR="001F09C6" w:rsidRPr="005C3CF8">
        <w:rPr>
          <w:sz w:val="28"/>
          <w:szCs w:val="28"/>
        </w:rPr>
        <w:t>тво обращений к ЭКК «</w:t>
      </w:r>
      <w:proofErr w:type="spellStart"/>
      <w:r w:rsidR="001F09C6" w:rsidRPr="005C3CF8">
        <w:rPr>
          <w:sz w:val="28"/>
          <w:szCs w:val="28"/>
        </w:rPr>
        <w:t>Псковиана</w:t>
      </w:r>
      <w:proofErr w:type="spellEnd"/>
      <w:r w:rsidR="001F09C6" w:rsidRPr="005C3CF8">
        <w:rPr>
          <w:sz w:val="28"/>
          <w:szCs w:val="28"/>
        </w:rPr>
        <w:t>» 12</w:t>
      </w:r>
    </w:p>
    <w:p w:rsidR="00EE42B3" w:rsidRPr="005C3CF8" w:rsidRDefault="00EE42B3" w:rsidP="008B3B9A">
      <w:pPr>
        <w:ind w:firstLine="709"/>
        <w:rPr>
          <w:sz w:val="28"/>
          <w:szCs w:val="28"/>
        </w:rPr>
      </w:pPr>
      <w:r w:rsidRPr="005C3CF8">
        <w:rPr>
          <w:sz w:val="28"/>
          <w:szCs w:val="28"/>
        </w:rPr>
        <w:t>8.5. Основные направления краеведческой деятельности – по тематике: (историческое, литературное, экологическое и др.) и формам работы.</w:t>
      </w:r>
    </w:p>
    <w:p w:rsidR="005462D9" w:rsidRPr="005C3CF8" w:rsidRDefault="005462D9" w:rsidP="008B3B9A">
      <w:pPr>
        <w:ind w:firstLine="709"/>
        <w:rPr>
          <w:sz w:val="28"/>
          <w:szCs w:val="28"/>
        </w:rPr>
      </w:pPr>
      <w:r w:rsidRPr="005C3CF8">
        <w:rPr>
          <w:sz w:val="28"/>
          <w:szCs w:val="28"/>
        </w:rPr>
        <w:t>Основные направления – историческое и литературное краеведение</w:t>
      </w:r>
    </w:p>
    <w:p w:rsidR="00EE42B3" w:rsidRDefault="00EE42B3" w:rsidP="008B3B9A">
      <w:pPr>
        <w:ind w:firstLine="709"/>
        <w:rPr>
          <w:sz w:val="28"/>
          <w:szCs w:val="28"/>
        </w:rPr>
      </w:pPr>
      <w:r w:rsidRPr="005C3CF8">
        <w:rPr>
          <w:sz w:val="28"/>
          <w:szCs w:val="28"/>
        </w:rPr>
        <w:t>8.6. Количество краеведчески</w:t>
      </w:r>
      <w:r w:rsidR="009D3841" w:rsidRPr="005C3CF8">
        <w:rPr>
          <w:sz w:val="28"/>
          <w:szCs w:val="28"/>
        </w:rPr>
        <w:t xml:space="preserve">х массовых мероприятий </w:t>
      </w:r>
      <w:r w:rsidR="005462D9" w:rsidRPr="000C4780">
        <w:rPr>
          <w:sz w:val="28"/>
          <w:szCs w:val="28"/>
        </w:rPr>
        <w:t>77</w:t>
      </w:r>
      <w:r w:rsidRPr="000C4780">
        <w:rPr>
          <w:sz w:val="28"/>
          <w:szCs w:val="28"/>
        </w:rPr>
        <w:t xml:space="preserve"> </w:t>
      </w:r>
      <w:r w:rsidRPr="005C3CF8">
        <w:rPr>
          <w:sz w:val="28"/>
          <w:szCs w:val="28"/>
        </w:rPr>
        <w:t>(перечень и краткая информация о краеведческих мероприятиях, в т.ч. научно-практических конференциях, чтениях, «круглых столах» и т.д.).</w:t>
      </w:r>
    </w:p>
    <w:p w:rsidR="00345E91" w:rsidRDefault="00345E91" w:rsidP="008B3B9A">
      <w:pPr>
        <w:ind w:firstLine="709"/>
        <w:rPr>
          <w:sz w:val="28"/>
          <w:szCs w:val="28"/>
        </w:rPr>
      </w:pPr>
    </w:p>
    <w:p w:rsidR="00345E91" w:rsidRPr="005C3CF8" w:rsidRDefault="00345E91" w:rsidP="008B3B9A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Ведется работа по редактированию книги «Солдаты Победы». Началась работа по созданию книги о воинах- интернационалистах.</w:t>
      </w:r>
    </w:p>
    <w:p w:rsidR="00557B0D" w:rsidRDefault="00557B0D" w:rsidP="008B3B9A">
      <w:pPr>
        <w:ind w:firstLine="709"/>
        <w:rPr>
          <w:sz w:val="28"/>
          <w:szCs w:val="28"/>
        </w:rPr>
      </w:pPr>
    </w:p>
    <w:p w:rsidR="005462D9" w:rsidRDefault="005462D9" w:rsidP="008B3B9A">
      <w:pPr>
        <w:ind w:firstLine="709"/>
        <w:rPr>
          <w:sz w:val="28"/>
          <w:szCs w:val="28"/>
        </w:rPr>
      </w:pPr>
      <w:r w:rsidRPr="005C3CF8">
        <w:rPr>
          <w:sz w:val="28"/>
          <w:szCs w:val="28"/>
        </w:rPr>
        <w:t xml:space="preserve">Патриотический час «Великий воин и дипломат» проведены в </w:t>
      </w:r>
      <w:proofErr w:type="spellStart"/>
      <w:r w:rsidRPr="005C3CF8">
        <w:rPr>
          <w:sz w:val="28"/>
          <w:szCs w:val="28"/>
        </w:rPr>
        <w:t>Порховской</w:t>
      </w:r>
      <w:proofErr w:type="spellEnd"/>
      <w:r w:rsidRPr="005C3CF8">
        <w:rPr>
          <w:sz w:val="28"/>
          <w:szCs w:val="28"/>
        </w:rPr>
        <w:t xml:space="preserve"> центральной районной библиотеке. Так же сотрудники районной библиотеки провели несколько литературных экску</w:t>
      </w:r>
      <w:r w:rsidR="00002CD7" w:rsidRPr="005C3CF8">
        <w:rPr>
          <w:sz w:val="28"/>
          <w:szCs w:val="28"/>
        </w:rPr>
        <w:t>рсий по городу «</w:t>
      </w:r>
      <w:r w:rsidR="00002CD7" w:rsidRPr="005C3CF8">
        <w:rPr>
          <w:rStyle w:val="vkitposttextroot--jrdml"/>
          <w:sz w:val="28"/>
          <w:szCs w:val="28"/>
        </w:rPr>
        <w:t xml:space="preserve">Порхов на страницах произведений известных литераторов» </w:t>
      </w:r>
      <w:r w:rsidR="00002CD7" w:rsidRPr="005C3CF8">
        <w:rPr>
          <w:sz w:val="28"/>
          <w:szCs w:val="28"/>
        </w:rPr>
        <w:t>К празднованию 80-летия Псковской области в библиотеке была оформлена краеведческая выставка «Большие открытия малого города»</w:t>
      </w:r>
      <w:r w:rsidRPr="005C3CF8">
        <w:rPr>
          <w:sz w:val="28"/>
          <w:szCs w:val="28"/>
        </w:rPr>
        <w:t xml:space="preserve">  </w:t>
      </w:r>
    </w:p>
    <w:p w:rsidR="00557B0D" w:rsidRPr="005C3CF8" w:rsidRDefault="00557B0D" w:rsidP="008B3B9A">
      <w:pPr>
        <w:ind w:firstLine="709"/>
        <w:rPr>
          <w:sz w:val="28"/>
          <w:szCs w:val="28"/>
        </w:rPr>
      </w:pPr>
    </w:p>
    <w:p w:rsidR="00EE42B3" w:rsidRPr="005C3CF8" w:rsidRDefault="00EE42B3" w:rsidP="008B3B9A">
      <w:pPr>
        <w:ind w:firstLine="709"/>
        <w:rPr>
          <w:sz w:val="28"/>
          <w:szCs w:val="28"/>
        </w:rPr>
      </w:pPr>
      <w:r w:rsidRPr="005C3CF8">
        <w:rPr>
          <w:sz w:val="28"/>
          <w:szCs w:val="28"/>
        </w:rPr>
        <w:t>8.7. Выпуск краеведческих изданий (указатели, дайджесты, путеводители)</w:t>
      </w:r>
    </w:p>
    <w:p w:rsidR="00407F9E" w:rsidRPr="005C3CF8" w:rsidRDefault="00407F9E" w:rsidP="008B3B9A">
      <w:pPr>
        <w:ind w:firstLine="709"/>
        <w:rPr>
          <w:sz w:val="28"/>
          <w:szCs w:val="28"/>
        </w:rPr>
      </w:pPr>
      <w:r w:rsidRPr="005C3CF8">
        <w:rPr>
          <w:sz w:val="28"/>
          <w:szCs w:val="28"/>
        </w:rPr>
        <w:t xml:space="preserve">«Календарь краеведческих памятных дат </w:t>
      </w:r>
      <w:proofErr w:type="spellStart"/>
      <w:r w:rsidRPr="005C3CF8">
        <w:rPr>
          <w:sz w:val="28"/>
          <w:szCs w:val="28"/>
        </w:rPr>
        <w:t>Порховского</w:t>
      </w:r>
      <w:proofErr w:type="spellEnd"/>
      <w:r w:rsidRPr="005C3CF8">
        <w:rPr>
          <w:sz w:val="28"/>
          <w:szCs w:val="28"/>
        </w:rPr>
        <w:t xml:space="preserve"> района 2025» </w:t>
      </w:r>
    </w:p>
    <w:p w:rsidR="00EE42B3" w:rsidRDefault="00EE42B3" w:rsidP="008B3B9A">
      <w:pPr>
        <w:pStyle w:val="Style4"/>
        <w:widowControl/>
        <w:spacing w:line="240" w:lineRule="auto"/>
        <w:ind w:firstLine="709"/>
        <w:jc w:val="left"/>
        <w:rPr>
          <w:rStyle w:val="FontStyle18"/>
          <w:sz w:val="28"/>
          <w:szCs w:val="28"/>
        </w:rPr>
      </w:pPr>
      <w:r w:rsidRPr="005C3CF8">
        <w:rPr>
          <w:sz w:val="28"/>
          <w:szCs w:val="28"/>
        </w:rPr>
        <w:t xml:space="preserve">8.8. Раскрытие и продвижение краеведческих фондов, в т.ч. </w:t>
      </w:r>
      <w:r w:rsidRPr="005C3CF8">
        <w:rPr>
          <w:rStyle w:val="FontStyle18"/>
          <w:sz w:val="28"/>
          <w:szCs w:val="28"/>
        </w:rPr>
        <w:t>создание виртуальных выставок и музеев.</w:t>
      </w:r>
    </w:p>
    <w:p w:rsidR="00557B0D" w:rsidRDefault="00557B0D" w:rsidP="008B3B9A">
      <w:pPr>
        <w:pStyle w:val="Style4"/>
        <w:widowControl/>
        <w:spacing w:line="240" w:lineRule="auto"/>
        <w:ind w:firstLine="709"/>
        <w:jc w:val="left"/>
        <w:rPr>
          <w:rStyle w:val="FontStyle18"/>
          <w:sz w:val="28"/>
          <w:szCs w:val="28"/>
        </w:rPr>
      </w:pPr>
    </w:p>
    <w:p w:rsidR="006D384E" w:rsidRDefault="006D384E" w:rsidP="008B3B9A">
      <w:pPr>
        <w:pStyle w:val="Style4"/>
        <w:widowControl/>
        <w:spacing w:line="240" w:lineRule="auto"/>
        <w:ind w:firstLine="709"/>
        <w:jc w:val="left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В библиотеках ЦБС постоянно организуются выставки краеведческой литературы</w:t>
      </w:r>
      <w:r w:rsidR="006A6771">
        <w:rPr>
          <w:rStyle w:val="FontStyle18"/>
          <w:sz w:val="28"/>
          <w:szCs w:val="28"/>
        </w:rPr>
        <w:t>, как постоянны, так и приуроченные к отдельным событиям.</w:t>
      </w:r>
    </w:p>
    <w:p w:rsidR="00557B0D" w:rsidRDefault="00557B0D" w:rsidP="008B3B9A">
      <w:pPr>
        <w:pStyle w:val="Style4"/>
        <w:widowControl/>
        <w:spacing w:line="240" w:lineRule="auto"/>
        <w:ind w:firstLine="709"/>
        <w:jc w:val="left"/>
        <w:rPr>
          <w:rStyle w:val="FontStyle18"/>
          <w:sz w:val="28"/>
          <w:szCs w:val="28"/>
        </w:rPr>
      </w:pPr>
    </w:p>
    <w:p w:rsidR="006D384E" w:rsidRDefault="006D384E" w:rsidP="008B3B9A">
      <w:pPr>
        <w:pStyle w:val="Style4"/>
        <w:widowControl/>
        <w:spacing w:line="240" w:lineRule="auto"/>
        <w:ind w:firstLine="709"/>
        <w:jc w:val="left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В </w:t>
      </w:r>
      <w:proofErr w:type="spellStart"/>
      <w:r>
        <w:rPr>
          <w:rStyle w:val="FontStyle18"/>
          <w:sz w:val="28"/>
          <w:szCs w:val="28"/>
        </w:rPr>
        <w:t>Порховской</w:t>
      </w:r>
      <w:proofErr w:type="spellEnd"/>
      <w:r>
        <w:rPr>
          <w:rStyle w:val="FontStyle18"/>
          <w:sz w:val="28"/>
          <w:szCs w:val="28"/>
        </w:rPr>
        <w:t xml:space="preserve"> ЦРБ оформлен отдельный выставочный стенд, посвящённый известному крае</w:t>
      </w:r>
      <w:r w:rsidR="00DD2E02">
        <w:rPr>
          <w:rStyle w:val="FontStyle18"/>
          <w:sz w:val="28"/>
          <w:szCs w:val="28"/>
        </w:rPr>
        <w:t>веду-архитектору Анатолию</w:t>
      </w:r>
      <w:r>
        <w:rPr>
          <w:rStyle w:val="FontStyle18"/>
          <w:sz w:val="28"/>
          <w:szCs w:val="28"/>
        </w:rPr>
        <w:t xml:space="preserve"> </w:t>
      </w:r>
      <w:r w:rsidR="00DD2E02">
        <w:rPr>
          <w:rStyle w:val="FontStyle18"/>
          <w:sz w:val="28"/>
          <w:szCs w:val="28"/>
        </w:rPr>
        <w:t>Николаевичу</w:t>
      </w:r>
      <w:r w:rsidR="006A6771">
        <w:rPr>
          <w:rStyle w:val="FontStyle18"/>
          <w:sz w:val="28"/>
          <w:szCs w:val="28"/>
        </w:rPr>
        <w:t xml:space="preserve"> </w:t>
      </w:r>
      <w:proofErr w:type="spellStart"/>
      <w:r>
        <w:rPr>
          <w:rStyle w:val="FontStyle18"/>
          <w:sz w:val="28"/>
          <w:szCs w:val="28"/>
        </w:rPr>
        <w:t>Кирпичникову</w:t>
      </w:r>
      <w:proofErr w:type="spellEnd"/>
      <w:r>
        <w:rPr>
          <w:rStyle w:val="FontStyle18"/>
          <w:sz w:val="28"/>
          <w:szCs w:val="28"/>
        </w:rPr>
        <w:t>, кот</w:t>
      </w:r>
      <w:r w:rsidR="006A6771">
        <w:rPr>
          <w:rStyle w:val="FontStyle18"/>
          <w:sz w:val="28"/>
          <w:szCs w:val="28"/>
        </w:rPr>
        <w:t>о</w:t>
      </w:r>
      <w:r>
        <w:rPr>
          <w:rStyle w:val="FontStyle18"/>
          <w:sz w:val="28"/>
          <w:szCs w:val="28"/>
        </w:rPr>
        <w:t>рый пополняетс</w:t>
      </w:r>
      <w:r w:rsidR="006A6771">
        <w:rPr>
          <w:rStyle w:val="FontStyle18"/>
          <w:sz w:val="28"/>
          <w:szCs w:val="28"/>
        </w:rPr>
        <w:t>я</w:t>
      </w:r>
      <w:r>
        <w:rPr>
          <w:rStyle w:val="FontStyle18"/>
          <w:sz w:val="28"/>
          <w:szCs w:val="28"/>
        </w:rPr>
        <w:t xml:space="preserve"> новыми экспонатами</w:t>
      </w:r>
      <w:r w:rsidR="006A6771">
        <w:rPr>
          <w:rStyle w:val="FontStyle18"/>
          <w:sz w:val="28"/>
          <w:szCs w:val="28"/>
        </w:rPr>
        <w:t>.</w:t>
      </w:r>
    </w:p>
    <w:p w:rsidR="00557B0D" w:rsidRPr="005C3CF8" w:rsidRDefault="00557B0D" w:rsidP="008B3B9A">
      <w:pPr>
        <w:pStyle w:val="Style4"/>
        <w:widowControl/>
        <w:spacing w:line="240" w:lineRule="auto"/>
        <w:ind w:firstLine="709"/>
        <w:jc w:val="left"/>
        <w:rPr>
          <w:rStyle w:val="FontStyle18"/>
          <w:sz w:val="28"/>
          <w:szCs w:val="28"/>
        </w:rPr>
      </w:pPr>
    </w:p>
    <w:p w:rsidR="00EE42B3" w:rsidRPr="005C3CF8" w:rsidRDefault="00EE42B3" w:rsidP="008B3B9A">
      <w:pPr>
        <w:pStyle w:val="Style4"/>
        <w:widowControl/>
        <w:spacing w:line="240" w:lineRule="auto"/>
        <w:ind w:firstLine="709"/>
        <w:jc w:val="left"/>
        <w:rPr>
          <w:sz w:val="28"/>
          <w:szCs w:val="28"/>
        </w:rPr>
      </w:pPr>
      <w:r w:rsidRPr="005C3CF8">
        <w:rPr>
          <w:sz w:val="28"/>
          <w:szCs w:val="28"/>
        </w:rPr>
        <w:t>8.9. Количеств</w:t>
      </w:r>
      <w:r w:rsidR="00AF4606" w:rsidRPr="005C3CF8">
        <w:rPr>
          <w:sz w:val="28"/>
          <w:szCs w:val="28"/>
        </w:rPr>
        <w:t xml:space="preserve">о справок по краеведению </w:t>
      </w:r>
      <w:r w:rsidR="009D3841" w:rsidRPr="000C4780">
        <w:rPr>
          <w:b/>
          <w:sz w:val="28"/>
          <w:szCs w:val="28"/>
        </w:rPr>
        <w:t>1</w:t>
      </w:r>
      <w:r w:rsidR="00AF4606" w:rsidRPr="000C4780">
        <w:rPr>
          <w:b/>
          <w:sz w:val="28"/>
          <w:szCs w:val="28"/>
        </w:rPr>
        <w:t>52</w:t>
      </w:r>
      <w:r w:rsidRPr="005C3CF8">
        <w:rPr>
          <w:sz w:val="28"/>
          <w:szCs w:val="28"/>
        </w:rPr>
        <w:t>, в т.ч. выполненных</w:t>
      </w:r>
      <w:r w:rsidRPr="005C3CF8">
        <w:rPr>
          <w:sz w:val="28"/>
          <w:szCs w:val="28"/>
        </w:rPr>
        <w:br/>
        <w:t xml:space="preserve">с помощью ресурсов ГБУК «ПОУНБ им. В.Я. Курбатова» </w:t>
      </w:r>
      <w:r w:rsidR="009D3841" w:rsidRPr="005C3CF8">
        <w:rPr>
          <w:sz w:val="28"/>
          <w:szCs w:val="28"/>
        </w:rPr>
        <w:t>12</w:t>
      </w:r>
      <w:r w:rsidRPr="005C3CF8">
        <w:rPr>
          <w:sz w:val="28"/>
          <w:szCs w:val="28"/>
        </w:rPr>
        <w:t>.</w:t>
      </w:r>
    </w:p>
    <w:p w:rsidR="00EE42B3" w:rsidRPr="005C3CF8" w:rsidRDefault="00EE42B3" w:rsidP="008B3B9A">
      <w:pPr>
        <w:pStyle w:val="Style4"/>
        <w:widowControl/>
        <w:spacing w:line="240" w:lineRule="auto"/>
        <w:ind w:firstLine="709"/>
        <w:jc w:val="left"/>
        <w:rPr>
          <w:sz w:val="28"/>
          <w:szCs w:val="28"/>
        </w:rPr>
      </w:pPr>
      <w:r w:rsidRPr="005C3CF8">
        <w:rPr>
          <w:sz w:val="28"/>
          <w:szCs w:val="28"/>
        </w:rPr>
        <w:t>8.10. Наличие в муниципальных библиотеках историко-краеведческих мини-музеев, краеведческих и этнографических комнат, уголков и т.п. (указать документ регламентирующий деятельность, правильное название музея, его профиль и месторасположение).</w:t>
      </w:r>
    </w:p>
    <w:p w:rsidR="00407F9E" w:rsidRPr="005C3CF8" w:rsidRDefault="006D384E" w:rsidP="008B3B9A">
      <w:pPr>
        <w:pStyle w:val="Style4"/>
        <w:widowControl/>
        <w:spacing w:line="240" w:lineRule="auto"/>
        <w:ind w:firstLine="709"/>
        <w:jc w:val="left"/>
        <w:rPr>
          <w:sz w:val="28"/>
          <w:szCs w:val="28"/>
        </w:rPr>
      </w:pPr>
      <w:r>
        <w:rPr>
          <w:sz w:val="28"/>
          <w:szCs w:val="28"/>
        </w:rPr>
        <w:t>В Городе Порхове работает МБУК «</w:t>
      </w:r>
      <w:proofErr w:type="spellStart"/>
      <w:r w:rsidR="00557B0D">
        <w:rPr>
          <w:sz w:val="28"/>
          <w:szCs w:val="28"/>
        </w:rPr>
        <w:t>Порховский</w:t>
      </w:r>
      <w:proofErr w:type="spellEnd"/>
      <w:r w:rsidR="00557B0D">
        <w:rPr>
          <w:sz w:val="28"/>
          <w:szCs w:val="28"/>
        </w:rPr>
        <w:t xml:space="preserve"> </w:t>
      </w:r>
      <w:r w:rsidR="00407F9E" w:rsidRPr="005C3CF8">
        <w:rPr>
          <w:sz w:val="28"/>
          <w:szCs w:val="28"/>
        </w:rPr>
        <w:t>музей</w:t>
      </w:r>
      <w:r>
        <w:rPr>
          <w:sz w:val="28"/>
          <w:szCs w:val="28"/>
        </w:rPr>
        <w:t xml:space="preserve">», постоянный партнер </w:t>
      </w:r>
      <w:r w:rsidR="000C4780">
        <w:rPr>
          <w:sz w:val="28"/>
          <w:szCs w:val="28"/>
        </w:rPr>
        <w:t xml:space="preserve">в работе </w:t>
      </w:r>
      <w:r>
        <w:rPr>
          <w:sz w:val="28"/>
          <w:szCs w:val="28"/>
        </w:rPr>
        <w:t>МБУК «</w:t>
      </w:r>
      <w:proofErr w:type="spellStart"/>
      <w:r>
        <w:rPr>
          <w:sz w:val="28"/>
          <w:szCs w:val="28"/>
        </w:rPr>
        <w:t>Порховская</w:t>
      </w:r>
      <w:proofErr w:type="spellEnd"/>
      <w:r>
        <w:rPr>
          <w:sz w:val="28"/>
          <w:szCs w:val="28"/>
        </w:rPr>
        <w:t xml:space="preserve"> ЦБС»</w:t>
      </w:r>
      <w:r w:rsidR="00345E91">
        <w:rPr>
          <w:sz w:val="28"/>
          <w:szCs w:val="28"/>
        </w:rPr>
        <w:t xml:space="preserve">. В 2024 работники </w:t>
      </w:r>
      <w:proofErr w:type="spellStart"/>
      <w:r w:rsidR="00345E91">
        <w:rPr>
          <w:sz w:val="28"/>
          <w:szCs w:val="28"/>
        </w:rPr>
        <w:t>Порховской</w:t>
      </w:r>
      <w:proofErr w:type="spellEnd"/>
      <w:r w:rsidR="00345E91">
        <w:rPr>
          <w:sz w:val="28"/>
          <w:szCs w:val="28"/>
        </w:rPr>
        <w:t xml:space="preserve"> центральной районной библиотеки принимали участие в организации вечера, посвящённого 105 –</w:t>
      </w:r>
      <w:proofErr w:type="spellStart"/>
      <w:r w:rsidR="00345E91">
        <w:rPr>
          <w:sz w:val="28"/>
          <w:szCs w:val="28"/>
        </w:rPr>
        <w:t>летию</w:t>
      </w:r>
      <w:proofErr w:type="spellEnd"/>
      <w:r w:rsidR="00345E91">
        <w:rPr>
          <w:sz w:val="28"/>
          <w:szCs w:val="28"/>
        </w:rPr>
        <w:t xml:space="preserve"> музея.</w:t>
      </w:r>
    </w:p>
    <w:p w:rsidR="00EE42B3" w:rsidRDefault="00EE42B3" w:rsidP="008B3B9A">
      <w:pPr>
        <w:pStyle w:val="Style4"/>
        <w:widowControl/>
        <w:spacing w:line="240" w:lineRule="auto"/>
        <w:ind w:firstLine="709"/>
        <w:jc w:val="left"/>
        <w:rPr>
          <w:b/>
          <w:i/>
          <w:sz w:val="28"/>
          <w:szCs w:val="28"/>
        </w:rPr>
      </w:pPr>
      <w:r w:rsidRPr="00345E91">
        <w:rPr>
          <w:b/>
          <w:i/>
          <w:sz w:val="28"/>
          <w:szCs w:val="28"/>
        </w:rPr>
        <w:t>8.11. Краткие выводы по разделу. Перспективные направления развития краеведческой деятельности.</w:t>
      </w:r>
      <w:r w:rsidRPr="005C3CF8">
        <w:rPr>
          <w:b/>
          <w:i/>
          <w:sz w:val="28"/>
          <w:szCs w:val="28"/>
        </w:rPr>
        <w:t xml:space="preserve"> </w:t>
      </w:r>
    </w:p>
    <w:p w:rsidR="00557B0D" w:rsidRDefault="00557B0D" w:rsidP="008B3B9A">
      <w:pPr>
        <w:pStyle w:val="Style4"/>
        <w:widowControl/>
        <w:spacing w:line="240" w:lineRule="auto"/>
        <w:ind w:firstLine="709"/>
        <w:jc w:val="left"/>
        <w:rPr>
          <w:sz w:val="28"/>
          <w:szCs w:val="28"/>
        </w:rPr>
      </w:pPr>
    </w:p>
    <w:p w:rsidR="002968D0" w:rsidRPr="001B70EE" w:rsidRDefault="00AD00E4" w:rsidP="008B3B9A">
      <w:pPr>
        <w:pStyle w:val="Style4"/>
        <w:widowControl/>
        <w:spacing w:line="240" w:lineRule="auto"/>
        <w:ind w:firstLine="709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Краеведение остаётся одним из ведущих направлений в работе библиотечной системы. </w:t>
      </w:r>
      <w:r w:rsidR="00345E91">
        <w:rPr>
          <w:sz w:val="28"/>
          <w:szCs w:val="28"/>
        </w:rPr>
        <w:t>Это и массовая работа с населением, и формирование библиотечных фондов, и создание собственных краеведческих ресурсов. Координируя работу со всеми учреждениями культуры, библиотеки активизируют исследовательскую и поисковую деятельность.</w:t>
      </w:r>
    </w:p>
    <w:p w:rsidR="002968D0" w:rsidRPr="00261B6E" w:rsidRDefault="002968D0" w:rsidP="00261B6E">
      <w:pPr>
        <w:pStyle w:val="2"/>
        <w:jc w:val="center"/>
        <w:rPr>
          <w:rFonts w:ascii="Times New Roman" w:hAnsi="Times New Roman"/>
          <w:i w:val="0"/>
          <w:sz w:val="36"/>
          <w:szCs w:val="36"/>
        </w:rPr>
      </w:pPr>
      <w:bookmarkStart w:id="18" w:name="_Toc188008417"/>
      <w:r w:rsidRPr="00261B6E">
        <w:rPr>
          <w:rFonts w:ascii="Times New Roman" w:hAnsi="Times New Roman"/>
          <w:i w:val="0"/>
          <w:sz w:val="36"/>
          <w:szCs w:val="36"/>
        </w:rPr>
        <w:t>9. Организационно-методическая деятельность</w:t>
      </w:r>
      <w:bookmarkEnd w:id="18"/>
    </w:p>
    <w:p w:rsidR="002968D0" w:rsidRPr="005C3CF8" w:rsidRDefault="002968D0" w:rsidP="002968D0">
      <w:pPr>
        <w:ind w:firstLine="709"/>
        <w:jc w:val="both"/>
        <w:rPr>
          <w:sz w:val="28"/>
          <w:szCs w:val="28"/>
        </w:rPr>
      </w:pPr>
    </w:p>
    <w:p w:rsidR="002968D0" w:rsidRPr="005C3CF8" w:rsidRDefault="002968D0" w:rsidP="008B3B9A">
      <w:pPr>
        <w:ind w:firstLine="709"/>
        <w:rPr>
          <w:sz w:val="28"/>
          <w:szCs w:val="28"/>
        </w:rPr>
      </w:pPr>
      <w:r w:rsidRPr="005C3CF8">
        <w:rPr>
          <w:sz w:val="28"/>
          <w:szCs w:val="28"/>
        </w:rPr>
        <w:t>9.1. Методическое сопровождение деятельности общедоступных библиотек со стороны ведущих библиотек муниципальных образований:</w:t>
      </w:r>
    </w:p>
    <w:p w:rsidR="002968D0" w:rsidRPr="005C3CF8" w:rsidRDefault="002968D0" w:rsidP="008B3B9A">
      <w:pPr>
        <w:ind w:firstLine="709"/>
        <w:rPr>
          <w:sz w:val="28"/>
          <w:szCs w:val="28"/>
        </w:rPr>
      </w:pPr>
      <w:r w:rsidRPr="005C3CF8">
        <w:rPr>
          <w:sz w:val="28"/>
          <w:szCs w:val="28"/>
        </w:rPr>
        <w:t>организационно-правовое обеспечение методической деятельности: отражение методических</w:t>
      </w:r>
      <w:r w:rsidR="00557B0D">
        <w:rPr>
          <w:sz w:val="28"/>
          <w:szCs w:val="28"/>
        </w:rPr>
        <w:t xml:space="preserve"> услуг/работ в Уставе/положении </w:t>
      </w:r>
      <w:r w:rsidRPr="005C3CF8">
        <w:rPr>
          <w:sz w:val="28"/>
          <w:szCs w:val="28"/>
        </w:rPr>
        <w:t>о библиотеке;</w:t>
      </w:r>
    </w:p>
    <w:p w:rsidR="002968D0" w:rsidRPr="005C3CF8" w:rsidRDefault="002968D0" w:rsidP="008B3B9A">
      <w:pPr>
        <w:ind w:firstLine="709"/>
        <w:rPr>
          <w:sz w:val="28"/>
          <w:szCs w:val="28"/>
        </w:rPr>
      </w:pPr>
      <w:r w:rsidRPr="005C3CF8">
        <w:rPr>
          <w:sz w:val="28"/>
          <w:szCs w:val="28"/>
        </w:rPr>
        <w:t>перечень наименований метод</w:t>
      </w:r>
      <w:r w:rsidR="00557B0D">
        <w:rPr>
          <w:sz w:val="28"/>
          <w:szCs w:val="28"/>
        </w:rPr>
        <w:t xml:space="preserve">ических мероприятий, включенных </w:t>
      </w:r>
      <w:r w:rsidRPr="005C3CF8">
        <w:rPr>
          <w:sz w:val="28"/>
          <w:szCs w:val="28"/>
        </w:rPr>
        <w:t>в муниципальные задания ЦБ:</w:t>
      </w:r>
    </w:p>
    <w:p w:rsidR="002968D0" w:rsidRPr="001973D5" w:rsidRDefault="002968D0" w:rsidP="008B3B9A">
      <w:pPr>
        <w:pStyle w:val="af3"/>
        <w:numPr>
          <w:ilvl w:val="0"/>
          <w:numId w:val="12"/>
        </w:numPr>
        <w:rPr>
          <w:sz w:val="28"/>
          <w:szCs w:val="28"/>
        </w:rPr>
      </w:pPr>
      <w:r w:rsidRPr="001973D5">
        <w:rPr>
          <w:sz w:val="28"/>
          <w:szCs w:val="28"/>
        </w:rPr>
        <w:t>ежеквартальные отчёты о выполнении муниципальных услуг;</w:t>
      </w:r>
    </w:p>
    <w:p w:rsidR="002968D0" w:rsidRPr="001973D5" w:rsidRDefault="002968D0" w:rsidP="008B3B9A">
      <w:pPr>
        <w:pStyle w:val="af3"/>
        <w:numPr>
          <w:ilvl w:val="0"/>
          <w:numId w:val="12"/>
        </w:numPr>
        <w:rPr>
          <w:sz w:val="28"/>
          <w:szCs w:val="28"/>
        </w:rPr>
      </w:pPr>
      <w:r w:rsidRPr="001973D5">
        <w:rPr>
          <w:sz w:val="28"/>
          <w:szCs w:val="28"/>
        </w:rPr>
        <w:t>годовые планы и ежеквартальные отчёты о профилактической работе с неблагополучными семьями и подростками;</w:t>
      </w:r>
    </w:p>
    <w:p w:rsidR="002968D0" w:rsidRPr="001973D5" w:rsidRDefault="002968D0" w:rsidP="008B3B9A">
      <w:pPr>
        <w:pStyle w:val="af3"/>
        <w:numPr>
          <w:ilvl w:val="0"/>
          <w:numId w:val="12"/>
        </w:numPr>
        <w:rPr>
          <w:sz w:val="28"/>
          <w:szCs w:val="28"/>
        </w:rPr>
      </w:pPr>
      <w:r w:rsidRPr="001973D5">
        <w:rPr>
          <w:sz w:val="28"/>
          <w:szCs w:val="28"/>
        </w:rPr>
        <w:t xml:space="preserve">ежемесячные планы работы библиотек </w:t>
      </w:r>
      <w:proofErr w:type="spellStart"/>
      <w:r w:rsidRPr="001973D5">
        <w:rPr>
          <w:sz w:val="28"/>
          <w:szCs w:val="28"/>
        </w:rPr>
        <w:t>Порховской</w:t>
      </w:r>
      <w:proofErr w:type="spellEnd"/>
      <w:r w:rsidRPr="001973D5">
        <w:rPr>
          <w:sz w:val="28"/>
          <w:szCs w:val="28"/>
        </w:rPr>
        <w:t xml:space="preserve"> ЦБС;</w:t>
      </w:r>
    </w:p>
    <w:p w:rsidR="002968D0" w:rsidRPr="001973D5" w:rsidRDefault="002968D0" w:rsidP="008B3B9A">
      <w:pPr>
        <w:pStyle w:val="af3"/>
        <w:numPr>
          <w:ilvl w:val="0"/>
          <w:numId w:val="12"/>
        </w:numPr>
        <w:rPr>
          <w:sz w:val="28"/>
          <w:szCs w:val="28"/>
        </w:rPr>
      </w:pPr>
      <w:r w:rsidRPr="001973D5">
        <w:rPr>
          <w:sz w:val="28"/>
          <w:szCs w:val="28"/>
        </w:rPr>
        <w:t xml:space="preserve">показатели эффективности работы </w:t>
      </w:r>
      <w:proofErr w:type="spellStart"/>
      <w:r w:rsidRPr="001973D5">
        <w:rPr>
          <w:sz w:val="28"/>
          <w:szCs w:val="28"/>
        </w:rPr>
        <w:t>Порховской</w:t>
      </w:r>
      <w:proofErr w:type="spellEnd"/>
      <w:r w:rsidRPr="001973D5">
        <w:rPr>
          <w:sz w:val="28"/>
          <w:szCs w:val="28"/>
        </w:rPr>
        <w:t xml:space="preserve"> ЦБС;</w:t>
      </w:r>
    </w:p>
    <w:p w:rsidR="002968D0" w:rsidRPr="001973D5" w:rsidRDefault="002968D0" w:rsidP="008B3B9A">
      <w:pPr>
        <w:pStyle w:val="af3"/>
        <w:numPr>
          <w:ilvl w:val="0"/>
          <w:numId w:val="12"/>
        </w:numPr>
        <w:rPr>
          <w:sz w:val="28"/>
          <w:szCs w:val="28"/>
        </w:rPr>
      </w:pPr>
      <w:r w:rsidRPr="001973D5">
        <w:rPr>
          <w:sz w:val="28"/>
          <w:szCs w:val="28"/>
        </w:rPr>
        <w:t>отчёты о значимых мероприятиях года.</w:t>
      </w:r>
    </w:p>
    <w:p w:rsidR="00C15739" w:rsidRPr="005C3CF8" w:rsidRDefault="00C15739" w:rsidP="008B3B9A">
      <w:pPr>
        <w:ind w:firstLine="709"/>
        <w:rPr>
          <w:sz w:val="28"/>
          <w:szCs w:val="28"/>
        </w:rPr>
      </w:pPr>
    </w:p>
    <w:p w:rsidR="002968D0" w:rsidRPr="005C3CF8" w:rsidRDefault="002968D0" w:rsidP="008B3B9A">
      <w:pPr>
        <w:ind w:firstLine="709"/>
        <w:rPr>
          <w:sz w:val="28"/>
          <w:szCs w:val="28"/>
        </w:rPr>
      </w:pPr>
      <w:r w:rsidRPr="005C3CF8">
        <w:rPr>
          <w:sz w:val="28"/>
          <w:szCs w:val="28"/>
        </w:rPr>
        <w:t>9.2. Виды методических услуг/работ, выполненных ЦБ муниципальных образований: для учредителей муниципальных библиотек – справки, отчёты; для муниципальных библиотек – справочно-консультационные услуги; организация семинарских занятий Школы Непрерывного Образования; организация консультационно-методических выездов; КДУ и иных организаций, оказывающих библиотечные услуги населению (привести примеры по каждому направлению).</w:t>
      </w:r>
    </w:p>
    <w:p w:rsidR="002968D0" w:rsidRPr="005C3CF8" w:rsidRDefault="002968D0" w:rsidP="008B3B9A">
      <w:pPr>
        <w:ind w:firstLine="709"/>
        <w:rPr>
          <w:sz w:val="28"/>
          <w:szCs w:val="28"/>
        </w:rPr>
      </w:pPr>
    </w:p>
    <w:p w:rsidR="002968D0" w:rsidRPr="005C3CF8" w:rsidRDefault="002968D0" w:rsidP="008B3B9A">
      <w:pPr>
        <w:ind w:firstLine="709"/>
        <w:rPr>
          <w:sz w:val="28"/>
          <w:szCs w:val="28"/>
        </w:rPr>
      </w:pPr>
      <w:r w:rsidRPr="005C3CF8">
        <w:rPr>
          <w:sz w:val="28"/>
          <w:szCs w:val="28"/>
        </w:rPr>
        <w:t>9.3. Числовые показатели эффективности методической работы:</w:t>
      </w:r>
    </w:p>
    <w:p w:rsidR="002968D0" w:rsidRPr="005C3CF8" w:rsidRDefault="002968D0" w:rsidP="008B3B9A">
      <w:pPr>
        <w:ind w:firstLine="709"/>
        <w:rPr>
          <w:sz w:val="28"/>
          <w:szCs w:val="28"/>
        </w:rPr>
      </w:pPr>
      <w:r w:rsidRPr="005C3CF8">
        <w:rPr>
          <w:sz w:val="28"/>
          <w:szCs w:val="28"/>
        </w:rPr>
        <w:t>количество индивидуальных и групповых консультаций, в т. ч. проведенных дистанционно - 445</w:t>
      </w:r>
    </w:p>
    <w:p w:rsidR="002968D0" w:rsidRPr="005C3CF8" w:rsidRDefault="002968D0" w:rsidP="008B3B9A">
      <w:pPr>
        <w:ind w:firstLine="709"/>
        <w:rPr>
          <w:sz w:val="28"/>
          <w:szCs w:val="28"/>
        </w:rPr>
      </w:pPr>
      <w:r w:rsidRPr="005C3CF8">
        <w:rPr>
          <w:sz w:val="28"/>
          <w:szCs w:val="28"/>
        </w:rPr>
        <w:t>количество организованных совещаний, круглых столов, семинаров и др. профессиональных встреч, в т. ч. в сетевом режиме – 18.</w:t>
      </w:r>
    </w:p>
    <w:p w:rsidR="002968D0" w:rsidRPr="005C3CF8" w:rsidRDefault="002968D0" w:rsidP="008B3B9A">
      <w:pPr>
        <w:ind w:firstLine="709"/>
        <w:rPr>
          <w:sz w:val="28"/>
          <w:szCs w:val="28"/>
        </w:rPr>
      </w:pPr>
      <w:r w:rsidRPr="005C3CF8">
        <w:rPr>
          <w:sz w:val="28"/>
          <w:szCs w:val="28"/>
        </w:rPr>
        <w:t>количество выездов в библиотеки с целью оказания методической помощи, проведения экспертно-диагностического обследования, изучения опыта работы – 22.</w:t>
      </w:r>
    </w:p>
    <w:p w:rsidR="002968D0" w:rsidRPr="005C3CF8" w:rsidRDefault="002968D0" w:rsidP="008B3B9A">
      <w:pPr>
        <w:ind w:firstLine="709"/>
        <w:rPr>
          <w:sz w:val="28"/>
          <w:szCs w:val="28"/>
        </w:rPr>
      </w:pPr>
      <w:r w:rsidRPr="005C3CF8">
        <w:rPr>
          <w:sz w:val="28"/>
          <w:szCs w:val="28"/>
        </w:rPr>
        <w:t>количество мониторингов (тематика, итоги) – 5.</w:t>
      </w:r>
    </w:p>
    <w:p w:rsidR="002968D0" w:rsidRPr="005C3CF8" w:rsidRDefault="002968D0" w:rsidP="008B3B9A">
      <w:pPr>
        <w:ind w:firstLine="709"/>
        <w:rPr>
          <w:sz w:val="28"/>
          <w:szCs w:val="28"/>
        </w:rPr>
      </w:pPr>
      <w:r w:rsidRPr="005C3CF8">
        <w:rPr>
          <w:sz w:val="28"/>
          <w:szCs w:val="28"/>
        </w:rPr>
        <w:t>«Чтение родителей и детей»</w:t>
      </w:r>
    </w:p>
    <w:p w:rsidR="002968D0" w:rsidRPr="005C3CF8" w:rsidRDefault="002968D0" w:rsidP="008B3B9A">
      <w:pPr>
        <w:ind w:firstLine="709"/>
        <w:rPr>
          <w:sz w:val="28"/>
          <w:szCs w:val="28"/>
        </w:rPr>
      </w:pPr>
      <w:r w:rsidRPr="005C3CF8">
        <w:rPr>
          <w:sz w:val="28"/>
          <w:szCs w:val="28"/>
        </w:rPr>
        <w:t xml:space="preserve">«Оценка качества обслуживания в </w:t>
      </w:r>
      <w:proofErr w:type="spellStart"/>
      <w:r w:rsidRPr="005C3CF8">
        <w:rPr>
          <w:sz w:val="28"/>
          <w:szCs w:val="28"/>
        </w:rPr>
        <w:t>Порховской</w:t>
      </w:r>
      <w:proofErr w:type="spellEnd"/>
      <w:r w:rsidRPr="005C3CF8">
        <w:rPr>
          <w:sz w:val="28"/>
          <w:szCs w:val="28"/>
        </w:rPr>
        <w:t xml:space="preserve"> ЦРБ»</w:t>
      </w:r>
    </w:p>
    <w:p w:rsidR="002968D0" w:rsidRPr="005C3CF8" w:rsidRDefault="002968D0" w:rsidP="008B3B9A">
      <w:pPr>
        <w:ind w:firstLine="709"/>
        <w:rPr>
          <w:sz w:val="28"/>
          <w:szCs w:val="28"/>
        </w:rPr>
      </w:pPr>
      <w:r w:rsidRPr="005C3CF8">
        <w:rPr>
          <w:sz w:val="28"/>
          <w:szCs w:val="28"/>
        </w:rPr>
        <w:t>«Качество обслуживания в сельской библиотеке»</w:t>
      </w:r>
    </w:p>
    <w:p w:rsidR="002968D0" w:rsidRPr="005C3CF8" w:rsidRDefault="002968D0" w:rsidP="008B3B9A">
      <w:pPr>
        <w:ind w:firstLine="709"/>
        <w:rPr>
          <w:sz w:val="28"/>
          <w:szCs w:val="28"/>
        </w:rPr>
      </w:pPr>
      <w:r w:rsidRPr="005C3CF8">
        <w:rPr>
          <w:sz w:val="28"/>
          <w:szCs w:val="28"/>
        </w:rPr>
        <w:t>«Мониторинг модельных библиотек»</w:t>
      </w:r>
    </w:p>
    <w:p w:rsidR="002968D0" w:rsidRPr="005C3CF8" w:rsidRDefault="002968D0" w:rsidP="008B3B9A">
      <w:pPr>
        <w:ind w:firstLine="709"/>
        <w:rPr>
          <w:sz w:val="28"/>
          <w:szCs w:val="28"/>
        </w:rPr>
      </w:pPr>
      <w:r w:rsidRPr="005C3CF8">
        <w:rPr>
          <w:sz w:val="28"/>
          <w:szCs w:val="28"/>
        </w:rPr>
        <w:t>«Библиотека: взгляд молодёжи»</w:t>
      </w:r>
    </w:p>
    <w:p w:rsidR="002968D0" w:rsidRPr="005C3CF8" w:rsidRDefault="002968D0" w:rsidP="008B3B9A">
      <w:pPr>
        <w:ind w:firstLine="709"/>
        <w:rPr>
          <w:sz w:val="28"/>
          <w:szCs w:val="28"/>
        </w:rPr>
      </w:pPr>
      <w:r w:rsidRPr="005C3CF8">
        <w:rPr>
          <w:sz w:val="28"/>
          <w:szCs w:val="28"/>
        </w:rPr>
        <w:t>9.4. Кадровое обеспечение методической деятельности: наличие должности методиста по библиотечной работе в штатном расписании ЦБ</w:t>
      </w:r>
      <w:r w:rsidRPr="005C3CF8">
        <w:rPr>
          <w:sz w:val="28"/>
          <w:szCs w:val="28"/>
        </w:rPr>
        <w:br/>
        <w:t>или иных должностей специалистов, выполняющих методическую работу.</w:t>
      </w:r>
    </w:p>
    <w:p w:rsidR="002968D0" w:rsidRPr="005C3CF8" w:rsidRDefault="002968D0" w:rsidP="008B3B9A">
      <w:pPr>
        <w:ind w:firstLine="709"/>
        <w:rPr>
          <w:sz w:val="28"/>
          <w:szCs w:val="28"/>
        </w:rPr>
      </w:pPr>
      <w:r w:rsidRPr="005C3CF8">
        <w:rPr>
          <w:sz w:val="28"/>
          <w:szCs w:val="28"/>
        </w:rPr>
        <w:t xml:space="preserve">В </w:t>
      </w:r>
      <w:proofErr w:type="spellStart"/>
      <w:r w:rsidRPr="005C3CF8">
        <w:rPr>
          <w:sz w:val="28"/>
          <w:szCs w:val="28"/>
        </w:rPr>
        <w:t>Порховской</w:t>
      </w:r>
      <w:proofErr w:type="spellEnd"/>
      <w:r w:rsidRPr="005C3CF8">
        <w:rPr>
          <w:sz w:val="28"/>
          <w:szCs w:val="28"/>
        </w:rPr>
        <w:t xml:space="preserve"> ЦРБ – </w:t>
      </w:r>
      <w:r w:rsidR="009D3841" w:rsidRPr="005C3CF8">
        <w:rPr>
          <w:sz w:val="28"/>
          <w:szCs w:val="28"/>
        </w:rPr>
        <w:t>отдел развития библиотек: зав. о</w:t>
      </w:r>
      <w:r w:rsidRPr="005C3CF8">
        <w:rPr>
          <w:sz w:val="28"/>
          <w:szCs w:val="28"/>
        </w:rPr>
        <w:t>тделом и методист – 0,75 ст.</w:t>
      </w:r>
    </w:p>
    <w:p w:rsidR="002968D0" w:rsidRPr="005C3CF8" w:rsidRDefault="002968D0" w:rsidP="008B3B9A">
      <w:pPr>
        <w:ind w:firstLine="709"/>
        <w:rPr>
          <w:sz w:val="28"/>
          <w:szCs w:val="28"/>
        </w:rPr>
      </w:pPr>
      <w:r w:rsidRPr="005C3CF8">
        <w:rPr>
          <w:sz w:val="28"/>
          <w:szCs w:val="28"/>
        </w:rPr>
        <w:t>9.5. Повышение квалификации библиотечных специалистов:</w:t>
      </w:r>
    </w:p>
    <w:p w:rsidR="002968D0" w:rsidRPr="005C3CF8" w:rsidRDefault="002968D0" w:rsidP="008B3B9A">
      <w:pPr>
        <w:ind w:firstLine="709"/>
        <w:rPr>
          <w:sz w:val="28"/>
          <w:szCs w:val="28"/>
        </w:rPr>
      </w:pPr>
      <w:r w:rsidRPr="005C3CF8">
        <w:rPr>
          <w:sz w:val="28"/>
          <w:szCs w:val="28"/>
        </w:rPr>
        <w:lastRenderedPageBreak/>
        <w:t>количество сотрудников, прошедших переподготовку и повышение квалификации (с получением удостоверений установленного образца) – 7.</w:t>
      </w:r>
    </w:p>
    <w:p w:rsidR="002968D0" w:rsidRPr="005C3CF8" w:rsidRDefault="002968D0" w:rsidP="008B3B9A">
      <w:pPr>
        <w:ind w:firstLine="709"/>
        <w:rPr>
          <w:sz w:val="28"/>
          <w:szCs w:val="28"/>
        </w:rPr>
      </w:pPr>
      <w:r w:rsidRPr="005C3CF8">
        <w:rPr>
          <w:sz w:val="28"/>
          <w:szCs w:val="28"/>
        </w:rPr>
        <w:t>количество сотрудников, нуждающихся в повышении/переподготовке квалификации – 3.</w:t>
      </w:r>
    </w:p>
    <w:p w:rsidR="002968D0" w:rsidRPr="005C3CF8" w:rsidRDefault="002968D0" w:rsidP="008B3B9A">
      <w:pPr>
        <w:ind w:firstLine="709"/>
        <w:rPr>
          <w:sz w:val="28"/>
          <w:szCs w:val="28"/>
        </w:rPr>
      </w:pPr>
      <w:r w:rsidRPr="005C3CF8">
        <w:rPr>
          <w:sz w:val="28"/>
          <w:szCs w:val="28"/>
        </w:rPr>
        <w:t>10.5.1. Повышение квалификации в рамках федерального проекта «Творческие люди» национального проекта «Культура»:</w:t>
      </w:r>
    </w:p>
    <w:p w:rsidR="002968D0" w:rsidRPr="005C3CF8" w:rsidRDefault="002968D0" w:rsidP="008B3B9A">
      <w:pPr>
        <w:ind w:firstLine="709"/>
        <w:rPr>
          <w:sz w:val="28"/>
          <w:szCs w:val="28"/>
        </w:rPr>
      </w:pPr>
    </w:p>
    <w:p w:rsidR="002968D0" w:rsidRPr="005C3CF8" w:rsidRDefault="002968D0" w:rsidP="001973D5">
      <w:pPr>
        <w:rPr>
          <w:b/>
          <w:sz w:val="28"/>
          <w:szCs w:val="28"/>
        </w:rPr>
      </w:pPr>
      <w:r w:rsidRPr="005C3CF8">
        <w:rPr>
          <w:b/>
          <w:sz w:val="28"/>
          <w:szCs w:val="28"/>
        </w:rPr>
        <w:t>Таблица 33 «Повышение квалификации в рамках ФП «Творческие люди»»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6"/>
        <w:gridCol w:w="2388"/>
        <w:gridCol w:w="2927"/>
        <w:gridCol w:w="1205"/>
        <w:gridCol w:w="2213"/>
      </w:tblGrid>
      <w:tr w:rsidR="002968D0" w:rsidRPr="005C3CF8" w:rsidTr="006D17CC">
        <w:tc>
          <w:tcPr>
            <w:tcW w:w="0" w:type="auto"/>
            <w:shd w:val="clear" w:color="auto" w:fill="auto"/>
          </w:tcPr>
          <w:p w:rsidR="002968D0" w:rsidRPr="005C3CF8" w:rsidRDefault="002968D0" w:rsidP="008B3B9A">
            <w:pPr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Дата прохождения обучения</w:t>
            </w:r>
          </w:p>
        </w:tc>
        <w:tc>
          <w:tcPr>
            <w:tcW w:w="0" w:type="auto"/>
            <w:shd w:val="clear" w:color="auto" w:fill="auto"/>
          </w:tcPr>
          <w:p w:rsidR="002968D0" w:rsidRPr="005C3CF8" w:rsidRDefault="002968D0" w:rsidP="008B3B9A">
            <w:pPr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Название заведения, где прошли/проходит обучение</w:t>
            </w:r>
          </w:p>
        </w:tc>
        <w:tc>
          <w:tcPr>
            <w:tcW w:w="0" w:type="auto"/>
            <w:shd w:val="clear" w:color="auto" w:fill="auto"/>
          </w:tcPr>
          <w:p w:rsidR="002968D0" w:rsidRPr="005C3CF8" w:rsidRDefault="002968D0" w:rsidP="008B3B9A">
            <w:pPr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Название обучающих курсов/программ</w:t>
            </w:r>
          </w:p>
        </w:tc>
        <w:tc>
          <w:tcPr>
            <w:tcW w:w="0" w:type="auto"/>
            <w:shd w:val="clear" w:color="auto" w:fill="auto"/>
          </w:tcPr>
          <w:p w:rsidR="002968D0" w:rsidRPr="005C3CF8" w:rsidRDefault="002968D0" w:rsidP="008B3B9A">
            <w:pPr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Количество обученных</w:t>
            </w:r>
          </w:p>
        </w:tc>
        <w:tc>
          <w:tcPr>
            <w:tcW w:w="0" w:type="auto"/>
            <w:shd w:val="clear" w:color="auto" w:fill="auto"/>
          </w:tcPr>
          <w:p w:rsidR="002968D0" w:rsidRPr="005C3CF8" w:rsidRDefault="002968D0" w:rsidP="008B3B9A">
            <w:pPr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Итоги обучения: удостоверение, сертификат, диплом и т.д.</w:t>
            </w:r>
          </w:p>
        </w:tc>
      </w:tr>
      <w:tr w:rsidR="002968D0" w:rsidRPr="005C3CF8" w:rsidTr="006D17CC">
        <w:tc>
          <w:tcPr>
            <w:tcW w:w="0" w:type="auto"/>
            <w:shd w:val="clear" w:color="auto" w:fill="auto"/>
          </w:tcPr>
          <w:p w:rsidR="002968D0" w:rsidRPr="005C3CF8" w:rsidRDefault="002968D0" w:rsidP="008B3B9A">
            <w:pPr>
              <w:rPr>
                <w:bCs/>
                <w:sz w:val="28"/>
                <w:szCs w:val="28"/>
              </w:rPr>
            </w:pPr>
            <w:r w:rsidRPr="005C3CF8">
              <w:rPr>
                <w:bCs/>
                <w:sz w:val="28"/>
                <w:szCs w:val="28"/>
              </w:rPr>
              <w:t>11 – 20. 11.2024</w:t>
            </w:r>
          </w:p>
        </w:tc>
        <w:tc>
          <w:tcPr>
            <w:tcW w:w="0" w:type="auto"/>
            <w:shd w:val="clear" w:color="auto" w:fill="auto"/>
          </w:tcPr>
          <w:p w:rsidR="002968D0" w:rsidRPr="005C3CF8" w:rsidRDefault="002968D0" w:rsidP="008B3B9A">
            <w:pPr>
              <w:rPr>
                <w:bCs/>
                <w:sz w:val="28"/>
                <w:szCs w:val="28"/>
              </w:rPr>
            </w:pPr>
            <w:r w:rsidRPr="005C3CF8">
              <w:rPr>
                <w:bCs/>
                <w:sz w:val="28"/>
                <w:szCs w:val="28"/>
              </w:rPr>
              <w:t>Казанский гос. Институт культуры</w:t>
            </w:r>
          </w:p>
        </w:tc>
        <w:tc>
          <w:tcPr>
            <w:tcW w:w="0" w:type="auto"/>
            <w:shd w:val="clear" w:color="auto" w:fill="auto"/>
          </w:tcPr>
          <w:p w:rsidR="002968D0" w:rsidRPr="005C3CF8" w:rsidRDefault="002968D0" w:rsidP="008B3B9A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«Современные тенденции практики и технологии оцифровки библиотечных фондов»</w:t>
            </w:r>
          </w:p>
        </w:tc>
        <w:tc>
          <w:tcPr>
            <w:tcW w:w="0" w:type="auto"/>
            <w:shd w:val="clear" w:color="auto" w:fill="auto"/>
          </w:tcPr>
          <w:p w:rsidR="002968D0" w:rsidRPr="005C3CF8" w:rsidRDefault="002968D0" w:rsidP="008B3B9A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2968D0" w:rsidRPr="005C3CF8" w:rsidRDefault="002968D0" w:rsidP="008B3B9A">
            <w:pPr>
              <w:rPr>
                <w:bCs/>
                <w:sz w:val="28"/>
                <w:szCs w:val="28"/>
              </w:rPr>
            </w:pPr>
            <w:r w:rsidRPr="005C3CF8">
              <w:rPr>
                <w:bCs/>
                <w:sz w:val="28"/>
                <w:szCs w:val="28"/>
              </w:rPr>
              <w:t>Удостоверение о повышении квалификации</w:t>
            </w:r>
          </w:p>
        </w:tc>
      </w:tr>
    </w:tbl>
    <w:p w:rsidR="002968D0" w:rsidRPr="005C3CF8" w:rsidRDefault="002968D0" w:rsidP="002968D0">
      <w:pPr>
        <w:ind w:firstLine="709"/>
        <w:jc w:val="both"/>
        <w:rPr>
          <w:sz w:val="28"/>
          <w:szCs w:val="28"/>
        </w:rPr>
      </w:pPr>
    </w:p>
    <w:p w:rsidR="002968D0" w:rsidRPr="005C3CF8" w:rsidRDefault="002968D0" w:rsidP="002968D0">
      <w:pPr>
        <w:ind w:firstLine="709"/>
        <w:jc w:val="both"/>
        <w:rPr>
          <w:bCs/>
          <w:sz w:val="28"/>
          <w:szCs w:val="28"/>
        </w:rPr>
      </w:pPr>
      <w:r w:rsidRPr="005C3CF8">
        <w:rPr>
          <w:sz w:val="28"/>
          <w:szCs w:val="28"/>
        </w:rPr>
        <w:t>10.5.2. У</w:t>
      </w:r>
      <w:r w:rsidRPr="005C3CF8">
        <w:rPr>
          <w:bCs/>
          <w:sz w:val="28"/>
          <w:szCs w:val="28"/>
        </w:rPr>
        <w:t>частие (выступления) в региональных, межрегиональных, международных мероприятиях, в т.ч. онлайн:</w:t>
      </w:r>
    </w:p>
    <w:p w:rsidR="002968D0" w:rsidRPr="005C3CF8" w:rsidRDefault="002968D0" w:rsidP="002968D0">
      <w:pPr>
        <w:ind w:firstLine="709"/>
        <w:jc w:val="both"/>
        <w:rPr>
          <w:bCs/>
          <w:sz w:val="28"/>
          <w:szCs w:val="28"/>
        </w:rPr>
      </w:pPr>
    </w:p>
    <w:p w:rsidR="002968D0" w:rsidRPr="005C3CF8" w:rsidRDefault="002968D0" w:rsidP="001973D5">
      <w:pPr>
        <w:rPr>
          <w:b/>
          <w:sz w:val="28"/>
          <w:szCs w:val="28"/>
        </w:rPr>
      </w:pPr>
      <w:r w:rsidRPr="005C3CF8">
        <w:rPr>
          <w:b/>
          <w:sz w:val="28"/>
          <w:szCs w:val="28"/>
        </w:rPr>
        <w:t>Таблица 34 «Участие в мероприятиях»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0"/>
        <w:gridCol w:w="2679"/>
        <w:gridCol w:w="1985"/>
        <w:gridCol w:w="2409"/>
        <w:gridCol w:w="1884"/>
      </w:tblGrid>
      <w:tr w:rsidR="002968D0" w:rsidRPr="005C3CF8" w:rsidTr="009D625A">
        <w:tc>
          <w:tcPr>
            <w:tcW w:w="860" w:type="dxa"/>
            <w:shd w:val="clear" w:color="auto" w:fill="auto"/>
          </w:tcPr>
          <w:p w:rsidR="002968D0" w:rsidRPr="005C3CF8" w:rsidRDefault="002968D0" w:rsidP="008B3B9A">
            <w:pPr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679" w:type="dxa"/>
            <w:shd w:val="clear" w:color="auto" w:fill="auto"/>
          </w:tcPr>
          <w:p w:rsidR="002968D0" w:rsidRPr="005C3CF8" w:rsidRDefault="002968D0" w:rsidP="008B3B9A">
            <w:pPr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985" w:type="dxa"/>
            <w:shd w:val="clear" w:color="auto" w:fill="auto"/>
          </w:tcPr>
          <w:p w:rsidR="002968D0" w:rsidRPr="005C3CF8" w:rsidRDefault="002968D0" w:rsidP="008B3B9A">
            <w:pPr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Организатор мероприятия</w:t>
            </w:r>
          </w:p>
        </w:tc>
        <w:tc>
          <w:tcPr>
            <w:tcW w:w="2409" w:type="dxa"/>
            <w:shd w:val="clear" w:color="auto" w:fill="auto"/>
          </w:tcPr>
          <w:p w:rsidR="002968D0" w:rsidRPr="005C3CF8" w:rsidRDefault="002968D0" w:rsidP="008B3B9A">
            <w:pPr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Участники от библиотеки</w:t>
            </w:r>
          </w:p>
        </w:tc>
        <w:tc>
          <w:tcPr>
            <w:tcW w:w="1884" w:type="dxa"/>
            <w:shd w:val="clear" w:color="auto" w:fill="auto"/>
          </w:tcPr>
          <w:p w:rsidR="002968D0" w:rsidRPr="005C3CF8" w:rsidRDefault="002968D0" w:rsidP="008B3B9A">
            <w:pPr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Итоги обучения (что применили на практике после обучения)</w:t>
            </w:r>
          </w:p>
        </w:tc>
      </w:tr>
      <w:tr w:rsidR="002968D0" w:rsidRPr="005C3CF8" w:rsidTr="009D625A">
        <w:trPr>
          <w:trHeight w:val="1575"/>
        </w:trPr>
        <w:tc>
          <w:tcPr>
            <w:tcW w:w="860" w:type="dxa"/>
            <w:shd w:val="clear" w:color="auto" w:fill="auto"/>
          </w:tcPr>
          <w:p w:rsidR="002968D0" w:rsidRPr="005C3CF8" w:rsidRDefault="009D625A" w:rsidP="008B3B9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20.01</w:t>
            </w:r>
          </w:p>
          <w:p w:rsidR="002968D0" w:rsidRPr="005C3CF8" w:rsidRDefault="002968D0" w:rsidP="008B3B9A">
            <w:pPr>
              <w:rPr>
                <w:bCs/>
                <w:sz w:val="28"/>
                <w:szCs w:val="28"/>
              </w:rPr>
            </w:pPr>
            <w:r w:rsidRPr="005C3CF8">
              <w:rPr>
                <w:bCs/>
                <w:sz w:val="28"/>
                <w:szCs w:val="28"/>
              </w:rPr>
              <w:t>2024</w:t>
            </w:r>
          </w:p>
        </w:tc>
        <w:tc>
          <w:tcPr>
            <w:tcW w:w="2679" w:type="dxa"/>
            <w:shd w:val="clear" w:color="auto" w:fill="auto"/>
          </w:tcPr>
          <w:p w:rsidR="002968D0" w:rsidRPr="005C3CF8" w:rsidRDefault="002968D0" w:rsidP="008B3B9A">
            <w:pPr>
              <w:rPr>
                <w:bCs/>
                <w:sz w:val="28"/>
                <w:szCs w:val="28"/>
              </w:rPr>
            </w:pPr>
            <w:r w:rsidRPr="005C3CF8">
              <w:rPr>
                <w:bCs/>
                <w:sz w:val="28"/>
                <w:szCs w:val="28"/>
              </w:rPr>
              <w:t>6-й Межмуниципальный фестиваль «Вернём каши на столы наши»</w:t>
            </w:r>
          </w:p>
        </w:tc>
        <w:tc>
          <w:tcPr>
            <w:tcW w:w="1985" w:type="dxa"/>
            <w:shd w:val="clear" w:color="auto" w:fill="auto"/>
          </w:tcPr>
          <w:p w:rsidR="002968D0" w:rsidRPr="005C3CF8" w:rsidRDefault="002968D0" w:rsidP="008B3B9A">
            <w:pPr>
              <w:rPr>
                <w:bCs/>
                <w:sz w:val="28"/>
                <w:szCs w:val="28"/>
              </w:rPr>
            </w:pPr>
            <w:r w:rsidRPr="005C3CF8">
              <w:rPr>
                <w:bCs/>
                <w:sz w:val="28"/>
                <w:szCs w:val="28"/>
              </w:rPr>
              <w:t xml:space="preserve">Администрация </w:t>
            </w:r>
            <w:proofErr w:type="spellStart"/>
            <w:r w:rsidRPr="005C3CF8">
              <w:rPr>
                <w:bCs/>
                <w:sz w:val="28"/>
                <w:szCs w:val="28"/>
              </w:rPr>
              <w:t>Порховского</w:t>
            </w:r>
            <w:proofErr w:type="spellEnd"/>
            <w:r w:rsidRPr="005C3CF8">
              <w:rPr>
                <w:bCs/>
                <w:sz w:val="28"/>
                <w:szCs w:val="28"/>
              </w:rPr>
              <w:t xml:space="preserve"> района</w:t>
            </w:r>
          </w:p>
        </w:tc>
        <w:tc>
          <w:tcPr>
            <w:tcW w:w="2409" w:type="dxa"/>
            <w:shd w:val="clear" w:color="auto" w:fill="auto"/>
          </w:tcPr>
          <w:p w:rsidR="002968D0" w:rsidRPr="005C3CF8" w:rsidRDefault="002968D0" w:rsidP="008B3B9A">
            <w:pPr>
              <w:rPr>
                <w:bCs/>
                <w:sz w:val="28"/>
                <w:szCs w:val="28"/>
              </w:rPr>
            </w:pPr>
            <w:r w:rsidRPr="005C3CF8">
              <w:rPr>
                <w:bCs/>
                <w:sz w:val="28"/>
                <w:szCs w:val="28"/>
              </w:rPr>
              <w:t>Сотрудники МБУК «</w:t>
            </w:r>
            <w:proofErr w:type="spellStart"/>
            <w:r w:rsidRPr="005C3CF8">
              <w:rPr>
                <w:bCs/>
                <w:sz w:val="28"/>
                <w:szCs w:val="28"/>
              </w:rPr>
              <w:t>Порховская</w:t>
            </w:r>
            <w:proofErr w:type="spellEnd"/>
            <w:r w:rsidRPr="005C3CF8">
              <w:rPr>
                <w:bCs/>
                <w:sz w:val="28"/>
                <w:szCs w:val="28"/>
              </w:rPr>
              <w:t xml:space="preserve"> ЦБС»</w:t>
            </w:r>
          </w:p>
        </w:tc>
        <w:tc>
          <w:tcPr>
            <w:tcW w:w="1884" w:type="dxa"/>
            <w:shd w:val="clear" w:color="auto" w:fill="auto"/>
          </w:tcPr>
          <w:p w:rsidR="002968D0" w:rsidRPr="005C3CF8" w:rsidRDefault="002968D0" w:rsidP="008B3B9A">
            <w:pPr>
              <w:rPr>
                <w:bCs/>
                <w:sz w:val="28"/>
                <w:szCs w:val="28"/>
              </w:rPr>
            </w:pPr>
            <w:r w:rsidRPr="005C3CF8">
              <w:rPr>
                <w:bCs/>
                <w:sz w:val="28"/>
                <w:szCs w:val="28"/>
              </w:rPr>
              <w:t>Диплом за 1-е место в номинации «Детская каша»</w:t>
            </w:r>
          </w:p>
          <w:p w:rsidR="002968D0" w:rsidRPr="005C3CF8" w:rsidRDefault="002968D0" w:rsidP="008B3B9A">
            <w:pPr>
              <w:rPr>
                <w:bCs/>
                <w:sz w:val="28"/>
                <w:szCs w:val="28"/>
              </w:rPr>
            </w:pPr>
          </w:p>
        </w:tc>
      </w:tr>
      <w:tr w:rsidR="002968D0" w:rsidRPr="005C3CF8" w:rsidTr="009D625A">
        <w:trPr>
          <w:trHeight w:val="342"/>
        </w:trPr>
        <w:tc>
          <w:tcPr>
            <w:tcW w:w="860" w:type="dxa"/>
            <w:shd w:val="clear" w:color="auto" w:fill="auto"/>
          </w:tcPr>
          <w:p w:rsidR="002968D0" w:rsidRPr="005C3CF8" w:rsidRDefault="009D625A" w:rsidP="008B3B9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31.012024</w:t>
            </w:r>
          </w:p>
        </w:tc>
        <w:tc>
          <w:tcPr>
            <w:tcW w:w="2679" w:type="dxa"/>
            <w:shd w:val="clear" w:color="auto" w:fill="auto"/>
          </w:tcPr>
          <w:p w:rsidR="002968D0" w:rsidRPr="005C3CF8" w:rsidRDefault="002968D0" w:rsidP="008B3B9A">
            <w:pPr>
              <w:rPr>
                <w:bCs/>
                <w:sz w:val="28"/>
                <w:szCs w:val="28"/>
              </w:rPr>
            </w:pPr>
            <w:r w:rsidRPr="005C3CF8">
              <w:rPr>
                <w:bCs/>
                <w:sz w:val="28"/>
                <w:szCs w:val="28"/>
              </w:rPr>
              <w:t>2-ой Международный телемост «Порхов – Молодечно (Белоруссия)»</w:t>
            </w:r>
          </w:p>
        </w:tc>
        <w:tc>
          <w:tcPr>
            <w:tcW w:w="1985" w:type="dxa"/>
            <w:shd w:val="clear" w:color="auto" w:fill="auto"/>
          </w:tcPr>
          <w:p w:rsidR="002968D0" w:rsidRPr="005C3CF8" w:rsidRDefault="002968D0" w:rsidP="008B3B9A">
            <w:pPr>
              <w:rPr>
                <w:bCs/>
                <w:sz w:val="28"/>
                <w:szCs w:val="28"/>
              </w:rPr>
            </w:pPr>
            <w:r w:rsidRPr="005C3CF8">
              <w:rPr>
                <w:bCs/>
                <w:sz w:val="28"/>
                <w:szCs w:val="28"/>
              </w:rPr>
              <w:t>Директор МБУК «</w:t>
            </w:r>
            <w:proofErr w:type="spellStart"/>
            <w:r w:rsidRPr="005C3CF8">
              <w:rPr>
                <w:bCs/>
                <w:sz w:val="28"/>
                <w:szCs w:val="28"/>
              </w:rPr>
              <w:t>Порховская</w:t>
            </w:r>
            <w:proofErr w:type="spellEnd"/>
            <w:r w:rsidRPr="005C3CF8">
              <w:rPr>
                <w:bCs/>
                <w:sz w:val="28"/>
                <w:szCs w:val="28"/>
              </w:rPr>
              <w:t xml:space="preserve"> ЦБС» </w:t>
            </w:r>
          </w:p>
        </w:tc>
        <w:tc>
          <w:tcPr>
            <w:tcW w:w="2409" w:type="dxa"/>
            <w:shd w:val="clear" w:color="auto" w:fill="auto"/>
          </w:tcPr>
          <w:p w:rsidR="002968D0" w:rsidRPr="005C3CF8" w:rsidRDefault="002968D0" w:rsidP="008B3B9A">
            <w:pPr>
              <w:rPr>
                <w:bCs/>
                <w:sz w:val="28"/>
                <w:szCs w:val="28"/>
              </w:rPr>
            </w:pPr>
            <w:r w:rsidRPr="005C3CF8">
              <w:rPr>
                <w:bCs/>
                <w:sz w:val="28"/>
                <w:szCs w:val="28"/>
              </w:rPr>
              <w:t xml:space="preserve">Сотрудники </w:t>
            </w:r>
            <w:proofErr w:type="spellStart"/>
            <w:r w:rsidRPr="005C3CF8">
              <w:rPr>
                <w:bCs/>
                <w:sz w:val="28"/>
                <w:szCs w:val="28"/>
              </w:rPr>
              <w:t>Порховской</w:t>
            </w:r>
            <w:proofErr w:type="spellEnd"/>
            <w:r w:rsidRPr="005C3CF8">
              <w:rPr>
                <w:bCs/>
                <w:sz w:val="28"/>
                <w:szCs w:val="28"/>
              </w:rPr>
              <w:t xml:space="preserve"> и </w:t>
            </w:r>
            <w:proofErr w:type="spellStart"/>
            <w:r w:rsidRPr="005C3CF8">
              <w:rPr>
                <w:bCs/>
                <w:sz w:val="28"/>
                <w:szCs w:val="28"/>
              </w:rPr>
              <w:t>Молодеченской</w:t>
            </w:r>
            <w:proofErr w:type="spellEnd"/>
            <w:r w:rsidRPr="005C3CF8">
              <w:rPr>
                <w:bCs/>
                <w:sz w:val="28"/>
                <w:szCs w:val="28"/>
              </w:rPr>
              <w:t xml:space="preserve"> центральных районных библиотек.</w:t>
            </w:r>
          </w:p>
        </w:tc>
        <w:tc>
          <w:tcPr>
            <w:tcW w:w="1884" w:type="dxa"/>
            <w:shd w:val="clear" w:color="auto" w:fill="auto"/>
          </w:tcPr>
          <w:p w:rsidR="002968D0" w:rsidRPr="005C3CF8" w:rsidRDefault="002968D0" w:rsidP="008B3B9A">
            <w:pPr>
              <w:rPr>
                <w:bCs/>
                <w:sz w:val="28"/>
                <w:szCs w:val="28"/>
              </w:rPr>
            </w:pPr>
            <w:r w:rsidRPr="005C3CF8">
              <w:rPr>
                <w:bCs/>
                <w:sz w:val="28"/>
                <w:szCs w:val="28"/>
              </w:rPr>
              <w:t>Итоги работы за 2023 год; обмен опытом.</w:t>
            </w:r>
          </w:p>
        </w:tc>
      </w:tr>
      <w:tr w:rsidR="002968D0" w:rsidRPr="005C3CF8" w:rsidTr="009D625A">
        <w:trPr>
          <w:trHeight w:val="261"/>
        </w:trPr>
        <w:tc>
          <w:tcPr>
            <w:tcW w:w="860" w:type="dxa"/>
            <w:shd w:val="clear" w:color="auto" w:fill="auto"/>
          </w:tcPr>
          <w:p w:rsidR="002968D0" w:rsidRPr="005C3CF8" w:rsidRDefault="009D625A" w:rsidP="008B3B9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14.022024</w:t>
            </w:r>
          </w:p>
        </w:tc>
        <w:tc>
          <w:tcPr>
            <w:tcW w:w="2679" w:type="dxa"/>
            <w:shd w:val="clear" w:color="auto" w:fill="auto"/>
          </w:tcPr>
          <w:p w:rsidR="00533DAA" w:rsidRPr="005C3CF8" w:rsidRDefault="002968D0" w:rsidP="008B3B9A">
            <w:pPr>
              <w:rPr>
                <w:bCs/>
                <w:sz w:val="28"/>
                <w:szCs w:val="28"/>
              </w:rPr>
            </w:pPr>
            <w:r w:rsidRPr="005C3CF8">
              <w:rPr>
                <w:bCs/>
                <w:sz w:val="28"/>
                <w:szCs w:val="28"/>
              </w:rPr>
              <w:t>«Современные технол</w:t>
            </w:r>
            <w:r w:rsidR="00525C5D" w:rsidRPr="005C3CF8">
              <w:rPr>
                <w:bCs/>
                <w:sz w:val="28"/>
                <w:szCs w:val="28"/>
              </w:rPr>
              <w:t>ог</w:t>
            </w:r>
            <w:r w:rsidR="00533DAA" w:rsidRPr="005C3CF8">
              <w:rPr>
                <w:bCs/>
                <w:sz w:val="28"/>
                <w:szCs w:val="28"/>
              </w:rPr>
              <w:t xml:space="preserve">ии новой модельной библиотеки» </w:t>
            </w:r>
          </w:p>
          <w:p w:rsidR="002968D0" w:rsidRPr="005C3CF8" w:rsidRDefault="00525C5D" w:rsidP="008B3B9A">
            <w:pPr>
              <w:rPr>
                <w:bCs/>
                <w:sz w:val="28"/>
                <w:szCs w:val="28"/>
              </w:rPr>
            </w:pPr>
            <w:r w:rsidRPr="005C3CF8">
              <w:rPr>
                <w:bCs/>
                <w:sz w:val="28"/>
                <w:szCs w:val="28"/>
              </w:rPr>
              <w:t>мастер-класс</w:t>
            </w:r>
          </w:p>
        </w:tc>
        <w:tc>
          <w:tcPr>
            <w:tcW w:w="1985" w:type="dxa"/>
            <w:shd w:val="clear" w:color="auto" w:fill="auto"/>
          </w:tcPr>
          <w:p w:rsidR="002968D0" w:rsidRPr="005C3CF8" w:rsidRDefault="002968D0" w:rsidP="008B3B9A">
            <w:pPr>
              <w:rPr>
                <w:bCs/>
                <w:sz w:val="28"/>
                <w:szCs w:val="28"/>
              </w:rPr>
            </w:pPr>
            <w:r w:rsidRPr="005C3CF8">
              <w:rPr>
                <w:bCs/>
                <w:sz w:val="28"/>
                <w:szCs w:val="28"/>
              </w:rPr>
              <w:t>Псковская библиотека «Региональный Центр чтения»</w:t>
            </w:r>
          </w:p>
        </w:tc>
        <w:tc>
          <w:tcPr>
            <w:tcW w:w="2409" w:type="dxa"/>
            <w:shd w:val="clear" w:color="auto" w:fill="auto"/>
          </w:tcPr>
          <w:p w:rsidR="002968D0" w:rsidRPr="005C3CF8" w:rsidRDefault="002968D0" w:rsidP="008B3B9A">
            <w:pPr>
              <w:rPr>
                <w:bCs/>
                <w:sz w:val="28"/>
                <w:szCs w:val="28"/>
              </w:rPr>
            </w:pPr>
            <w:r w:rsidRPr="005C3CF8">
              <w:rPr>
                <w:bCs/>
                <w:sz w:val="28"/>
                <w:szCs w:val="28"/>
              </w:rPr>
              <w:t>Директор МБУК «</w:t>
            </w:r>
            <w:proofErr w:type="spellStart"/>
            <w:r w:rsidRPr="005C3CF8">
              <w:rPr>
                <w:bCs/>
                <w:sz w:val="28"/>
                <w:szCs w:val="28"/>
              </w:rPr>
              <w:t>Порховская</w:t>
            </w:r>
            <w:proofErr w:type="spellEnd"/>
            <w:r w:rsidRPr="005C3CF8">
              <w:rPr>
                <w:bCs/>
                <w:sz w:val="28"/>
                <w:szCs w:val="28"/>
              </w:rPr>
              <w:t xml:space="preserve"> ЦБС».</w:t>
            </w:r>
          </w:p>
          <w:p w:rsidR="002968D0" w:rsidRPr="005C3CF8" w:rsidRDefault="002968D0" w:rsidP="008B3B9A">
            <w:pPr>
              <w:rPr>
                <w:bCs/>
                <w:sz w:val="28"/>
                <w:szCs w:val="28"/>
              </w:rPr>
            </w:pPr>
            <w:r w:rsidRPr="005C3CF8">
              <w:rPr>
                <w:bCs/>
                <w:sz w:val="28"/>
                <w:szCs w:val="28"/>
              </w:rPr>
              <w:t>Зав. Отделом развития библиотек</w:t>
            </w:r>
          </w:p>
        </w:tc>
        <w:tc>
          <w:tcPr>
            <w:tcW w:w="1884" w:type="dxa"/>
            <w:shd w:val="clear" w:color="auto" w:fill="auto"/>
          </w:tcPr>
          <w:p w:rsidR="002968D0" w:rsidRPr="005C3CF8" w:rsidRDefault="002968D0" w:rsidP="008B3B9A">
            <w:pPr>
              <w:rPr>
                <w:bCs/>
                <w:sz w:val="28"/>
                <w:szCs w:val="28"/>
              </w:rPr>
            </w:pPr>
            <w:r w:rsidRPr="005C3CF8">
              <w:rPr>
                <w:bCs/>
                <w:sz w:val="28"/>
                <w:szCs w:val="28"/>
              </w:rPr>
              <w:t xml:space="preserve">Координация работы с общественными организациями «Движение </w:t>
            </w:r>
            <w:r w:rsidR="009D625A">
              <w:rPr>
                <w:bCs/>
                <w:sz w:val="28"/>
                <w:szCs w:val="28"/>
              </w:rPr>
              <w:t>первых»</w:t>
            </w:r>
            <w:r w:rsidR="001973D5">
              <w:rPr>
                <w:bCs/>
                <w:sz w:val="28"/>
                <w:szCs w:val="28"/>
              </w:rPr>
              <w:t xml:space="preserve"> </w:t>
            </w:r>
            <w:r w:rsidR="009D625A">
              <w:rPr>
                <w:bCs/>
                <w:sz w:val="28"/>
                <w:szCs w:val="28"/>
              </w:rPr>
              <w:lastRenderedPageBreak/>
              <w:t>«</w:t>
            </w:r>
            <w:proofErr w:type="spellStart"/>
            <w:r w:rsidR="009D625A">
              <w:rPr>
                <w:bCs/>
                <w:sz w:val="28"/>
                <w:szCs w:val="28"/>
              </w:rPr>
              <w:t>ДоброЦентр</w:t>
            </w:r>
            <w:proofErr w:type="spellEnd"/>
            <w:r w:rsidR="00E83F40">
              <w:rPr>
                <w:bCs/>
                <w:sz w:val="28"/>
                <w:szCs w:val="28"/>
              </w:rPr>
              <w:t>»</w:t>
            </w:r>
            <w:r w:rsidRPr="005C3CF8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2968D0" w:rsidRPr="005C3CF8" w:rsidTr="009D625A">
        <w:trPr>
          <w:trHeight w:val="1305"/>
        </w:trPr>
        <w:tc>
          <w:tcPr>
            <w:tcW w:w="860" w:type="dxa"/>
            <w:shd w:val="clear" w:color="auto" w:fill="auto"/>
          </w:tcPr>
          <w:p w:rsidR="002968D0" w:rsidRPr="005C3CF8" w:rsidRDefault="009D625A" w:rsidP="008B3B9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28.022024</w:t>
            </w:r>
          </w:p>
        </w:tc>
        <w:tc>
          <w:tcPr>
            <w:tcW w:w="2679" w:type="dxa"/>
            <w:shd w:val="clear" w:color="auto" w:fill="auto"/>
          </w:tcPr>
          <w:p w:rsidR="002968D0" w:rsidRPr="005C3CF8" w:rsidRDefault="002968D0" w:rsidP="008B3B9A">
            <w:pPr>
              <w:rPr>
                <w:bCs/>
                <w:sz w:val="28"/>
                <w:szCs w:val="28"/>
              </w:rPr>
            </w:pPr>
            <w:r w:rsidRPr="005C3CF8">
              <w:rPr>
                <w:bCs/>
                <w:sz w:val="28"/>
                <w:szCs w:val="28"/>
              </w:rPr>
              <w:t>Круглый стол «Библиотека вчера, сегодня, завтра»</w:t>
            </w:r>
          </w:p>
        </w:tc>
        <w:tc>
          <w:tcPr>
            <w:tcW w:w="1985" w:type="dxa"/>
            <w:shd w:val="clear" w:color="auto" w:fill="auto"/>
          </w:tcPr>
          <w:p w:rsidR="002968D0" w:rsidRPr="005C3CF8" w:rsidRDefault="002968D0" w:rsidP="008B3B9A">
            <w:pPr>
              <w:rPr>
                <w:bCs/>
                <w:sz w:val="28"/>
                <w:szCs w:val="28"/>
              </w:rPr>
            </w:pPr>
            <w:r w:rsidRPr="005C3CF8">
              <w:rPr>
                <w:bCs/>
                <w:sz w:val="28"/>
                <w:szCs w:val="28"/>
              </w:rPr>
              <w:t>Старорусская МЦБС</w:t>
            </w:r>
          </w:p>
        </w:tc>
        <w:tc>
          <w:tcPr>
            <w:tcW w:w="2409" w:type="dxa"/>
            <w:shd w:val="clear" w:color="auto" w:fill="auto"/>
          </w:tcPr>
          <w:p w:rsidR="002968D0" w:rsidRPr="005C3CF8" w:rsidRDefault="002968D0" w:rsidP="008B3B9A">
            <w:pPr>
              <w:rPr>
                <w:bCs/>
                <w:sz w:val="28"/>
                <w:szCs w:val="28"/>
              </w:rPr>
            </w:pPr>
            <w:r w:rsidRPr="005C3CF8">
              <w:rPr>
                <w:bCs/>
                <w:sz w:val="28"/>
                <w:szCs w:val="28"/>
              </w:rPr>
              <w:t>Сотрудники МБУК «</w:t>
            </w:r>
            <w:proofErr w:type="spellStart"/>
            <w:r w:rsidRPr="005C3CF8">
              <w:rPr>
                <w:bCs/>
                <w:sz w:val="28"/>
                <w:szCs w:val="28"/>
              </w:rPr>
              <w:t>Порховская</w:t>
            </w:r>
            <w:proofErr w:type="spellEnd"/>
            <w:r w:rsidRPr="005C3CF8">
              <w:rPr>
                <w:bCs/>
                <w:sz w:val="28"/>
                <w:szCs w:val="28"/>
              </w:rPr>
              <w:t xml:space="preserve"> ЦБС»</w:t>
            </w:r>
          </w:p>
        </w:tc>
        <w:tc>
          <w:tcPr>
            <w:tcW w:w="1884" w:type="dxa"/>
            <w:shd w:val="clear" w:color="auto" w:fill="auto"/>
          </w:tcPr>
          <w:p w:rsidR="002968D0" w:rsidRPr="005C3CF8" w:rsidRDefault="002968D0" w:rsidP="008B3B9A">
            <w:pPr>
              <w:rPr>
                <w:bCs/>
                <w:sz w:val="28"/>
                <w:szCs w:val="28"/>
              </w:rPr>
            </w:pPr>
            <w:r w:rsidRPr="005C3CF8">
              <w:rPr>
                <w:bCs/>
                <w:sz w:val="28"/>
                <w:szCs w:val="28"/>
              </w:rPr>
              <w:t>Обмен опытом.</w:t>
            </w:r>
          </w:p>
          <w:p w:rsidR="002968D0" w:rsidRPr="005C3CF8" w:rsidRDefault="002968D0" w:rsidP="008B3B9A">
            <w:pPr>
              <w:rPr>
                <w:bCs/>
                <w:sz w:val="28"/>
                <w:szCs w:val="28"/>
              </w:rPr>
            </w:pPr>
          </w:p>
          <w:p w:rsidR="002968D0" w:rsidRPr="005C3CF8" w:rsidRDefault="002968D0" w:rsidP="008B3B9A">
            <w:pPr>
              <w:rPr>
                <w:bCs/>
                <w:sz w:val="28"/>
                <w:szCs w:val="28"/>
              </w:rPr>
            </w:pPr>
          </w:p>
        </w:tc>
      </w:tr>
      <w:tr w:rsidR="002968D0" w:rsidRPr="005C3CF8" w:rsidTr="009D625A">
        <w:trPr>
          <w:trHeight w:val="180"/>
        </w:trPr>
        <w:tc>
          <w:tcPr>
            <w:tcW w:w="860" w:type="dxa"/>
            <w:shd w:val="clear" w:color="auto" w:fill="auto"/>
          </w:tcPr>
          <w:p w:rsidR="002968D0" w:rsidRPr="005C3CF8" w:rsidRDefault="009D625A" w:rsidP="008B3B9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27.032024</w:t>
            </w:r>
          </w:p>
        </w:tc>
        <w:tc>
          <w:tcPr>
            <w:tcW w:w="2679" w:type="dxa"/>
            <w:shd w:val="clear" w:color="auto" w:fill="auto"/>
          </w:tcPr>
          <w:p w:rsidR="002968D0" w:rsidRPr="005C3CF8" w:rsidRDefault="002968D0" w:rsidP="008B3B9A">
            <w:pPr>
              <w:rPr>
                <w:bCs/>
                <w:sz w:val="28"/>
                <w:szCs w:val="28"/>
              </w:rPr>
            </w:pPr>
            <w:r w:rsidRPr="005C3CF8">
              <w:rPr>
                <w:bCs/>
                <w:sz w:val="28"/>
                <w:szCs w:val="28"/>
              </w:rPr>
              <w:t>1-я региональная Школа методистов</w:t>
            </w:r>
          </w:p>
        </w:tc>
        <w:tc>
          <w:tcPr>
            <w:tcW w:w="1985" w:type="dxa"/>
            <w:shd w:val="clear" w:color="auto" w:fill="auto"/>
          </w:tcPr>
          <w:p w:rsidR="002968D0" w:rsidRPr="005C3CF8" w:rsidRDefault="002968D0" w:rsidP="008B3B9A">
            <w:pPr>
              <w:rPr>
                <w:bCs/>
                <w:sz w:val="28"/>
                <w:szCs w:val="28"/>
              </w:rPr>
            </w:pPr>
            <w:r w:rsidRPr="005C3CF8">
              <w:rPr>
                <w:bCs/>
                <w:sz w:val="28"/>
                <w:szCs w:val="28"/>
              </w:rPr>
              <w:t>Псковская ОУНБ</w:t>
            </w:r>
          </w:p>
        </w:tc>
        <w:tc>
          <w:tcPr>
            <w:tcW w:w="2409" w:type="dxa"/>
            <w:shd w:val="clear" w:color="auto" w:fill="auto"/>
          </w:tcPr>
          <w:p w:rsidR="002968D0" w:rsidRPr="005C3CF8" w:rsidRDefault="002968D0" w:rsidP="008B3B9A">
            <w:pPr>
              <w:rPr>
                <w:bCs/>
                <w:sz w:val="28"/>
                <w:szCs w:val="28"/>
              </w:rPr>
            </w:pPr>
            <w:r w:rsidRPr="005C3CF8">
              <w:rPr>
                <w:bCs/>
                <w:sz w:val="28"/>
                <w:szCs w:val="28"/>
              </w:rPr>
              <w:t>Зав.</w:t>
            </w:r>
            <w:r w:rsidR="00525C5D" w:rsidRPr="005C3CF8">
              <w:rPr>
                <w:bCs/>
                <w:sz w:val="28"/>
                <w:szCs w:val="28"/>
              </w:rPr>
              <w:t xml:space="preserve"> </w:t>
            </w:r>
            <w:r w:rsidRPr="005C3CF8">
              <w:rPr>
                <w:bCs/>
                <w:sz w:val="28"/>
                <w:szCs w:val="28"/>
              </w:rPr>
              <w:t>отделом разв</w:t>
            </w:r>
            <w:r w:rsidR="009D625A">
              <w:rPr>
                <w:bCs/>
                <w:sz w:val="28"/>
                <w:szCs w:val="28"/>
              </w:rPr>
              <w:t xml:space="preserve">ития библиотек, методист, зав. </w:t>
            </w:r>
            <w:r w:rsidR="00525C5D" w:rsidRPr="005C3CF8">
              <w:rPr>
                <w:bCs/>
                <w:sz w:val="28"/>
                <w:szCs w:val="28"/>
              </w:rPr>
              <w:t>и</w:t>
            </w:r>
            <w:r w:rsidRPr="005C3CF8">
              <w:rPr>
                <w:bCs/>
                <w:sz w:val="28"/>
                <w:szCs w:val="28"/>
              </w:rPr>
              <w:t>нформационно-библиографическим сектором.</w:t>
            </w:r>
          </w:p>
        </w:tc>
        <w:tc>
          <w:tcPr>
            <w:tcW w:w="1884" w:type="dxa"/>
            <w:shd w:val="clear" w:color="auto" w:fill="auto"/>
          </w:tcPr>
          <w:p w:rsidR="00381571" w:rsidRPr="005C3CF8" w:rsidRDefault="00381571" w:rsidP="008B3B9A">
            <w:pPr>
              <w:rPr>
                <w:bCs/>
                <w:sz w:val="28"/>
                <w:szCs w:val="28"/>
              </w:rPr>
            </w:pPr>
            <w:r w:rsidRPr="005C3CF8">
              <w:rPr>
                <w:bCs/>
                <w:sz w:val="28"/>
                <w:szCs w:val="28"/>
              </w:rPr>
              <w:t>Научились</w:t>
            </w:r>
          </w:p>
          <w:p w:rsidR="002968D0" w:rsidRPr="005C3CF8" w:rsidRDefault="00381571" w:rsidP="008B3B9A">
            <w:pPr>
              <w:rPr>
                <w:bCs/>
                <w:sz w:val="28"/>
                <w:szCs w:val="28"/>
              </w:rPr>
            </w:pPr>
            <w:r w:rsidRPr="005C3CF8">
              <w:rPr>
                <w:bCs/>
                <w:sz w:val="28"/>
                <w:szCs w:val="28"/>
              </w:rPr>
              <w:t>грамотно</w:t>
            </w:r>
            <w:r w:rsidR="002968D0" w:rsidRPr="005C3CF8">
              <w:rPr>
                <w:bCs/>
                <w:sz w:val="28"/>
                <w:szCs w:val="28"/>
              </w:rPr>
              <w:t xml:space="preserve"> оформление текстов в соц. сетях и на сайте</w:t>
            </w:r>
            <w:r w:rsidRPr="005C3CF8">
              <w:rPr>
                <w:bCs/>
                <w:sz w:val="28"/>
                <w:szCs w:val="28"/>
              </w:rPr>
              <w:t>, применяли на практике</w:t>
            </w:r>
          </w:p>
          <w:p w:rsidR="00525C5D" w:rsidRPr="005C3CF8" w:rsidRDefault="00525C5D" w:rsidP="008B3B9A">
            <w:pPr>
              <w:rPr>
                <w:bCs/>
                <w:sz w:val="28"/>
                <w:szCs w:val="28"/>
              </w:rPr>
            </w:pPr>
          </w:p>
        </w:tc>
      </w:tr>
      <w:tr w:rsidR="002968D0" w:rsidRPr="005C3CF8" w:rsidTr="009D625A">
        <w:trPr>
          <w:trHeight w:val="150"/>
        </w:trPr>
        <w:tc>
          <w:tcPr>
            <w:tcW w:w="860" w:type="dxa"/>
            <w:shd w:val="clear" w:color="auto" w:fill="auto"/>
          </w:tcPr>
          <w:p w:rsidR="002968D0" w:rsidRPr="005C3CF8" w:rsidRDefault="009D625A" w:rsidP="008B3B9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16.042024</w:t>
            </w:r>
          </w:p>
        </w:tc>
        <w:tc>
          <w:tcPr>
            <w:tcW w:w="2679" w:type="dxa"/>
            <w:shd w:val="clear" w:color="auto" w:fill="auto"/>
          </w:tcPr>
          <w:p w:rsidR="002968D0" w:rsidRPr="005C3CF8" w:rsidRDefault="002968D0" w:rsidP="008B3B9A">
            <w:pPr>
              <w:rPr>
                <w:bCs/>
                <w:sz w:val="28"/>
                <w:szCs w:val="28"/>
              </w:rPr>
            </w:pPr>
            <w:r w:rsidRPr="005C3CF8">
              <w:rPr>
                <w:bCs/>
                <w:sz w:val="28"/>
                <w:szCs w:val="28"/>
              </w:rPr>
              <w:t>19-й Международный книжный форум «Русский Запад»</w:t>
            </w:r>
          </w:p>
        </w:tc>
        <w:tc>
          <w:tcPr>
            <w:tcW w:w="1985" w:type="dxa"/>
            <w:shd w:val="clear" w:color="auto" w:fill="auto"/>
          </w:tcPr>
          <w:p w:rsidR="002968D0" w:rsidRPr="005C3CF8" w:rsidRDefault="002968D0" w:rsidP="008B3B9A">
            <w:pPr>
              <w:rPr>
                <w:bCs/>
                <w:sz w:val="28"/>
                <w:szCs w:val="28"/>
              </w:rPr>
            </w:pPr>
            <w:r w:rsidRPr="005C3CF8">
              <w:rPr>
                <w:bCs/>
                <w:sz w:val="28"/>
                <w:szCs w:val="28"/>
              </w:rPr>
              <w:t>Псковская ОУНБ</w:t>
            </w:r>
          </w:p>
        </w:tc>
        <w:tc>
          <w:tcPr>
            <w:tcW w:w="2409" w:type="dxa"/>
            <w:shd w:val="clear" w:color="auto" w:fill="auto"/>
          </w:tcPr>
          <w:p w:rsidR="002968D0" w:rsidRPr="005C3CF8" w:rsidRDefault="009D625A" w:rsidP="008B3B9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Директор МБУК «</w:t>
            </w:r>
            <w:proofErr w:type="spellStart"/>
            <w:r>
              <w:rPr>
                <w:bCs/>
                <w:sz w:val="28"/>
                <w:szCs w:val="28"/>
              </w:rPr>
              <w:t>Порховская</w:t>
            </w:r>
            <w:proofErr w:type="spellEnd"/>
            <w:r>
              <w:rPr>
                <w:bCs/>
                <w:sz w:val="28"/>
                <w:szCs w:val="28"/>
              </w:rPr>
              <w:t xml:space="preserve"> ЦБС», з</w:t>
            </w:r>
            <w:r w:rsidR="002968D0" w:rsidRPr="005C3CF8">
              <w:rPr>
                <w:bCs/>
                <w:sz w:val="28"/>
                <w:szCs w:val="28"/>
              </w:rPr>
              <w:t>ав.</w:t>
            </w:r>
            <w:r w:rsidR="00525C5D" w:rsidRPr="005C3CF8">
              <w:rPr>
                <w:bCs/>
                <w:sz w:val="28"/>
                <w:szCs w:val="28"/>
              </w:rPr>
              <w:t xml:space="preserve"> </w:t>
            </w:r>
            <w:r w:rsidR="002968D0" w:rsidRPr="005C3CF8">
              <w:rPr>
                <w:bCs/>
                <w:sz w:val="28"/>
                <w:szCs w:val="28"/>
              </w:rPr>
              <w:t>отд</w:t>
            </w:r>
            <w:r w:rsidR="00525C5D" w:rsidRPr="005C3CF8">
              <w:rPr>
                <w:bCs/>
                <w:sz w:val="28"/>
                <w:szCs w:val="28"/>
              </w:rPr>
              <w:t>елом комплектования и обработки, зав. отделом развития библиотек</w:t>
            </w:r>
          </w:p>
        </w:tc>
        <w:tc>
          <w:tcPr>
            <w:tcW w:w="1884" w:type="dxa"/>
            <w:shd w:val="clear" w:color="auto" w:fill="auto"/>
          </w:tcPr>
          <w:p w:rsidR="002968D0" w:rsidRPr="005C3CF8" w:rsidRDefault="002968D0" w:rsidP="008B3B9A">
            <w:pPr>
              <w:rPr>
                <w:bCs/>
                <w:sz w:val="28"/>
                <w:szCs w:val="28"/>
              </w:rPr>
            </w:pPr>
            <w:r w:rsidRPr="005C3CF8">
              <w:rPr>
                <w:bCs/>
                <w:sz w:val="28"/>
                <w:szCs w:val="28"/>
              </w:rPr>
              <w:t>Полученные знания применили в работе.</w:t>
            </w:r>
          </w:p>
        </w:tc>
      </w:tr>
      <w:tr w:rsidR="002968D0" w:rsidRPr="005C3CF8" w:rsidTr="009D625A">
        <w:trPr>
          <w:trHeight w:val="150"/>
        </w:trPr>
        <w:tc>
          <w:tcPr>
            <w:tcW w:w="860" w:type="dxa"/>
            <w:shd w:val="clear" w:color="auto" w:fill="auto"/>
          </w:tcPr>
          <w:p w:rsidR="002968D0" w:rsidRPr="005C3CF8" w:rsidRDefault="009D625A" w:rsidP="008B3B9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12.102024</w:t>
            </w:r>
          </w:p>
        </w:tc>
        <w:tc>
          <w:tcPr>
            <w:tcW w:w="2679" w:type="dxa"/>
            <w:shd w:val="clear" w:color="auto" w:fill="auto"/>
          </w:tcPr>
          <w:p w:rsidR="002968D0" w:rsidRPr="005C3CF8" w:rsidRDefault="002968D0" w:rsidP="008B3B9A">
            <w:pPr>
              <w:rPr>
                <w:bCs/>
                <w:sz w:val="28"/>
                <w:szCs w:val="28"/>
              </w:rPr>
            </w:pPr>
            <w:r w:rsidRPr="005C3CF8">
              <w:rPr>
                <w:bCs/>
                <w:sz w:val="28"/>
                <w:szCs w:val="28"/>
              </w:rPr>
              <w:t>Межмуниципальный фестиваль «Праздник клюквы»</w:t>
            </w:r>
          </w:p>
        </w:tc>
        <w:tc>
          <w:tcPr>
            <w:tcW w:w="1985" w:type="dxa"/>
            <w:shd w:val="clear" w:color="auto" w:fill="auto"/>
          </w:tcPr>
          <w:p w:rsidR="002968D0" w:rsidRPr="005C3CF8" w:rsidRDefault="002968D0" w:rsidP="008B3B9A">
            <w:pPr>
              <w:rPr>
                <w:bCs/>
                <w:sz w:val="28"/>
                <w:szCs w:val="28"/>
              </w:rPr>
            </w:pPr>
            <w:r w:rsidRPr="005C3CF8">
              <w:rPr>
                <w:bCs/>
                <w:sz w:val="28"/>
                <w:szCs w:val="28"/>
              </w:rPr>
              <w:t xml:space="preserve">Администрация </w:t>
            </w:r>
            <w:proofErr w:type="spellStart"/>
            <w:r w:rsidRPr="005C3CF8">
              <w:rPr>
                <w:bCs/>
                <w:sz w:val="28"/>
                <w:szCs w:val="28"/>
              </w:rPr>
              <w:t>Пыталовского</w:t>
            </w:r>
            <w:proofErr w:type="spellEnd"/>
            <w:r w:rsidRPr="005C3CF8">
              <w:rPr>
                <w:bCs/>
                <w:sz w:val="28"/>
                <w:szCs w:val="28"/>
              </w:rPr>
              <w:t xml:space="preserve"> района</w:t>
            </w:r>
          </w:p>
        </w:tc>
        <w:tc>
          <w:tcPr>
            <w:tcW w:w="2409" w:type="dxa"/>
            <w:shd w:val="clear" w:color="auto" w:fill="auto"/>
          </w:tcPr>
          <w:p w:rsidR="002968D0" w:rsidRPr="005C3CF8" w:rsidRDefault="002968D0" w:rsidP="008B3B9A">
            <w:pPr>
              <w:rPr>
                <w:bCs/>
                <w:sz w:val="28"/>
                <w:szCs w:val="28"/>
              </w:rPr>
            </w:pPr>
            <w:r w:rsidRPr="005C3CF8">
              <w:rPr>
                <w:bCs/>
                <w:sz w:val="28"/>
                <w:szCs w:val="28"/>
              </w:rPr>
              <w:t>Директор МБУК «</w:t>
            </w:r>
            <w:proofErr w:type="spellStart"/>
            <w:r w:rsidRPr="005C3CF8">
              <w:rPr>
                <w:bCs/>
                <w:sz w:val="28"/>
                <w:szCs w:val="28"/>
              </w:rPr>
              <w:t>Порхов</w:t>
            </w:r>
            <w:r w:rsidR="009D625A">
              <w:rPr>
                <w:bCs/>
                <w:sz w:val="28"/>
                <w:szCs w:val="28"/>
              </w:rPr>
              <w:t>ская</w:t>
            </w:r>
            <w:proofErr w:type="spellEnd"/>
            <w:r w:rsidR="009D625A">
              <w:rPr>
                <w:bCs/>
                <w:sz w:val="28"/>
                <w:szCs w:val="28"/>
              </w:rPr>
              <w:t xml:space="preserve"> ЦБС», з</w:t>
            </w:r>
            <w:r w:rsidRPr="005C3CF8">
              <w:rPr>
                <w:bCs/>
                <w:sz w:val="28"/>
                <w:szCs w:val="28"/>
              </w:rPr>
              <w:t>ав.</w:t>
            </w:r>
            <w:r w:rsidR="00525C5D" w:rsidRPr="005C3CF8">
              <w:rPr>
                <w:bCs/>
                <w:sz w:val="28"/>
                <w:szCs w:val="28"/>
              </w:rPr>
              <w:t xml:space="preserve"> </w:t>
            </w:r>
            <w:r w:rsidR="009D625A">
              <w:rPr>
                <w:bCs/>
                <w:sz w:val="28"/>
                <w:szCs w:val="28"/>
              </w:rPr>
              <w:t>отделом развития библиотек, б</w:t>
            </w:r>
            <w:r w:rsidRPr="005C3CF8">
              <w:rPr>
                <w:bCs/>
                <w:sz w:val="28"/>
                <w:szCs w:val="28"/>
              </w:rPr>
              <w:t>иблиотекарь Полонской библиотеки.</w:t>
            </w:r>
          </w:p>
        </w:tc>
        <w:tc>
          <w:tcPr>
            <w:tcW w:w="1884" w:type="dxa"/>
            <w:shd w:val="clear" w:color="auto" w:fill="auto"/>
          </w:tcPr>
          <w:p w:rsidR="002968D0" w:rsidRPr="005C3CF8" w:rsidRDefault="002968D0" w:rsidP="008B3B9A">
            <w:pPr>
              <w:rPr>
                <w:bCs/>
                <w:sz w:val="28"/>
                <w:szCs w:val="28"/>
              </w:rPr>
            </w:pPr>
            <w:r w:rsidRPr="005C3CF8">
              <w:rPr>
                <w:bCs/>
                <w:sz w:val="28"/>
                <w:szCs w:val="28"/>
              </w:rPr>
              <w:t>Диплом за 1-е место в номинации «Сладкое блюдо».</w:t>
            </w:r>
          </w:p>
        </w:tc>
      </w:tr>
    </w:tbl>
    <w:p w:rsidR="008B3B9A" w:rsidRDefault="008B3B9A" w:rsidP="008B3B9A">
      <w:pPr>
        <w:ind w:firstLine="709"/>
        <w:rPr>
          <w:sz w:val="28"/>
          <w:szCs w:val="28"/>
        </w:rPr>
      </w:pPr>
    </w:p>
    <w:p w:rsidR="002968D0" w:rsidRPr="005C3CF8" w:rsidRDefault="002968D0" w:rsidP="008B3B9A">
      <w:pPr>
        <w:ind w:firstLine="709"/>
        <w:rPr>
          <w:sz w:val="28"/>
          <w:szCs w:val="28"/>
        </w:rPr>
      </w:pPr>
      <w:r w:rsidRPr="005C3CF8">
        <w:rPr>
          <w:sz w:val="28"/>
          <w:szCs w:val="28"/>
        </w:rPr>
        <w:t>10.6. Профессиональные конкурсы (всероссийские, региональные, городские, районные): название конкурса, результаты участия в конкурсе.</w:t>
      </w:r>
    </w:p>
    <w:p w:rsidR="00821E89" w:rsidRDefault="00821E89" w:rsidP="001973D5">
      <w:pPr>
        <w:ind w:firstLine="709"/>
        <w:rPr>
          <w:b/>
          <w:sz w:val="28"/>
          <w:szCs w:val="28"/>
        </w:rPr>
      </w:pPr>
    </w:p>
    <w:p w:rsidR="002968D0" w:rsidRPr="005C3CF8" w:rsidRDefault="002968D0" w:rsidP="001973D5">
      <w:pPr>
        <w:rPr>
          <w:b/>
          <w:sz w:val="28"/>
          <w:szCs w:val="28"/>
        </w:rPr>
      </w:pPr>
      <w:r w:rsidRPr="005C3CF8">
        <w:rPr>
          <w:b/>
          <w:sz w:val="28"/>
          <w:szCs w:val="28"/>
        </w:rPr>
        <w:t>Таблица 35 «Профессиональные конкурсы»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6"/>
        <w:gridCol w:w="1336"/>
        <w:gridCol w:w="2268"/>
        <w:gridCol w:w="2324"/>
        <w:gridCol w:w="3363"/>
      </w:tblGrid>
      <w:tr w:rsidR="002968D0" w:rsidRPr="005C3CF8" w:rsidTr="006D17CC"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968D0" w:rsidRPr="005C3CF8" w:rsidRDefault="002968D0" w:rsidP="008B3B9A">
            <w:pPr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Дата проведения конкурса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968D0" w:rsidRPr="005C3CF8" w:rsidRDefault="002968D0" w:rsidP="008B3B9A">
            <w:pPr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Название конкурса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968D0" w:rsidRPr="005C3CF8" w:rsidRDefault="002968D0" w:rsidP="008B3B9A">
            <w:pPr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Организатор конкурса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968D0" w:rsidRPr="005C3CF8" w:rsidRDefault="002968D0" w:rsidP="008B3B9A">
            <w:pPr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Участники (название библиотеки/ФИО, должность специалист библиотеки)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968D0" w:rsidRPr="005C3CF8" w:rsidRDefault="002968D0" w:rsidP="008B3B9A">
            <w:pPr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Итоги конкурса</w:t>
            </w:r>
          </w:p>
        </w:tc>
      </w:tr>
      <w:tr w:rsidR="002968D0" w:rsidRPr="005C3CF8" w:rsidTr="001B70EE">
        <w:trPr>
          <w:trHeight w:val="1132"/>
        </w:trPr>
        <w:tc>
          <w:tcPr>
            <w:tcW w:w="0" w:type="auto"/>
            <w:shd w:val="clear" w:color="auto" w:fill="auto"/>
          </w:tcPr>
          <w:p w:rsidR="002968D0" w:rsidRPr="005C3CF8" w:rsidRDefault="002968D0" w:rsidP="008B3B9A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Апрель 2024</w:t>
            </w:r>
          </w:p>
          <w:p w:rsidR="002968D0" w:rsidRPr="005C3CF8" w:rsidRDefault="002968D0" w:rsidP="008B3B9A">
            <w:pPr>
              <w:ind w:firstLine="709"/>
              <w:rPr>
                <w:sz w:val="28"/>
                <w:szCs w:val="28"/>
              </w:rPr>
            </w:pPr>
          </w:p>
          <w:p w:rsidR="002968D0" w:rsidRPr="005C3CF8" w:rsidRDefault="002968D0" w:rsidP="008B3B9A">
            <w:pPr>
              <w:ind w:firstLine="709"/>
              <w:rPr>
                <w:sz w:val="28"/>
                <w:szCs w:val="28"/>
              </w:rPr>
            </w:pPr>
          </w:p>
          <w:p w:rsidR="002968D0" w:rsidRPr="005C3CF8" w:rsidRDefault="002968D0" w:rsidP="008B3B9A">
            <w:pPr>
              <w:ind w:firstLine="709"/>
              <w:rPr>
                <w:sz w:val="28"/>
                <w:szCs w:val="28"/>
              </w:rPr>
            </w:pPr>
          </w:p>
          <w:p w:rsidR="002968D0" w:rsidRPr="005C3CF8" w:rsidRDefault="002968D0" w:rsidP="008B3B9A">
            <w:pPr>
              <w:ind w:firstLine="709"/>
              <w:rPr>
                <w:sz w:val="28"/>
                <w:szCs w:val="28"/>
              </w:rPr>
            </w:pPr>
          </w:p>
          <w:p w:rsidR="002968D0" w:rsidRPr="005C3CF8" w:rsidRDefault="002968D0" w:rsidP="008B3B9A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2968D0" w:rsidRPr="005C3CF8" w:rsidRDefault="002968D0" w:rsidP="008B3B9A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«Открытая книга»</w:t>
            </w:r>
          </w:p>
          <w:p w:rsidR="002968D0" w:rsidRPr="005C3CF8" w:rsidRDefault="002968D0" w:rsidP="008B3B9A">
            <w:pPr>
              <w:rPr>
                <w:sz w:val="28"/>
                <w:szCs w:val="28"/>
              </w:rPr>
            </w:pPr>
          </w:p>
          <w:p w:rsidR="002968D0" w:rsidRPr="005C3CF8" w:rsidRDefault="002968D0" w:rsidP="008B3B9A">
            <w:pPr>
              <w:rPr>
                <w:sz w:val="28"/>
                <w:szCs w:val="28"/>
              </w:rPr>
            </w:pPr>
          </w:p>
          <w:p w:rsidR="002968D0" w:rsidRPr="005C3CF8" w:rsidRDefault="002968D0" w:rsidP="008B3B9A">
            <w:pPr>
              <w:rPr>
                <w:sz w:val="28"/>
                <w:szCs w:val="28"/>
              </w:rPr>
            </w:pPr>
          </w:p>
          <w:p w:rsidR="002968D0" w:rsidRPr="005C3CF8" w:rsidRDefault="002968D0" w:rsidP="008B3B9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2968D0" w:rsidRPr="005C3CF8" w:rsidRDefault="002968D0" w:rsidP="008B3B9A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 xml:space="preserve">ПДЮБ </w:t>
            </w:r>
          </w:p>
          <w:p w:rsidR="002968D0" w:rsidRPr="005C3CF8" w:rsidRDefault="002968D0" w:rsidP="008B3B9A">
            <w:pPr>
              <w:rPr>
                <w:sz w:val="28"/>
                <w:szCs w:val="28"/>
              </w:rPr>
            </w:pPr>
          </w:p>
          <w:p w:rsidR="002968D0" w:rsidRPr="005C3CF8" w:rsidRDefault="002968D0" w:rsidP="008B3B9A">
            <w:pPr>
              <w:rPr>
                <w:sz w:val="28"/>
                <w:szCs w:val="28"/>
              </w:rPr>
            </w:pPr>
          </w:p>
          <w:p w:rsidR="002968D0" w:rsidRPr="005C3CF8" w:rsidRDefault="002968D0" w:rsidP="008B3B9A">
            <w:pPr>
              <w:rPr>
                <w:sz w:val="28"/>
                <w:szCs w:val="28"/>
              </w:rPr>
            </w:pPr>
          </w:p>
          <w:p w:rsidR="002968D0" w:rsidRPr="005C3CF8" w:rsidRDefault="002968D0" w:rsidP="008B3B9A">
            <w:pPr>
              <w:rPr>
                <w:sz w:val="28"/>
                <w:szCs w:val="28"/>
              </w:rPr>
            </w:pPr>
          </w:p>
          <w:p w:rsidR="002968D0" w:rsidRPr="005C3CF8" w:rsidRDefault="002968D0" w:rsidP="008B3B9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2968D0" w:rsidRDefault="002968D0" w:rsidP="008B3B9A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МБУК «</w:t>
            </w:r>
            <w:proofErr w:type="spellStart"/>
            <w:r w:rsidRPr="005C3CF8">
              <w:rPr>
                <w:sz w:val="28"/>
                <w:szCs w:val="28"/>
              </w:rPr>
              <w:t>Порховская</w:t>
            </w:r>
            <w:proofErr w:type="spellEnd"/>
            <w:r w:rsidRPr="005C3CF8">
              <w:rPr>
                <w:sz w:val="28"/>
                <w:szCs w:val="28"/>
              </w:rPr>
              <w:t xml:space="preserve"> ЦБС»</w:t>
            </w:r>
          </w:p>
          <w:p w:rsidR="009D625A" w:rsidRPr="005C3CF8" w:rsidRDefault="009D625A" w:rsidP="008B3B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сотрудники ЦБС</w:t>
            </w:r>
          </w:p>
          <w:p w:rsidR="002968D0" w:rsidRPr="005C3CF8" w:rsidRDefault="002968D0" w:rsidP="008B3B9A">
            <w:pPr>
              <w:rPr>
                <w:sz w:val="28"/>
                <w:szCs w:val="28"/>
              </w:rPr>
            </w:pPr>
          </w:p>
          <w:p w:rsidR="002968D0" w:rsidRPr="005C3CF8" w:rsidRDefault="002968D0" w:rsidP="008B3B9A">
            <w:pPr>
              <w:rPr>
                <w:sz w:val="28"/>
                <w:szCs w:val="28"/>
              </w:rPr>
            </w:pPr>
          </w:p>
          <w:p w:rsidR="002968D0" w:rsidRPr="005C3CF8" w:rsidRDefault="002968D0" w:rsidP="008B3B9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2968D0" w:rsidRPr="005C3CF8" w:rsidRDefault="002968D0" w:rsidP="008B3B9A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Все участники награждены Благодарственными письмами. Данный проект стал лучшим в регионе. Формирование современной инфраструк</w:t>
            </w:r>
            <w:r w:rsidRPr="005C3CF8">
              <w:rPr>
                <w:sz w:val="28"/>
                <w:szCs w:val="28"/>
              </w:rPr>
              <w:lastRenderedPageBreak/>
              <w:t>туры для поддержки креативных индустрий. Открытие точек концентрации талантов.</w:t>
            </w:r>
          </w:p>
        </w:tc>
      </w:tr>
      <w:tr w:rsidR="002968D0" w:rsidRPr="005C3CF8" w:rsidTr="001B70EE">
        <w:trPr>
          <w:trHeight w:val="3514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968D0" w:rsidRPr="005C3CF8" w:rsidRDefault="002968D0" w:rsidP="008B3B9A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lastRenderedPageBreak/>
              <w:t>Октябрь 2024 - 2025</w:t>
            </w:r>
          </w:p>
          <w:p w:rsidR="002968D0" w:rsidRPr="005C3CF8" w:rsidRDefault="002968D0" w:rsidP="008B3B9A">
            <w:pPr>
              <w:ind w:firstLine="709"/>
              <w:rPr>
                <w:sz w:val="28"/>
                <w:szCs w:val="28"/>
              </w:rPr>
            </w:pPr>
          </w:p>
          <w:p w:rsidR="002968D0" w:rsidRPr="005C3CF8" w:rsidRDefault="002968D0" w:rsidP="008B3B9A">
            <w:pPr>
              <w:ind w:firstLine="709"/>
              <w:rPr>
                <w:sz w:val="28"/>
                <w:szCs w:val="28"/>
              </w:rPr>
            </w:pPr>
          </w:p>
          <w:p w:rsidR="002968D0" w:rsidRPr="005C3CF8" w:rsidRDefault="002968D0" w:rsidP="008B3B9A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968D0" w:rsidRPr="005C3CF8" w:rsidRDefault="002968D0" w:rsidP="008B3B9A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Конкурс проектов «Гений места»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968D0" w:rsidRPr="005C3CF8" w:rsidRDefault="002968D0" w:rsidP="008B3B9A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Министерство культуры РФ и Российская государственная библиотека в рамках федерального проекта «Придумано в России»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968D0" w:rsidRPr="005C3CF8" w:rsidRDefault="002968D0" w:rsidP="008B3B9A">
            <w:pPr>
              <w:rPr>
                <w:sz w:val="28"/>
                <w:szCs w:val="28"/>
              </w:rPr>
            </w:pPr>
            <w:proofErr w:type="spellStart"/>
            <w:r w:rsidRPr="005C3CF8">
              <w:rPr>
                <w:sz w:val="28"/>
                <w:szCs w:val="28"/>
              </w:rPr>
              <w:t>Порховская</w:t>
            </w:r>
            <w:proofErr w:type="spellEnd"/>
            <w:r w:rsidRPr="005C3CF8">
              <w:rPr>
                <w:sz w:val="28"/>
                <w:szCs w:val="28"/>
              </w:rPr>
              <w:t xml:space="preserve"> центральная районная библиотека;</w:t>
            </w:r>
          </w:p>
          <w:p w:rsidR="002968D0" w:rsidRPr="005C3CF8" w:rsidRDefault="002968D0" w:rsidP="008B3B9A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Директор МБУК «</w:t>
            </w:r>
            <w:proofErr w:type="spellStart"/>
            <w:r w:rsidRPr="005C3CF8">
              <w:rPr>
                <w:sz w:val="28"/>
                <w:szCs w:val="28"/>
              </w:rPr>
              <w:t>Порховская</w:t>
            </w:r>
            <w:proofErr w:type="spellEnd"/>
            <w:r w:rsidRPr="005C3CF8">
              <w:rPr>
                <w:sz w:val="28"/>
                <w:szCs w:val="28"/>
              </w:rPr>
              <w:t xml:space="preserve"> ЦБС» Жуковский А.А.;</w:t>
            </w:r>
          </w:p>
          <w:p w:rsidR="002968D0" w:rsidRPr="005C3CF8" w:rsidRDefault="00525C5D" w:rsidP="008B3B9A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>Зав. отделом развития библиотек Никандрова В.А.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2968D0" w:rsidRPr="005C3CF8" w:rsidRDefault="006D17CC" w:rsidP="008B3B9A">
            <w:pPr>
              <w:rPr>
                <w:sz w:val="28"/>
                <w:szCs w:val="28"/>
              </w:rPr>
            </w:pPr>
            <w:r w:rsidRPr="005C3CF8">
              <w:rPr>
                <w:sz w:val="28"/>
                <w:szCs w:val="28"/>
              </w:rPr>
              <w:t xml:space="preserve">В 2025 году проект начнёт реализовываться в </w:t>
            </w:r>
            <w:proofErr w:type="spellStart"/>
            <w:r w:rsidRPr="005C3CF8">
              <w:rPr>
                <w:sz w:val="28"/>
                <w:szCs w:val="28"/>
              </w:rPr>
              <w:t>П</w:t>
            </w:r>
            <w:r w:rsidR="0017795E" w:rsidRPr="005C3CF8">
              <w:rPr>
                <w:sz w:val="28"/>
                <w:szCs w:val="28"/>
              </w:rPr>
              <w:t>о</w:t>
            </w:r>
            <w:r w:rsidRPr="005C3CF8">
              <w:rPr>
                <w:sz w:val="28"/>
                <w:szCs w:val="28"/>
              </w:rPr>
              <w:t>рховской</w:t>
            </w:r>
            <w:proofErr w:type="spellEnd"/>
            <w:r w:rsidRPr="005C3CF8">
              <w:rPr>
                <w:sz w:val="28"/>
                <w:szCs w:val="28"/>
              </w:rPr>
              <w:t xml:space="preserve"> центральной районной библиотеке</w:t>
            </w:r>
          </w:p>
        </w:tc>
      </w:tr>
    </w:tbl>
    <w:p w:rsidR="002968D0" w:rsidRPr="005C3CF8" w:rsidRDefault="002968D0" w:rsidP="002968D0">
      <w:pPr>
        <w:ind w:firstLine="709"/>
        <w:jc w:val="both"/>
        <w:rPr>
          <w:sz w:val="28"/>
          <w:szCs w:val="28"/>
        </w:rPr>
      </w:pPr>
    </w:p>
    <w:p w:rsidR="002968D0" w:rsidRPr="005C3CF8" w:rsidRDefault="002968D0" w:rsidP="008B3B9A">
      <w:pPr>
        <w:ind w:firstLine="709"/>
        <w:rPr>
          <w:i/>
          <w:sz w:val="28"/>
          <w:szCs w:val="28"/>
        </w:rPr>
      </w:pPr>
      <w:r w:rsidRPr="005C3CF8">
        <w:rPr>
          <w:b/>
          <w:i/>
          <w:sz w:val="28"/>
          <w:szCs w:val="28"/>
        </w:rPr>
        <w:t>10.8. Краткие выводы по разделу. Приоритеты развития методической деятельности библиотек муниципальных образований.</w:t>
      </w:r>
    </w:p>
    <w:p w:rsidR="002968D0" w:rsidRPr="005C3CF8" w:rsidRDefault="002968D0" w:rsidP="008B3B9A">
      <w:pPr>
        <w:rPr>
          <w:b/>
          <w:sz w:val="28"/>
          <w:szCs w:val="28"/>
        </w:rPr>
      </w:pPr>
    </w:p>
    <w:p w:rsidR="002968D0" w:rsidRPr="005C3CF8" w:rsidRDefault="002968D0" w:rsidP="008B3B9A">
      <w:pPr>
        <w:rPr>
          <w:sz w:val="28"/>
          <w:szCs w:val="28"/>
        </w:rPr>
      </w:pPr>
      <w:r w:rsidRPr="005C3CF8">
        <w:rPr>
          <w:sz w:val="28"/>
          <w:szCs w:val="28"/>
        </w:rPr>
        <w:t xml:space="preserve">Приоритетами в развитии методической деятельности </w:t>
      </w:r>
      <w:r w:rsidR="00821E89">
        <w:rPr>
          <w:sz w:val="28"/>
          <w:szCs w:val="28"/>
        </w:rPr>
        <w:t>МБУК «</w:t>
      </w:r>
      <w:proofErr w:type="spellStart"/>
      <w:r w:rsidR="00821E89">
        <w:rPr>
          <w:sz w:val="28"/>
          <w:szCs w:val="28"/>
        </w:rPr>
        <w:t>Порховская</w:t>
      </w:r>
      <w:proofErr w:type="spellEnd"/>
      <w:r w:rsidR="00821E89">
        <w:rPr>
          <w:sz w:val="28"/>
          <w:szCs w:val="28"/>
        </w:rPr>
        <w:t xml:space="preserve"> ЦБС» являются:</w:t>
      </w:r>
    </w:p>
    <w:p w:rsidR="002968D0" w:rsidRPr="005C3CF8" w:rsidRDefault="002968D0" w:rsidP="008B3B9A">
      <w:pPr>
        <w:rPr>
          <w:sz w:val="28"/>
          <w:szCs w:val="28"/>
        </w:rPr>
      </w:pPr>
      <w:r w:rsidRPr="005C3CF8">
        <w:rPr>
          <w:sz w:val="28"/>
          <w:szCs w:val="28"/>
        </w:rPr>
        <w:t xml:space="preserve"> </w:t>
      </w:r>
      <w:r w:rsidR="00C15739" w:rsidRPr="005C3CF8">
        <w:rPr>
          <w:sz w:val="28"/>
          <w:szCs w:val="28"/>
        </w:rPr>
        <w:tab/>
      </w:r>
      <w:r w:rsidR="00821E89">
        <w:rPr>
          <w:sz w:val="28"/>
          <w:szCs w:val="28"/>
        </w:rPr>
        <w:t xml:space="preserve">- </w:t>
      </w:r>
      <w:r w:rsidRPr="005C3CF8">
        <w:rPr>
          <w:sz w:val="28"/>
          <w:szCs w:val="28"/>
        </w:rPr>
        <w:t>Ежеквартальный мониторинг показателей деятельности библиотек системы, анализ и прогнозирование развития библиотечного обслуживания населения;</w:t>
      </w:r>
    </w:p>
    <w:p w:rsidR="002968D0" w:rsidRPr="005C3CF8" w:rsidRDefault="002968D0" w:rsidP="008B3B9A">
      <w:pPr>
        <w:rPr>
          <w:sz w:val="28"/>
          <w:szCs w:val="28"/>
        </w:rPr>
      </w:pPr>
    </w:p>
    <w:p w:rsidR="002968D0" w:rsidRPr="005C3CF8" w:rsidRDefault="002968D0" w:rsidP="008B3B9A">
      <w:pPr>
        <w:rPr>
          <w:sz w:val="28"/>
          <w:szCs w:val="28"/>
        </w:rPr>
      </w:pPr>
      <w:r w:rsidRPr="005C3CF8">
        <w:rPr>
          <w:sz w:val="28"/>
          <w:szCs w:val="28"/>
        </w:rPr>
        <w:t xml:space="preserve"> </w:t>
      </w:r>
      <w:r w:rsidR="00C15739" w:rsidRPr="005C3CF8">
        <w:rPr>
          <w:sz w:val="28"/>
          <w:szCs w:val="28"/>
        </w:rPr>
        <w:tab/>
      </w:r>
      <w:r w:rsidR="00821E89">
        <w:rPr>
          <w:sz w:val="28"/>
          <w:szCs w:val="28"/>
        </w:rPr>
        <w:t xml:space="preserve">- </w:t>
      </w:r>
      <w:r w:rsidRPr="005C3CF8">
        <w:rPr>
          <w:sz w:val="28"/>
          <w:szCs w:val="28"/>
        </w:rPr>
        <w:t xml:space="preserve"> Выявление, изучение инновационных форм и методов работы и внедрение их в практику библиотечной системы </w:t>
      </w:r>
      <w:proofErr w:type="spellStart"/>
      <w:r w:rsidRPr="005C3CF8">
        <w:rPr>
          <w:sz w:val="28"/>
          <w:szCs w:val="28"/>
        </w:rPr>
        <w:t>Порховской</w:t>
      </w:r>
      <w:proofErr w:type="spellEnd"/>
      <w:r w:rsidRPr="005C3CF8">
        <w:rPr>
          <w:sz w:val="28"/>
          <w:szCs w:val="28"/>
        </w:rPr>
        <w:t xml:space="preserve"> ЦБС;</w:t>
      </w:r>
    </w:p>
    <w:p w:rsidR="002968D0" w:rsidRPr="005C3CF8" w:rsidRDefault="002968D0" w:rsidP="008B3B9A">
      <w:pPr>
        <w:rPr>
          <w:sz w:val="28"/>
          <w:szCs w:val="28"/>
        </w:rPr>
      </w:pPr>
    </w:p>
    <w:p w:rsidR="002968D0" w:rsidRPr="005C3CF8" w:rsidRDefault="002968D0" w:rsidP="008B3B9A">
      <w:pPr>
        <w:rPr>
          <w:sz w:val="28"/>
          <w:szCs w:val="28"/>
        </w:rPr>
      </w:pPr>
      <w:r w:rsidRPr="005C3CF8">
        <w:rPr>
          <w:sz w:val="28"/>
          <w:szCs w:val="28"/>
        </w:rPr>
        <w:t xml:space="preserve"> </w:t>
      </w:r>
      <w:r w:rsidR="00C15739" w:rsidRPr="005C3CF8">
        <w:rPr>
          <w:sz w:val="28"/>
          <w:szCs w:val="28"/>
        </w:rPr>
        <w:tab/>
      </w:r>
      <w:r w:rsidR="00821E89">
        <w:rPr>
          <w:sz w:val="28"/>
          <w:szCs w:val="28"/>
        </w:rPr>
        <w:t xml:space="preserve">- </w:t>
      </w:r>
      <w:r w:rsidRPr="005C3CF8">
        <w:rPr>
          <w:sz w:val="28"/>
          <w:szCs w:val="28"/>
        </w:rPr>
        <w:t xml:space="preserve"> Оказание консультативно-методической и практической помощи библиотекам системы по основным направлениям информационно-библиотечного обслуживания пользователей;</w:t>
      </w:r>
    </w:p>
    <w:p w:rsidR="002968D0" w:rsidRPr="005C3CF8" w:rsidRDefault="002968D0" w:rsidP="008B3B9A">
      <w:pPr>
        <w:rPr>
          <w:sz w:val="28"/>
          <w:szCs w:val="28"/>
        </w:rPr>
      </w:pPr>
    </w:p>
    <w:p w:rsidR="002968D0" w:rsidRPr="005C3CF8" w:rsidRDefault="002968D0" w:rsidP="008B3B9A">
      <w:pPr>
        <w:rPr>
          <w:sz w:val="28"/>
          <w:szCs w:val="28"/>
        </w:rPr>
      </w:pPr>
      <w:r w:rsidRPr="005C3CF8">
        <w:rPr>
          <w:sz w:val="28"/>
          <w:szCs w:val="28"/>
        </w:rPr>
        <w:t xml:space="preserve">  </w:t>
      </w:r>
      <w:r w:rsidR="00C15739" w:rsidRPr="005C3CF8">
        <w:rPr>
          <w:sz w:val="28"/>
          <w:szCs w:val="28"/>
        </w:rPr>
        <w:tab/>
      </w:r>
      <w:r w:rsidR="00821E89">
        <w:rPr>
          <w:sz w:val="28"/>
          <w:szCs w:val="28"/>
        </w:rPr>
        <w:t xml:space="preserve">- </w:t>
      </w:r>
      <w:r w:rsidRPr="005C3CF8">
        <w:rPr>
          <w:sz w:val="28"/>
          <w:szCs w:val="28"/>
        </w:rPr>
        <w:t>Организация обучения и повышения квалификации библиотечных работников в рамках непрерывного профессионального образования и самообразования;</w:t>
      </w:r>
    </w:p>
    <w:p w:rsidR="002968D0" w:rsidRPr="005C3CF8" w:rsidRDefault="002968D0" w:rsidP="008B3B9A">
      <w:pPr>
        <w:rPr>
          <w:sz w:val="28"/>
          <w:szCs w:val="28"/>
        </w:rPr>
      </w:pPr>
    </w:p>
    <w:p w:rsidR="002968D0" w:rsidRDefault="002968D0" w:rsidP="008B3B9A">
      <w:pPr>
        <w:rPr>
          <w:sz w:val="28"/>
          <w:szCs w:val="28"/>
        </w:rPr>
      </w:pPr>
      <w:r w:rsidRPr="005C3CF8">
        <w:rPr>
          <w:sz w:val="28"/>
          <w:szCs w:val="28"/>
        </w:rPr>
        <w:t xml:space="preserve">   </w:t>
      </w:r>
      <w:r w:rsidR="00C15739" w:rsidRPr="005C3CF8">
        <w:rPr>
          <w:sz w:val="28"/>
          <w:szCs w:val="28"/>
        </w:rPr>
        <w:tab/>
      </w:r>
      <w:r w:rsidR="00821E89">
        <w:rPr>
          <w:sz w:val="28"/>
          <w:szCs w:val="28"/>
        </w:rPr>
        <w:t xml:space="preserve">- </w:t>
      </w:r>
      <w:r w:rsidRPr="005C3CF8">
        <w:rPr>
          <w:sz w:val="28"/>
          <w:szCs w:val="28"/>
        </w:rPr>
        <w:t>Обеспечение документационного сопров</w:t>
      </w:r>
      <w:r w:rsidR="004125C7" w:rsidRPr="005C3CF8">
        <w:rPr>
          <w:sz w:val="28"/>
          <w:szCs w:val="28"/>
        </w:rPr>
        <w:t>ождения библиотечных процессов.</w:t>
      </w:r>
    </w:p>
    <w:p w:rsidR="00821E89" w:rsidRPr="005C3CF8" w:rsidRDefault="00821E89" w:rsidP="008B3B9A">
      <w:pPr>
        <w:ind w:firstLine="708"/>
        <w:rPr>
          <w:sz w:val="28"/>
          <w:szCs w:val="28"/>
        </w:rPr>
      </w:pPr>
      <w:r w:rsidRPr="00A93504">
        <w:rPr>
          <w:sz w:val="28"/>
          <w:szCs w:val="28"/>
        </w:rPr>
        <w:t>Среди проблем можно выделить недостаточную представленность библиотек ЦБС в конкурсах</w:t>
      </w:r>
      <w:r>
        <w:rPr>
          <w:sz w:val="28"/>
          <w:szCs w:val="28"/>
        </w:rPr>
        <w:t>.</w:t>
      </w:r>
    </w:p>
    <w:p w:rsidR="00821E89" w:rsidRPr="00821E89" w:rsidRDefault="00821E89" w:rsidP="008B3B9A">
      <w:pPr>
        <w:ind w:firstLine="709"/>
        <w:rPr>
          <w:sz w:val="28"/>
          <w:szCs w:val="28"/>
        </w:rPr>
      </w:pPr>
      <w:r w:rsidRPr="00821E89">
        <w:rPr>
          <w:sz w:val="28"/>
          <w:szCs w:val="28"/>
        </w:rPr>
        <w:t xml:space="preserve">Методическую деятельность можно оценить положительно. </w:t>
      </w:r>
      <w:r>
        <w:rPr>
          <w:sz w:val="28"/>
          <w:szCs w:val="28"/>
        </w:rPr>
        <w:t>2024 год характерен повышением</w:t>
      </w:r>
      <w:r w:rsidRPr="00821E89">
        <w:rPr>
          <w:sz w:val="28"/>
          <w:szCs w:val="28"/>
        </w:rPr>
        <w:t xml:space="preserve"> некоторых показате</w:t>
      </w:r>
      <w:r>
        <w:rPr>
          <w:sz w:val="28"/>
          <w:szCs w:val="28"/>
        </w:rPr>
        <w:t xml:space="preserve">лей: </w:t>
      </w:r>
      <w:r w:rsidRPr="00821E89">
        <w:rPr>
          <w:sz w:val="28"/>
          <w:szCs w:val="28"/>
        </w:rPr>
        <w:t xml:space="preserve">количество консультаций, семинаров, выездов.  Как и прежде в методической работе доминирует аналитическая деятельность и мониторинг цифровых показателей, на основе которых составляется анализ деятельности библиотек, формируются отчеты для вышестоящих инстанций, что занимает большую часть рабочего времени. </w:t>
      </w:r>
    </w:p>
    <w:p w:rsidR="002968D0" w:rsidRPr="005C3CF8" w:rsidRDefault="00821E89" w:rsidP="008B3B9A">
      <w:pPr>
        <w:pStyle w:val="Style4"/>
        <w:widowControl/>
        <w:spacing w:line="240" w:lineRule="auto"/>
        <w:ind w:firstLine="709"/>
        <w:jc w:val="left"/>
        <w:rPr>
          <w:sz w:val="28"/>
          <w:szCs w:val="28"/>
        </w:rPr>
      </w:pPr>
      <w:r w:rsidRPr="00821E89">
        <w:rPr>
          <w:sz w:val="28"/>
          <w:szCs w:val="28"/>
        </w:rPr>
        <w:t>Мероприятия системы повышения квалификации способствовали развитию необходимых профессиональных и личностных компетенций библиотечных работников, в конечном итоге – повышению качества библиотечных и информационных услуг.</w:t>
      </w:r>
      <w:r>
        <w:rPr>
          <w:sz w:val="28"/>
          <w:szCs w:val="28"/>
        </w:rPr>
        <w:t xml:space="preserve"> </w:t>
      </w:r>
    </w:p>
    <w:p w:rsidR="006A6771" w:rsidRDefault="006A6771" w:rsidP="008B3B9A">
      <w:pPr>
        <w:rPr>
          <w:b/>
          <w:sz w:val="28"/>
          <w:szCs w:val="28"/>
        </w:rPr>
      </w:pPr>
    </w:p>
    <w:p w:rsidR="006A6771" w:rsidRDefault="006A6771" w:rsidP="001B70EE">
      <w:pPr>
        <w:rPr>
          <w:b/>
          <w:sz w:val="28"/>
          <w:szCs w:val="28"/>
        </w:rPr>
      </w:pPr>
    </w:p>
    <w:p w:rsidR="00EE42B3" w:rsidRPr="00261B6E" w:rsidRDefault="00EE42B3" w:rsidP="00261B6E">
      <w:pPr>
        <w:pStyle w:val="2"/>
        <w:jc w:val="center"/>
        <w:rPr>
          <w:rFonts w:ascii="Times New Roman" w:hAnsi="Times New Roman"/>
          <w:i w:val="0"/>
          <w:sz w:val="36"/>
          <w:szCs w:val="36"/>
        </w:rPr>
      </w:pPr>
      <w:bookmarkStart w:id="19" w:name="_Toc188008418"/>
      <w:r w:rsidRPr="00261B6E">
        <w:rPr>
          <w:rFonts w:ascii="Times New Roman" w:hAnsi="Times New Roman"/>
          <w:i w:val="0"/>
          <w:sz w:val="36"/>
          <w:szCs w:val="36"/>
        </w:rPr>
        <w:t>10. Библиотечные кадры</w:t>
      </w:r>
      <w:bookmarkEnd w:id="19"/>
    </w:p>
    <w:p w:rsidR="00EE42B3" w:rsidRPr="005C3CF8" w:rsidRDefault="00EE42B3" w:rsidP="00EE42B3">
      <w:pPr>
        <w:ind w:left="1585"/>
        <w:jc w:val="both"/>
        <w:rPr>
          <w:b/>
          <w:sz w:val="28"/>
          <w:szCs w:val="28"/>
        </w:rPr>
      </w:pPr>
    </w:p>
    <w:p w:rsidR="00EE42B3" w:rsidRPr="005C3CF8" w:rsidRDefault="00EE42B3" w:rsidP="008B3B9A">
      <w:pPr>
        <w:ind w:firstLine="709"/>
        <w:rPr>
          <w:rStyle w:val="FontStyle18"/>
          <w:sz w:val="28"/>
          <w:szCs w:val="28"/>
        </w:rPr>
      </w:pPr>
      <w:r w:rsidRPr="005C3CF8">
        <w:rPr>
          <w:sz w:val="28"/>
          <w:szCs w:val="28"/>
        </w:rPr>
        <w:t>10.1. Изменения в кадровой ситуации в библиотечной сфере, обусловленные реализацией национальных, федеральных, региональных</w:t>
      </w:r>
      <w:r w:rsidRPr="005C3CF8">
        <w:rPr>
          <w:sz w:val="28"/>
          <w:szCs w:val="28"/>
        </w:rPr>
        <w:br/>
        <w:t>и муниципальных проектов и программ, «дорожных карт» и др.</w:t>
      </w:r>
    </w:p>
    <w:p w:rsidR="00EE42B3" w:rsidRPr="005C3CF8" w:rsidRDefault="00EE42B3" w:rsidP="008B3B9A">
      <w:pPr>
        <w:pStyle w:val="Style4"/>
        <w:widowControl/>
        <w:tabs>
          <w:tab w:val="left" w:pos="709"/>
        </w:tabs>
        <w:spacing w:line="240" w:lineRule="auto"/>
        <w:ind w:firstLine="0"/>
        <w:jc w:val="left"/>
        <w:rPr>
          <w:sz w:val="28"/>
          <w:szCs w:val="28"/>
        </w:rPr>
      </w:pPr>
      <w:r w:rsidRPr="005C3CF8">
        <w:rPr>
          <w:sz w:val="28"/>
          <w:szCs w:val="28"/>
        </w:rPr>
        <w:tab/>
        <w:t>10.2. Общая характеристика персонала муниципальных библиотек, библиотек – структурных подразделений КДУ и иных организаций, оказывающих библиотечные услуги населению, в динамике за три года (на основе 6-НК):</w:t>
      </w:r>
    </w:p>
    <w:p w:rsidR="00EE42B3" w:rsidRPr="005C3CF8" w:rsidRDefault="00EE42B3" w:rsidP="008B3B9A">
      <w:pPr>
        <w:pStyle w:val="Style4"/>
        <w:widowControl/>
        <w:tabs>
          <w:tab w:val="left" w:pos="709"/>
        </w:tabs>
        <w:spacing w:line="240" w:lineRule="auto"/>
        <w:ind w:firstLine="0"/>
        <w:jc w:val="left"/>
        <w:rPr>
          <w:sz w:val="28"/>
          <w:szCs w:val="28"/>
        </w:rPr>
      </w:pPr>
      <w:r w:rsidRPr="005C3CF8">
        <w:rPr>
          <w:sz w:val="28"/>
          <w:szCs w:val="28"/>
        </w:rPr>
        <w:tab/>
        <w:t>штат муниципальных библиотек: количество штатных единиц, изменения в штатном расписании (исключение/введение должностей, сокращение/увеличение штатных единиц);</w:t>
      </w:r>
    </w:p>
    <w:p w:rsidR="00EE42B3" w:rsidRPr="005C3CF8" w:rsidRDefault="00EE42B3" w:rsidP="008B3B9A">
      <w:pPr>
        <w:pStyle w:val="Style4"/>
        <w:widowControl/>
        <w:tabs>
          <w:tab w:val="left" w:pos="709"/>
        </w:tabs>
        <w:spacing w:line="240" w:lineRule="auto"/>
        <w:ind w:firstLine="0"/>
        <w:jc w:val="left"/>
        <w:rPr>
          <w:sz w:val="28"/>
          <w:szCs w:val="28"/>
        </w:rPr>
      </w:pPr>
      <w:r w:rsidRPr="005C3CF8">
        <w:rPr>
          <w:sz w:val="28"/>
          <w:szCs w:val="28"/>
        </w:rPr>
        <w:tab/>
        <w:t>работники муниципальных библиотек: численность работников (всего), из них численность работников, относящихся к основному и вспомогательному персоналу;</w:t>
      </w:r>
    </w:p>
    <w:p w:rsidR="00EE42B3" w:rsidRPr="005C3CF8" w:rsidRDefault="00EE42B3" w:rsidP="008B3B9A">
      <w:pPr>
        <w:pStyle w:val="Style4"/>
        <w:widowControl/>
        <w:tabs>
          <w:tab w:val="left" w:pos="709"/>
        </w:tabs>
        <w:spacing w:line="240" w:lineRule="auto"/>
        <w:ind w:firstLine="0"/>
        <w:jc w:val="left"/>
        <w:rPr>
          <w:rStyle w:val="FontStyle18"/>
          <w:sz w:val="28"/>
          <w:szCs w:val="28"/>
        </w:rPr>
      </w:pPr>
      <w:r w:rsidRPr="005C3CF8">
        <w:rPr>
          <w:sz w:val="28"/>
          <w:szCs w:val="28"/>
        </w:rPr>
        <w:tab/>
        <w:t xml:space="preserve">основной персонал муниципальных библиотек: численность, стаж, возраст, образование; </w:t>
      </w:r>
    </w:p>
    <w:p w:rsidR="00EE42B3" w:rsidRPr="005C3CF8" w:rsidRDefault="00EE42B3" w:rsidP="001973D5">
      <w:pPr>
        <w:pStyle w:val="Style4"/>
        <w:widowControl/>
        <w:tabs>
          <w:tab w:val="left" w:pos="1320"/>
        </w:tabs>
        <w:spacing w:line="240" w:lineRule="auto"/>
        <w:ind w:firstLine="0"/>
        <w:jc w:val="left"/>
        <w:rPr>
          <w:rStyle w:val="FontStyle18"/>
          <w:b/>
          <w:sz w:val="28"/>
          <w:szCs w:val="28"/>
        </w:rPr>
      </w:pPr>
      <w:r w:rsidRPr="005C3CF8">
        <w:rPr>
          <w:rStyle w:val="FontStyle18"/>
          <w:b/>
          <w:sz w:val="28"/>
          <w:szCs w:val="28"/>
        </w:rPr>
        <w:t>Таблица 36 «Характеристика персонала»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342"/>
        <w:gridCol w:w="798"/>
        <w:gridCol w:w="798"/>
        <w:gridCol w:w="797"/>
        <w:gridCol w:w="799"/>
        <w:gridCol w:w="799"/>
        <w:gridCol w:w="799"/>
        <w:gridCol w:w="799"/>
        <w:gridCol w:w="799"/>
      </w:tblGrid>
      <w:tr w:rsidR="00EE42B3" w:rsidRPr="005C3CF8" w:rsidTr="00EE42B3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Название библиотеки</w:t>
            </w:r>
          </w:p>
        </w:tc>
        <w:tc>
          <w:tcPr>
            <w:tcW w:w="2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Штатная численность, ед.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Численность работников, чел.</w:t>
            </w: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Основной персонал</w:t>
            </w:r>
          </w:p>
        </w:tc>
      </w:tr>
      <w:tr w:rsidR="00EE42B3" w:rsidRPr="005C3CF8" w:rsidTr="00EE42B3"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B3" w:rsidRPr="005C3CF8" w:rsidRDefault="00EE42B3">
            <w:pPr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20</w:t>
            </w:r>
            <w:r w:rsidRPr="005C3CF8">
              <w:rPr>
                <w:rStyle w:val="FontStyle18"/>
                <w:b/>
                <w:sz w:val="28"/>
                <w:szCs w:val="28"/>
                <w:lang w:val="en-US"/>
              </w:rPr>
              <w:t>2</w:t>
            </w:r>
            <w:r w:rsidRPr="005C3CF8">
              <w:rPr>
                <w:rStyle w:val="FontStyle18"/>
                <w:b/>
                <w:sz w:val="28"/>
                <w:szCs w:val="28"/>
              </w:rPr>
              <w:t>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2023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2024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20</w:t>
            </w:r>
            <w:r w:rsidRPr="005C3CF8">
              <w:rPr>
                <w:rStyle w:val="FontStyle18"/>
                <w:b/>
                <w:sz w:val="28"/>
                <w:szCs w:val="28"/>
                <w:lang w:val="en-US"/>
              </w:rPr>
              <w:t>2</w:t>
            </w:r>
            <w:r w:rsidRPr="005C3CF8">
              <w:rPr>
                <w:rStyle w:val="FontStyle18"/>
                <w:b/>
                <w:sz w:val="28"/>
                <w:szCs w:val="28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2023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2024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20</w:t>
            </w:r>
            <w:r w:rsidRPr="005C3CF8">
              <w:rPr>
                <w:rStyle w:val="FontStyle18"/>
                <w:b/>
                <w:sz w:val="28"/>
                <w:szCs w:val="28"/>
                <w:lang w:val="en-US"/>
              </w:rPr>
              <w:t>2</w:t>
            </w:r>
            <w:r w:rsidRPr="005C3CF8">
              <w:rPr>
                <w:rStyle w:val="FontStyle18"/>
                <w:b/>
                <w:sz w:val="28"/>
                <w:szCs w:val="28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2023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2024</w:t>
            </w:r>
          </w:p>
        </w:tc>
      </w:tr>
      <w:tr w:rsidR="00EE42B3" w:rsidRPr="005C3CF8" w:rsidTr="00EE42B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5C3CF8">
              <w:rPr>
                <w:rStyle w:val="FontStyle18"/>
                <w:sz w:val="28"/>
                <w:szCs w:val="28"/>
              </w:rPr>
              <w:t>1.Районная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5C3CF8">
              <w:rPr>
                <w:rStyle w:val="FontStyle18"/>
                <w:sz w:val="28"/>
                <w:szCs w:val="28"/>
              </w:rPr>
              <w:t>10,25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5C3CF8">
              <w:rPr>
                <w:rStyle w:val="FontStyle18"/>
                <w:sz w:val="28"/>
                <w:szCs w:val="28"/>
              </w:rPr>
              <w:t>10,25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5C3CF8">
              <w:rPr>
                <w:rStyle w:val="FontStyle18"/>
                <w:sz w:val="28"/>
                <w:szCs w:val="28"/>
              </w:rPr>
              <w:t>10,25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5C3CF8">
              <w:rPr>
                <w:rStyle w:val="FontStyle18"/>
                <w:sz w:val="28"/>
                <w:szCs w:val="28"/>
              </w:rPr>
              <w:t>13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5C3CF8">
              <w:rPr>
                <w:rStyle w:val="FontStyle18"/>
                <w:sz w:val="28"/>
                <w:szCs w:val="28"/>
              </w:rPr>
              <w:t>13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5C3CF8">
              <w:rPr>
                <w:rStyle w:val="FontStyle18"/>
                <w:sz w:val="28"/>
                <w:szCs w:val="28"/>
              </w:rPr>
              <w:t>13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5C3CF8">
              <w:rPr>
                <w:rStyle w:val="FontStyle18"/>
                <w:sz w:val="28"/>
                <w:szCs w:val="28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5C3CF8">
              <w:rPr>
                <w:rStyle w:val="FontStyle18"/>
                <w:sz w:val="28"/>
                <w:szCs w:val="28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5C3CF8">
              <w:rPr>
                <w:rStyle w:val="FontStyle18"/>
                <w:sz w:val="28"/>
                <w:szCs w:val="28"/>
              </w:rPr>
              <w:t>10</w:t>
            </w:r>
          </w:p>
        </w:tc>
      </w:tr>
      <w:tr w:rsidR="00EE42B3" w:rsidRPr="005C3CF8" w:rsidTr="00EE42B3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5C3CF8">
              <w:rPr>
                <w:rStyle w:val="FontStyle18"/>
                <w:sz w:val="28"/>
                <w:szCs w:val="28"/>
              </w:rPr>
              <w:t>2. Сельские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5C3CF8">
              <w:rPr>
                <w:rStyle w:val="FontStyle18"/>
                <w:sz w:val="28"/>
                <w:szCs w:val="28"/>
              </w:rPr>
              <w:t>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5C3CF8">
              <w:rPr>
                <w:rStyle w:val="FontStyle18"/>
                <w:sz w:val="28"/>
                <w:szCs w:val="28"/>
              </w:rPr>
              <w:t>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5C3CF8">
              <w:rPr>
                <w:rStyle w:val="FontStyle18"/>
                <w:sz w:val="28"/>
                <w:szCs w:val="28"/>
              </w:rPr>
              <w:t>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5C3CF8">
              <w:rPr>
                <w:rStyle w:val="FontStyle18"/>
                <w:sz w:val="28"/>
                <w:szCs w:val="28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5C3CF8">
              <w:rPr>
                <w:rStyle w:val="FontStyle18"/>
                <w:sz w:val="28"/>
                <w:szCs w:val="28"/>
              </w:rPr>
              <w:t>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5C3CF8">
              <w:rPr>
                <w:rStyle w:val="FontStyle18"/>
                <w:sz w:val="28"/>
                <w:szCs w:val="28"/>
              </w:rPr>
              <w:t>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5C3CF8">
              <w:rPr>
                <w:rStyle w:val="FontStyle18"/>
                <w:sz w:val="28"/>
                <w:szCs w:val="28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5C3CF8">
              <w:rPr>
                <w:rStyle w:val="FontStyle18"/>
                <w:sz w:val="28"/>
                <w:szCs w:val="28"/>
              </w:rPr>
              <w:t>9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sz w:val="28"/>
                <w:szCs w:val="28"/>
              </w:rPr>
            </w:pPr>
            <w:r w:rsidRPr="005C3CF8">
              <w:rPr>
                <w:rStyle w:val="FontStyle18"/>
                <w:sz w:val="28"/>
                <w:szCs w:val="28"/>
              </w:rPr>
              <w:t>8</w:t>
            </w:r>
          </w:p>
        </w:tc>
      </w:tr>
    </w:tbl>
    <w:p w:rsidR="00EE42B3" w:rsidRPr="005C3CF8" w:rsidRDefault="00EE42B3" w:rsidP="00EE42B3">
      <w:pPr>
        <w:pStyle w:val="Style4"/>
        <w:widowControl/>
        <w:tabs>
          <w:tab w:val="left" w:pos="1320"/>
        </w:tabs>
        <w:spacing w:line="240" w:lineRule="auto"/>
        <w:ind w:firstLine="0"/>
        <w:rPr>
          <w:rStyle w:val="FontStyle18"/>
          <w:sz w:val="28"/>
          <w:szCs w:val="28"/>
        </w:rPr>
      </w:pPr>
    </w:p>
    <w:p w:rsidR="00EE42B3" w:rsidRPr="005C3CF8" w:rsidRDefault="00EE42B3" w:rsidP="001973D5">
      <w:pPr>
        <w:pStyle w:val="Style4"/>
        <w:widowControl/>
        <w:tabs>
          <w:tab w:val="left" w:pos="1320"/>
        </w:tabs>
        <w:spacing w:line="240" w:lineRule="auto"/>
        <w:ind w:firstLine="0"/>
        <w:jc w:val="left"/>
        <w:rPr>
          <w:rStyle w:val="FontStyle18"/>
          <w:b/>
          <w:sz w:val="28"/>
          <w:szCs w:val="28"/>
        </w:rPr>
      </w:pPr>
      <w:r w:rsidRPr="005C3CF8">
        <w:rPr>
          <w:rStyle w:val="FontStyle18"/>
          <w:b/>
          <w:sz w:val="28"/>
          <w:szCs w:val="28"/>
        </w:rPr>
        <w:t>Таблица 37 «Состав библиотечных кадров по возрасту»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5"/>
        <w:gridCol w:w="1245"/>
        <w:gridCol w:w="1245"/>
        <w:gridCol w:w="1246"/>
        <w:gridCol w:w="1246"/>
        <w:gridCol w:w="1246"/>
        <w:gridCol w:w="1246"/>
        <w:gridCol w:w="1246"/>
      </w:tblGrid>
      <w:tr w:rsidR="00EE42B3" w:rsidRPr="005C3CF8" w:rsidTr="00EE42B3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 w:rsidP="008B3B9A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jc w:val="left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Название библиотеки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 w:rsidP="008B3B9A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jc w:val="left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Основной персонал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до 30 лет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в 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 w:rsidP="008B3B9A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jc w:val="left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от 30 до 55 лет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в 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 w:rsidP="008B3B9A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jc w:val="left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от 55 лет и старше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в %</w:t>
            </w:r>
          </w:p>
        </w:tc>
      </w:tr>
      <w:tr w:rsidR="00EE42B3" w:rsidRPr="005C3CF8" w:rsidTr="00EE42B3">
        <w:trPr>
          <w:trHeight w:val="710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 w:rsidP="008B3B9A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jc w:val="left"/>
              <w:rPr>
                <w:rStyle w:val="FontStyle18"/>
                <w:b/>
                <w:sz w:val="28"/>
                <w:szCs w:val="28"/>
              </w:rPr>
            </w:pPr>
            <w:proofErr w:type="spellStart"/>
            <w:r w:rsidRPr="005C3CF8">
              <w:rPr>
                <w:rStyle w:val="FontStyle18"/>
                <w:b/>
                <w:sz w:val="28"/>
                <w:szCs w:val="28"/>
              </w:rPr>
              <w:t>Порховская</w:t>
            </w:r>
            <w:proofErr w:type="spellEnd"/>
            <w:r w:rsidRPr="005C3CF8">
              <w:rPr>
                <w:rStyle w:val="FontStyle18"/>
                <w:b/>
                <w:sz w:val="28"/>
                <w:szCs w:val="28"/>
              </w:rPr>
              <w:t xml:space="preserve"> ЦРБ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 w:rsidP="0021551E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11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 w:rsidP="0021551E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9,09 %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 w:rsidP="0021551E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27,27 %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 w:rsidP="0021551E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7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63, 64 %</w:t>
            </w:r>
          </w:p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</w:p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</w:p>
        </w:tc>
      </w:tr>
      <w:tr w:rsidR="00EE42B3" w:rsidRPr="005C3CF8" w:rsidTr="00EE42B3">
        <w:trPr>
          <w:trHeight w:val="393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 w:rsidP="008B3B9A">
            <w:pPr>
              <w:pStyle w:val="Style4"/>
              <w:tabs>
                <w:tab w:val="left" w:pos="1320"/>
              </w:tabs>
              <w:spacing w:line="240" w:lineRule="auto"/>
              <w:ind w:firstLine="0"/>
              <w:jc w:val="left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Библиотеки-филиалы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tabs>
                <w:tab w:val="left" w:pos="1320"/>
              </w:tabs>
              <w:spacing w:line="240" w:lineRule="auto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8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 w:rsidP="0021551E">
            <w:pPr>
              <w:pStyle w:val="Style4"/>
              <w:tabs>
                <w:tab w:val="left" w:pos="1320"/>
              </w:tabs>
              <w:spacing w:line="240" w:lineRule="auto"/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12,5 %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 w:rsidP="0021551E">
            <w:pPr>
              <w:pStyle w:val="Style4"/>
              <w:tabs>
                <w:tab w:val="left" w:pos="1320"/>
              </w:tabs>
              <w:spacing w:line="240" w:lineRule="auto"/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37,5 %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tabs>
                <w:tab w:val="left" w:pos="1320"/>
              </w:tabs>
              <w:spacing w:line="240" w:lineRule="auto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50%</w:t>
            </w:r>
          </w:p>
        </w:tc>
      </w:tr>
    </w:tbl>
    <w:p w:rsidR="00EE42B3" w:rsidRPr="005C3CF8" w:rsidRDefault="00EE42B3" w:rsidP="00EE42B3">
      <w:pPr>
        <w:pStyle w:val="Style4"/>
        <w:widowControl/>
        <w:tabs>
          <w:tab w:val="left" w:pos="1320"/>
        </w:tabs>
        <w:spacing w:line="240" w:lineRule="auto"/>
        <w:ind w:firstLine="0"/>
        <w:rPr>
          <w:rStyle w:val="FontStyle18"/>
          <w:b/>
          <w:sz w:val="28"/>
          <w:szCs w:val="28"/>
        </w:rPr>
      </w:pPr>
    </w:p>
    <w:p w:rsidR="004125C7" w:rsidRPr="005C3CF8" w:rsidRDefault="004125C7" w:rsidP="00EE42B3">
      <w:pPr>
        <w:pStyle w:val="Style4"/>
        <w:widowControl/>
        <w:tabs>
          <w:tab w:val="left" w:pos="1320"/>
        </w:tabs>
        <w:spacing w:line="240" w:lineRule="auto"/>
        <w:ind w:firstLine="0"/>
        <w:jc w:val="right"/>
        <w:rPr>
          <w:rStyle w:val="FontStyle18"/>
          <w:b/>
          <w:sz w:val="28"/>
          <w:szCs w:val="28"/>
        </w:rPr>
      </w:pPr>
    </w:p>
    <w:p w:rsidR="004125C7" w:rsidRPr="005C3CF8" w:rsidRDefault="004125C7" w:rsidP="00EE42B3">
      <w:pPr>
        <w:pStyle w:val="Style4"/>
        <w:widowControl/>
        <w:tabs>
          <w:tab w:val="left" w:pos="1320"/>
        </w:tabs>
        <w:spacing w:line="240" w:lineRule="auto"/>
        <w:ind w:firstLine="0"/>
        <w:jc w:val="right"/>
        <w:rPr>
          <w:rStyle w:val="FontStyle18"/>
          <w:b/>
          <w:sz w:val="28"/>
          <w:szCs w:val="28"/>
        </w:rPr>
      </w:pPr>
    </w:p>
    <w:p w:rsidR="00EE42B3" w:rsidRPr="005C3CF8" w:rsidRDefault="00EE42B3" w:rsidP="008B3B9A">
      <w:pPr>
        <w:pStyle w:val="Style4"/>
        <w:widowControl/>
        <w:tabs>
          <w:tab w:val="left" w:pos="1320"/>
        </w:tabs>
        <w:spacing w:line="240" w:lineRule="auto"/>
        <w:ind w:firstLine="0"/>
        <w:rPr>
          <w:rStyle w:val="FontStyle18"/>
          <w:b/>
          <w:sz w:val="28"/>
          <w:szCs w:val="28"/>
        </w:rPr>
      </w:pPr>
      <w:r w:rsidRPr="005C3CF8">
        <w:rPr>
          <w:rStyle w:val="FontStyle18"/>
          <w:b/>
          <w:sz w:val="28"/>
          <w:szCs w:val="28"/>
        </w:rPr>
        <w:t>Таблица 38 «Состав библиотечных кадров по стажу»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9"/>
        <w:gridCol w:w="1294"/>
        <w:gridCol w:w="1071"/>
        <w:gridCol w:w="1015"/>
        <w:gridCol w:w="960"/>
        <w:gridCol w:w="1071"/>
        <w:gridCol w:w="1015"/>
        <w:gridCol w:w="1159"/>
        <w:gridCol w:w="1126"/>
      </w:tblGrid>
      <w:tr w:rsidR="00EE42B3" w:rsidRPr="005C3CF8" w:rsidTr="00EE42B3"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 w:rsidP="008B3B9A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jc w:val="left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Название библиотеки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 w:rsidP="008B3B9A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jc w:val="left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Основной персонал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до 3 лет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в 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jc w:val="center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от 3 до 10 лет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в %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свыше 10 лет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в %</w:t>
            </w:r>
          </w:p>
        </w:tc>
      </w:tr>
      <w:tr w:rsidR="00EE42B3" w:rsidRPr="005C3CF8" w:rsidTr="00EE42B3">
        <w:trPr>
          <w:trHeight w:val="617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 w:rsidP="008B3B9A">
            <w:pPr>
              <w:pStyle w:val="Style4"/>
              <w:tabs>
                <w:tab w:val="left" w:pos="1320"/>
              </w:tabs>
              <w:spacing w:line="240" w:lineRule="auto"/>
              <w:ind w:firstLine="0"/>
              <w:jc w:val="left"/>
              <w:rPr>
                <w:rStyle w:val="FontStyle18"/>
                <w:b/>
                <w:sz w:val="28"/>
                <w:szCs w:val="28"/>
              </w:rPr>
            </w:pPr>
            <w:proofErr w:type="spellStart"/>
            <w:r w:rsidRPr="005C3CF8">
              <w:rPr>
                <w:rStyle w:val="FontStyle18"/>
                <w:b/>
                <w:sz w:val="28"/>
                <w:szCs w:val="28"/>
              </w:rPr>
              <w:t>Порховская</w:t>
            </w:r>
            <w:proofErr w:type="spellEnd"/>
            <w:r w:rsidRPr="005C3CF8">
              <w:rPr>
                <w:rStyle w:val="FontStyle18"/>
                <w:b/>
                <w:sz w:val="28"/>
                <w:szCs w:val="28"/>
              </w:rPr>
              <w:t xml:space="preserve"> ЦРБ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11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9,09%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0%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10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90,91%</w:t>
            </w:r>
          </w:p>
        </w:tc>
      </w:tr>
      <w:tr w:rsidR="00EE42B3" w:rsidRPr="005C3CF8" w:rsidTr="00EE42B3">
        <w:trPr>
          <w:trHeight w:val="206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 w:rsidP="008B3B9A">
            <w:pPr>
              <w:pStyle w:val="Style4"/>
              <w:tabs>
                <w:tab w:val="left" w:pos="1320"/>
              </w:tabs>
              <w:spacing w:line="240" w:lineRule="auto"/>
              <w:ind w:firstLine="0"/>
              <w:jc w:val="left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lastRenderedPageBreak/>
              <w:t>Библиотеки-филиалы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tabs>
                <w:tab w:val="left" w:pos="1320"/>
              </w:tabs>
              <w:spacing w:line="240" w:lineRule="auto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12,5%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tabs>
                <w:tab w:val="left" w:pos="1320"/>
              </w:tabs>
              <w:spacing w:line="240" w:lineRule="auto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2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25%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tabs>
                <w:tab w:val="left" w:pos="1320"/>
              </w:tabs>
              <w:spacing w:line="240" w:lineRule="auto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62,5 %</w:t>
            </w:r>
          </w:p>
        </w:tc>
      </w:tr>
    </w:tbl>
    <w:p w:rsidR="00EE42B3" w:rsidRPr="005C3CF8" w:rsidRDefault="00EE42B3" w:rsidP="000D3780">
      <w:pPr>
        <w:pStyle w:val="Style4"/>
        <w:widowControl/>
        <w:tabs>
          <w:tab w:val="left" w:pos="1320"/>
        </w:tabs>
        <w:spacing w:line="240" w:lineRule="auto"/>
        <w:ind w:firstLine="0"/>
        <w:rPr>
          <w:rStyle w:val="FontStyle18"/>
          <w:b/>
          <w:sz w:val="28"/>
          <w:szCs w:val="28"/>
        </w:rPr>
      </w:pPr>
    </w:p>
    <w:p w:rsidR="00EE42B3" w:rsidRPr="005C3CF8" w:rsidRDefault="00EE42B3" w:rsidP="00EE42B3">
      <w:pPr>
        <w:pStyle w:val="Style4"/>
        <w:widowControl/>
        <w:tabs>
          <w:tab w:val="left" w:pos="1320"/>
        </w:tabs>
        <w:spacing w:line="240" w:lineRule="auto"/>
        <w:ind w:firstLine="0"/>
        <w:jc w:val="right"/>
        <w:rPr>
          <w:rStyle w:val="FontStyle18"/>
          <w:b/>
          <w:sz w:val="28"/>
          <w:szCs w:val="28"/>
        </w:rPr>
      </w:pPr>
    </w:p>
    <w:p w:rsidR="00EE42B3" w:rsidRPr="005C3CF8" w:rsidRDefault="00EE42B3" w:rsidP="008B3B9A">
      <w:pPr>
        <w:pStyle w:val="Style4"/>
        <w:widowControl/>
        <w:tabs>
          <w:tab w:val="left" w:pos="1320"/>
        </w:tabs>
        <w:spacing w:line="240" w:lineRule="auto"/>
        <w:ind w:firstLine="0"/>
        <w:rPr>
          <w:rStyle w:val="FontStyle18"/>
          <w:b/>
          <w:sz w:val="28"/>
          <w:szCs w:val="28"/>
        </w:rPr>
      </w:pPr>
      <w:r w:rsidRPr="005C3CF8">
        <w:rPr>
          <w:rStyle w:val="FontStyle18"/>
          <w:b/>
          <w:sz w:val="28"/>
          <w:szCs w:val="28"/>
        </w:rPr>
        <w:t>Таблица 39 «Состав библиотечных кадров по образованию»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0"/>
        <w:gridCol w:w="1358"/>
        <w:gridCol w:w="883"/>
        <w:gridCol w:w="1712"/>
        <w:gridCol w:w="1329"/>
        <w:gridCol w:w="1842"/>
        <w:gridCol w:w="1352"/>
      </w:tblGrid>
      <w:tr w:rsidR="00EE42B3" w:rsidRPr="005C3CF8" w:rsidTr="00EE42B3"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 w:rsidP="008B3B9A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jc w:val="left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Название библиотеки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 w:rsidP="008B3B9A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jc w:val="left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Основной персонал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Высшее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 w:rsidP="008B3B9A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Среднее профессиональное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Среднее</w:t>
            </w:r>
          </w:p>
        </w:tc>
      </w:tr>
      <w:tr w:rsidR="00EE42B3" w:rsidRPr="005C3CF8" w:rsidTr="00EE42B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B3" w:rsidRPr="005C3CF8" w:rsidRDefault="00EE42B3" w:rsidP="008B3B9A">
            <w:pPr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B3" w:rsidRPr="005C3CF8" w:rsidRDefault="00EE42B3" w:rsidP="008B3B9A">
            <w:pPr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всего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из них библиотечное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из них библиотечное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jc w:val="center"/>
              <w:rPr>
                <w:rStyle w:val="FontStyle18"/>
                <w:b/>
                <w:sz w:val="28"/>
                <w:szCs w:val="28"/>
              </w:rPr>
            </w:pPr>
          </w:p>
        </w:tc>
      </w:tr>
      <w:tr w:rsidR="00EE42B3" w:rsidRPr="005C3CF8" w:rsidTr="00EE42B3">
        <w:trPr>
          <w:trHeight w:val="617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 w:rsidP="008B3B9A">
            <w:pPr>
              <w:pStyle w:val="Style4"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proofErr w:type="spellStart"/>
            <w:r w:rsidRPr="005C3CF8">
              <w:rPr>
                <w:rStyle w:val="FontStyle18"/>
                <w:b/>
                <w:sz w:val="28"/>
                <w:szCs w:val="28"/>
              </w:rPr>
              <w:t>Порховская</w:t>
            </w:r>
            <w:proofErr w:type="spellEnd"/>
            <w:r w:rsidRPr="005C3CF8">
              <w:rPr>
                <w:rStyle w:val="FontStyle18"/>
                <w:b/>
                <w:sz w:val="28"/>
                <w:szCs w:val="28"/>
              </w:rPr>
              <w:t xml:space="preserve"> ЦРБ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 w:rsidP="008B3B9A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jc w:val="left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11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3</w:t>
            </w:r>
          </w:p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</w:p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</w:p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0</w:t>
            </w:r>
          </w:p>
        </w:tc>
      </w:tr>
      <w:tr w:rsidR="00EE42B3" w:rsidRPr="005C3CF8" w:rsidTr="00EE42B3">
        <w:trPr>
          <w:trHeight w:val="486"/>
        </w:trPr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 w:rsidP="008B3B9A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</w:p>
          <w:p w:rsidR="00EE42B3" w:rsidRPr="005C3CF8" w:rsidRDefault="00EE42B3" w:rsidP="008B3B9A">
            <w:pPr>
              <w:pStyle w:val="Style4"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Библиотеки-филиалы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 w:rsidP="008B3B9A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jc w:val="left"/>
              <w:rPr>
                <w:rStyle w:val="FontStyle18"/>
                <w:b/>
                <w:sz w:val="28"/>
                <w:szCs w:val="28"/>
              </w:rPr>
            </w:pPr>
          </w:p>
          <w:p w:rsidR="00EE42B3" w:rsidRPr="005C3CF8" w:rsidRDefault="00EE42B3" w:rsidP="008B3B9A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jc w:val="left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</w:p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</w:p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</w:p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</w:p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</w:p>
          <w:p w:rsidR="00EE42B3" w:rsidRPr="005C3CF8" w:rsidRDefault="00EE42B3">
            <w:pPr>
              <w:pStyle w:val="Style4"/>
              <w:widowControl/>
              <w:tabs>
                <w:tab w:val="left" w:pos="1320"/>
              </w:tabs>
              <w:spacing w:line="240" w:lineRule="auto"/>
              <w:ind w:firstLine="0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2</w:t>
            </w:r>
          </w:p>
        </w:tc>
      </w:tr>
    </w:tbl>
    <w:p w:rsidR="00EE42B3" w:rsidRPr="005C3CF8" w:rsidRDefault="00EE42B3" w:rsidP="00EE42B3">
      <w:pPr>
        <w:pStyle w:val="Style4"/>
        <w:widowControl/>
        <w:tabs>
          <w:tab w:val="left" w:pos="1320"/>
        </w:tabs>
        <w:spacing w:line="240" w:lineRule="auto"/>
        <w:ind w:firstLine="0"/>
        <w:rPr>
          <w:rStyle w:val="FontStyle18"/>
          <w:b/>
          <w:sz w:val="28"/>
          <w:szCs w:val="28"/>
        </w:rPr>
      </w:pPr>
    </w:p>
    <w:p w:rsidR="002D72BF" w:rsidRPr="005C3CF8" w:rsidRDefault="00EE42B3" w:rsidP="001B70EE">
      <w:pPr>
        <w:pStyle w:val="Style4"/>
        <w:widowControl/>
        <w:tabs>
          <w:tab w:val="left" w:pos="709"/>
        </w:tabs>
        <w:spacing w:line="240" w:lineRule="auto"/>
        <w:ind w:firstLine="0"/>
        <w:jc w:val="left"/>
        <w:rPr>
          <w:sz w:val="28"/>
          <w:szCs w:val="28"/>
        </w:rPr>
      </w:pPr>
      <w:r w:rsidRPr="005C3CF8">
        <w:rPr>
          <w:rStyle w:val="FontStyle18"/>
          <w:b/>
          <w:sz w:val="28"/>
          <w:szCs w:val="28"/>
        </w:rPr>
        <w:tab/>
      </w:r>
      <w:r w:rsidRPr="005C3CF8">
        <w:rPr>
          <w:sz w:val="28"/>
          <w:szCs w:val="28"/>
        </w:rPr>
        <w:t>11.3. Ставки муниципальных библиотек: сокращение тарифных ставок, соотношение полных и неполных ставок; число сотрудников, работающих на неполные ставки, преобладающий размер неполных ставок; вакансии</w:t>
      </w:r>
      <w:r w:rsidRPr="005C3CF8">
        <w:rPr>
          <w:sz w:val="28"/>
          <w:szCs w:val="28"/>
        </w:rPr>
        <w:br/>
        <w:t>в муниципальных библиотеках.</w:t>
      </w:r>
      <w:r w:rsidR="00DB4494">
        <w:rPr>
          <w:sz w:val="28"/>
          <w:szCs w:val="28"/>
        </w:rPr>
        <w:t xml:space="preserve"> 1 ставка сокращена</w:t>
      </w:r>
      <w:r w:rsidR="00186B0A">
        <w:rPr>
          <w:sz w:val="28"/>
          <w:szCs w:val="28"/>
        </w:rPr>
        <w:t>.</w:t>
      </w:r>
    </w:p>
    <w:p w:rsidR="002D72BF" w:rsidRPr="005C3CF8" w:rsidRDefault="002D72BF" w:rsidP="002D72BF">
      <w:pPr>
        <w:pStyle w:val="Style4"/>
        <w:widowControl/>
        <w:tabs>
          <w:tab w:val="left" w:pos="709"/>
        </w:tabs>
        <w:spacing w:line="240" w:lineRule="auto"/>
        <w:ind w:firstLine="0"/>
        <w:rPr>
          <w:sz w:val="28"/>
          <w:szCs w:val="28"/>
        </w:rPr>
      </w:pPr>
    </w:p>
    <w:p w:rsidR="00407F9E" w:rsidRPr="005C3CF8" w:rsidRDefault="00407F9E" w:rsidP="002D72BF">
      <w:pPr>
        <w:pStyle w:val="Style4"/>
        <w:widowControl/>
        <w:tabs>
          <w:tab w:val="left" w:pos="709"/>
        </w:tabs>
        <w:spacing w:line="240" w:lineRule="auto"/>
        <w:ind w:firstLine="0"/>
        <w:rPr>
          <w:rStyle w:val="FontStyle18"/>
          <w:b/>
          <w:sz w:val="28"/>
          <w:szCs w:val="28"/>
        </w:rPr>
      </w:pPr>
    </w:p>
    <w:p w:rsidR="00EE42B3" w:rsidRPr="005C3CF8" w:rsidRDefault="00EE42B3" w:rsidP="00407F9E">
      <w:pPr>
        <w:pStyle w:val="Style4"/>
        <w:widowControl/>
        <w:tabs>
          <w:tab w:val="left" w:pos="709"/>
        </w:tabs>
        <w:spacing w:line="240" w:lineRule="auto"/>
        <w:ind w:firstLine="0"/>
        <w:rPr>
          <w:rStyle w:val="FontStyle18"/>
          <w:sz w:val="28"/>
          <w:szCs w:val="28"/>
        </w:rPr>
      </w:pPr>
      <w:r w:rsidRPr="005C3CF8">
        <w:rPr>
          <w:rStyle w:val="FontStyle18"/>
          <w:b/>
          <w:sz w:val="28"/>
          <w:szCs w:val="28"/>
        </w:rPr>
        <w:t>Таблица 40 «Число сотрудников, работающих на неполную ставку в динамике»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"/>
        <w:gridCol w:w="1346"/>
        <w:gridCol w:w="706"/>
        <w:gridCol w:w="685"/>
        <w:gridCol w:w="706"/>
        <w:gridCol w:w="706"/>
        <w:gridCol w:w="686"/>
        <w:gridCol w:w="686"/>
        <w:gridCol w:w="706"/>
        <w:gridCol w:w="686"/>
        <w:gridCol w:w="706"/>
        <w:gridCol w:w="895"/>
        <w:gridCol w:w="705"/>
      </w:tblGrid>
      <w:tr w:rsidR="00EE42B3" w:rsidRPr="005C3CF8" w:rsidTr="00EE42B3">
        <w:trPr>
          <w:jc w:val="center"/>
        </w:trPr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bookmarkStart w:id="20" w:name="_Hlk119587321"/>
            <w:r w:rsidRPr="005C3CF8">
              <w:rPr>
                <w:rStyle w:val="FontStyle18"/>
                <w:b/>
                <w:sz w:val="28"/>
                <w:szCs w:val="28"/>
              </w:rPr>
              <w:t>Год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 w:rsidP="008B3B9A">
            <w:pPr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Численность работников, относящихся к основному персоналу, чел.</w:t>
            </w:r>
          </w:p>
        </w:tc>
        <w:tc>
          <w:tcPr>
            <w:tcW w:w="61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B3" w:rsidRPr="005C3CF8" w:rsidRDefault="00EE42B3">
            <w:pPr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Из них, работающих на неполную ставку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 w:rsidP="008B3B9A">
            <w:pPr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Количество человек от общего числа основного персонала, работающих на неполную ставку</w:t>
            </w:r>
          </w:p>
        </w:tc>
      </w:tr>
      <w:tr w:rsidR="00EE42B3" w:rsidRPr="005C3CF8" w:rsidTr="00EE42B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B3" w:rsidRPr="005C3CF8" w:rsidRDefault="00EE42B3">
            <w:pPr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B3" w:rsidRPr="005C3CF8" w:rsidRDefault="00EE42B3">
            <w:pPr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0,25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0,3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0,33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0,35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0,4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0,5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0,75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0,8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0,85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чел.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%</w:t>
            </w:r>
          </w:p>
        </w:tc>
      </w:tr>
      <w:tr w:rsidR="00EE42B3" w:rsidRPr="005C3CF8" w:rsidTr="00EE42B3">
        <w:trPr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2022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14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66, 66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</w:tr>
      <w:tr w:rsidR="00EE42B3" w:rsidRPr="005C3CF8" w:rsidTr="00EE42B3">
        <w:trPr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2023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14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66, 66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</w:tr>
      <w:tr w:rsidR="00EE42B3" w:rsidRPr="005C3CF8" w:rsidTr="00EE42B3">
        <w:trPr>
          <w:jc w:val="center"/>
        </w:trPr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2024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14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66, 66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</w:tr>
      <w:bookmarkEnd w:id="20"/>
    </w:tbl>
    <w:p w:rsidR="00EE42B3" w:rsidRPr="005C3CF8" w:rsidRDefault="00EE42B3" w:rsidP="00EE42B3">
      <w:pPr>
        <w:jc w:val="both"/>
        <w:rPr>
          <w:rStyle w:val="FontStyle18"/>
          <w:b/>
          <w:sz w:val="28"/>
          <w:szCs w:val="28"/>
        </w:rPr>
      </w:pPr>
    </w:p>
    <w:p w:rsidR="00EE42B3" w:rsidRPr="005C3CF8" w:rsidRDefault="00EE42B3" w:rsidP="001973D5">
      <w:pPr>
        <w:rPr>
          <w:rStyle w:val="FontStyle18"/>
          <w:b/>
          <w:sz w:val="28"/>
          <w:szCs w:val="28"/>
        </w:rPr>
      </w:pPr>
      <w:r w:rsidRPr="005C3CF8">
        <w:rPr>
          <w:rStyle w:val="FontStyle18"/>
          <w:b/>
          <w:sz w:val="28"/>
          <w:szCs w:val="28"/>
        </w:rPr>
        <w:t>Таблица 41 «Число сотрудников, работающих на неполную ставку по библиотекам»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"/>
        <w:gridCol w:w="1759"/>
        <w:gridCol w:w="1294"/>
        <w:gridCol w:w="706"/>
        <w:gridCol w:w="635"/>
        <w:gridCol w:w="706"/>
        <w:gridCol w:w="706"/>
        <w:gridCol w:w="690"/>
        <w:gridCol w:w="567"/>
        <w:gridCol w:w="709"/>
        <w:gridCol w:w="708"/>
        <w:gridCol w:w="715"/>
      </w:tblGrid>
      <w:tr w:rsidR="00EE42B3" w:rsidRPr="005C3CF8" w:rsidTr="00EE42B3">
        <w:trPr>
          <w:jc w:val="center"/>
        </w:trPr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B3" w:rsidRPr="005C3CF8" w:rsidRDefault="00EE42B3">
            <w:pPr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Библиотеки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Основной персонал, чел.</w:t>
            </w:r>
          </w:p>
        </w:tc>
        <w:tc>
          <w:tcPr>
            <w:tcW w:w="58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B3" w:rsidRPr="005C3CF8" w:rsidRDefault="00EE42B3">
            <w:pPr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Из них, работающих на неполную ставку</w:t>
            </w:r>
          </w:p>
        </w:tc>
      </w:tr>
      <w:tr w:rsidR="00EE42B3" w:rsidRPr="005C3CF8" w:rsidTr="00EE42B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B3" w:rsidRPr="005C3CF8" w:rsidRDefault="00EE42B3">
            <w:pPr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B3" w:rsidRPr="005C3CF8" w:rsidRDefault="00EE42B3">
            <w:pPr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42B3" w:rsidRPr="005C3CF8" w:rsidRDefault="00EE42B3">
            <w:pPr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0,25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0,3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0,33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0,35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0,75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0,8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center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0,85</w:t>
            </w:r>
          </w:p>
        </w:tc>
      </w:tr>
      <w:tr w:rsidR="00EE42B3" w:rsidRPr="005C3CF8" w:rsidTr="00EE42B3">
        <w:trPr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 w:rsidP="008B3B9A">
            <w:pPr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Березовская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</w:tr>
      <w:tr w:rsidR="00EE42B3" w:rsidRPr="005C3CF8" w:rsidTr="00EE42B3">
        <w:trPr>
          <w:trHeight w:val="336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 w:rsidP="008B3B9A">
            <w:pPr>
              <w:rPr>
                <w:rStyle w:val="FontStyle18"/>
                <w:b/>
                <w:sz w:val="28"/>
                <w:szCs w:val="28"/>
              </w:rPr>
            </w:pPr>
            <w:proofErr w:type="spellStart"/>
            <w:r w:rsidRPr="005C3CF8">
              <w:rPr>
                <w:rStyle w:val="FontStyle18"/>
                <w:b/>
                <w:sz w:val="28"/>
                <w:szCs w:val="28"/>
              </w:rPr>
              <w:t>Боровическая</w:t>
            </w:r>
            <w:proofErr w:type="spellEnd"/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</w:tr>
      <w:tr w:rsidR="00EE42B3" w:rsidRPr="005C3CF8" w:rsidTr="00EE42B3">
        <w:trPr>
          <w:trHeight w:val="206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5850BF" w:rsidP="008B3B9A">
            <w:pPr>
              <w:rPr>
                <w:rStyle w:val="FontStyle18"/>
                <w:b/>
                <w:sz w:val="28"/>
                <w:szCs w:val="28"/>
              </w:rPr>
            </w:pPr>
            <w:proofErr w:type="spellStart"/>
            <w:r>
              <w:rPr>
                <w:rStyle w:val="FontStyle18"/>
                <w:b/>
                <w:sz w:val="28"/>
                <w:szCs w:val="28"/>
              </w:rPr>
              <w:t>Верхнемостска</w:t>
            </w:r>
            <w:r w:rsidR="00EE42B3" w:rsidRPr="005C3CF8">
              <w:rPr>
                <w:rStyle w:val="FontStyle18"/>
                <w:b/>
                <w:sz w:val="28"/>
                <w:szCs w:val="28"/>
              </w:rPr>
              <w:t>я</w:t>
            </w:r>
            <w:proofErr w:type="spellEnd"/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</w:tr>
      <w:tr w:rsidR="00EE42B3" w:rsidRPr="005C3CF8" w:rsidTr="00EE42B3">
        <w:trPr>
          <w:trHeight w:val="318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 w:rsidP="008B3B9A">
            <w:pPr>
              <w:rPr>
                <w:rStyle w:val="FontStyle18"/>
                <w:b/>
                <w:sz w:val="28"/>
                <w:szCs w:val="28"/>
              </w:rPr>
            </w:pPr>
            <w:proofErr w:type="spellStart"/>
            <w:r w:rsidRPr="005C3CF8">
              <w:rPr>
                <w:rStyle w:val="FontStyle18"/>
                <w:b/>
                <w:sz w:val="28"/>
                <w:szCs w:val="28"/>
              </w:rPr>
              <w:t>Волышовская</w:t>
            </w:r>
            <w:proofErr w:type="spellEnd"/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</w:tr>
      <w:tr w:rsidR="00EE42B3" w:rsidRPr="005C3CF8" w:rsidTr="00EE42B3">
        <w:trPr>
          <w:trHeight w:val="262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 w:rsidP="008B3B9A">
            <w:pPr>
              <w:rPr>
                <w:rStyle w:val="FontStyle18"/>
                <w:b/>
                <w:sz w:val="28"/>
                <w:szCs w:val="28"/>
              </w:rPr>
            </w:pPr>
            <w:proofErr w:type="spellStart"/>
            <w:r w:rsidRPr="005C3CF8">
              <w:rPr>
                <w:rStyle w:val="FontStyle18"/>
                <w:b/>
                <w:sz w:val="28"/>
                <w:szCs w:val="28"/>
              </w:rPr>
              <w:t>Дубровенская</w:t>
            </w:r>
            <w:proofErr w:type="spellEnd"/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</w:tr>
      <w:tr w:rsidR="00EE42B3" w:rsidRPr="005C3CF8" w:rsidTr="00EE42B3">
        <w:trPr>
          <w:trHeight w:val="271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 w:rsidP="008B3B9A">
            <w:pPr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Павская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</w:tr>
      <w:tr w:rsidR="00EE42B3" w:rsidRPr="005C3CF8" w:rsidTr="00EE42B3">
        <w:trPr>
          <w:trHeight w:val="336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 w:rsidP="008B3B9A">
            <w:pPr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Славковская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</w:tr>
      <w:tr w:rsidR="00EE42B3" w:rsidRPr="005C3CF8" w:rsidTr="00EE42B3">
        <w:trPr>
          <w:trHeight w:val="197"/>
          <w:jc w:val="center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8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 w:rsidP="008B3B9A">
            <w:pPr>
              <w:rPr>
                <w:rStyle w:val="FontStyle18"/>
                <w:b/>
                <w:sz w:val="28"/>
                <w:szCs w:val="28"/>
              </w:rPr>
            </w:pPr>
            <w:proofErr w:type="spellStart"/>
            <w:r w:rsidRPr="005C3CF8">
              <w:rPr>
                <w:rStyle w:val="FontStyle18"/>
                <w:b/>
                <w:sz w:val="28"/>
                <w:szCs w:val="28"/>
              </w:rPr>
              <w:t>Порховская</w:t>
            </w:r>
            <w:proofErr w:type="spellEnd"/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1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  <w:r w:rsidRPr="005C3CF8">
              <w:rPr>
                <w:rStyle w:val="FontStyle18"/>
                <w:b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2B3" w:rsidRPr="005C3CF8" w:rsidRDefault="00EE42B3">
            <w:pPr>
              <w:jc w:val="both"/>
              <w:rPr>
                <w:rStyle w:val="FontStyle18"/>
                <w:b/>
                <w:sz w:val="28"/>
                <w:szCs w:val="28"/>
              </w:rPr>
            </w:pPr>
          </w:p>
        </w:tc>
      </w:tr>
    </w:tbl>
    <w:p w:rsidR="00EE42B3" w:rsidRPr="005C3CF8" w:rsidRDefault="00EE42B3" w:rsidP="00EE42B3">
      <w:pPr>
        <w:jc w:val="both"/>
        <w:rPr>
          <w:sz w:val="28"/>
          <w:szCs w:val="28"/>
        </w:rPr>
      </w:pPr>
    </w:p>
    <w:p w:rsidR="00EE42B3" w:rsidRPr="005C3CF8" w:rsidRDefault="00EE42B3" w:rsidP="008B3B9A">
      <w:pPr>
        <w:ind w:firstLine="709"/>
        <w:rPr>
          <w:sz w:val="28"/>
          <w:szCs w:val="28"/>
        </w:rPr>
      </w:pPr>
      <w:r w:rsidRPr="005C3CF8">
        <w:rPr>
          <w:sz w:val="28"/>
          <w:szCs w:val="28"/>
        </w:rPr>
        <w:t>11.3.1. Оплата труда:</w:t>
      </w:r>
    </w:p>
    <w:p w:rsidR="00186B0A" w:rsidRDefault="00EE42B3" w:rsidP="008B3B9A">
      <w:pPr>
        <w:ind w:firstLine="709"/>
        <w:rPr>
          <w:sz w:val="28"/>
          <w:szCs w:val="28"/>
        </w:rPr>
      </w:pPr>
      <w:r w:rsidRPr="005C3CF8">
        <w:rPr>
          <w:sz w:val="28"/>
          <w:szCs w:val="28"/>
        </w:rPr>
        <w:t xml:space="preserve">Среднемесячная заработная плата в сравнении со среднемесячной зарплатой в регионе. </w:t>
      </w:r>
    </w:p>
    <w:p w:rsidR="00EE42B3" w:rsidRDefault="00EE42B3" w:rsidP="008B3B9A">
      <w:pPr>
        <w:ind w:firstLine="709"/>
        <w:rPr>
          <w:sz w:val="28"/>
          <w:szCs w:val="28"/>
        </w:rPr>
      </w:pPr>
      <w:r w:rsidRPr="005C3CF8">
        <w:rPr>
          <w:sz w:val="28"/>
          <w:szCs w:val="28"/>
        </w:rPr>
        <w:t>Динамика за три года.</w:t>
      </w:r>
    </w:p>
    <w:p w:rsidR="00186B0A" w:rsidRDefault="00186B0A" w:rsidP="008B3B9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2022 году – </w:t>
      </w:r>
      <w:r w:rsidR="00D25D57">
        <w:rPr>
          <w:sz w:val="28"/>
          <w:szCs w:val="28"/>
        </w:rPr>
        <w:t>32915,01</w:t>
      </w:r>
    </w:p>
    <w:p w:rsidR="00186B0A" w:rsidRDefault="00186B0A" w:rsidP="008B3B9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2023 году </w:t>
      </w:r>
      <w:r w:rsidR="00D25D5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D25D57">
        <w:rPr>
          <w:sz w:val="28"/>
          <w:szCs w:val="28"/>
        </w:rPr>
        <w:t>35671,56</w:t>
      </w:r>
      <w:r w:rsidR="00E32902">
        <w:rPr>
          <w:sz w:val="28"/>
          <w:szCs w:val="28"/>
        </w:rPr>
        <w:t xml:space="preserve"> </w:t>
      </w:r>
    </w:p>
    <w:p w:rsidR="00186B0A" w:rsidRPr="00186B0A" w:rsidRDefault="00186B0A" w:rsidP="008B3B9A">
      <w:pPr>
        <w:ind w:firstLine="709"/>
        <w:rPr>
          <w:sz w:val="28"/>
          <w:szCs w:val="28"/>
        </w:rPr>
      </w:pPr>
      <w:r w:rsidRPr="00186B0A">
        <w:rPr>
          <w:sz w:val="28"/>
          <w:szCs w:val="28"/>
        </w:rPr>
        <w:t>В 2024 году - 39582,14 рублей</w:t>
      </w:r>
    </w:p>
    <w:p w:rsidR="00EE42B3" w:rsidRPr="005C3CF8" w:rsidRDefault="00EE42B3" w:rsidP="008B3B9A">
      <w:pPr>
        <w:ind w:firstLine="709"/>
        <w:rPr>
          <w:sz w:val="28"/>
          <w:szCs w:val="28"/>
        </w:rPr>
      </w:pPr>
      <w:r w:rsidRPr="005C3CF8">
        <w:rPr>
          <w:sz w:val="28"/>
          <w:szCs w:val="28"/>
        </w:rPr>
        <w:t xml:space="preserve">11.4. Количество специалистов, </w:t>
      </w:r>
      <w:r w:rsidR="000D3780" w:rsidRPr="005C3CF8">
        <w:rPr>
          <w:sz w:val="28"/>
          <w:szCs w:val="28"/>
        </w:rPr>
        <w:t>аттестованных в 2024 году - 0 (</w:t>
      </w:r>
      <w:r w:rsidRPr="005C3CF8">
        <w:rPr>
          <w:sz w:val="28"/>
          <w:szCs w:val="28"/>
        </w:rPr>
        <w:t xml:space="preserve">аттестация </w:t>
      </w:r>
      <w:r w:rsidR="0038335C" w:rsidRPr="005C3CF8">
        <w:rPr>
          <w:sz w:val="28"/>
          <w:szCs w:val="28"/>
        </w:rPr>
        <w:t>планируется в 2025 году</w:t>
      </w:r>
      <w:r w:rsidRPr="005C3CF8">
        <w:rPr>
          <w:sz w:val="28"/>
          <w:szCs w:val="28"/>
        </w:rPr>
        <w:t>).</w:t>
      </w:r>
    </w:p>
    <w:p w:rsidR="00EE42B3" w:rsidRPr="005C3CF8" w:rsidRDefault="00EE42B3" w:rsidP="008B3B9A">
      <w:pPr>
        <w:ind w:firstLine="709"/>
        <w:rPr>
          <w:b/>
          <w:sz w:val="28"/>
          <w:szCs w:val="28"/>
        </w:rPr>
      </w:pPr>
      <w:r w:rsidRPr="005C3CF8">
        <w:rPr>
          <w:sz w:val="28"/>
          <w:szCs w:val="28"/>
        </w:rPr>
        <w:t>11.5. Юбиляры 2025 года:</w:t>
      </w:r>
    </w:p>
    <w:p w:rsidR="00EE42B3" w:rsidRPr="005C3CF8" w:rsidRDefault="00EE42B3" w:rsidP="008B3B9A">
      <w:pPr>
        <w:ind w:firstLine="709"/>
        <w:rPr>
          <w:sz w:val="28"/>
          <w:szCs w:val="28"/>
        </w:rPr>
      </w:pPr>
      <w:r w:rsidRPr="005C3CF8">
        <w:rPr>
          <w:sz w:val="28"/>
          <w:szCs w:val="28"/>
        </w:rPr>
        <w:t xml:space="preserve">библиотеки </w:t>
      </w:r>
      <w:r w:rsidR="005B56CD" w:rsidRPr="005C3CF8">
        <w:rPr>
          <w:sz w:val="28"/>
          <w:szCs w:val="28"/>
        </w:rPr>
        <w:t xml:space="preserve">- </w:t>
      </w:r>
      <w:proofErr w:type="spellStart"/>
      <w:r w:rsidR="005B56CD" w:rsidRPr="005C3CF8">
        <w:rPr>
          <w:sz w:val="28"/>
          <w:szCs w:val="28"/>
        </w:rPr>
        <w:t>Волышовской</w:t>
      </w:r>
      <w:proofErr w:type="spellEnd"/>
      <w:r w:rsidR="005B56CD" w:rsidRPr="005C3CF8">
        <w:rPr>
          <w:sz w:val="28"/>
          <w:szCs w:val="28"/>
        </w:rPr>
        <w:t xml:space="preserve"> библиотеки-филиала № 32 МБУК «</w:t>
      </w:r>
      <w:proofErr w:type="spellStart"/>
      <w:r w:rsidR="005B56CD" w:rsidRPr="005C3CF8">
        <w:rPr>
          <w:sz w:val="28"/>
          <w:szCs w:val="28"/>
        </w:rPr>
        <w:t>Порховская</w:t>
      </w:r>
      <w:proofErr w:type="spellEnd"/>
      <w:r w:rsidR="005B56CD" w:rsidRPr="005C3CF8">
        <w:rPr>
          <w:sz w:val="28"/>
          <w:szCs w:val="28"/>
        </w:rPr>
        <w:t xml:space="preserve"> ЦБС» (19</w:t>
      </w:r>
      <w:r w:rsidR="002968D0" w:rsidRPr="005C3CF8">
        <w:rPr>
          <w:sz w:val="28"/>
          <w:szCs w:val="28"/>
        </w:rPr>
        <w:t>5</w:t>
      </w:r>
      <w:r w:rsidR="005B56CD" w:rsidRPr="005C3CF8">
        <w:rPr>
          <w:sz w:val="28"/>
          <w:szCs w:val="28"/>
        </w:rPr>
        <w:t>5 год)</w:t>
      </w:r>
      <w:r w:rsidRPr="005C3CF8">
        <w:rPr>
          <w:sz w:val="28"/>
          <w:szCs w:val="28"/>
        </w:rPr>
        <w:t xml:space="preserve">, планируемая дата празднования юбилея библиотеки </w:t>
      </w:r>
      <w:r w:rsidR="005B56CD" w:rsidRPr="005C3CF8">
        <w:rPr>
          <w:sz w:val="28"/>
          <w:szCs w:val="28"/>
        </w:rPr>
        <w:t>(30 мая 20</w:t>
      </w:r>
      <w:r w:rsidR="0071548A" w:rsidRPr="005C3CF8">
        <w:rPr>
          <w:sz w:val="28"/>
          <w:szCs w:val="28"/>
        </w:rPr>
        <w:t>25</w:t>
      </w:r>
      <w:r w:rsidRPr="005C3CF8">
        <w:rPr>
          <w:sz w:val="28"/>
          <w:szCs w:val="28"/>
        </w:rPr>
        <w:t>);</w:t>
      </w:r>
    </w:p>
    <w:p w:rsidR="00EE42B3" w:rsidRPr="005C3CF8" w:rsidRDefault="00407F9E" w:rsidP="008B3B9A">
      <w:pPr>
        <w:ind w:firstLine="709"/>
        <w:rPr>
          <w:sz w:val="28"/>
          <w:szCs w:val="28"/>
        </w:rPr>
      </w:pPr>
      <w:r w:rsidRPr="005C3CF8">
        <w:rPr>
          <w:sz w:val="28"/>
          <w:szCs w:val="28"/>
        </w:rPr>
        <w:t>руководители библиотек</w:t>
      </w:r>
      <w:r w:rsidR="004125C7" w:rsidRPr="005C3CF8">
        <w:rPr>
          <w:sz w:val="28"/>
          <w:szCs w:val="28"/>
        </w:rPr>
        <w:t xml:space="preserve"> </w:t>
      </w:r>
      <w:r w:rsidR="00EE42B3" w:rsidRPr="005C3CF8">
        <w:rPr>
          <w:sz w:val="28"/>
          <w:szCs w:val="28"/>
        </w:rPr>
        <w:t>(ФИО, должность, дата рождения (число/месяц/год).</w:t>
      </w:r>
    </w:p>
    <w:p w:rsidR="004125C7" w:rsidRDefault="00EE42B3" w:rsidP="008B3B9A">
      <w:pPr>
        <w:autoSpaceDE w:val="0"/>
        <w:autoSpaceDN w:val="0"/>
        <w:adjustRightInd w:val="0"/>
        <w:ind w:firstLine="709"/>
        <w:rPr>
          <w:b/>
          <w:i/>
          <w:kern w:val="2"/>
          <w:sz w:val="28"/>
          <w:szCs w:val="28"/>
        </w:rPr>
      </w:pPr>
      <w:r w:rsidRPr="005C3CF8">
        <w:rPr>
          <w:b/>
          <w:i/>
          <w:kern w:val="2"/>
          <w:sz w:val="28"/>
          <w:szCs w:val="28"/>
        </w:rPr>
        <w:t>11.6. Краткие выводы по разделу. Основные меры обеспечения муниципальных библиотек квалифицированным персоналом, в т. ч. на основе обучени</w:t>
      </w:r>
      <w:r w:rsidR="004125C7" w:rsidRPr="005C3CF8">
        <w:rPr>
          <w:b/>
          <w:i/>
          <w:kern w:val="2"/>
          <w:sz w:val="28"/>
          <w:szCs w:val="28"/>
        </w:rPr>
        <w:t>я и переподготовки кадров.</w:t>
      </w:r>
    </w:p>
    <w:p w:rsidR="00D846B8" w:rsidRDefault="00D846B8" w:rsidP="008B3B9A">
      <w:pPr>
        <w:autoSpaceDE w:val="0"/>
        <w:autoSpaceDN w:val="0"/>
        <w:adjustRightInd w:val="0"/>
        <w:ind w:firstLine="709"/>
        <w:rPr>
          <w:b/>
          <w:i/>
          <w:kern w:val="2"/>
          <w:sz w:val="28"/>
          <w:szCs w:val="28"/>
        </w:rPr>
      </w:pPr>
    </w:p>
    <w:p w:rsidR="00D846B8" w:rsidRDefault="00D846B8" w:rsidP="008B3B9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D846B8">
        <w:rPr>
          <w:sz w:val="28"/>
          <w:szCs w:val="28"/>
        </w:rPr>
        <w:t>Несомненно, необходимо продолжать работу по повышению квали</w:t>
      </w:r>
      <w:r>
        <w:rPr>
          <w:sz w:val="28"/>
          <w:szCs w:val="28"/>
        </w:rPr>
        <w:t xml:space="preserve">фикации сотрудников учреждения. </w:t>
      </w:r>
      <w:r w:rsidRPr="00D846B8">
        <w:rPr>
          <w:sz w:val="28"/>
          <w:szCs w:val="28"/>
        </w:rPr>
        <w:t>Основной задачей</w:t>
      </w:r>
      <w:r>
        <w:rPr>
          <w:sz w:val="28"/>
          <w:szCs w:val="28"/>
        </w:rPr>
        <w:t xml:space="preserve"> на 2025 год</w:t>
      </w:r>
      <w:r w:rsidRPr="00D846B8">
        <w:rPr>
          <w:sz w:val="28"/>
          <w:szCs w:val="28"/>
        </w:rPr>
        <w:t xml:space="preserve"> является организация систематического обучения библиотекарей, что включает в себя как первоначальную подготовку, так и непрерывное повышение квалификации. Важно внедрение программ, отражающих современные тенденции в библиотечном деле.</w:t>
      </w:r>
    </w:p>
    <w:p w:rsidR="00D846B8" w:rsidRPr="00D846B8" w:rsidRDefault="00D846B8" w:rsidP="008B3B9A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D846B8">
        <w:rPr>
          <w:sz w:val="28"/>
          <w:szCs w:val="28"/>
        </w:rPr>
        <w:t>Радует, что в библиотечную систему приходят молодые специалисты, которые привносят в свою деятельность инновационные подходы и практики.</w:t>
      </w:r>
    </w:p>
    <w:p w:rsidR="00EE42B3" w:rsidRPr="00261B6E" w:rsidRDefault="00EE42B3" w:rsidP="00261B6E">
      <w:pPr>
        <w:pStyle w:val="2"/>
        <w:jc w:val="center"/>
        <w:rPr>
          <w:rFonts w:ascii="Times New Roman" w:hAnsi="Times New Roman"/>
          <w:i w:val="0"/>
          <w:kern w:val="2"/>
          <w:sz w:val="36"/>
          <w:szCs w:val="36"/>
        </w:rPr>
      </w:pPr>
      <w:bookmarkStart w:id="21" w:name="_Toc188008419"/>
      <w:r w:rsidRPr="00261B6E">
        <w:rPr>
          <w:rFonts w:ascii="Times New Roman" w:hAnsi="Times New Roman"/>
          <w:i w:val="0"/>
          <w:sz w:val="36"/>
          <w:szCs w:val="36"/>
        </w:rPr>
        <w:t>11. Материально-технические ресурсы библиотек</w:t>
      </w:r>
      <w:bookmarkEnd w:id="21"/>
    </w:p>
    <w:p w:rsidR="00EE42B3" w:rsidRPr="005C3CF8" w:rsidRDefault="00EE42B3" w:rsidP="00EE42B3">
      <w:pPr>
        <w:ind w:firstLine="709"/>
        <w:jc w:val="both"/>
        <w:rPr>
          <w:b/>
          <w:sz w:val="28"/>
          <w:szCs w:val="28"/>
        </w:rPr>
      </w:pPr>
    </w:p>
    <w:p w:rsidR="00EE42B3" w:rsidRPr="005C3CF8" w:rsidRDefault="00EE42B3" w:rsidP="008B3B9A">
      <w:pPr>
        <w:pStyle w:val="Default"/>
        <w:ind w:firstLine="709"/>
        <w:rPr>
          <w:sz w:val="28"/>
          <w:szCs w:val="28"/>
        </w:rPr>
      </w:pPr>
      <w:r w:rsidRPr="005C3CF8">
        <w:rPr>
          <w:sz w:val="28"/>
          <w:szCs w:val="28"/>
        </w:rPr>
        <w:lastRenderedPageBreak/>
        <w:t>11.1. Общая характеристика зданий (помещений) муниципальных библиотек, библиотек – структурных подразделений КДУ и иных организаций, оказывающих библиотечные услуги населению;</w:t>
      </w:r>
    </w:p>
    <w:p w:rsidR="000170A1" w:rsidRPr="005C3CF8" w:rsidRDefault="00EE42B3" w:rsidP="008B3B9A">
      <w:pPr>
        <w:pStyle w:val="Default"/>
        <w:ind w:firstLine="709"/>
        <w:rPr>
          <w:sz w:val="28"/>
          <w:szCs w:val="28"/>
        </w:rPr>
      </w:pPr>
      <w:r w:rsidRPr="005C3CF8">
        <w:rPr>
          <w:sz w:val="28"/>
          <w:szCs w:val="28"/>
        </w:rPr>
        <w:t>обеспеченность районных и сельских би</w:t>
      </w:r>
      <w:r w:rsidR="000170A1" w:rsidRPr="005C3CF8">
        <w:rPr>
          <w:sz w:val="28"/>
          <w:szCs w:val="28"/>
        </w:rPr>
        <w:t>блиотек зданиями (помещениями).</w:t>
      </w:r>
    </w:p>
    <w:p w:rsidR="004150FB" w:rsidRDefault="000170A1" w:rsidP="008B3B9A">
      <w:pPr>
        <w:pStyle w:val="Default"/>
        <w:ind w:firstLine="709"/>
        <w:rPr>
          <w:sz w:val="28"/>
          <w:szCs w:val="28"/>
        </w:rPr>
      </w:pPr>
      <w:proofErr w:type="spellStart"/>
      <w:r w:rsidRPr="005C3CF8">
        <w:rPr>
          <w:sz w:val="28"/>
          <w:szCs w:val="28"/>
        </w:rPr>
        <w:t>Порховская</w:t>
      </w:r>
      <w:proofErr w:type="spellEnd"/>
      <w:r w:rsidRPr="005C3CF8">
        <w:rPr>
          <w:sz w:val="28"/>
          <w:szCs w:val="28"/>
        </w:rPr>
        <w:t xml:space="preserve"> центральная районная библиотека расположена на втором этаже двухэтажного здания, как и </w:t>
      </w:r>
      <w:proofErr w:type="spellStart"/>
      <w:r w:rsidRPr="005C3CF8">
        <w:rPr>
          <w:sz w:val="28"/>
          <w:szCs w:val="28"/>
        </w:rPr>
        <w:t>Верхнемостскиая</w:t>
      </w:r>
      <w:proofErr w:type="spellEnd"/>
      <w:r w:rsidRPr="005C3CF8">
        <w:rPr>
          <w:sz w:val="28"/>
          <w:szCs w:val="28"/>
        </w:rPr>
        <w:t xml:space="preserve"> библиотека-филиал. Полонская библиотека-филиал – на первом этаже здания двухэтажного здания. </w:t>
      </w:r>
      <w:proofErr w:type="spellStart"/>
      <w:r w:rsidRPr="005C3CF8">
        <w:rPr>
          <w:sz w:val="28"/>
          <w:szCs w:val="28"/>
        </w:rPr>
        <w:t>Дубровенская</w:t>
      </w:r>
      <w:proofErr w:type="spellEnd"/>
      <w:r w:rsidRPr="005C3CF8">
        <w:rPr>
          <w:sz w:val="28"/>
          <w:szCs w:val="28"/>
        </w:rPr>
        <w:t xml:space="preserve"> библиотека-филиал</w:t>
      </w:r>
      <w:r w:rsidR="004150FB" w:rsidRPr="005C3CF8">
        <w:rPr>
          <w:sz w:val="28"/>
          <w:szCs w:val="28"/>
        </w:rPr>
        <w:t xml:space="preserve"> занимает часть помещений</w:t>
      </w:r>
      <w:r w:rsidRPr="005C3CF8">
        <w:rPr>
          <w:sz w:val="28"/>
          <w:szCs w:val="28"/>
        </w:rPr>
        <w:t xml:space="preserve"> средней школы. Славковская библиотека-филиал </w:t>
      </w:r>
      <w:r w:rsidR="004150FB" w:rsidRPr="005C3CF8">
        <w:rPr>
          <w:sz w:val="28"/>
          <w:szCs w:val="28"/>
        </w:rPr>
        <w:t xml:space="preserve">располагается </w:t>
      </w:r>
      <w:r w:rsidRPr="005C3CF8">
        <w:rPr>
          <w:sz w:val="28"/>
          <w:szCs w:val="28"/>
        </w:rPr>
        <w:t>на втором этаже</w:t>
      </w:r>
      <w:r w:rsidR="004150FB" w:rsidRPr="005C3CF8">
        <w:rPr>
          <w:sz w:val="28"/>
          <w:szCs w:val="28"/>
        </w:rPr>
        <w:t xml:space="preserve"> </w:t>
      </w:r>
      <w:r w:rsidRPr="005C3CF8">
        <w:rPr>
          <w:sz w:val="28"/>
          <w:szCs w:val="28"/>
        </w:rPr>
        <w:t xml:space="preserve">– в помещении Администрации Славковской волости. </w:t>
      </w:r>
      <w:proofErr w:type="spellStart"/>
      <w:r w:rsidRPr="005C3CF8">
        <w:rPr>
          <w:sz w:val="28"/>
          <w:szCs w:val="28"/>
        </w:rPr>
        <w:t>Волышовская</w:t>
      </w:r>
      <w:proofErr w:type="spellEnd"/>
      <w:r w:rsidRPr="005C3CF8">
        <w:rPr>
          <w:sz w:val="28"/>
          <w:szCs w:val="28"/>
        </w:rPr>
        <w:t xml:space="preserve"> библиотека-филиал занимает часть помещения детского</w:t>
      </w:r>
      <w:r w:rsidR="004150FB" w:rsidRPr="005C3CF8">
        <w:rPr>
          <w:sz w:val="28"/>
          <w:szCs w:val="28"/>
        </w:rPr>
        <w:t xml:space="preserve"> </w:t>
      </w:r>
      <w:r w:rsidRPr="005C3CF8">
        <w:rPr>
          <w:sz w:val="28"/>
          <w:szCs w:val="28"/>
        </w:rPr>
        <w:t>сада. Всё это благоустроенные помещения с центральным отоплением и водоснабжением</w:t>
      </w:r>
      <w:r w:rsidR="004150FB" w:rsidRPr="005C3CF8">
        <w:rPr>
          <w:sz w:val="28"/>
          <w:szCs w:val="28"/>
        </w:rPr>
        <w:t xml:space="preserve"> (кроме </w:t>
      </w:r>
      <w:proofErr w:type="spellStart"/>
      <w:r w:rsidR="004150FB" w:rsidRPr="005C3CF8">
        <w:rPr>
          <w:sz w:val="28"/>
          <w:szCs w:val="28"/>
        </w:rPr>
        <w:t>Верхнемостской</w:t>
      </w:r>
      <w:proofErr w:type="spellEnd"/>
      <w:r w:rsidR="004150FB" w:rsidRPr="005C3CF8">
        <w:rPr>
          <w:sz w:val="28"/>
          <w:szCs w:val="28"/>
        </w:rPr>
        <w:t>, где нет водоснабжения, водоотведения и канализации)</w:t>
      </w:r>
      <w:r w:rsidRPr="005C3CF8">
        <w:rPr>
          <w:sz w:val="28"/>
          <w:szCs w:val="28"/>
        </w:rPr>
        <w:t>.</w:t>
      </w:r>
      <w:r w:rsidR="004150FB" w:rsidRPr="005C3CF8">
        <w:rPr>
          <w:sz w:val="28"/>
          <w:szCs w:val="28"/>
        </w:rPr>
        <w:t xml:space="preserve"> </w:t>
      </w:r>
      <w:proofErr w:type="spellStart"/>
      <w:r w:rsidR="004150FB" w:rsidRPr="005C3CF8">
        <w:rPr>
          <w:sz w:val="28"/>
          <w:szCs w:val="28"/>
        </w:rPr>
        <w:t>Боровическая</w:t>
      </w:r>
      <w:proofErr w:type="spellEnd"/>
      <w:r w:rsidR="004150FB" w:rsidRPr="005C3CF8">
        <w:rPr>
          <w:sz w:val="28"/>
          <w:szCs w:val="28"/>
        </w:rPr>
        <w:t xml:space="preserve"> библиотека-филиал располагается на втором этаже двухэтажного клуба, печное отопление, водоснабжения, канализация и водоотведение отсутствуют. Березовская библиотека-филиал занимает одно помещение вместе с клубом закрытой школы, печное отопление, водоснабжения, канализация и водоотведение отсутствуют. Пав</w:t>
      </w:r>
      <w:r w:rsidR="00DB4494">
        <w:rPr>
          <w:sz w:val="28"/>
          <w:szCs w:val="28"/>
        </w:rPr>
        <w:t>с</w:t>
      </w:r>
      <w:r w:rsidR="004150FB" w:rsidRPr="005C3CF8">
        <w:rPr>
          <w:sz w:val="28"/>
          <w:szCs w:val="28"/>
        </w:rPr>
        <w:t>кая библиотека-филиал располагается в здании клуба на втором этаже, печное отопление, водоснабжения, канализация и водоотведение отсутствуют.</w:t>
      </w:r>
      <w:r w:rsidR="001B70EE">
        <w:rPr>
          <w:sz w:val="28"/>
          <w:szCs w:val="28"/>
        </w:rPr>
        <w:t xml:space="preserve"> </w:t>
      </w:r>
      <w:r w:rsidR="004150FB" w:rsidRPr="005C3CF8">
        <w:rPr>
          <w:sz w:val="28"/>
          <w:szCs w:val="28"/>
        </w:rPr>
        <w:t xml:space="preserve">Доступность в виде пандусов обеспечена только в </w:t>
      </w:r>
      <w:proofErr w:type="spellStart"/>
      <w:r w:rsidR="004150FB" w:rsidRPr="005C3CF8">
        <w:rPr>
          <w:sz w:val="28"/>
          <w:szCs w:val="28"/>
        </w:rPr>
        <w:t>Порховской</w:t>
      </w:r>
      <w:proofErr w:type="spellEnd"/>
      <w:r w:rsidR="004150FB" w:rsidRPr="005C3CF8">
        <w:rPr>
          <w:sz w:val="28"/>
          <w:szCs w:val="28"/>
        </w:rPr>
        <w:t xml:space="preserve"> ЦРБ </w:t>
      </w:r>
      <w:r w:rsidR="006A6771">
        <w:rPr>
          <w:sz w:val="28"/>
          <w:szCs w:val="28"/>
        </w:rPr>
        <w:t>и Полонской библиотеке-филиале.</w:t>
      </w:r>
    </w:p>
    <w:p w:rsidR="006A6771" w:rsidRPr="005C3CF8" w:rsidRDefault="006A6771" w:rsidP="008B3B9A">
      <w:pPr>
        <w:pStyle w:val="Default"/>
        <w:ind w:firstLine="709"/>
        <w:rPr>
          <w:sz w:val="28"/>
          <w:szCs w:val="28"/>
        </w:rPr>
      </w:pPr>
    </w:p>
    <w:p w:rsidR="00EE42B3" w:rsidRPr="005C3CF8" w:rsidRDefault="00EE42B3" w:rsidP="008B3B9A">
      <w:pPr>
        <w:pStyle w:val="Default"/>
        <w:ind w:firstLine="709"/>
        <w:rPr>
          <w:i/>
          <w:sz w:val="28"/>
          <w:szCs w:val="28"/>
        </w:rPr>
      </w:pPr>
      <w:r w:rsidRPr="005C3CF8">
        <w:rPr>
          <w:sz w:val="28"/>
          <w:szCs w:val="28"/>
        </w:rPr>
        <w:t>12.2. Обеспечение безопасности библиотек и библиотечных фондов.</w:t>
      </w:r>
    </w:p>
    <w:p w:rsidR="00EE42B3" w:rsidRPr="005C3CF8" w:rsidRDefault="00EE42B3" w:rsidP="001973D5">
      <w:pPr>
        <w:pStyle w:val="Default"/>
        <w:rPr>
          <w:b/>
          <w:sz w:val="28"/>
          <w:szCs w:val="28"/>
        </w:rPr>
      </w:pPr>
      <w:r w:rsidRPr="005C3CF8">
        <w:rPr>
          <w:b/>
          <w:sz w:val="28"/>
          <w:szCs w:val="28"/>
        </w:rPr>
        <w:t>Таблица 42 «Обеспечение безопасности библиотеки в 2024 году»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559"/>
        <w:gridCol w:w="1776"/>
        <w:gridCol w:w="2163"/>
        <w:gridCol w:w="1949"/>
      </w:tblGrid>
      <w:tr w:rsidR="00EE42B3" w:rsidRPr="005C3CF8" w:rsidTr="00EE42B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 w:rsidP="008B3B9A">
            <w:pPr>
              <w:pStyle w:val="Default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Название библиотеки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 w:rsidP="008B3B9A">
            <w:pPr>
              <w:pStyle w:val="Default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Наличие охранных средств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 w:rsidP="008B3B9A">
            <w:pPr>
              <w:pStyle w:val="Default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Наличие пожарной сигнализации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 w:rsidP="008B3B9A">
            <w:pPr>
              <w:pStyle w:val="Default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Наличие видеонаблюдения в библиотеке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 w:rsidP="008B3B9A">
            <w:pPr>
              <w:pStyle w:val="Default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Аварийные ситуации</w:t>
            </w:r>
            <w:r w:rsidRPr="005C3CF8">
              <w:rPr>
                <w:b/>
                <w:sz w:val="28"/>
                <w:szCs w:val="28"/>
              </w:rPr>
              <w:br/>
              <w:t>в библиотеке</w:t>
            </w:r>
          </w:p>
        </w:tc>
      </w:tr>
      <w:tr w:rsidR="00EE42B3" w:rsidRPr="005C3CF8" w:rsidTr="00EE42B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 w:rsidP="008B3B9A">
            <w:pPr>
              <w:pStyle w:val="Default"/>
              <w:rPr>
                <w:b/>
                <w:sz w:val="28"/>
                <w:szCs w:val="28"/>
              </w:rPr>
            </w:pPr>
            <w:proofErr w:type="spellStart"/>
            <w:r w:rsidRPr="005C3CF8">
              <w:rPr>
                <w:b/>
                <w:sz w:val="28"/>
                <w:szCs w:val="28"/>
              </w:rPr>
              <w:t>Порховская</w:t>
            </w:r>
            <w:proofErr w:type="spellEnd"/>
          </w:p>
          <w:p w:rsidR="00EE42B3" w:rsidRPr="005C3CF8" w:rsidRDefault="008B3B9A" w:rsidP="008B3B9A">
            <w:pPr>
              <w:pStyle w:val="Defaul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</w:t>
            </w:r>
            <w:r w:rsidR="00EE42B3" w:rsidRPr="005C3CF8">
              <w:rPr>
                <w:b/>
                <w:sz w:val="28"/>
                <w:szCs w:val="28"/>
              </w:rPr>
              <w:t>ентральная районная библиотека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B3" w:rsidRPr="005C3CF8" w:rsidRDefault="00EE42B3">
            <w:pPr>
              <w:pStyle w:val="Default"/>
              <w:jc w:val="both"/>
              <w:rPr>
                <w:b/>
                <w:sz w:val="28"/>
                <w:szCs w:val="28"/>
              </w:rPr>
            </w:pPr>
            <w:r w:rsidRPr="005C3CF8">
              <w:rPr>
                <w:b/>
                <w:sz w:val="28"/>
                <w:szCs w:val="28"/>
              </w:rPr>
              <w:t>0</w:t>
            </w:r>
          </w:p>
        </w:tc>
      </w:tr>
    </w:tbl>
    <w:p w:rsidR="00EE42B3" w:rsidRDefault="00EE42B3" w:rsidP="008B3B9A">
      <w:pPr>
        <w:pStyle w:val="Default"/>
        <w:ind w:firstLine="709"/>
        <w:rPr>
          <w:i/>
          <w:sz w:val="28"/>
          <w:szCs w:val="28"/>
        </w:rPr>
      </w:pPr>
      <w:r w:rsidRPr="005C3CF8">
        <w:rPr>
          <w:sz w:val="28"/>
          <w:szCs w:val="28"/>
        </w:rPr>
        <w:t xml:space="preserve">12.3. Модернизация </w:t>
      </w:r>
      <w:r w:rsidRPr="005C3CF8">
        <w:rPr>
          <w:b/>
          <w:sz w:val="28"/>
          <w:szCs w:val="28"/>
        </w:rPr>
        <w:t>(</w:t>
      </w:r>
      <w:r w:rsidRPr="005C3CF8">
        <w:rPr>
          <w:b/>
          <w:sz w:val="28"/>
          <w:szCs w:val="28"/>
          <w:u w:val="single"/>
        </w:rPr>
        <w:t>не</w:t>
      </w:r>
      <w:r w:rsidR="002968D0" w:rsidRPr="005C3CF8">
        <w:rPr>
          <w:b/>
          <w:sz w:val="28"/>
          <w:szCs w:val="28"/>
          <w:u w:val="single"/>
        </w:rPr>
        <w:t xml:space="preserve"> было</w:t>
      </w:r>
      <w:r w:rsidRPr="005C3CF8">
        <w:rPr>
          <w:b/>
          <w:sz w:val="28"/>
          <w:szCs w:val="28"/>
        </w:rPr>
        <w:t xml:space="preserve"> в рамках НП «Культура»)</w:t>
      </w:r>
      <w:r w:rsidRPr="005C3CF8">
        <w:rPr>
          <w:sz w:val="28"/>
          <w:szCs w:val="28"/>
        </w:rPr>
        <w:t xml:space="preserve"> библиотечных зданий (помещений), организация внутреннего простр</w:t>
      </w:r>
      <w:r w:rsidR="004125C7" w:rsidRPr="005C3CF8">
        <w:rPr>
          <w:sz w:val="28"/>
          <w:szCs w:val="28"/>
        </w:rPr>
        <w:t xml:space="preserve">анства библиотек в соответствии </w:t>
      </w:r>
      <w:r w:rsidRPr="005C3CF8">
        <w:rPr>
          <w:sz w:val="28"/>
          <w:szCs w:val="28"/>
        </w:rPr>
        <w:t xml:space="preserve">с потребностями пользователей, создание условий для </w:t>
      </w:r>
      <w:proofErr w:type="spellStart"/>
      <w:r w:rsidRPr="005C3CF8">
        <w:rPr>
          <w:sz w:val="28"/>
          <w:szCs w:val="28"/>
        </w:rPr>
        <w:t>безбарьерного</w:t>
      </w:r>
      <w:proofErr w:type="spellEnd"/>
      <w:r w:rsidRPr="005C3CF8">
        <w:rPr>
          <w:sz w:val="28"/>
          <w:szCs w:val="28"/>
        </w:rPr>
        <w:t xml:space="preserve"> доступа (капитальные и косметические ремонты, приобретение мебели и оборудования, создание доступной среды). </w:t>
      </w:r>
      <w:r w:rsidRPr="005C3CF8">
        <w:rPr>
          <w:i/>
          <w:sz w:val="28"/>
          <w:szCs w:val="28"/>
        </w:rPr>
        <w:t>Указать источники финансирования и объем затраченных средств.</w:t>
      </w:r>
    </w:p>
    <w:p w:rsidR="00DE78F5" w:rsidRDefault="00DE78F5" w:rsidP="008B3B9A">
      <w:pPr>
        <w:pStyle w:val="Default"/>
        <w:ind w:firstLine="709"/>
        <w:rPr>
          <w:i/>
          <w:sz w:val="28"/>
          <w:szCs w:val="28"/>
        </w:rPr>
      </w:pPr>
    </w:p>
    <w:p w:rsidR="00DE78F5" w:rsidRDefault="00DE78F5" w:rsidP="008B3B9A">
      <w:pPr>
        <w:pStyle w:val="Default"/>
        <w:ind w:firstLine="709"/>
        <w:rPr>
          <w:sz w:val="28"/>
          <w:szCs w:val="28"/>
        </w:rPr>
      </w:pPr>
      <w:r w:rsidRPr="00DE78F5">
        <w:rPr>
          <w:sz w:val="28"/>
          <w:szCs w:val="28"/>
        </w:rPr>
        <w:t xml:space="preserve">Летом в </w:t>
      </w:r>
      <w:proofErr w:type="spellStart"/>
      <w:r w:rsidRPr="00DE78F5">
        <w:rPr>
          <w:sz w:val="28"/>
          <w:szCs w:val="28"/>
        </w:rPr>
        <w:t>Дубровенской</w:t>
      </w:r>
      <w:proofErr w:type="spellEnd"/>
      <w:r w:rsidRPr="00DE78F5">
        <w:rPr>
          <w:sz w:val="28"/>
          <w:szCs w:val="28"/>
        </w:rPr>
        <w:t xml:space="preserve"> библиотеке-филиале был проведён косметический ремонт. Покрасили окна, полы, обновили часть мебели. На ремонт были потрачены как собственные средства, так и благотворительная помощь.</w:t>
      </w:r>
    </w:p>
    <w:p w:rsidR="00DE78F5" w:rsidRPr="005C3CF8" w:rsidRDefault="00DE78F5" w:rsidP="008B3B9A">
      <w:pPr>
        <w:pStyle w:val="Default"/>
        <w:ind w:firstLine="709"/>
        <w:rPr>
          <w:i/>
          <w:sz w:val="28"/>
          <w:szCs w:val="28"/>
        </w:rPr>
      </w:pPr>
    </w:p>
    <w:p w:rsidR="00EE42B3" w:rsidRDefault="00EE42B3" w:rsidP="008B3B9A">
      <w:pPr>
        <w:pStyle w:val="Default"/>
        <w:ind w:firstLine="709"/>
        <w:rPr>
          <w:sz w:val="28"/>
          <w:szCs w:val="28"/>
        </w:rPr>
      </w:pPr>
      <w:r w:rsidRPr="005C3CF8">
        <w:rPr>
          <w:sz w:val="28"/>
          <w:szCs w:val="28"/>
        </w:rPr>
        <w:t>12.4. Характеристика финансового обеспечения материально-технической базы в динамике за три года.</w:t>
      </w:r>
    </w:p>
    <w:p w:rsidR="00DE78F5" w:rsidRPr="005C3CF8" w:rsidRDefault="00DE78F5" w:rsidP="008B3B9A">
      <w:pPr>
        <w:pStyle w:val="Default"/>
        <w:ind w:firstLine="709"/>
        <w:rPr>
          <w:sz w:val="28"/>
          <w:szCs w:val="28"/>
        </w:rPr>
      </w:pPr>
    </w:p>
    <w:p w:rsidR="00EE42B3" w:rsidRPr="005C3CF8" w:rsidRDefault="00EE42B3" w:rsidP="008B3B9A">
      <w:pPr>
        <w:pStyle w:val="Default"/>
        <w:ind w:firstLine="709"/>
        <w:rPr>
          <w:sz w:val="28"/>
          <w:szCs w:val="28"/>
        </w:rPr>
      </w:pPr>
      <w:r w:rsidRPr="005C3CF8">
        <w:rPr>
          <w:b/>
          <w:i/>
          <w:sz w:val="28"/>
          <w:szCs w:val="28"/>
        </w:rPr>
        <w:t>12.5.</w:t>
      </w:r>
      <w:r w:rsidRPr="005C3CF8">
        <w:rPr>
          <w:sz w:val="28"/>
          <w:szCs w:val="28"/>
        </w:rPr>
        <w:t xml:space="preserve"> </w:t>
      </w:r>
      <w:r w:rsidRPr="005C3CF8">
        <w:rPr>
          <w:b/>
          <w:i/>
          <w:kern w:val="2"/>
          <w:sz w:val="28"/>
          <w:szCs w:val="28"/>
        </w:rPr>
        <w:t>Краткие выводы по разделу. Состояние обеспеченности библиотек материально-техническими ресурсами, направления их развития.</w:t>
      </w:r>
    </w:p>
    <w:p w:rsidR="00EE42B3" w:rsidRDefault="00EE42B3" w:rsidP="008B3B9A">
      <w:pPr>
        <w:pStyle w:val="Style4"/>
        <w:widowControl/>
        <w:tabs>
          <w:tab w:val="left" w:pos="1426"/>
        </w:tabs>
        <w:spacing w:line="240" w:lineRule="auto"/>
        <w:ind w:firstLine="0"/>
        <w:jc w:val="left"/>
        <w:rPr>
          <w:rStyle w:val="FontStyle18"/>
          <w:sz w:val="28"/>
          <w:szCs w:val="28"/>
        </w:rPr>
      </w:pPr>
    </w:p>
    <w:p w:rsidR="00D846B8" w:rsidRDefault="00D846B8" w:rsidP="008B3B9A">
      <w:pPr>
        <w:pStyle w:val="Style4"/>
        <w:widowControl/>
        <w:tabs>
          <w:tab w:val="left" w:pos="1426"/>
        </w:tabs>
        <w:spacing w:line="240" w:lineRule="auto"/>
        <w:ind w:firstLine="426"/>
        <w:jc w:val="left"/>
        <w:rPr>
          <w:rStyle w:val="FontStyle18"/>
          <w:sz w:val="28"/>
          <w:szCs w:val="28"/>
        </w:rPr>
      </w:pPr>
      <w:r w:rsidRPr="00D846B8">
        <w:rPr>
          <w:rStyle w:val="FontStyle18"/>
          <w:sz w:val="28"/>
          <w:szCs w:val="28"/>
        </w:rPr>
        <w:lastRenderedPageBreak/>
        <w:t xml:space="preserve">Состояние обеспеченности библиотек материально-техническими ресурсами в муниципальной системе </w:t>
      </w:r>
      <w:proofErr w:type="spellStart"/>
      <w:r w:rsidRPr="00D846B8">
        <w:rPr>
          <w:rStyle w:val="FontStyle18"/>
          <w:sz w:val="28"/>
          <w:szCs w:val="28"/>
        </w:rPr>
        <w:t>Порховского</w:t>
      </w:r>
      <w:proofErr w:type="spellEnd"/>
      <w:r w:rsidRPr="00D846B8">
        <w:rPr>
          <w:rStyle w:val="FontStyle18"/>
          <w:sz w:val="28"/>
          <w:szCs w:val="28"/>
        </w:rPr>
        <w:t xml:space="preserve"> района можно охарактеризовать как разноуровневое и требующее внимания к различным аспектам инфраструктуры. В целом, библиотеки располагаются в благоустроенных помещениях, однако есть значительные различия в условиях их функционирования.</w:t>
      </w:r>
    </w:p>
    <w:p w:rsidR="00261B6E" w:rsidRDefault="00261B6E" w:rsidP="008B3B9A">
      <w:pPr>
        <w:pStyle w:val="Style4"/>
        <w:widowControl/>
        <w:tabs>
          <w:tab w:val="left" w:pos="1426"/>
        </w:tabs>
        <w:spacing w:line="240" w:lineRule="auto"/>
        <w:ind w:firstLine="426"/>
        <w:jc w:val="left"/>
        <w:rPr>
          <w:rStyle w:val="FontStyle18"/>
          <w:sz w:val="28"/>
          <w:szCs w:val="28"/>
        </w:rPr>
      </w:pPr>
    </w:p>
    <w:p w:rsidR="00D846B8" w:rsidRDefault="00D846B8" w:rsidP="008B3B9A">
      <w:pPr>
        <w:pStyle w:val="Style4"/>
        <w:widowControl/>
        <w:tabs>
          <w:tab w:val="left" w:pos="1426"/>
        </w:tabs>
        <w:spacing w:line="240" w:lineRule="auto"/>
        <w:ind w:firstLine="426"/>
        <w:jc w:val="left"/>
        <w:rPr>
          <w:rStyle w:val="FontStyle18"/>
          <w:sz w:val="28"/>
          <w:szCs w:val="28"/>
        </w:rPr>
      </w:pPr>
      <w:r w:rsidRPr="00D846B8">
        <w:rPr>
          <w:rStyle w:val="FontStyle18"/>
          <w:sz w:val="28"/>
          <w:szCs w:val="28"/>
        </w:rPr>
        <w:t xml:space="preserve">Большинство библиотек обеспечены центральным отоплением и водоснабжением, что создает комфортные условия для работы. Однако, </w:t>
      </w:r>
      <w:proofErr w:type="spellStart"/>
      <w:r w:rsidRPr="00D846B8">
        <w:rPr>
          <w:rStyle w:val="FontStyle18"/>
          <w:sz w:val="28"/>
          <w:szCs w:val="28"/>
        </w:rPr>
        <w:t>Верхнемостская</w:t>
      </w:r>
      <w:proofErr w:type="spellEnd"/>
      <w:r w:rsidRPr="00D846B8">
        <w:rPr>
          <w:rStyle w:val="FontStyle18"/>
          <w:sz w:val="28"/>
          <w:szCs w:val="28"/>
        </w:rPr>
        <w:t xml:space="preserve"> библиотека-филиал, </w:t>
      </w:r>
      <w:proofErr w:type="spellStart"/>
      <w:r w:rsidRPr="00D846B8">
        <w:rPr>
          <w:rStyle w:val="FontStyle18"/>
          <w:sz w:val="28"/>
          <w:szCs w:val="28"/>
        </w:rPr>
        <w:t>Боровическая</w:t>
      </w:r>
      <w:proofErr w:type="spellEnd"/>
      <w:r w:rsidRPr="00D846B8">
        <w:rPr>
          <w:rStyle w:val="FontStyle18"/>
          <w:sz w:val="28"/>
          <w:szCs w:val="28"/>
        </w:rPr>
        <w:t xml:space="preserve"> библиотека-филиал, Березовская библиотека-филиал и Павская библиотека-филиал сталкиваются с проблемами отсутствия водоснабжения, канализации и центрального отопления. Это существенно ограничивает возможности их работы и требует срочных мер по улучшению условий.</w:t>
      </w:r>
    </w:p>
    <w:p w:rsidR="00DE78F5" w:rsidRPr="005C3CF8" w:rsidRDefault="00DE78F5" w:rsidP="00D846B8">
      <w:pPr>
        <w:pStyle w:val="Style4"/>
        <w:widowControl/>
        <w:tabs>
          <w:tab w:val="left" w:pos="1426"/>
        </w:tabs>
        <w:spacing w:line="240" w:lineRule="auto"/>
        <w:ind w:firstLine="426"/>
        <w:rPr>
          <w:rStyle w:val="FontStyle18"/>
          <w:sz w:val="28"/>
          <w:szCs w:val="28"/>
        </w:rPr>
      </w:pPr>
    </w:p>
    <w:p w:rsidR="00C80033" w:rsidRPr="001B70EE" w:rsidRDefault="00EE42B3" w:rsidP="001B70EE">
      <w:pPr>
        <w:pStyle w:val="2"/>
        <w:jc w:val="center"/>
        <w:rPr>
          <w:rFonts w:ascii="Times New Roman" w:hAnsi="Times New Roman"/>
          <w:i w:val="0"/>
          <w:sz w:val="36"/>
          <w:szCs w:val="36"/>
        </w:rPr>
      </w:pPr>
      <w:bookmarkStart w:id="22" w:name="_Toc188008420"/>
      <w:r w:rsidRPr="00261B6E">
        <w:rPr>
          <w:rFonts w:ascii="Times New Roman" w:hAnsi="Times New Roman"/>
          <w:i w:val="0"/>
          <w:sz w:val="36"/>
          <w:szCs w:val="36"/>
        </w:rPr>
        <w:t>13. Основные итоги года</w:t>
      </w:r>
      <w:bookmarkEnd w:id="22"/>
    </w:p>
    <w:p w:rsidR="00EE42B3" w:rsidRDefault="00EE42B3" w:rsidP="008B3B9A">
      <w:pPr>
        <w:pStyle w:val="ad"/>
        <w:spacing w:after="0"/>
        <w:ind w:left="20" w:right="20" w:firstLine="689"/>
        <w:rPr>
          <w:sz w:val="28"/>
          <w:szCs w:val="28"/>
        </w:rPr>
      </w:pPr>
      <w:r w:rsidRPr="005C3CF8">
        <w:rPr>
          <w:sz w:val="28"/>
          <w:szCs w:val="28"/>
        </w:rPr>
        <w:t>13.1. Главные достижения.</w:t>
      </w:r>
    </w:p>
    <w:p w:rsidR="00861D6F" w:rsidRDefault="00861D6F" w:rsidP="008B3B9A">
      <w:pPr>
        <w:pStyle w:val="ad"/>
        <w:spacing w:after="0"/>
        <w:ind w:left="20" w:right="20" w:firstLine="689"/>
        <w:rPr>
          <w:sz w:val="28"/>
          <w:szCs w:val="28"/>
        </w:rPr>
      </w:pPr>
    </w:p>
    <w:p w:rsidR="000E7ADE" w:rsidRDefault="000E7ADE" w:rsidP="008B3B9A">
      <w:pPr>
        <w:pStyle w:val="ad"/>
        <w:spacing w:after="0"/>
        <w:ind w:left="20" w:right="20" w:firstLine="689"/>
        <w:rPr>
          <w:sz w:val="28"/>
          <w:szCs w:val="28"/>
        </w:rPr>
      </w:pPr>
      <w:r w:rsidRPr="000E7ADE">
        <w:rPr>
          <w:sz w:val="28"/>
          <w:szCs w:val="28"/>
        </w:rPr>
        <w:t xml:space="preserve">В 2024 году в </w:t>
      </w:r>
      <w:proofErr w:type="spellStart"/>
      <w:r w:rsidRPr="000E7ADE">
        <w:rPr>
          <w:sz w:val="28"/>
          <w:szCs w:val="28"/>
        </w:rPr>
        <w:t>Порховской</w:t>
      </w:r>
      <w:proofErr w:type="spellEnd"/>
      <w:r w:rsidRPr="000E7ADE">
        <w:rPr>
          <w:sz w:val="28"/>
          <w:szCs w:val="28"/>
        </w:rPr>
        <w:t xml:space="preserve"> центральной районной библиотеке был открыт «</w:t>
      </w:r>
      <w:proofErr w:type="spellStart"/>
      <w:r w:rsidRPr="000E7ADE">
        <w:rPr>
          <w:sz w:val="28"/>
          <w:szCs w:val="28"/>
        </w:rPr>
        <w:t>ДоброЦентр</w:t>
      </w:r>
      <w:proofErr w:type="spellEnd"/>
      <w:r>
        <w:rPr>
          <w:sz w:val="28"/>
          <w:szCs w:val="28"/>
        </w:rPr>
        <w:t xml:space="preserve"> в сфере культуры</w:t>
      </w:r>
      <w:r w:rsidRPr="000E7ADE">
        <w:rPr>
          <w:sz w:val="28"/>
          <w:szCs w:val="28"/>
        </w:rPr>
        <w:t xml:space="preserve">». Благодаря этому </w:t>
      </w:r>
      <w:r>
        <w:rPr>
          <w:sz w:val="28"/>
          <w:szCs w:val="28"/>
        </w:rPr>
        <w:t>з</w:t>
      </w:r>
      <w:r w:rsidRPr="000E7ADE">
        <w:rPr>
          <w:sz w:val="28"/>
          <w:szCs w:val="28"/>
        </w:rPr>
        <w:t>начительно у</w:t>
      </w:r>
      <w:r>
        <w:rPr>
          <w:sz w:val="28"/>
          <w:szCs w:val="28"/>
        </w:rPr>
        <w:t xml:space="preserve">величилась работа с волонтёрами. </w:t>
      </w:r>
    </w:p>
    <w:p w:rsidR="000E7ADE" w:rsidRDefault="000E7ADE" w:rsidP="008B3B9A">
      <w:pPr>
        <w:pStyle w:val="ad"/>
        <w:spacing w:after="0"/>
        <w:ind w:left="20" w:right="20" w:firstLine="689"/>
        <w:rPr>
          <w:sz w:val="28"/>
          <w:szCs w:val="28"/>
        </w:rPr>
      </w:pPr>
      <w:r w:rsidRPr="000E7ADE">
        <w:rPr>
          <w:sz w:val="28"/>
          <w:szCs w:val="28"/>
        </w:rPr>
        <w:t xml:space="preserve">Библиотечная система активно участвовала в районных и областных мероприятиях. Площадки, которые </w:t>
      </w:r>
      <w:r>
        <w:rPr>
          <w:sz w:val="28"/>
          <w:szCs w:val="28"/>
        </w:rPr>
        <w:t>представляли</w:t>
      </w:r>
      <w:r w:rsidRPr="000E7ADE">
        <w:rPr>
          <w:sz w:val="28"/>
          <w:szCs w:val="28"/>
        </w:rPr>
        <w:t xml:space="preserve"> сотрудники</w:t>
      </w:r>
      <w:r>
        <w:rPr>
          <w:sz w:val="28"/>
          <w:szCs w:val="28"/>
        </w:rPr>
        <w:t xml:space="preserve"> библиотечной</w:t>
      </w:r>
      <w:r w:rsidRPr="000E7ADE">
        <w:rPr>
          <w:sz w:val="28"/>
          <w:szCs w:val="28"/>
        </w:rPr>
        <w:t xml:space="preserve"> сети на фестивалях, были отмечены наградами.</w:t>
      </w:r>
    </w:p>
    <w:p w:rsidR="00861D6F" w:rsidRDefault="00861D6F" w:rsidP="008B3B9A">
      <w:pPr>
        <w:pStyle w:val="ad"/>
        <w:spacing w:after="0"/>
        <w:ind w:left="20" w:right="20" w:firstLine="689"/>
        <w:rPr>
          <w:sz w:val="28"/>
          <w:szCs w:val="28"/>
        </w:rPr>
      </w:pPr>
    </w:p>
    <w:p w:rsidR="000E7ADE" w:rsidRDefault="00861D6F" w:rsidP="008B3B9A">
      <w:pPr>
        <w:pStyle w:val="ad"/>
        <w:spacing w:after="0"/>
        <w:ind w:left="20" w:right="20" w:firstLine="689"/>
        <w:rPr>
          <w:sz w:val="28"/>
          <w:szCs w:val="28"/>
        </w:rPr>
      </w:pPr>
      <w:r w:rsidRPr="00861D6F">
        <w:rPr>
          <w:sz w:val="28"/>
          <w:szCs w:val="28"/>
        </w:rPr>
        <w:t>В течение всего года библиотека активно работала над расширением партнерских отношений с различными социальными и культурными организациями. Сотрудничество с местными учебными заведениями, культурными центрами и общественными организациями позволило не только обмениваться опытом, но и проводить совместные мероприятия.</w:t>
      </w:r>
    </w:p>
    <w:p w:rsidR="00861D6F" w:rsidRDefault="00861D6F" w:rsidP="008B3B9A">
      <w:pPr>
        <w:pStyle w:val="ad"/>
        <w:spacing w:after="0"/>
        <w:ind w:left="20" w:right="20" w:firstLine="689"/>
        <w:rPr>
          <w:sz w:val="28"/>
          <w:szCs w:val="28"/>
        </w:rPr>
      </w:pPr>
    </w:p>
    <w:p w:rsidR="00861D6F" w:rsidRDefault="00861D6F" w:rsidP="008B3B9A">
      <w:pPr>
        <w:pStyle w:val="ad"/>
        <w:spacing w:after="0"/>
        <w:ind w:left="20" w:right="20" w:firstLine="689"/>
        <w:rPr>
          <w:sz w:val="28"/>
          <w:szCs w:val="28"/>
        </w:rPr>
      </w:pPr>
      <w:r w:rsidRPr="00861D6F">
        <w:rPr>
          <w:sz w:val="28"/>
          <w:szCs w:val="28"/>
        </w:rPr>
        <w:t xml:space="preserve">Значимым событием под конец года стала победа </w:t>
      </w:r>
      <w:proofErr w:type="spellStart"/>
      <w:r w:rsidRPr="00861D6F">
        <w:rPr>
          <w:sz w:val="28"/>
          <w:szCs w:val="28"/>
        </w:rPr>
        <w:t>Порховской</w:t>
      </w:r>
      <w:proofErr w:type="spellEnd"/>
      <w:r w:rsidRPr="00861D6F">
        <w:rPr>
          <w:sz w:val="28"/>
          <w:szCs w:val="28"/>
        </w:rPr>
        <w:t xml:space="preserve"> центральной районной библиотеки в конкурсе креативных площадок от Министерства культуры России под названием «Гений места». Этот конкурс был нацелен на выявление и поддержку </w:t>
      </w:r>
      <w:r>
        <w:rPr>
          <w:sz w:val="28"/>
          <w:szCs w:val="28"/>
        </w:rPr>
        <w:t xml:space="preserve">креативных </w:t>
      </w:r>
      <w:r w:rsidRPr="00861D6F">
        <w:rPr>
          <w:sz w:val="28"/>
          <w:szCs w:val="28"/>
        </w:rPr>
        <w:t>инициатив, способствующих развитию культурной среды и улучшению качества жизни в регионах.</w:t>
      </w:r>
    </w:p>
    <w:p w:rsidR="00861D6F" w:rsidRDefault="00861D6F" w:rsidP="008B3B9A">
      <w:pPr>
        <w:pStyle w:val="ad"/>
        <w:spacing w:after="0"/>
        <w:ind w:left="20" w:right="20" w:firstLine="689"/>
        <w:rPr>
          <w:sz w:val="28"/>
          <w:szCs w:val="28"/>
        </w:rPr>
      </w:pPr>
    </w:p>
    <w:p w:rsidR="00EE42B3" w:rsidRDefault="00EE42B3" w:rsidP="008B3B9A">
      <w:pPr>
        <w:pStyle w:val="ad"/>
        <w:spacing w:after="0"/>
        <w:ind w:left="20" w:right="20" w:firstLine="689"/>
        <w:rPr>
          <w:sz w:val="28"/>
          <w:szCs w:val="28"/>
        </w:rPr>
      </w:pPr>
      <w:r w:rsidRPr="005C3CF8">
        <w:rPr>
          <w:sz w:val="28"/>
          <w:szCs w:val="28"/>
        </w:rPr>
        <w:t>13.2. Нерешенные проблемы и предложения по их решению.</w:t>
      </w:r>
    </w:p>
    <w:p w:rsidR="00861D6F" w:rsidRDefault="00861D6F" w:rsidP="008B3B9A">
      <w:pPr>
        <w:pStyle w:val="ad"/>
        <w:spacing w:after="0"/>
        <w:ind w:left="20" w:right="20" w:firstLine="689"/>
        <w:rPr>
          <w:sz w:val="28"/>
          <w:szCs w:val="28"/>
        </w:rPr>
      </w:pPr>
    </w:p>
    <w:p w:rsidR="00C80033" w:rsidRPr="00C80033" w:rsidRDefault="00C80033" w:rsidP="008B3B9A">
      <w:pPr>
        <w:pStyle w:val="ad"/>
        <w:ind w:left="20" w:right="20" w:firstLine="689"/>
        <w:rPr>
          <w:sz w:val="28"/>
          <w:szCs w:val="28"/>
        </w:rPr>
      </w:pPr>
      <w:r w:rsidRPr="00C80033">
        <w:rPr>
          <w:sz w:val="28"/>
          <w:szCs w:val="28"/>
        </w:rPr>
        <w:t xml:space="preserve">В сельских библиотеках существует множество нерешенных проблем, которые существенно сказываются на качестве предоставляемых ими услуг. Одной из наиболее критичных является низкое комплектование библиотечных фондов. Это связано с ограниченным финансированием, которое часто не позволяет закупить достаточное количество книг и других ресурсов. Как результат, пользователи сталкиваются с дефицитом актуальных материалов. </w:t>
      </w:r>
    </w:p>
    <w:p w:rsidR="00C80033" w:rsidRPr="00C80033" w:rsidRDefault="00C80033" w:rsidP="008B3B9A">
      <w:pPr>
        <w:pStyle w:val="ad"/>
        <w:spacing w:before="240" w:after="0"/>
        <w:ind w:left="20" w:right="20" w:firstLine="689"/>
        <w:rPr>
          <w:sz w:val="28"/>
          <w:szCs w:val="28"/>
        </w:rPr>
      </w:pPr>
      <w:r w:rsidRPr="00C80033">
        <w:rPr>
          <w:sz w:val="28"/>
          <w:szCs w:val="28"/>
        </w:rPr>
        <w:t xml:space="preserve">Отсутствие материально-технической базы также является значительной проблемой для сельских библиотек. Часто физическое состояние зданий оставляет желать </w:t>
      </w:r>
      <w:r w:rsidRPr="00C80033">
        <w:rPr>
          <w:sz w:val="28"/>
          <w:szCs w:val="28"/>
        </w:rPr>
        <w:lastRenderedPageBreak/>
        <w:t xml:space="preserve">лучшего: старая мебель и техническое оборудование могут быть в плохом состоянии или вовсе отсутствовать. Это затрудняет комфортное взаимодействие пользователей с библиотечными ресурсами. Нехватка компьютеров и доступ к интернету также ограничивают возможности для повышения информированности и цифровой </w:t>
      </w:r>
      <w:r w:rsidR="007A2CC3">
        <w:rPr>
          <w:sz w:val="28"/>
          <w:szCs w:val="28"/>
        </w:rPr>
        <w:t>грамотности местного нас</w:t>
      </w:r>
      <w:r>
        <w:rPr>
          <w:sz w:val="28"/>
          <w:szCs w:val="28"/>
        </w:rPr>
        <w:t>еления.</w:t>
      </w:r>
    </w:p>
    <w:p w:rsidR="00C80033" w:rsidRDefault="00C80033" w:rsidP="008B3B9A">
      <w:pPr>
        <w:pStyle w:val="ad"/>
        <w:spacing w:before="240" w:after="0"/>
        <w:ind w:left="20" w:right="20" w:firstLine="689"/>
        <w:rPr>
          <w:sz w:val="28"/>
          <w:szCs w:val="28"/>
        </w:rPr>
      </w:pPr>
      <w:r w:rsidRPr="00C80033">
        <w:rPr>
          <w:sz w:val="28"/>
          <w:szCs w:val="28"/>
        </w:rPr>
        <w:t>В добавление ко всему, библиотеки часто страдают от недостатка пространства для проведения различных мероприятий, таких как лекции, выставки и встречи, что лишает их возможности стать центром культурной жизни в сообществе. Все эти проблемы не только сказываются на качестве обслуживания, но и уменьшают привлекательность библиотек для населения, что в свою очередь может приводить к дальнейшему снижению финансирования и упадку библиотечной системы в целом.</w:t>
      </w:r>
    </w:p>
    <w:p w:rsidR="00C80033" w:rsidRPr="00C80033" w:rsidRDefault="00C80033" w:rsidP="008B3B9A">
      <w:pPr>
        <w:pStyle w:val="ad"/>
        <w:spacing w:before="240"/>
        <w:ind w:left="20" w:right="20" w:firstLine="689"/>
        <w:rPr>
          <w:sz w:val="28"/>
          <w:szCs w:val="28"/>
        </w:rPr>
      </w:pPr>
      <w:r w:rsidRPr="00C80033">
        <w:rPr>
          <w:sz w:val="28"/>
          <w:szCs w:val="28"/>
        </w:rPr>
        <w:t xml:space="preserve">Решение проблемы сельских библиотек требует комплексного и многогранного подхода. Для начала, важно сосредоточиться на увеличении финансирования. Это может быть достигнуто через активное сотрудничество с местными властями, которые могли бы повысить бюджетные ассигнования, направленные на поддержку библиотек. Необходимо </w:t>
      </w:r>
      <w:r>
        <w:rPr>
          <w:sz w:val="28"/>
          <w:szCs w:val="28"/>
        </w:rPr>
        <w:t xml:space="preserve">продолжать участие в </w:t>
      </w:r>
      <w:r w:rsidRPr="00C80033">
        <w:rPr>
          <w:sz w:val="28"/>
          <w:szCs w:val="28"/>
        </w:rPr>
        <w:t>специальных программах, которые помогут привлечь средства для улучшения библиотечного обслуживания и фонды.</w:t>
      </w:r>
    </w:p>
    <w:p w:rsidR="00C80033" w:rsidRPr="00C80033" w:rsidRDefault="00C80033" w:rsidP="008B3B9A">
      <w:pPr>
        <w:pStyle w:val="ad"/>
        <w:ind w:left="20" w:right="20" w:firstLine="689"/>
        <w:rPr>
          <w:sz w:val="28"/>
          <w:szCs w:val="28"/>
        </w:rPr>
      </w:pPr>
    </w:p>
    <w:p w:rsidR="00EE42B3" w:rsidRDefault="00EE42B3" w:rsidP="008B3B9A">
      <w:pPr>
        <w:pStyle w:val="ad"/>
        <w:spacing w:after="0"/>
        <w:ind w:left="20" w:right="20" w:firstLine="689"/>
        <w:rPr>
          <w:sz w:val="28"/>
          <w:szCs w:val="28"/>
        </w:rPr>
      </w:pPr>
      <w:r w:rsidRPr="005C3CF8">
        <w:rPr>
          <w:sz w:val="28"/>
          <w:szCs w:val="28"/>
        </w:rPr>
        <w:t>13.3. Стратегические задачи по развитию на 2025 год.</w:t>
      </w:r>
      <w:r w:rsidR="00E83F40">
        <w:rPr>
          <w:sz w:val="28"/>
          <w:szCs w:val="28"/>
        </w:rPr>
        <w:t xml:space="preserve"> </w:t>
      </w:r>
    </w:p>
    <w:p w:rsidR="00C80033" w:rsidRDefault="00C80033" w:rsidP="008B3B9A">
      <w:pPr>
        <w:pStyle w:val="ad"/>
        <w:spacing w:after="0"/>
        <w:ind w:right="20"/>
        <w:rPr>
          <w:sz w:val="28"/>
          <w:szCs w:val="28"/>
        </w:rPr>
      </w:pPr>
    </w:p>
    <w:p w:rsidR="007A2CC3" w:rsidRDefault="007A2CC3" w:rsidP="008B3B9A">
      <w:pPr>
        <w:pStyle w:val="ad"/>
        <w:spacing w:after="0"/>
        <w:ind w:left="20" w:right="20" w:firstLine="689"/>
        <w:rPr>
          <w:sz w:val="28"/>
          <w:szCs w:val="28"/>
        </w:rPr>
      </w:pPr>
      <w:r w:rsidRPr="007A2CC3">
        <w:rPr>
          <w:sz w:val="28"/>
          <w:szCs w:val="28"/>
        </w:rPr>
        <w:t>Для успешного развития МБУК "</w:t>
      </w:r>
      <w:proofErr w:type="spellStart"/>
      <w:r w:rsidRPr="007A2CC3">
        <w:rPr>
          <w:sz w:val="28"/>
          <w:szCs w:val="28"/>
        </w:rPr>
        <w:t>Порховская</w:t>
      </w:r>
      <w:proofErr w:type="spellEnd"/>
      <w:r w:rsidRPr="007A2CC3">
        <w:rPr>
          <w:sz w:val="28"/>
          <w:szCs w:val="28"/>
        </w:rPr>
        <w:t xml:space="preserve"> ЦБС" в 2025 году нужно сосредоточиться на увеличении бюджетного финансирования и привлечении дополнительных ресурсов, например, через гранты и партнерство с местным бизнесом.</w:t>
      </w:r>
      <w:r>
        <w:rPr>
          <w:sz w:val="28"/>
          <w:szCs w:val="28"/>
        </w:rPr>
        <w:t xml:space="preserve"> </w:t>
      </w:r>
      <w:r w:rsidRPr="00C80033">
        <w:rPr>
          <w:sz w:val="28"/>
          <w:szCs w:val="28"/>
        </w:rPr>
        <w:t>Важно подготовить специальные предложения для спонсоров, акцентируя внимание на социальных и культурных преимуществах, ко</w:t>
      </w:r>
      <w:r>
        <w:rPr>
          <w:sz w:val="28"/>
          <w:szCs w:val="28"/>
        </w:rPr>
        <w:t>торые предоставляют библиотеки.</w:t>
      </w:r>
    </w:p>
    <w:p w:rsidR="007A2CC3" w:rsidRDefault="007A2CC3" w:rsidP="008B3B9A">
      <w:pPr>
        <w:pStyle w:val="ad"/>
        <w:spacing w:after="0"/>
        <w:ind w:left="20" w:right="20" w:firstLine="689"/>
        <w:rPr>
          <w:sz w:val="28"/>
          <w:szCs w:val="28"/>
        </w:rPr>
      </w:pPr>
      <w:r w:rsidRPr="007A2CC3">
        <w:rPr>
          <w:sz w:val="28"/>
          <w:szCs w:val="28"/>
        </w:rPr>
        <w:t>Разработка инновационных программ для разных целевых групп, таких как дети и молодежь, поможет привлечь новых читателей. Особое внимание следует уделить мероприятиям, направленным на популяризацию чтения. Взаимодействие с образовательными учреждениями позволит расширить аудиторию и повысить значимость библиотеки в жизни сообщества. Эти меры помогут сделать библиотек</w:t>
      </w:r>
      <w:r>
        <w:rPr>
          <w:sz w:val="28"/>
          <w:szCs w:val="28"/>
        </w:rPr>
        <w:t>и</w:t>
      </w:r>
      <w:r w:rsidRPr="007A2CC3">
        <w:rPr>
          <w:sz w:val="28"/>
          <w:szCs w:val="28"/>
        </w:rPr>
        <w:t xml:space="preserve"> более современн</w:t>
      </w:r>
      <w:r>
        <w:rPr>
          <w:sz w:val="28"/>
          <w:szCs w:val="28"/>
        </w:rPr>
        <w:t>ыми</w:t>
      </w:r>
      <w:r w:rsidRPr="007A2CC3">
        <w:rPr>
          <w:sz w:val="28"/>
          <w:szCs w:val="28"/>
        </w:rPr>
        <w:t xml:space="preserve"> и востребованн</w:t>
      </w:r>
      <w:r>
        <w:rPr>
          <w:sz w:val="28"/>
          <w:szCs w:val="28"/>
        </w:rPr>
        <w:t>ыми</w:t>
      </w:r>
      <w:r w:rsidRPr="007A2CC3">
        <w:rPr>
          <w:sz w:val="28"/>
          <w:szCs w:val="28"/>
        </w:rPr>
        <w:t>.</w:t>
      </w:r>
    </w:p>
    <w:p w:rsidR="007A2CC3" w:rsidRDefault="007A2CC3" w:rsidP="008B3B9A">
      <w:pPr>
        <w:pStyle w:val="ad"/>
        <w:spacing w:after="0"/>
        <w:ind w:left="20" w:right="20" w:firstLine="689"/>
        <w:rPr>
          <w:sz w:val="28"/>
          <w:szCs w:val="28"/>
        </w:rPr>
      </w:pPr>
    </w:p>
    <w:p w:rsidR="00EE42B3" w:rsidRDefault="00EE42B3" w:rsidP="008B3B9A">
      <w:pPr>
        <w:pStyle w:val="ad"/>
        <w:spacing w:after="0"/>
        <w:ind w:left="20" w:right="20" w:firstLine="689"/>
        <w:rPr>
          <w:sz w:val="28"/>
          <w:szCs w:val="28"/>
        </w:rPr>
      </w:pPr>
      <w:r w:rsidRPr="005C3CF8">
        <w:rPr>
          <w:sz w:val="28"/>
          <w:szCs w:val="28"/>
        </w:rPr>
        <w:t>13.3. Предложения по взаимодействию с ГБУК «ПОУНБ</w:t>
      </w:r>
      <w:r w:rsidRPr="005C3CF8">
        <w:rPr>
          <w:sz w:val="28"/>
          <w:szCs w:val="28"/>
        </w:rPr>
        <w:br/>
        <w:t>им. В.Я. Курбатова» для реализации проектов, областных акций.</w:t>
      </w:r>
    </w:p>
    <w:p w:rsidR="007A2CC3" w:rsidRDefault="007A2CC3" w:rsidP="008B3B9A">
      <w:pPr>
        <w:ind w:firstLine="709"/>
        <w:rPr>
          <w:sz w:val="28"/>
          <w:szCs w:val="28"/>
        </w:rPr>
      </w:pPr>
    </w:p>
    <w:p w:rsidR="00EE42B3" w:rsidRPr="005C3CF8" w:rsidRDefault="007A2CC3" w:rsidP="008B3B9A">
      <w:pPr>
        <w:ind w:firstLine="709"/>
        <w:rPr>
          <w:rStyle w:val="FontStyle17"/>
          <w:sz w:val="28"/>
          <w:szCs w:val="28"/>
        </w:rPr>
      </w:pPr>
      <w:r w:rsidRPr="007A2CC3">
        <w:rPr>
          <w:sz w:val="28"/>
          <w:szCs w:val="28"/>
        </w:rPr>
        <w:t>Было бы полезно рассмотреть возможность создания масштабного грантового проекта, который охватил бы все региональные библиотеки. В рамках проекта можно было бы пополнить фонды, частично отремонтировать площадки для его реализации и провести уникальные информационные мероприятия.</w:t>
      </w:r>
      <w:bookmarkStart w:id="23" w:name="_GoBack"/>
      <w:bookmarkEnd w:id="23"/>
      <w:r w:rsidR="00EE42B3" w:rsidRPr="005C3CF8">
        <w:rPr>
          <w:rStyle w:val="FontStyle17"/>
          <w:sz w:val="28"/>
          <w:szCs w:val="28"/>
        </w:rPr>
        <w:br w:type="page"/>
      </w:r>
      <w:r w:rsidR="00EE42B3" w:rsidRPr="005C3CF8">
        <w:rPr>
          <w:sz w:val="28"/>
          <w:szCs w:val="28"/>
        </w:rPr>
        <w:lastRenderedPageBreak/>
        <w:t xml:space="preserve"> </w:t>
      </w:r>
    </w:p>
    <w:p w:rsidR="00EE42B3" w:rsidRPr="00261B6E" w:rsidRDefault="00EE42B3" w:rsidP="00261B6E">
      <w:pPr>
        <w:pStyle w:val="2"/>
        <w:jc w:val="center"/>
        <w:rPr>
          <w:rStyle w:val="FontStyle17"/>
          <w:b/>
          <w:i w:val="0"/>
          <w:sz w:val="36"/>
          <w:szCs w:val="36"/>
        </w:rPr>
      </w:pPr>
      <w:bookmarkStart w:id="24" w:name="_Toc188008421"/>
      <w:r w:rsidRPr="00261B6E">
        <w:rPr>
          <w:rStyle w:val="FontStyle17"/>
          <w:b/>
          <w:i w:val="0"/>
          <w:sz w:val="36"/>
          <w:szCs w:val="36"/>
        </w:rPr>
        <w:t>ПРИЛОЖЕНИЯ</w:t>
      </w:r>
      <w:bookmarkEnd w:id="24"/>
    </w:p>
    <w:p w:rsidR="00EE42B3" w:rsidRPr="005C3CF8" w:rsidRDefault="00EE42B3" w:rsidP="00EE42B3">
      <w:pPr>
        <w:pStyle w:val="Style5"/>
        <w:widowControl/>
        <w:ind w:left="715" w:right="2534"/>
        <w:rPr>
          <w:rStyle w:val="FontStyle17"/>
          <w:b w:val="0"/>
          <w:sz w:val="28"/>
          <w:szCs w:val="28"/>
        </w:rPr>
      </w:pPr>
    </w:p>
    <w:p w:rsidR="00EE42B3" w:rsidRPr="005C3CF8" w:rsidRDefault="00EE42B3" w:rsidP="008B3B9A">
      <w:pPr>
        <w:pStyle w:val="Style5"/>
        <w:widowControl/>
        <w:numPr>
          <w:ilvl w:val="0"/>
          <w:numId w:val="6"/>
        </w:numPr>
        <w:ind w:right="29"/>
        <w:jc w:val="left"/>
        <w:rPr>
          <w:sz w:val="28"/>
          <w:szCs w:val="28"/>
        </w:rPr>
      </w:pPr>
      <w:r w:rsidRPr="005C3CF8">
        <w:rPr>
          <w:sz w:val="28"/>
          <w:szCs w:val="28"/>
        </w:rPr>
        <w:t>Приложение № 1 «Программа/план повышения квалификации библиотечных специалистов на 2025 год»</w:t>
      </w:r>
    </w:p>
    <w:p w:rsidR="00EE42B3" w:rsidRPr="005C3CF8" w:rsidRDefault="00EE42B3" w:rsidP="008B3B9A">
      <w:pPr>
        <w:pStyle w:val="Style5"/>
        <w:numPr>
          <w:ilvl w:val="0"/>
          <w:numId w:val="6"/>
        </w:numPr>
        <w:ind w:right="29"/>
        <w:jc w:val="left"/>
        <w:rPr>
          <w:sz w:val="28"/>
          <w:szCs w:val="28"/>
        </w:rPr>
      </w:pPr>
      <w:r w:rsidRPr="005C3CF8">
        <w:rPr>
          <w:sz w:val="28"/>
          <w:szCs w:val="28"/>
        </w:rPr>
        <w:t>Приложение № 2 «Программно-проектная деятельность библиотек».</w:t>
      </w:r>
    </w:p>
    <w:p w:rsidR="00EE42B3" w:rsidRPr="00E174A1" w:rsidRDefault="00EE42B3" w:rsidP="008B3B9A">
      <w:pPr>
        <w:pStyle w:val="Style5"/>
        <w:numPr>
          <w:ilvl w:val="0"/>
          <w:numId w:val="6"/>
        </w:numPr>
        <w:ind w:right="29"/>
        <w:jc w:val="left"/>
        <w:rPr>
          <w:sz w:val="28"/>
          <w:szCs w:val="28"/>
        </w:rPr>
        <w:sectPr w:rsidR="00EE42B3" w:rsidRPr="00E174A1" w:rsidSect="008F1E69">
          <w:footerReference w:type="default" r:id="rId25"/>
          <w:pgSz w:w="11907" w:h="16840"/>
          <w:pgMar w:top="720" w:right="720" w:bottom="720" w:left="720" w:header="754" w:footer="0" w:gutter="0"/>
          <w:cols w:space="720"/>
          <w:titlePg/>
          <w:docGrid w:linePitch="326"/>
        </w:sectPr>
      </w:pPr>
      <w:r w:rsidRPr="005C3CF8">
        <w:rPr>
          <w:sz w:val="28"/>
          <w:szCs w:val="28"/>
        </w:rPr>
        <w:t>Приложение № 3 «Материально-техническая база библиотек».</w:t>
      </w:r>
    </w:p>
    <w:p w:rsidR="006B28E3" w:rsidRDefault="006B28E3"/>
    <w:sectPr w:rsidR="006B2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4F9F" w:rsidRDefault="00CB4F9F" w:rsidP="00EE42B3">
      <w:r>
        <w:separator/>
      </w:r>
    </w:p>
  </w:endnote>
  <w:endnote w:type="continuationSeparator" w:id="0">
    <w:p w:rsidR="00CB4F9F" w:rsidRDefault="00CB4F9F" w:rsidP="00EE4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1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10333313"/>
      <w:docPartObj>
        <w:docPartGallery w:val="Page Numbers (Bottom of Page)"/>
        <w:docPartUnique/>
      </w:docPartObj>
    </w:sdtPr>
    <w:sdtContent>
      <w:p w:rsidR="00892C18" w:rsidRDefault="00892C1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24</w:t>
        </w:r>
        <w:r>
          <w:fldChar w:fldCharType="end"/>
        </w:r>
      </w:p>
    </w:sdtContent>
  </w:sdt>
  <w:p w:rsidR="00892C18" w:rsidRDefault="00892C1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4F9F" w:rsidRDefault="00CB4F9F" w:rsidP="00EE42B3">
      <w:r>
        <w:separator/>
      </w:r>
    </w:p>
  </w:footnote>
  <w:footnote w:type="continuationSeparator" w:id="0">
    <w:p w:rsidR="00CB4F9F" w:rsidRDefault="00CB4F9F" w:rsidP="00EE42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0086A"/>
    <w:multiLevelType w:val="hybridMultilevel"/>
    <w:tmpl w:val="05109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311A0"/>
    <w:multiLevelType w:val="multilevel"/>
    <w:tmpl w:val="0E6311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07FC6"/>
    <w:multiLevelType w:val="hybridMultilevel"/>
    <w:tmpl w:val="39BC2A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6153D3"/>
    <w:multiLevelType w:val="multilevel"/>
    <w:tmpl w:val="60C4D9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44A93942"/>
    <w:multiLevelType w:val="multilevel"/>
    <w:tmpl w:val="96D0529A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46BA0606"/>
    <w:multiLevelType w:val="hybridMultilevel"/>
    <w:tmpl w:val="A41C5A9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2E3124B"/>
    <w:multiLevelType w:val="hybridMultilevel"/>
    <w:tmpl w:val="AEF80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7C3D01"/>
    <w:multiLevelType w:val="multilevel"/>
    <w:tmpl w:val="38F68CA6"/>
    <w:lvl w:ilvl="0">
      <w:start w:val="1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3556" w:hanging="720"/>
      </w:pPr>
      <w:rPr>
        <w:rFonts w:eastAsia="Calibri"/>
      </w:rPr>
    </w:lvl>
    <w:lvl w:ilvl="2">
      <w:start w:val="1"/>
      <w:numFmt w:val="decimal"/>
      <w:isLgl/>
      <w:lvlText w:val="%1.%2.%3."/>
      <w:lvlJc w:val="left"/>
      <w:pPr>
        <w:ind w:left="4265" w:hanging="720"/>
      </w:pPr>
      <w:rPr>
        <w:rFonts w:eastAsia="Calibri"/>
      </w:rPr>
    </w:lvl>
    <w:lvl w:ilvl="3">
      <w:start w:val="1"/>
      <w:numFmt w:val="decimal"/>
      <w:isLgl/>
      <w:lvlText w:val="%1.%2.%3.%4."/>
      <w:lvlJc w:val="left"/>
      <w:pPr>
        <w:ind w:left="5334" w:hanging="1080"/>
      </w:pPr>
      <w:rPr>
        <w:rFonts w:eastAsia="Calibri"/>
      </w:rPr>
    </w:lvl>
    <w:lvl w:ilvl="4">
      <w:start w:val="1"/>
      <w:numFmt w:val="decimal"/>
      <w:isLgl/>
      <w:lvlText w:val="%1.%2.%3.%4.%5."/>
      <w:lvlJc w:val="left"/>
      <w:pPr>
        <w:ind w:left="6043" w:hanging="1080"/>
      </w:pPr>
      <w:rPr>
        <w:rFonts w:eastAsia="Calibri"/>
      </w:rPr>
    </w:lvl>
    <w:lvl w:ilvl="5">
      <w:start w:val="1"/>
      <w:numFmt w:val="decimal"/>
      <w:isLgl/>
      <w:lvlText w:val="%1.%2.%3.%4.%5.%6."/>
      <w:lvlJc w:val="left"/>
      <w:pPr>
        <w:ind w:left="7112" w:hanging="1440"/>
      </w:pPr>
      <w:rPr>
        <w:rFonts w:eastAsia="Calibri"/>
      </w:rPr>
    </w:lvl>
    <w:lvl w:ilvl="6">
      <w:start w:val="1"/>
      <w:numFmt w:val="decimal"/>
      <w:isLgl/>
      <w:lvlText w:val="%1.%2.%3.%4.%5.%6.%7."/>
      <w:lvlJc w:val="left"/>
      <w:pPr>
        <w:ind w:left="7821" w:hanging="1440"/>
      </w:pPr>
      <w:rPr>
        <w:rFonts w:eastAsia="Calibri"/>
      </w:rPr>
    </w:lvl>
    <w:lvl w:ilvl="7">
      <w:start w:val="1"/>
      <w:numFmt w:val="decimal"/>
      <w:isLgl/>
      <w:lvlText w:val="%1.%2.%3.%4.%5.%6.%7.%8."/>
      <w:lvlJc w:val="left"/>
      <w:pPr>
        <w:ind w:left="8890" w:hanging="1800"/>
      </w:pPr>
      <w:rPr>
        <w:rFonts w:eastAsia="Calibri"/>
      </w:rPr>
    </w:lvl>
    <w:lvl w:ilvl="8">
      <w:start w:val="1"/>
      <w:numFmt w:val="decimal"/>
      <w:isLgl/>
      <w:lvlText w:val="%1.%2.%3.%4.%5.%6.%7.%8.%9."/>
      <w:lvlJc w:val="left"/>
      <w:pPr>
        <w:ind w:left="9959" w:hanging="2160"/>
      </w:pPr>
      <w:rPr>
        <w:rFonts w:eastAsia="Calibri"/>
      </w:rPr>
    </w:lvl>
  </w:abstractNum>
  <w:abstractNum w:abstractNumId="8" w15:restartNumberingAfterBreak="0">
    <w:nsid w:val="70720FFD"/>
    <w:multiLevelType w:val="hybridMultilevel"/>
    <w:tmpl w:val="A2621676"/>
    <w:lvl w:ilvl="0" w:tplc="09182CEC">
      <w:start w:val="7"/>
      <w:numFmt w:val="decimal"/>
      <w:lvlText w:val="%1."/>
      <w:lvlJc w:val="left"/>
      <w:pPr>
        <w:tabs>
          <w:tab w:val="num" w:pos="1210"/>
        </w:tabs>
        <w:ind w:left="121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3"/>
  </w:num>
  <w:num w:numId="10">
    <w:abstractNumId w:val="1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D3E"/>
    <w:rsid w:val="00002CD7"/>
    <w:rsid w:val="000170A1"/>
    <w:rsid w:val="000229CF"/>
    <w:rsid w:val="000510D5"/>
    <w:rsid w:val="000641CB"/>
    <w:rsid w:val="00081BF7"/>
    <w:rsid w:val="000A0D95"/>
    <w:rsid w:val="000A5EA1"/>
    <w:rsid w:val="000B6651"/>
    <w:rsid w:val="000C4780"/>
    <w:rsid w:val="000D3780"/>
    <w:rsid w:val="000E7ADE"/>
    <w:rsid w:val="000F038D"/>
    <w:rsid w:val="001109C5"/>
    <w:rsid w:val="0012508C"/>
    <w:rsid w:val="00135FE2"/>
    <w:rsid w:val="00165227"/>
    <w:rsid w:val="0017795E"/>
    <w:rsid w:val="00186B0A"/>
    <w:rsid w:val="001973D5"/>
    <w:rsid w:val="001B70EE"/>
    <w:rsid w:val="001C3A26"/>
    <w:rsid w:val="001C4290"/>
    <w:rsid w:val="001D00D8"/>
    <w:rsid w:val="001D68E4"/>
    <w:rsid w:val="001E6A7A"/>
    <w:rsid w:val="001F09C6"/>
    <w:rsid w:val="0021551E"/>
    <w:rsid w:val="00222F8B"/>
    <w:rsid w:val="0022646E"/>
    <w:rsid w:val="002276AC"/>
    <w:rsid w:val="002424FF"/>
    <w:rsid w:val="00246BC5"/>
    <w:rsid w:val="00261B6E"/>
    <w:rsid w:val="0026389A"/>
    <w:rsid w:val="002639F9"/>
    <w:rsid w:val="00265C9A"/>
    <w:rsid w:val="0028695D"/>
    <w:rsid w:val="0028710A"/>
    <w:rsid w:val="00290133"/>
    <w:rsid w:val="002968D0"/>
    <w:rsid w:val="002A1CC1"/>
    <w:rsid w:val="002A5C3D"/>
    <w:rsid w:val="002B6D1B"/>
    <w:rsid w:val="002C3461"/>
    <w:rsid w:val="002D72BF"/>
    <w:rsid w:val="002E1F50"/>
    <w:rsid w:val="00324C1E"/>
    <w:rsid w:val="00345E91"/>
    <w:rsid w:val="00371737"/>
    <w:rsid w:val="003814F9"/>
    <w:rsid w:val="00381571"/>
    <w:rsid w:val="00381E6F"/>
    <w:rsid w:val="0038335C"/>
    <w:rsid w:val="00385A27"/>
    <w:rsid w:val="003B79A3"/>
    <w:rsid w:val="003C1DEE"/>
    <w:rsid w:val="003E2D3E"/>
    <w:rsid w:val="00407F9E"/>
    <w:rsid w:val="00410025"/>
    <w:rsid w:val="0041146E"/>
    <w:rsid w:val="004125C7"/>
    <w:rsid w:val="004150FB"/>
    <w:rsid w:val="00416728"/>
    <w:rsid w:val="00444F0A"/>
    <w:rsid w:val="0047153D"/>
    <w:rsid w:val="004C7629"/>
    <w:rsid w:val="004E0273"/>
    <w:rsid w:val="004F0FC7"/>
    <w:rsid w:val="004F674A"/>
    <w:rsid w:val="005048A6"/>
    <w:rsid w:val="00506565"/>
    <w:rsid w:val="00510FDD"/>
    <w:rsid w:val="005167DA"/>
    <w:rsid w:val="00516D36"/>
    <w:rsid w:val="00525C5D"/>
    <w:rsid w:val="00533DAA"/>
    <w:rsid w:val="005462D9"/>
    <w:rsid w:val="00557B0D"/>
    <w:rsid w:val="0057184B"/>
    <w:rsid w:val="00582631"/>
    <w:rsid w:val="005850BF"/>
    <w:rsid w:val="00586928"/>
    <w:rsid w:val="005B56CD"/>
    <w:rsid w:val="005C32A1"/>
    <w:rsid w:val="005C3CF8"/>
    <w:rsid w:val="005C7DF3"/>
    <w:rsid w:val="005E07FD"/>
    <w:rsid w:val="005F458B"/>
    <w:rsid w:val="00603A58"/>
    <w:rsid w:val="00686D88"/>
    <w:rsid w:val="006A4367"/>
    <w:rsid w:val="006A6771"/>
    <w:rsid w:val="006B28E3"/>
    <w:rsid w:val="006C43C9"/>
    <w:rsid w:val="006D17CC"/>
    <w:rsid w:val="006D384E"/>
    <w:rsid w:val="006F154E"/>
    <w:rsid w:val="006F1F88"/>
    <w:rsid w:val="006F5F35"/>
    <w:rsid w:val="00702CCD"/>
    <w:rsid w:val="0071548A"/>
    <w:rsid w:val="00733DDD"/>
    <w:rsid w:val="00735FD3"/>
    <w:rsid w:val="007436D6"/>
    <w:rsid w:val="007637AC"/>
    <w:rsid w:val="007742D2"/>
    <w:rsid w:val="00775959"/>
    <w:rsid w:val="00776896"/>
    <w:rsid w:val="007866F5"/>
    <w:rsid w:val="007A2CC3"/>
    <w:rsid w:val="007C0D65"/>
    <w:rsid w:val="007E5B9C"/>
    <w:rsid w:val="00806BD9"/>
    <w:rsid w:val="00821E89"/>
    <w:rsid w:val="008307FB"/>
    <w:rsid w:val="00835297"/>
    <w:rsid w:val="008456D0"/>
    <w:rsid w:val="00861D6F"/>
    <w:rsid w:val="0087020D"/>
    <w:rsid w:val="008877DB"/>
    <w:rsid w:val="008921C7"/>
    <w:rsid w:val="00892C18"/>
    <w:rsid w:val="008A3A33"/>
    <w:rsid w:val="008A6E52"/>
    <w:rsid w:val="008B3B9A"/>
    <w:rsid w:val="008E45A6"/>
    <w:rsid w:val="008E71C1"/>
    <w:rsid w:val="008F1E69"/>
    <w:rsid w:val="008F6003"/>
    <w:rsid w:val="00904816"/>
    <w:rsid w:val="00933D5F"/>
    <w:rsid w:val="009376A3"/>
    <w:rsid w:val="00946EAE"/>
    <w:rsid w:val="009625F4"/>
    <w:rsid w:val="009836D5"/>
    <w:rsid w:val="00984975"/>
    <w:rsid w:val="00996087"/>
    <w:rsid w:val="009A389F"/>
    <w:rsid w:val="009A4A73"/>
    <w:rsid w:val="009B2C2F"/>
    <w:rsid w:val="009D17E2"/>
    <w:rsid w:val="009D3841"/>
    <w:rsid w:val="009D625A"/>
    <w:rsid w:val="00A012C3"/>
    <w:rsid w:val="00A209C7"/>
    <w:rsid w:val="00AB790A"/>
    <w:rsid w:val="00AC33D6"/>
    <w:rsid w:val="00AC4EB8"/>
    <w:rsid w:val="00AD00E4"/>
    <w:rsid w:val="00AD5014"/>
    <w:rsid w:val="00AF4606"/>
    <w:rsid w:val="00B07C1A"/>
    <w:rsid w:val="00B15EBE"/>
    <w:rsid w:val="00B40055"/>
    <w:rsid w:val="00B41A64"/>
    <w:rsid w:val="00B537A0"/>
    <w:rsid w:val="00B60BB7"/>
    <w:rsid w:val="00B72BB9"/>
    <w:rsid w:val="00B96623"/>
    <w:rsid w:val="00BA5C29"/>
    <w:rsid w:val="00BC0003"/>
    <w:rsid w:val="00BD4EFA"/>
    <w:rsid w:val="00BE30DD"/>
    <w:rsid w:val="00BE4CF0"/>
    <w:rsid w:val="00BE592B"/>
    <w:rsid w:val="00BF7DA5"/>
    <w:rsid w:val="00C0374B"/>
    <w:rsid w:val="00C15739"/>
    <w:rsid w:val="00C271E0"/>
    <w:rsid w:val="00C5565D"/>
    <w:rsid w:val="00C61135"/>
    <w:rsid w:val="00C77474"/>
    <w:rsid w:val="00C80033"/>
    <w:rsid w:val="00C8256B"/>
    <w:rsid w:val="00C96B8B"/>
    <w:rsid w:val="00C979DF"/>
    <w:rsid w:val="00CB4F9F"/>
    <w:rsid w:val="00CE3C1A"/>
    <w:rsid w:val="00D1205E"/>
    <w:rsid w:val="00D25D57"/>
    <w:rsid w:val="00D268E5"/>
    <w:rsid w:val="00D41D07"/>
    <w:rsid w:val="00D43645"/>
    <w:rsid w:val="00D45DD8"/>
    <w:rsid w:val="00D5072F"/>
    <w:rsid w:val="00D60A2B"/>
    <w:rsid w:val="00D846B8"/>
    <w:rsid w:val="00D95F0F"/>
    <w:rsid w:val="00DA2FA6"/>
    <w:rsid w:val="00DB4494"/>
    <w:rsid w:val="00DC43E1"/>
    <w:rsid w:val="00DC7A68"/>
    <w:rsid w:val="00DD22F7"/>
    <w:rsid w:val="00DD2E02"/>
    <w:rsid w:val="00DD3950"/>
    <w:rsid w:val="00DE209C"/>
    <w:rsid w:val="00DE78F5"/>
    <w:rsid w:val="00E10B61"/>
    <w:rsid w:val="00E174A1"/>
    <w:rsid w:val="00E32902"/>
    <w:rsid w:val="00E77C81"/>
    <w:rsid w:val="00E81D49"/>
    <w:rsid w:val="00E83F40"/>
    <w:rsid w:val="00E928D8"/>
    <w:rsid w:val="00E92EBE"/>
    <w:rsid w:val="00E93DDD"/>
    <w:rsid w:val="00E96E16"/>
    <w:rsid w:val="00EA757C"/>
    <w:rsid w:val="00EC0D79"/>
    <w:rsid w:val="00EC6B43"/>
    <w:rsid w:val="00ED0ACC"/>
    <w:rsid w:val="00EE42B3"/>
    <w:rsid w:val="00EE4B57"/>
    <w:rsid w:val="00EF5372"/>
    <w:rsid w:val="00EF6822"/>
    <w:rsid w:val="00F261C1"/>
    <w:rsid w:val="00F5153B"/>
    <w:rsid w:val="00F54BEF"/>
    <w:rsid w:val="00F60E38"/>
    <w:rsid w:val="00F7157E"/>
    <w:rsid w:val="00F76DD5"/>
    <w:rsid w:val="00F848E9"/>
    <w:rsid w:val="00F90204"/>
    <w:rsid w:val="00FA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9B3A1"/>
  <w15:chartTrackingRefBased/>
  <w15:docId w15:val="{CA0E9AEB-6CD2-48A8-8369-8137409C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481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EE42B3"/>
    <w:pPr>
      <w:widowControl w:val="0"/>
      <w:autoSpaceDE w:val="0"/>
      <w:autoSpaceDN w:val="0"/>
      <w:jc w:val="center"/>
      <w:outlineLvl w:val="0"/>
    </w:pPr>
    <w:rPr>
      <w:rFonts w:eastAsia="Times New Roman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EE42B3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E42B3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E42B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EE42B3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EE42B3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styleId="a3">
    <w:name w:val="Hyperlink"/>
    <w:uiPriority w:val="99"/>
    <w:unhideWhenUsed/>
    <w:qFormat/>
    <w:rsid w:val="00EE42B3"/>
    <w:rPr>
      <w:color w:val="0000FF"/>
      <w:u w:val="single"/>
    </w:rPr>
  </w:style>
  <w:style w:type="character" w:styleId="a4">
    <w:name w:val="FollowedHyperlink"/>
    <w:semiHidden/>
    <w:unhideWhenUsed/>
    <w:rsid w:val="00EE42B3"/>
    <w:rPr>
      <w:color w:val="954F72"/>
      <w:u w:val="single"/>
    </w:rPr>
  </w:style>
  <w:style w:type="paragraph" w:styleId="a5">
    <w:name w:val="footnote text"/>
    <w:basedOn w:val="a"/>
    <w:link w:val="a6"/>
    <w:semiHidden/>
    <w:unhideWhenUsed/>
    <w:rsid w:val="00EE42B3"/>
    <w:rPr>
      <w:rFonts w:eastAsia="Times New Roman"/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EE42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nhideWhenUsed/>
    <w:rsid w:val="00EE42B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EE42B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E42B3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EE42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endnote text"/>
    <w:basedOn w:val="a"/>
    <w:link w:val="ac"/>
    <w:semiHidden/>
    <w:unhideWhenUsed/>
    <w:rsid w:val="00EE42B3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semiHidden/>
    <w:rsid w:val="00EE42B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d">
    <w:name w:val="Body Text"/>
    <w:basedOn w:val="a"/>
    <w:link w:val="ae"/>
    <w:unhideWhenUsed/>
    <w:rsid w:val="00EE42B3"/>
    <w:pPr>
      <w:spacing w:after="120"/>
    </w:pPr>
  </w:style>
  <w:style w:type="character" w:customStyle="1" w:styleId="ae">
    <w:name w:val="Основной текст Знак"/>
    <w:basedOn w:val="a0"/>
    <w:link w:val="ad"/>
    <w:rsid w:val="00EE42B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semiHidden/>
    <w:unhideWhenUsed/>
    <w:rsid w:val="00EE42B3"/>
    <w:pPr>
      <w:spacing w:after="120"/>
      <w:ind w:left="283"/>
    </w:pPr>
    <w:rPr>
      <w:rFonts w:eastAsia="Times New Roman"/>
    </w:rPr>
  </w:style>
  <w:style w:type="character" w:customStyle="1" w:styleId="af0">
    <w:name w:val="Основной текст с отступом Знак"/>
    <w:basedOn w:val="a0"/>
    <w:link w:val="af"/>
    <w:semiHidden/>
    <w:rsid w:val="00EE42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EE42B3"/>
    <w:pPr>
      <w:spacing w:after="120"/>
    </w:pPr>
    <w:rPr>
      <w:rFonts w:eastAsia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EE42B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Balloon Text"/>
    <w:basedOn w:val="a"/>
    <w:link w:val="af2"/>
    <w:semiHidden/>
    <w:unhideWhenUsed/>
    <w:rsid w:val="00EE42B3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semiHidden/>
    <w:rsid w:val="00EE42B3"/>
    <w:rPr>
      <w:rFonts w:ascii="Segoe UI" w:eastAsia="Calibri" w:hAnsi="Segoe UI" w:cs="Segoe UI"/>
      <w:sz w:val="18"/>
      <w:szCs w:val="18"/>
      <w:lang w:eastAsia="ru-RU"/>
    </w:rPr>
  </w:style>
  <w:style w:type="paragraph" w:styleId="af3">
    <w:name w:val="List Paragraph"/>
    <w:basedOn w:val="a"/>
    <w:uiPriority w:val="34"/>
    <w:qFormat/>
    <w:rsid w:val="00EE42B3"/>
    <w:pPr>
      <w:widowControl w:val="0"/>
      <w:autoSpaceDE w:val="0"/>
      <w:autoSpaceDN w:val="0"/>
      <w:ind w:left="118" w:firstLine="707"/>
    </w:pPr>
    <w:rPr>
      <w:rFonts w:eastAsia="Times New Roman"/>
      <w:sz w:val="22"/>
      <w:szCs w:val="22"/>
      <w:lang w:eastAsia="en-US"/>
    </w:rPr>
  </w:style>
  <w:style w:type="paragraph" w:customStyle="1" w:styleId="11">
    <w:name w:val="Абзац списка1"/>
    <w:basedOn w:val="a"/>
    <w:rsid w:val="00EE42B3"/>
    <w:pPr>
      <w:ind w:left="720"/>
      <w:contextualSpacing/>
    </w:pPr>
  </w:style>
  <w:style w:type="paragraph" w:customStyle="1" w:styleId="Style4">
    <w:name w:val="Style4"/>
    <w:basedOn w:val="a"/>
    <w:rsid w:val="00EE42B3"/>
    <w:pPr>
      <w:widowControl w:val="0"/>
      <w:autoSpaceDE w:val="0"/>
      <w:autoSpaceDN w:val="0"/>
      <w:adjustRightInd w:val="0"/>
      <w:spacing w:line="275" w:lineRule="exact"/>
      <w:ind w:firstLine="715"/>
      <w:jc w:val="both"/>
    </w:pPr>
    <w:rPr>
      <w:rFonts w:eastAsia="Times New Roman"/>
    </w:rPr>
  </w:style>
  <w:style w:type="paragraph" w:customStyle="1" w:styleId="Style8">
    <w:name w:val="Style8"/>
    <w:basedOn w:val="a"/>
    <w:rsid w:val="00EE42B3"/>
    <w:pPr>
      <w:widowControl w:val="0"/>
      <w:autoSpaceDE w:val="0"/>
      <w:autoSpaceDN w:val="0"/>
      <w:adjustRightInd w:val="0"/>
      <w:spacing w:line="276" w:lineRule="exact"/>
      <w:ind w:firstLine="730"/>
      <w:jc w:val="both"/>
    </w:pPr>
    <w:rPr>
      <w:rFonts w:eastAsia="Times New Roman"/>
    </w:rPr>
  </w:style>
  <w:style w:type="paragraph" w:customStyle="1" w:styleId="Style9">
    <w:name w:val="Style9"/>
    <w:basedOn w:val="a"/>
    <w:rsid w:val="00EE42B3"/>
    <w:pPr>
      <w:widowControl w:val="0"/>
      <w:autoSpaceDE w:val="0"/>
      <w:autoSpaceDN w:val="0"/>
      <w:adjustRightInd w:val="0"/>
      <w:spacing w:line="274" w:lineRule="exact"/>
      <w:ind w:firstLine="715"/>
    </w:pPr>
    <w:rPr>
      <w:rFonts w:eastAsia="Times New Roman"/>
    </w:rPr>
  </w:style>
  <w:style w:type="paragraph" w:customStyle="1" w:styleId="Style13">
    <w:name w:val="Style13"/>
    <w:basedOn w:val="a"/>
    <w:rsid w:val="00EE42B3"/>
    <w:pPr>
      <w:widowControl w:val="0"/>
      <w:autoSpaceDE w:val="0"/>
      <w:autoSpaceDN w:val="0"/>
      <w:adjustRightInd w:val="0"/>
      <w:spacing w:line="278" w:lineRule="exact"/>
    </w:pPr>
    <w:rPr>
      <w:rFonts w:eastAsia="Times New Roman"/>
    </w:rPr>
  </w:style>
  <w:style w:type="paragraph" w:customStyle="1" w:styleId="Style5">
    <w:name w:val="Style5"/>
    <w:basedOn w:val="a"/>
    <w:rsid w:val="00EE42B3"/>
    <w:pPr>
      <w:widowControl w:val="0"/>
      <w:autoSpaceDE w:val="0"/>
      <w:autoSpaceDN w:val="0"/>
      <w:adjustRightInd w:val="0"/>
      <w:jc w:val="both"/>
    </w:pPr>
    <w:rPr>
      <w:rFonts w:eastAsia="Times New Roman"/>
    </w:rPr>
  </w:style>
  <w:style w:type="paragraph" w:customStyle="1" w:styleId="Style3">
    <w:name w:val="Style3"/>
    <w:basedOn w:val="a"/>
    <w:rsid w:val="00EE42B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6">
    <w:name w:val="Style6"/>
    <w:basedOn w:val="a"/>
    <w:rsid w:val="00EE42B3"/>
    <w:pPr>
      <w:widowControl w:val="0"/>
      <w:autoSpaceDE w:val="0"/>
      <w:autoSpaceDN w:val="0"/>
      <w:adjustRightInd w:val="0"/>
      <w:spacing w:line="276" w:lineRule="exact"/>
      <w:ind w:firstLine="720"/>
    </w:pPr>
    <w:rPr>
      <w:rFonts w:eastAsia="Times New Roman"/>
    </w:rPr>
  </w:style>
  <w:style w:type="paragraph" w:customStyle="1" w:styleId="TableParagraph">
    <w:name w:val="Table Paragraph"/>
    <w:basedOn w:val="a"/>
    <w:uiPriority w:val="1"/>
    <w:qFormat/>
    <w:rsid w:val="00EE42B3"/>
    <w:pPr>
      <w:widowControl w:val="0"/>
      <w:autoSpaceDE w:val="0"/>
      <w:autoSpaceDN w:val="0"/>
      <w:ind w:left="108"/>
    </w:pPr>
    <w:rPr>
      <w:rFonts w:eastAsia="Times New Roman"/>
      <w:sz w:val="22"/>
      <w:szCs w:val="22"/>
      <w:lang w:eastAsia="en-US"/>
    </w:rPr>
  </w:style>
  <w:style w:type="paragraph" w:customStyle="1" w:styleId="21">
    <w:name w:val="Основной текст с отступом 21"/>
    <w:basedOn w:val="a"/>
    <w:rsid w:val="00EE42B3"/>
    <w:pPr>
      <w:suppressAutoHyphens/>
      <w:ind w:firstLine="960"/>
      <w:jc w:val="both"/>
    </w:pPr>
    <w:rPr>
      <w:rFonts w:eastAsia="Times New Roman"/>
      <w:sz w:val="28"/>
      <w:lang w:eastAsia="zh-CN"/>
    </w:rPr>
  </w:style>
  <w:style w:type="paragraph" w:customStyle="1" w:styleId="ConsPlusNonformat">
    <w:name w:val="ConsPlusNonformat"/>
    <w:rsid w:val="00EE42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EE42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31">
    <w:name w:val="Знак Знак3"/>
    <w:basedOn w:val="a"/>
    <w:rsid w:val="00EE42B3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character" w:styleId="af4">
    <w:name w:val="footnote reference"/>
    <w:semiHidden/>
    <w:unhideWhenUsed/>
    <w:rsid w:val="00EE42B3"/>
    <w:rPr>
      <w:vertAlign w:val="superscript"/>
    </w:rPr>
  </w:style>
  <w:style w:type="character" w:styleId="af5">
    <w:name w:val="endnote reference"/>
    <w:semiHidden/>
    <w:unhideWhenUsed/>
    <w:rsid w:val="00EE42B3"/>
    <w:rPr>
      <w:vertAlign w:val="superscript"/>
    </w:rPr>
  </w:style>
  <w:style w:type="character" w:customStyle="1" w:styleId="FontStyle18">
    <w:name w:val="Font Style18"/>
    <w:rsid w:val="00EE42B3"/>
    <w:rPr>
      <w:rFonts w:ascii="Times New Roman" w:hAnsi="Times New Roman" w:cs="Times New Roman" w:hint="default"/>
      <w:sz w:val="22"/>
      <w:szCs w:val="22"/>
    </w:rPr>
  </w:style>
  <w:style w:type="character" w:customStyle="1" w:styleId="FontStyle15">
    <w:name w:val="Font Style15"/>
    <w:rsid w:val="00EE42B3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17">
    <w:name w:val="Font Style17"/>
    <w:rsid w:val="00EE42B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markedcontent">
    <w:name w:val="markedcontent"/>
    <w:rsid w:val="00EE42B3"/>
  </w:style>
  <w:style w:type="character" w:customStyle="1" w:styleId="extendedtext-short">
    <w:name w:val="extendedtext-short"/>
    <w:rsid w:val="00EE42B3"/>
  </w:style>
  <w:style w:type="character" w:customStyle="1" w:styleId="extendedtext-full">
    <w:name w:val="extendedtext-full"/>
    <w:rsid w:val="00EE42B3"/>
  </w:style>
  <w:style w:type="table" w:styleId="af6">
    <w:name w:val="Table Grid"/>
    <w:basedOn w:val="a1"/>
    <w:rsid w:val="00EE42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EE42B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7">
    <w:name w:val="annotation text"/>
    <w:basedOn w:val="a"/>
    <w:link w:val="af8"/>
    <w:semiHidden/>
    <w:unhideWhenUsed/>
    <w:rsid w:val="00BE592B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semiHidden/>
    <w:rsid w:val="00BE592B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vkitposttextroot--jrdml">
    <w:name w:val="vkitposttext__root--jrdml"/>
    <w:basedOn w:val="a0"/>
    <w:rsid w:val="00C979DF"/>
  </w:style>
  <w:style w:type="paragraph" w:customStyle="1" w:styleId="af9">
    <w:name w:val="Содержимое таблицы"/>
    <w:basedOn w:val="a"/>
    <w:qFormat/>
    <w:rsid w:val="005048A6"/>
    <w:pPr>
      <w:suppressLineNumbers/>
      <w:suppressAutoHyphens/>
    </w:pPr>
    <w:rPr>
      <w:rFonts w:eastAsia="Times New Roman"/>
      <w:color w:val="00000A"/>
      <w:lang w:eastAsia="zh-CN"/>
    </w:rPr>
  </w:style>
  <w:style w:type="paragraph" w:styleId="12">
    <w:name w:val="toc 1"/>
    <w:basedOn w:val="a"/>
    <w:next w:val="a"/>
    <w:autoRedefine/>
    <w:uiPriority w:val="39"/>
    <w:unhideWhenUsed/>
    <w:rsid w:val="001C4290"/>
    <w:pPr>
      <w:spacing w:after="10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a">
    <w:name w:val="TOC Heading"/>
    <w:basedOn w:val="1"/>
    <w:next w:val="a"/>
    <w:uiPriority w:val="39"/>
    <w:unhideWhenUsed/>
    <w:qFormat/>
    <w:rsid w:val="00F7157E"/>
    <w:pPr>
      <w:keepNext/>
      <w:keepLines/>
      <w:widowControl/>
      <w:autoSpaceDE/>
      <w:autoSpaceDN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eastAsia="ru-RU"/>
    </w:rPr>
  </w:style>
  <w:style w:type="paragraph" w:styleId="afb">
    <w:name w:val="Title"/>
    <w:basedOn w:val="a"/>
    <w:next w:val="a"/>
    <w:link w:val="afc"/>
    <w:uiPriority w:val="10"/>
    <w:qFormat/>
    <w:rsid w:val="00261B6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c">
    <w:name w:val="Заголовок Знак"/>
    <w:basedOn w:val="a0"/>
    <w:link w:val="afb"/>
    <w:uiPriority w:val="10"/>
    <w:rsid w:val="00261B6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22">
    <w:name w:val="toc 2"/>
    <w:basedOn w:val="a"/>
    <w:next w:val="a"/>
    <w:autoRedefine/>
    <w:uiPriority w:val="39"/>
    <w:unhideWhenUsed/>
    <w:rsid w:val="00261B6E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orhov.reg.60" TargetMode="External"/><Relationship Id="rId13" Type="http://schemas.openxmlformats.org/officeDocument/2006/relationships/hyperlink" Target="https://vk.com/bibliotekaporhov?w=wall-57544626_6952" TargetMode="External"/><Relationship Id="rId18" Type="http://schemas.openxmlformats.org/officeDocument/2006/relationships/hyperlink" Target="mailto:hran@pskovlib.ru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vk.com/bibliotekaporhov?w=wall-57544626_6838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k.com/bibliotekaporhov" TargetMode="External"/><Relationship Id="rId17" Type="http://schemas.openxmlformats.org/officeDocument/2006/relationships/hyperlink" Target="mailto:komp@pskovlib.ru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vk.com/bibliotekaporhov?w=wall-105475818_8159" TargetMode="External"/><Relationship Id="rId20" Type="http://schemas.openxmlformats.org/officeDocument/2006/relationships/hyperlink" Target="http://vk.com/club5754462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away.php?to=https%3A%2F%2Fporhcbs.kulturu.ru%2F&amp;cc_key=" TargetMode="External"/><Relationship Id="rId24" Type="http://schemas.openxmlformats.org/officeDocument/2006/relationships/hyperlink" Target="mailto:tatyana-metod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bibliotekaporhov?w=wall-57544626_6883" TargetMode="External"/><Relationship Id="rId23" Type="http://schemas.openxmlformats.org/officeDocument/2006/relationships/hyperlink" Target="https://vk.com/porvestnik?w=wall-90347168_32945" TargetMode="External"/><Relationship Id="rId10" Type="http://schemas.openxmlformats.org/officeDocument/2006/relationships/hyperlink" Target="mailto:cultura@porhov.reg60.ru" TargetMode="External"/><Relationship Id="rId19" Type="http://schemas.openxmlformats.org/officeDocument/2006/relationships/hyperlink" Target="mailto:rcc@pskovlib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.byalkina@porhov.reg60.ru" TargetMode="External"/><Relationship Id="rId14" Type="http://schemas.openxmlformats.org/officeDocument/2006/relationships/hyperlink" Target="https://vk.com/bibliotekaporhov?w=wall-225836841_11" TargetMode="External"/><Relationship Id="rId22" Type="http://schemas.openxmlformats.org/officeDocument/2006/relationships/hyperlink" Target="https://vk.com/bibliotekaporhov?w=wall-57544626_6883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995EB-27AC-4B93-86B9-38564661F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1777</TotalTime>
  <Pages>39</Pages>
  <Words>9990</Words>
  <Characters>56946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72</cp:revision>
  <dcterms:created xsi:type="dcterms:W3CDTF">2024-12-17T10:40:00Z</dcterms:created>
  <dcterms:modified xsi:type="dcterms:W3CDTF">2025-07-15T09:56:00Z</dcterms:modified>
</cp:coreProperties>
</file>