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50" w:rsidRPr="00094BCA" w:rsidRDefault="00094BCA" w:rsidP="00094BC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FF0000"/>
          <w:sz w:val="32"/>
          <w:szCs w:val="32"/>
        </w:rPr>
      </w:pPr>
      <w:r w:rsidRPr="00094BCA">
        <w:rPr>
          <w:rStyle w:val="c1"/>
          <w:b/>
          <w:color w:val="FF0000"/>
          <w:sz w:val="32"/>
          <w:szCs w:val="32"/>
        </w:rPr>
        <w:t>Праздник</w:t>
      </w:r>
    </w:p>
    <w:p w:rsidR="005D2150" w:rsidRPr="00094BCA" w:rsidRDefault="005D2150" w:rsidP="00094BCA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FF0000"/>
          <w:sz w:val="32"/>
          <w:szCs w:val="32"/>
        </w:rPr>
      </w:pPr>
      <w:r w:rsidRPr="00094BCA">
        <w:rPr>
          <w:rStyle w:val="c1"/>
          <w:b/>
          <w:color w:val="FF0000"/>
          <w:sz w:val="32"/>
          <w:szCs w:val="32"/>
        </w:rPr>
        <w:t>«СОРОК</w:t>
      </w:r>
      <w:r w:rsidR="00094BCA">
        <w:rPr>
          <w:rStyle w:val="c1"/>
          <w:b/>
          <w:color w:val="FF0000"/>
          <w:sz w:val="32"/>
          <w:szCs w:val="32"/>
        </w:rPr>
        <w:t>И – прилет птиц»</w:t>
      </w:r>
      <w:r w:rsidR="00644A37">
        <w:rPr>
          <w:rStyle w:val="c1"/>
          <w:b/>
          <w:color w:val="FF0000"/>
          <w:sz w:val="32"/>
          <w:szCs w:val="32"/>
        </w:rPr>
        <w:t xml:space="preserve"> в разновозрастной группе</w:t>
      </w:r>
      <w:bookmarkStart w:id="0" w:name="_GoBack"/>
      <w:bookmarkEnd w:id="0"/>
      <w:r w:rsidRPr="00094BCA">
        <w:rPr>
          <w:rStyle w:val="c1"/>
          <w:b/>
          <w:color w:val="FF0000"/>
          <w:sz w:val="32"/>
          <w:szCs w:val="32"/>
        </w:rPr>
        <w:t>.</w:t>
      </w:r>
    </w:p>
    <w:p w:rsidR="005D2150" w:rsidRPr="004A2164" w:rsidRDefault="005D2150" w:rsidP="005D215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FF0000"/>
          <w:sz w:val="32"/>
          <w:szCs w:val="32"/>
        </w:rPr>
      </w:pPr>
    </w:p>
    <w:p w:rsidR="005D2150" w:rsidRDefault="005D2150" w:rsidP="005D215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A2164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познакомить детей с обычаем встречи прилета птиц, дать представление о народном празднике прихода весны</w:t>
      </w:r>
    </w:p>
    <w:p w:rsidR="005D2150" w:rsidRDefault="005D2150" w:rsidP="005D215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A2164">
        <w:rPr>
          <w:rStyle w:val="c1"/>
          <w:b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 xml:space="preserve"> пробудить в детях интерес к русской истории, к традициям русского народа; познакомить с основными приметами, связанными с этим праздником; расширять кругозор, закреплять знания о птицах; создать радостное настроение через участие в играх.</w:t>
      </w:r>
    </w:p>
    <w:p w:rsidR="002D2A67" w:rsidRDefault="002D2A67" w:rsidP="005D215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A3320" w:rsidRDefault="005D2150">
      <w:r w:rsidRPr="005D2150">
        <w:rPr>
          <w:noProof/>
          <w:lang w:eastAsia="ru-RU"/>
        </w:rPr>
        <w:drawing>
          <wp:inline distT="0" distB="0" distL="0" distR="0">
            <wp:extent cx="5165599" cy="6797675"/>
            <wp:effectExtent l="0" t="0" r="0" b="3175"/>
            <wp:docPr id="1" name="Рисунок 1" descr="C:\Users\User\Pictures\1650868669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16508686690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71" cy="680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67" w:rsidRDefault="002D2A67"/>
    <w:p w:rsidR="002D2A67" w:rsidRDefault="002D2A67">
      <w:r w:rsidRPr="002D2A67">
        <w:rPr>
          <w:noProof/>
          <w:lang w:eastAsia="ru-RU"/>
        </w:rPr>
        <w:lastRenderedPageBreak/>
        <w:drawing>
          <wp:inline distT="0" distB="0" distL="0" distR="0">
            <wp:extent cx="4358640" cy="4562475"/>
            <wp:effectExtent l="0" t="0" r="3810" b="9525"/>
            <wp:docPr id="2" name="Рисунок 2" descr="C:\Users\User\Desktop\фото садик\IMG_20220324_08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ик\IMG_20220324_084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431" cy="456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67" w:rsidRDefault="002D2A67">
      <w:r w:rsidRPr="002D2A67">
        <w:rPr>
          <w:noProof/>
          <w:lang w:eastAsia="ru-RU"/>
        </w:rPr>
        <w:drawing>
          <wp:inline distT="0" distB="0" distL="0" distR="0">
            <wp:extent cx="5940425" cy="4277106"/>
            <wp:effectExtent l="0" t="0" r="3175" b="9525"/>
            <wp:docPr id="3" name="Рисунок 3" descr="C:\Users\User\Desktop\фото садик\IMG_20220324_08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адик\IMG_20220324_0837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67" w:rsidRDefault="002D2A67">
      <w:r w:rsidRPr="002D2A67">
        <w:rPr>
          <w:noProof/>
          <w:lang w:eastAsia="ru-RU"/>
        </w:rPr>
        <w:lastRenderedPageBreak/>
        <w:drawing>
          <wp:inline distT="0" distB="0" distL="0" distR="0">
            <wp:extent cx="5940425" cy="6252085"/>
            <wp:effectExtent l="0" t="0" r="3175" b="0"/>
            <wp:docPr id="4" name="Рисунок 4" descr="C:\Users\User\Desktop\фото садик\IMG_20220324_08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садик\IMG_20220324_0838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1"/>
    <w:rsid w:val="00094BCA"/>
    <w:rsid w:val="00204901"/>
    <w:rsid w:val="002D2A67"/>
    <w:rsid w:val="005D2150"/>
    <w:rsid w:val="00644A37"/>
    <w:rsid w:val="007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7D8B"/>
  <w15:chartTrackingRefBased/>
  <w15:docId w15:val="{035850DC-A343-460B-89EA-F92AE056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2022-04-25T06:27:00Z</dcterms:created>
  <dcterms:modified xsi:type="dcterms:W3CDTF">2022-04-25T07:15:00Z</dcterms:modified>
</cp:coreProperties>
</file>