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5F6" w:rsidRPr="00862A86" w:rsidRDefault="001325F6" w:rsidP="0092068D">
      <w:pPr>
        <w:jc w:val="center"/>
        <w:rPr>
          <w:rFonts w:ascii="Times New Roman" w:hAnsi="Times New Roman"/>
          <w:b/>
          <w:i/>
          <w:sz w:val="36"/>
          <w:szCs w:val="36"/>
        </w:rPr>
      </w:pPr>
      <w:r w:rsidRPr="00862A86">
        <w:rPr>
          <w:rFonts w:ascii="Times New Roman" w:hAnsi="Times New Roman"/>
          <w:b/>
          <w:i/>
          <w:sz w:val="36"/>
          <w:szCs w:val="36"/>
        </w:rPr>
        <w:t xml:space="preserve">Положение о языках образования </w:t>
      </w:r>
      <w:proofErr w:type="gramStart"/>
      <w:r w:rsidRPr="00862A86">
        <w:rPr>
          <w:rFonts w:ascii="Times New Roman" w:hAnsi="Times New Roman"/>
          <w:b/>
          <w:i/>
          <w:sz w:val="36"/>
          <w:szCs w:val="36"/>
        </w:rPr>
        <w:t>в</w:t>
      </w:r>
      <w:proofErr w:type="gramEnd"/>
    </w:p>
    <w:p w:rsidR="0092068D" w:rsidRPr="00862A86" w:rsidRDefault="00862A86" w:rsidP="0092068D">
      <w:pPr>
        <w:jc w:val="center"/>
        <w:rPr>
          <w:rFonts w:ascii="Times New Roman" w:hAnsi="Times New Roman"/>
          <w:b/>
          <w:i/>
          <w:sz w:val="36"/>
          <w:szCs w:val="36"/>
        </w:rPr>
      </w:pPr>
      <w:r>
        <w:rPr>
          <w:rFonts w:ascii="Times New Roman" w:hAnsi="Times New Roman"/>
          <w:b/>
          <w:i/>
          <w:sz w:val="36"/>
          <w:szCs w:val="36"/>
        </w:rPr>
        <w:t>МБДОУ д /</w:t>
      </w:r>
      <w:r w:rsidR="00FE2BB8" w:rsidRPr="00862A86">
        <w:rPr>
          <w:rFonts w:ascii="Times New Roman" w:hAnsi="Times New Roman"/>
          <w:b/>
          <w:i/>
          <w:sz w:val="36"/>
          <w:szCs w:val="36"/>
        </w:rPr>
        <w:t xml:space="preserve">с </w:t>
      </w:r>
      <w:r w:rsidRPr="00862A86">
        <w:rPr>
          <w:rFonts w:ascii="Times New Roman" w:hAnsi="Times New Roman"/>
          <w:b/>
          <w:i/>
          <w:sz w:val="36"/>
          <w:szCs w:val="36"/>
        </w:rPr>
        <w:t>«</w:t>
      </w:r>
      <w:r w:rsidR="0099032C">
        <w:rPr>
          <w:rFonts w:ascii="Times New Roman" w:hAnsi="Times New Roman"/>
          <w:b/>
          <w:i/>
          <w:sz w:val="36"/>
          <w:szCs w:val="36"/>
        </w:rPr>
        <w:t>Гнёздышко</w:t>
      </w:r>
      <w:r w:rsidR="0092068D" w:rsidRPr="00862A86">
        <w:rPr>
          <w:rFonts w:ascii="Times New Roman" w:hAnsi="Times New Roman"/>
          <w:b/>
          <w:i/>
          <w:sz w:val="36"/>
          <w:szCs w:val="36"/>
        </w:rPr>
        <w:t>»</w:t>
      </w:r>
      <w:r w:rsidRPr="00862A86">
        <w:rPr>
          <w:rFonts w:ascii="Times New Roman" w:hAnsi="Times New Roman"/>
          <w:b/>
          <w:i/>
          <w:sz w:val="36"/>
          <w:szCs w:val="36"/>
        </w:rPr>
        <w:t xml:space="preserve"> </w:t>
      </w:r>
      <w:proofErr w:type="spellStart"/>
      <w:r w:rsidR="0099032C">
        <w:rPr>
          <w:rFonts w:ascii="Times New Roman" w:hAnsi="Times New Roman"/>
          <w:b/>
          <w:i/>
          <w:sz w:val="36"/>
          <w:szCs w:val="36"/>
        </w:rPr>
        <w:t>ст</w:t>
      </w:r>
      <w:proofErr w:type="gramStart"/>
      <w:r w:rsidR="0099032C">
        <w:rPr>
          <w:rFonts w:ascii="Times New Roman" w:hAnsi="Times New Roman"/>
          <w:b/>
          <w:i/>
          <w:sz w:val="36"/>
          <w:szCs w:val="36"/>
        </w:rPr>
        <w:t>.К</w:t>
      </w:r>
      <w:proofErr w:type="gramEnd"/>
      <w:r w:rsidR="0099032C">
        <w:rPr>
          <w:rFonts w:ascii="Times New Roman" w:hAnsi="Times New Roman"/>
          <w:b/>
          <w:i/>
          <w:sz w:val="36"/>
          <w:szCs w:val="36"/>
        </w:rPr>
        <w:t>амышевской</w:t>
      </w:r>
      <w:proofErr w:type="spellEnd"/>
    </w:p>
    <w:p w:rsidR="001325F6" w:rsidRPr="0092068D" w:rsidRDefault="001325F6" w:rsidP="001325F6">
      <w:pPr>
        <w:rPr>
          <w:rFonts w:ascii="Times New Roman" w:hAnsi="Times New Roman"/>
          <w:sz w:val="28"/>
          <w:szCs w:val="28"/>
        </w:rPr>
      </w:pPr>
    </w:p>
    <w:p w:rsidR="001325F6" w:rsidRPr="0092068D" w:rsidRDefault="001325F6" w:rsidP="001325F6">
      <w:pPr>
        <w:rPr>
          <w:rFonts w:ascii="Times New Roman" w:hAnsi="Times New Roman"/>
          <w:sz w:val="28"/>
          <w:szCs w:val="28"/>
        </w:rPr>
      </w:pPr>
    </w:p>
    <w:p w:rsidR="0092068D" w:rsidRPr="0092068D" w:rsidRDefault="0092068D" w:rsidP="0092068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862A86">
        <w:rPr>
          <w:rFonts w:ascii="Times New Roman" w:hAnsi="Times New Roman"/>
          <w:sz w:val="28"/>
          <w:szCs w:val="28"/>
        </w:rPr>
        <w:t xml:space="preserve"> </w:t>
      </w:r>
      <w:r w:rsidR="001325F6" w:rsidRPr="0092068D">
        <w:rPr>
          <w:rFonts w:ascii="Times New Roman" w:hAnsi="Times New Roman"/>
          <w:sz w:val="28"/>
          <w:szCs w:val="28"/>
        </w:rPr>
        <w:t xml:space="preserve">Настоящее Положение </w:t>
      </w:r>
      <w:r w:rsidRPr="0092068D">
        <w:rPr>
          <w:rFonts w:ascii="Times New Roman" w:hAnsi="Times New Roman"/>
          <w:sz w:val="28"/>
          <w:szCs w:val="28"/>
        </w:rPr>
        <w:t>определяет языки образования в М</w:t>
      </w:r>
      <w:r w:rsidR="001325F6" w:rsidRPr="0092068D">
        <w:rPr>
          <w:rFonts w:ascii="Times New Roman" w:hAnsi="Times New Roman"/>
          <w:sz w:val="28"/>
          <w:szCs w:val="28"/>
        </w:rPr>
        <w:t xml:space="preserve">униципальном бюджетном дошкольном образовательном учреждении </w:t>
      </w:r>
      <w:r w:rsidRPr="0092068D">
        <w:rPr>
          <w:rFonts w:ascii="Times New Roman" w:hAnsi="Times New Roman"/>
          <w:sz w:val="28"/>
          <w:szCs w:val="28"/>
        </w:rPr>
        <w:t xml:space="preserve"> де</w:t>
      </w:r>
      <w:r w:rsidR="00FE2BB8">
        <w:rPr>
          <w:rFonts w:ascii="Times New Roman" w:hAnsi="Times New Roman"/>
          <w:sz w:val="28"/>
          <w:szCs w:val="28"/>
        </w:rPr>
        <w:t xml:space="preserve">тском саде </w:t>
      </w:r>
      <w:r w:rsidR="00862A86">
        <w:rPr>
          <w:rFonts w:ascii="Times New Roman" w:hAnsi="Times New Roman"/>
          <w:sz w:val="28"/>
          <w:szCs w:val="28"/>
        </w:rPr>
        <w:t xml:space="preserve"> «</w:t>
      </w:r>
      <w:r w:rsidR="0099032C">
        <w:rPr>
          <w:rFonts w:ascii="Times New Roman" w:hAnsi="Times New Roman"/>
          <w:sz w:val="28"/>
          <w:szCs w:val="28"/>
        </w:rPr>
        <w:t>Гнёздышко</w:t>
      </w:r>
      <w:r w:rsidR="00862A86">
        <w:rPr>
          <w:rFonts w:ascii="Times New Roman" w:hAnsi="Times New Roman"/>
          <w:sz w:val="28"/>
          <w:szCs w:val="28"/>
        </w:rPr>
        <w:t xml:space="preserve">» </w:t>
      </w:r>
      <w:r w:rsidR="0099032C">
        <w:rPr>
          <w:rFonts w:ascii="Times New Roman" w:hAnsi="Times New Roman"/>
          <w:sz w:val="28"/>
          <w:szCs w:val="28"/>
        </w:rPr>
        <w:t>ст</w:t>
      </w:r>
      <w:proofErr w:type="gramStart"/>
      <w:r w:rsidR="0099032C">
        <w:rPr>
          <w:rFonts w:ascii="Times New Roman" w:hAnsi="Times New Roman"/>
          <w:sz w:val="28"/>
          <w:szCs w:val="28"/>
        </w:rPr>
        <w:t>.К</w:t>
      </w:r>
      <w:proofErr w:type="gramEnd"/>
      <w:r w:rsidR="0099032C">
        <w:rPr>
          <w:rFonts w:ascii="Times New Roman" w:hAnsi="Times New Roman"/>
          <w:sz w:val="28"/>
          <w:szCs w:val="28"/>
        </w:rPr>
        <w:t>амышевской</w:t>
      </w:r>
      <w:bookmarkStart w:id="0" w:name="_GoBack"/>
      <w:bookmarkEnd w:id="0"/>
      <w:r w:rsidR="00862A86">
        <w:rPr>
          <w:rFonts w:ascii="Times New Roman" w:hAnsi="Times New Roman"/>
          <w:sz w:val="28"/>
          <w:szCs w:val="28"/>
        </w:rPr>
        <w:t xml:space="preserve"> Цимлянского района </w:t>
      </w:r>
      <w:r w:rsidRPr="0092068D">
        <w:rPr>
          <w:rFonts w:ascii="Times New Roman" w:hAnsi="Times New Roman"/>
          <w:sz w:val="28"/>
          <w:szCs w:val="28"/>
        </w:rPr>
        <w:t xml:space="preserve"> Ростовской области </w:t>
      </w:r>
      <w:r w:rsidRPr="0092068D">
        <w:rPr>
          <w:rFonts w:ascii="Times New Roman" w:eastAsia="Times New Roman" w:hAnsi="Times New Roman"/>
          <w:sz w:val="28"/>
          <w:szCs w:val="28"/>
          <w:lang w:eastAsia="ru-RU"/>
        </w:rPr>
        <w:t>(далее – Учреждение).</w:t>
      </w:r>
    </w:p>
    <w:p w:rsidR="001325F6" w:rsidRPr="0092068D" w:rsidRDefault="0092068D" w:rsidP="001325F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2. </w:t>
      </w:r>
      <w:r w:rsidR="001325F6" w:rsidRPr="0092068D">
        <w:rPr>
          <w:rFonts w:ascii="Times New Roman" w:hAnsi="Times New Roman"/>
          <w:sz w:val="28"/>
          <w:szCs w:val="28"/>
        </w:rPr>
        <w:t>В Учреждении образовательная деятельность осуществляется на русском языке, если настоящим Положением не установлено иное. Преподавание и изучение русского языка осуществляются в соответствии с федеральными государственными образовательными стан</w:t>
      </w:r>
      <w:r>
        <w:rPr>
          <w:rFonts w:ascii="Times New Roman" w:hAnsi="Times New Roman"/>
          <w:sz w:val="28"/>
          <w:szCs w:val="28"/>
        </w:rPr>
        <w:t>дартами.</w:t>
      </w:r>
    </w:p>
    <w:p w:rsidR="001325F6" w:rsidRPr="0092068D" w:rsidRDefault="0092068D" w:rsidP="001325F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1325F6" w:rsidRPr="0092068D">
        <w:rPr>
          <w:rFonts w:ascii="Times New Roman" w:hAnsi="Times New Roman"/>
          <w:sz w:val="28"/>
          <w:szCs w:val="28"/>
        </w:rPr>
        <w:t>Право на получение дошкольного, начального общего и основного общего образования на родном языке из числа языков народов Российской Федерации, а также право на изучение родного языка из числа языков народов Российской Федерации реализуется в пределах возможностей, предоставляемых системой образования, в порядке, установленном зако</w:t>
      </w:r>
      <w:r>
        <w:rPr>
          <w:rFonts w:ascii="Times New Roman" w:hAnsi="Times New Roman"/>
          <w:sz w:val="28"/>
          <w:szCs w:val="28"/>
        </w:rPr>
        <w:t>нодательством об образовании.</w:t>
      </w:r>
    </w:p>
    <w:p w:rsidR="001325F6" w:rsidRPr="0092068D" w:rsidRDefault="001325F6" w:rsidP="001325F6">
      <w:pPr>
        <w:rPr>
          <w:rFonts w:ascii="Times New Roman" w:hAnsi="Times New Roman"/>
          <w:sz w:val="28"/>
          <w:szCs w:val="28"/>
        </w:rPr>
      </w:pPr>
    </w:p>
    <w:p w:rsidR="0092068D" w:rsidRDefault="0092068D" w:rsidP="0092068D"/>
    <w:p w:rsidR="00714B32" w:rsidRDefault="00714B32" w:rsidP="001325F6"/>
    <w:sectPr w:rsidR="00714B32" w:rsidSect="0092068D">
      <w:pgSz w:w="11907" w:h="16839" w:code="9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54E2C"/>
    <w:multiLevelType w:val="hybridMultilevel"/>
    <w:tmpl w:val="0832E09E"/>
    <w:lvl w:ilvl="0" w:tplc="4DF409CA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B8A1386"/>
    <w:multiLevelType w:val="hybridMultilevel"/>
    <w:tmpl w:val="E96C7D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2"/>
  </w:compat>
  <w:rsids>
    <w:rsidRoot w:val="003B3438"/>
    <w:rsid w:val="001325F6"/>
    <w:rsid w:val="0015532B"/>
    <w:rsid w:val="00274BDF"/>
    <w:rsid w:val="003B3438"/>
    <w:rsid w:val="00714B32"/>
    <w:rsid w:val="00862A86"/>
    <w:rsid w:val="0092068D"/>
    <w:rsid w:val="0099032C"/>
    <w:rsid w:val="00AB06CB"/>
    <w:rsid w:val="00C25230"/>
    <w:rsid w:val="00FE2B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68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2068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068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068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068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068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068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068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068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068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068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2068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2068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2068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2068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2068D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2068D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2068D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2068D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92068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92068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92068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92068D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92068D"/>
    <w:rPr>
      <w:b/>
      <w:bCs/>
    </w:rPr>
  </w:style>
  <w:style w:type="character" w:styleId="a8">
    <w:name w:val="Emphasis"/>
    <w:basedOn w:val="a0"/>
    <w:uiPriority w:val="20"/>
    <w:qFormat/>
    <w:rsid w:val="0092068D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92068D"/>
    <w:rPr>
      <w:szCs w:val="32"/>
    </w:rPr>
  </w:style>
  <w:style w:type="paragraph" w:styleId="aa">
    <w:name w:val="List Paragraph"/>
    <w:basedOn w:val="a"/>
    <w:uiPriority w:val="34"/>
    <w:qFormat/>
    <w:rsid w:val="0092068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2068D"/>
    <w:rPr>
      <w:i/>
    </w:rPr>
  </w:style>
  <w:style w:type="character" w:customStyle="1" w:styleId="22">
    <w:name w:val="Цитата 2 Знак"/>
    <w:basedOn w:val="a0"/>
    <w:link w:val="21"/>
    <w:uiPriority w:val="29"/>
    <w:rsid w:val="0092068D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92068D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92068D"/>
    <w:rPr>
      <w:b/>
      <w:i/>
      <w:sz w:val="24"/>
    </w:rPr>
  </w:style>
  <w:style w:type="character" w:styleId="ad">
    <w:name w:val="Subtle Emphasis"/>
    <w:uiPriority w:val="19"/>
    <w:qFormat/>
    <w:rsid w:val="0092068D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92068D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92068D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92068D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92068D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92068D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68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2068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068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068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068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068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068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068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068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068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068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2068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2068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2068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2068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2068D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2068D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2068D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2068D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92068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92068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92068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92068D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92068D"/>
    <w:rPr>
      <w:b/>
      <w:bCs/>
    </w:rPr>
  </w:style>
  <w:style w:type="character" w:styleId="a8">
    <w:name w:val="Emphasis"/>
    <w:basedOn w:val="a0"/>
    <w:uiPriority w:val="20"/>
    <w:qFormat/>
    <w:rsid w:val="0092068D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92068D"/>
    <w:rPr>
      <w:szCs w:val="32"/>
    </w:rPr>
  </w:style>
  <w:style w:type="paragraph" w:styleId="aa">
    <w:name w:val="List Paragraph"/>
    <w:basedOn w:val="a"/>
    <w:uiPriority w:val="34"/>
    <w:qFormat/>
    <w:rsid w:val="0092068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2068D"/>
    <w:rPr>
      <w:i/>
    </w:rPr>
  </w:style>
  <w:style w:type="character" w:customStyle="1" w:styleId="22">
    <w:name w:val="Цитата 2 Знак"/>
    <w:basedOn w:val="a0"/>
    <w:link w:val="21"/>
    <w:uiPriority w:val="29"/>
    <w:rsid w:val="0092068D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92068D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92068D"/>
    <w:rPr>
      <w:b/>
      <w:i/>
      <w:sz w:val="24"/>
    </w:rPr>
  </w:style>
  <w:style w:type="character" w:styleId="ad">
    <w:name w:val="Subtle Emphasis"/>
    <w:uiPriority w:val="19"/>
    <w:qFormat/>
    <w:rsid w:val="0092068D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92068D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92068D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92068D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92068D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92068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136</Words>
  <Characters>781</Characters>
  <Application>Microsoft Office Word</Application>
  <DocSecurity>0</DocSecurity>
  <Lines>6</Lines>
  <Paragraphs>1</Paragraphs>
  <ScaleCrop>false</ScaleCrop>
  <Company>Home</Company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Светлячок</dc:creator>
  <cp:keywords/>
  <dc:description/>
  <cp:lastModifiedBy>sanek</cp:lastModifiedBy>
  <cp:revision>10</cp:revision>
  <dcterms:created xsi:type="dcterms:W3CDTF">2014-04-10T09:16:00Z</dcterms:created>
  <dcterms:modified xsi:type="dcterms:W3CDTF">2020-06-29T07:35:00Z</dcterms:modified>
</cp:coreProperties>
</file>