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A1" w:rsidRPr="00BC2FA5" w:rsidRDefault="005C78A1" w:rsidP="005C78A1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BC2FA5">
        <w:rPr>
          <w:rFonts w:ascii="Times New Roman" w:hAnsi="Times New Roman" w:cs="Times New Roman"/>
          <w:color w:val="auto"/>
          <w:sz w:val="26"/>
          <w:szCs w:val="26"/>
        </w:rPr>
        <w:t>Письмо Министерства образования Российской Федерации</w:t>
      </w:r>
    </w:p>
    <w:p w:rsidR="005C78A1" w:rsidRPr="00BC2FA5" w:rsidRDefault="005C78A1" w:rsidP="005C78A1">
      <w:pPr>
        <w:pStyle w:val="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2FA5">
        <w:rPr>
          <w:rFonts w:ascii="Times New Roman" w:hAnsi="Times New Roman" w:cs="Times New Roman"/>
          <w:color w:val="auto"/>
          <w:sz w:val="26"/>
          <w:szCs w:val="26"/>
        </w:rPr>
        <w:t>от 27.03.2000 № 27/901-6</w:t>
      </w:r>
    </w:p>
    <w:p w:rsidR="005C78A1" w:rsidRPr="00BC2FA5" w:rsidRDefault="005C78A1" w:rsidP="005C78A1">
      <w:pPr>
        <w:pStyle w:val="2"/>
        <w:rPr>
          <w:rFonts w:ascii="Times New Roman" w:hAnsi="Times New Roman" w:cs="Times New Roman"/>
          <w:color w:val="auto"/>
          <w:sz w:val="26"/>
          <w:szCs w:val="26"/>
        </w:rPr>
      </w:pPr>
      <w:r w:rsidRPr="00BC2FA5">
        <w:rPr>
          <w:rFonts w:ascii="Times New Roman" w:hAnsi="Times New Roman" w:cs="Times New Roman"/>
          <w:color w:val="auto"/>
          <w:sz w:val="26"/>
          <w:szCs w:val="26"/>
        </w:rPr>
        <w:t>о психолого-медико-педагогическом консилиуме (ПМПк) образовательного учреждения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На основании анализа реальной ситуации психолого-медико-педагогического сопровождения и в целях обеспечения комплексной специализированной помощи детям и подросткам с отклонениями в развитии и/или состояниями декомпенсации в условиях образовательного учреждения Министерство образования Российской Федерации рекомендует: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Довести до сведения руководителей образовательных учреждений следующие методические рекомендации: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о порядке создания и организации работы психолого-медико-педагогического консилиума (ПМПк) образовательного учреждения (Приложение 1);</w:t>
      </w:r>
      <w:r w:rsidRPr="00BC2FA5">
        <w:rPr>
          <w:rFonts w:ascii="Times New Roman" w:hAnsi="Times New Roman" w:cs="Times New Roman"/>
          <w:sz w:val="26"/>
          <w:szCs w:val="26"/>
        </w:rPr>
        <w:br/>
        <w:t xml:space="preserve">— о формах учета деятельности специалистов ПМПк (Приложение 2).Провести мониторинг обеспеченности ПМПк образовательных учреждений региона специалистами, осуществляющими психолого-медико-педагогическое сопровождение обучающихся, воспитанников, и направить отчет в адрес Управления специального образования Минобразования России до 20.05.2000 по предлагаемой форме (Приложение 3).Обеспечить </w:t>
      </w:r>
      <w:proofErr w:type="gramStart"/>
      <w:r w:rsidRPr="00BC2F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2FA5">
        <w:rPr>
          <w:rFonts w:ascii="Times New Roman" w:hAnsi="Times New Roman" w:cs="Times New Roman"/>
          <w:sz w:val="26"/>
          <w:szCs w:val="26"/>
        </w:rPr>
        <w:t xml:space="preserve"> созданием, при наличии соответствующих кадров, ПМПк в образовательных учреждениях; определить порядок их взаимодействия с родителями (законными представителями) обучающегося, воспитанника и с психолого-медико-педагогической комиссией (ПМПК), обслуживающей данную территорию (Приложение 4).</w:t>
      </w:r>
    </w:p>
    <w:p w:rsidR="005C78A1" w:rsidRPr="00BC2FA5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Организовать работу по повышению квалификации и обмену опытом специалистов ПМПк.</w:t>
      </w:r>
    </w:p>
    <w:p w:rsidR="005C78A1" w:rsidRPr="00BC2FA5" w:rsidRDefault="005C78A1" w:rsidP="00822C93">
      <w:pPr>
        <w:pStyle w:val="a3"/>
        <w:spacing w:after="0" w:afterAutospacing="0"/>
        <w:jc w:val="right"/>
        <w:rPr>
          <w:rFonts w:ascii="Times New Roman" w:hAnsi="Times New Roman" w:cs="Times New Roman"/>
          <w:sz w:val="26"/>
          <w:szCs w:val="26"/>
        </w:rPr>
      </w:pPr>
      <w:r w:rsidRPr="00BC2FA5">
        <w:rPr>
          <w:rStyle w:val="a4"/>
          <w:rFonts w:ascii="Times New Roman" w:hAnsi="Times New Roman" w:cs="Times New Roman"/>
          <w:sz w:val="26"/>
          <w:szCs w:val="26"/>
        </w:rPr>
        <w:t xml:space="preserve">Заместитель министра </w:t>
      </w:r>
      <w:r w:rsidRPr="00BC2FA5">
        <w:rPr>
          <w:rFonts w:ascii="Times New Roman" w:hAnsi="Times New Roman" w:cs="Times New Roman"/>
          <w:sz w:val="26"/>
          <w:szCs w:val="26"/>
        </w:rPr>
        <w:br/>
        <w:t>Е.Е. ЧЕПУРНЫХ</w:t>
      </w:r>
    </w:p>
    <w:p w:rsidR="005C78A1" w:rsidRPr="00BC2FA5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5C78A1" w:rsidRPr="00BC2FA5" w:rsidRDefault="005C78A1" w:rsidP="005C7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sz w:val="26"/>
          <w:szCs w:val="26"/>
        </w:rPr>
        <w:br w:type="page"/>
      </w:r>
      <w:r w:rsidRPr="00BC2FA5">
        <w:rPr>
          <w:rStyle w:val="a5"/>
          <w:rFonts w:ascii="Times New Roman" w:hAnsi="Times New Roman" w:cs="Times New Roman"/>
          <w:sz w:val="26"/>
          <w:szCs w:val="26"/>
        </w:rPr>
        <w:lastRenderedPageBreak/>
        <w:t>ПРИЛОЖЕНИЕ 1.</w:t>
      </w:r>
    </w:p>
    <w:p w:rsidR="005C78A1" w:rsidRPr="00BC2FA5" w:rsidRDefault="005C78A1" w:rsidP="005C78A1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2FA5">
        <w:rPr>
          <w:rFonts w:ascii="Times New Roman" w:hAnsi="Times New Roman" w:cs="Times New Roman"/>
          <w:color w:val="auto"/>
          <w:sz w:val="26"/>
          <w:szCs w:val="26"/>
        </w:rPr>
        <w:t xml:space="preserve">О порядке создания </w:t>
      </w:r>
      <w:r w:rsidRPr="00BC2FA5">
        <w:rPr>
          <w:rFonts w:ascii="Times New Roman" w:hAnsi="Times New Roman" w:cs="Times New Roman"/>
          <w:color w:val="auto"/>
          <w:sz w:val="26"/>
          <w:szCs w:val="26"/>
        </w:rPr>
        <w:br/>
        <w:t xml:space="preserve">и организации работы </w:t>
      </w:r>
      <w:r w:rsidRPr="00BC2FA5">
        <w:rPr>
          <w:rFonts w:ascii="Times New Roman" w:hAnsi="Times New Roman" w:cs="Times New Roman"/>
          <w:color w:val="auto"/>
          <w:sz w:val="26"/>
          <w:szCs w:val="26"/>
        </w:rPr>
        <w:br/>
        <w:t xml:space="preserve">психолого-медико-педагогического консилиума (ПМПк) </w:t>
      </w:r>
      <w:r w:rsidRPr="00BC2FA5">
        <w:rPr>
          <w:rFonts w:ascii="Times New Roman" w:hAnsi="Times New Roman" w:cs="Times New Roman"/>
          <w:color w:val="auto"/>
          <w:sz w:val="26"/>
          <w:szCs w:val="26"/>
        </w:rPr>
        <w:br/>
        <w:t>образовательного учреждения</w:t>
      </w:r>
    </w:p>
    <w:p w:rsidR="005C78A1" w:rsidRPr="00BC2FA5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1. ПМПк является одной из форм взаимодействия специалистов образовательного учреждения, объединяющихся для психолого-медико-педагогического сопровождения обучающихся, воспитанников с отклонениями в развитии и/или состояниями декомпенсации.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2. ПМПк может быть создан на базе образовательного учреждения любого типа и вида независимо от организационно-правовой формы приказом руководителя образовательного учреждения при наличии соответствующих специалистов.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3. Общее руководство ПМПк возлагается на руководителя образовательного учреждения.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4. ПМПк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представителями) обучающегося, воспитанника, договором между ПМПк и ПМПК.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5. Примерный состав ПМПк: заместитель руководителя образовательного учреждения по учебно-воспитательной работе (председатель консилиума), учитель или воспитатель дошкольного образовательного учреждения (ДОУ), представляющий ребенка на ПМПк, учителя (воспитатели ДОУ) с большим опытом работы, учителя (воспитатели) специальных (коррекционных) классов/групп, педагог-психолог, учитель-дефектолог и/или учитель-логопед, врач-педиатр (невропатолог, психиатр), медицинская сестра.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6. Целью ПМПк является обеспечение диагностико-коррекционного психолого-медико-педагогического сопровождения обучающихся,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7. Задачами ПМПк образовательного учреждения являются: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выявление и ранняя (с первых дней пребывания ребенка в образовательном учреждении) диагностика отклонений в развитии и/или состояний декомпенсации;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профилактика физических, интеллектуальных и эмоционально-личностных перегрузок и срывов;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выявление резервных возможностей развития;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определение характера, продолжительности и эффективности специальной (коррекционной) помощи в рамках, имеющихся в данном образовательном учреждении возможностей;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—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 xml:space="preserve">8. Специалисты, включенные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</w:t>
      </w:r>
      <w:r w:rsidRPr="00BC2FA5">
        <w:rPr>
          <w:rFonts w:ascii="Times New Roman" w:hAnsi="Times New Roman" w:cs="Times New Roman"/>
          <w:sz w:val="26"/>
          <w:szCs w:val="26"/>
        </w:rPr>
        <w:lastRenderedPageBreak/>
        <w:t>состояниями декомпенсации. Специалистам может быть установлена доплата за увеличение объема работ, размер которой в соответствии со ст. ст. 32 и 54 Закона Российской Федерации «Об образовании» определяется образовательным учреждением самостоятельно. С этой целью необходимые ассигнования для оплаты труда специалистов за работу в составе ПМПк следует планировать заблаговременно.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9. Обследование ребенка специалистами ПМПк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обучающихся, воспитанников.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 поликлинику.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10. Обследование проводится каждым специалистом ПМПк индивидуально с учетом реальной возрастной психофизической нагрузки на ребенка.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11. По данным обследования каждым специалистом составляется заключение и разрабатываются рекомендации.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12. На заседании ПМПк обсуждаются результаты обследования ребенка каждым специалистом, составляется коллегиальное заключение ПМПк.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13. Изменение условий получения образования (в рамках возможностей, имеющихся в данном образовательном учреждении) осуществляется по заключению ПМПк и заявлению родителей (законных представителей).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14. При отсутствии в данном образовательном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ПМПк рекомендуют родителям (законным представителям) обратиться в психолого-медико-педагогическую комиссию (ПМПК).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15. Заседания ПМПк подразделяются на плановые и внеплановые и проводятся под руководством председателя.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16. Периодичность проведения ПМПк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состояниями декомпенсации; плановые ПМПк проводятся не реже одного раза в квартал</w:t>
      </w:r>
      <w:r w:rsidR="00994FAB">
        <w:rPr>
          <w:rFonts w:ascii="Times New Roman" w:hAnsi="Times New Roman" w:cs="Times New Roman"/>
          <w:sz w:val="26"/>
          <w:szCs w:val="26"/>
        </w:rPr>
        <w:t xml:space="preserve"> (4 раза)</w:t>
      </w:r>
      <w:r w:rsidRPr="00BC2FA5">
        <w:rPr>
          <w:rFonts w:ascii="Times New Roman" w:hAnsi="Times New Roman" w:cs="Times New Roman"/>
          <w:sz w:val="26"/>
          <w:szCs w:val="26"/>
        </w:rPr>
        <w:t>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17. 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18. На период подготовки к ПМПк и последующей реализации рекомендаций ребенку назначается ведущий специалист: учитель и/или классный руководитель, воспитатель Д</w:t>
      </w:r>
      <w:r w:rsidR="00822C93">
        <w:rPr>
          <w:rFonts w:ascii="Times New Roman" w:hAnsi="Times New Roman" w:cs="Times New Roman"/>
          <w:sz w:val="26"/>
          <w:szCs w:val="26"/>
        </w:rPr>
        <w:t>ОУ</w:t>
      </w:r>
      <w:r w:rsidRPr="00BC2FA5">
        <w:rPr>
          <w:rFonts w:ascii="Times New Roman" w:hAnsi="Times New Roman" w:cs="Times New Roman"/>
          <w:sz w:val="26"/>
          <w:szCs w:val="26"/>
        </w:rPr>
        <w:t xml:space="preserve"> 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ПМПк.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 xml:space="preserve">19. На заседании ПМПк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Коллегиальное заключение ПМПк содержит обобщенную характеристику структуры психофизического развития ребенка (без указания диагноза) и программу специальной </w:t>
      </w:r>
      <w:r w:rsidRPr="00BC2FA5">
        <w:rPr>
          <w:rFonts w:ascii="Times New Roman" w:hAnsi="Times New Roman" w:cs="Times New Roman"/>
          <w:sz w:val="26"/>
          <w:szCs w:val="26"/>
        </w:rPr>
        <w:lastRenderedPageBreak/>
        <w:t>(коррекционной) помощи, обобщающую рекомендации специалистов; подписывается председателем и всеми членами ПМПк.</w:t>
      </w:r>
    </w:p>
    <w:p w:rsidR="00822C93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20. Заключения специалистов, коллегиальное заключение ПМПк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5C78A1" w:rsidRPr="00BC2FA5" w:rsidRDefault="005C78A1" w:rsidP="00822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C2FA5">
        <w:rPr>
          <w:rFonts w:ascii="Times New Roman" w:hAnsi="Times New Roman" w:cs="Times New Roman"/>
          <w:sz w:val="26"/>
          <w:szCs w:val="26"/>
        </w:rPr>
        <w:t>21. При направлении ребенка в ПМПК копия коллегиального заключения ПМПк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ПМПк. В другие учреждения и организации заключения специалистов или коллегиальное заключение ПМПк могут направляться только по официальному запросу.</w:t>
      </w:r>
    </w:p>
    <w:p w:rsidR="005C78A1" w:rsidRPr="00BC2FA5" w:rsidRDefault="005C78A1" w:rsidP="00822C93">
      <w:pPr>
        <w:pStyle w:val="a3"/>
        <w:spacing w:after="240" w:afterAutospacing="0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5C78A1" w:rsidRPr="00BC2FA5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5C78A1" w:rsidRPr="00BC2FA5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5C78A1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5C78A1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6"/>
          <w:szCs w:val="26"/>
        </w:rPr>
        <w:sectPr w:rsidR="005C78A1" w:rsidSect="00BC2FA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C78A1" w:rsidRPr="00BD6597" w:rsidRDefault="005C78A1" w:rsidP="005C7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BD6597">
        <w:rPr>
          <w:rStyle w:val="a5"/>
          <w:rFonts w:ascii="Times New Roman" w:hAnsi="Times New Roman" w:cs="Times New Roman"/>
          <w:sz w:val="26"/>
          <w:szCs w:val="26"/>
        </w:rPr>
        <w:lastRenderedPageBreak/>
        <w:t>ПРИЛОЖЕНИЕ 2.</w:t>
      </w:r>
    </w:p>
    <w:p w:rsidR="005C78A1" w:rsidRPr="00BD6597" w:rsidRDefault="005C78A1" w:rsidP="005C78A1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О формах учета деятельности специалистов ПМПк</w:t>
      </w:r>
    </w:p>
    <w:p w:rsidR="005C78A1" w:rsidRPr="00BD6597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Style w:val="a5"/>
          <w:rFonts w:ascii="Times New Roman" w:hAnsi="Times New Roman" w:cs="Times New Roman"/>
          <w:b/>
          <w:bCs/>
          <w:sz w:val="26"/>
          <w:szCs w:val="26"/>
        </w:rPr>
        <w:t>Журнал записи детей на ПМПк</w:t>
      </w:r>
    </w:p>
    <w:tbl>
      <w:tblPr>
        <w:tblW w:w="40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41"/>
        <w:gridCol w:w="1195"/>
        <w:gridCol w:w="1314"/>
        <w:gridCol w:w="2376"/>
        <w:gridCol w:w="960"/>
        <w:gridCol w:w="1444"/>
        <w:gridCol w:w="1444"/>
        <w:gridCol w:w="2226"/>
      </w:tblGrid>
      <w:tr w:rsidR="005C78A1" w:rsidRPr="00BD6597" w:rsidTr="003E3BD1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№№</w:t>
            </w:r>
            <w:r w:rsidRPr="00BD6597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BD659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D6597">
              <w:rPr>
                <w:sz w:val="26"/>
                <w:szCs w:val="26"/>
              </w:rPr>
              <w:t>/</w:t>
            </w:r>
            <w:proofErr w:type="spellStart"/>
            <w:r w:rsidRPr="00BD659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 xml:space="preserve">Дата, </w:t>
            </w:r>
            <w:r w:rsidRPr="00BD6597">
              <w:rPr>
                <w:sz w:val="26"/>
                <w:szCs w:val="26"/>
              </w:rPr>
              <w:br/>
              <w:t>время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Ф.И.О.</w:t>
            </w:r>
            <w:r w:rsidRPr="00BD6597">
              <w:rPr>
                <w:sz w:val="26"/>
                <w:szCs w:val="26"/>
              </w:rPr>
              <w:br/>
              <w:t>ребенка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Дата рождения</w:t>
            </w:r>
            <w:r w:rsidRPr="00BD6597">
              <w:rPr>
                <w:sz w:val="26"/>
                <w:szCs w:val="26"/>
              </w:rPr>
              <w:br/>
              <w:t>(число, месяц, год)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Пол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Инициатор</w:t>
            </w:r>
            <w:r w:rsidRPr="00BD6597">
              <w:rPr>
                <w:sz w:val="26"/>
                <w:szCs w:val="26"/>
              </w:rPr>
              <w:br/>
              <w:t>обращения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Повод</w:t>
            </w:r>
            <w:r w:rsidRPr="00BD6597">
              <w:rPr>
                <w:sz w:val="26"/>
                <w:szCs w:val="26"/>
              </w:rPr>
              <w:br/>
              <w:t>обращения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График</w:t>
            </w:r>
            <w:r w:rsidRPr="00BD6597">
              <w:rPr>
                <w:sz w:val="26"/>
                <w:szCs w:val="26"/>
              </w:rPr>
              <w:br/>
              <w:t>консультирования</w:t>
            </w:r>
            <w:r w:rsidRPr="00BD6597">
              <w:rPr>
                <w:sz w:val="26"/>
                <w:szCs w:val="26"/>
              </w:rPr>
              <w:br/>
              <w:t>специалистами</w:t>
            </w:r>
          </w:p>
        </w:tc>
      </w:tr>
    </w:tbl>
    <w:p w:rsidR="005C78A1" w:rsidRPr="00BD6597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Журнал регистрации заключений и рекомендаций специалистов и коллегиального заключения и рекомендаций ПМПк</w:t>
      </w:r>
    </w:p>
    <w:tbl>
      <w:tblPr>
        <w:tblW w:w="40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739"/>
        <w:gridCol w:w="1093"/>
        <w:gridCol w:w="1098"/>
        <w:gridCol w:w="1561"/>
        <w:gridCol w:w="740"/>
        <w:gridCol w:w="1317"/>
        <w:gridCol w:w="1848"/>
        <w:gridCol w:w="1838"/>
        <w:gridCol w:w="1566"/>
      </w:tblGrid>
      <w:tr w:rsidR="005C78A1" w:rsidRPr="00BD6597" w:rsidTr="003E3BD1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№№</w:t>
            </w:r>
            <w:r w:rsidRPr="00BD6597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BD659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D6597">
              <w:rPr>
                <w:sz w:val="26"/>
                <w:szCs w:val="26"/>
              </w:rPr>
              <w:t>/</w:t>
            </w:r>
            <w:proofErr w:type="spellStart"/>
            <w:r w:rsidRPr="00BD659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 xml:space="preserve">Дата, </w:t>
            </w:r>
            <w:r w:rsidRPr="00BD6597">
              <w:rPr>
                <w:sz w:val="26"/>
                <w:szCs w:val="26"/>
              </w:rPr>
              <w:br/>
              <w:t>время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Ф.И.О.</w:t>
            </w:r>
            <w:r w:rsidRPr="00BD6597">
              <w:rPr>
                <w:sz w:val="26"/>
                <w:szCs w:val="26"/>
              </w:rPr>
              <w:br/>
              <w:t>ребенка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Дата рождения</w:t>
            </w:r>
            <w:r w:rsidRPr="00BD6597">
              <w:rPr>
                <w:sz w:val="26"/>
                <w:szCs w:val="26"/>
              </w:rPr>
              <w:br/>
              <w:t>(число, месяц, год)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Пол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Проблема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Заключение</w:t>
            </w:r>
            <w:r w:rsidRPr="00BD6597">
              <w:rPr>
                <w:sz w:val="26"/>
                <w:szCs w:val="26"/>
              </w:rPr>
              <w:br/>
              <w:t>специалиста</w:t>
            </w:r>
            <w:r w:rsidRPr="00BD6597">
              <w:rPr>
                <w:sz w:val="26"/>
                <w:szCs w:val="26"/>
              </w:rPr>
              <w:br/>
              <w:t>или коллегиальное</w:t>
            </w:r>
            <w:r w:rsidRPr="00BD6597">
              <w:rPr>
                <w:sz w:val="26"/>
                <w:szCs w:val="26"/>
              </w:rPr>
              <w:br/>
              <w:t>заключение ПМПк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Рекомендации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jc w:val="center"/>
              <w:rPr>
                <w:sz w:val="26"/>
                <w:szCs w:val="26"/>
              </w:rPr>
            </w:pPr>
            <w:r w:rsidRPr="00BD6597">
              <w:rPr>
                <w:sz w:val="26"/>
                <w:szCs w:val="26"/>
              </w:rPr>
              <w:t>Специалист</w:t>
            </w:r>
            <w:r w:rsidRPr="00BD6597">
              <w:rPr>
                <w:sz w:val="26"/>
                <w:szCs w:val="26"/>
              </w:rPr>
              <w:br/>
              <w:t>или состав ПМПк</w:t>
            </w:r>
          </w:p>
        </w:tc>
      </w:tr>
    </w:tbl>
    <w:p w:rsidR="00822C93" w:rsidRDefault="00822C93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822C93" w:rsidRDefault="00822C93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822C93" w:rsidRDefault="00822C93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822C93" w:rsidRDefault="00822C93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822C93" w:rsidRDefault="00822C93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5C78A1" w:rsidRPr="00BD6597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lastRenderedPageBreak/>
        <w:t>Карта (папка) развития обучающегося, воспитанника</w:t>
      </w:r>
    </w:p>
    <w:p w:rsidR="005C78A1" w:rsidRPr="00BD6597" w:rsidRDefault="005C78A1" w:rsidP="005C78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Style w:val="a4"/>
          <w:rFonts w:ascii="Times New Roman" w:hAnsi="Times New Roman" w:cs="Times New Roman"/>
          <w:sz w:val="26"/>
          <w:szCs w:val="26"/>
        </w:rPr>
        <w:t>Основные блоки</w:t>
      </w:r>
    </w:p>
    <w:tbl>
      <w:tblPr>
        <w:tblW w:w="40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1800"/>
      </w:tblGrid>
      <w:tr w:rsidR="005C78A1" w:rsidRPr="00BD6597" w:rsidTr="003E3BD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1. «Вкладыши»: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педагогическая характеристика;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выписка из истории развития;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при необходимости получения дополнительной медицинской информации о ребенке медицинская сестра ПМПк направляет запрос в детскую поликлинику по месту жительства ребенка.</w:t>
            </w:r>
          </w:p>
        </w:tc>
      </w:tr>
      <w:tr w:rsidR="005C78A1" w:rsidRPr="00BD6597" w:rsidTr="003E3BD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5C78A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2. Документация специалистов ПМПк (согласно учрежденным формам):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заключения специалистов ПМПк;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коллегиальное заключение ПМПк;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дневник динамического наблюдения с фиксацией:</w:t>
            </w:r>
          </w:p>
          <w:p w:rsidR="005C78A1" w:rsidRPr="00BD6597" w:rsidRDefault="005C78A1" w:rsidP="005C78A1">
            <w:pPr>
              <w:pStyle w:val="a3"/>
              <w:ind w:left="1440" w:right="14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времени и условий возникновения проблемы,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мер, предпринятых до обращения в ПМПк, и их эффективности,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сведений о реализации и эффективности рекомендаций ПМПк.</w:t>
            </w:r>
          </w:p>
        </w:tc>
      </w:tr>
    </w:tbl>
    <w:p w:rsidR="005C78A1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5C78A1" w:rsidRPr="00BD6597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График плановых заседаний ПМПк</w:t>
      </w:r>
    </w:p>
    <w:p w:rsidR="005C78A1" w:rsidRPr="00BD6597" w:rsidRDefault="005C78A1" w:rsidP="005C7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sz w:val="26"/>
          <w:szCs w:val="26"/>
        </w:rPr>
        <w:br w:type="page"/>
      </w:r>
      <w:r w:rsidRPr="00BD6597">
        <w:rPr>
          <w:rStyle w:val="a5"/>
          <w:rFonts w:ascii="Times New Roman" w:hAnsi="Times New Roman" w:cs="Times New Roman"/>
          <w:sz w:val="26"/>
          <w:szCs w:val="26"/>
        </w:rPr>
        <w:lastRenderedPageBreak/>
        <w:t>ПРИЛОЖЕНИЕ 3.</w:t>
      </w:r>
    </w:p>
    <w:p w:rsidR="005C78A1" w:rsidRPr="00BD6597" w:rsidRDefault="005C78A1" w:rsidP="005C78A1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Мониторинг обеспеченности ПМПк специалистами, осуществляющими психолого-медико-педагогическое сопровождение обучающихся, воспитанников</w:t>
      </w:r>
    </w:p>
    <w:tbl>
      <w:tblPr>
        <w:tblW w:w="14984" w:type="dxa"/>
        <w:jc w:val="center"/>
        <w:tblCellSpacing w:w="0" w:type="dxa"/>
        <w:tblInd w:w="483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32"/>
        <w:gridCol w:w="1914"/>
        <w:gridCol w:w="1552"/>
        <w:gridCol w:w="1914"/>
        <w:gridCol w:w="1552"/>
        <w:gridCol w:w="1914"/>
        <w:gridCol w:w="1552"/>
        <w:gridCol w:w="1914"/>
        <w:gridCol w:w="1552"/>
      </w:tblGrid>
      <w:tr w:rsidR="005C78A1" w:rsidRPr="005C78A1" w:rsidTr="003E3BD1">
        <w:trPr>
          <w:trHeight w:val="599"/>
          <w:tblCellSpacing w:w="0" w:type="dxa"/>
          <w:jc w:val="center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Количество</w:t>
            </w:r>
            <w:r w:rsidRPr="005C78A1">
              <w:rPr>
                <w:rFonts w:ascii="Times New Roman" w:hAnsi="Times New Roman" w:cs="Times New Roman"/>
              </w:rPr>
              <w:br/>
              <w:t>ставок по штату</w:t>
            </w:r>
          </w:p>
        </w:tc>
        <w:tc>
          <w:tcPr>
            <w:tcW w:w="67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Фактическое замещение</w:t>
            </w:r>
            <w:r w:rsidRPr="005C78A1">
              <w:rPr>
                <w:rFonts w:ascii="Times New Roman" w:hAnsi="Times New Roman" w:cs="Times New Roman"/>
              </w:rPr>
              <w:br/>
              <w:t>(наличие реальных физических лиц)</w:t>
            </w:r>
          </w:p>
        </w:tc>
        <w:tc>
          <w:tcPr>
            <w:tcW w:w="3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Необходимая</w:t>
            </w:r>
            <w:r w:rsidRPr="005C78A1">
              <w:rPr>
                <w:rFonts w:ascii="Times New Roman" w:hAnsi="Times New Roman" w:cs="Times New Roman"/>
              </w:rPr>
              <w:br/>
              <w:t>потребность</w:t>
            </w:r>
          </w:p>
        </w:tc>
      </w:tr>
      <w:tr w:rsidR="005C78A1" w:rsidRPr="005C78A1" w:rsidTr="003E3BD1">
        <w:trPr>
          <w:trHeight w:val="599"/>
          <w:tblCellSpacing w:w="0" w:type="dxa"/>
          <w:jc w:val="center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штатными</w:t>
            </w:r>
            <w:r w:rsidRPr="005C78A1">
              <w:rPr>
                <w:rFonts w:ascii="Times New Roman" w:hAnsi="Times New Roman" w:cs="Times New Roman"/>
              </w:rPr>
              <w:br/>
              <w:t>работниками</w:t>
            </w:r>
          </w:p>
        </w:tc>
        <w:tc>
          <w:tcPr>
            <w:tcW w:w="3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работниками по</w:t>
            </w:r>
            <w:r w:rsidRPr="005C78A1">
              <w:rPr>
                <w:rFonts w:ascii="Times New Roman" w:hAnsi="Times New Roman" w:cs="Times New Roman"/>
              </w:rPr>
              <w:br/>
              <w:t>совместительству</w:t>
            </w:r>
          </w:p>
        </w:tc>
        <w:tc>
          <w:tcPr>
            <w:tcW w:w="3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8A1" w:rsidRPr="005C78A1" w:rsidTr="003E3BD1">
        <w:trPr>
          <w:trHeight w:val="1178"/>
          <w:tblCellSpacing w:w="0" w:type="dxa"/>
          <w:jc w:val="center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образовательных учреждениях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том числе в учреждениях специального образования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образовательных учреждениях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том числе в учреждениях специального образования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образовательных учреждениях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том числе в учреждениях специального образования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образовательных учреждениях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5C7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в том числе в учреждениях специального образования</w:t>
            </w:r>
          </w:p>
        </w:tc>
      </w:tr>
      <w:tr w:rsidR="005C78A1" w:rsidRPr="005C78A1" w:rsidTr="003E3BD1">
        <w:trPr>
          <w:trHeight w:val="599"/>
          <w:tblCellSpacing w:w="0" w:type="dxa"/>
          <w:jc w:val="center"/>
        </w:trPr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учитель-дефектолог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учитель-логопед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врач (указать специальность)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>мед</w:t>
            </w:r>
            <w:proofErr w:type="gramStart"/>
            <w:r w:rsidRPr="005C78A1">
              <w:rPr>
                <w:rFonts w:ascii="Times New Roman" w:hAnsi="Times New Roman" w:cs="Times New Roman"/>
              </w:rPr>
              <w:t>.</w:t>
            </w:r>
            <w:proofErr w:type="gramEnd"/>
            <w:r w:rsidRPr="005C78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78A1">
              <w:rPr>
                <w:rFonts w:ascii="Times New Roman" w:hAnsi="Times New Roman" w:cs="Times New Roman"/>
              </w:rPr>
              <w:t>с</w:t>
            </w:r>
            <w:proofErr w:type="gramEnd"/>
            <w:r w:rsidRPr="005C78A1">
              <w:rPr>
                <w:rFonts w:ascii="Times New Roman" w:hAnsi="Times New Roman" w:cs="Times New Roman"/>
              </w:rPr>
              <w:t xml:space="preserve">естра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другие </w:t>
            </w:r>
            <w:r w:rsidRPr="005C78A1">
              <w:rPr>
                <w:rFonts w:ascii="Times New Roman" w:hAnsi="Times New Roman" w:cs="Times New Roman"/>
              </w:rPr>
              <w:lastRenderedPageBreak/>
              <w:t xml:space="preserve">специалисты (указать, какие) </w:t>
            </w:r>
          </w:p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</w:rPr>
            </w:pPr>
            <w:r w:rsidRPr="005C78A1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  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78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5C78A1" w:rsidRPr="005C78A1" w:rsidRDefault="005C78A1" w:rsidP="005C78A1">
      <w:pPr>
        <w:pStyle w:val="a3"/>
        <w:jc w:val="both"/>
        <w:rPr>
          <w:rStyle w:val="a5"/>
          <w:rFonts w:ascii="Times New Roman" w:hAnsi="Times New Roman" w:cs="Times New Roman"/>
          <w:sz w:val="22"/>
          <w:szCs w:val="22"/>
        </w:rPr>
      </w:pPr>
    </w:p>
    <w:p w:rsidR="005C78A1" w:rsidRPr="00BD6597" w:rsidRDefault="005C78A1" w:rsidP="005C7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sz w:val="26"/>
          <w:szCs w:val="26"/>
        </w:rPr>
        <w:br w:type="page"/>
      </w:r>
      <w:r w:rsidRPr="00BD6597">
        <w:rPr>
          <w:rStyle w:val="a5"/>
          <w:rFonts w:ascii="Times New Roman" w:hAnsi="Times New Roman" w:cs="Times New Roman"/>
          <w:sz w:val="26"/>
          <w:szCs w:val="26"/>
        </w:rPr>
        <w:lastRenderedPageBreak/>
        <w:t>ПРИЛОЖЕНИЕ 4.</w:t>
      </w:r>
    </w:p>
    <w:p w:rsidR="005C78A1" w:rsidRPr="00BD6597" w:rsidRDefault="005C78A1" w:rsidP="005C78A1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О порядке взаимодействия ПМПк с родителями (законными представителями) обучающегося, воспитанника и с ПМПК</w:t>
      </w:r>
    </w:p>
    <w:p w:rsidR="005C78A1" w:rsidRPr="00BD6597" w:rsidRDefault="005C78A1" w:rsidP="005C78A1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Договор</w:t>
      </w:r>
    </w:p>
    <w:p w:rsidR="005C78A1" w:rsidRPr="00BD6597" w:rsidRDefault="005C78A1" w:rsidP="005C78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Style w:val="a4"/>
          <w:rFonts w:ascii="Times New Roman" w:hAnsi="Times New Roman" w:cs="Times New Roman"/>
          <w:sz w:val="26"/>
          <w:szCs w:val="26"/>
        </w:rPr>
        <w:t xml:space="preserve">между образовательным учреждением (в лице руководителя образовательного учреждения) </w:t>
      </w:r>
      <w:r w:rsidRPr="00BD6597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BD6597">
        <w:rPr>
          <w:rStyle w:val="a4"/>
          <w:rFonts w:ascii="Times New Roman" w:hAnsi="Times New Roman" w:cs="Times New Roman"/>
          <w:sz w:val="26"/>
          <w:szCs w:val="26"/>
        </w:rPr>
        <w:t>и родителями (законными представителями) обучающегося, воспитанника образовательного учреждения о его психолого-медико-педагогическом обследовании и сопровождении</w:t>
      </w:r>
    </w:p>
    <w:tbl>
      <w:tblPr>
        <w:tblW w:w="4000" w:type="pct"/>
        <w:jc w:val="center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420"/>
        <w:gridCol w:w="5460"/>
      </w:tblGrid>
      <w:tr w:rsidR="005C78A1" w:rsidRPr="00BD6597" w:rsidTr="003E3BD1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(указать фамилию, имя</w:t>
            </w:r>
            <w:proofErr w:type="gramStart"/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7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C78A1">
              <w:rPr>
                <w:rFonts w:ascii="Times New Roman" w:hAnsi="Times New Roman" w:cs="Times New Roman"/>
                <w:sz w:val="24"/>
                <w:szCs w:val="24"/>
              </w:rPr>
              <w:t xml:space="preserve">тчество) 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подпись_____________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Руководители (законные представители) обучающегося, воспитанника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(указать фамилию, имя, отчество ребенка и родителей (законных представителей), характер родственных отношений в соответствии с паспортными данными)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подпись______________</w:t>
            </w:r>
            <w:r w:rsidRPr="005C78A1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</w:tr>
      <w:tr w:rsidR="005C78A1" w:rsidRPr="00BD6597" w:rsidTr="003E3BD1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Информирует родителей (законных представителей) обучающегося, воспитанника об условиях его психолого-медико-педагогического обследования и сопровождения специалистами ПМПк.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1">
              <w:rPr>
                <w:rFonts w:ascii="Times New Roman" w:hAnsi="Times New Roman" w:cs="Times New Roman"/>
                <w:sz w:val="24"/>
                <w:szCs w:val="24"/>
              </w:rPr>
              <w:t>Выражают согласие (в случае несогласия договор не подписывается)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ПМПк.</w:t>
            </w:r>
          </w:p>
        </w:tc>
      </w:tr>
    </w:tbl>
    <w:p w:rsidR="005C78A1" w:rsidRDefault="005C78A1" w:rsidP="005C78A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:rsidR="005C78A1" w:rsidRPr="00BD6597" w:rsidRDefault="005C78A1" w:rsidP="005C78A1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BD6597">
        <w:rPr>
          <w:rFonts w:ascii="Times New Roman" w:hAnsi="Times New Roman" w:cs="Times New Roman"/>
          <w:sz w:val="26"/>
          <w:szCs w:val="26"/>
        </w:rPr>
        <w:lastRenderedPageBreak/>
        <w:t>Договор</w:t>
      </w:r>
    </w:p>
    <w:p w:rsidR="005C78A1" w:rsidRPr="00BD6597" w:rsidRDefault="005C78A1" w:rsidP="005C78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D6597">
        <w:rPr>
          <w:rStyle w:val="a4"/>
          <w:rFonts w:ascii="Times New Roman" w:hAnsi="Times New Roman" w:cs="Times New Roman"/>
          <w:sz w:val="26"/>
          <w:szCs w:val="26"/>
        </w:rPr>
        <w:t>о взаимодействии психолого-медико-педагогической комиссии (ПМПК) и психолого-медико-педагогического консилиума (ПМПк) образовательного учреждения</w:t>
      </w:r>
    </w:p>
    <w:p w:rsidR="005C78A1" w:rsidRPr="00BD6597" w:rsidRDefault="005C78A1" w:rsidP="005C78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 xml:space="preserve">Настоящим договором закрепляются следующие взаимные обязательства ПМПК (указать уровень ПМПК: </w:t>
      </w:r>
      <w:proofErr w:type="gramStart"/>
      <w:r w:rsidRPr="00BD6597">
        <w:rPr>
          <w:rFonts w:ascii="Times New Roman" w:hAnsi="Times New Roman" w:cs="Times New Roman"/>
          <w:sz w:val="26"/>
          <w:szCs w:val="26"/>
        </w:rPr>
        <w:t>региональная</w:t>
      </w:r>
      <w:proofErr w:type="gramEnd"/>
      <w:r w:rsidRPr="00BD6597">
        <w:rPr>
          <w:rFonts w:ascii="Times New Roman" w:hAnsi="Times New Roman" w:cs="Times New Roman"/>
          <w:sz w:val="26"/>
          <w:szCs w:val="26"/>
        </w:rPr>
        <w:t>, муниципальная, др. ________________) и ПМПк образовательного учреждения _______________________________________________________________</w:t>
      </w:r>
    </w:p>
    <w:p w:rsidR="005C78A1" w:rsidRDefault="005C78A1" w:rsidP="005C78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BD6597">
        <w:rPr>
          <w:rFonts w:ascii="Times New Roman" w:hAnsi="Times New Roman" w:cs="Times New Roman"/>
          <w:sz w:val="26"/>
          <w:szCs w:val="26"/>
        </w:rPr>
        <w:t>(наименование образовательного учреждения)</w:t>
      </w:r>
    </w:p>
    <w:p w:rsidR="005C78A1" w:rsidRPr="00BD6597" w:rsidRDefault="005C78A1" w:rsidP="005C78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tbl>
      <w:tblPr>
        <w:tblW w:w="4000" w:type="pct"/>
        <w:jc w:val="center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00"/>
        <w:gridCol w:w="5900"/>
      </w:tblGrid>
      <w:tr w:rsidR="005C78A1" w:rsidRPr="00BD6597" w:rsidTr="003E3BD1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ПМПк обязуется: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1. Направлять детей и подростков с отклонениями в развитии для обследования на ПМПК в следующих случаях: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— при возникновении трудностей диагностики;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в спорных и конфликтных случаях;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при отсутствии в данном образовательном учреждении условий для оказания необходимой специализированной психолого-медико-педагогической помощи.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2. Информировать ПМПК соответствующего уровня: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— о количестве детей в образовательном учреждении, нуждающихся в специализированной психолого-медико-педагогической помощи;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— о характере отклонений в развитии детей, получающих специализированную психолого-медико-педагогическую помощь в рамках данного 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образовательного учреждения;</w:t>
            </w:r>
            <w:r w:rsidRPr="00BD6597">
              <w:rPr>
                <w:rFonts w:ascii="Times New Roman" w:hAnsi="Times New Roman" w:cs="Times New Roman"/>
                <w:sz w:val="26"/>
                <w:szCs w:val="26"/>
              </w:rPr>
              <w:br/>
              <w:t>— об эффективности реализации рекомендаций ПМПК.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ПМПК обязуется: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1. Проводить своевременное бесплатное обследование детей и подростков с отклонениями в развитии по направлению ПМПк образовательного учреждения, территориально относящегося к </w:t>
            </w:r>
            <w:proofErr w:type="gramStart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данной</w:t>
            </w:r>
            <w:proofErr w:type="gramEnd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 ПМПК, с последующим информированием ПМПк о результатах обследования.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2. Оказывать методическую помощь, обеспечивать обмен опытом между специалистами психолого-медико-педагогических консилиумов образовательных учреждений, территориально относящихся к </w:t>
            </w:r>
            <w:proofErr w:type="gramStart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данной</w:t>
            </w:r>
            <w:proofErr w:type="gramEnd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 ПМПК.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3. Осуществлять динамический </w:t>
            </w:r>
            <w:proofErr w:type="gramStart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эффективностью реализации рекомендаций по отношению к детям, прошедшим обследование на ПМПК, при необходимости вносить коррективы в рекомендации.</w:t>
            </w:r>
          </w:p>
          <w:p w:rsidR="005C78A1" w:rsidRPr="00BD6597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5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Информировать родителей </w:t>
            </w:r>
            <w:proofErr w:type="gramStart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BD6597">
              <w:rPr>
                <w:rFonts w:ascii="Times New Roman" w:hAnsi="Times New Roman" w:cs="Times New Roman"/>
                <w:sz w:val="26"/>
                <w:szCs w:val="26"/>
              </w:rPr>
              <w:t xml:space="preserve"> всех имеющихся в стране возможностях оказания ребенку психолого-медико-педагогической помощи (с опорой на имеющиеся в РФ базы данных) в соответствии с выявленными отклонениями в развитии и индивидуальными особенностями ребенка.</w:t>
            </w:r>
          </w:p>
        </w:tc>
      </w:tr>
    </w:tbl>
    <w:p w:rsidR="005C78A1" w:rsidRPr="00BD6597" w:rsidRDefault="005C78A1" w:rsidP="005C78A1">
      <w:pPr>
        <w:jc w:val="both"/>
        <w:rPr>
          <w:vanish/>
          <w:sz w:val="26"/>
          <w:szCs w:val="26"/>
        </w:rPr>
      </w:pPr>
    </w:p>
    <w:tbl>
      <w:tblPr>
        <w:tblW w:w="4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5948"/>
        <w:gridCol w:w="5948"/>
      </w:tblGrid>
      <w:tr w:rsidR="005C78A1" w:rsidRPr="00BD6597" w:rsidTr="003E3BD1">
        <w:trPr>
          <w:tblCellSpacing w:w="0" w:type="dxa"/>
          <w:jc w:val="center"/>
        </w:trPr>
        <w:tc>
          <w:tcPr>
            <w:tcW w:w="2500" w:type="pct"/>
            <w:vAlign w:val="center"/>
          </w:tcPr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Pr="005C78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образовательного учреждения 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____________________(подпись)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Председатель ПМПк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____________________(подпись)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2500" w:type="pct"/>
            <w:vAlign w:val="center"/>
          </w:tcPr>
          <w:p w:rsidR="005C78A1" w:rsidRPr="005C78A1" w:rsidRDefault="005C78A1" w:rsidP="003E3B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ПМПК 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____________________(подпись)</w:t>
            </w:r>
          </w:p>
          <w:p w:rsidR="005C78A1" w:rsidRPr="005C78A1" w:rsidRDefault="005C78A1" w:rsidP="003E3BD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8A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5C78A1" w:rsidRPr="00BD6597" w:rsidRDefault="005C78A1" w:rsidP="005C78A1">
      <w:pPr>
        <w:jc w:val="both"/>
        <w:rPr>
          <w:sz w:val="26"/>
          <w:szCs w:val="26"/>
        </w:rPr>
      </w:pPr>
    </w:p>
    <w:p w:rsidR="001155B6" w:rsidRPr="005C78A1" w:rsidRDefault="001155B6">
      <w:pPr>
        <w:rPr>
          <w:rFonts w:ascii="Times New Roman" w:hAnsi="Times New Roman" w:cs="Times New Roman"/>
          <w:sz w:val="28"/>
          <w:szCs w:val="28"/>
        </w:rPr>
      </w:pPr>
    </w:p>
    <w:sectPr w:rsidR="001155B6" w:rsidRPr="005C78A1" w:rsidSect="00BC2FA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8A1"/>
    <w:rsid w:val="001155B6"/>
    <w:rsid w:val="005C78A1"/>
    <w:rsid w:val="00822C93"/>
    <w:rsid w:val="008B7C6B"/>
    <w:rsid w:val="00994FAB"/>
    <w:rsid w:val="00F0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6B"/>
  </w:style>
  <w:style w:type="paragraph" w:styleId="1">
    <w:name w:val="heading 1"/>
    <w:basedOn w:val="a"/>
    <w:link w:val="10"/>
    <w:qFormat/>
    <w:rsid w:val="005C78A1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595959"/>
      <w:kern w:val="36"/>
      <w:sz w:val="48"/>
      <w:szCs w:val="48"/>
    </w:rPr>
  </w:style>
  <w:style w:type="paragraph" w:styleId="2">
    <w:name w:val="heading 2"/>
    <w:basedOn w:val="a"/>
    <w:link w:val="20"/>
    <w:qFormat/>
    <w:rsid w:val="005C78A1"/>
    <w:pPr>
      <w:spacing w:before="100" w:beforeAutospacing="1" w:after="100" w:afterAutospacing="1" w:line="240" w:lineRule="auto"/>
      <w:jc w:val="center"/>
      <w:outlineLvl w:val="1"/>
    </w:pPr>
    <w:rPr>
      <w:rFonts w:ascii="Arial CYR" w:eastAsia="Times New Roman" w:hAnsi="Arial CYR" w:cs="Arial CYR"/>
      <w:b/>
      <w:bCs/>
      <w:i/>
      <w:iCs/>
      <w:color w:val="595959"/>
      <w:sz w:val="36"/>
      <w:szCs w:val="36"/>
    </w:rPr>
  </w:style>
  <w:style w:type="paragraph" w:styleId="3">
    <w:name w:val="heading 3"/>
    <w:basedOn w:val="a"/>
    <w:link w:val="30"/>
    <w:qFormat/>
    <w:rsid w:val="005C78A1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paragraph" w:styleId="5">
    <w:name w:val="heading 5"/>
    <w:basedOn w:val="a"/>
    <w:link w:val="50"/>
    <w:qFormat/>
    <w:rsid w:val="005C78A1"/>
    <w:pPr>
      <w:spacing w:before="100" w:beforeAutospacing="1" w:after="100" w:afterAutospacing="1" w:line="240" w:lineRule="auto"/>
      <w:outlineLvl w:val="4"/>
    </w:pPr>
    <w:rPr>
      <w:rFonts w:ascii="Arial CYR" w:eastAsia="Times New Roman" w:hAnsi="Arial CYR" w:cs="Arial CYR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8A1"/>
    <w:rPr>
      <w:rFonts w:ascii="Arial CYR" w:eastAsia="Times New Roman" w:hAnsi="Arial CYR" w:cs="Arial CYR"/>
      <w:b/>
      <w:bCs/>
      <w:color w:val="595959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C78A1"/>
    <w:rPr>
      <w:rFonts w:ascii="Arial CYR" w:eastAsia="Times New Roman" w:hAnsi="Arial CYR" w:cs="Arial CYR"/>
      <w:b/>
      <w:bCs/>
      <w:i/>
      <w:iCs/>
      <w:color w:val="595959"/>
      <w:sz w:val="36"/>
      <w:szCs w:val="36"/>
    </w:rPr>
  </w:style>
  <w:style w:type="character" w:customStyle="1" w:styleId="30">
    <w:name w:val="Заголовок 3 Знак"/>
    <w:basedOn w:val="a0"/>
    <w:link w:val="3"/>
    <w:rsid w:val="005C78A1"/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customStyle="1" w:styleId="50">
    <w:name w:val="Заголовок 5 Знак"/>
    <w:basedOn w:val="a0"/>
    <w:link w:val="5"/>
    <w:rsid w:val="005C78A1"/>
    <w:rPr>
      <w:rFonts w:ascii="Arial CYR" w:eastAsia="Times New Roman" w:hAnsi="Arial CYR" w:cs="Arial CYR"/>
      <w:b/>
      <w:bCs/>
      <w:i/>
      <w:iCs/>
      <w:color w:val="000000"/>
      <w:sz w:val="20"/>
      <w:szCs w:val="20"/>
    </w:rPr>
  </w:style>
  <w:style w:type="paragraph" w:styleId="a3">
    <w:name w:val="Normal (Web)"/>
    <w:basedOn w:val="a"/>
    <w:rsid w:val="005C78A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styleId="a4">
    <w:name w:val="Emphasis"/>
    <w:basedOn w:val="a0"/>
    <w:qFormat/>
    <w:rsid w:val="005C78A1"/>
    <w:rPr>
      <w:i/>
      <w:iCs/>
    </w:rPr>
  </w:style>
  <w:style w:type="character" w:styleId="a5">
    <w:name w:val="Strong"/>
    <w:basedOn w:val="a0"/>
    <w:qFormat/>
    <w:rsid w:val="005C7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2058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Сотудник</cp:lastModifiedBy>
  <cp:revision>5</cp:revision>
  <cp:lastPrinted>2012-09-18T07:31:00Z</cp:lastPrinted>
  <dcterms:created xsi:type="dcterms:W3CDTF">2012-08-30T07:25:00Z</dcterms:created>
  <dcterms:modified xsi:type="dcterms:W3CDTF">2012-10-26T09:47:00Z</dcterms:modified>
</cp:coreProperties>
</file>