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24" w:rsidRDefault="00300D24" w:rsidP="0045564E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 w:rsidR="0045564E">
        <w:rPr>
          <w:color w:val="000000"/>
        </w:rPr>
        <w:t>1</w:t>
      </w:r>
    </w:p>
    <w:p w:rsidR="00292F2E" w:rsidRDefault="00292F2E" w:rsidP="005F56A2">
      <w:pPr>
        <w:jc w:val="center"/>
        <w:rPr>
          <w:b/>
          <w:color w:val="000000"/>
        </w:rPr>
      </w:pPr>
    </w:p>
    <w:p w:rsidR="00300D24" w:rsidRDefault="00300D24" w:rsidP="005F56A2">
      <w:pPr>
        <w:jc w:val="center"/>
        <w:rPr>
          <w:b/>
          <w:color w:val="000000"/>
        </w:rPr>
      </w:pPr>
      <w:r w:rsidRPr="00300D24">
        <w:rPr>
          <w:b/>
          <w:color w:val="000000"/>
        </w:rPr>
        <w:t>Перечень необходимых документов для предоставления услуги</w:t>
      </w:r>
    </w:p>
    <w:p w:rsidR="001A2BC1" w:rsidRDefault="001A2BC1" w:rsidP="001A2BC1">
      <w:pPr>
        <w:tabs>
          <w:tab w:val="left" w:pos="284"/>
        </w:tabs>
        <w:rPr>
          <w:color w:val="000000" w:themeColor="text1"/>
          <w:sz w:val="24"/>
          <w:szCs w:val="24"/>
        </w:rPr>
      </w:pPr>
    </w:p>
    <w:p w:rsidR="001A2BC1" w:rsidRPr="001A2BC1" w:rsidRDefault="001A2BC1" w:rsidP="00D272C6">
      <w:pPr>
        <w:tabs>
          <w:tab w:val="left" w:pos="284"/>
        </w:tabs>
        <w:ind w:firstLine="709"/>
        <w:jc w:val="both"/>
        <w:rPr>
          <w:i/>
          <w:color w:val="000000" w:themeColor="text1"/>
        </w:rPr>
      </w:pPr>
      <w:r w:rsidRPr="001A2BC1">
        <w:rPr>
          <w:i/>
          <w:color w:val="000000" w:themeColor="text1"/>
        </w:rPr>
        <w:t>Документы и аналитический отчет подаются в формате PDF в двух файлах. Скан-копии документов должны быть читаемы, иметь правильную ориентацию страниц. «Самоанализ педагогической деятельности» может быть представлен в файлах разного формата (</w:t>
      </w:r>
      <w:proofErr w:type="spellStart"/>
      <w:r w:rsidRPr="001A2BC1">
        <w:rPr>
          <w:i/>
          <w:color w:val="000000" w:themeColor="text1"/>
        </w:rPr>
        <w:t>Word</w:t>
      </w:r>
      <w:proofErr w:type="spellEnd"/>
      <w:r w:rsidRPr="001A2BC1">
        <w:rPr>
          <w:i/>
          <w:color w:val="000000" w:themeColor="text1"/>
        </w:rPr>
        <w:t xml:space="preserve">, PDF, </w:t>
      </w:r>
      <w:proofErr w:type="spellStart"/>
      <w:r w:rsidRPr="001A2BC1">
        <w:rPr>
          <w:i/>
          <w:color w:val="000000" w:themeColor="text1"/>
        </w:rPr>
        <w:t>PowerPoint</w:t>
      </w:r>
      <w:proofErr w:type="spellEnd"/>
      <w:r w:rsidRPr="001A2BC1">
        <w:rPr>
          <w:i/>
          <w:color w:val="000000" w:themeColor="text1"/>
        </w:rPr>
        <w:t>).</w:t>
      </w:r>
    </w:p>
    <w:p w:rsidR="00BA7AD9" w:rsidRPr="00BA7AD9" w:rsidRDefault="00BA7AD9" w:rsidP="00D272C6">
      <w:pPr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lang w:eastAsia="ru-RU"/>
        </w:rPr>
      </w:pPr>
      <w:r w:rsidRPr="00BA7AD9">
        <w:rPr>
          <w:rFonts w:eastAsia="Times New Roman"/>
          <w:color w:val="000000"/>
          <w:lang w:eastAsia="ru-RU"/>
        </w:rPr>
        <w:t>Заявление (не более 2 стр.) с подписью заявителя. Дата, указанная в заявлении, должна совпадать с датой отправки письма.</w:t>
      </w:r>
      <w:r w:rsidR="0043792D" w:rsidRPr="0043792D">
        <w:rPr>
          <w:rFonts w:asciiTheme="minorHAnsi" w:hAnsiTheme="minorHAnsi" w:cstheme="minorBidi"/>
          <w:sz w:val="22"/>
          <w:szCs w:val="22"/>
        </w:rPr>
        <w:t xml:space="preserve"> </w:t>
      </w:r>
      <w:r w:rsidR="0043792D">
        <w:rPr>
          <w:rFonts w:eastAsia="Times New Roman"/>
          <w:color w:val="000000"/>
          <w:lang w:eastAsia="ru-RU"/>
        </w:rPr>
        <w:t>П</w:t>
      </w:r>
      <w:r w:rsidR="0043792D" w:rsidRPr="0043792D">
        <w:rPr>
          <w:rFonts w:eastAsia="Times New Roman"/>
          <w:color w:val="000000"/>
          <w:lang w:eastAsia="ru-RU"/>
        </w:rPr>
        <w:t xml:space="preserve">ри подаче документов через Портал </w:t>
      </w:r>
      <w:proofErr w:type="spellStart"/>
      <w:r w:rsidR="0043792D" w:rsidRPr="0043792D">
        <w:rPr>
          <w:rFonts w:eastAsia="Times New Roman"/>
          <w:color w:val="000000"/>
          <w:lang w:eastAsia="ru-RU"/>
        </w:rPr>
        <w:t>госуслуг</w:t>
      </w:r>
      <w:proofErr w:type="spellEnd"/>
      <w:r w:rsidR="0043792D" w:rsidRPr="0043792D">
        <w:rPr>
          <w:rFonts w:eastAsia="Times New Roman"/>
          <w:color w:val="000000"/>
          <w:lang w:eastAsia="ru-RU"/>
        </w:rPr>
        <w:t>, заявление формируется автоматически</w:t>
      </w:r>
      <w:r w:rsidR="0043792D">
        <w:rPr>
          <w:rFonts w:eastAsia="Times New Roman"/>
          <w:color w:val="000000"/>
          <w:lang w:eastAsia="ru-RU"/>
        </w:rPr>
        <w:t>.</w:t>
      </w:r>
    </w:p>
    <w:p w:rsidR="00BA7AD9" w:rsidRPr="00BA7AD9" w:rsidRDefault="00BA7AD9" w:rsidP="00D272C6">
      <w:pPr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lang w:eastAsia="ru-RU"/>
        </w:rPr>
      </w:pPr>
      <w:r w:rsidRPr="00BA7AD9">
        <w:rPr>
          <w:rFonts w:eastAsia="Times New Roman"/>
          <w:color w:val="000000"/>
          <w:lang w:eastAsia="ru-RU"/>
        </w:rPr>
        <w:t>Заверенную руководителем копию трудовой книжки (все заполненные страницы)</w:t>
      </w:r>
      <w:r w:rsidR="003B7B6D">
        <w:rPr>
          <w:rFonts w:eastAsia="Times New Roman"/>
          <w:color w:val="000000"/>
          <w:lang w:eastAsia="ru-RU"/>
        </w:rPr>
        <w:t xml:space="preserve"> либо выписку из электронной трудовой книжки</w:t>
      </w:r>
      <w:r w:rsidRPr="00BA7AD9">
        <w:rPr>
          <w:rFonts w:eastAsia="Times New Roman"/>
          <w:color w:val="000000"/>
          <w:lang w:eastAsia="ru-RU"/>
        </w:rPr>
        <w:t>. Справку о подтверждении должности, если аттестуемый работает по совместительству.</w:t>
      </w:r>
    </w:p>
    <w:p w:rsidR="00BA7AD9" w:rsidRPr="00BA7AD9" w:rsidRDefault="00BA7AD9" w:rsidP="00D272C6">
      <w:pPr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lang w:eastAsia="ru-RU"/>
        </w:rPr>
      </w:pPr>
      <w:r w:rsidRPr="00BA7AD9">
        <w:rPr>
          <w:rFonts w:eastAsia="Times New Roman"/>
          <w:color w:val="000000"/>
          <w:lang w:eastAsia="ru-RU"/>
        </w:rPr>
        <w:t>Копию документа об образовании (диплом; для бакалавров, магистров приложения к диплому).</w:t>
      </w:r>
    </w:p>
    <w:p w:rsidR="00BA7AD9" w:rsidRPr="00BA7AD9" w:rsidRDefault="00BA7AD9" w:rsidP="00D272C6">
      <w:pPr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lang w:eastAsia="ru-RU"/>
        </w:rPr>
      </w:pPr>
      <w:r w:rsidRPr="00BA7AD9">
        <w:rPr>
          <w:rFonts w:eastAsia="Times New Roman"/>
          <w:color w:val="000000"/>
          <w:lang w:eastAsia="ru-RU"/>
        </w:rPr>
        <w:t>Копию документа о профессиональной переподготовке при наличии (диплом, приложения к диплому).</w:t>
      </w:r>
    </w:p>
    <w:p w:rsidR="00BA7AD9" w:rsidRPr="00BA7AD9" w:rsidRDefault="00BA7AD9" w:rsidP="00D272C6">
      <w:pPr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lang w:eastAsia="ru-RU"/>
        </w:rPr>
      </w:pPr>
      <w:r w:rsidRPr="00BA7AD9">
        <w:rPr>
          <w:rFonts w:eastAsia="Times New Roman"/>
          <w:color w:val="000000"/>
          <w:lang w:eastAsia="ru-RU"/>
        </w:rPr>
        <w:t>Копию документа, подтверждающего повышение квалификации за последние три года (удостоверение).</w:t>
      </w:r>
    </w:p>
    <w:p w:rsidR="00BA7AD9" w:rsidRDefault="00BA7AD9" w:rsidP="00D272C6">
      <w:pPr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lang w:eastAsia="ru-RU"/>
        </w:rPr>
      </w:pPr>
      <w:r w:rsidRPr="00BA7AD9">
        <w:rPr>
          <w:rFonts w:eastAsia="Times New Roman"/>
          <w:color w:val="000000"/>
          <w:lang w:eastAsia="ru-RU"/>
        </w:rPr>
        <w:t>Копии документов, дающих основания на особые формы аттестации (копии удостоверений к отраслевым и государственным наградам и др.)</w:t>
      </w:r>
      <w:r w:rsidR="00775156">
        <w:rPr>
          <w:rFonts w:eastAsia="Times New Roman"/>
          <w:color w:val="000000"/>
          <w:lang w:eastAsia="ru-RU"/>
        </w:rPr>
        <w:t>, если аттестация проходит по особой форме.</w:t>
      </w:r>
    </w:p>
    <w:p w:rsidR="00775156" w:rsidRDefault="00775156" w:rsidP="00D272C6">
      <w:pPr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Аналитический отчет</w:t>
      </w:r>
      <w:r w:rsidR="00403E28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="00403E28" w:rsidRPr="00403E28">
        <w:rPr>
          <w:rFonts w:eastAsia="Times New Roman"/>
          <w:color w:val="000000"/>
          <w:lang w:eastAsia="ru-RU"/>
        </w:rPr>
        <w:t>заверенный руководителем образовательного учреждения</w:t>
      </w:r>
      <w:r w:rsidR="00403E28">
        <w:rPr>
          <w:rFonts w:eastAsia="Times New Roman"/>
          <w:color w:val="000000"/>
          <w:lang w:eastAsia="ru-RU"/>
        </w:rPr>
        <w:t xml:space="preserve">, </w:t>
      </w:r>
      <w:r>
        <w:rPr>
          <w:rFonts w:eastAsia="Times New Roman"/>
          <w:color w:val="000000"/>
          <w:lang w:eastAsia="ru-RU"/>
        </w:rPr>
        <w:t>или характеристика-рекомендация</w:t>
      </w:r>
      <w:r w:rsidR="005B7B40">
        <w:rPr>
          <w:rFonts w:eastAsia="Times New Roman"/>
          <w:color w:val="000000"/>
          <w:lang w:eastAsia="ru-RU"/>
        </w:rPr>
        <w:t xml:space="preserve"> </w:t>
      </w:r>
      <w:r w:rsidR="005B7B40">
        <w:rPr>
          <w:color w:val="000000"/>
        </w:rPr>
        <w:t>от руководителя ОООД</w:t>
      </w:r>
      <w:r w:rsidRPr="005B7B40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если аттестация проходит по особой форме.</w:t>
      </w:r>
    </w:p>
    <w:p w:rsidR="004233C8" w:rsidRPr="009A267F" w:rsidRDefault="004233C8" w:rsidP="00D272C6">
      <w:pPr>
        <w:pStyle w:val="a6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4233C8">
        <w:rPr>
          <w:color w:val="000000"/>
        </w:rPr>
        <w:t xml:space="preserve">Самоанализ </w:t>
      </w:r>
      <w:r w:rsidR="009A267F" w:rsidRPr="009A267F">
        <w:rPr>
          <w:rFonts w:eastAsia="Times New Roman"/>
          <w:bCs/>
          <w:lang w:eastAsia="ru-RU"/>
        </w:rPr>
        <w:t>педагогической деятельности с позиции эффективного использования образовательных технологий»</w:t>
      </w:r>
      <w:r w:rsidR="00A33260">
        <w:rPr>
          <w:rFonts w:eastAsia="Times New Roman"/>
          <w:lang w:eastAsia="ru-RU"/>
        </w:rPr>
        <w:t xml:space="preserve"> (при повышении квалификационной категории).</w:t>
      </w:r>
    </w:p>
    <w:p w:rsidR="0045564E" w:rsidRDefault="0045564E" w:rsidP="00292F2E">
      <w:pPr>
        <w:tabs>
          <w:tab w:val="left" w:pos="284"/>
        </w:tabs>
        <w:ind w:firstLine="709"/>
        <w:rPr>
          <w:color w:val="000000" w:themeColor="text1"/>
          <w:sz w:val="24"/>
          <w:szCs w:val="24"/>
        </w:rPr>
      </w:pPr>
    </w:p>
    <w:p w:rsidR="0045564E" w:rsidRDefault="0045564E" w:rsidP="00292F2E">
      <w:pPr>
        <w:ind w:firstLine="709"/>
        <w:jc w:val="both"/>
      </w:pPr>
      <w:bookmarkStart w:id="0" w:name="_GoBack"/>
      <w:bookmarkEnd w:id="0"/>
      <w:r>
        <w:t xml:space="preserve">Если педагогический работник проходит аттестацию по двум или более должностям, то необходимо предоставить полные комплекты документов по каждой из должностей. </w:t>
      </w:r>
    </w:p>
    <w:p w:rsidR="004233C8" w:rsidRDefault="004233C8">
      <w:pPr>
        <w:rPr>
          <w:color w:val="000000"/>
          <w:sz w:val="24"/>
          <w:szCs w:val="24"/>
        </w:rPr>
      </w:pPr>
    </w:p>
    <w:p w:rsidR="004679F3" w:rsidRDefault="00300D24" w:rsidP="0045564E">
      <w:pPr>
        <w:jc w:val="right"/>
        <w:rPr>
          <w:color w:val="000000"/>
        </w:rPr>
      </w:pPr>
      <w:r w:rsidRPr="004233C8">
        <w:rPr>
          <w:color w:val="000000"/>
          <w:sz w:val="24"/>
          <w:szCs w:val="24"/>
        </w:rPr>
        <w:br w:type="page"/>
      </w:r>
      <w:r w:rsidR="004679F3">
        <w:rPr>
          <w:color w:val="000000"/>
        </w:rPr>
        <w:lastRenderedPageBreak/>
        <w:t xml:space="preserve">Приложение </w:t>
      </w:r>
      <w:r w:rsidR="0045564E">
        <w:rPr>
          <w:color w:val="000000"/>
        </w:rPr>
        <w:t>2</w:t>
      </w:r>
    </w:p>
    <w:p w:rsidR="00292F2E" w:rsidRDefault="00292F2E" w:rsidP="005F56A2">
      <w:pPr>
        <w:jc w:val="center"/>
        <w:rPr>
          <w:b/>
          <w:color w:val="000000"/>
        </w:rPr>
      </w:pPr>
    </w:p>
    <w:p w:rsidR="004679F3" w:rsidRDefault="00C515B8" w:rsidP="005F56A2">
      <w:pPr>
        <w:jc w:val="center"/>
        <w:rPr>
          <w:b/>
          <w:color w:val="000000"/>
        </w:rPr>
      </w:pPr>
      <w:r>
        <w:rPr>
          <w:b/>
          <w:color w:val="000000"/>
        </w:rPr>
        <w:t>Р</w:t>
      </w:r>
      <w:r w:rsidR="004679F3" w:rsidRPr="004679F3">
        <w:rPr>
          <w:b/>
          <w:color w:val="000000"/>
        </w:rPr>
        <w:t>екомендации</w:t>
      </w:r>
      <w:r>
        <w:rPr>
          <w:b/>
          <w:color w:val="000000"/>
        </w:rPr>
        <w:t xml:space="preserve"> по оформлению документов</w:t>
      </w:r>
    </w:p>
    <w:p w:rsidR="00A5102E" w:rsidRDefault="00A5102E" w:rsidP="004679F3">
      <w:pPr>
        <w:rPr>
          <w:b/>
          <w:color w:val="000000"/>
        </w:rPr>
      </w:pPr>
    </w:p>
    <w:p w:rsidR="00A5102E" w:rsidRPr="00A5102E" w:rsidRDefault="00A5102E" w:rsidP="00D272C6">
      <w:pPr>
        <w:ind w:firstLine="709"/>
        <w:jc w:val="both"/>
        <w:rPr>
          <w:color w:val="000000"/>
        </w:rPr>
      </w:pPr>
      <w:r w:rsidRPr="00A5102E">
        <w:rPr>
          <w:color w:val="000000"/>
        </w:rPr>
        <w:t xml:space="preserve">Документы на </w:t>
      </w:r>
      <w:r>
        <w:rPr>
          <w:color w:val="000000"/>
        </w:rPr>
        <w:t xml:space="preserve">прохождение аттестации готовятся заблаговременно, проходят согласование на методическом объединении (при наличии его в образовательной организации) и утверждаются педагогическим советом, о чем делаются соответствующие записи на первой странице «Аналитического отчета аттестуемого» (верхний левый угол </w:t>
      </w:r>
      <w:r w:rsidR="00F038AB">
        <w:rPr>
          <w:color w:val="000000"/>
        </w:rPr>
        <w:t>–</w:t>
      </w:r>
      <w:r>
        <w:rPr>
          <w:color w:val="000000"/>
        </w:rPr>
        <w:t xml:space="preserve"> номер протокола проведения заседания МО, дата проведения, подпись руководителя</w:t>
      </w:r>
      <w:r w:rsidR="00F038AB">
        <w:rPr>
          <w:color w:val="000000"/>
        </w:rPr>
        <w:t xml:space="preserve"> МО с расшифровкой фамилии</w:t>
      </w:r>
      <w:r>
        <w:rPr>
          <w:color w:val="000000"/>
        </w:rPr>
        <w:t xml:space="preserve">, либо заместителя директора, курирующего данное направление, если сам аттестуемый является руководителем МО;   </w:t>
      </w:r>
      <w:r w:rsidR="00F038AB">
        <w:rPr>
          <w:color w:val="000000"/>
        </w:rPr>
        <w:t>верхний правый угол – номер протокола заседания педагогического совета, дата проведения, подпись руководителя образовательного учреждения с</w:t>
      </w:r>
      <w:r>
        <w:rPr>
          <w:color w:val="000000"/>
        </w:rPr>
        <w:t xml:space="preserve"> расшифровкой фамилии</w:t>
      </w:r>
      <w:r w:rsidR="00F038AB">
        <w:rPr>
          <w:color w:val="000000"/>
        </w:rPr>
        <w:t>, печать образовательной организации).</w:t>
      </w:r>
    </w:p>
    <w:p w:rsidR="00A5102E" w:rsidRDefault="00F038AB" w:rsidP="00D272C6">
      <w:pPr>
        <w:ind w:firstLine="709"/>
        <w:jc w:val="both"/>
        <w:rPr>
          <w:color w:val="000000"/>
        </w:rPr>
      </w:pPr>
      <w:r w:rsidRPr="00F038AB">
        <w:rPr>
          <w:color w:val="000000"/>
        </w:rPr>
        <w:t xml:space="preserve">Если </w:t>
      </w:r>
      <w:r>
        <w:rPr>
          <w:color w:val="000000"/>
        </w:rPr>
        <w:t>аттестуемы</w:t>
      </w:r>
      <w:r w:rsidR="00F07B6A">
        <w:rPr>
          <w:color w:val="000000"/>
        </w:rPr>
        <w:t>й</w:t>
      </w:r>
      <w:r>
        <w:rPr>
          <w:color w:val="000000"/>
        </w:rPr>
        <w:t xml:space="preserve"> проходит аттестацию по особым формам, то вместо «Аналитического отчета аттестуемого» представляется характеристика-рекомендация от руководителя образовательной организации. Характеристика также должна содержать результаты профессиональной деятельности аттестуемого и рекомендацию руководителя. В характеристике должна быть указана дата ее составления, подпись директора с расшифровкой фамилии и печать образовательной организации.</w:t>
      </w:r>
    </w:p>
    <w:p w:rsidR="00F07B6A" w:rsidRDefault="00F07B6A" w:rsidP="00D272C6">
      <w:pPr>
        <w:ind w:firstLine="709"/>
        <w:jc w:val="both"/>
        <w:rPr>
          <w:color w:val="000000"/>
        </w:rPr>
      </w:pPr>
      <w:r>
        <w:rPr>
          <w:color w:val="000000"/>
        </w:rPr>
        <w:t>Аналитический отчет и характеристика должны содержать достоверную информацию о результатах работы аттестуемого. При аттестации на высшую квалификационную категорию профессиональные результаты должны быть представлены и подтверждены на муниципальном или региональном уровнях (как результаты обучающихся, так и профессиональн</w:t>
      </w:r>
      <w:r w:rsidR="003963A9">
        <w:rPr>
          <w:color w:val="000000"/>
        </w:rPr>
        <w:t xml:space="preserve">ой </w:t>
      </w:r>
      <w:r>
        <w:rPr>
          <w:color w:val="000000"/>
        </w:rPr>
        <w:t>активност</w:t>
      </w:r>
      <w:r w:rsidR="003963A9">
        <w:rPr>
          <w:color w:val="000000"/>
        </w:rPr>
        <w:t>и</w:t>
      </w:r>
      <w:r>
        <w:rPr>
          <w:color w:val="000000"/>
        </w:rPr>
        <w:t xml:space="preserve"> аттестуемого). </w:t>
      </w:r>
    </w:p>
    <w:p w:rsidR="00F07B6A" w:rsidRPr="00F038AB" w:rsidRDefault="00F07B6A" w:rsidP="00D272C6">
      <w:pPr>
        <w:ind w:firstLine="709"/>
        <w:jc w:val="both"/>
        <w:rPr>
          <w:color w:val="000000"/>
        </w:rPr>
      </w:pPr>
      <w:r>
        <w:rPr>
          <w:color w:val="000000"/>
        </w:rPr>
        <w:t>При повышении категории с аналитическим отчетом представляется «Самоанализ</w:t>
      </w:r>
      <w:r w:rsidRPr="00F07B6A">
        <w:t xml:space="preserve"> </w:t>
      </w:r>
      <w:r w:rsidRPr="00F07B6A">
        <w:rPr>
          <w:color w:val="000000"/>
        </w:rPr>
        <w:t>педагогической деятельности с позиции эффективного использования образовательных технологий</w:t>
      </w:r>
      <w:r w:rsidR="004D2FE0">
        <w:rPr>
          <w:color w:val="000000"/>
        </w:rPr>
        <w:t>» (далее</w:t>
      </w:r>
      <w:r w:rsidR="00C515B8">
        <w:rPr>
          <w:color w:val="000000"/>
        </w:rPr>
        <w:t xml:space="preserve"> – </w:t>
      </w:r>
      <w:r w:rsidR="004D2FE0">
        <w:rPr>
          <w:color w:val="000000"/>
        </w:rPr>
        <w:t>Самоанализ)</w:t>
      </w:r>
      <w:r>
        <w:rPr>
          <w:color w:val="000000"/>
        </w:rPr>
        <w:t xml:space="preserve">.  </w:t>
      </w:r>
      <w:r w:rsidR="004D2FE0">
        <w:rPr>
          <w:color w:val="000000"/>
        </w:rPr>
        <w:t xml:space="preserve">Самоанализ </w:t>
      </w:r>
      <w:r w:rsidRPr="00F07B6A">
        <w:rPr>
          <w:color w:val="000000"/>
        </w:rPr>
        <w:t>должен содержать информационно-аналитические и учебно-методические материалы и состоять из двух частей.</w:t>
      </w:r>
      <w:r w:rsidR="004D2FE0">
        <w:rPr>
          <w:color w:val="000000"/>
        </w:rPr>
        <w:t xml:space="preserve"> Первая часть (не более 5 –страниц) до</w:t>
      </w:r>
      <w:r w:rsidR="00C515B8">
        <w:rPr>
          <w:color w:val="000000"/>
        </w:rPr>
        <w:t xml:space="preserve">лжна содержать теоретический материал, отражающий </w:t>
      </w:r>
      <w:r w:rsidRPr="00F07B6A">
        <w:rPr>
          <w:color w:val="000000"/>
        </w:rPr>
        <w:t>знание научной концепции педагогической технологии;</w:t>
      </w:r>
      <w:r w:rsidR="00C515B8">
        <w:rPr>
          <w:color w:val="000000"/>
        </w:rPr>
        <w:t xml:space="preserve"> </w:t>
      </w:r>
      <w:r w:rsidRPr="00F07B6A">
        <w:rPr>
          <w:color w:val="000000"/>
        </w:rPr>
        <w:t>обоснованность использования указанной технологии;</w:t>
      </w:r>
      <w:r w:rsidR="00C515B8">
        <w:rPr>
          <w:color w:val="000000"/>
        </w:rPr>
        <w:t xml:space="preserve"> </w:t>
      </w:r>
      <w:r w:rsidRPr="00F07B6A">
        <w:rPr>
          <w:color w:val="000000"/>
        </w:rPr>
        <w:t>особенности организации учебной деятельности;</w:t>
      </w:r>
      <w:r w:rsidR="00C515B8">
        <w:rPr>
          <w:color w:val="000000"/>
        </w:rPr>
        <w:t xml:space="preserve"> </w:t>
      </w:r>
      <w:r w:rsidRPr="00F07B6A">
        <w:rPr>
          <w:color w:val="000000"/>
        </w:rPr>
        <w:t>результативность применения.</w:t>
      </w:r>
      <w:r w:rsidR="002C0356">
        <w:rPr>
          <w:color w:val="000000"/>
        </w:rPr>
        <w:t xml:space="preserve"> </w:t>
      </w:r>
      <w:r w:rsidRPr="00F07B6A">
        <w:rPr>
          <w:color w:val="000000"/>
        </w:rPr>
        <w:t xml:space="preserve">Вторая часть </w:t>
      </w:r>
      <w:r w:rsidR="002C0356">
        <w:rPr>
          <w:color w:val="000000"/>
        </w:rPr>
        <w:t xml:space="preserve">(не более пяти документов) </w:t>
      </w:r>
      <w:r w:rsidRPr="00F07B6A">
        <w:rPr>
          <w:color w:val="000000"/>
        </w:rPr>
        <w:t>представляет собой учебно-методические материалы, созданные педагогом, иллюстрирующие тезисы, изложенные в первой части</w:t>
      </w:r>
      <w:r w:rsidR="002C0356">
        <w:rPr>
          <w:color w:val="000000"/>
        </w:rPr>
        <w:t xml:space="preserve">. </w:t>
      </w:r>
    </w:p>
    <w:p w:rsidR="00A5102E" w:rsidRDefault="00F038AB" w:rsidP="00D272C6">
      <w:pPr>
        <w:pStyle w:val="a6"/>
        <w:ind w:left="0" w:firstLine="709"/>
        <w:jc w:val="both"/>
        <w:rPr>
          <w:b/>
          <w:color w:val="000000"/>
        </w:rPr>
      </w:pPr>
      <w:r>
        <w:rPr>
          <w:color w:val="000000"/>
        </w:rPr>
        <w:t xml:space="preserve">Обращаем Ваше внимание, что </w:t>
      </w:r>
      <w:r w:rsidRPr="00F038AB">
        <w:rPr>
          <w:b/>
          <w:color w:val="000000"/>
        </w:rPr>
        <w:t>ответственность</w:t>
      </w:r>
      <w:r>
        <w:rPr>
          <w:color w:val="000000"/>
        </w:rPr>
        <w:t xml:space="preserve"> за достоверность представленных результатов профессиональной деятельности педагогических работников, претендующих на получение квалификационной категории, </w:t>
      </w:r>
      <w:r w:rsidRPr="00F038AB">
        <w:rPr>
          <w:b/>
          <w:color w:val="000000"/>
        </w:rPr>
        <w:t>несет руководитель образовательной организации.</w:t>
      </w:r>
      <w:r w:rsidR="00F07B6A">
        <w:rPr>
          <w:b/>
          <w:color w:val="000000"/>
        </w:rPr>
        <w:t xml:space="preserve"> </w:t>
      </w:r>
    </w:p>
    <w:p w:rsidR="00F038AB" w:rsidRDefault="00F038AB" w:rsidP="00F038AB">
      <w:pPr>
        <w:pStyle w:val="a6"/>
        <w:ind w:left="0" w:firstLine="720"/>
        <w:jc w:val="both"/>
        <w:rPr>
          <w:color w:val="000000"/>
        </w:rPr>
      </w:pPr>
    </w:p>
    <w:p w:rsidR="00E43483" w:rsidRDefault="00E43483"/>
    <w:sectPr w:rsidR="00E4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4FF"/>
    <w:multiLevelType w:val="hybridMultilevel"/>
    <w:tmpl w:val="59F232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5E2B46"/>
    <w:multiLevelType w:val="multilevel"/>
    <w:tmpl w:val="C516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55885"/>
    <w:multiLevelType w:val="multilevel"/>
    <w:tmpl w:val="3C9C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9366C"/>
    <w:multiLevelType w:val="hybridMultilevel"/>
    <w:tmpl w:val="FE62A272"/>
    <w:lvl w:ilvl="0" w:tplc="674063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C3089"/>
    <w:multiLevelType w:val="multilevel"/>
    <w:tmpl w:val="6F8EF2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19"/>
    <w:rsid w:val="00152E9F"/>
    <w:rsid w:val="001A2BC1"/>
    <w:rsid w:val="001D1966"/>
    <w:rsid w:val="00292F2E"/>
    <w:rsid w:val="002B31D9"/>
    <w:rsid w:val="002C0356"/>
    <w:rsid w:val="002C316E"/>
    <w:rsid w:val="00300D24"/>
    <w:rsid w:val="003963A9"/>
    <w:rsid w:val="003B7B6D"/>
    <w:rsid w:val="003E7698"/>
    <w:rsid w:val="00403E28"/>
    <w:rsid w:val="00415971"/>
    <w:rsid w:val="004233C8"/>
    <w:rsid w:val="0043792D"/>
    <w:rsid w:val="00445B7D"/>
    <w:rsid w:val="0045564E"/>
    <w:rsid w:val="004679F3"/>
    <w:rsid w:val="004C4BB9"/>
    <w:rsid w:val="004D2FE0"/>
    <w:rsid w:val="005B72D2"/>
    <w:rsid w:val="005B7B40"/>
    <w:rsid w:val="005E5BD4"/>
    <w:rsid w:val="005F56A2"/>
    <w:rsid w:val="006C5A19"/>
    <w:rsid w:val="00763951"/>
    <w:rsid w:val="00775156"/>
    <w:rsid w:val="0083156B"/>
    <w:rsid w:val="008E2C64"/>
    <w:rsid w:val="009A267F"/>
    <w:rsid w:val="00A02DF9"/>
    <w:rsid w:val="00A33260"/>
    <w:rsid w:val="00A458E1"/>
    <w:rsid w:val="00A5102E"/>
    <w:rsid w:val="00B37FED"/>
    <w:rsid w:val="00BA7AD9"/>
    <w:rsid w:val="00BB1231"/>
    <w:rsid w:val="00C515B8"/>
    <w:rsid w:val="00D272C6"/>
    <w:rsid w:val="00E43483"/>
    <w:rsid w:val="00F038AB"/>
    <w:rsid w:val="00F07B6A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D7AC"/>
  <w15:chartTrackingRefBased/>
  <w15:docId w15:val="{247A61AD-16CC-4C4D-807D-667A8DD5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4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348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3483"/>
    <w:rPr>
      <w:b/>
      <w:bCs/>
    </w:rPr>
  </w:style>
  <w:style w:type="paragraph" w:styleId="a6">
    <w:name w:val="List Paragraph"/>
    <w:basedOn w:val="a"/>
    <w:uiPriority w:val="34"/>
    <w:qFormat/>
    <w:rsid w:val="004233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2D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</dc:creator>
  <cp:keywords/>
  <dc:description/>
  <cp:lastModifiedBy>Азовцев Алексей Андреевич</cp:lastModifiedBy>
  <cp:revision>3</cp:revision>
  <cp:lastPrinted>2022-10-31T09:08:00Z</cp:lastPrinted>
  <dcterms:created xsi:type="dcterms:W3CDTF">2022-11-14T07:51:00Z</dcterms:created>
  <dcterms:modified xsi:type="dcterms:W3CDTF">2022-11-14T07:54:00Z</dcterms:modified>
</cp:coreProperties>
</file>