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F3" w:rsidRPr="00860CBA" w:rsidRDefault="006912F3" w:rsidP="006912F3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6912F3" w:rsidRPr="00860CBA" w:rsidRDefault="006912F3" w:rsidP="006912F3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детский сад </w:t>
      </w:r>
      <w:r w:rsidR="004E2D50">
        <w:rPr>
          <w:rFonts w:ascii="Times New Roman" w:hAnsi="Times New Roman"/>
          <w:sz w:val="24"/>
          <w:szCs w:val="24"/>
        </w:rPr>
        <w:t>с</w:t>
      </w:r>
      <w:proofErr w:type="gramStart"/>
      <w:r w:rsidR="004E2D50">
        <w:rPr>
          <w:rFonts w:ascii="Times New Roman" w:hAnsi="Times New Roman"/>
          <w:sz w:val="24"/>
          <w:szCs w:val="24"/>
        </w:rPr>
        <w:t>.О</w:t>
      </w:r>
      <w:proofErr w:type="gramEnd"/>
      <w:r w:rsidR="004E2D50">
        <w:rPr>
          <w:rFonts w:ascii="Times New Roman" w:hAnsi="Times New Roman"/>
          <w:sz w:val="24"/>
          <w:szCs w:val="24"/>
        </w:rPr>
        <w:t>синовая Речка</w:t>
      </w:r>
    </w:p>
    <w:p w:rsidR="006912F3" w:rsidRPr="00860CBA" w:rsidRDefault="006912F3" w:rsidP="006912F3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Хабаровского муниципального района Хабаровского края</w:t>
      </w:r>
    </w:p>
    <w:p w:rsidR="006912F3" w:rsidRPr="00860CBA" w:rsidRDefault="006912F3" w:rsidP="006912F3">
      <w:pPr>
        <w:tabs>
          <w:tab w:val="left" w:pos="387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12F3" w:rsidRPr="00860CBA" w:rsidRDefault="006912F3" w:rsidP="006912F3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                                                 УТВЕРЖДАЮ</w:t>
      </w:r>
    </w:p>
    <w:p w:rsidR="004E2D50" w:rsidRDefault="007217A9" w:rsidP="004E2D50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6912F3" w:rsidRPr="00860CBA">
        <w:rPr>
          <w:rFonts w:ascii="Times New Roman" w:hAnsi="Times New Roman"/>
          <w:sz w:val="24"/>
          <w:szCs w:val="24"/>
        </w:rPr>
        <w:t>аведующ</w:t>
      </w:r>
      <w:r>
        <w:rPr>
          <w:rFonts w:ascii="Times New Roman" w:hAnsi="Times New Roman"/>
          <w:sz w:val="24"/>
          <w:szCs w:val="24"/>
        </w:rPr>
        <w:t>ий</w:t>
      </w:r>
      <w:r w:rsidR="006912F3" w:rsidRPr="00860CBA">
        <w:rPr>
          <w:rFonts w:ascii="Times New Roman" w:hAnsi="Times New Roman"/>
          <w:sz w:val="24"/>
          <w:szCs w:val="24"/>
        </w:rPr>
        <w:t xml:space="preserve"> МБДОУ </w:t>
      </w:r>
      <w:proofErr w:type="gramStart"/>
      <w:r w:rsidR="006912F3" w:rsidRPr="00860CBA">
        <w:rPr>
          <w:rFonts w:ascii="Times New Roman" w:hAnsi="Times New Roman"/>
          <w:sz w:val="24"/>
          <w:szCs w:val="24"/>
        </w:rPr>
        <w:t>с</w:t>
      </w:r>
      <w:proofErr w:type="gramEnd"/>
      <w:r w:rsidR="004E2D50">
        <w:rPr>
          <w:rFonts w:ascii="Times New Roman" w:hAnsi="Times New Roman"/>
          <w:sz w:val="24"/>
          <w:szCs w:val="24"/>
        </w:rPr>
        <w:t>. Осиновая Речка</w:t>
      </w:r>
    </w:p>
    <w:p w:rsidR="004E2D50" w:rsidRPr="00860CBA" w:rsidRDefault="004E2D50" w:rsidP="004E2D50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М.В. Астафьева</w:t>
      </w:r>
    </w:p>
    <w:p w:rsidR="006912F3" w:rsidRPr="00860CBA" w:rsidRDefault="006912F3" w:rsidP="006912F3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 </w:t>
      </w:r>
    </w:p>
    <w:p w:rsidR="006912F3" w:rsidRPr="00994DCB" w:rsidRDefault="006912F3" w:rsidP="006912F3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:rsidR="006912F3" w:rsidRDefault="006912F3" w:rsidP="006912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6912F3" w:rsidRPr="006912F3" w:rsidRDefault="006912F3" w:rsidP="006912F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912F3">
        <w:rPr>
          <w:rFonts w:ascii="Times New Roman" w:eastAsia="Times New Roman" w:hAnsi="Times New Roman" w:cs="Times New Roman"/>
          <w:b/>
          <w:bCs/>
          <w:sz w:val="36"/>
          <w:szCs w:val="36"/>
        </w:rPr>
        <w:t>Должностная инструкция старшего воспитателя ДОУ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1.1. На должность старшего воспитателя может быть принято лицо, которое соответствует требованиям профессионального стандарта "</w:t>
      </w:r>
      <w:r w:rsidRPr="006912F3">
        <w:rPr>
          <w:rFonts w:ascii="Times New Roman" w:eastAsia="Times New Roman" w:hAnsi="Times New Roman" w:cs="Times New Roman"/>
          <w:i/>
          <w:iCs/>
          <w:sz w:val="24"/>
          <w:szCs w:val="24"/>
        </w:rPr>
        <w:t>01.001 Педагог (педагогическая деятельность в сфере дошкольного, начального, основного и среднего общего образования) (воспитатель, учитель)</w:t>
      </w:r>
      <w:r w:rsidRPr="006912F3">
        <w:rPr>
          <w:rFonts w:ascii="Times New Roman" w:eastAsia="Times New Roman" w:hAnsi="Times New Roman" w:cs="Times New Roman"/>
          <w:sz w:val="24"/>
          <w:szCs w:val="24"/>
        </w:rPr>
        <w:t>", утвержденного приказом Минтруда и Соцзащиты РФ № 544н от 18 октября 2013 г.</w:t>
      </w:r>
    </w:p>
    <w:p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1.2. Старший воспитатель ДОУ должен иметь высшее профессиональное образование по направлению подготовки «</w:t>
      </w:r>
      <w:r w:rsidRPr="006912F3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Образование и педагогика</w:t>
      </w:r>
      <w:r w:rsidRPr="006912F3">
        <w:rPr>
          <w:rFonts w:ascii="Times New Roman" w:eastAsia="Times New Roman" w:hAnsi="Times New Roman" w:cs="Times New Roman"/>
          <w:sz w:val="24"/>
          <w:szCs w:val="24"/>
        </w:rPr>
        <w:t>» и стаж работы в должности воспитателя не менее 2 лет.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1.3. Особыми условиями допуска к работе являются:</w:t>
      </w:r>
    </w:p>
    <w:p w:rsidR="006912F3" w:rsidRPr="006912F3" w:rsidRDefault="006912F3" w:rsidP="006912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 w:rsidR="006912F3" w:rsidRPr="006912F3" w:rsidRDefault="006912F3" w:rsidP="006912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вакцинация в соответствии с национальным календарем профилактических прививок и национальным календарем прививок по эпидемиологическим показаниям;</w:t>
      </w:r>
    </w:p>
    <w:p w:rsidR="006912F3" w:rsidRPr="006912F3" w:rsidRDefault="006912F3" w:rsidP="006912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6912F3" w:rsidRPr="006912F3" w:rsidRDefault="006912F3" w:rsidP="006912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отсутствие ограничений на занятие трудовой деятельностью в сфере образования, воспитания, развития несовершеннолетних,  установленных статьей 351.1 Трудового кодекса Российской Федерации.</w:t>
      </w:r>
    </w:p>
    <w:p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1.4. Старший воспитатель детского сада принимается на работу и освобождается от должности </w:t>
      </w:r>
      <w:hyperlink r:id="rId5" w:tgtFrame="_blank" w:tooltip="Должностная инструкция заведующего ДОУ" w:history="1">
        <w:r w:rsidRPr="006912F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заведующим дошкольным образовательным учреждением</w:t>
        </w:r>
      </w:hyperlink>
      <w:r w:rsidRPr="006912F3">
        <w:rPr>
          <w:rFonts w:ascii="Times New Roman" w:eastAsia="Times New Roman" w:hAnsi="Times New Roman" w:cs="Times New Roman"/>
          <w:sz w:val="24"/>
          <w:szCs w:val="24"/>
        </w:rPr>
        <w:t>, подчиняется непосредственно заведующему детским садом.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1.5. На период отпуска и временной нетрудоспособности старшего воспитателя детского сада его должностные обязанности могут быть возложены на воспитателя ДОУ из числа наиболее опытных сотрудников. Временное исполнение обязанностей в этих случаях осуществляется на основании приказа заведующего дошкольным образовательным учреждением, соответствующего требованиям трудового законодательства Российской Федерации.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1.6. Старшему воспитателю детского сада непосредственно подчиняются все </w:t>
      </w:r>
      <w:hyperlink r:id="rId6" w:tgtFrame="_blank" w:tooltip="Должностная инструкция воспитателя ДОУ" w:history="1">
        <w:r w:rsidRPr="006912F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воспитатели дошкольного образовательного учреждения</w:t>
        </w:r>
      </w:hyperlink>
      <w:r w:rsidRPr="006912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1.7. Старший воспитатель детского сада должен знать:</w:t>
      </w:r>
    </w:p>
    <w:p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</w:t>
      </w:r>
    </w:p>
    <w:p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нормативные документы по вопросам обучения и воспитания детей и молодежи, федеральных государственных образовательных стандартов (ФГОС) дошкольного образования;</w:t>
      </w:r>
    </w:p>
    <w:p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экспедиций);</w:t>
      </w:r>
    </w:p>
    <w:p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нормативные документы по вопросам обучения и воспитания детей и молодежи;</w:t>
      </w:r>
    </w:p>
    <w:p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конвенцию о правах ребенка;</w:t>
      </w:r>
    </w:p>
    <w:p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пути достижения образовательных результатов и способы оценки результатов обучения;</w:t>
      </w:r>
    </w:p>
    <w:p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основы методики преподавания, основные принципы </w:t>
      </w:r>
      <w:proofErr w:type="spellStart"/>
      <w:r w:rsidRPr="006912F3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 подхода, виды и приемы современных педагогических технологий;</w:t>
      </w:r>
    </w:p>
    <w:p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трудовое законодательство специфику дошкольного образования и особенностей организации работы с детьми раннего и дошкольного возраста;</w:t>
      </w:r>
    </w:p>
    <w:p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основные психологические подходы: культурно-исторический, </w:t>
      </w:r>
      <w:proofErr w:type="spellStart"/>
      <w:r w:rsidRPr="006912F3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 и личностный; основы дошкольной педагогики, включая классические системы дошкольного воспитания;</w:t>
      </w:r>
    </w:p>
    <w:p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общие закономерности развития ребенка в раннем и дошкольном возрасте;</w:t>
      </w:r>
    </w:p>
    <w:p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особенности становления и развития детских деятельностей в раннем и дошкольном возрасте;</w:t>
      </w:r>
    </w:p>
    <w:p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основы теории физического, познавательного и личностного развития детей раннего и дошкольного возраста;</w:t>
      </w:r>
    </w:p>
    <w:p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современные тенденции развития дошкольного образования;</w:t>
      </w:r>
    </w:p>
    <w:p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научное представление о результатах образования, путях их достижения и способах оценки;</w:t>
      </w:r>
    </w:p>
    <w:p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педагогические закономерности организации образовательного процесса;</w:t>
      </w:r>
    </w:p>
    <w:p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теория и технологии учета возрастных особенностей обучающихся;</w:t>
      </w:r>
    </w:p>
    <w:p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основные закономерности семейных отношений, позволяющие эффективно работать с родительской общественностью;</w:t>
      </w:r>
    </w:p>
    <w:p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основы психодиагностики и основные признаки отклонения в развитии детей;</w:t>
      </w:r>
    </w:p>
    <w:p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социально-психологические особенности и закономерности развития детско-взрослых сообществ;</w:t>
      </w:r>
    </w:p>
    <w:p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основы работы с текстовыми и графическими редакторами, презентациями, электронной почтой и web-браузерами, </w:t>
      </w:r>
      <w:proofErr w:type="spellStart"/>
      <w:r w:rsidRPr="006912F3">
        <w:rPr>
          <w:rFonts w:ascii="Times New Roman" w:eastAsia="Times New Roman" w:hAnsi="Times New Roman" w:cs="Times New Roman"/>
          <w:sz w:val="24"/>
          <w:szCs w:val="24"/>
        </w:rPr>
        <w:t>мультимедийным</w:t>
      </w:r>
      <w:proofErr w:type="spellEnd"/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 оборудованием;</w:t>
      </w:r>
    </w:p>
    <w:p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требования к организации общественного питания населения (далее – санитарно-эпидемиологические правила);</w:t>
      </w:r>
    </w:p>
    <w:p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lastRenderedPageBreak/>
        <w:t>гигиенические нормативы по устройству, содержанию и режиму работы организаций воспитания и обучения, отдыха и оздоровления детей и молодежи (далее – гигиенические нормативы);</w:t>
      </w:r>
    </w:p>
    <w:p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 (далее – санитарные правила);</w:t>
      </w:r>
    </w:p>
    <w:p w:rsidR="006912F3" w:rsidRPr="006912F3" w:rsidRDefault="006912F3" w:rsidP="006912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нормы охраны труда, правила пожарной безопасности и требования антитеррористической защищенности.</w:t>
      </w:r>
    </w:p>
    <w:p w:rsidR="006912F3" w:rsidRPr="006912F3" w:rsidRDefault="006912F3" w:rsidP="00691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1.8. Старший воспитатель ДОУ должен уметь:</w:t>
      </w:r>
    </w:p>
    <w:p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т.п.;</w:t>
      </w:r>
    </w:p>
    <w:p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объективно оценивать знания обучающихся в соответствии с реальными учебными возможностями детей;</w:t>
      </w:r>
    </w:p>
    <w:p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организовывать различные виды внеурочной деятельности: </w:t>
      </w:r>
      <w:proofErr w:type="gramStart"/>
      <w:r w:rsidRPr="006912F3">
        <w:rPr>
          <w:rFonts w:ascii="Times New Roman" w:eastAsia="Times New Roman" w:hAnsi="Times New Roman" w:cs="Times New Roman"/>
          <w:sz w:val="24"/>
          <w:szCs w:val="24"/>
        </w:rPr>
        <w:t>игровую</w:t>
      </w:r>
      <w:proofErr w:type="gramEnd"/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, учебно-исследовательскую, художественно-продуктивную, </w:t>
      </w:r>
      <w:proofErr w:type="spellStart"/>
      <w:r w:rsidRPr="006912F3">
        <w:rPr>
          <w:rFonts w:ascii="Times New Roman" w:eastAsia="Times New Roman" w:hAnsi="Times New Roman" w:cs="Times New Roman"/>
          <w:sz w:val="24"/>
          <w:szCs w:val="24"/>
        </w:rPr>
        <w:t>культурно-досуговую</w:t>
      </w:r>
      <w:proofErr w:type="spellEnd"/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 с учетом возможностей образовательной организации, места жительства и историко-культурного своеобразия региона</w:t>
      </w:r>
    </w:p>
    <w:p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общаться с детьми, признавать их достоинство, понимая и принимая их;</w:t>
      </w:r>
    </w:p>
    <w:p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защищать достоинство и интересы обучающихся, помогать детям, оказавшимся в конфликтной ситуации и/или неблагоприятных условиях;</w:t>
      </w:r>
    </w:p>
    <w:p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находить ценностный аспект учебного знания и информации обеспечивать его понимание и переживание обучающимися;</w:t>
      </w:r>
    </w:p>
    <w:p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владеть методами организации экскурсий, походов и экспедиций и т.п.;</w:t>
      </w:r>
    </w:p>
    <w:p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сотрудничать с другими педагогическими работниками и другими специалистами в решении воспитательных задач;</w:t>
      </w:r>
    </w:p>
    <w:p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в практике своей работы психологические подходы: культурно-исторический, </w:t>
      </w:r>
      <w:proofErr w:type="spellStart"/>
      <w:r w:rsidRPr="006912F3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 и развивающий;</w:t>
      </w:r>
    </w:p>
    <w:p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понимать документацию специалистов (психологов, дефектологов, логопедов и т.д.);</w:t>
      </w:r>
    </w:p>
    <w:p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составить (совместно с психологом и другими специалистами) психолого-педагогическую характеристику (портрет) личности </w:t>
      </w:r>
      <w:proofErr w:type="gramStart"/>
      <w:r w:rsidRPr="006912F3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6912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lastRenderedPageBreak/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формировать детско-взрослые сообщества;</w:t>
      </w:r>
    </w:p>
    <w:p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пространства;</w:t>
      </w:r>
    </w:p>
    <w:p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организации;</w:t>
      </w:r>
    </w:p>
    <w:p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</w:r>
      <w:proofErr w:type="spellStart"/>
      <w:r w:rsidRPr="006912F3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 у них качеств, необходимых для дальнейшего обучения и развития на следующих уровнях обучения;</w:t>
      </w:r>
    </w:p>
    <w:p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владеть всеми видами развивающих деятельностей дошкольника (игровой, продуктивной, познавательно-исследовательской);</w:t>
      </w:r>
    </w:p>
    <w:p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просвещения;</w:t>
      </w:r>
    </w:p>
    <w:p w:rsidR="006912F3" w:rsidRPr="006912F3" w:rsidRDefault="006912F3" w:rsidP="006912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владеть </w:t>
      </w:r>
      <w:proofErr w:type="spellStart"/>
      <w:r w:rsidRPr="006912F3">
        <w:rPr>
          <w:rFonts w:ascii="Times New Roman" w:eastAsia="Times New Roman" w:hAnsi="Times New Roman" w:cs="Times New Roman"/>
          <w:sz w:val="24"/>
          <w:szCs w:val="24"/>
        </w:rPr>
        <w:t>ИКТ-компетентностями</w:t>
      </w:r>
      <w:proofErr w:type="spellEnd"/>
      <w:r w:rsidRPr="006912F3">
        <w:rPr>
          <w:rFonts w:ascii="Times New Roman" w:eastAsia="Times New Roman" w:hAnsi="Times New Roman" w:cs="Times New Roman"/>
          <w:sz w:val="24"/>
          <w:szCs w:val="24"/>
        </w:rPr>
        <w:t>, необходимыми и достаточными для планирования, реализации и оценки образовательной работы с детьми раннего и дошкольного возраста.</w:t>
      </w:r>
      <w:proofErr w:type="gramEnd"/>
    </w:p>
    <w:p w:rsidR="006912F3" w:rsidRPr="006912F3" w:rsidRDefault="006912F3" w:rsidP="00691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1.9. Старший воспитатель детского сада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совершения, совершении террористического акта, иной кризисной ситуации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 w:rsidR="006912F3" w:rsidRPr="006912F3" w:rsidRDefault="006912F3" w:rsidP="00691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b/>
          <w:bCs/>
          <w:sz w:val="24"/>
          <w:szCs w:val="24"/>
        </w:rPr>
        <w:t>2. Должностные обязанности</w:t>
      </w:r>
    </w:p>
    <w:p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2.1. Основными трудовыми функциями старшего воспитателя в ДОУ являются: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2.1.1. Педагогическая деятельность по проектированию и реализации образовательной деятельности в организациях дошкольного образования:</w:t>
      </w:r>
    </w:p>
    <w:p w:rsidR="006912F3" w:rsidRPr="006912F3" w:rsidRDefault="006912F3" w:rsidP="006912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Обучение.</w:t>
      </w:r>
    </w:p>
    <w:p w:rsidR="006912F3" w:rsidRPr="006912F3" w:rsidRDefault="006912F3" w:rsidP="006912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Воспитательная деятельность.</w:t>
      </w:r>
    </w:p>
    <w:p w:rsidR="006912F3" w:rsidRPr="006912F3" w:rsidRDefault="006912F3" w:rsidP="006912F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Развивающая деятельность.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2.1.2. Педагогическая деятельность по реализации программ дошкольного образования.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2.2. В рамках указанных в п. 2.1 трудовых функций старший воспитатель детского сада выполняет следующие должностные обязанности: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2.2.1. Осуществляет методическое руководство воспитательно-образовательной деятельностью воспитателей и других педагогических работников, обеспечивая выполнение основной общеобразовательной программы дошкольного образования, в соответствии с Федеральным государственным образовательным стандартом дошкольного образования.</w:t>
      </w:r>
    </w:p>
    <w:p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2.2.2. Координирует деятельность воспитателей, педагогических работников в проектировании образовательной среды дошкольного образовательного учреждения.</w:t>
      </w:r>
    </w:p>
    <w:p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lastRenderedPageBreak/>
        <w:t>2.2.3. Оказывает учебно-методическую и научную поддержку всем участникам образовательного процесса.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2.2.4. Осуществляет взаимосвязь и сотрудничество в работе детского сада, семьи и социума.</w:t>
      </w:r>
    </w:p>
    <w:p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2.2.5. Содействует всестороннему развитию воспитанников дошкольного образовательного учреждения через систему кружков, клубов, секций, объединений, организуемых в детском саду.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2.2.6. Помогает формированию общей культуры личности, социализации, развитию познавательных интересов воспитанников.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2.2.7. Содействует непрерывному профессиональному развитию и росту педагогов.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2.2.8. Участвует в выполнении целевых федеральных, региональных и муниципальных программ развития дошкольного образования.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2.2.9. Систематически выполняет разного вида контроль и анализ состояния образовательной и воспитательной работы в ДОУ и принятие на его основе конкретных мер по повышению качества и эффективности работы.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2.2.10. Контролирует работу воспитателей в части:</w:t>
      </w:r>
    </w:p>
    <w:p w:rsidR="006912F3" w:rsidRPr="006912F3" w:rsidRDefault="006912F3" w:rsidP="006912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соблюдения прав и свобод детей, по обеспечению охраны жизни и здоровья воспитанников во время воспитательно-образовательного процесса;</w:t>
      </w:r>
    </w:p>
    <w:p w:rsidR="006912F3" w:rsidRPr="006912F3" w:rsidRDefault="006912F3" w:rsidP="006912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планирования и выполнения воспитательно-образовательной работы с учетом требований санитарных правил и гигиенических нормативов;</w:t>
      </w:r>
    </w:p>
    <w:p w:rsidR="006912F3" w:rsidRPr="006912F3" w:rsidRDefault="006912F3" w:rsidP="006912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организации и проведении в группах образовательной деятельности воспитанников, режимных моментов, игровой и самостоятельной деятельности;</w:t>
      </w:r>
    </w:p>
    <w:p w:rsidR="006912F3" w:rsidRPr="006912F3" w:rsidRDefault="006912F3" w:rsidP="006912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выполнения годового плана работы дошкольной образовательной организации и решений, принятых на заседаниях педсоветов;</w:t>
      </w:r>
    </w:p>
    <w:p w:rsidR="006912F3" w:rsidRPr="006912F3" w:rsidRDefault="006912F3" w:rsidP="006912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самообразования.</w:t>
      </w:r>
    </w:p>
    <w:p w:rsidR="006912F3" w:rsidRPr="006912F3" w:rsidRDefault="006912F3" w:rsidP="00691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2.2.11. Организовывает проведение мониторинга:</w:t>
      </w:r>
    </w:p>
    <w:p w:rsidR="006912F3" w:rsidRPr="006912F3" w:rsidRDefault="006912F3" w:rsidP="006912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 начале учебного года – для определения зоны образовательных потребностей каждого воспитанника;</w:t>
      </w:r>
    </w:p>
    <w:p w:rsidR="006912F3" w:rsidRPr="006912F3" w:rsidRDefault="006912F3" w:rsidP="006912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 конце года – в выявлении уровня достижений каждым воспитанником промежуточных и итоговых показателей освоения программы, динамики формирования интегративных качеств.</w:t>
      </w:r>
    </w:p>
    <w:p w:rsidR="006912F3" w:rsidRPr="006912F3" w:rsidRDefault="006912F3" w:rsidP="00691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2.3. Старший воспитатель ДОУ организовывает:</w:t>
      </w:r>
    </w:p>
    <w:p w:rsidR="006912F3" w:rsidRPr="006912F3" w:rsidRDefault="006912F3" w:rsidP="006912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работу по подготовке и проведению педагогических советов, родительских собраний и других мероприятий, предусмотренных годовым планом дошкольного образовательного учреждения;</w:t>
      </w:r>
    </w:p>
    <w:p w:rsidR="006912F3" w:rsidRPr="006912F3" w:rsidRDefault="006912F3" w:rsidP="006912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взаимодействие воспитателей и других специалистов ДОУ для решения задач годового плана и образовательной программы;</w:t>
      </w:r>
    </w:p>
    <w:p w:rsidR="006912F3" w:rsidRPr="006912F3" w:rsidRDefault="006912F3" w:rsidP="006912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внедрение педагогики партнерства для всех участников воспитательно-образовательного процесса;</w:t>
      </w:r>
    </w:p>
    <w:p w:rsidR="006912F3" w:rsidRPr="006912F3" w:rsidRDefault="006912F3" w:rsidP="006912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групповые и тематические консультации, тематические выставки и конкурсы;</w:t>
      </w:r>
    </w:p>
    <w:p w:rsidR="006912F3" w:rsidRPr="006912F3" w:rsidRDefault="006912F3" w:rsidP="006912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работу творческих и проектных групп воспитателей и других педагогов-специалистов;</w:t>
      </w:r>
    </w:p>
    <w:p w:rsidR="006912F3" w:rsidRPr="006912F3" w:rsidRDefault="006912F3" w:rsidP="006912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работу воспитателей по изготовлению пособий, дидактических материалов, а также по использованию образовательных ресурсов;</w:t>
      </w:r>
    </w:p>
    <w:p w:rsidR="006912F3" w:rsidRPr="006912F3" w:rsidRDefault="006912F3" w:rsidP="006912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наставничество с целью оказания помощи молодым воспитателям-специалистам в их профессиональном становлении, а также реализация идеи социально-педагогического партнерства;</w:t>
      </w:r>
    </w:p>
    <w:p w:rsidR="006912F3" w:rsidRPr="006912F3" w:rsidRDefault="006912F3" w:rsidP="006912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lastRenderedPageBreak/>
        <w:t>проведение совместных мероприятий с общеобразовательными учреждениями и другими социальными партнерами;</w:t>
      </w:r>
    </w:p>
    <w:p w:rsidR="006912F3" w:rsidRPr="006912F3" w:rsidRDefault="006912F3" w:rsidP="006912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обеспечение информационного поля для родителей о деятельности дошкольного образовательного учреждения с использованием различных ресурсов.</w:t>
      </w:r>
    </w:p>
    <w:p w:rsidR="006912F3" w:rsidRPr="006912F3" w:rsidRDefault="006912F3" w:rsidP="00691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2.4. Старший воспитатель ДОУ принимает участие:</w:t>
      </w:r>
    </w:p>
    <w:p w:rsidR="006912F3" w:rsidRPr="006912F3" w:rsidRDefault="006912F3" w:rsidP="006912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 подборе кандидатов на должности воспитателей, помощников воспитателей, педагогов-специалистов;</w:t>
      </w:r>
    </w:p>
    <w:p w:rsidR="006912F3" w:rsidRPr="006912F3" w:rsidRDefault="006912F3" w:rsidP="006912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 создании благоприятного морально-психологического климата в коллективе;</w:t>
      </w:r>
    </w:p>
    <w:p w:rsidR="006912F3" w:rsidRPr="006912F3" w:rsidRDefault="006912F3" w:rsidP="006912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 обеспечении соблюдения работниками детского сада прав и свобод воспитанников, норм по охране их жизни и здоровья во время воспитательно-образовательного процесса, выполнения правил охраны труда и пожарной безопасности;</w:t>
      </w:r>
    </w:p>
    <w:p w:rsidR="006912F3" w:rsidRPr="006912F3" w:rsidRDefault="006912F3" w:rsidP="006912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 стратегическом планировании, разработке и внедрении программы развития, образовательной программы и годового плана работы организации;</w:t>
      </w:r>
    </w:p>
    <w:p w:rsidR="006912F3" w:rsidRPr="006912F3" w:rsidRDefault="006912F3" w:rsidP="006912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 создании положительного имиджа дошкольного образовательного учреждения в социуме;</w:t>
      </w:r>
    </w:p>
    <w:p w:rsidR="006912F3" w:rsidRPr="006912F3" w:rsidRDefault="006912F3" w:rsidP="006912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 организации, контроле и координации воспитательно-образовательной работы с воспитанниками;</w:t>
      </w:r>
    </w:p>
    <w:p w:rsidR="006912F3" w:rsidRPr="006912F3" w:rsidRDefault="006912F3" w:rsidP="006912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 организации экспериментальной, исследовательской и проектной работы в детском саду;</w:t>
      </w:r>
    </w:p>
    <w:p w:rsidR="006912F3" w:rsidRPr="006912F3" w:rsidRDefault="006912F3" w:rsidP="006912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 развитии и эффективном использовании творческого потенциала педагогического коллектива дошкольного образовательного учреждения;</w:t>
      </w:r>
    </w:p>
    <w:p w:rsidR="006912F3" w:rsidRPr="006912F3" w:rsidRDefault="006912F3" w:rsidP="006912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 установлении связей и развитии сотрудничества с партнерами детского сада (другими дошкольными образовательными учреждениями, школами, библиотеками и т.д.);</w:t>
      </w:r>
    </w:p>
    <w:p w:rsidR="006912F3" w:rsidRPr="006912F3" w:rsidRDefault="006912F3" w:rsidP="006912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 работе районных и городских методических объединений.</w:t>
      </w:r>
    </w:p>
    <w:p w:rsidR="006912F3" w:rsidRPr="006912F3" w:rsidRDefault="006912F3" w:rsidP="00691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2.5. Старший воспитатель планирует методическую работу с учетом профессиональных навыков, опыта воспитателей и специалистов, предусматривая:</w:t>
      </w:r>
    </w:p>
    <w:p w:rsidR="006912F3" w:rsidRPr="006912F3" w:rsidRDefault="006912F3" w:rsidP="006912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уровень их профессиональной квалификации;</w:t>
      </w:r>
    </w:p>
    <w:p w:rsidR="006912F3" w:rsidRPr="006912F3" w:rsidRDefault="006912F3" w:rsidP="006912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оказание помощи в самообразовании и методической помощи (в первую очередь начинающим специалистам) в применении в работе с воспитанниками </w:t>
      </w:r>
      <w:proofErr w:type="spellStart"/>
      <w:r w:rsidRPr="006912F3">
        <w:rPr>
          <w:rFonts w:ascii="Times New Roman" w:eastAsia="Times New Roman" w:hAnsi="Times New Roman" w:cs="Times New Roman"/>
          <w:sz w:val="24"/>
          <w:szCs w:val="24"/>
        </w:rPr>
        <w:t>деятельностных</w:t>
      </w:r>
      <w:proofErr w:type="spellEnd"/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 технологий, использование форм и приемов организации детей ДОУ;</w:t>
      </w:r>
    </w:p>
    <w:p w:rsidR="006912F3" w:rsidRPr="006912F3" w:rsidRDefault="006912F3" w:rsidP="006912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учет </w:t>
      </w:r>
      <w:proofErr w:type="spellStart"/>
      <w:r w:rsidRPr="006912F3">
        <w:rPr>
          <w:rFonts w:ascii="Times New Roman" w:eastAsia="Times New Roman" w:hAnsi="Times New Roman" w:cs="Times New Roman"/>
          <w:sz w:val="24"/>
          <w:szCs w:val="24"/>
        </w:rPr>
        <w:t>гендерной</w:t>
      </w:r>
      <w:proofErr w:type="spellEnd"/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 специфики развития детей дошкольного возраста;</w:t>
      </w:r>
    </w:p>
    <w:p w:rsidR="006912F3" w:rsidRPr="006912F3" w:rsidRDefault="006912F3" w:rsidP="006912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 обеспечении преемственности с примерными основными общеобразовательными программами начального общего образования;</w:t>
      </w:r>
    </w:p>
    <w:p w:rsidR="006912F3" w:rsidRPr="006912F3" w:rsidRDefault="006912F3" w:rsidP="006912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ознакомление педагогических работников с достижениями современной педагогической теории и практики;</w:t>
      </w:r>
    </w:p>
    <w:p w:rsidR="006912F3" w:rsidRPr="006912F3" w:rsidRDefault="006912F3" w:rsidP="006912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построение взаимодействия с семьями воспитанников в целях осуществления полноценного развития ребенка и организации совместной деятельности детей и родителей;</w:t>
      </w:r>
    </w:p>
    <w:p w:rsidR="006912F3" w:rsidRPr="006912F3" w:rsidRDefault="006912F3" w:rsidP="006912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оказание помощи при подготовке к процессу аттестации педагогических работников;</w:t>
      </w:r>
    </w:p>
    <w:p w:rsidR="006912F3" w:rsidRPr="006912F3" w:rsidRDefault="006912F3" w:rsidP="006912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организовывает обмен опытом работы среди педагогов дошкольного образовательного учреждения с целью повышения их квалификации (открытые просмотры, семинары, тренинги и др. формы).</w:t>
      </w:r>
    </w:p>
    <w:p w:rsidR="006912F3" w:rsidRPr="006912F3" w:rsidRDefault="006912F3" w:rsidP="00691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2.6. Старший воспитатель в детском саду способствует:</w:t>
      </w:r>
    </w:p>
    <w:p w:rsidR="006912F3" w:rsidRPr="006912F3" w:rsidRDefault="006912F3" w:rsidP="006912F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lastRenderedPageBreak/>
        <w:t>обобщению передового педагогического опыта, повышению квалификации педагогических работников, развитию их творческих инициатив;</w:t>
      </w:r>
    </w:p>
    <w:p w:rsidR="006912F3" w:rsidRPr="006912F3" w:rsidRDefault="006912F3" w:rsidP="006912F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обеспечению уровня подготовки воспитанников, соответствующего ФГОС </w:t>
      </w:r>
      <w:proofErr w:type="gramStart"/>
      <w:r w:rsidRPr="006912F3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6912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912F3" w:rsidRPr="006912F3" w:rsidRDefault="006912F3" w:rsidP="006912F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созданию развивающей образовательной среды, которая обеспечивает духовно-нравственное развитие и воспитание детей, высокое качество дошкольного образования и его доступность, открытость и привлекательность для воспитанников и их родителей; гарантирующей охрану и укрепление физического и психологического здоровья детей, являющейся комфортной по отношению к детям и педагогам.</w:t>
      </w:r>
    </w:p>
    <w:p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2.7. Старший воспитатель оказывает методическую помощь воспитателям, которые занимаются воспитательно-образовательной деятельностью с воспитанниками с ограниченными возможностями здоровья, взаимодействует с медицинскими организациями.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2.8. Старший воспитатель ведет в установленном порядке необходимую документацию, своевременно представляет заведующему ДОУ необходимые данные и сведения (в соответствии с номенклатурой дел дошкольной образовательной организации).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2.9. Старший воспитатель строго соблюдает:</w:t>
      </w:r>
    </w:p>
    <w:p w:rsidR="006912F3" w:rsidRPr="006912F3" w:rsidRDefault="006912F3" w:rsidP="006912F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свою должностную инструкцию старшего воспитателя в ДОУ;</w:t>
      </w:r>
    </w:p>
    <w:p w:rsidR="006912F3" w:rsidRPr="006912F3" w:rsidRDefault="006912F3" w:rsidP="006912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права и свободы воспитанников, содержащиеся в Федеральном законе «</w:t>
      </w:r>
      <w:r w:rsidRPr="006912F3">
        <w:rPr>
          <w:rFonts w:ascii="Times New Roman" w:eastAsia="Times New Roman" w:hAnsi="Times New Roman" w:cs="Times New Roman"/>
          <w:i/>
          <w:iCs/>
          <w:sz w:val="24"/>
          <w:szCs w:val="24"/>
        </w:rPr>
        <w:t>Об образовании в Российской Федерации</w:t>
      </w:r>
      <w:r w:rsidRPr="006912F3">
        <w:rPr>
          <w:rFonts w:ascii="Times New Roman" w:eastAsia="Times New Roman" w:hAnsi="Times New Roman" w:cs="Times New Roman"/>
          <w:sz w:val="24"/>
          <w:szCs w:val="24"/>
        </w:rPr>
        <w:t>» и Конвенции о правах ребенка;</w:t>
      </w:r>
    </w:p>
    <w:p w:rsidR="006912F3" w:rsidRPr="006912F3" w:rsidRDefault="002D11E4" w:rsidP="006912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tooltip="Инструкция по организации охраны жизни и здоровья детей в ДОУ" w:history="1">
        <w:r w:rsidR="006912F3" w:rsidRPr="006912F3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требования охраны жизни и здоровья воспитанников</w:t>
        </w:r>
      </w:hyperlink>
      <w:r w:rsidR="006912F3" w:rsidRPr="006912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912F3" w:rsidRPr="006912F3" w:rsidRDefault="006912F3" w:rsidP="006912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правила и нормы охраны труда и пожарной безопасности;</w:t>
      </w:r>
    </w:p>
    <w:p w:rsidR="006912F3" w:rsidRPr="006912F3" w:rsidRDefault="006912F3" w:rsidP="006912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трудовую дисциплину и правила внутреннего трудового распорядка детского сада;</w:t>
      </w:r>
    </w:p>
    <w:p w:rsidR="006912F3" w:rsidRPr="006912F3" w:rsidRDefault="006912F3" w:rsidP="006912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правовые, нравственные и этические нормы, следует требованиям профессиональной этики.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2.10. Старший воспитатель уважает честь и достоинство педагогических работников, а также воспитанников детского сада.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2.11. Старший воспитатель систематически повышает свой профессиональный уровень, проходит аттестацию на соответствие занимаемой должности.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2.12. Старший воспитатель проходит в соответствии с трудовым законодательством Российской Федерации предварительные при поступлении на работу и периодические медицинские осмотры, а также внеочередные медицинские осмотры по направлению заведующего дошкольным образовательным учреждением.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b/>
          <w:bCs/>
          <w:sz w:val="24"/>
          <w:szCs w:val="24"/>
        </w:rPr>
        <w:t>3. Права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Старший воспитатель ДОУ имеет права: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proofErr w:type="gramStart"/>
      <w:r w:rsidRPr="006912F3">
        <w:rPr>
          <w:rFonts w:ascii="Times New Roman" w:eastAsia="Times New Roman" w:hAnsi="Times New Roman" w:cs="Times New Roman"/>
          <w:sz w:val="24"/>
          <w:szCs w:val="24"/>
        </w:rPr>
        <w:t>Предусмотренные Трудовым кодексом Российской Федерации, Федеральным законом «</w:t>
      </w:r>
      <w:r w:rsidRPr="006912F3">
        <w:rPr>
          <w:rFonts w:ascii="Times New Roman" w:eastAsia="Times New Roman" w:hAnsi="Times New Roman" w:cs="Times New Roman"/>
          <w:i/>
          <w:iCs/>
          <w:sz w:val="24"/>
          <w:szCs w:val="24"/>
        </w:rPr>
        <w:t>Об образовании в Российской Федерации</w:t>
      </w:r>
      <w:r w:rsidRPr="006912F3">
        <w:rPr>
          <w:rFonts w:ascii="Times New Roman" w:eastAsia="Times New Roman" w:hAnsi="Times New Roman" w:cs="Times New Roman"/>
          <w:sz w:val="24"/>
          <w:szCs w:val="24"/>
        </w:rPr>
        <w:t>», Уставом и другими локальными актами дошкольного образовательного учреждения.</w:t>
      </w:r>
      <w:proofErr w:type="gramEnd"/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3.2. В пределах своей компетенции принимать участие в разработке Программы развития, образовательной программы и годового плана дошкольного образовательного учреждения, должностных инструкций воспитателей.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3.3. По вопросам, входящим в его компетенцию, вносить на рассмотрение администрации детского сада свои предложения по совершенствованию воспитательно-образовательного процесса и методов работы, а также варианты устранения имеющихся в деятельности детского сада недостатков.</w:t>
      </w:r>
    </w:p>
    <w:p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3.4. Требовать от администрации дошкольного образовательного учреждения создания условий для выполнения своих профессиональных обязанностей, в том числе предоставления необходимого оборудования, инвентаря, рабочего места, соответствующего санитарно-гигиени</w:t>
      </w:r>
      <w:r>
        <w:rPr>
          <w:rFonts w:ascii="Times New Roman" w:eastAsia="Times New Roman" w:hAnsi="Times New Roman" w:cs="Times New Roman"/>
          <w:sz w:val="24"/>
          <w:szCs w:val="24"/>
        </w:rPr>
        <w:t>ческим правилам и нормам и т. Д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lastRenderedPageBreak/>
        <w:t>3.5. Проверять работу непосредственно подчиненных ему сотрудников; присутствовать на проводимых ими занятиях и мероприятиях; давать обязательные для исполнения распоряжения непосредственно воспитателям курируемых групп.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3.6. Знакомиться с проектами решений администрации дошкольного образовательного учреждения, которые касаются его профессиональной деятельности.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3.7. Повышать свою квалификацию (не реже 1 раза в 3 года).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3.8. На предусмотренные законодательством Российской Федерации социальные гарантии.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3.9. Устанавливать деловые контакты со сторонними организациями в рамках своей компетенции.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b/>
          <w:bCs/>
          <w:sz w:val="24"/>
          <w:szCs w:val="24"/>
        </w:rPr>
        <w:t>4. Ответственность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proofErr w:type="gramStart"/>
      <w:r w:rsidRPr="006912F3">
        <w:rPr>
          <w:rFonts w:ascii="Times New Roman" w:eastAsia="Times New Roman" w:hAnsi="Times New Roman" w:cs="Times New Roman"/>
          <w:sz w:val="24"/>
          <w:szCs w:val="24"/>
        </w:rPr>
        <w:t>За неисполнение или ненадлежащее исполнение без уважительных причин Устава и Правил внутреннего трудового распорядка, иных локальных нормативных актов, законных распоряжений заведующего детским садом, должностных обязанностей, установленных настоящей должностной инструкцией старшего воспитателя в детском саду, в том числе за не использование предоставленных прав, старший воспитатель несет дисциплинарную ответственность в порядке, определенном трудовым законодательством РФ;</w:t>
      </w:r>
      <w:proofErr w:type="gramEnd"/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4.2. 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старший воспитатель может быть освобожден от занимаемой должности в соответствии с трудовым законодательством и Федеральным Законом "</w:t>
      </w:r>
      <w:r w:rsidRPr="006912F3">
        <w:rPr>
          <w:rFonts w:ascii="Times New Roman" w:eastAsia="Times New Roman" w:hAnsi="Times New Roman" w:cs="Times New Roman"/>
          <w:i/>
          <w:iCs/>
          <w:sz w:val="24"/>
          <w:szCs w:val="24"/>
        </w:rPr>
        <w:t>Об образовании в Российской Федерации</w:t>
      </w:r>
      <w:r w:rsidRPr="006912F3">
        <w:rPr>
          <w:rFonts w:ascii="Times New Roman" w:eastAsia="Times New Roman" w:hAnsi="Times New Roman" w:cs="Times New Roman"/>
          <w:sz w:val="24"/>
          <w:szCs w:val="24"/>
        </w:rPr>
        <w:t>". Увольнение за данный поступок не является мерой дисциплинарной ответственности;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4.3. За правонарушения, совершенные в процессе осуществления своей деятельности, несет ответственность в пределах определенных действующим административным, уголовным и гражданским законодательством Российской Федерации.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4.4. За виновное причинение ДОУ или участникам воспитательно-образовательного процесса ущерба в связи с исполнением (неисполнением) своих должностных обязанностей старший воспитатель несет материальную ответственность в порядке и пределах, установленных трудовым и (или) гражданским законодательством.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4.5. За невыполнение требований по охране труда, пожарной безопасности, неоказание первой доврачебной помощи пострадавшему, не своевременное извещение или скрытие от администрации детского сада произошедшего несчастного случая несет ответственность в соответствии с действующим законодательством РФ.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b/>
          <w:bCs/>
          <w:sz w:val="24"/>
          <w:szCs w:val="24"/>
        </w:rPr>
        <w:t>5. Порядок аттестации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5.1. Аттестация педагогических работников в целях подтверждения соответствия занимаемой должности является обязательной и проходит в сроки, определенные законодательством РФ. Ее проведение должно быть не реже чем раз в 5 лет. При этом стаж и категория воспитателя никоим образом не может повлиять на периодичность проведения процедуры проверки. Такой вид является проверкой на профессиональное соответствие занимаемой должности.</w:t>
      </w:r>
    </w:p>
    <w:p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5.2. Аттестация педагогических работников в целях установления квалификационной категории является добровольной и проводится по желанию самого работника в целях повышения имеющейся категории.</w:t>
      </w:r>
    </w:p>
    <w:p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5.3. </w:t>
      </w:r>
      <w:proofErr w:type="gramStart"/>
      <w:r w:rsidRPr="006912F3">
        <w:rPr>
          <w:rFonts w:ascii="Times New Roman" w:eastAsia="Times New Roman" w:hAnsi="Times New Roman" w:cs="Times New Roman"/>
          <w:sz w:val="24"/>
          <w:szCs w:val="24"/>
        </w:rPr>
        <w:t>На основе приказа Министерства образования и науки РФ от 7 апреля 2014 г. № 276 «</w:t>
      </w:r>
      <w:r w:rsidRPr="006912F3">
        <w:rPr>
          <w:rFonts w:ascii="Times New Roman" w:eastAsia="Times New Roman" w:hAnsi="Times New Roman" w:cs="Times New Roman"/>
          <w:i/>
          <w:iCs/>
          <w:sz w:val="24"/>
          <w:szCs w:val="24"/>
        </w:rPr>
        <w:t>О порядке аттестации педагогических работников государственных и муниципальных образовательных учреждений</w:t>
      </w:r>
      <w:r w:rsidRPr="006912F3">
        <w:rPr>
          <w:rFonts w:ascii="Times New Roman" w:eastAsia="Times New Roman" w:hAnsi="Times New Roman" w:cs="Times New Roman"/>
          <w:sz w:val="24"/>
          <w:szCs w:val="24"/>
        </w:rPr>
        <w:t>» старший воспитатель может обратиться в аттестационную комиссию с заявлением о проведении аттестации или установления соответствия уровня квалификации требованиям, предъявляемым к первой квалификационной категории, имея стаж не менее 2 лет.</w:t>
      </w:r>
      <w:proofErr w:type="gramEnd"/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lastRenderedPageBreak/>
        <w:t>Первая квалификационная категория может быть установлена педагогическим работникам на основе:</w:t>
      </w:r>
    </w:p>
    <w:p w:rsidR="006912F3" w:rsidRPr="006912F3" w:rsidRDefault="006912F3" w:rsidP="006912F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стабильных положительных результатов освоения </w:t>
      </w:r>
      <w:proofErr w:type="gramStart"/>
      <w:r w:rsidRPr="006912F3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программ по итогам мониторингов, проводимых организацией;</w:t>
      </w:r>
    </w:p>
    <w:p w:rsidR="006912F3" w:rsidRPr="006912F3" w:rsidRDefault="006912F3" w:rsidP="006912F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№ 662 «</w:t>
      </w:r>
      <w:r w:rsidRPr="006912F3">
        <w:rPr>
          <w:rFonts w:ascii="Times New Roman" w:eastAsia="Times New Roman" w:hAnsi="Times New Roman" w:cs="Times New Roman"/>
          <w:i/>
          <w:iCs/>
          <w:sz w:val="24"/>
          <w:szCs w:val="24"/>
        </w:rPr>
        <w:t>Об осуществлении мониторинга системы образования</w:t>
      </w:r>
      <w:r w:rsidRPr="006912F3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6912F3" w:rsidRPr="006912F3" w:rsidRDefault="006912F3" w:rsidP="006912F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6912F3" w:rsidRPr="006912F3" w:rsidRDefault="006912F3" w:rsidP="006912F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5.4. Старший воспитатель может обратиться в аттестационную комиссию с заявлением о проведении аттестации или установления соответствия уровня их квалификации требованиям, предъявляемым к высшей квалификационной категории не ранее чем через 2 года после установления первой квалификационной категории.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Высшая квалификационная категория педагогическим работникам устанавливается на основе:</w:t>
      </w:r>
    </w:p>
    <w:p w:rsidR="006912F3" w:rsidRPr="006912F3" w:rsidRDefault="006912F3" w:rsidP="006912F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обладания первой квалификационной категорией;</w:t>
      </w:r>
    </w:p>
    <w:p w:rsidR="006912F3" w:rsidRPr="006912F3" w:rsidRDefault="006912F3" w:rsidP="006912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достижения </w:t>
      </w:r>
      <w:proofErr w:type="gramStart"/>
      <w:r w:rsidRPr="006912F3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 положительной динамики результатов освоения образовательных программ по итогам мониторингов, проводимых организацией;</w:t>
      </w:r>
    </w:p>
    <w:p w:rsidR="006912F3" w:rsidRPr="006912F3" w:rsidRDefault="006912F3" w:rsidP="006912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 «</w:t>
      </w:r>
      <w:r w:rsidRPr="006912F3">
        <w:rPr>
          <w:rFonts w:ascii="Times New Roman" w:eastAsia="Times New Roman" w:hAnsi="Times New Roman" w:cs="Times New Roman"/>
          <w:i/>
          <w:iCs/>
          <w:sz w:val="24"/>
          <w:szCs w:val="24"/>
        </w:rPr>
        <w:t>Об осуществлении мониторинга системы образования</w:t>
      </w:r>
      <w:r w:rsidRPr="006912F3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6912F3" w:rsidRPr="006912F3" w:rsidRDefault="006912F3" w:rsidP="006912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выявления и развития </w:t>
      </w:r>
      <w:proofErr w:type="gramStart"/>
      <w:r w:rsidRPr="006912F3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proofErr w:type="gramEnd"/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6912F3" w:rsidRPr="006912F3" w:rsidRDefault="006912F3" w:rsidP="006912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личного вклада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6912F3" w:rsidRPr="006912F3" w:rsidRDefault="006912F3" w:rsidP="006912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b/>
          <w:bCs/>
          <w:sz w:val="24"/>
          <w:szCs w:val="24"/>
        </w:rPr>
        <w:t>6. Регламент взаимоотношений и связи по должности</w:t>
      </w:r>
    </w:p>
    <w:p w:rsidR="006912F3" w:rsidRPr="006912F3" w:rsidRDefault="006912F3" w:rsidP="006912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Старший воспитатель детского сада должен:</w:t>
      </w:r>
    </w:p>
    <w:p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6.1. Работать в режиме нормированного рабочего дня по графику, составленному исходя из 36-часовой рабочей недели и утвержденному заведующим ДОУ, участвовать в плановых общих мероприятиях детского сада, на которые не установлены нормы выработки.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lastRenderedPageBreak/>
        <w:t>6.2. Самостоятельно планировать свою работу, разрабатывать и своевременно предоставлять на утверждение план работы.</w:t>
      </w:r>
    </w:p>
    <w:p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6.3. Осуществлять координацию деятельности воспитателей, педагогических работников в проектировании развивающей образовательной среды дошкольного образовательного учреждения.</w:t>
      </w:r>
    </w:p>
    <w:p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6.4. Своевременно предоставлять заместителю заведующего по воспитательно-образовательной работе или непосредственно </w:t>
      </w:r>
      <w:proofErr w:type="gramStart"/>
      <w:r w:rsidRPr="006912F3">
        <w:rPr>
          <w:rFonts w:ascii="Times New Roman" w:eastAsia="Times New Roman" w:hAnsi="Times New Roman" w:cs="Times New Roman"/>
          <w:sz w:val="24"/>
          <w:szCs w:val="24"/>
        </w:rPr>
        <w:t>заведующему</w:t>
      </w:r>
      <w:proofErr w:type="gramEnd"/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 детского сада письменный отчет о своей деятельности.</w:t>
      </w:r>
    </w:p>
    <w:p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6.5. Получать информацию от заведующего и заместителя заведующего дошкольным образовательным учреждением по воспитательно-образовательной работе, информацию нормативно-правового и организационно-методического характера, знакомиться под расписку с соответствующими документами.</w:t>
      </w:r>
    </w:p>
    <w:p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6.6. Принимать участие в совещаниях, педагогических советах, проводимых в дошкольном образовательном учреждении.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6.7. Систематически обмениваться информацией по вопросам, входящим в его компетенцию, с администрацией и педагогическими работниками детского сада.</w:t>
      </w:r>
    </w:p>
    <w:p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b/>
          <w:bCs/>
          <w:sz w:val="24"/>
          <w:szCs w:val="24"/>
        </w:rPr>
        <w:t>7. Порядок утверждения и изменения должностной инструкции</w:t>
      </w:r>
    </w:p>
    <w:p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7.1.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7.2. Должностная инструкция вступает в силу с момента ее утверждения и действует до замены ее новой должностной инструкцией.</w:t>
      </w:r>
    </w:p>
    <w:p w:rsidR="006912F3" w:rsidRPr="006912F3" w:rsidRDefault="006912F3" w:rsidP="00691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7.3. Факт ознакомления старшего воспитателя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6912F3" w:rsidRPr="006912F3" w:rsidRDefault="006912F3" w:rsidP="00691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12F3">
        <w:rPr>
          <w:rFonts w:ascii="Times New Roman" w:eastAsia="Times New Roman" w:hAnsi="Times New Roman" w:cs="Times New Roman"/>
          <w:sz w:val="24"/>
          <w:szCs w:val="24"/>
        </w:rPr>
        <w:t>С инструкцией ознакомлен:</w:t>
      </w:r>
      <w:r w:rsidRPr="006912F3">
        <w:rPr>
          <w:rFonts w:ascii="Times New Roman" w:eastAsia="Times New Roman" w:hAnsi="Times New Roman" w:cs="Times New Roman"/>
          <w:sz w:val="24"/>
          <w:szCs w:val="24"/>
        </w:rPr>
        <w:br/>
      </w:r>
      <w:r w:rsidRPr="006912F3">
        <w:rPr>
          <w:rFonts w:ascii="Times New Roman" w:eastAsia="Times New Roman" w:hAnsi="Times New Roman" w:cs="Times New Roman"/>
          <w:sz w:val="24"/>
          <w:szCs w:val="24"/>
        </w:rPr>
        <w:br/>
        <w:t>__________ /_____________________</w:t>
      </w:r>
      <w:r w:rsidRPr="006912F3">
        <w:rPr>
          <w:rFonts w:ascii="Times New Roman" w:eastAsia="Times New Roman" w:hAnsi="Times New Roman" w:cs="Times New Roman"/>
          <w:sz w:val="24"/>
          <w:szCs w:val="24"/>
        </w:rPr>
        <w:br/>
        <w:t>     подпись        Ф.И.О.</w:t>
      </w:r>
      <w:r w:rsidRPr="006912F3">
        <w:rPr>
          <w:rFonts w:ascii="Times New Roman" w:eastAsia="Times New Roman" w:hAnsi="Times New Roman" w:cs="Times New Roman"/>
          <w:sz w:val="24"/>
          <w:szCs w:val="24"/>
        </w:rPr>
        <w:br/>
      </w:r>
      <w:r w:rsidRPr="006912F3">
        <w:rPr>
          <w:rFonts w:ascii="Times New Roman" w:eastAsia="Times New Roman" w:hAnsi="Times New Roman" w:cs="Times New Roman"/>
          <w:sz w:val="24"/>
          <w:szCs w:val="24"/>
        </w:rPr>
        <w:br/>
        <w:t>Один экземпляр получил на руки</w:t>
      </w:r>
      <w:r w:rsidRPr="006912F3">
        <w:rPr>
          <w:rFonts w:ascii="Times New Roman" w:eastAsia="Times New Roman" w:hAnsi="Times New Roman" w:cs="Times New Roman"/>
          <w:sz w:val="24"/>
          <w:szCs w:val="24"/>
        </w:rPr>
        <w:br/>
        <w:t>и обязуюсь хранить на рабочем месте</w:t>
      </w:r>
      <w:r w:rsidRPr="006912F3">
        <w:rPr>
          <w:rFonts w:ascii="Times New Roman" w:eastAsia="Times New Roman" w:hAnsi="Times New Roman" w:cs="Times New Roman"/>
          <w:sz w:val="24"/>
          <w:szCs w:val="24"/>
        </w:rPr>
        <w:br/>
      </w:r>
      <w:r w:rsidRPr="006912F3">
        <w:rPr>
          <w:rFonts w:ascii="Times New Roman" w:eastAsia="Times New Roman" w:hAnsi="Times New Roman" w:cs="Times New Roman"/>
          <w:sz w:val="24"/>
          <w:szCs w:val="24"/>
        </w:rPr>
        <w:br/>
        <w:t>«_____»___________202</w:t>
      </w:r>
      <w:r w:rsidR="007217A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912F3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0410" w:rsidRDefault="00A50410" w:rsidP="006912F3">
      <w:pPr>
        <w:spacing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6912F3" w:rsidRDefault="006912F3"/>
    <w:sectPr w:rsidR="006912F3" w:rsidSect="002D1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3587"/>
    <w:multiLevelType w:val="multilevel"/>
    <w:tmpl w:val="8250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92235"/>
    <w:multiLevelType w:val="multilevel"/>
    <w:tmpl w:val="1CBE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3A6186"/>
    <w:multiLevelType w:val="multilevel"/>
    <w:tmpl w:val="39A6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D21ED9"/>
    <w:multiLevelType w:val="multilevel"/>
    <w:tmpl w:val="3D58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746EA"/>
    <w:multiLevelType w:val="multilevel"/>
    <w:tmpl w:val="73F28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533364"/>
    <w:multiLevelType w:val="multilevel"/>
    <w:tmpl w:val="8A3E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FD228B"/>
    <w:multiLevelType w:val="multilevel"/>
    <w:tmpl w:val="B886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2A780B"/>
    <w:multiLevelType w:val="multilevel"/>
    <w:tmpl w:val="00FA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A67FA3"/>
    <w:multiLevelType w:val="multilevel"/>
    <w:tmpl w:val="DDC0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B92ACE"/>
    <w:multiLevelType w:val="multilevel"/>
    <w:tmpl w:val="C356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B25CF3"/>
    <w:multiLevelType w:val="multilevel"/>
    <w:tmpl w:val="581C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186F02"/>
    <w:multiLevelType w:val="multilevel"/>
    <w:tmpl w:val="D304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AD55B1"/>
    <w:multiLevelType w:val="multilevel"/>
    <w:tmpl w:val="6B40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D02B9"/>
    <w:multiLevelType w:val="multilevel"/>
    <w:tmpl w:val="3786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C50AEF"/>
    <w:multiLevelType w:val="multilevel"/>
    <w:tmpl w:val="E1F4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B673D9"/>
    <w:multiLevelType w:val="multilevel"/>
    <w:tmpl w:val="3258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647654"/>
    <w:multiLevelType w:val="multilevel"/>
    <w:tmpl w:val="6802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5"/>
  </w:num>
  <w:num w:numId="5">
    <w:abstractNumId w:val="13"/>
  </w:num>
  <w:num w:numId="6">
    <w:abstractNumId w:val="7"/>
  </w:num>
  <w:num w:numId="7">
    <w:abstractNumId w:val="11"/>
  </w:num>
  <w:num w:numId="8">
    <w:abstractNumId w:val="8"/>
  </w:num>
  <w:num w:numId="9">
    <w:abstractNumId w:val="1"/>
  </w:num>
  <w:num w:numId="10">
    <w:abstractNumId w:val="12"/>
  </w:num>
  <w:num w:numId="11">
    <w:abstractNumId w:val="0"/>
  </w:num>
  <w:num w:numId="12">
    <w:abstractNumId w:val="16"/>
  </w:num>
  <w:num w:numId="13">
    <w:abstractNumId w:val="10"/>
  </w:num>
  <w:num w:numId="14">
    <w:abstractNumId w:val="5"/>
  </w:num>
  <w:num w:numId="15">
    <w:abstractNumId w:val="3"/>
  </w:num>
  <w:num w:numId="16">
    <w:abstractNumId w:val="9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12F3"/>
    <w:rsid w:val="002D11E4"/>
    <w:rsid w:val="004E2D50"/>
    <w:rsid w:val="006912F3"/>
    <w:rsid w:val="007217A9"/>
    <w:rsid w:val="00975ED7"/>
    <w:rsid w:val="00A50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E4"/>
  </w:style>
  <w:style w:type="paragraph" w:styleId="2">
    <w:name w:val="heading 2"/>
    <w:basedOn w:val="a"/>
    <w:link w:val="20"/>
    <w:uiPriority w:val="9"/>
    <w:qFormat/>
    <w:rsid w:val="006912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12F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oc-hint">
    <w:name w:val="doc-hint"/>
    <w:basedOn w:val="a0"/>
    <w:rsid w:val="006912F3"/>
  </w:style>
  <w:style w:type="character" w:styleId="a3">
    <w:name w:val="Hyperlink"/>
    <w:basedOn w:val="a0"/>
    <w:uiPriority w:val="99"/>
    <w:semiHidden/>
    <w:unhideWhenUsed/>
    <w:rsid w:val="006912F3"/>
    <w:rPr>
      <w:color w:val="0000FF"/>
      <w:u w:val="single"/>
    </w:rPr>
  </w:style>
  <w:style w:type="character" w:styleId="a4">
    <w:name w:val="Strong"/>
    <w:basedOn w:val="a0"/>
    <w:uiPriority w:val="22"/>
    <w:qFormat/>
    <w:rsid w:val="006912F3"/>
    <w:rPr>
      <w:b/>
      <w:bCs/>
    </w:rPr>
  </w:style>
  <w:style w:type="paragraph" w:styleId="a5">
    <w:name w:val="Normal (Web)"/>
    <w:basedOn w:val="a"/>
    <w:uiPriority w:val="99"/>
    <w:semiHidden/>
    <w:unhideWhenUsed/>
    <w:rsid w:val="0069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6912F3"/>
    <w:rPr>
      <w:i/>
      <w:iCs/>
    </w:rPr>
  </w:style>
  <w:style w:type="character" w:customStyle="1" w:styleId="field-content">
    <w:name w:val="field-content"/>
    <w:basedOn w:val="a0"/>
    <w:rsid w:val="006912F3"/>
  </w:style>
  <w:style w:type="paragraph" w:styleId="a7">
    <w:name w:val="No Spacing"/>
    <w:link w:val="a8"/>
    <w:uiPriority w:val="1"/>
    <w:qFormat/>
    <w:rsid w:val="006912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rsid w:val="006912F3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4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1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7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52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11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51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0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552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789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855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56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87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338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357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568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612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1458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372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7762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82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06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27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133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6213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579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44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322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764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80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53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14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000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307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7517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538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67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8589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904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400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34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777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01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670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292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61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099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0187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31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4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9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9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8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69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77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82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4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05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1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43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23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47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45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355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5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3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48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8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4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93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583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u.su/node/5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.su/node/58" TargetMode="External"/><Relationship Id="rId5" Type="http://schemas.openxmlformats.org/officeDocument/2006/relationships/hyperlink" Target="https://dou.su/node/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4189</Words>
  <Characters>23883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Надежда</cp:lastModifiedBy>
  <cp:revision>6</cp:revision>
  <cp:lastPrinted>2021-09-14T04:30:00Z</cp:lastPrinted>
  <dcterms:created xsi:type="dcterms:W3CDTF">2021-09-14T04:21:00Z</dcterms:created>
  <dcterms:modified xsi:type="dcterms:W3CDTF">2023-03-25T07:24:00Z</dcterms:modified>
</cp:coreProperties>
</file>