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DF" w:rsidRDefault="00D57BDF"/>
    <w:p w:rsidR="00D57BDF" w:rsidRDefault="00D57BDF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7"/>
        <w:gridCol w:w="3903"/>
      </w:tblGrid>
      <w:tr w:rsidR="00AC7EF2" w:rsidTr="008720C0">
        <w:tc>
          <w:tcPr>
            <w:tcW w:w="6204" w:type="dxa"/>
          </w:tcPr>
          <w:p w:rsidR="00AC7EF2" w:rsidRPr="00AC7EF2" w:rsidRDefault="00AC7EF2" w:rsidP="008720C0">
            <w:pPr>
              <w:pStyle w:val="a8"/>
              <w:ind w:left="0" w:firstLine="0"/>
              <w:rPr>
                <w:sz w:val="28"/>
                <w:szCs w:val="28"/>
                <w:lang w:val="ru-RU"/>
              </w:rPr>
            </w:pPr>
            <w:r w:rsidRPr="00AC7EF2">
              <w:rPr>
                <w:sz w:val="28"/>
                <w:szCs w:val="28"/>
                <w:lang w:val="ru-RU"/>
              </w:rPr>
              <w:t>ПРИНЯТО</w:t>
            </w:r>
          </w:p>
          <w:p w:rsidR="00AC7EF2" w:rsidRPr="00AC7EF2" w:rsidRDefault="00AC7EF2" w:rsidP="008720C0">
            <w:pPr>
              <w:pStyle w:val="a8"/>
              <w:ind w:left="0" w:firstLine="0"/>
              <w:rPr>
                <w:sz w:val="28"/>
                <w:szCs w:val="28"/>
                <w:lang w:val="ru-RU"/>
              </w:rPr>
            </w:pPr>
            <w:r w:rsidRPr="00AC7EF2">
              <w:rPr>
                <w:sz w:val="28"/>
                <w:szCs w:val="28"/>
                <w:lang w:val="ru-RU"/>
              </w:rPr>
              <w:t>Педагогическим советом</w:t>
            </w:r>
          </w:p>
          <w:p w:rsidR="00AC7EF2" w:rsidRPr="00AC7EF2" w:rsidRDefault="00AC7EF2" w:rsidP="008720C0">
            <w:pPr>
              <w:pStyle w:val="a8"/>
              <w:ind w:left="0" w:firstLine="0"/>
              <w:rPr>
                <w:sz w:val="28"/>
                <w:szCs w:val="28"/>
                <w:lang w:val="ru-RU"/>
              </w:rPr>
            </w:pPr>
            <w:r w:rsidRPr="00AC7EF2">
              <w:rPr>
                <w:sz w:val="28"/>
                <w:szCs w:val="28"/>
                <w:lang w:val="ru-RU"/>
              </w:rPr>
              <w:t xml:space="preserve">МБДОУ </w:t>
            </w:r>
            <w:proofErr w:type="gramStart"/>
            <w:r w:rsidRPr="00AC7EF2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AC7EF2">
              <w:rPr>
                <w:sz w:val="28"/>
                <w:szCs w:val="28"/>
                <w:lang w:val="ru-RU"/>
              </w:rPr>
              <w:t>. Осиновая Речка</w:t>
            </w:r>
          </w:p>
          <w:p w:rsidR="00AC7EF2" w:rsidRDefault="00AC7EF2" w:rsidP="008720C0">
            <w:pPr>
              <w:pStyle w:val="a8"/>
              <w:ind w:left="0" w:firstLine="0"/>
              <w:rPr>
                <w:sz w:val="36"/>
              </w:rPr>
            </w:pPr>
            <w:proofErr w:type="spellStart"/>
            <w:r w:rsidRPr="00B825EC">
              <w:rPr>
                <w:sz w:val="28"/>
                <w:szCs w:val="28"/>
              </w:rPr>
              <w:t>Протокол</w:t>
            </w:r>
            <w:proofErr w:type="spellEnd"/>
            <w:r w:rsidRPr="00B825EC">
              <w:rPr>
                <w:sz w:val="28"/>
                <w:szCs w:val="28"/>
              </w:rPr>
              <w:t xml:space="preserve"> </w:t>
            </w:r>
            <w:proofErr w:type="spellStart"/>
            <w:r w:rsidRPr="00B825EC">
              <w:rPr>
                <w:sz w:val="28"/>
                <w:szCs w:val="28"/>
              </w:rPr>
              <w:t>от</w:t>
            </w:r>
            <w:proofErr w:type="spellEnd"/>
            <w:r w:rsidRPr="00B825EC">
              <w:rPr>
                <w:sz w:val="28"/>
                <w:szCs w:val="28"/>
              </w:rPr>
              <w:t xml:space="preserve"> 26.04.2024 г. № 4</w:t>
            </w:r>
          </w:p>
        </w:tc>
        <w:tc>
          <w:tcPr>
            <w:tcW w:w="4222" w:type="dxa"/>
          </w:tcPr>
          <w:p w:rsidR="00AC7EF2" w:rsidRPr="00AC7EF2" w:rsidRDefault="00AC7EF2" w:rsidP="008720C0">
            <w:pPr>
              <w:pStyle w:val="a8"/>
              <w:ind w:left="0" w:firstLine="0"/>
              <w:rPr>
                <w:sz w:val="28"/>
                <w:szCs w:val="28"/>
                <w:lang w:val="ru-RU"/>
              </w:rPr>
            </w:pPr>
            <w:r w:rsidRPr="00AC7EF2">
              <w:rPr>
                <w:sz w:val="28"/>
                <w:szCs w:val="28"/>
                <w:lang w:val="ru-RU"/>
              </w:rPr>
              <w:t>УТВЕРЖДАЮ:</w:t>
            </w:r>
          </w:p>
          <w:p w:rsidR="00AC7EF2" w:rsidRPr="00AC7EF2" w:rsidRDefault="00AC7EF2" w:rsidP="008720C0">
            <w:pPr>
              <w:pStyle w:val="a8"/>
              <w:ind w:left="0" w:firstLine="0"/>
              <w:rPr>
                <w:sz w:val="28"/>
                <w:szCs w:val="28"/>
                <w:lang w:val="ru-RU"/>
              </w:rPr>
            </w:pPr>
            <w:r w:rsidRPr="00AC7EF2">
              <w:rPr>
                <w:sz w:val="28"/>
                <w:szCs w:val="28"/>
                <w:lang w:val="ru-RU"/>
              </w:rPr>
              <w:t xml:space="preserve">Заведующий МБДОУ </w:t>
            </w:r>
            <w:proofErr w:type="gramStart"/>
            <w:r w:rsidRPr="00AC7EF2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AC7EF2">
              <w:rPr>
                <w:sz w:val="28"/>
                <w:szCs w:val="28"/>
                <w:lang w:val="ru-RU"/>
              </w:rPr>
              <w:t>.</w:t>
            </w:r>
          </w:p>
          <w:p w:rsidR="00AC7EF2" w:rsidRPr="00AC7EF2" w:rsidRDefault="00AC7EF2" w:rsidP="008720C0">
            <w:pPr>
              <w:pStyle w:val="a8"/>
              <w:ind w:left="0" w:firstLine="0"/>
              <w:rPr>
                <w:sz w:val="28"/>
                <w:szCs w:val="28"/>
                <w:lang w:val="ru-RU"/>
              </w:rPr>
            </w:pPr>
            <w:r w:rsidRPr="00AC7EF2">
              <w:rPr>
                <w:sz w:val="28"/>
                <w:szCs w:val="28"/>
                <w:lang w:val="ru-RU"/>
              </w:rPr>
              <w:t>Осиновая Речка</w:t>
            </w:r>
          </w:p>
          <w:p w:rsidR="00AC7EF2" w:rsidRPr="00AC7EF2" w:rsidRDefault="00AC7EF2" w:rsidP="008720C0">
            <w:pPr>
              <w:pStyle w:val="a8"/>
              <w:ind w:left="0" w:firstLine="0"/>
              <w:rPr>
                <w:sz w:val="28"/>
                <w:szCs w:val="28"/>
                <w:lang w:val="ru-RU"/>
              </w:rPr>
            </w:pPr>
            <w:r w:rsidRPr="00AC7EF2">
              <w:rPr>
                <w:sz w:val="28"/>
                <w:szCs w:val="28"/>
                <w:lang w:val="ru-RU"/>
              </w:rPr>
              <w:t>______ М.В. Астафьева</w:t>
            </w:r>
          </w:p>
          <w:p w:rsidR="00AC7EF2" w:rsidRPr="00AC7EF2" w:rsidRDefault="00AC7EF2" w:rsidP="008720C0">
            <w:pPr>
              <w:pStyle w:val="a8"/>
              <w:ind w:left="0" w:firstLine="0"/>
              <w:rPr>
                <w:sz w:val="36"/>
                <w:lang w:val="ru-RU"/>
              </w:rPr>
            </w:pPr>
            <w:r w:rsidRPr="00AC7EF2">
              <w:rPr>
                <w:sz w:val="28"/>
                <w:szCs w:val="28"/>
                <w:lang w:val="ru-RU"/>
              </w:rPr>
              <w:t>Приказ от 26.04.2024 № 45</w:t>
            </w:r>
          </w:p>
        </w:tc>
      </w:tr>
    </w:tbl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Pr="00D57BDF" w:rsidRDefault="00D57BDF" w:rsidP="00D57BDF">
      <w:pPr>
        <w:jc w:val="center"/>
        <w:rPr>
          <w:b/>
          <w:sz w:val="32"/>
          <w:szCs w:val="32"/>
        </w:rPr>
      </w:pPr>
      <w:r w:rsidRPr="00D57BDF">
        <w:rPr>
          <w:b/>
          <w:sz w:val="32"/>
          <w:szCs w:val="32"/>
        </w:rPr>
        <w:t>ПОЛОЖЕНИЕ</w:t>
      </w:r>
    </w:p>
    <w:p w:rsidR="00D57BDF" w:rsidRPr="00D57BDF" w:rsidRDefault="00D57BDF" w:rsidP="00D57BDF">
      <w:pPr>
        <w:jc w:val="center"/>
        <w:rPr>
          <w:b/>
          <w:sz w:val="32"/>
          <w:szCs w:val="32"/>
        </w:rPr>
      </w:pPr>
      <w:r w:rsidRPr="00D57BDF">
        <w:rPr>
          <w:b/>
          <w:sz w:val="32"/>
          <w:szCs w:val="32"/>
        </w:rPr>
        <w:t>О ПЕДАГОГИЧЕСКОМ МОНИТОРИНГЕ</w:t>
      </w:r>
    </w:p>
    <w:p w:rsidR="00D57BDF" w:rsidRPr="00D57BDF" w:rsidRDefault="00D57BDF" w:rsidP="00D57BDF">
      <w:pPr>
        <w:jc w:val="center"/>
        <w:rPr>
          <w:b/>
          <w:sz w:val="32"/>
          <w:szCs w:val="32"/>
        </w:rPr>
      </w:pPr>
      <w:r w:rsidRPr="00D57BDF">
        <w:rPr>
          <w:b/>
          <w:sz w:val="32"/>
          <w:szCs w:val="32"/>
        </w:rPr>
        <w:t>В МУНИЦИПАЛЬНОМ БЮДЖЕТНОМ ДОШКОЛЬНОМ</w:t>
      </w:r>
    </w:p>
    <w:p w:rsidR="00D57BDF" w:rsidRPr="00D57BDF" w:rsidRDefault="00D57BDF" w:rsidP="00D57BDF">
      <w:pPr>
        <w:jc w:val="center"/>
        <w:rPr>
          <w:b/>
          <w:sz w:val="32"/>
          <w:szCs w:val="32"/>
        </w:rPr>
      </w:pPr>
      <w:r w:rsidRPr="00D57BDF">
        <w:rPr>
          <w:b/>
          <w:sz w:val="32"/>
          <w:szCs w:val="32"/>
        </w:rPr>
        <w:t xml:space="preserve">ОБРАЗОВАТЕЛЬНОМ </w:t>
      </w:r>
      <w:proofErr w:type="gramStart"/>
      <w:r w:rsidRPr="00D57BDF">
        <w:rPr>
          <w:b/>
          <w:sz w:val="32"/>
          <w:szCs w:val="32"/>
        </w:rPr>
        <w:t>УЧРЕЖДЕНИИ</w:t>
      </w:r>
      <w:proofErr w:type="gramEnd"/>
    </w:p>
    <w:p w:rsidR="00D57BDF" w:rsidRPr="00D57BDF" w:rsidRDefault="00AC7EF2" w:rsidP="00D57B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ДЕТСКИЙ САД С. ОСИНОВАЯ РЕЧКА</w:t>
      </w:r>
    </w:p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57BDF" w:rsidRDefault="00D57BDF"/>
    <w:p w:rsidR="00DA5494" w:rsidRDefault="00DA5494"/>
    <w:tbl>
      <w:tblPr>
        <w:tblW w:w="0" w:type="auto"/>
        <w:tblLook w:val="01E0"/>
      </w:tblPr>
      <w:tblGrid>
        <w:gridCol w:w="4786"/>
      </w:tblGrid>
      <w:tr w:rsidR="00DA5494" w:rsidRPr="00280C41" w:rsidTr="00824A67">
        <w:tc>
          <w:tcPr>
            <w:tcW w:w="4786" w:type="dxa"/>
          </w:tcPr>
          <w:p w:rsidR="00DA5494" w:rsidRPr="00280C41" w:rsidRDefault="00DA5494" w:rsidP="00A1681A"/>
        </w:tc>
      </w:tr>
    </w:tbl>
    <w:p w:rsidR="00D727A1" w:rsidRDefault="00D727A1" w:rsidP="00DA5494">
      <w:pPr>
        <w:rPr>
          <w:b/>
        </w:rPr>
      </w:pPr>
      <w:r>
        <w:rPr>
          <w:b/>
        </w:rPr>
        <w:t>1. О</w:t>
      </w:r>
      <w:r w:rsidRPr="00784003">
        <w:rPr>
          <w:b/>
        </w:rPr>
        <w:t>бщие положения</w:t>
      </w:r>
    </w:p>
    <w:p w:rsidR="00D727A1" w:rsidRPr="00784003" w:rsidRDefault="00D727A1" w:rsidP="00D727A1">
      <w:pPr>
        <w:jc w:val="center"/>
      </w:pPr>
    </w:p>
    <w:p w:rsidR="00D727A1" w:rsidRPr="00784003" w:rsidRDefault="00D727A1" w:rsidP="00D727A1">
      <w:pPr>
        <w:numPr>
          <w:ilvl w:val="1"/>
          <w:numId w:val="1"/>
        </w:numPr>
        <w:tabs>
          <w:tab w:val="clear" w:pos="795"/>
          <w:tab w:val="num" w:pos="540"/>
        </w:tabs>
        <w:ind w:left="0" w:firstLine="0"/>
        <w:jc w:val="both"/>
      </w:pPr>
      <w:r w:rsidRPr="00784003">
        <w:t xml:space="preserve">Настоящее Положение </w:t>
      </w:r>
      <w:r>
        <w:t>определяет цели и порядок проведения педагогического мониторинга</w:t>
      </w:r>
      <w:r w:rsidRPr="00784003">
        <w:t xml:space="preserve"> </w:t>
      </w:r>
      <w:r w:rsidR="003433D5">
        <w:t xml:space="preserve">в </w:t>
      </w:r>
      <w:r w:rsidRPr="00784003">
        <w:t>муниципальн</w:t>
      </w:r>
      <w:r>
        <w:t>о</w:t>
      </w:r>
      <w:r w:rsidR="003433D5">
        <w:t>м</w:t>
      </w:r>
      <w:r w:rsidRPr="00784003">
        <w:t xml:space="preserve"> </w:t>
      </w:r>
      <w:r>
        <w:t>бюджетно</w:t>
      </w:r>
      <w:r w:rsidR="003433D5">
        <w:t>м</w:t>
      </w:r>
      <w:r>
        <w:t xml:space="preserve"> </w:t>
      </w:r>
      <w:r w:rsidRPr="00784003">
        <w:t>дошкольн</w:t>
      </w:r>
      <w:r>
        <w:t>о</w:t>
      </w:r>
      <w:r w:rsidR="003433D5">
        <w:t>м</w:t>
      </w:r>
      <w:r w:rsidRPr="00784003">
        <w:t xml:space="preserve"> образовательн</w:t>
      </w:r>
      <w:r>
        <w:t>о</w:t>
      </w:r>
      <w:r w:rsidR="003433D5">
        <w:t>м</w:t>
      </w:r>
      <w:r w:rsidRPr="00784003">
        <w:t xml:space="preserve"> учреждени</w:t>
      </w:r>
      <w:r w:rsidR="003433D5">
        <w:t>и</w:t>
      </w:r>
      <w:r w:rsidRPr="00784003">
        <w:t xml:space="preserve"> </w:t>
      </w:r>
      <w:r w:rsidR="00AC7EF2">
        <w:t xml:space="preserve">детский сад </w:t>
      </w:r>
      <w:proofErr w:type="gramStart"/>
      <w:r w:rsidR="00AC7EF2">
        <w:t>с</w:t>
      </w:r>
      <w:proofErr w:type="gramEnd"/>
      <w:r w:rsidR="00AC7EF2">
        <w:t>. Осиновая Речка</w:t>
      </w:r>
      <w:r w:rsidRPr="00784003">
        <w:t xml:space="preserve"> </w:t>
      </w:r>
      <w:r>
        <w:t>(далее – ДОУ).</w:t>
      </w:r>
    </w:p>
    <w:p w:rsidR="00D727A1" w:rsidRDefault="00D727A1" w:rsidP="00D727A1">
      <w:pPr>
        <w:numPr>
          <w:ilvl w:val="1"/>
          <w:numId w:val="1"/>
        </w:numPr>
        <w:tabs>
          <w:tab w:val="clear" w:pos="795"/>
          <w:tab w:val="num" w:pos="540"/>
        </w:tabs>
        <w:ind w:left="0" w:firstLine="0"/>
        <w:jc w:val="both"/>
      </w:pPr>
      <w:r w:rsidRPr="00784003">
        <w:t>Нормативной правовой основой настоящего Положения явля</w:t>
      </w:r>
      <w:r>
        <w:t>е</w:t>
      </w:r>
      <w:r w:rsidRPr="00784003">
        <w:t>тся</w:t>
      </w:r>
      <w:r>
        <w:t>:</w:t>
      </w:r>
      <w:r w:rsidRPr="00784003">
        <w:t xml:space="preserve"> </w:t>
      </w:r>
    </w:p>
    <w:p w:rsidR="00D727A1" w:rsidRDefault="00D727A1" w:rsidP="00D727A1">
      <w:pPr>
        <w:jc w:val="both"/>
      </w:pPr>
      <w:r w:rsidRPr="00784003">
        <w:t>–</w:t>
      </w:r>
      <w:r>
        <w:t xml:space="preserve"> Федеральный закон от 29.12.2012 № 273-ФЗ «Об образовании в Российской Федерации»; </w:t>
      </w:r>
    </w:p>
    <w:p w:rsidR="00D727A1" w:rsidRDefault="00D727A1" w:rsidP="00D727A1">
      <w:pPr>
        <w:jc w:val="both"/>
      </w:pPr>
      <w:r w:rsidRPr="00C20DF1">
        <w:t>–</w:t>
      </w:r>
      <w:r>
        <w:t xml:space="preserve"> </w:t>
      </w:r>
      <w:bookmarkStart w:id="0" w:name="_GoBack"/>
      <w:bookmarkEnd w:id="0"/>
      <w:r w:rsidR="00271543" w:rsidRPr="00271543">
        <w:t>Министерство просвещения РФ приказ от 31 июля 2020 года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</w:t>
      </w:r>
      <w:r w:rsidR="00271543">
        <w:t>раммам дошкольного образования»</w:t>
      </w:r>
      <w:r>
        <w:t>;</w:t>
      </w:r>
    </w:p>
    <w:p w:rsidR="00D727A1" w:rsidRDefault="00D727A1" w:rsidP="00D727A1">
      <w:pPr>
        <w:jc w:val="both"/>
      </w:pPr>
      <w:r w:rsidRPr="00784003">
        <w:t>–</w:t>
      </w:r>
      <w:r>
        <w:t xml:space="preserve">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                      от 17.10.2013 № 1155;</w:t>
      </w:r>
    </w:p>
    <w:p w:rsidR="00D727A1" w:rsidRDefault="00D727A1" w:rsidP="00D727A1">
      <w:pPr>
        <w:jc w:val="both"/>
      </w:pPr>
      <w:r w:rsidRPr="00784003">
        <w:t>–</w:t>
      </w:r>
      <w:r w:rsidR="00DA5494">
        <w:t xml:space="preserve"> О</w:t>
      </w:r>
      <w:r>
        <w:t>сновная образовательная программа дошкольного образования ДОУ.</w:t>
      </w:r>
    </w:p>
    <w:p w:rsidR="009A1645" w:rsidRDefault="008C05A7" w:rsidP="00D727A1">
      <w:pPr>
        <w:jc w:val="both"/>
      </w:pPr>
      <w:r>
        <w:t>1.</w:t>
      </w:r>
      <w:r w:rsidR="00D727A1">
        <w:t>3</w:t>
      </w:r>
      <w:r>
        <w:t xml:space="preserve">. </w:t>
      </w:r>
      <w:r w:rsidR="009A1645">
        <w:t xml:space="preserve">Педагогический мониторинг </w:t>
      </w:r>
      <w:r w:rsidR="003433D5">
        <w:t xml:space="preserve">(далее – Мониторинг) </w:t>
      </w:r>
      <w:r w:rsidR="009A1645">
        <w:t>– оценка индивидуального развития обучающихся (воспитанников), связанная с оценкой эффективности педагогических действий</w:t>
      </w:r>
      <w:r w:rsidR="00B0315E">
        <w:t xml:space="preserve"> и лежащая в основе их дальнейшего планирования.</w:t>
      </w:r>
    </w:p>
    <w:p w:rsidR="00AC65BC" w:rsidRDefault="008C05A7" w:rsidP="00AC65BC">
      <w:pPr>
        <w:jc w:val="both"/>
      </w:pPr>
      <w:r>
        <w:t>1.</w:t>
      </w:r>
      <w:r w:rsidR="00E03124">
        <w:t>4</w:t>
      </w:r>
      <w:r w:rsidR="003433D5">
        <w:t>. Объект М</w:t>
      </w:r>
      <w:r w:rsidR="00E5777F">
        <w:t>онитори</w:t>
      </w:r>
      <w:r w:rsidR="00556047">
        <w:t xml:space="preserve">нга: </w:t>
      </w:r>
      <w:r w:rsidR="00E5777F">
        <w:t xml:space="preserve">физические, интеллектуальные и </w:t>
      </w:r>
      <w:r>
        <w:t xml:space="preserve">личностные качества </w:t>
      </w:r>
      <w:r w:rsidR="00AC65BC">
        <w:t>обучающ</w:t>
      </w:r>
      <w:r w:rsidR="008668C3">
        <w:t>ихся</w:t>
      </w:r>
      <w:r w:rsidR="00AC65BC">
        <w:t xml:space="preserve"> (</w:t>
      </w:r>
      <w:r>
        <w:t>воспитанник</w:t>
      </w:r>
      <w:r w:rsidR="008668C3">
        <w:t>ов</w:t>
      </w:r>
      <w:r w:rsidR="00AC65BC">
        <w:t>)</w:t>
      </w:r>
      <w:r w:rsidR="008668C3">
        <w:t xml:space="preserve"> всех возрастных групп</w:t>
      </w:r>
      <w:r>
        <w:t>.</w:t>
      </w:r>
    </w:p>
    <w:p w:rsidR="00E5777F" w:rsidRDefault="008C05A7" w:rsidP="00AC65BC">
      <w:pPr>
        <w:tabs>
          <w:tab w:val="left" w:pos="0"/>
        </w:tabs>
        <w:jc w:val="both"/>
      </w:pPr>
      <w:r>
        <w:t>1.</w:t>
      </w:r>
      <w:r w:rsidR="00E03124">
        <w:t>5</w:t>
      </w:r>
      <w:r>
        <w:t xml:space="preserve">. Формы </w:t>
      </w:r>
      <w:r w:rsidR="003433D5">
        <w:t>М</w:t>
      </w:r>
      <w:r w:rsidR="00556047">
        <w:t xml:space="preserve">ониторинга: </w:t>
      </w:r>
      <w:r>
        <w:t>сочетание низко формализованных методов (наблюдение</w:t>
      </w:r>
      <w:r w:rsidR="00E5777F">
        <w:t>, беседа</w:t>
      </w:r>
      <w:r w:rsidR="0081067A">
        <w:t>, опрос, ролевое проигрывание ситуаций</w:t>
      </w:r>
      <w:r>
        <w:t xml:space="preserve">) и высоко </w:t>
      </w:r>
      <w:r w:rsidR="00E5777F">
        <w:t>формализованных методов (тест</w:t>
      </w:r>
      <w:r>
        <w:t>)</w:t>
      </w:r>
      <w:r w:rsidR="00E5777F">
        <w:t>.</w:t>
      </w:r>
    </w:p>
    <w:p w:rsidR="003433D5" w:rsidRDefault="008C05A7" w:rsidP="00AC65BC">
      <w:pPr>
        <w:tabs>
          <w:tab w:val="left" w:pos="0"/>
        </w:tabs>
        <w:jc w:val="both"/>
      </w:pPr>
      <w:r>
        <w:t>1.</w:t>
      </w:r>
      <w:r w:rsidR="00E03124">
        <w:t>6</w:t>
      </w:r>
      <w:r>
        <w:t xml:space="preserve">. Периодичность </w:t>
      </w:r>
      <w:r w:rsidR="003433D5">
        <w:t>М</w:t>
      </w:r>
      <w:r w:rsidR="00556047">
        <w:t xml:space="preserve">ониторинга: </w:t>
      </w:r>
      <w:r>
        <w:t xml:space="preserve">2 раза в год: сентябрь, </w:t>
      </w:r>
      <w:r w:rsidR="00AC65BC">
        <w:t>май</w:t>
      </w:r>
      <w:r w:rsidR="00556047">
        <w:t xml:space="preserve">; длительность: </w:t>
      </w:r>
      <w:r>
        <w:t>2 недели.</w:t>
      </w:r>
    </w:p>
    <w:p w:rsidR="00FE1300" w:rsidRPr="00FE1300" w:rsidRDefault="00AC65BC" w:rsidP="00AC65BC">
      <w:pPr>
        <w:jc w:val="both"/>
      </w:pPr>
      <w:r>
        <w:t>1.</w:t>
      </w:r>
      <w:r w:rsidR="00A65E45">
        <w:t>7</w:t>
      </w:r>
      <w:r>
        <w:t xml:space="preserve">. </w:t>
      </w:r>
      <w:r w:rsidR="007A2F11" w:rsidRPr="00784003">
        <w:t xml:space="preserve">Положение </w:t>
      </w:r>
      <w:r w:rsidR="007A2F11">
        <w:t>принимается на педагогическом совете ДОУ,</w:t>
      </w:r>
      <w:r w:rsidR="007A2F11" w:rsidRPr="00784003">
        <w:t xml:space="preserve"> утверждается </w:t>
      </w:r>
      <w:r w:rsidR="007A2F11">
        <w:t xml:space="preserve">приказом </w:t>
      </w:r>
      <w:r w:rsidR="007A2F11" w:rsidRPr="00784003">
        <w:t>заведующ</w:t>
      </w:r>
      <w:r w:rsidR="007A2F11">
        <w:t>его</w:t>
      </w:r>
      <w:r w:rsidR="007A2F11" w:rsidRPr="00784003">
        <w:t xml:space="preserve"> </w:t>
      </w:r>
      <w:r w:rsidR="007A2F11">
        <w:t xml:space="preserve">ДОУ, </w:t>
      </w:r>
      <w:r w:rsidR="007A2F11" w:rsidRPr="00784003">
        <w:t xml:space="preserve">вступает в </w:t>
      </w:r>
      <w:r w:rsidR="009171FF">
        <w:t xml:space="preserve">силу с момента утверждения, </w:t>
      </w:r>
      <w:r w:rsidR="007A2F11" w:rsidRPr="00784003">
        <w:t xml:space="preserve"> действует до </w:t>
      </w:r>
      <w:r w:rsidR="007A2F11">
        <w:t>принятия нового</w:t>
      </w:r>
      <w:r w:rsidRPr="00784003">
        <w:t>.</w:t>
      </w:r>
      <w:r w:rsidR="00B91673" w:rsidRPr="00B91673">
        <w:rPr>
          <w:color w:val="FFFFFF"/>
        </w:rPr>
        <w:t xml:space="preserve">                                                                                                   </w:t>
      </w:r>
    </w:p>
    <w:p w:rsidR="00FE1300" w:rsidRPr="00FE1300" w:rsidRDefault="00FE1300" w:rsidP="0009150C">
      <w:pPr>
        <w:pStyle w:val="msonospacing0"/>
        <w:jc w:val="center"/>
        <w:rPr>
          <w:rFonts w:cs="Calibri"/>
          <w:b/>
        </w:rPr>
      </w:pPr>
      <w:r w:rsidRPr="00FE1300">
        <w:rPr>
          <w:rFonts w:cs="Calibri"/>
          <w:b/>
        </w:rPr>
        <w:t>2. Цели</w:t>
      </w:r>
      <w:r w:rsidR="00A97EA2">
        <w:rPr>
          <w:rFonts w:cs="Calibri"/>
          <w:b/>
        </w:rPr>
        <w:t xml:space="preserve"> и задачи </w:t>
      </w:r>
      <w:r w:rsidRPr="00FE1300">
        <w:rPr>
          <w:rFonts w:cs="Calibri"/>
          <w:b/>
        </w:rPr>
        <w:t xml:space="preserve"> </w:t>
      </w:r>
      <w:r w:rsidR="00556047">
        <w:rPr>
          <w:rFonts w:cs="Calibri"/>
          <w:b/>
        </w:rPr>
        <w:t>Мониторинга</w:t>
      </w:r>
    </w:p>
    <w:p w:rsidR="00286FB3" w:rsidRDefault="00286FB3" w:rsidP="00AC65BC">
      <w:pPr>
        <w:jc w:val="both"/>
      </w:pPr>
      <w:r>
        <w:t>2.1. Цель Мониторинга:</w:t>
      </w:r>
      <w:r w:rsidRPr="00286FB3">
        <w:t xml:space="preserve"> </w:t>
      </w:r>
      <w:r>
        <w:t xml:space="preserve">обеспечить комплексный подход к оценке промежуточных                      и итоговых результатов освоения </w:t>
      </w:r>
      <w:r w:rsidR="00A65E45">
        <w:t xml:space="preserve">основной </w:t>
      </w:r>
      <w:r>
        <w:t>образовательной программы дошкольного образования ДОУ обучающимися (воспитанниками)</w:t>
      </w:r>
      <w:r w:rsidR="00E03124">
        <w:t>, их динамики развития</w:t>
      </w:r>
      <w:r w:rsidR="00B06C0A">
        <w:t>,</w:t>
      </w:r>
      <w:r w:rsidR="00B06C0A" w:rsidRPr="00B06C0A">
        <w:t xml:space="preserve"> </w:t>
      </w:r>
      <w:r w:rsidR="00B06C0A">
        <w:t>связанной                 с оценкой эффективности педагогических действий и лежащей в основе их дальнейшего планирования</w:t>
      </w:r>
      <w:r>
        <w:t xml:space="preserve">. </w:t>
      </w:r>
    </w:p>
    <w:p w:rsidR="00AC65BC" w:rsidRDefault="00E03124" w:rsidP="00AC65BC">
      <w:pPr>
        <w:jc w:val="both"/>
      </w:pPr>
      <w:r>
        <w:t>2.2.</w:t>
      </w:r>
      <w:r w:rsidR="00AC65BC">
        <w:t xml:space="preserve"> Результаты </w:t>
      </w:r>
      <w:r w:rsidR="00B06C0A">
        <w:t>М</w:t>
      </w:r>
      <w:r>
        <w:t>ониторинга</w:t>
      </w:r>
      <w:r w:rsidR="00AC65BC">
        <w:t xml:space="preserve"> используются исключительно для решения следующих образовательных задач:</w:t>
      </w:r>
    </w:p>
    <w:p w:rsidR="00AC65BC" w:rsidRDefault="00AC65BC" w:rsidP="00AC65BC">
      <w:pPr>
        <w:jc w:val="both"/>
      </w:pPr>
      <w:r w:rsidRPr="00C20DF1">
        <w:t>–</w:t>
      </w:r>
      <w:r>
        <w:t xml:space="preserve"> индивидуализаци</w:t>
      </w:r>
      <w:r w:rsidR="00B06C0A">
        <w:t>и</w:t>
      </w:r>
      <w:r>
        <w:t xml:space="preserve"> образования (в том числе поддержк</w:t>
      </w:r>
      <w:r w:rsidR="00B06C0A">
        <w:t>и</w:t>
      </w:r>
      <w:r>
        <w:t xml:space="preserve"> ребенка, построени</w:t>
      </w:r>
      <w:r w:rsidR="00B06C0A">
        <w:t>я</w:t>
      </w:r>
      <w:r>
        <w:t xml:space="preserve"> его образовательной траектории или профессиональной коррекции особенностей его развития);</w:t>
      </w:r>
    </w:p>
    <w:p w:rsidR="00AC65BC" w:rsidRDefault="00AC65BC" w:rsidP="00AC65BC">
      <w:pPr>
        <w:jc w:val="both"/>
      </w:pPr>
      <w:r>
        <w:t xml:space="preserve"> </w:t>
      </w:r>
      <w:r w:rsidRPr="00C20DF1">
        <w:t>–</w:t>
      </w:r>
      <w:r>
        <w:t xml:space="preserve"> оптимизаци</w:t>
      </w:r>
      <w:r w:rsidR="00B06C0A">
        <w:t>и</w:t>
      </w:r>
      <w:r>
        <w:t xml:space="preserve"> работы с группой обучающихся (воспитанников). </w:t>
      </w:r>
    </w:p>
    <w:p w:rsidR="006C0B39" w:rsidRDefault="006C0B39" w:rsidP="0009150C">
      <w:pPr>
        <w:pStyle w:val="a3"/>
        <w:spacing w:after="0" w:afterAutospacing="0"/>
        <w:jc w:val="center"/>
        <w:rPr>
          <w:b/>
        </w:rPr>
      </w:pPr>
      <w:r w:rsidRPr="006C0B39">
        <w:rPr>
          <w:b/>
        </w:rPr>
        <w:t xml:space="preserve">3. </w:t>
      </w:r>
      <w:r w:rsidR="00300B7B">
        <w:rPr>
          <w:b/>
        </w:rPr>
        <w:t>Содержание</w:t>
      </w:r>
      <w:r w:rsidRPr="006C0B39">
        <w:rPr>
          <w:b/>
        </w:rPr>
        <w:t xml:space="preserve"> </w:t>
      </w:r>
      <w:r w:rsidR="00556047">
        <w:rPr>
          <w:b/>
        </w:rPr>
        <w:t>Мониторинга</w:t>
      </w:r>
    </w:p>
    <w:p w:rsidR="00A65E45" w:rsidRDefault="00A65E45" w:rsidP="00300B7B">
      <w:pPr>
        <w:tabs>
          <w:tab w:val="left" w:pos="0"/>
        </w:tabs>
        <w:jc w:val="both"/>
      </w:pPr>
    </w:p>
    <w:p w:rsidR="008668C3" w:rsidRDefault="00A65E45" w:rsidP="00300B7B">
      <w:pPr>
        <w:tabs>
          <w:tab w:val="left" w:pos="0"/>
        </w:tabs>
        <w:jc w:val="both"/>
      </w:pPr>
      <w:r>
        <w:t xml:space="preserve">3.1. </w:t>
      </w:r>
      <w:r w:rsidR="008668C3">
        <w:t>Содержание Мониторинга разрабатывается с учетом основной образовательной программы дошкольного образования ДОУ.</w:t>
      </w:r>
    </w:p>
    <w:p w:rsidR="008668C3" w:rsidRDefault="008668C3" w:rsidP="00300B7B">
      <w:pPr>
        <w:tabs>
          <w:tab w:val="left" w:pos="0"/>
        </w:tabs>
        <w:jc w:val="both"/>
      </w:pPr>
      <w:r>
        <w:t>3.2. Мониторинг включает два компонента:</w:t>
      </w:r>
    </w:p>
    <w:p w:rsidR="008668C3" w:rsidRDefault="008668C3" w:rsidP="00300B7B">
      <w:pPr>
        <w:tabs>
          <w:tab w:val="left" w:pos="0"/>
        </w:tabs>
        <w:jc w:val="both"/>
      </w:pPr>
      <w:r>
        <w:t>– мониторинг образовательного процесса;</w:t>
      </w:r>
    </w:p>
    <w:p w:rsidR="008668C3" w:rsidRDefault="008668C3" w:rsidP="00300B7B">
      <w:pPr>
        <w:tabs>
          <w:tab w:val="left" w:pos="0"/>
        </w:tabs>
        <w:jc w:val="both"/>
      </w:pPr>
      <w:r>
        <w:t>– мониторинг детского развития.</w:t>
      </w:r>
    </w:p>
    <w:p w:rsidR="00300B7B" w:rsidRDefault="00A65E45" w:rsidP="00300B7B">
      <w:pPr>
        <w:tabs>
          <w:tab w:val="left" w:pos="0"/>
        </w:tabs>
        <w:jc w:val="both"/>
      </w:pPr>
      <w:r>
        <w:lastRenderedPageBreak/>
        <w:t>3.2.</w:t>
      </w:r>
      <w:r w:rsidR="00300B7B">
        <w:t xml:space="preserve"> М</w:t>
      </w:r>
      <w:r w:rsidR="00300B7B" w:rsidRPr="00753D6D">
        <w:t xml:space="preserve">ониторинг </w:t>
      </w:r>
      <w:r w:rsidR="00292264">
        <w:t xml:space="preserve">образовательного процесса осуществляется </w:t>
      </w:r>
      <w:r>
        <w:t xml:space="preserve">через отслеживание результатов освоения основной образовательной программы дошкольного образования ДОУ обучающимися (воспитанниками) </w:t>
      </w:r>
      <w:r w:rsidR="00300B7B" w:rsidRPr="00753D6D">
        <w:t xml:space="preserve">по </w:t>
      </w:r>
      <w:r w:rsidR="00BA23D6">
        <w:t>пяти</w:t>
      </w:r>
      <w:r w:rsidR="00300B7B" w:rsidRPr="00753D6D">
        <w:t xml:space="preserve"> </w:t>
      </w:r>
      <w:r w:rsidR="00300B7B">
        <w:t>образовательным областям</w:t>
      </w:r>
      <w:r w:rsidR="00300B7B" w:rsidRPr="00753D6D">
        <w:t>:</w:t>
      </w:r>
      <w:r w:rsidR="00300B7B">
        <w:t xml:space="preserve">           </w:t>
      </w:r>
      <w:r w:rsidR="00300B7B" w:rsidRPr="00B4373F">
        <w:rPr>
          <w:color w:val="FFFFFF"/>
        </w:rPr>
        <w:t xml:space="preserve">1    </w:t>
      </w:r>
      <w:r w:rsidR="00300B7B">
        <w:t xml:space="preserve">                                                                                     </w:t>
      </w:r>
    </w:p>
    <w:p w:rsidR="00300B7B" w:rsidRDefault="00300B7B" w:rsidP="00300B7B">
      <w:pPr>
        <w:tabs>
          <w:tab w:val="left" w:pos="0"/>
        </w:tabs>
        <w:jc w:val="both"/>
      </w:pPr>
      <w:r>
        <w:t>– социально-коммуникативное развитие</w:t>
      </w:r>
      <w:r w:rsidRPr="00B4373F">
        <w:t>;</w:t>
      </w:r>
    </w:p>
    <w:p w:rsidR="00300B7B" w:rsidRDefault="00300B7B" w:rsidP="00300B7B">
      <w:pPr>
        <w:tabs>
          <w:tab w:val="left" w:pos="0"/>
        </w:tabs>
        <w:jc w:val="both"/>
      </w:pPr>
      <w:r>
        <w:t>– познавательное развитие</w:t>
      </w:r>
      <w:r w:rsidRPr="00B4373F">
        <w:t>;</w:t>
      </w:r>
    </w:p>
    <w:p w:rsidR="00300B7B" w:rsidRDefault="00300B7B" w:rsidP="00300B7B">
      <w:pPr>
        <w:tabs>
          <w:tab w:val="left" w:pos="0"/>
        </w:tabs>
        <w:jc w:val="both"/>
      </w:pPr>
      <w:r>
        <w:t>– речевое развитие</w:t>
      </w:r>
      <w:r w:rsidRPr="00B4373F">
        <w:t>;</w:t>
      </w:r>
      <w:r>
        <w:t xml:space="preserve">                                                                              </w:t>
      </w:r>
      <w:r w:rsidRPr="00FE1300">
        <w:rPr>
          <w:color w:val="FFFFFF"/>
        </w:rPr>
        <w:t>1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– художественно-эстетическое развитие</w:t>
      </w:r>
      <w:r w:rsidRPr="00B4373F">
        <w:t>;</w:t>
      </w:r>
    </w:p>
    <w:p w:rsidR="00A65E45" w:rsidRDefault="00300B7B" w:rsidP="00A65E45">
      <w:pPr>
        <w:tabs>
          <w:tab w:val="left" w:pos="0"/>
        </w:tabs>
        <w:jc w:val="both"/>
      </w:pPr>
      <w:r>
        <w:t>– физическое развитие</w:t>
      </w:r>
      <w:r w:rsidR="00A65E45">
        <w:t>.</w:t>
      </w:r>
    </w:p>
    <w:p w:rsidR="00A5118D" w:rsidRDefault="00A65E45" w:rsidP="00A65E45">
      <w:pPr>
        <w:tabs>
          <w:tab w:val="left" w:pos="0"/>
        </w:tabs>
        <w:jc w:val="both"/>
      </w:pPr>
      <w:r w:rsidRPr="00AB2F69">
        <w:rPr>
          <w:bCs/>
        </w:rPr>
        <w:t>3.</w:t>
      </w:r>
      <w:r w:rsidR="00292264">
        <w:rPr>
          <w:bCs/>
        </w:rPr>
        <w:t>2</w:t>
      </w:r>
      <w:r w:rsidRPr="00AB2F69">
        <w:rPr>
          <w:bCs/>
        </w:rPr>
        <w:t>.</w:t>
      </w:r>
      <w:r w:rsidR="00292264">
        <w:rPr>
          <w:bCs/>
        </w:rPr>
        <w:t>1.</w:t>
      </w:r>
      <w:r>
        <w:rPr>
          <w:b/>
          <w:bCs/>
        </w:rPr>
        <w:t xml:space="preserve"> </w:t>
      </w:r>
      <w:r w:rsidR="0081067A">
        <w:t xml:space="preserve">Мониторинг по реализации </w:t>
      </w:r>
      <w:r>
        <w:t>образовательн</w:t>
      </w:r>
      <w:r w:rsidR="00BA23D6">
        <w:t>ых</w:t>
      </w:r>
      <w:r>
        <w:t xml:space="preserve"> област</w:t>
      </w:r>
      <w:r w:rsidR="00BA23D6">
        <w:t>ей</w:t>
      </w:r>
      <w:r>
        <w:t xml:space="preserve"> «Социально-коммуникативное развитие»</w:t>
      </w:r>
      <w:r w:rsidR="00BA23D6">
        <w:t>, «Речевое развитие»</w:t>
      </w:r>
      <w:r>
        <w:t xml:space="preserve"> направлен на достижение целей освоения первоначальных представлений социального характера и включения обучающихся (воспитанников)</w:t>
      </w:r>
      <w:r w:rsidR="00292264">
        <w:t xml:space="preserve"> </w:t>
      </w:r>
      <w:r>
        <w:t>в систему социальных отношений, овладения конструктивными способ</w:t>
      </w:r>
      <w:r w:rsidR="008668C3">
        <w:t xml:space="preserve">ами и средствами взаимодействия </w:t>
      </w:r>
      <w:r>
        <w:t>с окружающими людьми через развитие с</w:t>
      </w:r>
      <w:r w:rsidR="00292264">
        <w:t xml:space="preserve">вободного общения </w:t>
      </w:r>
      <w:proofErr w:type="gramStart"/>
      <w:r>
        <w:t>со</w:t>
      </w:r>
      <w:proofErr w:type="gramEnd"/>
      <w:r>
        <w:t xml:space="preserve"> взрослыми и детьми; развитие всех компонентов устной речи обучающихся (воспитанников)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деятельности;</w:t>
      </w:r>
      <w:r w:rsidRPr="000A5231">
        <w:t xml:space="preserve"> </w:t>
      </w:r>
      <w:r>
        <w:t xml:space="preserve">формирования интереса </w:t>
      </w:r>
      <w:r w:rsidR="00292264">
        <w:t xml:space="preserve">                                     </w:t>
      </w:r>
      <w:r>
        <w:t>и потребности в чтении (восприятии) книг; практическое овладение обучающимися (воспитанниками) нормами речи.</w:t>
      </w:r>
      <w:r w:rsidR="008668C3">
        <w:t xml:space="preserve"> </w:t>
      </w:r>
    </w:p>
    <w:p w:rsidR="0081067A" w:rsidRDefault="00A65E45" w:rsidP="00A65E45">
      <w:pPr>
        <w:tabs>
          <w:tab w:val="left" w:pos="0"/>
        </w:tabs>
        <w:jc w:val="both"/>
      </w:pPr>
      <w:r>
        <w:t>Мониторинг предусматривает оценку словарного запаса, грамматического строя речи, звуковой культуры, связной речи, подготовки к грамоте, художественно-речев</w:t>
      </w:r>
      <w:r w:rsidR="0081067A">
        <w:t>ой</w:t>
      </w:r>
      <w:r>
        <w:t xml:space="preserve"> деятельност</w:t>
      </w:r>
      <w:r w:rsidR="0081067A">
        <w:t>и.</w:t>
      </w:r>
    </w:p>
    <w:p w:rsidR="0081067A" w:rsidRDefault="0081067A" w:rsidP="00A65E45">
      <w:pPr>
        <w:tabs>
          <w:tab w:val="left" w:pos="0"/>
        </w:tabs>
        <w:jc w:val="both"/>
      </w:pPr>
      <w:r>
        <w:rPr>
          <w:bCs/>
        </w:rPr>
        <w:t>3.</w:t>
      </w:r>
      <w:r w:rsidR="00292264">
        <w:rPr>
          <w:bCs/>
        </w:rPr>
        <w:t>2</w:t>
      </w:r>
      <w:r w:rsidRPr="00D74D4B">
        <w:rPr>
          <w:bCs/>
        </w:rPr>
        <w:t>.</w:t>
      </w:r>
      <w:r w:rsidR="00292264">
        <w:rPr>
          <w:bCs/>
        </w:rPr>
        <w:t>2.</w:t>
      </w:r>
      <w:r>
        <w:rPr>
          <w:b/>
          <w:bCs/>
        </w:rPr>
        <w:t xml:space="preserve"> </w:t>
      </w:r>
      <w:r>
        <w:t>Мониторинг по реализации образовательной области «Познавательное развитие» направлен на достижение целей развития у обучающихся (воспитанников)</w:t>
      </w:r>
      <w:r w:rsidR="00BA23D6">
        <w:t xml:space="preserve"> познавательных интересов </w:t>
      </w:r>
      <w:proofErr w:type="gramStart"/>
      <w:r>
        <w:t>через</w:t>
      </w:r>
      <w:proofErr w:type="gramEnd"/>
      <w:r>
        <w:t>:</w:t>
      </w:r>
    </w:p>
    <w:p w:rsidR="0081067A" w:rsidRDefault="0081067A" w:rsidP="00A65E45">
      <w:pPr>
        <w:tabs>
          <w:tab w:val="left" w:pos="0"/>
        </w:tabs>
        <w:jc w:val="both"/>
      </w:pPr>
      <w:r>
        <w:t>– сенсорное развитие;</w:t>
      </w:r>
    </w:p>
    <w:p w:rsidR="0081067A" w:rsidRDefault="0081067A" w:rsidP="00A65E45">
      <w:pPr>
        <w:tabs>
          <w:tab w:val="left" w:pos="0"/>
        </w:tabs>
        <w:jc w:val="both"/>
      </w:pPr>
      <w:r>
        <w:t>– развитие познавательно-исследовательской и продуктивной (конструктивной) деятельности;</w:t>
      </w:r>
    </w:p>
    <w:p w:rsidR="0081067A" w:rsidRDefault="0081067A" w:rsidP="00A65E45">
      <w:pPr>
        <w:tabs>
          <w:tab w:val="left" w:pos="0"/>
        </w:tabs>
        <w:jc w:val="both"/>
      </w:pPr>
      <w:r>
        <w:t>– формирование элементарных математических представлений;</w:t>
      </w:r>
    </w:p>
    <w:p w:rsidR="0081067A" w:rsidRDefault="0081067A" w:rsidP="00A65E45">
      <w:pPr>
        <w:tabs>
          <w:tab w:val="left" w:pos="0"/>
        </w:tabs>
        <w:jc w:val="both"/>
      </w:pPr>
      <w:r>
        <w:t>– формирование целостной картины мира, расширение кругозора.</w:t>
      </w:r>
    </w:p>
    <w:p w:rsidR="00292264" w:rsidRDefault="00292264" w:rsidP="00BA23D6">
      <w:pPr>
        <w:tabs>
          <w:tab w:val="left" w:pos="0"/>
        </w:tabs>
        <w:jc w:val="both"/>
      </w:pPr>
      <w:r w:rsidRPr="00D74D4B">
        <w:rPr>
          <w:bCs/>
        </w:rPr>
        <w:t>3.2.</w:t>
      </w:r>
      <w:r>
        <w:rPr>
          <w:bCs/>
        </w:rPr>
        <w:t>3</w:t>
      </w:r>
      <w:r w:rsidRPr="00D74D4B">
        <w:rPr>
          <w:bCs/>
        </w:rPr>
        <w:t>.</w:t>
      </w:r>
      <w:r>
        <w:rPr>
          <w:b/>
          <w:bCs/>
        </w:rPr>
        <w:t xml:space="preserve"> </w:t>
      </w:r>
      <w:r w:rsidR="00BD6904">
        <w:t xml:space="preserve">Мониторинг по реализации </w:t>
      </w:r>
      <w:r>
        <w:t>образовательной области «Худож</w:t>
      </w:r>
      <w:r w:rsidR="00BD6904">
        <w:t>ественно-эстетическое развитие»</w:t>
      </w:r>
      <w:r>
        <w:t xml:space="preserve"> направлен на достижение целей формирования интереса к эстетической стороне окружающей действительности, удовлетворение потребности обучающихся (воспитанников) в самовыражении </w:t>
      </w:r>
      <w:proofErr w:type="gramStart"/>
      <w:r>
        <w:t>через</w:t>
      </w:r>
      <w:proofErr w:type="gramEnd"/>
      <w:r w:rsidR="00BD6904">
        <w:t>:</w:t>
      </w:r>
    </w:p>
    <w:p w:rsidR="00BD6904" w:rsidRDefault="00292264" w:rsidP="00BA23D6">
      <w:pPr>
        <w:tabs>
          <w:tab w:val="left" w:pos="0"/>
        </w:tabs>
        <w:jc w:val="both"/>
      </w:pPr>
      <w:r>
        <w:t>– развитие продуктивной деятельности (рисование, лепка, аппликация, художественный труд);</w:t>
      </w:r>
    </w:p>
    <w:p w:rsidR="00BD6904" w:rsidRDefault="00292264" w:rsidP="00BA23D6">
      <w:pPr>
        <w:tabs>
          <w:tab w:val="left" w:pos="0"/>
        </w:tabs>
        <w:jc w:val="both"/>
      </w:pPr>
      <w:r>
        <w:t>– развитие детского творчества;</w:t>
      </w:r>
    </w:p>
    <w:p w:rsidR="00BD6904" w:rsidRDefault="00292264" w:rsidP="00BA23D6">
      <w:pPr>
        <w:tabs>
          <w:tab w:val="left" w:pos="0"/>
        </w:tabs>
        <w:jc w:val="both"/>
      </w:pPr>
      <w:r>
        <w:t>– развитие театральной деятельности</w:t>
      </w:r>
      <w:r w:rsidR="00BD6904">
        <w:t>;</w:t>
      </w:r>
    </w:p>
    <w:p w:rsidR="00BD6904" w:rsidRDefault="00292264" w:rsidP="00BA23D6">
      <w:pPr>
        <w:tabs>
          <w:tab w:val="left" w:pos="0"/>
        </w:tabs>
        <w:jc w:val="both"/>
      </w:pPr>
      <w:r>
        <w:t>– развитие музыкально-художественной деятельности</w:t>
      </w:r>
      <w:r w:rsidR="00BD6904">
        <w:t>.</w:t>
      </w:r>
    </w:p>
    <w:p w:rsidR="00BD6904" w:rsidRDefault="00292264" w:rsidP="00BA23D6">
      <w:pPr>
        <w:tabs>
          <w:tab w:val="left" w:pos="0"/>
        </w:tabs>
        <w:jc w:val="both"/>
      </w:pPr>
      <w:r>
        <w:t>Мониторинг пр</w:t>
      </w:r>
      <w:r w:rsidR="00BD6904">
        <w:t>едусматривает оценку певческой,</w:t>
      </w:r>
      <w:r>
        <w:t xml:space="preserve"> музыкально-</w:t>
      </w:r>
      <w:proofErr w:type="gramStart"/>
      <w:r>
        <w:t>ритмической деятельности</w:t>
      </w:r>
      <w:proofErr w:type="gramEnd"/>
      <w:r>
        <w:t>, слушания, музыкально-инструментальной деятельности</w:t>
      </w:r>
      <w:r w:rsidR="00BD6904">
        <w:t>.</w:t>
      </w:r>
    </w:p>
    <w:p w:rsidR="00BA23D6" w:rsidRDefault="00BA23D6" w:rsidP="00BA23D6">
      <w:pPr>
        <w:tabs>
          <w:tab w:val="left" w:pos="0"/>
        </w:tabs>
        <w:jc w:val="both"/>
      </w:pPr>
      <w:r>
        <w:t>3.</w:t>
      </w:r>
      <w:r w:rsidR="00292264">
        <w:t>2</w:t>
      </w:r>
      <w:r>
        <w:t>.</w:t>
      </w:r>
      <w:r w:rsidR="00292264">
        <w:t>4.</w:t>
      </w:r>
      <w:r w:rsidR="00E502E9">
        <w:t xml:space="preserve"> </w:t>
      </w:r>
      <w:r w:rsidR="0081067A">
        <w:t xml:space="preserve">Мониторинг по реализации </w:t>
      </w:r>
      <w:r w:rsidR="00E502E9" w:rsidRPr="00C756E9">
        <w:t>образовательной области «</w:t>
      </w:r>
      <w:r w:rsidR="00E502E9">
        <w:t>Физическое развитие</w:t>
      </w:r>
      <w:r w:rsidR="00E502E9" w:rsidRPr="00C756E9">
        <w:t xml:space="preserve">» направлен на достижение </w:t>
      </w:r>
      <w:r w:rsidR="00E502E9" w:rsidRPr="00C756E9">
        <w:rPr>
          <w:bCs/>
        </w:rPr>
        <w:t xml:space="preserve">целей </w:t>
      </w:r>
      <w:r w:rsidR="00E502E9" w:rsidRPr="00C756E9">
        <w:t xml:space="preserve">охраны здоровья </w:t>
      </w:r>
      <w:r>
        <w:t>обучающихся (воспитанников)</w:t>
      </w:r>
      <w:r w:rsidR="00E502E9" w:rsidRPr="00C756E9">
        <w:t xml:space="preserve"> </w:t>
      </w:r>
      <w:r>
        <w:t xml:space="preserve">                            </w:t>
      </w:r>
      <w:r w:rsidR="00E502E9" w:rsidRPr="00C756E9">
        <w:t>и формирования основы культуры здоровья</w:t>
      </w:r>
      <w:r w:rsidR="008668C3">
        <w:t xml:space="preserve"> </w:t>
      </w:r>
      <w:proofErr w:type="gramStart"/>
      <w:r w:rsidR="008668C3">
        <w:t>через</w:t>
      </w:r>
      <w:proofErr w:type="gramEnd"/>
      <w:r w:rsidR="00E502E9">
        <w:t>:</w:t>
      </w:r>
      <w:r>
        <w:t xml:space="preserve"> </w:t>
      </w:r>
    </w:p>
    <w:p w:rsidR="00BA23D6" w:rsidRDefault="00BA23D6" w:rsidP="00BA23D6">
      <w:pPr>
        <w:tabs>
          <w:tab w:val="left" w:pos="0"/>
        </w:tabs>
        <w:jc w:val="both"/>
      </w:pPr>
      <w:r>
        <w:t xml:space="preserve"> – формирование представлений об опасных для человека и окружающего </w:t>
      </w:r>
      <w:r w:rsidR="00E502E9">
        <w:t>мира природы ситуациях и способах поведения в них</w:t>
      </w:r>
      <w:r>
        <w:t>;</w:t>
      </w:r>
    </w:p>
    <w:p w:rsidR="00BA23D6" w:rsidRDefault="00BA23D6" w:rsidP="00BA23D6">
      <w:pPr>
        <w:tabs>
          <w:tab w:val="left" w:pos="0"/>
        </w:tabs>
        <w:jc w:val="both"/>
      </w:pPr>
      <w:r>
        <w:t xml:space="preserve">– приобщение к правилам безопасного для человека и окружающего </w:t>
      </w:r>
      <w:r w:rsidR="00E502E9">
        <w:t>мира природы поведения;</w:t>
      </w:r>
    </w:p>
    <w:p w:rsidR="00BA23D6" w:rsidRDefault="00BA23D6" w:rsidP="00BA23D6">
      <w:pPr>
        <w:tabs>
          <w:tab w:val="left" w:pos="0"/>
        </w:tabs>
        <w:jc w:val="both"/>
      </w:pPr>
      <w:r>
        <w:t xml:space="preserve">– </w:t>
      </w:r>
      <w:r w:rsidR="00E502E9">
        <w:t>передач</w:t>
      </w:r>
      <w:r w:rsidR="008668C3">
        <w:t>у</w:t>
      </w:r>
      <w:r w:rsidR="00E502E9">
        <w:t xml:space="preserve"> знаний о правилах безопасности дорожного движения в качестве</w:t>
      </w:r>
      <w:r w:rsidR="00AB2F69">
        <w:t xml:space="preserve"> </w:t>
      </w:r>
      <w:r w:rsidR="00E502E9">
        <w:t xml:space="preserve">пешехода </w:t>
      </w:r>
      <w:r>
        <w:t xml:space="preserve">                </w:t>
      </w:r>
      <w:r w:rsidR="00E502E9">
        <w:t>и пассажира транспортного средства;</w:t>
      </w:r>
    </w:p>
    <w:p w:rsidR="00292264" w:rsidRDefault="00BA23D6" w:rsidP="00BA23D6">
      <w:pPr>
        <w:tabs>
          <w:tab w:val="left" w:pos="0"/>
        </w:tabs>
        <w:jc w:val="both"/>
      </w:pPr>
      <w:r>
        <w:t xml:space="preserve">– </w:t>
      </w:r>
      <w:r w:rsidR="00E502E9">
        <w:t>формирование</w:t>
      </w:r>
      <w:r>
        <w:t xml:space="preserve"> </w:t>
      </w:r>
      <w:r w:rsidR="00E502E9">
        <w:t>осторожного</w:t>
      </w:r>
      <w:r>
        <w:t xml:space="preserve"> </w:t>
      </w:r>
      <w:r w:rsidR="00E502E9">
        <w:t>и</w:t>
      </w:r>
      <w:r>
        <w:t xml:space="preserve"> </w:t>
      </w:r>
      <w:r w:rsidR="00E502E9">
        <w:t xml:space="preserve">осмотрительного отношения к потенциально опасным </w:t>
      </w:r>
      <w:r w:rsidR="008668C3">
        <w:t xml:space="preserve">        </w:t>
      </w:r>
      <w:r w:rsidR="00E502E9">
        <w:t>для человека и окружающего мира природы ситуациям</w:t>
      </w:r>
      <w:r>
        <w:t>.</w:t>
      </w:r>
      <w:r w:rsidR="00FA741A">
        <w:t xml:space="preserve"> </w:t>
      </w:r>
    </w:p>
    <w:p w:rsidR="00BA23D6" w:rsidRDefault="00FA741A" w:rsidP="00BA23D6">
      <w:pPr>
        <w:tabs>
          <w:tab w:val="left" w:pos="0"/>
        </w:tabs>
        <w:jc w:val="both"/>
        <w:rPr>
          <w:b/>
          <w:bCs/>
        </w:rPr>
      </w:pPr>
      <w:r>
        <w:lastRenderedPageBreak/>
        <w:t xml:space="preserve">3.3. </w:t>
      </w:r>
      <w:r w:rsidR="006C0B39">
        <w:t xml:space="preserve">Мониторинг детского развития </w:t>
      </w:r>
      <w:r w:rsidR="00292264">
        <w:t>осуществляется</w:t>
      </w:r>
      <w:r w:rsidR="006C0B39">
        <w:t xml:space="preserve"> </w:t>
      </w:r>
      <w:r w:rsidR="00292264">
        <w:t>через</w:t>
      </w:r>
      <w:r w:rsidR="006C0B39">
        <w:t xml:space="preserve"> оценк</w:t>
      </w:r>
      <w:r w:rsidR="00292264">
        <w:t>у</w:t>
      </w:r>
      <w:r w:rsidR="006C0B39">
        <w:t xml:space="preserve"> развития интегративных качеств </w:t>
      </w:r>
      <w:r w:rsidR="00292264">
        <w:t>обучающихся (воспитанников)</w:t>
      </w:r>
      <w:r w:rsidR="006C0B39">
        <w:t>.</w:t>
      </w:r>
      <w:r w:rsidR="00E502E9" w:rsidRPr="00E502E9">
        <w:rPr>
          <w:b/>
          <w:bCs/>
        </w:rPr>
        <w:t xml:space="preserve"> </w:t>
      </w:r>
    </w:p>
    <w:p w:rsidR="00292264" w:rsidRDefault="00292264" w:rsidP="00BA23D6">
      <w:pPr>
        <w:tabs>
          <w:tab w:val="left" w:pos="0"/>
        </w:tabs>
        <w:jc w:val="both"/>
        <w:rPr>
          <w:b/>
        </w:rPr>
      </w:pPr>
    </w:p>
    <w:p w:rsidR="001046C7" w:rsidRPr="00BD6904" w:rsidRDefault="001046C7" w:rsidP="00BA23D6">
      <w:pPr>
        <w:tabs>
          <w:tab w:val="left" w:pos="0"/>
        </w:tabs>
        <w:jc w:val="both"/>
        <w:rPr>
          <w:b/>
        </w:rPr>
      </w:pPr>
    </w:p>
    <w:p w:rsidR="00BD6904" w:rsidRDefault="008C6E7B" w:rsidP="00292264">
      <w:pPr>
        <w:tabs>
          <w:tab w:val="left" w:pos="0"/>
        </w:tabs>
        <w:jc w:val="center"/>
        <w:rPr>
          <w:b/>
        </w:rPr>
      </w:pPr>
      <w:r>
        <w:rPr>
          <w:b/>
        </w:rPr>
        <w:t>4</w:t>
      </w:r>
      <w:r w:rsidR="007A7827" w:rsidRPr="00292264">
        <w:rPr>
          <w:b/>
        </w:rPr>
        <w:t>.</w:t>
      </w:r>
      <w:r w:rsidR="007A7827" w:rsidRPr="00AF6236">
        <w:rPr>
          <w:b/>
          <w:sz w:val="28"/>
          <w:szCs w:val="28"/>
        </w:rPr>
        <w:t xml:space="preserve"> </w:t>
      </w:r>
      <w:r w:rsidR="007A7827" w:rsidRPr="00B2168A">
        <w:rPr>
          <w:b/>
        </w:rPr>
        <w:t>Функции</w:t>
      </w:r>
      <w:r w:rsidR="00BD6904">
        <w:rPr>
          <w:b/>
        </w:rPr>
        <w:t>, права, ответственность</w:t>
      </w:r>
      <w:r w:rsidR="007A7827" w:rsidRPr="00B2168A">
        <w:rPr>
          <w:b/>
        </w:rPr>
        <w:t xml:space="preserve"> должностного лица, </w:t>
      </w:r>
    </w:p>
    <w:p w:rsidR="007A7827" w:rsidRDefault="007A7827" w:rsidP="00292264">
      <w:pPr>
        <w:tabs>
          <w:tab w:val="left" w:pos="0"/>
        </w:tabs>
        <w:jc w:val="center"/>
        <w:rPr>
          <w:b/>
        </w:rPr>
      </w:pPr>
      <w:proofErr w:type="gramStart"/>
      <w:r w:rsidRPr="00B2168A">
        <w:rPr>
          <w:b/>
        </w:rPr>
        <w:t>осуществляющего</w:t>
      </w:r>
      <w:proofErr w:type="gramEnd"/>
      <w:r w:rsidRPr="00B2168A">
        <w:rPr>
          <w:b/>
        </w:rPr>
        <w:t xml:space="preserve"> </w:t>
      </w:r>
      <w:r w:rsidR="00556047">
        <w:rPr>
          <w:b/>
        </w:rPr>
        <w:t>Мониторинг</w:t>
      </w:r>
    </w:p>
    <w:p w:rsidR="0009150C" w:rsidRPr="00B2168A" w:rsidRDefault="0009150C" w:rsidP="00292264">
      <w:pPr>
        <w:tabs>
          <w:tab w:val="left" w:pos="0"/>
        </w:tabs>
        <w:jc w:val="center"/>
      </w:pPr>
    </w:p>
    <w:p w:rsidR="0009150C" w:rsidRDefault="008C6E7B" w:rsidP="0009150C">
      <w:pPr>
        <w:jc w:val="both"/>
      </w:pPr>
      <w:r>
        <w:t>4</w:t>
      </w:r>
      <w:r w:rsidR="0009150C">
        <w:t xml:space="preserve">.1. </w:t>
      </w:r>
      <w:r w:rsidR="00BD6904">
        <w:t>Мониторинг в ДОУ осуществляют педагогические работники</w:t>
      </w:r>
      <w:r w:rsidR="0009150C">
        <w:t xml:space="preserve">. </w:t>
      </w:r>
    </w:p>
    <w:p w:rsidR="00BD6904" w:rsidRDefault="008C6E7B" w:rsidP="00BD6904">
      <w:pPr>
        <w:jc w:val="both"/>
      </w:pPr>
      <w:r>
        <w:t>4</w:t>
      </w:r>
      <w:r w:rsidR="0009150C">
        <w:t xml:space="preserve">.2. </w:t>
      </w:r>
      <w:r w:rsidR="00BD6904" w:rsidRPr="00B2168A">
        <w:t>Функции должностн</w:t>
      </w:r>
      <w:r w:rsidR="00463154">
        <w:t>ого</w:t>
      </w:r>
      <w:r w:rsidR="00BD6904" w:rsidRPr="00B2168A">
        <w:t xml:space="preserve"> лиц</w:t>
      </w:r>
      <w:r w:rsidR="00463154">
        <w:t>а</w:t>
      </w:r>
      <w:r w:rsidR="00BD6904" w:rsidRPr="00B2168A">
        <w:t>, осуществляющ</w:t>
      </w:r>
      <w:r w:rsidR="00463154">
        <w:t>его</w:t>
      </w:r>
      <w:r w:rsidR="00BD6904" w:rsidRPr="00B2168A">
        <w:t xml:space="preserve"> </w:t>
      </w:r>
      <w:r w:rsidR="00BD6904">
        <w:t>Мониторинг</w:t>
      </w:r>
      <w:r w:rsidR="00BD6904" w:rsidRPr="00B2168A">
        <w:t>:</w:t>
      </w:r>
    </w:p>
    <w:p w:rsidR="00BD6904" w:rsidRDefault="00BD6904" w:rsidP="00BD6904">
      <w:pPr>
        <w:jc w:val="both"/>
      </w:pPr>
      <w:r>
        <w:t xml:space="preserve">– </w:t>
      </w:r>
      <w:r w:rsidRPr="00B2168A">
        <w:t xml:space="preserve">применение различных технологий и методик диагностирования </w:t>
      </w:r>
      <w:r>
        <w:t>обучающихся (</w:t>
      </w:r>
      <w:r w:rsidRPr="00B2168A">
        <w:t>воспитанников</w:t>
      </w:r>
      <w:r>
        <w:t>)</w:t>
      </w:r>
      <w:r w:rsidRPr="00B2168A">
        <w:t>, рекомендованных к использованию в работе с детьми дошкольного возраста;</w:t>
      </w:r>
    </w:p>
    <w:p w:rsidR="00BD6904" w:rsidRDefault="00BD6904" w:rsidP="00BD6904">
      <w:pPr>
        <w:jc w:val="both"/>
      </w:pPr>
      <w:r>
        <w:t xml:space="preserve">– </w:t>
      </w:r>
      <w:r w:rsidRPr="00B2168A">
        <w:t>подготовка к проведению педагогического мониторинга, при необходимости консультация с узкими специалистами соответствующего профиля</w:t>
      </w:r>
      <w:r>
        <w:t>;</w:t>
      </w:r>
    </w:p>
    <w:p w:rsidR="00463154" w:rsidRDefault="00BD6904" w:rsidP="00BD6904">
      <w:pPr>
        <w:jc w:val="both"/>
      </w:pPr>
      <w:r>
        <w:t>–</w:t>
      </w:r>
      <w:r w:rsidR="00463154">
        <w:t xml:space="preserve"> </w:t>
      </w:r>
      <w:r w:rsidRPr="00B2168A">
        <w:t xml:space="preserve">запрос информации у </w:t>
      </w:r>
      <w:r w:rsidR="00463154">
        <w:t>работников</w:t>
      </w:r>
      <w:r w:rsidRPr="00B2168A">
        <w:t xml:space="preserve"> ДОУ и родителей</w:t>
      </w:r>
      <w:r w:rsidR="00463154">
        <w:t xml:space="preserve"> (законных представителей)</w:t>
      </w:r>
      <w:r w:rsidRPr="00B2168A">
        <w:t xml:space="preserve"> </w:t>
      </w:r>
      <w:r w:rsidR="00463154">
        <w:t xml:space="preserve">                            </w:t>
      </w:r>
      <w:r w:rsidRPr="00B2168A">
        <w:t xml:space="preserve">в соответствии с целью обследования </w:t>
      </w:r>
      <w:r w:rsidR="00463154">
        <w:t>обучающихся (</w:t>
      </w:r>
      <w:r w:rsidRPr="00B2168A">
        <w:t>воспитанников</w:t>
      </w:r>
      <w:r w:rsidR="00463154">
        <w:t>)</w:t>
      </w:r>
      <w:r w:rsidRPr="00B2168A">
        <w:t>;</w:t>
      </w:r>
    </w:p>
    <w:p w:rsidR="00463154" w:rsidRDefault="00BD6904" w:rsidP="00BD6904">
      <w:pPr>
        <w:jc w:val="both"/>
      </w:pPr>
      <w:r>
        <w:t>–</w:t>
      </w:r>
      <w:r w:rsidR="00463154">
        <w:t xml:space="preserve"> </w:t>
      </w:r>
      <w:r w:rsidRPr="00B2168A">
        <w:t xml:space="preserve">организация методической помощи </w:t>
      </w:r>
      <w:r w:rsidR="00463154">
        <w:t>работникам</w:t>
      </w:r>
      <w:r w:rsidRPr="00B2168A">
        <w:t xml:space="preserve"> ДОУ в реализации предложений </w:t>
      </w:r>
      <w:r w:rsidR="00463154">
        <w:t xml:space="preserve">                       </w:t>
      </w:r>
      <w:r w:rsidRPr="00B2168A">
        <w:t xml:space="preserve">и рекомендаций по итогам </w:t>
      </w:r>
      <w:r w:rsidR="00463154">
        <w:t>Мониторинга;</w:t>
      </w:r>
    </w:p>
    <w:p w:rsidR="0009150C" w:rsidRDefault="0009150C" w:rsidP="00BD6904">
      <w:pPr>
        <w:jc w:val="both"/>
      </w:pPr>
      <w:r w:rsidRPr="00C20DF1">
        <w:t>–</w:t>
      </w:r>
      <w:r>
        <w:t xml:space="preserve"> оптимизация работы с группой обучающихся (воспитанников).</w:t>
      </w:r>
    </w:p>
    <w:p w:rsidR="00463154" w:rsidRDefault="008C6E7B" w:rsidP="00BD6904">
      <w:pPr>
        <w:jc w:val="both"/>
        <w:rPr>
          <w:rFonts w:eastAsia="Symbol"/>
        </w:rPr>
      </w:pPr>
      <w:r>
        <w:t>4</w:t>
      </w:r>
      <w:r w:rsidR="00463154">
        <w:t>.3.</w:t>
      </w:r>
      <w:r w:rsidR="00463154" w:rsidRPr="00463154">
        <w:t xml:space="preserve"> </w:t>
      </w:r>
      <w:r w:rsidR="00463154" w:rsidRPr="00B2168A">
        <w:t xml:space="preserve">Должностное лицо, осуществляющее </w:t>
      </w:r>
      <w:r w:rsidR="00463154">
        <w:t>М</w:t>
      </w:r>
      <w:r w:rsidR="00463154" w:rsidRPr="00B2168A">
        <w:t>ониторинг в ДОУ, имеет право:</w:t>
      </w:r>
    </w:p>
    <w:p w:rsidR="00463154" w:rsidRDefault="00463154" w:rsidP="00BD6904">
      <w:pPr>
        <w:jc w:val="both"/>
      </w:pPr>
      <w:r>
        <w:t>– вы</w:t>
      </w:r>
      <w:r w:rsidRPr="00B2168A">
        <w:t>бирать технологию и методику обследования воспитанников</w:t>
      </w:r>
      <w:r>
        <w:t>;</w:t>
      </w:r>
    </w:p>
    <w:p w:rsidR="00463154" w:rsidRDefault="00463154" w:rsidP="00BD6904">
      <w:pPr>
        <w:jc w:val="both"/>
      </w:pPr>
      <w:r>
        <w:t xml:space="preserve">– </w:t>
      </w:r>
      <w:r w:rsidRPr="00B2168A">
        <w:t xml:space="preserve">рекомендовать по итогам </w:t>
      </w:r>
      <w:r>
        <w:t>М</w:t>
      </w:r>
      <w:r w:rsidRPr="00B2168A">
        <w:t xml:space="preserve">ониторинга изучение </w:t>
      </w:r>
      <w:r>
        <w:t xml:space="preserve">своего </w:t>
      </w:r>
      <w:r w:rsidRPr="00B2168A">
        <w:t xml:space="preserve">опыта работы с целью его использования </w:t>
      </w:r>
      <w:r>
        <w:t>другими работниками</w:t>
      </w:r>
      <w:r w:rsidRPr="00B2168A">
        <w:t xml:space="preserve"> и </w:t>
      </w:r>
      <w:r>
        <w:t>ДОУ.</w:t>
      </w:r>
    </w:p>
    <w:p w:rsidR="00463154" w:rsidRDefault="008C6E7B" w:rsidP="00BD6904">
      <w:pPr>
        <w:jc w:val="both"/>
      </w:pPr>
      <w:r>
        <w:t>4</w:t>
      </w:r>
      <w:r w:rsidR="00463154">
        <w:t xml:space="preserve">.4. </w:t>
      </w:r>
      <w:r w:rsidR="00463154" w:rsidRPr="00B2168A">
        <w:t xml:space="preserve">Должностное лицо, осуществляющее </w:t>
      </w:r>
      <w:r w:rsidR="00463154">
        <w:t>М</w:t>
      </w:r>
      <w:r w:rsidR="00463154" w:rsidRPr="00B2168A">
        <w:t xml:space="preserve">ониторинг в ДОУ, несет ответственность </w:t>
      </w:r>
      <w:proofErr w:type="gramStart"/>
      <w:r w:rsidR="00463154" w:rsidRPr="00B2168A">
        <w:t>за</w:t>
      </w:r>
      <w:proofErr w:type="gramEnd"/>
      <w:r w:rsidR="00463154" w:rsidRPr="00B2168A">
        <w:t>:</w:t>
      </w:r>
    </w:p>
    <w:p w:rsidR="00C12FBA" w:rsidRDefault="00463154" w:rsidP="00BD6904">
      <w:pPr>
        <w:jc w:val="both"/>
      </w:pPr>
      <w:r>
        <w:t xml:space="preserve">– </w:t>
      </w:r>
      <w:r w:rsidRPr="00B2168A">
        <w:t xml:space="preserve">тактичное отношение к каждому </w:t>
      </w:r>
      <w:r w:rsidR="00C12FBA">
        <w:t>обучающемуся (воспитаннику)</w:t>
      </w:r>
      <w:r w:rsidRPr="00B2168A">
        <w:t xml:space="preserve"> во время проведения диагностических мероприятий, создание для каждого </w:t>
      </w:r>
      <w:r w:rsidR="00C12FBA">
        <w:t>обучающегося (</w:t>
      </w:r>
      <w:r w:rsidRPr="00B2168A">
        <w:t>воспитанника</w:t>
      </w:r>
      <w:r w:rsidR="00C12FBA">
        <w:t>)</w:t>
      </w:r>
      <w:r w:rsidRPr="00B2168A">
        <w:t xml:space="preserve"> ситуации успеха;</w:t>
      </w:r>
    </w:p>
    <w:p w:rsidR="00A5118D" w:rsidRDefault="00C12FBA" w:rsidP="00BD6904">
      <w:pPr>
        <w:jc w:val="both"/>
      </w:pPr>
      <w:r>
        <w:t xml:space="preserve">– </w:t>
      </w:r>
      <w:r w:rsidR="00463154" w:rsidRPr="00B2168A">
        <w:t>качественную подготовку к проведению диагностических мероприятий;</w:t>
      </w:r>
    </w:p>
    <w:p w:rsidR="00A5118D" w:rsidRDefault="00A5118D" w:rsidP="00BD6904">
      <w:pPr>
        <w:jc w:val="both"/>
      </w:pPr>
      <w:r>
        <w:t xml:space="preserve">– </w:t>
      </w:r>
      <w:r w:rsidR="00463154" w:rsidRPr="00B2168A">
        <w:t>ознакомление с итогами обследования воспитанников соответствующих должностных лиц (в рамках их должностных полномочий</w:t>
      </w:r>
      <w:r>
        <w:t>;</w:t>
      </w:r>
    </w:p>
    <w:p w:rsidR="00C12FBA" w:rsidRDefault="00463154" w:rsidP="00BD6904">
      <w:pPr>
        <w:jc w:val="both"/>
      </w:pPr>
      <w:r>
        <w:t xml:space="preserve">– </w:t>
      </w:r>
      <w:r w:rsidRPr="00B2168A">
        <w:t>соблюдение конфиденциальности</w:t>
      </w:r>
      <w:r w:rsidR="00C12FBA">
        <w:t>;</w:t>
      </w:r>
    </w:p>
    <w:p w:rsidR="00C12FBA" w:rsidRDefault="00C12FBA" w:rsidP="00BD6904">
      <w:pPr>
        <w:jc w:val="both"/>
      </w:pPr>
      <w:r>
        <w:t xml:space="preserve">– </w:t>
      </w:r>
      <w:r w:rsidR="00463154" w:rsidRPr="00B2168A">
        <w:t>срыв срока проведения диагностических мероприятий;</w:t>
      </w:r>
    </w:p>
    <w:p w:rsidR="00C12FBA" w:rsidRDefault="00463154" w:rsidP="00BD6904">
      <w:pPr>
        <w:jc w:val="both"/>
      </w:pPr>
      <w:r>
        <w:t xml:space="preserve">– </w:t>
      </w:r>
      <w:r w:rsidRPr="00B2168A">
        <w:t>качество проведения обследования воспитанников</w:t>
      </w:r>
      <w:r w:rsidR="00C12FBA">
        <w:t>;</w:t>
      </w:r>
    </w:p>
    <w:p w:rsidR="00C12FBA" w:rsidRDefault="00C12FBA" w:rsidP="00BD6904">
      <w:pPr>
        <w:jc w:val="both"/>
      </w:pPr>
      <w:r>
        <w:t xml:space="preserve">– </w:t>
      </w:r>
      <w:r w:rsidR="00463154" w:rsidRPr="00B2168A">
        <w:t>доказательность выводов по итогам диагностирования воспитанников;</w:t>
      </w:r>
    </w:p>
    <w:p w:rsidR="00463154" w:rsidRDefault="00463154" w:rsidP="00BD6904">
      <w:pPr>
        <w:jc w:val="both"/>
      </w:pPr>
      <w:r>
        <w:t xml:space="preserve">– </w:t>
      </w:r>
      <w:r w:rsidRPr="00B2168A">
        <w:t>оформление соответствующей документации по итогам проведения диагностических мероприятий.</w:t>
      </w:r>
    </w:p>
    <w:sectPr w:rsidR="00463154" w:rsidSect="00C12FBA">
      <w:headerReference w:type="default" r:id="rId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368" w:rsidRDefault="00765368" w:rsidP="00E03124">
      <w:r>
        <w:separator/>
      </w:r>
    </w:p>
  </w:endnote>
  <w:endnote w:type="continuationSeparator" w:id="0">
    <w:p w:rsidR="00765368" w:rsidRDefault="00765368" w:rsidP="00E03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368" w:rsidRDefault="00765368" w:rsidP="00E03124">
      <w:r>
        <w:separator/>
      </w:r>
    </w:p>
  </w:footnote>
  <w:footnote w:type="continuationSeparator" w:id="0">
    <w:p w:rsidR="00765368" w:rsidRDefault="00765368" w:rsidP="00E031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124" w:rsidRDefault="00806845">
    <w:pPr>
      <w:pStyle w:val="a4"/>
      <w:jc w:val="right"/>
    </w:pPr>
    <w:r>
      <w:fldChar w:fldCharType="begin"/>
    </w:r>
    <w:r w:rsidR="00E03124">
      <w:instrText xml:space="preserve"> PAGE   \* MERGEFORMAT </w:instrText>
    </w:r>
    <w:r>
      <w:fldChar w:fldCharType="separate"/>
    </w:r>
    <w:r w:rsidR="00AC7EF2">
      <w:rPr>
        <w:noProof/>
      </w:rPr>
      <w:t>4</w:t>
    </w:r>
    <w:r>
      <w:fldChar w:fldCharType="end"/>
    </w:r>
  </w:p>
  <w:p w:rsidR="00E03124" w:rsidRDefault="00E0312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01E9"/>
    <w:multiLevelType w:val="multilevel"/>
    <w:tmpl w:val="73A2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4C4"/>
    <w:rsid w:val="0009150C"/>
    <w:rsid w:val="000A5231"/>
    <w:rsid w:val="000D0126"/>
    <w:rsid w:val="001046C7"/>
    <w:rsid w:val="001C4944"/>
    <w:rsid w:val="00271543"/>
    <w:rsid w:val="0027246E"/>
    <w:rsid w:val="00286FB3"/>
    <w:rsid w:val="00292264"/>
    <w:rsid w:val="002B64C4"/>
    <w:rsid w:val="002D1FF2"/>
    <w:rsid w:val="00300B7B"/>
    <w:rsid w:val="00307DFB"/>
    <w:rsid w:val="003433D5"/>
    <w:rsid w:val="0036234C"/>
    <w:rsid w:val="003F7E2B"/>
    <w:rsid w:val="00445A9D"/>
    <w:rsid w:val="00457A66"/>
    <w:rsid w:val="00463154"/>
    <w:rsid w:val="004674AB"/>
    <w:rsid w:val="004837A9"/>
    <w:rsid w:val="00485D79"/>
    <w:rsid w:val="004C1460"/>
    <w:rsid w:val="00556047"/>
    <w:rsid w:val="0056734A"/>
    <w:rsid w:val="005720C9"/>
    <w:rsid w:val="005C746E"/>
    <w:rsid w:val="005D548C"/>
    <w:rsid w:val="00623F35"/>
    <w:rsid w:val="00674575"/>
    <w:rsid w:val="006C0B39"/>
    <w:rsid w:val="006F1259"/>
    <w:rsid w:val="00753D6D"/>
    <w:rsid w:val="00765368"/>
    <w:rsid w:val="00765F82"/>
    <w:rsid w:val="007950C2"/>
    <w:rsid w:val="00796F28"/>
    <w:rsid w:val="007A2F11"/>
    <w:rsid w:val="007A7827"/>
    <w:rsid w:val="007B1033"/>
    <w:rsid w:val="00806845"/>
    <w:rsid w:val="0081067A"/>
    <w:rsid w:val="00824A67"/>
    <w:rsid w:val="008668C3"/>
    <w:rsid w:val="008C05A7"/>
    <w:rsid w:val="008C6E7B"/>
    <w:rsid w:val="009171FF"/>
    <w:rsid w:val="0097391E"/>
    <w:rsid w:val="0099419F"/>
    <w:rsid w:val="009A1645"/>
    <w:rsid w:val="009E23E7"/>
    <w:rsid w:val="00A077B5"/>
    <w:rsid w:val="00A1681A"/>
    <w:rsid w:val="00A5118D"/>
    <w:rsid w:val="00A65E45"/>
    <w:rsid w:val="00A97EA2"/>
    <w:rsid w:val="00AB2F69"/>
    <w:rsid w:val="00AB709A"/>
    <w:rsid w:val="00AC65BC"/>
    <w:rsid w:val="00AC7EF2"/>
    <w:rsid w:val="00AF6236"/>
    <w:rsid w:val="00B0315E"/>
    <w:rsid w:val="00B06C0A"/>
    <w:rsid w:val="00B2168A"/>
    <w:rsid w:val="00B4373F"/>
    <w:rsid w:val="00B73F43"/>
    <w:rsid w:val="00B91673"/>
    <w:rsid w:val="00BA23D6"/>
    <w:rsid w:val="00BC5AE1"/>
    <w:rsid w:val="00BD6904"/>
    <w:rsid w:val="00C12FBA"/>
    <w:rsid w:val="00C52207"/>
    <w:rsid w:val="00C756E9"/>
    <w:rsid w:val="00CB1DAD"/>
    <w:rsid w:val="00CD36E0"/>
    <w:rsid w:val="00CF1F08"/>
    <w:rsid w:val="00D0427B"/>
    <w:rsid w:val="00D57BDF"/>
    <w:rsid w:val="00D727A1"/>
    <w:rsid w:val="00D74D4B"/>
    <w:rsid w:val="00DA5494"/>
    <w:rsid w:val="00DC65AD"/>
    <w:rsid w:val="00E03124"/>
    <w:rsid w:val="00E460B0"/>
    <w:rsid w:val="00E502E9"/>
    <w:rsid w:val="00E53890"/>
    <w:rsid w:val="00E5777F"/>
    <w:rsid w:val="00E6566E"/>
    <w:rsid w:val="00E80BD1"/>
    <w:rsid w:val="00F021A6"/>
    <w:rsid w:val="00FA741A"/>
    <w:rsid w:val="00FE1300"/>
    <w:rsid w:val="00FF3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6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7827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7A7827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D72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727A1"/>
    <w:rPr>
      <w:sz w:val="24"/>
      <w:szCs w:val="24"/>
    </w:rPr>
  </w:style>
  <w:style w:type="paragraph" w:styleId="a6">
    <w:name w:val="footer"/>
    <w:basedOn w:val="a"/>
    <w:link w:val="a7"/>
    <w:rsid w:val="00E031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03124"/>
    <w:rPr>
      <w:sz w:val="24"/>
      <w:szCs w:val="24"/>
    </w:rPr>
  </w:style>
  <w:style w:type="paragraph" w:customStyle="1" w:styleId="Default">
    <w:name w:val="Default"/>
    <w:rsid w:val="00DA54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AC7EF2"/>
    <w:pPr>
      <w:widowControl w:val="0"/>
      <w:autoSpaceDE w:val="0"/>
      <w:autoSpaceDN w:val="0"/>
      <w:ind w:left="28" w:firstLine="707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AC7EF2"/>
    <w:rPr>
      <w:sz w:val="24"/>
      <w:szCs w:val="24"/>
      <w:lang w:eastAsia="en-US"/>
    </w:rPr>
  </w:style>
  <w:style w:type="table" w:styleId="aa">
    <w:name w:val="Table Grid"/>
    <w:basedOn w:val="a1"/>
    <w:uiPriority w:val="59"/>
    <w:rsid w:val="00AC7E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A7827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7A7827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D72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727A1"/>
    <w:rPr>
      <w:sz w:val="24"/>
      <w:szCs w:val="24"/>
    </w:rPr>
  </w:style>
  <w:style w:type="paragraph" w:styleId="a6">
    <w:name w:val="footer"/>
    <w:basedOn w:val="a"/>
    <w:link w:val="a7"/>
    <w:rsid w:val="00E031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03124"/>
    <w:rPr>
      <w:sz w:val="24"/>
      <w:szCs w:val="24"/>
    </w:rPr>
  </w:style>
  <w:style w:type="paragraph" w:customStyle="1" w:styleId="Default">
    <w:name w:val="Default"/>
    <w:rsid w:val="00DA549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ОГОНЁК</dc:creator>
  <cp:lastModifiedBy>Надежда</cp:lastModifiedBy>
  <cp:revision>3</cp:revision>
  <cp:lastPrinted>2019-10-25T14:35:00Z</cp:lastPrinted>
  <dcterms:created xsi:type="dcterms:W3CDTF">2023-09-07T21:36:00Z</dcterms:created>
  <dcterms:modified xsi:type="dcterms:W3CDTF">2025-02-09T14:00:00Z</dcterms:modified>
</cp:coreProperties>
</file>