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16" w:rsidRDefault="00AC3829">
      <w:pPr>
        <w:spacing w:before="67" w:line="252" w:lineRule="exact"/>
        <w:ind w:left="7803"/>
      </w:pPr>
      <w:r>
        <w:rPr>
          <w:spacing w:val="-2"/>
        </w:rPr>
        <w:t>УТВЕРЖДАЮ</w:t>
      </w:r>
    </w:p>
    <w:p w:rsidR="00C26716" w:rsidRDefault="00AC3829">
      <w:pPr>
        <w:spacing w:line="252" w:lineRule="exact"/>
        <w:ind w:left="7347"/>
      </w:pPr>
      <w:r>
        <w:t>Заведующий</w:t>
      </w:r>
      <w:r>
        <w:rPr>
          <w:spacing w:val="-8"/>
        </w:rPr>
        <w:t xml:space="preserve"> </w:t>
      </w:r>
      <w:r>
        <w:rPr>
          <w:spacing w:val="-4"/>
        </w:rPr>
        <w:t>МБ</w:t>
      </w:r>
      <w:r w:rsidR="0050590E">
        <w:rPr>
          <w:spacing w:val="-4"/>
        </w:rPr>
        <w:t>ДОУ</w:t>
      </w:r>
    </w:p>
    <w:p w:rsidR="00C26716" w:rsidRDefault="0050590E">
      <w:pPr>
        <w:spacing w:line="252" w:lineRule="exact"/>
        <w:ind w:right="555"/>
        <w:jc w:val="right"/>
      </w:pPr>
      <w:proofErr w:type="gramStart"/>
      <w:r>
        <w:t>с</w:t>
      </w:r>
      <w:proofErr w:type="gramEnd"/>
      <w:r>
        <w:t xml:space="preserve">. Осиновая Речка </w:t>
      </w:r>
    </w:p>
    <w:p w:rsidR="00C26716" w:rsidRDefault="004D2679">
      <w:pPr>
        <w:pStyle w:val="a3"/>
        <w:ind w:right="491"/>
        <w:jc w:val="right"/>
      </w:pPr>
      <w:r>
        <w:t>М.В.Астафьева</w:t>
      </w:r>
    </w:p>
    <w:p w:rsidR="00C26716" w:rsidRDefault="004D2679">
      <w:pPr>
        <w:pStyle w:val="a3"/>
        <w:ind w:left="7230"/>
      </w:pPr>
      <w:r>
        <w:t xml:space="preserve">    «30</w:t>
      </w:r>
      <w:r w:rsidR="00AC3829">
        <w:t>»</w:t>
      </w:r>
      <w:r w:rsidR="00AC3829">
        <w:rPr>
          <w:spacing w:val="-10"/>
        </w:rPr>
        <w:t xml:space="preserve"> </w:t>
      </w:r>
      <w:r>
        <w:t>апреля</w:t>
      </w:r>
      <w:r w:rsidR="0050590E">
        <w:rPr>
          <w:spacing w:val="-2"/>
        </w:rPr>
        <w:t xml:space="preserve"> 2024</w:t>
      </w:r>
      <w:r w:rsidR="00AC3829">
        <w:rPr>
          <w:spacing w:val="-2"/>
        </w:rPr>
        <w:t>г.</w:t>
      </w:r>
    </w:p>
    <w:p w:rsidR="00C26716" w:rsidRDefault="00C26716">
      <w:pPr>
        <w:pStyle w:val="a3"/>
        <w:spacing w:before="125"/>
      </w:pPr>
    </w:p>
    <w:p w:rsidR="00C26716" w:rsidRDefault="00AC3829">
      <w:pPr>
        <w:ind w:right="54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:rsidR="00C26716" w:rsidRDefault="00AC3829">
      <w:pPr>
        <w:ind w:left="1" w:right="2"/>
        <w:jc w:val="center"/>
        <w:rPr>
          <w:b/>
          <w:sz w:val="24"/>
        </w:rPr>
      </w:pP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ПРОТИВОДЕЙСТВИЮ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КОРРУПЦИИ</w:t>
      </w:r>
    </w:p>
    <w:p w:rsidR="00C26716" w:rsidRDefault="00AC3829">
      <w:pPr>
        <w:ind w:left="2" w:right="1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МБД</w:t>
      </w:r>
      <w:r w:rsidR="0050590E">
        <w:rPr>
          <w:b/>
          <w:sz w:val="24"/>
        </w:rPr>
        <w:t xml:space="preserve">ОУ </w:t>
      </w:r>
      <w:proofErr w:type="gramStart"/>
      <w:r w:rsidR="0050590E">
        <w:rPr>
          <w:b/>
          <w:sz w:val="24"/>
        </w:rPr>
        <w:t>с</w:t>
      </w:r>
      <w:proofErr w:type="gramEnd"/>
      <w:r w:rsidR="0050590E">
        <w:rPr>
          <w:b/>
          <w:sz w:val="24"/>
        </w:rPr>
        <w:t xml:space="preserve">. </w:t>
      </w:r>
      <w:proofErr w:type="gramStart"/>
      <w:r w:rsidR="0050590E">
        <w:rPr>
          <w:b/>
          <w:sz w:val="24"/>
        </w:rPr>
        <w:t>Осиновая</w:t>
      </w:r>
      <w:proofErr w:type="gramEnd"/>
      <w:r w:rsidR="0050590E">
        <w:rPr>
          <w:b/>
          <w:sz w:val="24"/>
        </w:rPr>
        <w:t xml:space="preserve"> Речка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</w:t>
      </w:r>
      <w:r w:rsidR="004D2679">
        <w:rPr>
          <w:b/>
          <w:sz w:val="24"/>
        </w:rPr>
        <w:t xml:space="preserve"> – 2025 учебный 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C26716" w:rsidRDefault="00AC3829">
      <w:pPr>
        <w:pStyle w:val="a3"/>
        <w:spacing w:before="235"/>
        <w:ind w:left="143"/>
      </w:pPr>
      <w:r>
        <w:rPr>
          <w:b/>
        </w:rPr>
        <w:t>Противодействие</w:t>
      </w:r>
      <w:r>
        <w:rPr>
          <w:b/>
          <w:spacing w:val="-6"/>
        </w:rPr>
        <w:t xml:space="preserve"> </w:t>
      </w:r>
      <w:r>
        <w:rPr>
          <w:b/>
        </w:rPr>
        <w:t>коррупции</w:t>
      </w:r>
      <w:r>
        <w:rPr>
          <w:b/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институтов</w:t>
      </w:r>
      <w:r>
        <w:rPr>
          <w:spacing w:val="-6"/>
        </w:rPr>
        <w:t xml:space="preserve"> </w:t>
      </w:r>
      <w:r>
        <w:t>гражданского общества, организаций и физических лиц в пределах их полномочий:</w:t>
      </w:r>
    </w:p>
    <w:p w:rsidR="00C26716" w:rsidRDefault="00AC3829">
      <w:pPr>
        <w:pStyle w:val="a4"/>
        <w:numPr>
          <w:ilvl w:val="0"/>
          <w:numId w:val="3"/>
        </w:numPr>
        <w:tabs>
          <w:tab w:val="left" w:pos="415"/>
          <w:tab w:val="left" w:pos="863"/>
        </w:tabs>
        <w:spacing w:before="151"/>
        <w:ind w:right="1421" w:hanging="363"/>
        <w:rPr>
          <w:sz w:val="24"/>
        </w:rPr>
      </w:pPr>
      <w:r>
        <w:rPr>
          <w:sz w:val="20"/>
        </w:rPr>
        <w:tab/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последующему устранению причин коррупции (профилактика коррупции);</w:t>
      </w:r>
    </w:p>
    <w:p w:rsidR="00C26716" w:rsidRDefault="00AC3829">
      <w:pPr>
        <w:pStyle w:val="a4"/>
        <w:numPr>
          <w:ilvl w:val="0"/>
          <w:numId w:val="3"/>
        </w:numPr>
        <w:tabs>
          <w:tab w:val="left" w:pos="415"/>
          <w:tab w:val="left" w:pos="863"/>
        </w:tabs>
        <w:spacing w:before="1"/>
        <w:ind w:right="1541" w:hanging="363"/>
        <w:rPr>
          <w:sz w:val="24"/>
        </w:rPr>
      </w:pPr>
      <w:r>
        <w:rPr>
          <w:sz w:val="20"/>
        </w:rPr>
        <w:tab/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выявлению,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предупреждению,</w:t>
      </w:r>
      <w:r>
        <w:rPr>
          <w:spacing w:val="-6"/>
          <w:sz w:val="24"/>
        </w:rPr>
        <w:t xml:space="preserve"> </w:t>
      </w:r>
      <w:r>
        <w:rPr>
          <w:sz w:val="24"/>
        </w:rPr>
        <w:t>пресечению,</w:t>
      </w:r>
      <w:r>
        <w:rPr>
          <w:spacing w:val="-6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расследованию коррупционных правонарушений (борьба с коррупцией);</w:t>
      </w:r>
    </w:p>
    <w:p w:rsidR="00C26716" w:rsidRDefault="00AC3829">
      <w:pPr>
        <w:pStyle w:val="a4"/>
        <w:numPr>
          <w:ilvl w:val="0"/>
          <w:numId w:val="3"/>
        </w:numPr>
        <w:tabs>
          <w:tab w:val="left" w:pos="143"/>
          <w:tab w:val="left" w:pos="863"/>
        </w:tabs>
        <w:ind w:left="143" w:right="1262" w:hanging="92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правонарушений.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Это установлено </w:t>
      </w:r>
      <w:hyperlink r:id="rId5">
        <w:r>
          <w:rPr>
            <w:sz w:val="24"/>
            <w:u w:val="single"/>
          </w:rPr>
          <w:t>частью 2</w:t>
        </w:r>
      </w:hyperlink>
      <w:r>
        <w:rPr>
          <w:sz w:val="24"/>
        </w:rPr>
        <w:t xml:space="preserve"> статьи 1 Федерального закона от 25.12.2008 № 273-ФЗ.</w:t>
      </w:r>
    </w:p>
    <w:p w:rsidR="00C26716" w:rsidRDefault="00AC3829">
      <w:pPr>
        <w:pStyle w:val="a3"/>
        <w:spacing w:before="149"/>
        <w:ind w:left="143"/>
      </w:pPr>
      <w:r>
        <w:rPr>
          <w:b/>
        </w:rPr>
        <w:t>Предупреждение</w:t>
      </w:r>
      <w:r>
        <w:rPr>
          <w:b/>
          <w:spacing w:val="-5"/>
        </w:rPr>
        <w:t xml:space="preserve"> </w:t>
      </w:r>
      <w:r>
        <w:rPr>
          <w:b/>
        </w:rPr>
        <w:t>коррупции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введение элементов корпоративной культуры, организационной структуры, правил и процедур,</w:t>
      </w:r>
    </w:p>
    <w:p w:rsidR="00C26716" w:rsidRDefault="00AC3829">
      <w:pPr>
        <w:pStyle w:val="a3"/>
        <w:ind w:left="143"/>
      </w:pPr>
      <w:proofErr w:type="gramStart"/>
      <w:r>
        <w:t>регламентированных</w:t>
      </w:r>
      <w:proofErr w:type="gramEnd"/>
      <w:r>
        <w:rPr>
          <w:spacing w:val="-9"/>
        </w:rPr>
        <w:t xml:space="preserve"> </w:t>
      </w:r>
      <w:r>
        <w:t>внутренними</w:t>
      </w:r>
      <w:r>
        <w:rPr>
          <w:spacing w:val="-7"/>
        </w:rPr>
        <w:t xml:space="preserve"> </w:t>
      </w:r>
      <w:r>
        <w:t>нормативными</w:t>
      </w:r>
      <w:r>
        <w:rPr>
          <w:spacing w:val="-7"/>
        </w:rPr>
        <w:t xml:space="preserve"> </w:t>
      </w:r>
      <w:r>
        <w:t>документами,</w:t>
      </w:r>
      <w:r>
        <w:rPr>
          <w:spacing w:val="-6"/>
        </w:rPr>
        <w:t xml:space="preserve"> </w:t>
      </w:r>
      <w:r>
        <w:rPr>
          <w:spacing w:val="-2"/>
        </w:rPr>
        <w:t>которые</w:t>
      </w:r>
    </w:p>
    <w:p w:rsidR="00C26716" w:rsidRDefault="00AC3829">
      <w:pPr>
        <w:pStyle w:val="a3"/>
        <w:ind w:left="143" w:right="202"/>
        <w:rPr>
          <w:rFonts w:ascii="Arial MT" w:hAnsi="Arial MT"/>
          <w:sz w:val="21"/>
        </w:rPr>
      </w:pPr>
      <w:r>
        <w:t>обеспечивают</w:t>
      </w:r>
      <w:r>
        <w:rPr>
          <w:spacing w:val="-5"/>
        </w:rPr>
        <w:t xml:space="preserve"> </w:t>
      </w:r>
      <w:r>
        <w:t>недопущение</w:t>
      </w:r>
      <w:r>
        <w:rPr>
          <w:spacing w:val="-7"/>
        </w:rPr>
        <w:t xml:space="preserve"> </w:t>
      </w:r>
      <w:r>
        <w:t>коррупционных</w:t>
      </w:r>
      <w:r>
        <w:rPr>
          <w:spacing w:val="-1"/>
        </w:rPr>
        <w:t xml:space="preserve"> </w:t>
      </w:r>
      <w:r>
        <w:t>правонарушений</w:t>
      </w:r>
      <w:r>
        <w:rPr>
          <w:spacing w:val="-6"/>
        </w:rPr>
        <w:t xml:space="preserve"> </w:t>
      </w:r>
      <w:r>
        <w:t>(</w:t>
      </w:r>
      <w:hyperlink r:id="rId6">
        <w:r>
          <w:t>Методические</w:t>
        </w:r>
        <w:r>
          <w:rPr>
            <w:spacing w:val="-7"/>
          </w:rPr>
          <w:t xml:space="preserve"> </w:t>
        </w:r>
        <w:r>
          <w:t>рекомендации</w:t>
        </w:r>
        <w:r>
          <w:rPr>
            <w:spacing w:val="-8"/>
          </w:rPr>
          <w:t xml:space="preserve"> </w:t>
        </w:r>
        <w:r>
          <w:t>по</w:t>
        </w:r>
      </w:hyperlink>
      <w:r>
        <w:t xml:space="preserve"> </w:t>
      </w:r>
      <w:hyperlink r:id="rId7">
        <w:r>
          <w:t>разработке и принятию организациями мер по предупреждению и противодействию</w:t>
        </w:r>
      </w:hyperlink>
      <w:r>
        <w:t xml:space="preserve"> </w:t>
      </w:r>
      <w:hyperlink r:id="rId8">
        <w:r>
          <w:rPr>
            <w:spacing w:val="-2"/>
          </w:rPr>
          <w:t>коррупции</w:t>
        </w:r>
      </w:hyperlink>
      <w:r>
        <w:rPr>
          <w:rFonts w:ascii="Arial MT" w:hAnsi="Arial MT"/>
          <w:color w:val="212121"/>
          <w:spacing w:val="-2"/>
          <w:sz w:val="21"/>
        </w:rPr>
        <w:t>).</w:t>
      </w:r>
    </w:p>
    <w:p w:rsidR="00C26716" w:rsidRDefault="00C26716">
      <w:pPr>
        <w:pStyle w:val="a3"/>
        <w:spacing w:before="116"/>
        <w:rPr>
          <w:rFonts w:ascii="Arial MT"/>
        </w:rPr>
      </w:pPr>
    </w:p>
    <w:p w:rsidR="00C26716" w:rsidRDefault="00AC3829">
      <w:pPr>
        <w:pStyle w:val="a3"/>
        <w:ind w:left="143"/>
      </w:pPr>
      <w:r>
        <w:t>План</w:t>
      </w:r>
      <w:r>
        <w:rPr>
          <w:spacing w:val="57"/>
        </w:rPr>
        <w:t xml:space="preserve"> </w:t>
      </w:r>
      <w:r>
        <w:t>разработан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hyperlink r:id="rId9">
        <w:r>
          <w:t>Федеральным</w:t>
        </w:r>
        <w:r>
          <w:rPr>
            <w:spacing w:val="-3"/>
          </w:rPr>
          <w:t xml:space="preserve"> </w:t>
        </w:r>
        <w:r>
          <w:t>законом</w:t>
        </w:r>
        <w:r>
          <w:rPr>
            <w:spacing w:val="-3"/>
          </w:rPr>
          <w:t xml:space="preserve"> </w:t>
        </w:r>
        <w:r>
          <w:t>от</w:t>
        </w:r>
        <w:r>
          <w:rPr>
            <w:spacing w:val="-1"/>
          </w:rPr>
          <w:t xml:space="preserve"> </w:t>
        </w:r>
        <w:r>
          <w:t>25.12.2008</w:t>
        </w:r>
        <w:r>
          <w:rPr>
            <w:spacing w:val="-2"/>
          </w:rPr>
          <w:t xml:space="preserve"> </w:t>
        </w:r>
        <w:r>
          <w:t>№</w:t>
        </w:r>
        <w:r>
          <w:rPr>
            <w:spacing w:val="-2"/>
          </w:rPr>
          <w:t xml:space="preserve"> </w:t>
        </w:r>
        <w:r>
          <w:t>273-ФЗ</w:t>
        </w:r>
      </w:hyperlink>
      <w:r>
        <w:rPr>
          <w:spacing w:val="3"/>
        </w:rPr>
        <w:t xml:space="preserve"> </w:t>
      </w:r>
      <w:r>
        <w:rPr>
          <w:spacing w:val="-5"/>
        </w:rPr>
        <w:t>«О</w:t>
      </w:r>
    </w:p>
    <w:p w:rsidR="00C26716" w:rsidRDefault="00AC3829">
      <w:pPr>
        <w:pStyle w:val="a3"/>
        <w:ind w:left="143"/>
        <w:rPr>
          <w:i/>
        </w:rPr>
      </w:pPr>
      <w:r>
        <w:t xml:space="preserve">противодействии коррупции», </w:t>
      </w:r>
      <w:hyperlink r:id="rId10">
        <w:r>
          <w:t>Указом Президента РФ от 16.08.2021 № 478</w:t>
        </w:r>
      </w:hyperlink>
      <w:r>
        <w:t xml:space="preserve"> «О Национальном плане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6"/>
        </w:rPr>
        <w:t xml:space="preserve"> </w:t>
      </w:r>
      <w:r>
        <w:t>коррупции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2021–2024</w:t>
      </w:r>
      <w:r>
        <w:rPr>
          <w:spacing w:val="-3"/>
        </w:rPr>
        <w:t xml:space="preserve"> </w:t>
      </w:r>
      <w:r>
        <w:t>годы»,</w:t>
      </w:r>
      <w:r>
        <w:rPr>
          <w:spacing w:val="-3"/>
        </w:rPr>
        <w:t xml:space="preserve"> </w:t>
      </w:r>
      <w:hyperlink r:id="rId11">
        <w:r>
          <w:t>Указом</w:t>
        </w:r>
        <w:r>
          <w:rPr>
            <w:spacing w:val="-4"/>
          </w:rPr>
          <w:t xml:space="preserve"> </w:t>
        </w:r>
        <w:r>
          <w:t>Президента</w:t>
        </w:r>
        <w:r>
          <w:rPr>
            <w:spacing w:val="-3"/>
          </w:rPr>
          <w:t xml:space="preserve"> </w:t>
        </w:r>
        <w:r>
          <w:t>РФ</w:t>
        </w:r>
        <w:r>
          <w:rPr>
            <w:spacing w:val="-3"/>
          </w:rPr>
          <w:t xml:space="preserve"> </w:t>
        </w:r>
        <w:r>
          <w:t>от</w:t>
        </w:r>
        <w:r>
          <w:rPr>
            <w:spacing w:val="-2"/>
          </w:rPr>
          <w:t xml:space="preserve"> </w:t>
        </w:r>
        <w:r>
          <w:t>02.04.2013</w:t>
        </w:r>
        <w:r>
          <w:rPr>
            <w:spacing w:val="-3"/>
          </w:rPr>
          <w:t xml:space="preserve"> </w:t>
        </w:r>
        <w:r>
          <w:t>№</w:t>
        </w:r>
      </w:hyperlink>
      <w:r>
        <w:t xml:space="preserve"> </w:t>
      </w:r>
      <w:hyperlink r:id="rId12">
        <w:r>
          <w:t>309</w:t>
        </w:r>
      </w:hyperlink>
      <w:r>
        <w:t xml:space="preserve"> «О мерах по реализации отдельных положений Федерального закона о противодействии коррупции»,</w:t>
      </w:r>
      <w:r>
        <w:rPr>
          <w:spacing w:val="40"/>
        </w:rPr>
        <w:t xml:space="preserve"> </w:t>
      </w:r>
      <w:r>
        <w:t>уставо</w:t>
      </w:r>
      <w:r w:rsidR="0050590E">
        <w:t xml:space="preserve">м МБДОУ </w:t>
      </w:r>
      <w:proofErr w:type="gramStart"/>
      <w:r w:rsidR="0050590E">
        <w:t>с</w:t>
      </w:r>
      <w:proofErr w:type="gramEnd"/>
      <w:r w:rsidR="0050590E">
        <w:t>. Осиновая Речка</w:t>
      </w:r>
      <w:r>
        <w:rPr>
          <w:i/>
        </w:rPr>
        <w:t>.</w:t>
      </w:r>
    </w:p>
    <w:p w:rsidR="00C26716" w:rsidRDefault="00AC3829" w:rsidP="0050590E">
      <w:pPr>
        <w:pStyle w:val="a3"/>
        <w:spacing w:before="151"/>
        <w:ind w:left="143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доверия</w:t>
      </w:r>
      <w:r>
        <w:rPr>
          <w:spacing w:val="-4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администрации МБДОУ</w:t>
      </w:r>
      <w:r>
        <w:rPr>
          <w:spacing w:val="1"/>
        </w:rPr>
        <w:t xml:space="preserve"> </w:t>
      </w:r>
      <w:proofErr w:type="gramStart"/>
      <w:r w:rsidR="0050590E">
        <w:t>с</w:t>
      </w:r>
      <w:proofErr w:type="gramEnd"/>
      <w:r w:rsidR="0050590E">
        <w:t xml:space="preserve">. </w:t>
      </w:r>
      <w:proofErr w:type="gramStart"/>
      <w:r w:rsidR="0050590E">
        <w:t>Осиновая</w:t>
      </w:r>
      <w:proofErr w:type="gramEnd"/>
      <w:r w:rsidR="0050590E">
        <w:t xml:space="preserve"> Речка</w:t>
      </w:r>
      <w:r>
        <w:rPr>
          <w:i/>
        </w:rPr>
        <w:t xml:space="preserve">, </w:t>
      </w:r>
      <w:r>
        <w:t>исключение возможно</w:t>
      </w:r>
      <w:r w:rsidR="0050590E">
        <w:t>сти проявления коррупции в МБДОУ</w:t>
      </w:r>
      <w:r>
        <w:rPr>
          <w:i/>
        </w:rPr>
        <w:t xml:space="preserve">, </w:t>
      </w:r>
      <w:r>
        <w:t>а также 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-4"/>
        </w:rPr>
        <w:t xml:space="preserve"> </w:t>
      </w:r>
      <w:r>
        <w:t>сознания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внедрение нравственно-психологической атмосферы, направленной на эффе</w:t>
      </w:r>
      <w:r w:rsidR="0050590E">
        <w:t>ктивную профилактику коррупции</w:t>
      </w:r>
      <w:r>
        <w:t>.</w:t>
      </w:r>
    </w:p>
    <w:p w:rsidR="00C26716" w:rsidRDefault="00AC3829">
      <w:pPr>
        <w:spacing w:before="5" w:line="274" w:lineRule="exact"/>
        <w:ind w:left="143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C26716" w:rsidRDefault="00AC3829">
      <w:pPr>
        <w:pStyle w:val="a4"/>
        <w:numPr>
          <w:ilvl w:val="1"/>
          <w:numId w:val="3"/>
        </w:numPr>
        <w:tabs>
          <w:tab w:val="left" w:pos="850"/>
        </w:tabs>
        <w:spacing w:line="274" w:lineRule="exact"/>
        <w:ind w:left="850" w:hanging="347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ДОУ</w:t>
      </w:r>
    </w:p>
    <w:p w:rsidR="00C26716" w:rsidRDefault="00AC3829">
      <w:pPr>
        <w:pStyle w:val="a4"/>
        <w:numPr>
          <w:ilvl w:val="1"/>
          <w:numId w:val="3"/>
        </w:numPr>
        <w:tabs>
          <w:tab w:val="left" w:pos="850"/>
          <w:tab w:val="left" w:pos="863"/>
        </w:tabs>
        <w:spacing w:before="1"/>
        <w:ind w:right="893" w:hanging="36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нормам, составляющим основу личности, устойчивой против коррупции</w:t>
      </w:r>
    </w:p>
    <w:p w:rsidR="00C26716" w:rsidRDefault="00AC3829">
      <w:pPr>
        <w:pStyle w:val="a4"/>
        <w:numPr>
          <w:ilvl w:val="1"/>
          <w:numId w:val="3"/>
        </w:numPr>
        <w:tabs>
          <w:tab w:val="left" w:pos="850"/>
          <w:tab w:val="left" w:pos="863"/>
        </w:tabs>
        <w:spacing w:before="120"/>
        <w:ind w:right="530" w:hanging="360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мер,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ответственных лиц в условиях коррупционной ситуации</w:t>
      </w:r>
    </w:p>
    <w:p w:rsidR="00C26716" w:rsidRDefault="00AC3829">
      <w:pPr>
        <w:pStyle w:val="a4"/>
        <w:numPr>
          <w:ilvl w:val="1"/>
          <w:numId w:val="3"/>
        </w:numPr>
        <w:tabs>
          <w:tab w:val="left" w:pos="850"/>
          <w:tab w:val="left" w:pos="863"/>
        </w:tabs>
        <w:spacing w:before="120"/>
        <w:ind w:right="189" w:hanging="360"/>
        <w:rPr>
          <w:sz w:val="24"/>
        </w:rPr>
      </w:pPr>
      <w:r>
        <w:rPr>
          <w:sz w:val="24"/>
        </w:rPr>
        <w:t>Содействие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на их свободное освещение в средствах массовой информации (сайт, почта ДОУ)</w:t>
      </w:r>
    </w:p>
    <w:p w:rsidR="00C26716" w:rsidRDefault="00C26716">
      <w:pPr>
        <w:pStyle w:val="a3"/>
        <w:spacing w:before="174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83"/>
        <w:gridCol w:w="1551"/>
        <w:gridCol w:w="2828"/>
      </w:tblGrid>
      <w:tr w:rsidR="00C26716">
        <w:trPr>
          <w:trHeight w:val="687"/>
        </w:trPr>
        <w:tc>
          <w:tcPr>
            <w:tcW w:w="5583" w:type="dxa"/>
          </w:tcPr>
          <w:p w:rsidR="00C26716" w:rsidRDefault="00AC3829">
            <w:pPr>
              <w:pStyle w:val="TableParagraph"/>
              <w:spacing w:before="66"/>
              <w:ind w:left="11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51" w:type="dxa"/>
          </w:tcPr>
          <w:p w:rsidR="00C26716" w:rsidRDefault="00AC3829">
            <w:pPr>
              <w:pStyle w:val="TableParagraph"/>
              <w:spacing w:before="68" w:line="237" w:lineRule="auto"/>
              <w:ind w:left="148" w:firstLine="2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</w:t>
            </w:r>
          </w:p>
        </w:tc>
        <w:tc>
          <w:tcPr>
            <w:tcW w:w="2828" w:type="dxa"/>
          </w:tcPr>
          <w:p w:rsidR="00C26716" w:rsidRDefault="00AC3829">
            <w:pPr>
              <w:pStyle w:val="TableParagraph"/>
              <w:spacing w:before="66"/>
              <w:ind w:left="5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C26716">
        <w:trPr>
          <w:trHeight w:val="383"/>
        </w:trPr>
        <w:tc>
          <w:tcPr>
            <w:tcW w:w="9962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26716" w:rsidRDefault="00AC3829">
            <w:pPr>
              <w:pStyle w:val="TableParagraph"/>
              <w:spacing w:before="37"/>
              <w:ind w:left="5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соблюдения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законодательства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противодействия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коррупции</w:t>
            </w:r>
          </w:p>
        </w:tc>
      </w:tr>
      <w:tr w:rsidR="00C26716">
        <w:trPr>
          <w:trHeight w:val="937"/>
        </w:trPr>
        <w:tc>
          <w:tcPr>
            <w:tcW w:w="558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26716" w:rsidRDefault="00AC3829">
            <w:pPr>
              <w:pStyle w:val="TableParagraph"/>
              <w:ind w:firstLine="98"/>
              <w:rPr>
                <w:sz w:val="24"/>
              </w:rPr>
            </w:pPr>
            <w:r>
              <w:rPr>
                <w:sz w:val="24"/>
              </w:rPr>
              <w:t>1.1. Мониторинг изменений действующего законодательства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противодействия </w:t>
            </w:r>
            <w:r>
              <w:rPr>
                <w:spacing w:val="-2"/>
                <w:sz w:val="24"/>
              </w:rPr>
              <w:t>коррупции.</w:t>
            </w:r>
          </w:p>
        </w:tc>
        <w:tc>
          <w:tcPr>
            <w:tcW w:w="15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26716" w:rsidRDefault="00AC3829">
            <w:pPr>
              <w:pStyle w:val="TableParagraph"/>
              <w:spacing w:line="276" w:lineRule="auto"/>
              <w:ind w:left="635" w:right="185" w:hanging="3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C26716" w:rsidRDefault="00AC3829">
            <w:pPr>
              <w:pStyle w:val="TableParagraph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:rsidR="00C26716" w:rsidRDefault="00C26716">
      <w:pPr>
        <w:pStyle w:val="TableParagraph"/>
        <w:rPr>
          <w:sz w:val="24"/>
        </w:rPr>
        <w:sectPr w:rsidR="00C26716">
          <w:type w:val="continuous"/>
          <w:pgSz w:w="11910" w:h="16840"/>
          <w:pgMar w:top="760" w:right="425" w:bottom="280" w:left="1275" w:header="720" w:footer="720" w:gutter="0"/>
          <w:cols w:space="720"/>
        </w:sectPr>
      </w:pPr>
    </w:p>
    <w:p w:rsidR="00C26716" w:rsidRDefault="00C26716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/>
      </w:tblPr>
      <w:tblGrid>
        <w:gridCol w:w="5245"/>
        <w:gridCol w:w="338"/>
        <w:gridCol w:w="1363"/>
        <w:gridCol w:w="188"/>
        <w:gridCol w:w="2828"/>
      </w:tblGrid>
      <w:tr w:rsidR="00C26716">
        <w:trPr>
          <w:trHeight w:val="2750"/>
        </w:trPr>
        <w:tc>
          <w:tcPr>
            <w:tcW w:w="5583" w:type="dxa"/>
            <w:gridSpan w:val="2"/>
            <w:tcBorders>
              <w:top w:val="nil"/>
            </w:tcBorders>
          </w:tcPr>
          <w:p w:rsidR="00C26716" w:rsidRDefault="00AC3829">
            <w:pPr>
              <w:pStyle w:val="TableParagraph"/>
              <w:spacing w:before="35" w:line="237" w:lineRule="auto"/>
              <w:ind w:firstLine="98"/>
              <w:rPr>
                <w:sz w:val="24"/>
              </w:rPr>
            </w:pPr>
            <w:r>
              <w:rPr>
                <w:sz w:val="24"/>
              </w:rPr>
              <w:t>1.2. Рассмотрение вопросов исполнения законодательства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</w:p>
          <w:p w:rsidR="00C26716" w:rsidRDefault="00AC38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коррупции,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противодействию «бытовой» коррупции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>:</w:t>
            </w:r>
          </w:p>
          <w:p w:rsidR="00C26716" w:rsidRDefault="00AC3829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41"/>
              <w:ind w:left="346" w:hanging="138"/>
              <w:rPr>
                <w:sz w:val="24"/>
              </w:rPr>
            </w:pPr>
            <w:proofErr w:type="gramStart"/>
            <w:r>
              <w:rPr>
                <w:sz w:val="24"/>
              </w:rPr>
              <w:t>совещаниях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заведующем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ДОУ;</w:t>
            </w:r>
          </w:p>
          <w:p w:rsidR="00C26716" w:rsidRDefault="00AC3829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41"/>
              <w:ind w:left="346" w:hanging="138"/>
              <w:rPr>
                <w:sz w:val="24"/>
              </w:rPr>
            </w:pP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собраниях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коллектива;</w:t>
            </w:r>
          </w:p>
          <w:p w:rsidR="00C26716" w:rsidRDefault="00AC3829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38"/>
              <w:ind w:right="1128" w:firstLine="98"/>
              <w:rPr>
                <w:sz w:val="24"/>
              </w:rPr>
            </w:pPr>
            <w:proofErr w:type="gramStart"/>
            <w:r>
              <w:rPr>
                <w:sz w:val="24"/>
              </w:rPr>
              <w:t>заседаниях</w:t>
            </w:r>
            <w:proofErr w:type="gramEnd"/>
            <w:r>
              <w:rPr>
                <w:sz w:val="24"/>
              </w:rPr>
              <w:t xml:space="preserve"> родительских комитетов, управляющего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C26716" w:rsidRDefault="00AC3829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before="41"/>
              <w:ind w:left="346" w:hanging="138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собраниях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51" w:type="dxa"/>
            <w:gridSpan w:val="2"/>
            <w:tcBorders>
              <w:top w:val="nil"/>
            </w:tcBorders>
          </w:tcPr>
          <w:p w:rsidR="00C26716" w:rsidRDefault="00AC3829">
            <w:pPr>
              <w:pStyle w:val="TableParagraph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28" w:type="dxa"/>
            <w:tcBorders>
              <w:top w:val="nil"/>
            </w:tcBorders>
          </w:tcPr>
          <w:p w:rsidR="00C26716" w:rsidRDefault="00AC3829">
            <w:pPr>
              <w:pStyle w:val="TableParagraph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26716">
        <w:trPr>
          <w:trHeight w:val="935"/>
        </w:trPr>
        <w:tc>
          <w:tcPr>
            <w:tcW w:w="5583" w:type="dxa"/>
            <w:gridSpan w:val="2"/>
          </w:tcPr>
          <w:p w:rsidR="00C26716" w:rsidRDefault="00AC3829">
            <w:pPr>
              <w:pStyle w:val="TableParagraph"/>
              <w:ind w:firstLine="98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доходах, об имуществе и обязательствах</w:t>
            </w:r>
          </w:p>
          <w:p w:rsidR="00C26716" w:rsidRDefault="00AC382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имущественного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характера.</w:t>
            </w:r>
          </w:p>
        </w:tc>
        <w:tc>
          <w:tcPr>
            <w:tcW w:w="1551" w:type="dxa"/>
            <w:gridSpan w:val="2"/>
          </w:tcPr>
          <w:p w:rsidR="00C26716" w:rsidRDefault="00AC3829">
            <w:pPr>
              <w:pStyle w:val="TableParagraph"/>
              <w:spacing w:before="0"/>
              <w:ind w:left="9" w:right="390" w:firstLine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Ежегодно </w:t>
            </w:r>
            <w:r>
              <w:rPr>
                <w:sz w:val="24"/>
              </w:rPr>
              <w:t xml:space="preserve">(на сайте </w:t>
            </w:r>
            <w:r>
              <w:rPr>
                <w:spacing w:val="-2"/>
                <w:sz w:val="24"/>
              </w:rPr>
              <w:t>МБДОУ)</w:t>
            </w:r>
          </w:p>
        </w:tc>
        <w:tc>
          <w:tcPr>
            <w:tcW w:w="2828" w:type="dxa"/>
          </w:tcPr>
          <w:p w:rsidR="00C26716" w:rsidRDefault="00AC3829">
            <w:pPr>
              <w:pStyle w:val="TableParagraph"/>
              <w:spacing w:before="0" w:line="268" w:lineRule="exact"/>
              <w:ind w:left="3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26716">
        <w:trPr>
          <w:trHeight w:val="1610"/>
        </w:trPr>
        <w:tc>
          <w:tcPr>
            <w:tcW w:w="5583" w:type="dxa"/>
            <w:gridSpan w:val="2"/>
          </w:tcPr>
          <w:p w:rsidR="00C26716" w:rsidRDefault="00AC3829">
            <w:pPr>
              <w:pStyle w:val="TableParagraph"/>
              <w:spacing w:before="34" w:line="275" w:lineRule="exact"/>
              <w:ind w:left="208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дисциплинарной</w:t>
            </w:r>
            <w:proofErr w:type="gramEnd"/>
          </w:p>
          <w:p w:rsidR="00C26716" w:rsidRDefault="00AC3829">
            <w:pPr>
              <w:pStyle w:val="TableParagraph"/>
              <w:spacing w:before="0" w:line="276" w:lineRule="auto"/>
              <w:ind w:left="208" w:hanging="99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принимающих должных мер по обеспечению исполнения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>
              <w:rPr>
                <w:sz w:val="24"/>
              </w:rPr>
              <w:t xml:space="preserve"> законодательства</w:t>
            </w:r>
          </w:p>
        </w:tc>
        <w:tc>
          <w:tcPr>
            <w:tcW w:w="1551" w:type="dxa"/>
            <w:gridSpan w:val="2"/>
          </w:tcPr>
          <w:p w:rsidR="00C26716" w:rsidRDefault="00AC3829">
            <w:pPr>
              <w:pStyle w:val="TableParagraph"/>
              <w:spacing w:before="34" w:line="273" w:lineRule="auto"/>
              <w:ind w:left="129" w:firstLine="79"/>
              <w:rPr>
                <w:sz w:val="24"/>
              </w:rPr>
            </w:pPr>
            <w:r>
              <w:rPr>
                <w:sz w:val="24"/>
              </w:rPr>
              <w:t xml:space="preserve">По факту </w:t>
            </w:r>
            <w:r>
              <w:rPr>
                <w:spacing w:val="-2"/>
                <w:sz w:val="24"/>
              </w:rPr>
              <w:t>выявления</w:t>
            </w:r>
          </w:p>
        </w:tc>
        <w:tc>
          <w:tcPr>
            <w:tcW w:w="2828" w:type="dxa"/>
          </w:tcPr>
          <w:p w:rsidR="00C26716" w:rsidRDefault="00AC3829">
            <w:pPr>
              <w:pStyle w:val="TableParagraph"/>
              <w:spacing w:before="0" w:line="270" w:lineRule="exact"/>
              <w:ind w:left="3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26716">
        <w:trPr>
          <w:trHeight w:val="632"/>
        </w:trPr>
        <w:tc>
          <w:tcPr>
            <w:tcW w:w="9962" w:type="dxa"/>
            <w:gridSpan w:val="5"/>
          </w:tcPr>
          <w:p w:rsidR="00C26716" w:rsidRDefault="00AC3829">
            <w:pPr>
              <w:pStyle w:val="TableParagraph"/>
              <w:spacing w:before="5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совершенствованию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функционирования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МБДОУ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 w:rsidR="0050590E">
              <w:rPr>
                <w:b/>
                <w:i/>
                <w:sz w:val="24"/>
              </w:rPr>
              <w:t>с</w:t>
            </w:r>
            <w:proofErr w:type="gramEnd"/>
            <w:r w:rsidR="0050590E">
              <w:rPr>
                <w:b/>
                <w:i/>
                <w:sz w:val="24"/>
              </w:rPr>
              <w:t>. Осиновая Речка</w:t>
            </w:r>
          </w:p>
          <w:p w:rsidR="00C26716" w:rsidRDefault="00AC3829">
            <w:pPr>
              <w:pStyle w:val="TableParagraph"/>
              <w:spacing w:before="0"/>
              <w:ind w:left="31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целях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предупреждения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коррупции</w:t>
            </w:r>
          </w:p>
        </w:tc>
      </w:tr>
      <w:tr w:rsidR="00C26716">
        <w:trPr>
          <w:trHeight w:val="1213"/>
        </w:trPr>
        <w:tc>
          <w:tcPr>
            <w:tcW w:w="5245" w:type="dxa"/>
          </w:tcPr>
          <w:p w:rsidR="00C26716" w:rsidRDefault="00AC3829">
            <w:pPr>
              <w:pStyle w:val="TableParagraph"/>
              <w:spacing w:before="37" w:line="237" w:lineRule="auto"/>
              <w:ind w:right="49" w:firstLine="98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взаимодействие руководителя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подразделениями</w:t>
            </w:r>
          </w:p>
          <w:p w:rsidR="00C26716" w:rsidRDefault="00AC3829">
            <w:pPr>
              <w:pStyle w:val="TableParagraph"/>
              <w:spacing w:before="1"/>
              <w:ind w:right="49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занимающихся вопросами противодействия коррупции</w:t>
            </w:r>
          </w:p>
        </w:tc>
        <w:tc>
          <w:tcPr>
            <w:tcW w:w="1701" w:type="dxa"/>
            <w:gridSpan w:val="2"/>
          </w:tcPr>
          <w:p w:rsidR="00C26716" w:rsidRDefault="00AC3829">
            <w:pPr>
              <w:pStyle w:val="TableParagraph"/>
              <w:spacing w:before="37" w:line="237" w:lineRule="auto"/>
              <w:ind w:left="69" w:firstLine="47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016" w:type="dxa"/>
            <w:gridSpan w:val="2"/>
          </w:tcPr>
          <w:p w:rsidR="00C26716" w:rsidRDefault="00AC3829">
            <w:pPr>
              <w:pStyle w:val="TableParagraph"/>
              <w:spacing w:before="34"/>
              <w:ind w:left="90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26716">
        <w:trPr>
          <w:trHeight w:val="935"/>
        </w:trPr>
        <w:tc>
          <w:tcPr>
            <w:tcW w:w="5245" w:type="dxa"/>
          </w:tcPr>
          <w:p w:rsidR="00C26716" w:rsidRDefault="00AC3829">
            <w:pPr>
              <w:pStyle w:val="TableParagraph"/>
              <w:ind w:right="190" w:firstLine="98"/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сообщений 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совершении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правонарушений работниками ДОУ.</w:t>
            </w:r>
          </w:p>
        </w:tc>
        <w:tc>
          <w:tcPr>
            <w:tcW w:w="1701" w:type="dxa"/>
            <w:gridSpan w:val="2"/>
          </w:tcPr>
          <w:p w:rsidR="00C26716" w:rsidRDefault="00AC3829">
            <w:pPr>
              <w:pStyle w:val="TableParagraph"/>
              <w:ind w:left="34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016" w:type="dxa"/>
            <w:gridSpan w:val="2"/>
          </w:tcPr>
          <w:p w:rsidR="00C26716" w:rsidRDefault="00AC3829">
            <w:pPr>
              <w:pStyle w:val="TableParagraph"/>
              <w:ind w:left="90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C26716">
        <w:trPr>
          <w:trHeight w:val="700"/>
        </w:trPr>
        <w:tc>
          <w:tcPr>
            <w:tcW w:w="5245" w:type="dxa"/>
          </w:tcPr>
          <w:p w:rsidR="00C26716" w:rsidRDefault="00AC3829">
            <w:pPr>
              <w:pStyle w:val="TableParagraph"/>
              <w:ind w:right="49" w:firstLine="98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«Стоп </w:t>
            </w:r>
            <w:r>
              <w:rPr>
                <w:spacing w:val="-2"/>
                <w:sz w:val="24"/>
              </w:rPr>
              <w:t>коррупции!»</w:t>
            </w:r>
          </w:p>
        </w:tc>
        <w:tc>
          <w:tcPr>
            <w:tcW w:w="1701" w:type="dxa"/>
            <w:gridSpan w:val="2"/>
          </w:tcPr>
          <w:p w:rsidR="00C26716" w:rsidRDefault="00AC3829">
            <w:pPr>
              <w:pStyle w:val="TableParagraph"/>
              <w:ind w:left="34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016" w:type="dxa"/>
            <w:gridSpan w:val="2"/>
          </w:tcPr>
          <w:p w:rsidR="00C26716" w:rsidRDefault="0050590E">
            <w:pPr>
              <w:pStyle w:val="TableParagraph"/>
              <w:ind w:left="768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</w:tr>
      <w:tr w:rsidR="00C26716">
        <w:trPr>
          <w:trHeight w:val="4723"/>
        </w:trPr>
        <w:tc>
          <w:tcPr>
            <w:tcW w:w="5245" w:type="dxa"/>
          </w:tcPr>
          <w:p w:rsidR="00C26716" w:rsidRDefault="00AC3829">
            <w:pPr>
              <w:pStyle w:val="TableParagraph"/>
              <w:ind w:right="49" w:firstLine="98"/>
              <w:rPr>
                <w:sz w:val="24"/>
              </w:rPr>
            </w:pPr>
            <w:r>
              <w:rPr>
                <w:sz w:val="24"/>
              </w:rPr>
              <w:t xml:space="preserve">2.4. Размещение информации по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стенах детского сада и на сайте ДОУ:</w:t>
            </w:r>
          </w:p>
          <w:p w:rsidR="00C26716" w:rsidRDefault="00AC3829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39"/>
              <w:ind w:right="1490" w:firstLine="98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правоведения образовательной деятельности;</w:t>
            </w:r>
          </w:p>
          <w:p w:rsidR="00C26716" w:rsidRDefault="00AC3829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41"/>
              <w:ind w:left="346" w:hanging="138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  <w:p w:rsidR="00C26716" w:rsidRDefault="00AC3829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38"/>
              <w:ind w:right="897" w:firstLine="98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заведующим граждан</w:t>
            </w:r>
            <w:proofErr w:type="gramEnd"/>
            <w:r>
              <w:rPr>
                <w:sz w:val="24"/>
              </w:rPr>
              <w:t xml:space="preserve"> по личным вопросам;</w:t>
            </w:r>
          </w:p>
          <w:p w:rsidR="00C26716" w:rsidRDefault="00AC3829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41"/>
              <w:ind w:left="346" w:hanging="13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701" w:type="dxa"/>
            <w:gridSpan w:val="2"/>
          </w:tcPr>
          <w:p w:rsidR="00C26716" w:rsidRDefault="00AC3829">
            <w:pPr>
              <w:pStyle w:val="TableParagraph"/>
              <w:ind w:left="633" w:right="258" w:hanging="2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16" w:type="dxa"/>
            <w:gridSpan w:val="2"/>
          </w:tcPr>
          <w:p w:rsidR="00C26716" w:rsidRDefault="00AC3829" w:rsidP="0050590E">
            <w:pPr>
              <w:pStyle w:val="TableParagraph"/>
              <w:spacing w:line="273" w:lineRule="auto"/>
              <w:ind w:left="744" w:right="361" w:firstLine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Заведующий. </w:t>
            </w: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C26716">
        <w:trPr>
          <w:trHeight w:val="1252"/>
        </w:trPr>
        <w:tc>
          <w:tcPr>
            <w:tcW w:w="5245" w:type="dxa"/>
          </w:tcPr>
          <w:p w:rsidR="00C26716" w:rsidRDefault="00AC3829">
            <w:pPr>
              <w:pStyle w:val="TableParagraph"/>
              <w:spacing w:before="193" w:line="237" w:lineRule="auto"/>
              <w:ind w:left="9" w:right="49" w:firstLine="240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инвентаризации имущества ДОУ по анализу эффективности</w:t>
            </w:r>
          </w:p>
          <w:p w:rsidR="00C26716" w:rsidRDefault="00AC3829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использования.</w:t>
            </w:r>
          </w:p>
        </w:tc>
        <w:tc>
          <w:tcPr>
            <w:tcW w:w="1701" w:type="dxa"/>
            <w:gridSpan w:val="2"/>
          </w:tcPr>
          <w:p w:rsidR="00C26716" w:rsidRDefault="00AC3829">
            <w:pPr>
              <w:pStyle w:val="TableParagraph"/>
              <w:spacing w:before="191"/>
              <w:ind w:left="301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3016" w:type="dxa"/>
            <w:gridSpan w:val="2"/>
          </w:tcPr>
          <w:p w:rsidR="00C26716" w:rsidRDefault="00AC3829">
            <w:pPr>
              <w:pStyle w:val="TableParagraph"/>
              <w:spacing w:before="34" w:line="256" w:lineRule="auto"/>
              <w:ind w:left="514" w:right="38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z w:val="24"/>
              </w:rPr>
              <w:t xml:space="preserve">Комиссия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26716" w:rsidRDefault="00AC3829">
            <w:pPr>
              <w:pStyle w:val="TableParagraph"/>
              <w:spacing w:before="22"/>
              <w:ind w:left="0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инвентаризации</w:t>
            </w:r>
          </w:p>
        </w:tc>
      </w:tr>
      <w:tr w:rsidR="00C26716">
        <w:trPr>
          <w:trHeight w:val="344"/>
        </w:trPr>
        <w:tc>
          <w:tcPr>
            <w:tcW w:w="9962" w:type="dxa"/>
            <w:gridSpan w:val="5"/>
          </w:tcPr>
          <w:p w:rsidR="00C26716" w:rsidRDefault="00AC3829">
            <w:pPr>
              <w:pStyle w:val="TableParagraph"/>
              <w:spacing w:before="39"/>
              <w:ind w:left="12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правовому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просвещению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повышению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антикоррупционной</w:t>
            </w:r>
            <w:proofErr w:type="spellEnd"/>
          </w:p>
        </w:tc>
      </w:tr>
    </w:tbl>
    <w:p w:rsidR="00C26716" w:rsidRDefault="00C26716">
      <w:pPr>
        <w:pStyle w:val="TableParagraph"/>
        <w:rPr>
          <w:b/>
          <w:i/>
          <w:sz w:val="24"/>
        </w:rPr>
        <w:sectPr w:rsidR="00C26716">
          <w:pgSz w:w="11910" w:h="16840"/>
          <w:pgMar w:top="800" w:right="425" w:bottom="550" w:left="1275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/>
      </w:tblPr>
      <w:tblGrid>
        <w:gridCol w:w="5245"/>
        <w:gridCol w:w="1889"/>
        <w:gridCol w:w="2827"/>
      </w:tblGrid>
      <w:tr w:rsidR="00C26716">
        <w:trPr>
          <w:trHeight w:val="342"/>
        </w:trPr>
        <w:tc>
          <w:tcPr>
            <w:tcW w:w="9961" w:type="dxa"/>
            <w:gridSpan w:val="3"/>
            <w:tcBorders>
              <w:top w:val="nil"/>
            </w:tcBorders>
          </w:tcPr>
          <w:p w:rsidR="00C26716" w:rsidRDefault="00AC3829">
            <w:pPr>
              <w:pStyle w:val="TableParagraph"/>
              <w:spacing w:before="0" w:line="273" w:lineRule="exact"/>
              <w:ind w:left="1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компетентности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сотрудников,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воспитанников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родителей</w:t>
            </w:r>
          </w:p>
        </w:tc>
      </w:tr>
      <w:tr w:rsidR="00C26716">
        <w:trPr>
          <w:trHeight w:val="1528"/>
        </w:trPr>
        <w:tc>
          <w:tcPr>
            <w:tcW w:w="5245" w:type="dxa"/>
          </w:tcPr>
          <w:p w:rsidR="00C26716" w:rsidRDefault="00AC3829">
            <w:pPr>
              <w:pStyle w:val="TableParagraph"/>
              <w:spacing w:line="252" w:lineRule="auto"/>
              <w:ind w:right="49" w:firstLine="98"/>
              <w:rPr>
                <w:sz w:val="24"/>
              </w:rPr>
            </w:pPr>
            <w:r>
              <w:rPr>
                <w:sz w:val="24"/>
              </w:rPr>
              <w:t>3.1. 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проведение мероприятий, посвященных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коррупцией (9 декабря), направленных на формирование в обществе нетерпимости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26716" w:rsidRDefault="00AC3829">
            <w:pPr>
              <w:pStyle w:val="TableParagraph"/>
              <w:spacing w:before="0" w:line="262" w:lineRule="exact"/>
              <w:rPr>
                <w:sz w:val="24"/>
              </w:rPr>
            </w:pPr>
            <w:r>
              <w:rPr>
                <w:sz w:val="24"/>
              </w:rPr>
              <w:t>коррупционному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поведению.</w:t>
            </w:r>
          </w:p>
        </w:tc>
        <w:tc>
          <w:tcPr>
            <w:tcW w:w="1889" w:type="dxa"/>
          </w:tcPr>
          <w:p w:rsidR="00C26716" w:rsidRDefault="00AC3829">
            <w:pPr>
              <w:pStyle w:val="TableParagraph"/>
              <w:ind w:left="546" w:right="131" w:hanging="284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декада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27" w:type="dxa"/>
          </w:tcPr>
          <w:p w:rsidR="00C26716" w:rsidRDefault="0050590E">
            <w:pPr>
              <w:pStyle w:val="TableParagraph"/>
              <w:ind w:left="124"/>
              <w:jc w:val="center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</w:p>
        </w:tc>
      </w:tr>
      <w:tr w:rsidR="00C26716">
        <w:trPr>
          <w:trHeight w:val="1211"/>
        </w:trPr>
        <w:tc>
          <w:tcPr>
            <w:tcW w:w="5245" w:type="dxa"/>
          </w:tcPr>
          <w:p w:rsidR="00C26716" w:rsidRDefault="00AC3829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родителей</w:t>
            </w:r>
          </w:p>
          <w:p w:rsidR="00C26716" w:rsidRDefault="00AC3829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(«Только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коррупцию»,</w:t>
            </w:r>
            <w:proofErr w:type="gramEnd"/>
          </w:p>
          <w:p w:rsidR="00C26716" w:rsidRDefault="00AC3829">
            <w:pPr>
              <w:pStyle w:val="TableParagraph"/>
              <w:spacing w:before="0"/>
              <w:ind w:right="132"/>
              <w:rPr>
                <w:sz w:val="24"/>
              </w:rPr>
            </w:pPr>
            <w:r>
              <w:rPr>
                <w:sz w:val="24"/>
              </w:rPr>
              <w:t>«Слово против коррупции»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Это важно знать!»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МБДОУ)</w:t>
            </w:r>
          </w:p>
        </w:tc>
        <w:tc>
          <w:tcPr>
            <w:tcW w:w="1889" w:type="dxa"/>
          </w:tcPr>
          <w:p w:rsidR="00C26716" w:rsidRDefault="00AC3829">
            <w:pPr>
              <w:pStyle w:val="TableParagraph"/>
              <w:ind w:left="599" w:right="213" w:hanging="255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15"/>
                <w:sz w:val="24"/>
              </w:rPr>
              <w:t xml:space="preserve"> </w:t>
            </w:r>
            <w:r w:rsidR="004D2679">
              <w:rPr>
                <w:sz w:val="24"/>
              </w:rPr>
              <w:t>Май 2025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2827" w:type="dxa"/>
          </w:tcPr>
          <w:p w:rsidR="00C26716" w:rsidRDefault="0050590E">
            <w:pPr>
              <w:pStyle w:val="TableParagraph"/>
              <w:spacing w:line="276" w:lineRule="auto"/>
              <w:ind w:left="482" w:right="350" w:firstLine="192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 xml:space="preserve">оспитатель </w:t>
            </w:r>
            <w:r w:rsidR="00AC3829">
              <w:rPr>
                <w:sz w:val="24"/>
              </w:rPr>
              <w:t>Воспитатели</w:t>
            </w:r>
            <w:r w:rsidR="00AC3829">
              <w:rPr>
                <w:spacing w:val="-15"/>
                <w:sz w:val="24"/>
              </w:rPr>
              <w:t xml:space="preserve"> </w:t>
            </w:r>
            <w:r w:rsidR="00AC3829">
              <w:rPr>
                <w:sz w:val="24"/>
              </w:rPr>
              <w:t>групп</w:t>
            </w:r>
          </w:p>
        </w:tc>
      </w:tr>
      <w:tr w:rsidR="00C26716">
        <w:trPr>
          <w:trHeight w:val="976"/>
        </w:trPr>
        <w:tc>
          <w:tcPr>
            <w:tcW w:w="5245" w:type="dxa"/>
          </w:tcPr>
          <w:p w:rsidR="00C26716" w:rsidRDefault="00AC3829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</w:t>
            </w:r>
          </w:p>
          <w:p w:rsidR="00C26716" w:rsidRDefault="00AC382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 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права».</w:t>
            </w:r>
          </w:p>
        </w:tc>
        <w:tc>
          <w:tcPr>
            <w:tcW w:w="1889" w:type="dxa"/>
          </w:tcPr>
          <w:p w:rsidR="00C26716" w:rsidRDefault="00AC3829">
            <w:pPr>
              <w:pStyle w:val="TableParagraph"/>
              <w:ind w:left="630" w:right="131" w:hanging="116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2024г.</w:t>
            </w:r>
          </w:p>
        </w:tc>
        <w:tc>
          <w:tcPr>
            <w:tcW w:w="2827" w:type="dxa"/>
          </w:tcPr>
          <w:p w:rsidR="00C26716" w:rsidRDefault="00AC3829" w:rsidP="0050590E">
            <w:pPr>
              <w:pStyle w:val="TableParagraph"/>
              <w:spacing w:line="256" w:lineRule="auto"/>
              <w:ind w:left="136" w:right="108" w:firstLine="10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подготовительных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 </w:t>
            </w:r>
          </w:p>
        </w:tc>
      </w:tr>
      <w:tr w:rsidR="00C26716">
        <w:trPr>
          <w:trHeight w:val="1487"/>
        </w:trPr>
        <w:tc>
          <w:tcPr>
            <w:tcW w:w="5245" w:type="dxa"/>
          </w:tcPr>
          <w:p w:rsidR="00C26716" w:rsidRDefault="00AC3829">
            <w:pPr>
              <w:pStyle w:val="TableParagraph"/>
              <w:ind w:right="49" w:firstLine="98"/>
              <w:rPr>
                <w:sz w:val="24"/>
              </w:rPr>
            </w:pPr>
            <w:r>
              <w:rPr>
                <w:sz w:val="24"/>
              </w:rPr>
              <w:t xml:space="preserve">3.3. </w:t>
            </w:r>
            <w:proofErr w:type="gramStart"/>
            <w:r>
              <w:rPr>
                <w:sz w:val="24"/>
              </w:rPr>
              <w:t>Проведение месячника гражданской и правовой сознательности «Мой выбор» для сотрудников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  <w:p w:rsidR="00C26716" w:rsidRDefault="00AC3829">
            <w:pPr>
              <w:pStyle w:val="TableParagraph"/>
              <w:spacing w:before="0"/>
              <w:ind w:right="49"/>
              <w:rPr>
                <w:sz w:val="24"/>
              </w:rPr>
            </w:pPr>
            <w:r>
              <w:rPr>
                <w:sz w:val="24"/>
              </w:rPr>
              <w:t>правам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подготовительных группах, родительских собраний).</w:t>
            </w:r>
          </w:p>
        </w:tc>
        <w:tc>
          <w:tcPr>
            <w:tcW w:w="1889" w:type="dxa"/>
          </w:tcPr>
          <w:p w:rsidR="00C26716" w:rsidRDefault="00AC3829">
            <w:pPr>
              <w:pStyle w:val="TableParagraph"/>
              <w:spacing w:line="276" w:lineRule="auto"/>
              <w:ind w:left="649" w:right="437" w:hanging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z w:val="24"/>
              </w:rPr>
              <w:t>2024 г.</w:t>
            </w:r>
          </w:p>
        </w:tc>
        <w:tc>
          <w:tcPr>
            <w:tcW w:w="2827" w:type="dxa"/>
          </w:tcPr>
          <w:p w:rsidR="00C26716" w:rsidRDefault="00AC3829">
            <w:pPr>
              <w:pStyle w:val="TableParagraph"/>
              <w:spacing w:line="276" w:lineRule="auto"/>
              <w:ind w:left="482" w:right="350" w:firstLine="19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C26716">
        <w:trPr>
          <w:trHeight w:val="385"/>
        </w:trPr>
        <w:tc>
          <w:tcPr>
            <w:tcW w:w="9961" w:type="dxa"/>
            <w:gridSpan w:val="3"/>
          </w:tcPr>
          <w:p w:rsidR="00C26716" w:rsidRDefault="00AC3829">
            <w:pPr>
              <w:pStyle w:val="TableParagraph"/>
              <w:spacing w:before="39"/>
              <w:ind w:left="6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представителей)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воспитанников</w:t>
            </w:r>
          </w:p>
        </w:tc>
      </w:tr>
      <w:tr w:rsidR="00C26716">
        <w:trPr>
          <w:trHeight w:val="935"/>
        </w:trPr>
        <w:tc>
          <w:tcPr>
            <w:tcW w:w="5245" w:type="dxa"/>
          </w:tcPr>
          <w:p w:rsidR="00C26716" w:rsidRDefault="00AC3829">
            <w:pPr>
              <w:pStyle w:val="TableParagraph"/>
              <w:ind w:right="49" w:firstLine="98"/>
              <w:rPr>
                <w:sz w:val="24"/>
              </w:rPr>
            </w:pPr>
            <w:r>
              <w:rPr>
                <w:sz w:val="24"/>
              </w:rPr>
              <w:t>4.1. Информирование родителей (законных представителей)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  <w:p w:rsidR="00C26716" w:rsidRDefault="0050590E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Осиновая Речка</w:t>
            </w:r>
          </w:p>
        </w:tc>
        <w:tc>
          <w:tcPr>
            <w:tcW w:w="1889" w:type="dxa"/>
          </w:tcPr>
          <w:p w:rsidR="00C26716" w:rsidRDefault="00AC3829">
            <w:pPr>
              <w:pStyle w:val="TableParagraph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7" w:type="dxa"/>
          </w:tcPr>
          <w:p w:rsidR="00C26716" w:rsidRDefault="00AC3829">
            <w:pPr>
              <w:pStyle w:val="TableParagraph"/>
              <w:spacing w:before="0" w:line="268" w:lineRule="exact"/>
              <w:ind w:left="76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  <w:p w:rsidR="00C26716" w:rsidRDefault="0050590E">
            <w:pPr>
              <w:pStyle w:val="TableParagraph"/>
              <w:spacing w:before="41"/>
              <w:ind w:left="674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</w:p>
        </w:tc>
      </w:tr>
      <w:tr w:rsidR="00C26716">
        <w:trPr>
          <w:trHeight w:val="1487"/>
        </w:trPr>
        <w:tc>
          <w:tcPr>
            <w:tcW w:w="5245" w:type="dxa"/>
          </w:tcPr>
          <w:p w:rsidR="00C26716" w:rsidRDefault="00AC3829">
            <w:pPr>
              <w:pStyle w:val="TableParagraph"/>
              <w:ind w:right="49" w:firstLine="98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 воспитанников с целью</w:t>
            </w:r>
          </w:p>
          <w:p w:rsidR="00C26716" w:rsidRDefault="00AC3829">
            <w:pPr>
              <w:pStyle w:val="TableParagraph"/>
              <w:spacing w:before="0"/>
              <w:ind w:right="49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 работой ДОУ, качеством предоставляемых образовательных услуг.</w:t>
            </w:r>
          </w:p>
        </w:tc>
        <w:tc>
          <w:tcPr>
            <w:tcW w:w="1889" w:type="dxa"/>
          </w:tcPr>
          <w:p w:rsidR="00C26716" w:rsidRDefault="00AC382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827" w:type="dxa"/>
          </w:tcPr>
          <w:p w:rsidR="00C26716" w:rsidRDefault="0050590E">
            <w:pPr>
              <w:pStyle w:val="TableParagraph"/>
              <w:spacing w:line="276" w:lineRule="auto"/>
              <w:ind w:left="482" w:right="350" w:firstLine="192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  <w:r w:rsidR="00AC3829">
              <w:rPr>
                <w:sz w:val="24"/>
              </w:rPr>
              <w:t xml:space="preserve"> Воспитатели</w:t>
            </w:r>
            <w:r w:rsidR="00AC3829">
              <w:rPr>
                <w:spacing w:val="-15"/>
                <w:sz w:val="24"/>
              </w:rPr>
              <w:t xml:space="preserve"> </w:t>
            </w:r>
            <w:r w:rsidR="00AC3829">
              <w:rPr>
                <w:sz w:val="24"/>
              </w:rPr>
              <w:t>групп</w:t>
            </w:r>
          </w:p>
        </w:tc>
      </w:tr>
      <w:tr w:rsidR="00C26716">
        <w:trPr>
          <w:trHeight w:val="1408"/>
        </w:trPr>
        <w:tc>
          <w:tcPr>
            <w:tcW w:w="5245" w:type="dxa"/>
          </w:tcPr>
          <w:p w:rsidR="00C26716" w:rsidRDefault="00AC3829">
            <w:pPr>
              <w:pStyle w:val="TableParagraph"/>
              <w:spacing w:before="0"/>
              <w:ind w:left="150" w:right="49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рассчитываемой за 2022 календарный год</w:t>
            </w:r>
            <w:proofErr w:type="gramEnd"/>
          </w:p>
          <w:p w:rsidR="00C26716" w:rsidRDefault="00AC3829">
            <w:pPr>
              <w:pStyle w:val="TableParagraph"/>
              <w:spacing w:before="0"/>
              <w:ind w:left="150" w:right="132"/>
              <w:rPr>
                <w:sz w:val="24"/>
              </w:rPr>
            </w:pPr>
            <w:r>
              <w:rPr>
                <w:sz w:val="24"/>
              </w:rPr>
              <w:t>среднемесячной заработной плате руководителя</w:t>
            </w:r>
            <w:r w:rsidR="0050590E">
              <w:rPr>
                <w:sz w:val="24"/>
              </w:rPr>
              <w:t>.</w:t>
            </w:r>
          </w:p>
        </w:tc>
        <w:tc>
          <w:tcPr>
            <w:tcW w:w="1889" w:type="dxa"/>
          </w:tcPr>
          <w:p w:rsidR="00C26716" w:rsidRDefault="00AC3829" w:rsidP="004D2679">
            <w:pPr>
              <w:pStyle w:val="TableParagraph"/>
              <w:spacing w:before="37" w:line="237" w:lineRule="auto"/>
              <w:ind w:left="630" w:right="399" w:hanging="9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марта </w:t>
            </w:r>
            <w:r>
              <w:rPr>
                <w:spacing w:val="-2"/>
                <w:sz w:val="24"/>
              </w:rPr>
              <w:t>202</w:t>
            </w:r>
            <w:r w:rsidR="004D2679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2827" w:type="dxa"/>
          </w:tcPr>
          <w:p w:rsidR="00C26716" w:rsidRDefault="0050590E">
            <w:pPr>
              <w:pStyle w:val="TableParagraph"/>
              <w:spacing w:before="34"/>
              <w:ind w:left="124"/>
              <w:jc w:val="center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</w:p>
        </w:tc>
      </w:tr>
      <w:tr w:rsidR="00C26716">
        <w:trPr>
          <w:trHeight w:val="2673"/>
        </w:trPr>
        <w:tc>
          <w:tcPr>
            <w:tcW w:w="5245" w:type="dxa"/>
          </w:tcPr>
          <w:p w:rsidR="00C26716" w:rsidRDefault="00AC3829">
            <w:pPr>
              <w:pStyle w:val="TableParagraph"/>
              <w:spacing w:before="34"/>
              <w:ind w:right="132" w:firstLine="98"/>
              <w:rPr>
                <w:sz w:val="24"/>
              </w:rPr>
            </w:pPr>
            <w:r>
              <w:rPr>
                <w:sz w:val="24"/>
              </w:rPr>
              <w:t>4.4.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сайта ДОУ, в соответствии с Федеральным законодательством, размещения на нем информации о деятельности ДОУ, правил приема в ДОУ.</w:t>
            </w:r>
          </w:p>
          <w:p w:rsidR="00C26716" w:rsidRDefault="00AC3829">
            <w:pPr>
              <w:pStyle w:val="TableParagraph"/>
              <w:spacing w:before="40" w:line="252" w:lineRule="auto"/>
              <w:ind w:right="49" w:firstLine="60"/>
              <w:rPr>
                <w:sz w:val="24"/>
              </w:rPr>
            </w:pPr>
            <w:r>
              <w:rPr>
                <w:sz w:val="24"/>
              </w:rPr>
              <w:t>Дополнение и обновление раздела с информацией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противодействию коррупции в ДОУ. Мониторинг обращений граждан.</w:t>
            </w:r>
          </w:p>
        </w:tc>
        <w:tc>
          <w:tcPr>
            <w:tcW w:w="1889" w:type="dxa"/>
          </w:tcPr>
          <w:p w:rsidR="00C26716" w:rsidRDefault="00AC3829">
            <w:pPr>
              <w:pStyle w:val="TableParagraph"/>
              <w:spacing w:before="34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27" w:type="dxa"/>
          </w:tcPr>
          <w:p w:rsidR="00C26716" w:rsidRDefault="0050590E">
            <w:pPr>
              <w:pStyle w:val="TableParagraph"/>
              <w:spacing w:before="34"/>
              <w:ind w:left="124"/>
              <w:jc w:val="center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</w:p>
        </w:tc>
      </w:tr>
      <w:tr w:rsidR="00C26716">
        <w:trPr>
          <w:trHeight w:val="1521"/>
        </w:trPr>
        <w:tc>
          <w:tcPr>
            <w:tcW w:w="5245" w:type="dxa"/>
            <w:tcBorders>
              <w:bottom w:val="single" w:sz="4" w:space="0" w:color="000000"/>
            </w:tcBorders>
          </w:tcPr>
          <w:p w:rsidR="00C26716" w:rsidRDefault="00AC3829">
            <w:pPr>
              <w:pStyle w:val="TableParagraph"/>
              <w:spacing w:before="188"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4.5.Осуществление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26716" w:rsidRDefault="00AC3829">
            <w:pPr>
              <w:pStyle w:val="TableParagraph"/>
              <w:spacing w:before="0"/>
              <w:ind w:left="9" w:right="49"/>
              <w:rPr>
                <w:sz w:val="24"/>
              </w:rPr>
            </w:pPr>
            <w:r>
              <w:rPr>
                <w:sz w:val="24"/>
              </w:rPr>
              <w:t>обращений родителей о наличии сведений о фактах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фактов, указанных в обращениях.</w:t>
            </w:r>
          </w:p>
        </w:tc>
        <w:tc>
          <w:tcPr>
            <w:tcW w:w="1889" w:type="dxa"/>
            <w:tcBorders>
              <w:bottom w:val="single" w:sz="4" w:space="0" w:color="000000"/>
            </w:tcBorders>
          </w:tcPr>
          <w:p w:rsidR="00C26716" w:rsidRDefault="00AC3829">
            <w:pPr>
              <w:pStyle w:val="TableParagraph"/>
              <w:spacing w:before="188"/>
              <w:ind w:left="249" w:right="131" w:firstLine="254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2827" w:type="dxa"/>
            <w:tcBorders>
              <w:bottom w:val="single" w:sz="4" w:space="0" w:color="000000"/>
            </w:tcBorders>
          </w:tcPr>
          <w:p w:rsidR="00C26716" w:rsidRDefault="00AC3829" w:rsidP="00AC3829">
            <w:pPr>
              <w:pStyle w:val="TableParagraph"/>
              <w:spacing w:line="273" w:lineRule="auto"/>
              <w:ind w:left="674" w:right="350" w:firstLine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</w:tc>
      </w:tr>
      <w:tr w:rsidR="00C26716">
        <w:trPr>
          <w:trHeight w:val="383"/>
        </w:trPr>
        <w:tc>
          <w:tcPr>
            <w:tcW w:w="9961" w:type="dxa"/>
            <w:gridSpan w:val="3"/>
            <w:tcBorders>
              <w:top w:val="single" w:sz="4" w:space="0" w:color="000000"/>
            </w:tcBorders>
          </w:tcPr>
          <w:p w:rsidR="00C26716" w:rsidRDefault="00AC3829">
            <w:pPr>
              <w:pStyle w:val="TableParagraph"/>
              <w:spacing w:before="37"/>
              <w:ind w:left="20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правоохранительными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органами</w:t>
            </w:r>
          </w:p>
        </w:tc>
      </w:tr>
      <w:tr w:rsidR="00C26716">
        <w:trPr>
          <w:trHeight w:val="776"/>
        </w:trPr>
        <w:tc>
          <w:tcPr>
            <w:tcW w:w="5245" w:type="dxa"/>
          </w:tcPr>
          <w:p w:rsidR="00C26716" w:rsidRDefault="00AC3829">
            <w:pPr>
              <w:pStyle w:val="TableParagraph"/>
              <w:spacing w:before="193" w:line="237" w:lineRule="auto"/>
              <w:ind w:left="9" w:right="49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нарушений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>
              <w:rPr>
                <w:sz w:val="24"/>
              </w:rPr>
              <w:t xml:space="preserve"> законодательства РФ,</w:t>
            </w:r>
          </w:p>
        </w:tc>
        <w:tc>
          <w:tcPr>
            <w:tcW w:w="1889" w:type="dxa"/>
          </w:tcPr>
          <w:p w:rsidR="00C26716" w:rsidRDefault="00AC3829">
            <w:pPr>
              <w:pStyle w:val="TableParagraph"/>
              <w:spacing w:before="190"/>
              <w:ind w:left="481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2827" w:type="dxa"/>
          </w:tcPr>
          <w:p w:rsidR="00C26716" w:rsidRDefault="00AC3829">
            <w:pPr>
              <w:pStyle w:val="TableParagraph"/>
              <w:spacing w:before="34" w:line="273" w:lineRule="auto"/>
              <w:ind w:left="1214" w:right="350" w:hanging="5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pacing w:val="-4"/>
                <w:sz w:val="24"/>
              </w:rPr>
              <w:t>ДОУ</w:t>
            </w:r>
          </w:p>
        </w:tc>
      </w:tr>
    </w:tbl>
    <w:p w:rsidR="00C26716" w:rsidRDefault="00C26716">
      <w:pPr>
        <w:pStyle w:val="TableParagraph"/>
        <w:spacing w:line="273" w:lineRule="auto"/>
        <w:rPr>
          <w:sz w:val="24"/>
        </w:rPr>
        <w:sectPr w:rsidR="00C26716">
          <w:type w:val="continuous"/>
          <w:pgSz w:w="11910" w:h="16840"/>
          <w:pgMar w:top="800" w:right="42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/>
      </w:tblPr>
      <w:tblGrid>
        <w:gridCol w:w="5245"/>
        <w:gridCol w:w="1889"/>
        <w:gridCol w:w="2827"/>
      </w:tblGrid>
      <w:tr w:rsidR="00C26716">
        <w:trPr>
          <w:trHeight w:val="1600"/>
        </w:trPr>
        <w:tc>
          <w:tcPr>
            <w:tcW w:w="5245" w:type="dxa"/>
            <w:tcBorders>
              <w:top w:val="nil"/>
            </w:tcBorders>
          </w:tcPr>
          <w:p w:rsidR="00C26716" w:rsidRDefault="00AC3829">
            <w:pPr>
              <w:pStyle w:val="TableParagraph"/>
              <w:spacing w:before="0"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причин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26716" w:rsidRDefault="00AC3829">
            <w:pPr>
              <w:pStyle w:val="TableParagraph"/>
              <w:spacing w:before="0"/>
              <w:ind w:left="9" w:right="4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судебных актах, актах органов прокуратуры,</w:t>
            </w:r>
          </w:p>
          <w:p w:rsidR="00C26716" w:rsidRDefault="00AC3829">
            <w:pPr>
              <w:pStyle w:val="TableParagraph"/>
              <w:spacing w:before="0" w:line="242" w:lineRule="auto"/>
              <w:ind w:left="9" w:right="49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представлениях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 Администрация ДОУ по мере поступления</w:t>
            </w:r>
          </w:p>
        </w:tc>
        <w:tc>
          <w:tcPr>
            <w:tcW w:w="1889" w:type="dxa"/>
            <w:tcBorders>
              <w:top w:val="nil"/>
            </w:tcBorders>
          </w:tcPr>
          <w:p w:rsidR="00C26716" w:rsidRDefault="00AC3829">
            <w:pPr>
              <w:pStyle w:val="TableParagraph"/>
              <w:spacing w:before="0" w:line="270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</w:t>
            </w:r>
          </w:p>
        </w:tc>
        <w:tc>
          <w:tcPr>
            <w:tcW w:w="2827" w:type="dxa"/>
            <w:tcBorders>
              <w:top w:val="nil"/>
            </w:tcBorders>
          </w:tcPr>
          <w:p w:rsidR="00C26716" w:rsidRDefault="00C267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C26716">
        <w:trPr>
          <w:trHeight w:val="1247"/>
        </w:trPr>
        <w:tc>
          <w:tcPr>
            <w:tcW w:w="5245" w:type="dxa"/>
          </w:tcPr>
          <w:p w:rsidR="00C26716" w:rsidRDefault="00AC3829">
            <w:pPr>
              <w:pStyle w:val="TableParagraph"/>
              <w:spacing w:before="190"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правоохранительных</w:t>
            </w:r>
            <w:proofErr w:type="gramEnd"/>
          </w:p>
          <w:p w:rsidR="00C26716" w:rsidRDefault="00AC3829">
            <w:pPr>
              <w:pStyle w:val="TableParagraph"/>
              <w:spacing w:before="0" w:line="242" w:lineRule="auto"/>
              <w:ind w:left="9" w:right="49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 деятельности ДОУ</w:t>
            </w:r>
          </w:p>
        </w:tc>
        <w:tc>
          <w:tcPr>
            <w:tcW w:w="1889" w:type="dxa"/>
          </w:tcPr>
          <w:p w:rsidR="00C26716" w:rsidRDefault="00AC3829">
            <w:pPr>
              <w:pStyle w:val="TableParagraph"/>
              <w:spacing w:before="190"/>
              <w:ind w:left="539" w:right="170" w:hanging="43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выявлении </w:t>
            </w:r>
            <w:r>
              <w:rPr>
                <w:spacing w:val="-2"/>
                <w:sz w:val="24"/>
              </w:rPr>
              <w:t>фактов</w:t>
            </w:r>
          </w:p>
        </w:tc>
        <w:tc>
          <w:tcPr>
            <w:tcW w:w="2827" w:type="dxa"/>
          </w:tcPr>
          <w:p w:rsidR="00C26716" w:rsidRDefault="00AC3829">
            <w:pPr>
              <w:pStyle w:val="TableParagraph"/>
              <w:spacing w:before="34" w:line="273" w:lineRule="auto"/>
              <w:ind w:left="1214" w:right="350" w:hanging="5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pacing w:val="-4"/>
                <w:sz w:val="24"/>
              </w:rPr>
              <w:t>ДОУ</w:t>
            </w:r>
          </w:p>
        </w:tc>
      </w:tr>
      <w:tr w:rsidR="00C26716">
        <w:trPr>
          <w:trHeight w:val="1523"/>
        </w:trPr>
        <w:tc>
          <w:tcPr>
            <w:tcW w:w="5245" w:type="dxa"/>
          </w:tcPr>
          <w:p w:rsidR="00C26716" w:rsidRDefault="00AC3829">
            <w:pPr>
              <w:pStyle w:val="TableParagraph"/>
              <w:spacing w:before="188"/>
              <w:ind w:left="9" w:right="49"/>
              <w:rPr>
                <w:sz w:val="24"/>
              </w:rPr>
            </w:pPr>
            <w:r>
              <w:rPr>
                <w:sz w:val="24"/>
              </w:rPr>
              <w:t>5.3. Оказание содействия правоохранительным органам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 коррупционным правонарушениям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26716" w:rsidRDefault="00AC3829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системе.</w:t>
            </w:r>
          </w:p>
        </w:tc>
        <w:tc>
          <w:tcPr>
            <w:tcW w:w="1889" w:type="dxa"/>
          </w:tcPr>
          <w:p w:rsidR="00C26716" w:rsidRDefault="00AC3829">
            <w:pPr>
              <w:pStyle w:val="TableParagraph"/>
              <w:spacing w:before="188"/>
              <w:ind w:left="539" w:right="170" w:hanging="43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выявлении </w:t>
            </w:r>
            <w:r>
              <w:rPr>
                <w:spacing w:val="-2"/>
                <w:sz w:val="24"/>
              </w:rPr>
              <w:t>фактов</w:t>
            </w:r>
          </w:p>
        </w:tc>
        <w:tc>
          <w:tcPr>
            <w:tcW w:w="2827" w:type="dxa"/>
          </w:tcPr>
          <w:p w:rsidR="00C26716" w:rsidRDefault="00AC3829">
            <w:pPr>
              <w:pStyle w:val="TableParagraph"/>
              <w:spacing w:line="276" w:lineRule="auto"/>
              <w:ind w:left="1214" w:right="350" w:hanging="5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pacing w:val="-4"/>
                <w:sz w:val="24"/>
              </w:rPr>
              <w:t>ДОУ</w:t>
            </w:r>
          </w:p>
        </w:tc>
      </w:tr>
    </w:tbl>
    <w:p w:rsidR="00C26716" w:rsidRDefault="00C26716">
      <w:pPr>
        <w:pStyle w:val="a3"/>
        <w:spacing w:before="238"/>
      </w:pPr>
    </w:p>
    <w:p w:rsidR="00C26716" w:rsidRDefault="00AC3829">
      <w:pPr>
        <w:pStyle w:val="a3"/>
        <w:ind w:left="143" w:right="253"/>
      </w:pPr>
      <w:r>
        <w:rPr>
          <w:color w:val="212121"/>
        </w:rPr>
        <w:t>За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денежные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поборы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руководителя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привлекут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административной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 xml:space="preserve">уголовной </w:t>
      </w:r>
      <w:r>
        <w:rPr>
          <w:color w:val="212121"/>
          <w:spacing w:val="-2"/>
        </w:rPr>
        <w:t>ответственности</w:t>
      </w:r>
    </w:p>
    <w:p w:rsidR="00C26716" w:rsidRDefault="00C26716">
      <w:pPr>
        <w:pStyle w:val="a3"/>
        <w:spacing w:before="2"/>
      </w:pPr>
    </w:p>
    <w:p w:rsidR="00C26716" w:rsidRDefault="00AC3829">
      <w:pPr>
        <w:pStyle w:val="a3"/>
        <w:ind w:left="143" w:right="202"/>
      </w:pPr>
      <w:r>
        <w:rPr>
          <w:color w:val="212121"/>
        </w:rPr>
        <w:t>На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руководителя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наложат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штраф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30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000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50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000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руб.,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образовательную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организацию – от 100 000 до 200 000 руб. (</w:t>
      </w:r>
      <w:hyperlink r:id="rId13">
        <w:r>
          <w:rPr>
            <w:color w:val="00745C"/>
            <w:u w:val="single" w:color="00745C"/>
          </w:rPr>
          <w:t xml:space="preserve">ч. 1 ст. 5.57 </w:t>
        </w:r>
        <w:proofErr w:type="spellStart"/>
        <w:r>
          <w:rPr>
            <w:color w:val="00745C"/>
            <w:u w:val="single" w:color="00745C"/>
          </w:rPr>
          <w:t>КоАП</w:t>
        </w:r>
        <w:proofErr w:type="spellEnd"/>
      </w:hyperlink>
      <w:r>
        <w:rPr>
          <w:color w:val="212121"/>
        </w:rPr>
        <w:t>). За взятку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руководителя привлекут к уголовной ответственности по </w:t>
      </w:r>
      <w:hyperlink r:id="rId14">
        <w:r>
          <w:rPr>
            <w:color w:val="00745C"/>
            <w:u w:val="single" w:color="00745C"/>
          </w:rPr>
          <w:t>части 1</w:t>
        </w:r>
      </w:hyperlink>
      <w:r>
        <w:rPr>
          <w:color w:val="00745C"/>
        </w:rPr>
        <w:t xml:space="preserve"> </w:t>
      </w:r>
      <w:r>
        <w:rPr>
          <w:color w:val="212121"/>
        </w:rPr>
        <w:t>статьи 290 УК.</w:t>
      </w:r>
    </w:p>
    <w:p w:rsidR="00C26716" w:rsidRDefault="00C26716">
      <w:pPr>
        <w:pStyle w:val="a3"/>
        <w:rPr>
          <w:sz w:val="20"/>
        </w:rPr>
      </w:pPr>
    </w:p>
    <w:p w:rsidR="00C26716" w:rsidRDefault="00C26716">
      <w:pPr>
        <w:pStyle w:val="a3"/>
        <w:spacing w:before="106"/>
        <w:rPr>
          <w:sz w:val="20"/>
        </w:rPr>
      </w:pPr>
    </w:p>
    <w:p w:rsidR="00C26716" w:rsidRDefault="00C26716">
      <w:pPr>
        <w:pStyle w:val="a3"/>
        <w:rPr>
          <w:sz w:val="20"/>
        </w:rPr>
        <w:sectPr w:rsidR="00C26716">
          <w:type w:val="continuous"/>
          <w:pgSz w:w="11910" w:h="16840"/>
          <w:pgMar w:top="800" w:right="425" w:bottom="280" w:left="1275" w:header="720" w:footer="720" w:gutter="0"/>
          <w:cols w:space="720"/>
        </w:sectPr>
      </w:pPr>
    </w:p>
    <w:p w:rsidR="00C26716" w:rsidRDefault="00C26716">
      <w:pPr>
        <w:pStyle w:val="a3"/>
        <w:rPr>
          <w:sz w:val="18"/>
        </w:rPr>
      </w:pPr>
    </w:p>
    <w:p w:rsidR="00C26716" w:rsidRDefault="00C26716">
      <w:pPr>
        <w:pStyle w:val="a3"/>
        <w:rPr>
          <w:sz w:val="18"/>
        </w:rPr>
      </w:pPr>
    </w:p>
    <w:p w:rsidR="00C26716" w:rsidRDefault="00C26716">
      <w:pPr>
        <w:pStyle w:val="a3"/>
        <w:rPr>
          <w:sz w:val="18"/>
        </w:rPr>
      </w:pPr>
    </w:p>
    <w:p w:rsidR="00C26716" w:rsidRDefault="00C26716">
      <w:pPr>
        <w:pStyle w:val="a3"/>
        <w:rPr>
          <w:sz w:val="18"/>
        </w:rPr>
      </w:pPr>
    </w:p>
    <w:p w:rsidR="00C26716" w:rsidRDefault="00C26716">
      <w:pPr>
        <w:pStyle w:val="a3"/>
        <w:spacing w:before="6"/>
        <w:rPr>
          <w:sz w:val="18"/>
        </w:rPr>
      </w:pPr>
    </w:p>
    <w:p w:rsidR="00C26716" w:rsidRDefault="00C26716">
      <w:pPr>
        <w:spacing w:before="2"/>
        <w:ind w:left="143"/>
        <w:rPr>
          <w:rFonts w:ascii="Trebuchet MS" w:hAnsi="Trebuchet MS"/>
          <w:sz w:val="7"/>
        </w:rPr>
      </w:pPr>
    </w:p>
    <w:sectPr w:rsidR="00C26716" w:rsidSect="00C26716">
      <w:type w:val="continuous"/>
      <w:pgSz w:w="11910" w:h="16840"/>
      <w:pgMar w:top="760" w:right="425" w:bottom="280" w:left="1275" w:header="720" w:footer="720" w:gutter="0"/>
      <w:cols w:num="3" w:space="720" w:equalWidth="0">
        <w:col w:w="1215" w:space="1875"/>
        <w:col w:w="1626" w:space="40"/>
        <w:col w:w="54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1F2"/>
    <w:multiLevelType w:val="hybridMultilevel"/>
    <w:tmpl w:val="4D6E07A8"/>
    <w:lvl w:ilvl="0" w:tplc="2304BCD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58FC24">
      <w:numFmt w:val="bullet"/>
      <w:lvlText w:val="•"/>
      <w:lvlJc w:val="left"/>
      <w:pPr>
        <w:ind w:left="664" w:hanging="140"/>
      </w:pPr>
      <w:rPr>
        <w:rFonts w:hint="default"/>
        <w:lang w:val="ru-RU" w:eastAsia="en-US" w:bidi="ar-SA"/>
      </w:rPr>
    </w:lvl>
    <w:lvl w:ilvl="2" w:tplc="7E60CD24">
      <w:numFmt w:val="bullet"/>
      <w:lvlText w:val="•"/>
      <w:lvlJc w:val="left"/>
      <w:pPr>
        <w:ind w:left="1208" w:hanging="140"/>
      </w:pPr>
      <w:rPr>
        <w:rFonts w:hint="default"/>
        <w:lang w:val="ru-RU" w:eastAsia="en-US" w:bidi="ar-SA"/>
      </w:rPr>
    </w:lvl>
    <w:lvl w:ilvl="3" w:tplc="9E5A7846">
      <w:numFmt w:val="bullet"/>
      <w:lvlText w:val="•"/>
      <w:lvlJc w:val="left"/>
      <w:pPr>
        <w:ind w:left="1752" w:hanging="140"/>
      </w:pPr>
      <w:rPr>
        <w:rFonts w:hint="default"/>
        <w:lang w:val="ru-RU" w:eastAsia="en-US" w:bidi="ar-SA"/>
      </w:rPr>
    </w:lvl>
    <w:lvl w:ilvl="4" w:tplc="A2BED6C6">
      <w:numFmt w:val="bullet"/>
      <w:lvlText w:val="•"/>
      <w:lvlJc w:val="left"/>
      <w:pPr>
        <w:ind w:left="2297" w:hanging="140"/>
      </w:pPr>
      <w:rPr>
        <w:rFonts w:hint="default"/>
        <w:lang w:val="ru-RU" w:eastAsia="en-US" w:bidi="ar-SA"/>
      </w:rPr>
    </w:lvl>
    <w:lvl w:ilvl="5" w:tplc="E9506202">
      <w:numFmt w:val="bullet"/>
      <w:lvlText w:val="•"/>
      <w:lvlJc w:val="left"/>
      <w:pPr>
        <w:ind w:left="2841" w:hanging="140"/>
      </w:pPr>
      <w:rPr>
        <w:rFonts w:hint="default"/>
        <w:lang w:val="ru-RU" w:eastAsia="en-US" w:bidi="ar-SA"/>
      </w:rPr>
    </w:lvl>
    <w:lvl w:ilvl="6" w:tplc="5A502022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7" w:tplc="FE0827D0">
      <w:numFmt w:val="bullet"/>
      <w:lvlText w:val="•"/>
      <w:lvlJc w:val="left"/>
      <w:pPr>
        <w:ind w:left="3930" w:hanging="140"/>
      </w:pPr>
      <w:rPr>
        <w:rFonts w:hint="default"/>
        <w:lang w:val="ru-RU" w:eastAsia="en-US" w:bidi="ar-SA"/>
      </w:rPr>
    </w:lvl>
    <w:lvl w:ilvl="8" w:tplc="B3D4785A">
      <w:numFmt w:val="bullet"/>
      <w:lvlText w:val="•"/>
      <w:lvlJc w:val="left"/>
      <w:pPr>
        <w:ind w:left="4474" w:hanging="140"/>
      </w:pPr>
      <w:rPr>
        <w:rFonts w:hint="default"/>
        <w:lang w:val="ru-RU" w:eastAsia="en-US" w:bidi="ar-SA"/>
      </w:rPr>
    </w:lvl>
  </w:abstractNum>
  <w:abstractNum w:abstractNumId="1">
    <w:nsid w:val="3A0E7026"/>
    <w:multiLevelType w:val="hybridMultilevel"/>
    <w:tmpl w:val="65D61D5A"/>
    <w:lvl w:ilvl="0" w:tplc="636E00EA">
      <w:numFmt w:val="bullet"/>
      <w:lvlText w:val=""/>
      <w:lvlJc w:val="left"/>
      <w:pPr>
        <w:ind w:left="415" w:hanging="8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7"/>
        <w:sz w:val="20"/>
        <w:szCs w:val="20"/>
        <w:lang w:val="ru-RU" w:eastAsia="en-US" w:bidi="ar-SA"/>
      </w:rPr>
    </w:lvl>
    <w:lvl w:ilvl="1" w:tplc="5D260170">
      <w:numFmt w:val="bullet"/>
      <w:lvlText w:val=""/>
      <w:lvlJc w:val="left"/>
      <w:pPr>
        <w:ind w:left="86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CAF116">
      <w:numFmt w:val="bullet"/>
      <w:lvlText w:val="•"/>
      <w:lvlJc w:val="left"/>
      <w:pPr>
        <w:ind w:left="1898" w:hanging="348"/>
      </w:pPr>
      <w:rPr>
        <w:rFonts w:hint="default"/>
        <w:lang w:val="ru-RU" w:eastAsia="en-US" w:bidi="ar-SA"/>
      </w:rPr>
    </w:lvl>
    <w:lvl w:ilvl="3" w:tplc="8392F530">
      <w:numFmt w:val="bullet"/>
      <w:lvlText w:val="•"/>
      <w:lvlJc w:val="left"/>
      <w:pPr>
        <w:ind w:left="2936" w:hanging="348"/>
      </w:pPr>
      <w:rPr>
        <w:rFonts w:hint="default"/>
        <w:lang w:val="ru-RU" w:eastAsia="en-US" w:bidi="ar-SA"/>
      </w:rPr>
    </w:lvl>
    <w:lvl w:ilvl="4" w:tplc="C0D068AC">
      <w:numFmt w:val="bullet"/>
      <w:lvlText w:val="•"/>
      <w:lvlJc w:val="left"/>
      <w:pPr>
        <w:ind w:left="3975" w:hanging="348"/>
      </w:pPr>
      <w:rPr>
        <w:rFonts w:hint="default"/>
        <w:lang w:val="ru-RU" w:eastAsia="en-US" w:bidi="ar-SA"/>
      </w:rPr>
    </w:lvl>
    <w:lvl w:ilvl="5" w:tplc="1A822BA8">
      <w:numFmt w:val="bullet"/>
      <w:lvlText w:val="•"/>
      <w:lvlJc w:val="left"/>
      <w:pPr>
        <w:ind w:left="5013" w:hanging="348"/>
      </w:pPr>
      <w:rPr>
        <w:rFonts w:hint="default"/>
        <w:lang w:val="ru-RU" w:eastAsia="en-US" w:bidi="ar-SA"/>
      </w:rPr>
    </w:lvl>
    <w:lvl w:ilvl="6" w:tplc="2CA29EFC">
      <w:numFmt w:val="bullet"/>
      <w:lvlText w:val="•"/>
      <w:lvlJc w:val="left"/>
      <w:pPr>
        <w:ind w:left="6052" w:hanging="348"/>
      </w:pPr>
      <w:rPr>
        <w:rFonts w:hint="default"/>
        <w:lang w:val="ru-RU" w:eastAsia="en-US" w:bidi="ar-SA"/>
      </w:rPr>
    </w:lvl>
    <w:lvl w:ilvl="7" w:tplc="96B63224">
      <w:numFmt w:val="bullet"/>
      <w:lvlText w:val="•"/>
      <w:lvlJc w:val="left"/>
      <w:pPr>
        <w:ind w:left="7090" w:hanging="348"/>
      </w:pPr>
      <w:rPr>
        <w:rFonts w:hint="default"/>
        <w:lang w:val="ru-RU" w:eastAsia="en-US" w:bidi="ar-SA"/>
      </w:rPr>
    </w:lvl>
    <w:lvl w:ilvl="8" w:tplc="F82E82AC">
      <w:numFmt w:val="bullet"/>
      <w:lvlText w:val="•"/>
      <w:lvlJc w:val="left"/>
      <w:pPr>
        <w:ind w:left="8129" w:hanging="348"/>
      </w:pPr>
      <w:rPr>
        <w:rFonts w:hint="default"/>
        <w:lang w:val="ru-RU" w:eastAsia="en-US" w:bidi="ar-SA"/>
      </w:rPr>
    </w:lvl>
  </w:abstractNum>
  <w:abstractNum w:abstractNumId="2">
    <w:nsid w:val="49EB7A2F"/>
    <w:multiLevelType w:val="hybridMultilevel"/>
    <w:tmpl w:val="C5086C1E"/>
    <w:lvl w:ilvl="0" w:tplc="49F81CB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D4840E">
      <w:numFmt w:val="bullet"/>
      <w:lvlText w:val="•"/>
      <w:lvlJc w:val="left"/>
      <w:pPr>
        <w:ind w:left="630" w:hanging="140"/>
      </w:pPr>
      <w:rPr>
        <w:rFonts w:hint="default"/>
        <w:lang w:val="ru-RU" w:eastAsia="en-US" w:bidi="ar-SA"/>
      </w:rPr>
    </w:lvl>
    <w:lvl w:ilvl="2" w:tplc="7ECE0F7E">
      <w:numFmt w:val="bullet"/>
      <w:lvlText w:val="•"/>
      <w:lvlJc w:val="left"/>
      <w:pPr>
        <w:ind w:left="1141" w:hanging="140"/>
      </w:pPr>
      <w:rPr>
        <w:rFonts w:hint="default"/>
        <w:lang w:val="ru-RU" w:eastAsia="en-US" w:bidi="ar-SA"/>
      </w:rPr>
    </w:lvl>
    <w:lvl w:ilvl="3" w:tplc="B01A6BD0">
      <w:numFmt w:val="bullet"/>
      <w:lvlText w:val="•"/>
      <w:lvlJc w:val="left"/>
      <w:pPr>
        <w:ind w:left="1651" w:hanging="140"/>
      </w:pPr>
      <w:rPr>
        <w:rFonts w:hint="default"/>
        <w:lang w:val="ru-RU" w:eastAsia="en-US" w:bidi="ar-SA"/>
      </w:rPr>
    </w:lvl>
    <w:lvl w:ilvl="4" w:tplc="89E485EA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5" w:tplc="FDB6D830">
      <w:numFmt w:val="bullet"/>
      <w:lvlText w:val="•"/>
      <w:lvlJc w:val="left"/>
      <w:pPr>
        <w:ind w:left="2672" w:hanging="140"/>
      </w:pPr>
      <w:rPr>
        <w:rFonts w:hint="default"/>
        <w:lang w:val="ru-RU" w:eastAsia="en-US" w:bidi="ar-SA"/>
      </w:rPr>
    </w:lvl>
    <w:lvl w:ilvl="6" w:tplc="6C1C00A0">
      <w:numFmt w:val="bullet"/>
      <w:lvlText w:val="•"/>
      <w:lvlJc w:val="left"/>
      <w:pPr>
        <w:ind w:left="3183" w:hanging="140"/>
      </w:pPr>
      <w:rPr>
        <w:rFonts w:hint="default"/>
        <w:lang w:val="ru-RU" w:eastAsia="en-US" w:bidi="ar-SA"/>
      </w:rPr>
    </w:lvl>
    <w:lvl w:ilvl="7" w:tplc="66123C86">
      <w:numFmt w:val="bullet"/>
      <w:lvlText w:val="•"/>
      <w:lvlJc w:val="left"/>
      <w:pPr>
        <w:ind w:left="3693" w:hanging="140"/>
      </w:pPr>
      <w:rPr>
        <w:rFonts w:hint="default"/>
        <w:lang w:val="ru-RU" w:eastAsia="en-US" w:bidi="ar-SA"/>
      </w:rPr>
    </w:lvl>
    <w:lvl w:ilvl="8" w:tplc="4546055C">
      <w:numFmt w:val="bullet"/>
      <w:lvlText w:val="•"/>
      <w:lvlJc w:val="left"/>
      <w:pPr>
        <w:ind w:left="4204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26716"/>
    <w:rsid w:val="004D2679"/>
    <w:rsid w:val="0050590E"/>
    <w:rsid w:val="005C51FE"/>
    <w:rsid w:val="00AC3829"/>
    <w:rsid w:val="00C2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7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7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6716"/>
    <w:rPr>
      <w:sz w:val="24"/>
      <w:szCs w:val="24"/>
    </w:rPr>
  </w:style>
  <w:style w:type="paragraph" w:styleId="a4">
    <w:name w:val="List Paragraph"/>
    <w:basedOn w:val="a"/>
    <w:uiPriority w:val="1"/>
    <w:qFormat/>
    <w:rsid w:val="00C26716"/>
    <w:pPr>
      <w:ind w:left="863" w:hanging="360"/>
    </w:pPr>
  </w:style>
  <w:style w:type="paragraph" w:customStyle="1" w:styleId="TableParagraph">
    <w:name w:val="Table Paragraph"/>
    <w:basedOn w:val="a"/>
    <w:uiPriority w:val="1"/>
    <w:qFormat/>
    <w:rsid w:val="00C26716"/>
    <w:pPr>
      <w:spacing w:before="32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.action360.ru/%23/document/99/499057913/ZAP2GRC3J9/" TargetMode="External"/><Relationship Id="rId13" Type="http://schemas.openxmlformats.org/officeDocument/2006/relationships/hyperlink" Target="https://obr.action360.ru/%23/document/99/901807667/XA00MH22O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.action360.ru/%23/document/99/499057913/ZAP2GRC3J9/" TargetMode="External"/><Relationship Id="rId12" Type="http://schemas.openxmlformats.org/officeDocument/2006/relationships/hyperlink" Target="https://obr.action360.ru/%23/document/99/49901067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br.action360.ru/%23/document/99/499057913/ZAP2GRC3J9/" TargetMode="External"/><Relationship Id="rId11" Type="http://schemas.openxmlformats.org/officeDocument/2006/relationships/hyperlink" Target="https://obr.action360.ru/%23/document/99/499010676/" TargetMode="External"/><Relationship Id="rId5" Type="http://schemas.openxmlformats.org/officeDocument/2006/relationships/hyperlink" Target="https://obr.action360.ru/%23/document/99/902135263/XA00LUO2M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br.action360.ru/%23/document/99/60826737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.action360.ru/%23/document/99/902135263/" TargetMode="External"/><Relationship Id="rId14" Type="http://schemas.openxmlformats.org/officeDocument/2006/relationships/hyperlink" Target="https://obr.action360.ru/%23/document/99/9017477/XA00MKU2O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антикоррупционных мероприятий</vt:lpstr>
    </vt:vector>
  </TitlesOfParts>
  <Company>Microsoft</Company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антикоррупционных мероприятий</dc:title>
  <dc:creator>Comp</dc:creator>
  <cp:lastModifiedBy>Admin</cp:lastModifiedBy>
  <cp:revision>5</cp:revision>
  <dcterms:created xsi:type="dcterms:W3CDTF">2025-01-22T04:52:00Z</dcterms:created>
  <dcterms:modified xsi:type="dcterms:W3CDTF">2025-02-05T00:05:00Z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2013</vt:lpwstr>
  </property>
</Properties>
</file>