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8E" w:rsidRDefault="001D2A9B">
      <w:pPr>
        <w:pStyle w:val="a3"/>
        <w:spacing w:before="67"/>
        <w:ind w:left="917" w:right="930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учреждение</w:t>
      </w:r>
    </w:p>
    <w:p w:rsidR="00D4338E" w:rsidRDefault="001D2A9B">
      <w:pPr>
        <w:pStyle w:val="a3"/>
        <w:spacing w:before="41" w:line="276" w:lineRule="auto"/>
        <w:ind w:left="917" w:right="944"/>
        <w:jc w:val="center"/>
      </w:pP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с</w:t>
      </w:r>
      <w:proofErr w:type="gramStart"/>
      <w:r>
        <w:t>.О</w:t>
      </w:r>
      <w:proofErr w:type="gramEnd"/>
      <w:r>
        <w:t xml:space="preserve">синовая Речка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 w:rsidR="00D4338E" w:rsidRDefault="00D4338E">
      <w:pPr>
        <w:pStyle w:val="a3"/>
        <w:rPr>
          <w:sz w:val="26"/>
        </w:rPr>
      </w:pPr>
    </w:p>
    <w:p w:rsidR="00D4338E" w:rsidRDefault="00D4338E">
      <w:pPr>
        <w:pStyle w:val="a3"/>
        <w:rPr>
          <w:sz w:val="29"/>
        </w:rPr>
      </w:pPr>
    </w:p>
    <w:p w:rsidR="00D4338E" w:rsidRDefault="001D2A9B">
      <w:pPr>
        <w:pStyle w:val="a3"/>
        <w:ind w:left="917" w:right="924"/>
        <w:jc w:val="center"/>
      </w:pPr>
      <w:r>
        <w:t>ПРИКАЗ</w:t>
      </w:r>
    </w:p>
    <w:p w:rsidR="00D4338E" w:rsidRDefault="00D4338E">
      <w:pPr>
        <w:pStyle w:val="a3"/>
        <w:spacing w:before="3"/>
        <w:rPr>
          <w:sz w:val="31"/>
        </w:rPr>
      </w:pPr>
    </w:p>
    <w:p w:rsidR="00D4338E" w:rsidRDefault="001D2A9B">
      <w:pPr>
        <w:pStyle w:val="a3"/>
        <w:tabs>
          <w:tab w:val="left" w:pos="7644"/>
        </w:tabs>
        <w:ind w:left="100"/>
      </w:pPr>
      <w:r>
        <w:t>№</w:t>
      </w:r>
      <w:r>
        <w:rPr>
          <w:spacing w:val="-1"/>
        </w:rPr>
        <w:t xml:space="preserve"> </w:t>
      </w:r>
      <w:r>
        <w:t>3/1</w:t>
      </w:r>
      <w:r>
        <w:tab/>
        <w:t>12</w:t>
      </w:r>
      <w:r>
        <w:t>.01.2023г</w:t>
      </w:r>
    </w:p>
    <w:p w:rsidR="00D4338E" w:rsidRDefault="00D4338E">
      <w:pPr>
        <w:pStyle w:val="a3"/>
        <w:spacing w:before="3"/>
        <w:rPr>
          <w:sz w:val="31"/>
        </w:rPr>
      </w:pPr>
    </w:p>
    <w:p w:rsidR="00D4338E" w:rsidRDefault="001D2A9B">
      <w:pPr>
        <w:pStyle w:val="a3"/>
        <w:ind w:left="100"/>
      </w:pPr>
      <w:r>
        <w:t>«О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 работников»</w:t>
      </w:r>
    </w:p>
    <w:p w:rsidR="00D4338E" w:rsidRDefault="00D4338E">
      <w:pPr>
        <w:pStyle w:val="a3"/>
        <w:spacing w:before="4"/>
        <w:rPr>
          <w:sz w:val="31"/>
        </w:rPr>
      </w:pPr>
    </w:p>
    <w:p w:rsidR="00D4338E" w:rsidRDefault="001D2A9B">
      <w:pPr>
        <w:pStyle w:val="a3"/>
        <w:spacing w:line="276" w:lineRule="auto"/>
        <w:ind w:left="100" w:right="112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218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225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60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proofErr w:type="gramStart"/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proofErr w:type="gramEnd"/>
      <w:r>
        <w:rPr>
          <w:spacing w:val="1"/>
        </w:rPr>
        <w:t xml:space="preserve"> </w:t>
      </w:r>
      <w:r>
        <w:t>организаций (утв. постановлением Минтруда и Минобразования России от 13.01.2003 №</w:t>
      </w:r>
      <w:r>
        <w:rPr>
          <w:spacing w:val="1"/>
        </w:rPr>
        <w:t xml:space="preserve"> </w:t>
      </w:r>
      <w:r>
        <w:t>1/29).</w:t>
      </w:r>
    </w:p>
    <w:p w:rsidR="00D4338E" w:rsidRDefault="00D4338E">
      <w:pPr>
        <w:pStyle w:val="a3"/>
        <w:spacing w:before="8"/>
        <w:rPr>
          <w:sz w:val="27"/>
        </w:rPr>
      </w:pPr>
    </w:p>
    <w:p w:rsidR="00D4338E" w:rsidRDefault="001D2A9B">
      <w:pPr>
        <w:pStyle w:val="a3"/>
        <w:ind w:left="100"/>
      </w:pPr>
      <w:r>
        <w:t>ПРИКАЗЫВАЮ:</w:t>
      </w:r>
    </w:p>
    <w:p w:rsidR="00D4338E" w:rsidRDefault="00D4338E">
      <w:pPr>
        <w:pStyle w:val="a3"/>
        <w:rPr>
          <w:sz w:val="26"/>
        </w:rPr>
      </w:pPr>
    </w:p>
    <w:p w:rsidR="00D4338E" w:rsidRDefault="001D2A9B">
      <w:pPr>
        <w:pStyle w:val="a4"/>
        <w:numPr>
          <w:ilvl w:val="0"/>
          <w:numId w:val="1"/>
        </w:numPr>
        <w:tabs>
          <w:tab w:val="left" w:pos="344"/>
        </w:tabs>
        <w:spacing w:before="181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D4338E" w:rsidRDefault="001D2A9B">
      <w:pPr>
        <w:pStyle w:val="a4"/>
        <w:numPr>
          <w:ilvl w:val="0"/>
          <w:numId w:val="1"/>
        </w:numPr>
        <w:tabs>
          <w:tab w:val="left" w:pos="34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труда:</w:t>
      </w:r>
    </w:p>
    <w:p w:rsidR="00D4338E" w:rsidRPr="001D2A9B" w:rsidRDefault="001D2A9B" w:rsidP="001D2A9B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73" w:lineRule="auto"/>
        <w:ind w:right="1201"/>
        <w:rPr>
          <w:sz w:val="24"/>
        </w:rPr>
      </w:pPr>
      <w:r>
        <w:rPr>
          <w:sz w:val="24"/>
        </w:rPr>
        <w:t>председатель комиссии – заведующий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 М.В.Астафьева                                                                                              </w:t>
      </w:r>
      <w:r w:rsidRPr="001D2A9B">
        <w:rPr>
          <w:sz w:val="24"/>
        </w:rPr>
        <w:t>;</w:t>
      </w:r>
      <w:r w:rsidRPr="001D2A9B">
        <w:rPr>
          <w:spacing w:val="-57"/>
          <w:sz w:val="24"/>
        </w:rPr>
        <w:t xml:space="preserve"> </w:t>
      </w:r>
      <w:r w:rsidRPr="001D2A9B">
        <w:rPr>
          <w:sz w:val="24"/>
        </w:rPr>
        <w:t>члены комиссии:</w:t>
      </w:r>
    </w:p>
    <w:p w:rsidR="00D4338E" w:rsidRDefault="001D2A9B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before="3"/>
        <w:rPr>
          <w:sz w:val="24"/>
        </w:rPr>
      </w:pPr>
      <w:r>
        <w:rPr>
          <w:sz w:val="24"/>
        </w:rPr>
        <w:t xml:space="preserve">Кладовщик – </w:t>
      </w:r>
      <w:proofErr w:type="spellStart"/>
      <w:r>
        <w:rPr>
          <w:sz w:val="24"/>
        </w:rPr>
        <w:t>Головчук</w:t>
      </w:r>
      <w:proofErr w:type="spellEnd"/>
      <w:r>
        <w:rPr>
          <w:sz w:val="24"/>
        </w:rPr>
        <w:t xml:space="preserve"> Ольга Николаевна</w:t>
      </w:r>
      <w:r>
        <w:rPr>
          <w:sz w:val="24"/>
        </w:rPr>
        <w:t>;</w:t>
      </w:r>
    </w:p>
    <w:p w:rsidR="001D2A9B" w:rsidRDefault="001D2A9B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before="40"/>
        <w:rPr>
          <w:sz w:val="24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Старицына Галина Александровна; </w:t>
      </w:r>
    </w:p>
    <w:p w:rsidR="00D4338E" w:rsidRDefault="001D2A9B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before="40"/>
        <w:rPr>
          <w:sz w:val="24"/>
        </w:rPr>
      </w:pPr>
      <w:r>
        <w:rPr>
          <w:sz w:val="24"/>
        </w:rPr>
        <w:t xml:space="preserve">Воспитатель Ваулина Татьяна Григорьевна               </w:t>
      </w:r>
    </w:p>
    <w:p w:rsidR="00D4338E" w:rsidRDefault="001D2A9B">
      <w:pPr>
        <w:pStyle w:val="a4"/>
        <w:numPr>
          <w:ilvl w:val="0"/>
          <w:numId w:val="1"/>
        </w:numPr>
        <w:tabs>
          <w:tab w:val="left" w:pos="344"/>
        </w:tabs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D4338E" w:rsidRDefault="00D4338E">
      <w:pPr>
        <w:pStyle w:val="a3"/>
        <w:rPr>
          <w:sz w:val="26"/>
        </w:rPr>
      </w:pPr>
    </w:p>
    <w:p w:rsidR="00D4338E" w:rsidRDefault="00D4338E">
      <w:pPr>
        <w:pStyle w:val="a3"/>
        <w:rPr>
          <w:sz w:val="26"/>
        </w:rPr>
      </w:pPr>
    </w:p>
    <w:p w:rsidR="00D4338E" w:rsidRDefault="00D4338E">
      <w:pPr>
        <w:pStyle w:val="a3"/>
        <w:rPr>
          <w:sz w:val="26"/>
        </w:rPr>
      </w:pPr>
    </w:p>
    <w:p w:rsidR="00D4338E" w:rsidRDefault="001D2A9B">
      <w:pPr>
        <w:pStyle w:val="a3"/>
        <w:tabs>
          <w:tab w:val="left" w:pos="6535"/>
        </w:tabs>
        <w:spacing w:before="214"/>
        <w:ind w:left="100"/>
      </w:pPr>
      <w:r>
        <w:t>Заведующий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 Речка</w:t>
      </w:r>
      <w:r>
        <w:tab/>
        <w:t>М.В Астафьева</w:t>
      </w:r>
    </w:p>
    <w:p w:rsidR="00D4338E" w:rsidRDefault="00D4338E">
      <w:pPr>
        <w:pStyle w:val="a3"/>
        <w:rPr>
          <w:sz w:val="26"/>
        </w:rPr>
      </w:pPr>
    </w:p>
    <w:p w:rsidR="00D4338E" w:rsidRDefault="00D4338E">
      <w:pPr>
        <w:pStyle w:val="a3"/>
        <w:spacing w:before="6"/>
        <w:rPr>
          <w:sz w:val="32"/>
        </w:rPr>
      </w:pPr>
    </w:p>
    <w:p w:rsidR="00D4338E" w:rsidRDefault="001D2A9B">
      <w:pPr>
        <w:pStyle w:val="a3"/>
        <w:ind w:left="100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D4338E" w:rsidRDefault="001D2A9B">
      <w:pPr>
        <w:pStyle w:val="a3"/>
        <w:tabs>
          <w:tab w:val="left" w:pos="5193"/>
          <w:tab w:val="left" w:pos="5243"/>
        </w:tabs>
        <w:spacing w:before="42" w:line="276" w:lineRule="auto"/>
        <w:ind w:left="810" w:right="2410"/>
      </w:pPr>
      <w:r>
        <w:t>кладовщик</w:t>
      </w:r>
      <w:r>
        <w:tab/>
      </w:r>
      <w:proofErr w:type="spellStart"/>
      <w:r>
        <w:t>О.Н.Головчук</w:t>
      </w:r>
      <w:proofErr w:type="spellEnd"/>
      <w:r>
        <w:t>;</w:t>
      </w:r>
      <w:r>
        <w:rPr>
          <w:spacing w:val="1"/>
        </w:rPr>
        <w:t xml:space="preserve"> </w:t>
      </w:r>
      <w:r>
        <w:t>воспитатель</w:t>
      </w:r>
      <w:r>
        <w:tab/>
      </w:r>
      <w:r>
        <w:rPr>
          <w:spacing w:val="-1"/>
        </w:rPr>
        <w:t>Г.А.Старицына</w:t>
      </w:r>
      <w:r>
        <w:rPr>
          <w:spacing w:val="-57"/>
        </w:rPr>
        <w:t xml:space="preserve"> </w:t>
      </w:r>
      <w:r>
        <w:t>воспитатель</w:t>
      </w:r>
      <w:r>
        <w:tab/>
        <w:t>Т.Г.ВАулина</w:t>
      </w:r>
    </w:p>
    <w:sectPr w:rsidR="00D4338E" w:rsidSect="00D4338E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515C"/>
    <w:multiLevelType w:val="hybridMultilevel"/>
    <w:tmpl w:val="85DA78E8"/>
    <w:lvl w:ilvl="0" w:tplc="D030782C">
      <w:start w:val="1"/>
      <w:numFmt w:val="decimal"/>
      <w:lvlText w:val="%1."/>
      <w:lvlJc w:val="left"/>
      <w:pPr>
        <w:ind w:left="343" w:hanging="2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6EB2F0">
      <w:numFmt w:val="bullet"/>
      <w:lvlText w:val=""/>
      <w:lvlJc w:val="left"/>
      <w:pPr>
        <w:ind w:left="823" w:hanging="3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296DC1E">
      <w:numFmt w:val="bullet"/>
      <w:lvlText w:val="•"/>
      <w:lvlJc w:val="left"/>
      <w:pPr>
        <w:ind w:left="1791" w:hanging="364"/>
      </w:pPr>
      <w:rPr>
        <w:rFonts w:hint="default"/>
        <w:lang w:val="ru-RU" w:eastAsia="en-US" w:bidi="ar-SA"/>
      </w:rPr>
    </w:lvl>
    <w:lvl w:ilvl="3" w:tplc="E4F41FD0">
      <w:numFmt w:val="bullet"/>
      <w:lvlText w:val="•"/>
      <w:lvlJc w:val="left"/>
      <w:pPr>
        <w:ind w:left="2763" w:hanging="364"/>
      </w:pPr>
      <w:rPr>
        <w:rFonts w:hint="default"/>
        <w:lang w:val="ru-RU" w:eastAsia="en-US" w:bidi="ar-SA"/>
      </w:rPr>
    </w:lvl>
    <w:lvl w:ilvl="4" w:tplc="E10ADC58">
      <w:numFmt w:val="bullet"/>
      <w:lvlText w:val="•"/>
      <w:lvlJc w:val="left"/>
      <w:pPr>
        <w:ind w:left="3735" w:hanging="364"/>
      </w:pPr>
      <w:rPr>
        <w:rFonts w:hint="default"/>
        <w:lang w:val="ru-RU" w:eastAsia="en-US" w:bidi="ar-SA"/>
      </w:rPr>
    </w:lvl>
    <w:lvl w:ilvl="5" w:tplc="B198C3E6">
      <w:numFmt w:val="bullet"/>
      <w:lvlText w:val="•"/>
      <w:lvlJc w:val="left"/>
      <w:pPr>
        <w:ind w:left="4707" w:hanging="364"/>
      </w:pPr>
      <w:rPr>
        <w:rFonts w:hint="default"/>
        <w:lang w:val="ru-RU" w:eastAsia="en-US" w:bidi="ar-SA"/>
      </w:rPr>
    </w:lvl>
    <w:lvl w:ilvl="6" w:tplc="DB9A3678">
      <w:numFmt w:val="bullet"/>
      <w:lvlText w:val="•"/>
      <w:lvlJc w:val="left"/>
      <w:pPr>
        <w:ind w:left="5679" w:hanging="364"/>
      </w:pPr>
      <w:rPr>
        <w:rFonts w:hint="default"/>
        <w:lang w:val="ru-RU" w:eastAsia="en-US" w:bidi="ar-SA"/>
      </w:rPr>
    </w:lvl>
    <w:lvl w:ilvl="7" w:tplc="1F0C757C">
      <w:numFmt w:val="bullet"/>
      <w:lvlText w:val="•"/>
      <w:lvlJc w:val="left"/>
      <w:pPr>
        <w:ind w:left="6651" w:hanging="364"/>
      </w:pPr>
      <w:rPr>
        <w:rFonts w:hint="default"/>
        <w:lang w:val="ru-RU" w:eastAsia="en-US" w:bidi="ar-SA"/>
      </w:rPr>
    </w:lvl>
    <w:lvl w:ilvl="8" w:tplc="B3901BB2">
      <w:numFmt w:val="bullet"/>
      <w:lvlText w:val="•"/>
      <w:lvlJc w:val="left"/>
      <w:pPr>
        <w:ind w:left="7623" w:hanging="3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338E"/>
    <w:rsid w:val="001D2A9B"/>
    <w:rsid w:val="00D4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3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38E"/>
    <w:rPr>
      <w:sz w:val="24"/>
      <w:szCs w:val="24"/>
    </w:rPr>
  </w:style>
  <w:style w:type="paragraph" w:styleId="a4">
    <w:name w:val="List Paragraph"/>
    <w:basedOn w:val="a"/>
    <w:uiPriority w:val="1"/>
    <w:qFormat/>
    <w:rsid w:val="00D4338E"/>
    <w:pPr>
      <w:spacing w:before="161"/>
      <w:ind w:left="823" w:hanging="364"/>
    </w:pPr>
  </w:style>
  <w:style w:type="paragraph" w:customStyle="1" w:styleId="TableParagraph">
    <w:name w:val="Table Paragraph"/>
    <w:basedOn w:val="a"/>
    <w:uiPriority w:val="1"/>
    <w:qFormat/>
    <w:rsid w:val="00D43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создании комиссии по охране труда на предприятии</dc:title>
  <dc:subject>Образец приказа о создании комиссии по охране труда на предприятии</dc:subject>
  <dc:creator>https://lawabc.ru</dc:creator>
  <cp:keywords>Образец приказа о создании комиссии по охране труда на предприятии</cp:keywords>
  <cp:lastModifiedBy>Надежда</cp:lastModifiedBy>
  <cp:revision>3</cp:revision>
  <dcterms:created xsi:type="dcterms:W3CDTF">2023-03-24T08:38:00Z</dcterms:created>
  <dcterms:modified xsi:type="dcterms:W3CDTF">2023-03-24T08:45:00Z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