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40" w:rsidRPr="00B30695" w:rsidRDefault="00C23C40" w:rsidP="00B3069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B30695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У</w:t>
      </w:r>
      <w:r w:rsidRPr="00C23C40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словия питания и охрана здоровья воспитанников</w:t>
      </w:r>
    </w:p>
    <w:p w:rsidR="00B30695" w:rsidRPr="00B30695" w:rsidRDefault="00B30695" w:rsidP="00B30695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0695">
        <w:rPr>
          <w:rFonts w:ascii="Times New Roman" w:eastAsia="Times New Roman" w:hAnsi="Times New Roman" w:cs="Times New Roman"/>
          <w:sz w:val="28"/>
          <w:szCs w:val="24"/>
          <w:lang w:eastAsia="ru-RU"/>
        </w:rPr>
        <w:t>В МАДОУ Д/С 17 при 12-ти часовом пребывании детей четырехразовое питание: Завтрак; второй завтрак; обед и уплотненный полдник.</w:t>
      </w:r>
    </w:p>
    <w:p w:rsidR="00B30695" w:rsidRPr="00C23C40" w:rsidRDefault="00B30695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в детском саду организовано в групповых комнатах. Производственный процесс по приготовлению блюд выполняют квалифицированные повара. Весь цикл приготовления блюд осуществляется на </w:t>
      </w:r>
      <w:r w:rsidRPr="00C2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пищеблоке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пищеблока размещается на первом этаже, имеет отдельный выход и полностью оснащено оборудованием в соответствии с нормативными требованиями.</w:t>
      </w:r>
    </w:p>
    <w:p w:rsidR="00B30695" w:rsidRPr="00C23C40" w:rsidRDefault="00B30695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пищевых продуктов и продовольственного сырья в детский сад осуществляется при наличии документов, подтверждающих их качество и безопасность. Продукция поступает в таре производителя (поставщика). Документация, удостоверяющая качество и безопасность продукции, маркировочные ярлыки (или их копии) хранятся до окончания реализации продукции. Входной контроль поступающих продуктов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 сестрой</w:t>
      </w: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контроля регистрируются в журнале бракеража скоропортящихся пищевых продуктов, поступающих на пищеблок, который хранится в течение года.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маркировки.</w:t>
      </w:r>
    </w:p>
    <w:p w:rsidR="00B30695" w:rsidRDefault="00B30695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Готовая пища выдается только после снятия пробы и соответствующей записи в журнале результатов оценки готовых блюд. </w:t>
      </w:r>
    </w:p>
    <w:p w:rsidR="00B30695" w:rsidRPr="00B30695" w:rsidRDefault="00B30695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питания постоянно находится под контролем администрации</w:t>
      </w: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23C40" w:rsidRPr="00C23C40" w:rsidRDefault="00C23C40" w:rsidP="00B30695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детей невозможно обеспечить без рационального питания, которое является необходимым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внешней среды. Кроме того, правильно организованное питание формирует у детей культурно-гигиенические навыки, полезные привычки, так называемое рациональное пищевое поведение, закладывает основы культуры питания.</w:t>
      </w:r>
    </w:p>
    <w:p w:rsidR="00C23C40" w:rsidRPr="00C23C40" w:rsidRDefault="00C23C40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правильного питания важно во все возрастные периоды, однако в дошкольном возрасте роль питания особенно велика. Это обусловлено рядом причин. Детский организм отличается бурным ростом и развитием: </w:t>
      </w: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происходит формирование и становление структуры многих органов и систем, совершенствуются их функции, интенсивно идет созревание головного мозга и развитие высшей нервной деятельности.</w:t>
      </w:r>
    </w:p>
    <w:p w:rsidR="00C23C40" w:rsidRPr="00C23C40" w:rsidRDefault="00C23C40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 принципом питания дошкольников</w:t>
      </w: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должно служить максимальное разнообразие их пищевых рационов. Только при включении в повседневные рационы всех основных групп продуктов - мяса, рыбы, молока и молочных продуктов, яиц, пищевых жиров, овощей и фруктов, сахара и кондитерских изделий, хлеба, круп и др. можно обеспечить детей всеми необходимыми им пищевыми веществами.</w:t>
      </w:r>
    </w:p>
    <w:p w:rsidR="00C23C40" w:rsidRPr="00C23C40" w:rsidRDefault="00C23C40" w:rsidP="00B306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23C40" w:rsidRPr="00C23C40" w:rsidRDefault="00C23C40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4B4DC" wp14:editId="315B3C81">
            <wp:extent cx="6042992" cy="1940009"/>
            <wp:effectExtent l="0" t="0" r="0" b="3175"/>
            <wp:docPr id="1" name="Рисунок 1" descr="https://dsmalishok.02edu.ru/upload/media/20210318/imageKO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malishok.02edu.ru/upload/media/20210318/imageKOG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61" cy="19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40" w:rsidRPr="00C23C40" w:rsidRDefault="00C23C40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пищи и выход блюд соответствуют возрасту детей. В рационе присутствуют свежие фрукты, овощи, соки, кисломолочные продукты. Основанием для приготовления блюд являются оформленные </w:t>
      </w:r>
      <w:r w:rsidRPr="00C2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технологические карты</w:t>
      </w: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 основании действующих сборников технологических нормативов).</w:t>
      </w:r>
    </w:p>
    <w:p w:rsidR="00C23C40" w:rsidRPr="00C23C40" w:rsidRDefault="00C23C40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C2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профилактики </w:t>
      </w:r>
      <w:proofErr w:type="spellStart"/>
      <w:r w:rsidRPr="00C2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йододефицита</w:t>
      </w:r>
      <w:proofErr w:type="spellEnd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питании используется йодированная соль.</w:t>
      </w:r>
    </w:p>
    <w:p w:rsidR="00C23C40" w:rsidRPr="00C23C40" w:rsidRDefault="00B30695" w:rsidP="00B3069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23C40" w:rsidRPr="00C2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онтроль за</w:t>
      </w:r>
      <w:proofErr w:type="gramEnd"/>
      <w:r w:rsidR="00C23C40" w:rsidRPr="00C23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питанием </w:t>
      </w:r>
      <w:r w:rsidR="00C23C40"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включает:</w:t>
      </w:r>
    </w:p>
    <w:p w:rsidR="00C23C40" w:rsidRPr="00C23C40" w:rsidRDefault="00C23C40" w:rsidP="00B306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поступающих продуктов;</w:t>
      </w:r>
    </w:p>
    <w:p w:rsidR="00C23C40" w:rsidRPr="00C23C40" w:rsidRDefault="00C23C40" w:rsidP="00B306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условиями хранения продуктов и соблюдением сроков реализации;</w:t>
      </w:r>
    </w:p>
    <w:p w:rsidR="00C23C40" w:rsidRPr="00C23C40" w:rsidRDefault="00C23C40" w:rsidP="00B306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технологией приготовления пищи и качеством готовых блюд (</w:t>
      </w:r>
      <w:proofErr w:type="spellStart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бракеражная</w:t>
      </w:r>
      <w:proofErr w:type="spellEnd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комиссия);</w:t>
      </w:r>
    </w:p>
    <w:p w:rsidR="00C23C40" w:rsidRPr="00C23C40" w:rsidRDefault="00C23C40" w:rsidP="00B306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санитарно-эпидемический </w:t>
      </w:r>
      <w:proofErr w:type="gramStart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работой пищеблока и организацией обработки посуды, кухонного инвентаря;</w:t>
      </w:r>
    </w:p>
    <w:p w:rsidR="00C23C40" w:rsidRPr="00C23C40" w:rsidRDefault="00C23C40" w:rsidP="00B306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23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правил личной гигиены сотрудников и их здоровья.</w:t>
      </w:r>
    </w:p>
    <w:p w:rsidR="00B30695" w:rsidRPr="00B30695" w:rsidRDefault="00B30695" w:rsidP="00B30695">
      <w:pPr>
        <w:pStyle w:val="a7"/>
        <w:shd w:val="clear" w:color="auto" w:fill="FFFFFF"/>
        <w:spacing w:after="52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30695" w:rsidRPr="00B30695" w:rsidRDefault="00D619AE" w:rsidP="00B3069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0" locked="0" layoutInCell="1" allowOverlap="0" wp14:anchorId="4D0C3CC5" wp14:editId="69843A64">
            <wp:simplePos x="0" y="0"/>
            <wp:positionH relativeFrom="column">
              <wp:posOffset>3420745</wp:posOffset>
            </wp:positionH>
            <wp:positionV relativeFrom="line">
              <wp:posOffset>-527050</wp:posOffset>
            </wp:positionV>
            <wp:extent cx="2409190" cy="1316990"/>
            <wp:effectExtent l="0" t="0" r="0" b="0"/>
            <wp:wrapSquare wrapText="bothSides"/>
            <wp:docPr id="4" name="Рисунок 4" descr="http://61.rospotrebnadzor.ru/images/stories/Ris_2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1.rospotrebnadzor.ru/images/stories/Ris_2_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695">
        <w:rPr>
          <w:noProof/>
          <w:lang w:eastAsia="ru-RU"/>
        </w:rPr>
        <w:drawing>
          <wp:anchor distT="0" distB="0" distL="0" distR="0" simplePos="0" relativeHeight="251658240" behindDoc="0" locked="0" layoutInCell="1" allowOverlap="0" wp14:anchorId="61C86A32" wp14:editId="609EF43A">
            <wp:simplePos x="0" y="0"/>
            <wp:positionH relativeFrom="column">
              <wp:posOffset>-22860</wp:posOffset>
            </wp:positionH>
            <wp:positionV relativeFrom="line">
              <wp:posOffset>138430</wp:posOffset>
            </wp:positionV>
            <wp:extent cx="2647315" cy="1296035"/>
            <wp:effectExtent l="0" t="0" r="635" b="0"/>
            <wp:wrapSquare wrapText="bothSides"/>
            <wp:docPr id="3" name="Рисунок 3" descr="http://61.rospotrebnadzor.ru/images/stories/Ris_1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1.rospotrebnadzor.ru/images/stories/Ris_1_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D5" w:rsidRPr="00D619AE" w:rsidRDefault="00264CD5" w:rsidP="00D619AE">
      <w:pPr>
        <w:shd w:val="clear" w:color="auto" w:fill="FFFFFF"/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264CD5" w:rsidRPr="00D619AE" w:rsidRDefault="00264CD5" w:rsidP="00D619AE">
      <w:pPr>
        <w:shd w:val="clear" w:color="auto" w:fill="FFFFFF"/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264CD5" w:rsidRPr="00264CD5" w:rsidRDefault="00264CD5" w:rsidP="00264CD5">
      <w:pPr>
        <w:shd w:val="clear" w:color="auto" w:fill="FFFFFF"/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264CD5" w:rsidRPr="00D619AE" w:rsidRDefault="00264CD5" w:rsidP="00D619AE">
      <w:pPr>
        <w:shd w:val="clear" w:color="auto" w:fill="FFFFFF"/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C23C40" w:rsidRPr="00B30695" w:rsidRDefault="00C23C40" w:rsidP="00B30695">
      <w:pPr>
        <w:pStyle w:val="a7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Здоровое питание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– одно из базовых условий формирования здоровья детей, их гармоничного роста и развития. Нездоровое пищевое поведение формирует риски избыточной массы тела, сахарного диабета, заболеваний органов пищеварения, эндокринной системы, системы кровообращения.</w:t>
      </w:r>
    </w:p>
    <w:p w:rsidR="00C23C40" w:rsidRDefault="00C23C40" w:rsidP="00B30695">
      <w:pPr>
        <w:pStyle w:val="a7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Для обеспечения нормального роста и развития детского организма необходимо у дошкольника формировать выработку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обязательных навыков соблюдения правил личной гигиены, здорового пищевого поведения, мотивации к здоровому образу жизни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. Для этого, начиная с трехлетнего возраста: 1) ребенка нужно научить </w:t>
      </w:r>
      <w:proofErr w:type="gramStart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правильно</w:t>
      </w:r>
      <w:proofErr w:type="gramEnd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мыть руки; 2) выработать динамический стереотип обязательности мытья рук после посещения туалета, перед едой и после еды, полоскания полости рта после еды; 3) выработать навык концентрации внимания к приему пищи, тщательному пережевыванию пищи, неспешности в еде, аккуратности; 4) выработать навык культуры питания – потребности принимать пищу за чистым столом, из чистой посуды, не есть пищу, упавшую на пол, не отвлекаться и не разговаривать во время приема пищи, не кушать на ходу, убирать стол за собой, мыть посуду.</w:t>
      </w:r>
    </w:p>
    <w:p w:rsidR="00AC5E10" w:rsidRPr="00B30695" w:rsidRDefault="00AC5E10" w:rsidP="00AC5E10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C23C40" w:rsidRPr="00B30695" w:rsidRDefault="00C23C40" w:rsidP="00B30695">
      <w:pPr>
        <w:pStyle w:val="a7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Кроме того,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необходимо соблюдать ряд основных принципов здорового питания дошкольника:</w:t>
      </w:r>
    </w:p>
    <w:p w:rsidR="00AC5E10" w:rsidRDefault="00AC5E1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C23C40" w:rsidRPr="00B30695" w:rsidRDefault="00C23C4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1. 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Обеспечить ребенка разнообразной пищей: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Для того чтобы пища хорошо усваивалась, она должна быть разнообразной, безопасной, правильно и вкусно приготовленной. Ежедневно следует включать в рацион дошкольника мясо и (или) птицу, молоко, овощи, фрукты, сливочное и растительное масло, хлеб ржаной и пшеничный. Рыбу, мясо птицы, яйца, сыр, творог, кисломолочные продукты. Только такую пищу ребенок съедает с удовольствием, т.е. с аппетитом. Аппетит также зависит и от режима питания.</w:t>
      </w:r>
    </w:p>
    <w:p w:rsidR="00AC5E10" w:rsidRDefault="00AC5E1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264CD5" w:rsidRPr="00264CD5" w:rsidRDefault="00C23C4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2. 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Установить оптимальный режим питания: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 Режим питания предусматривает определенные часы приема пищи и интервалы между ними, количественное и качественное распределение ее в течение дня. 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 xml:space="preserve">Для детей </w:t>
      </w:r>
      <w:r w:rsidR="00264CD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3-4летнего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возраста наиболее физиологичен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режим с четырехразовым приемом пищи</w:t>
      </w:r>
      <w:r w:rsidR="00264CD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. </w:t>
      </w:r>
    </w:p>
    <w:p w:rsidR="00C23C40" w:rsidRPr="00B30695" w:rsidRDefault="00C23C4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Целесообразно сохранять такой режим питания на протяжении всего дошкольного возраста. Часы приема пищи должны быть постоянными, отклонения от установленного времени не желательны и не должны превышать 15-30 минут. Интервалы между основными приемами пищи (завтрак, обед и ужин) должны составлять не менее 3,5-4 часов; между основными и промежуточными приемами пищи (второй завтрак, полдник, второй ужин) – не менее 1,5 часов. Для приема пищи в режиме ребенка должно выделяться 20-30 минут.</w:t>
      </w:r>
    </w:p>
    <w:p w:rsidR="00AC5E10" w:rsidRDefault="00AC5E1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C23C40" w:rsidRPr="00B30695" w:rsidRDefault="00C23C4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3. 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Обеспечить соответствие энергетической ценности </w:t>
      </w:r>
      <w:proofErr w:type="spellStart"/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энергозатратам</w:t>
      </w:r>
      <w:proofErr w:type="spellEnd"/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, химического состава блюд – физиологическим потребностям организма в макр</w:t>
      </w:r>
      <w:proofErr w:type="gramStart"/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о-</w:t>
      </w:r>
      <w:proofErr w:type="gramEnd"/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 и микронутриентах: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Дети дошкольного возраста активны и очень подвижны, а постоянная работа мышц требует колоссальных энергетических затрат. Для того, чтобы восполнять большие затраты энергии детям крайне необходим постоянный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приток энергии и всех питательных веществ (белков, жиров, углеводов, витаминов, минеральных солей и микроэлементов), 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единственным источником которых является полноценное, адекватное возрасту детей питание.</w:t>
      </w:r>
    </w:p>
    <w:p w:rsidR="00C23C40" w:rsidRPr="00B30695" w:rsidRDefault="00C23C40" w:rsidP="00B30695">
      <w:pPr>
        <w:pStyle w:val="a7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Рекомендуемая пищевая ценность меню для детей дошкольного возраста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в соответствии с действующими санитарными нормами и правилами, регламентирующими требования к организации питания детей в дошкольных организациях должна составлять для детей от 2-х до 3-х лет - 1400 ккал/сутки (±10%), для детей 3-7 лет – 1800 ккал/сутки (±10%). Рекомендуемое процентное распределение калорийности по приемам пищи должно составлять для детей на завтрак 20-25% от суточной калорийности, второй завтрак – 5%, обед – 30-35%, полдник 10-15%, ужин – 20-25%, второй ужин – 5%.</w:t>
      </w:r>
    </w:p>
    <w:p w:rsidR="00AC5E10" w:rsidRDefault="00AC5E1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C23C40" w:rsidRPr="00B30695" w:rsidRDefault="00C23C4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4. 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Выбирать щадящие методы кулинарной обработки: 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Для приготовления блюд, учитывая особенности физиологии пищеварения ребенка,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рекомендуется использовать щадящие методы кулинарной обработки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 (варка, приготовление на пару, тушение, запекание, </w:t>
      </w:r>
      <w:proofErr w:type="spellStart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пассерование</w:t>
      </w:r>
      <w:proofErr w:type="spellEnd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, </w:t>
      </w:r>
      <w:proofErr w:type="spellStart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припускание</w:t>
      </w:r>
      <w:proofErr w:type="spellEnd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), обеспечивающих сохранение вкусовых качеств, пищевой и биологической ценности продуктов.</w:t>
      </w:r>
    </w:p>
    <w:p w:rsidR="00AC5E10" w:rsidRDefault="00AC5E1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264CD5" w:rsidRDefault="00C23C4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5. 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Следить за безопасностью продуктов, используемых в питании дошкольников: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</w:t>
      </w:r>
    </w:p>
    <w:p w:rsidR="00C23C40" w:rsidRPr="00B30695" w:rsidRDefault="00C23C40" w:rsidP="00264CD5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 детских учреждениях, в домашних условиях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должны соблюдаться все правила хранения и приготовления блюд. 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При покупке продуктов необходимо обращать внимание на срок годности, условия хранения и целостность упаковки. Продукты, используемые в питании детей дошкольного возраста не должны содержать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усилителей 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lastRenderedPageBreak/>
        <w:t>вкуса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(</w:t>
      </w:r>
      <w:proofErr w:type="spellStart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ароматизаторы</w:t>
      </w:r>
      <w:proofErr w:type="spellEnd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, вкусовые добавки, п</w:t>
      </w:r>
      <w:r w:rsidR="00264CD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одслащивающие вещества, кислоты 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 регуляторы кислотности),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искусственные красители 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(красители, стабилизаторы окраски); не рекомендуется включать в меню продукты, в состав которых входят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добавки, повышающие сохранность продуктов питания и увеличивающие сроки их хранения </w:t>
      </w:r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(консерванты).</w:t>
      </w:r>
    </w:p>
    <w:p w:rsidR="00AC5E10" w:rsidRDefault="00AC5E10" w:rsidP="00AC5E10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AC5E10" w:rsidRDefault="00AC5E10" w:rsidP="00AC5E10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C23C40" w:rsidRPr="00B30695" w:rsidRDefault="00C23C40" w:rsidP="00AC5E10">
      <w:pPr>
        <w:pStyle w:val="a7"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bookmarkStart w:id="0" w:name="_GoBack"/>
      <w:bookmarkEnd w:id="0"/>
      <w:r w:rsidRPr="00B30695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 дошкольном возрасте дети повторяют многие действия взрослых, выбирая, как правило, эталоном их формы поведения. Поэтому самое главное, что могут сделать родители, чтобы привить детям привычку к здоровому питанию и закрепить ее, — это самим </w:t>
      </w:r>
      <w:r w:rsidRPr="00B30695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следовать принципам здорового образа жизни, включая здоровое питание и отказ от вредных привычек, и стать образцами для подражания для своих детей!</w:t>
      </w:r>
    </w:p>
    <w:p w:rsidR="0051304B" w:rsidRDefault="0051304B"/>
    <w:sectPr w:rsidR="00513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9AE" w:rsidRDefault="00D619AE" w:rsidP="00D619AE">
      <w:pPr>
        <w:spacing w:after="0" w:line="240" w:lineRule="auto"/>
      </w:pPr>
      <w:r>
        <w:separator/>
      </w:r>
    </w:p>
  </w:endnote>
  <w:endnote w:type="continuationSeparator" w:id="0">
    <w:p w:rsidR="00D619AE" w:rsidRDefault="00D619AE" w:rsidP="00D61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9AE" w:rsidRDefault="00D619AE" w:rsidP="00D619AE">
      <w:pPr>
        <w:spacing w:after="0" w:line="240" w:lineRule="auto"/>
      </w:pPr>
      <w:r>
        <w:separator/>
      </w:r>
    </w:p>
  </w:footnote>
  <w:footnote w:type="continuationSeparator" w:id="0">
    <w:p w:rsidR="00D619AE" w:rsidRDefault="00D619AE" w:rsidP="00D61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F640F"/>
    <w:multiLevelType w:val="multilevel"/>
    <w:tmpl w:val="D798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AFA"/>
    <w:rsid w:val="00186AFA"/>
    <w:rsid w:val="00264CD5"/>
    <w:rsid w:val="0051304B"/>
    <w:rsid w:val="00AC5E10"/>
    <w:rsid w:val="00B30695"/>
    <w:rsid w:val="00C23C40"/>
    <w:rsid w:val="00D619AE"/>
    <w:rsid w:val="00DB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3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C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23C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C2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3C40"/>
    <w:rPr>
      <w:b/>
      <w:bCs/>
    </w:rPr>
  </w:style>
  <w:style w:type="paragraph" w:styleId="a7">
    <w:name w:val="List Paragraph"/>
    <w:basedOn w:val="a"/>
    <w:uiPriority w:val="34"/>
    <w:qFormat/>
    <w:rsid w:val="00C23C4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6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19AE"/>
  </w:style>
  <w:style w:type="paragraph" w:styleId="aa">
    <w:name w:val="footer"/>
    <w:basedOn w:val="a"/>
    <w:link w:val="ab"/>
    <w:uiPriority w:val="99"/>
    <w:unhideWhenUsed/>
    <w:rsid w:val="00D6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19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3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C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23C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C2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3C40"/>
    <w:rPr>
      <w:b/>
      <w:bCs/>
    </w:rPr>
  </w:style>
  <w:style w:type="paragraph" w:styleId="a7">
    <w:name w:val="List Paragraph"/>
    <w:basedOn w:val="a"/>
    <w:uiPriority w:val="34"/>
    <w:qFormat/>
    <w:rsid w:val="00C23C4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6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19AE"/>
  </w:style>
  <w:style w:type="paragraph" w:styleId="aa">
    <w:name w:val="footer"/>
    <w:basedOn w:val="a"/>
    <w:link w:val="ab"/>
    <w:uiPriority w:val="99"/>
    <w:unhideWhenUsed/>
    <w:rsid w:val="00D6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1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2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477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cp:lastPrinted>2023-12-06T09:09:00Z</cp:lastPrinted>
  <dcterms:created xsi:type="dcterms:W3CDTF">2023-12-06T08:36:00Z</dcterms:created>
  <dcterms:modified xsi:type="dcterms:W3CDTF">2023-12-06T09:09:00Z</dcterms:modified>
</cp:coreProperties>
</file>