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B271E">
      <w:pPr>
        <w:spacing w:after="0"/>
        <w:ind w:right="-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</w:t>
      </w:r>
    </w:p>
    <w:p w14:paraId="2D60A1E1">
      <w:pPr>
        <w:spacing w:after="0"/>
        <w:ind w:right="-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Директор МБУК </w:t>
      </w:r>
    </w:p>
    <w:p w14:paraId="11AD0D1A">
      <w:pPr>
        <w:spacing w:after="0"/>
        <w:ind w:right="-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«Культурно-библиотечный центр»</w:t>
      </w:r>
    </w:p>
    <w:p w14:paraId="3DD4B111">
      <w:pPr>
        <w:spacing w:after="0"/>
        <w:ind w:right="-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Малосердобинского района</w:t>
      </w:r>
    </w:p>
    <w:p w14:paraId="5C9F888E">
      <w:pPr>
        <w:spacing w:after="0"/>
        <w:ind w:right="-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Н.В. Коннова</w:t>
      </w:r>
      <w:r>
        <w:rPr>
          <w:rFonts w:hint="default" w:ascii="Times New Roman" w:hAnsi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____________ </w:t>
      </w:r>
    </w:p>
    <w:p w14:paraId="4C33F635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1BA2A559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lang w:eastAsia="ru-RU"/>
        </w:rPr>
        <mc:AlternateContent>
          <mc:Choice Requires="wps">
            <w:drawing>
              <wp:anchor distT="36195" distB="36195" distL="36195" distR="36195" simplePos="0" relativeHeight="251660288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93345</wp:posOffset>
                </wp:positionV>
                <wp:extent cx="6468745" cy="2525395"/>
                <wp:effectExtent l="19050" t="19050" r="27305" b="27305"/>
                <wp:wrapNone/>
                <wp:docPr id="2" name="Вертикальный свиток 2" descr="Пергамен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8745" cy="2525395"/>
                        </a:xfrm>
                        <a:prstGeom prst="verticalScroll">
                          <a:avLst>
                            <a:gd name="adj" fmla="val 5690"/>
                          </a:avLst>
                        </a:prstGeom>
                        <a:blipFill dpi="0" rotWithShape="1">
                          <a:blip r:embed="rId6">
                            <a:alphaModFix amt="58000"/>
                          </a:blip>
                          <a:srcRect/>
                          <a:tile tx="0" ty="0" sx="100000" sy="100000" flip="none" algn="tl"/>
                        </a:blipFill>
                        <a:ln w="381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ертикальный свиток 2" o:spid="_x0000_s1026" o:spt="97" alt="Пергамент" type="#_x0000_t97" style="position:absolute;left:0pt;margin-left:-6.25pt;margin-top:7.35pt;height:198.85pt;width:509.35pt;z-index:251660288;mso-width-relative:page;mso-height-relative:page;" filled="t" stroked="t" coordsize="21600,21600" o:gfxdata="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" adj="1229">
                <v:fill type="tile" on="t" opacity="38010f" o:title="Пергамент" focussize="0,0" recolor="t" rotate="t" r:id="rId6"/>
                <v:stroke weight="3pt" color="#000000" joinstyle="round"/>
                <v:imagedata o:title=""/>
                <o:lock v:ext="edit" aspectratio="f"/>
                <v:textbox inset="1.016mm,1.016mm,1.016mm,1.016mm"/>
              </v:shape>
            </w:pict>
          </mc:Fallback>
        </mc:AlternateContent>
      </w:r>
    </w:p>
    <w:p w14:paraId="752E40B0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01F6408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54AAE84F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lang w:eastAsia="ru-RU"/>
        </w:rPr>
        <w:pict>
          <v:shape id="_x0000_s1026" o:spid="_x0000_s1026" o:spt="136" type="#_x0000_t136" style="position:absolute;left:0pt;margin-left:46.85pt;margin-top:1.15pt;height:93.15pt;width:440.6pt;z-index:251659264;mso-width-relative:page;mso-height-relative:page;" fillcolor="#FFCC99" filled="t" coordsize="21600,21600">
            <v:path/>
            <v:fill type="tile" on="t" focussize="0,0" r:id="rId7"/>
            <v:stroke/>
            <v:imagedata o:title=""/>
            <o:lock v:ext="edit"/>
            <v:textpath on="t" fitshape="t" fitpath="t" trim="t" xscale="f" string="ПЛАН РАБОТЫ" style="font-family:Arial;font-size:36pt;font-style:italic;font-weight:bold;v-text-align:center;"/>
            <v:shadow on="t" color="#868686" opacity="32768f" offset="-3pt,-3pt" offset2="6pt,6pt"/>
          </v:shape>
        </w:pict>
      </w:r>
    </w:p>
    <w:p w14:paraId="68B7977E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5061A661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5DF7053A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6E9957E4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54723D54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E7B674B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A5CDC36">
      <w:pPr>
        <w:spacing w:after="0"/>
        <w:rPr>
          <w:rFonts w:ascii="Times New Roman" w:hAnsi="Times New Roman"/>
          <w:b/>
          <w:sz w:val="40"/>
          <w:szCs w:val="40"/>
        </w:rPr>
      </w:pPr>
    </w:p>
    <w:p w14:paraId="6F38FA6C">
      <w:pPr>
        <w:spacing w:after="0"/>
        <w:rPr>
          <w:rFonts w:ascii="Times New Roman" w:hAnsi="Times New Roman"/>
          <w:b/>
          <w:sz w:val="40"/>
          <w:szCs w:val="40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123825</wp:posOffset>
                </wp:positionV>
                <wp:extent cx="5472430" cy="2852420"/>
                <wp:effectExtent l="15875" t="15875" r="17145" b="27305"/>
                <wp:wrapNone/>
                <wp:docPr id="1" name="Багетная рам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2430" cy="2852420"/>
                        </a:xfrm>
                        <a:prstGeom prst="bevel">
                          <a:avLst>
                            <a:gd name="adj" fmla="val 5810"/>
                          </a:avLst>
                        </a:prstGeom>
                        <a:gradFill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2700000" scaled="1"/>
                        </a:gradFill>
                        <a:ln w="31750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агетная рамка 1" o:spid="_x0000_s1026" o:spt="84" type="#_x0000_t84" style="position:absolute;left:0pt;margin-left:24.9pt;margin-top:9.75pt;height:224.6pt;width:430.9pt;z-index:-251655168;mso-width-relative:page;mso-height-relative:page;" fillcolor="#5E9EFF" filled="t" stroked="t" coordsize="21600,21600" o:gfxdata="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PgyNmXZAAAA&#10;CQEAAA8AAAAAAAAAAQAgAAAAIgAAAGRycy9kb3ducmV2LnhtbFBLAQIUABQAAAAIAIdO4kAC0m0K&#10;xwIAAK8FAAAOAAAAAAAAAAEAIAAAACgBAABkcnMvZTJvRG9jLnhtbFBLBQYAAAAABgAGAFkBAABh&#10;BgAAAAA=&#10;" adj="1255">
                <v:fill type="gradient" on="t" color2="#FFEBFA" colors="0f #5E9EFF;26214f #85C2FF;45875f #C4D6EB;65536f #FFEBFA" angle="45" focus="100%" focussize="0,0" rotate="t"/>
                <v:stroke weight="2.5pt"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3B8DF818">
      <w:pPr>
        <w:spacing w:after="0"/>
        <w:rPr>
          <w:rFonts w:ascii="Times New Roman" w:hAnsi="Times New Roman"/>
          <w:b/>
          <w:sz w:val="40"/>
          <w:szCs w:val="40"/>
        </w:rPr>
      </w:pPr>
    </w:p>
    <w:p w14:paraId="754C2AC9">
      <w:pPr>
        <w:spacing w:after="0"/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>Муниципального бюджетного</w:t>
      </w:r>
    </w:p>
    <w:p w14:paraId="06A4F952">
      <w:pPr>
        <w:spacing w:after="0"/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>учреждения культуры</w:t>
      </w:r>
    </w:p>
    <w:p w14:paraId="073DCF5C">
      <w:pPr>
        <w:spacing w:after="0"/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>«Культурно-библиотечный центр»</w:t>
      </w:r>
    </w:p>
    <w:p w14:paraId="62639A89">
      <w:pPr>
        <w:spacing w:after="0"/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>Районный Дом культуры</w:t>
      </w:r>
    </w:p>
    <w:p w14:paraId="7B247B24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40"/>
          <w:szCs w:val="40"/>
        </w:rPr>
        <w:t>на 202</w:t>
      </w:r>
      <w:r>
        <w:rPr>
          <w:rFonts w:hint="default" w:ascii="Times New Roman" w:hAnsi="Times New Roman"/>
          <w:b/>
          <w:i/>
          <w:sz w:val="40"/>
          <w:szCs w:val="40"/>
          <w:lang w:val="ru-RU"/>
        </w:rPr>
        <w:t>6</w:t>
      </w:r>
      <w:r>
        <w:rPr>
          <w:rFonts w:ascii="Times New Roman" w:hAnsi="Times New Roman"/>
          <w:b/>
          <w:i/>
          <w:sz w:val="40"/>
          <w:szCs w:val="40"/>
        </w:rPr>
        <w:t xml:space="preserve"> год.</w:t>
      </w:r>
    </w:p>
    <w:p w14:paraId="71161D83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291B21B8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CADB46A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53BE1F9E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E2905B8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8771F3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Составила</w:t>
      </w:r>
    </w:p>
    <w:p w14:paraId="0D8C7DE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Художественный руководитель</w:t>
      </w:r>
      <w:r>
        <w:rPr>
          <w:rFonts w:hint="default"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МБУК «КБЦ»</w:t>
      </w:r>
    </w:p>
    <w:p w14:paraId="1981E23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О.Н. Гостяева _________________</w:t>
      </w:r>
    </w:p>
    <w:p w14:paraId="26E6C4E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8324708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>
        <w:rPr>
          <w:rFonts w:hint="default"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</w:rPr>
        <w:t xml:space="preserve"> году МБУК «КБЦ» продолжит деятельность по сохранению, созданию, распространению и освоению культурных ценностей,  а также по предоставлению населению услуг социально- культурного,  просветительского и развлекательного характера,  по созданию</w:t>
      </w:r>
    </w:p>
    <w:p w14:paraId="479CCD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условий для занятий художественным творчеством.</w:t>
      </w:r>
    </w:p>
    <w:p w14:paraId="2AC9D7CF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Обоснованность и актуальность работы в данном направлении заключается в том, чтобы привить молодому поколению, любовь к родному краю, бережное отношение к природе, сохранить и развить лучшие образцы традиционной и современной культуры Пензенского края.  </w:t>
      </w:r>
    </w:p>
    <w:p w14:paraId="5072DF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Вовлекать детей в активную культурную деятельность, обеспечивать их участие  в охране природы своей местности.</w:t>
      </w:r>
    </w:p>
    <w:p w14:paraId="5B77CDAE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Районный Дом культуры планирует вести работу по следующим направлениям:</w:t>
      </w:r>
    </w:p>
    <w:p w14:paraId="14E8237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гражданско-патриотическое воспитание;</w:t>
      </w:r>
    </w:p>
    <w:p w14:paraId="71D72D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нравственное воспитание;</w:t>
      </w:r>
    </w:p>
    <w:p w14:paraId="460D279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здоровый образ жизни;</w:t>
      </w:r>
    </w:p>
    <w:p w14:paraId="345841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экологическое воспитание;</w:t>
      </w:r>
    </w:p>
    <w:p w14:paraId="180F6CF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профилактика правонарушений среди подростков и молодёжи;</w:t>
      </w:r>
    </w:p>
    <w:p w14:paraId="678BFB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досуг всех возрастных категорий населения.</w:t>
      </w:r>
    </w:p>
    <w:p w14:paraId="1E9A009C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Основные цели нашей работы:</w:t>
      </w:r>
    </w:p>
    <w:p w14:paraId="621F17D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увековечивать память павших воинов, знакомить молодёжь с уроками прошлых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воин;</w:t>
      </w:r>
    </w:p>
    <w:p w14:paraId="14C5C5F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способствовать приобщению населения Малосердобинского района к освоению культурных ценностей;</w:t>
      </w:r>
    </w:p>
    <w:p w14:paraId="50D466B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создавать условия для занятий художественным творчеством;</w:t>
      </w:r>
    </w:p>
    <w:p w14:paraId="44BDBDA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предоставлять населению услуги социально - культурного, просветительского</w:t>
      </w:r>
    </w:p>
    <w:p w14:paraId="3CFA54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развлекательного характера.</w:t>
      </w:r>
    </w:p>
    <w:p w14:paraId="24090AC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МБУК «КБЦ»  ставит следующие задачи:</w:t>
      </w:r>
    </w:p>
    <w:p w14:paraId="2A3AF1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постоянная забота об участниках всех войн, солдатских вдовах, тружениках</w:t>
      </w:r>
    </w:p>
    <w:p w14:paraId="6E30AC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тыла, приобщение к работе в этом направлении всех слоёв населения; </w:t>
      </w:r>
    </w:p>
    <w:p w14:paraId="365E200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воспитание в подрастающем поколении чувства любви к большой и малой</w:t>
      </w:r>
    </w:p>
    <w:p w14:paraId="2397CC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Родине;</w:t>
      </w:r>
    </w:p>
    <w:p w14:paraId="4D6CFCD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пропаганда здорового образа жизни; </w:t>
      </w:r>
    </w:p>
    <w:p w14:paraId="0B7221F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у молодёжи взглядов, направленных, против употребления наркотиков, алкоголя, курения;</w:t>
      </w:r>
    </w:p>
    <w:p w14:paraId="01C89A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привлечение молодых семей к участию в общественной и культурной жизни, организация психолого-педагогического просвещения родителей;</w:t>
      </w:r>
    </w:p>
    <w:p w14:paraId="65CC6C9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условий для того, чтобы молодёжь могла реализовать свои способности в художественной самодеятельности; </w:t>
      </w:r>
    </w:p>
    <w:p w14:paraId="5C766E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 формирование культуры общения и досуга, пропаганда семейных традиций, обычаев;</w:t>
      </w:r>
    </w:p>
    <w:p w14:paraId="3BA0C5D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основ экологической грамоты у населения;</w:t>
      </w:r>
    </w:p>
    <w:p w14:paraId="70580AD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профилактика правонарушений среди подростков и молодёжи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организация досуга всех возрастных категорий населения.</w:t>
      </w:r>
    </w:p>
    <w:p w14:paraId="656F1D49">
      <w:pPr>
        <w:rPr>
          <w:rFonts w:ascii="Times New Roman" w:hAnsi="Times New Roman"/>
        </w:rPr>
      </w:pPr>
    </w:p>
    <w:tbl>
      <w:tblPr>
        <w:tblStyle w:val="3"/>
        <w:tblW w:w="10449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4104"/>
        <w:gridCol w:w="1536"/>
        <w:gridCol w:w="3522"/>
      </w:tblGrid>
      <w:tr w14:paraId="46FBFB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</w:tcPr>
          <w:p w14:paraId="04B40391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№</w:t>
            </w:r>
          </w:p>
          <w:p w14:paraId="554D6291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п/п</w:t>
            </w:r>
          </w:p>
        </w:tc>
        <w:tc>
          <w:tcPr>
            <w:tcW w:w="0" w:type="auto"/>
          </w:tcPr>
          <w:p w14:paraId="194AB29E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Основные мероприятия</w:t>
            </w:r>
          </w:p>
        </w:tc>
        <w:tc>
          <w:tcPr>
            <w:tcW w:w="0" w:type="auto"/>
          </w:tcPr>
          <w:p w14:paraId="4B389282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Срок и место проведения</w:t>
            </w:r>
          </w:p>
        </w:tc>
        <w:tc>
          <w:tcPr>
            <w:tcW w:w="3522" w:type="dxa"/>
          </w:tcPr>
          <w:p w14:paraId="11EC2DA9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Ответственные за проведение</w:t>
            </w:r>
          </w:p>
        </w:tc>
      </w:tr>
      <w:tr w14:paraId="61DFC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</w:tcPr>
          <w:p w14:paraId="032A0912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</w:t>
            </w:r>
          </w:p>
        </w:tc>
        <w:tc>
          <w:tcPr>
            <w:tcW w:w="0" w:type="auto"/>
          </w:tcPr>
          <w:p w14:paraId="7BE5B61D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</w:t>
            </w:r>
          </w:p>
        </w:tc>
        <w:tc>
          <w:tcPr>
            <w:tcW w:w="0" w:type="auto"/>
          </w:tcPr>
          <w:p w14:paraId="709153DF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3</w:t>
            </w:r>
          </w:p>
        </w:tc>
        <w:tc>
          <w:tcPr>
            <w:tcW w:w="3522" w:type="dxa"/>
          </w:tcPr>
          <w:p w14:paraId="3F6CDE84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4</w:t>
            </w:r>
          </w:p>
        </w:tc>
      </w:tr>
      <w:tr w14:paraId="2429D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9" w:type="dxa"/>
            <w:gridSpan w:val="4"/>
          </w:tcPr>
          <w:p w14:paraId="1279859D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  <w:b/>
              </w:rPr>
              <w:t xml:space="preserve">      Организация работы Районного Дома культуры</w:t>
            </w:r>
          </w:p>
        </w:tc>
      </w:tr>
      <w:tr w14:paraId="26079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</w:tcPr>
          <w:p w14:paraId="216A9E73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</w:t>
            </w:r>
          </w:p>
        </w:tc>
        <w:tc>
          <w:tcPr>
            <w:tcW w:w="0" w:type="auto"/>
          </w:tcPr>
          <w:p w14:paraId="1AFC54DB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Подготовка и проведение концертных и тематических программ к праздничным датам</w:t>
            </w:r>
          </w:p>
        </w:tc>
        <w:tc>
          <w:tcPr>
            <w:tcW w:w="0" w:type="auto"/>
          </w:tcPr>
          <w:p w14:paraId="14C5FFA1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 течение года</w:t>
            </w:r>
          </w:p>
        </w:tc>
        <w:tc>
          <w:tcPr>
            <w:tcW w:w="3522" w:type="dxa"/>
          </w:tcPr>
          <w:p w14:paraId="43355903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МБУК «КБЦ» совместно с организациями района</w:t>
            </w:r>
          </w:p>
        </w:tc>
      </w:tr>
      <w:tr w14:paraId="78331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</w:tcPr>
          <w:p w14:paraId="3CE33308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</w:t>
            </w:r>
          </w:p>
        </w:tc>
        <w:tc>
          <w:tcPr>
            <w:tcW w:w="0" w:type="auto"/>
          </w:tcPr>
          <w:p w14:paraId="4C8D2EA0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Проведение танцевально – развлекательных программ для всех возрастных групп населения</w:t>
            </w:r>
          </w:p>
        </w:tc>
        <w:tc>
          <w:tcPr>
            <w:tcW w:w="0" w:type="auto"/>
          </w:tcPr>
          <w:p w14:paraId="4F57FC5A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 раз в неделю</w:t>
            </w:r>
          </w:p>
        </w:tc>
        <w:tc>
          <w:tcPr>
            <w:tcW w:w="3522" w:type="dxa"/>
          </w:tcPr>
          <w:p w14:paraId="41BCEE76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Руководитель кружка, </w:t>
            </w:r>
          </w:p>
          <w:p w14:paraId="4F355638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культорганизатор</w:t>
            </w:r>
          </w:p>
        </w:tc>
      </w:tr>
      <w:tr w14:paraId="7C737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</w:tcPr>
          <w:p w14:paraId="2D4A2FF2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3</w:t>
            </w:r>
          </w:p>
        </w:tc>
        <w:tc>
          <w:tcPr>
            <w:tcW w:w="0" w:type="auto"/>
          </w:tcPr>
          <w:p w14:paraId="11A4303C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Проведение детских игровых, развлекательных и познавательных программ</w:t>
            </w:r>
          </w:p>
        </w:tc>
        <w:tc>
          <w:tcPr>
            <w:tcW w:w="0" w:type="auto"/>
          </w:tcPr>
          <w:p w14:paraId="76CE7FF7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 раза в месяц</w:t>
            </w:r>
          </w:p>
        </w:tc>
        <w:tc>
          <w:tcPr>
            <w:tcW w:w="3522" w:type="dxa"/>
          </w:tcPr>
          <w:p w14:paraId="3E275E38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культорганизатор</w:t>
            </w:r>
          </w:p>
        </w:tc>
      </w:tr>
      <w:tr w14:paraId="4B1EF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</w:tcPr>
          <w:p w14:paraId="3F791D1A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4</w:t>
            </w:r>
          </w:p>
        </w:tc>
        <w:tc>
          <w:tcPr>
            <w:tcW w:w="0" w:type="auto"/>
          </w:tcPr>
          <w:p w14:paraId="68FADEF6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Организация и проведение диспутов, акций, встреч с представителями здравоохранения, правоохранительных органов по проблемам алкоголизма, наркомании и табакокурения</w:t>
            </w:r>
          </w:p>
        </w:tc>
        <w:tc>
          <w:tcPr>
            <w:tcW w:w="0" w:type="auto"/>
          </w:tcPr>
          <w:p w14:paraId="7F31A78F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 графику</w:t>
            </w:r>
          </w:p>
        </w:tc>
        <w:tc>
          <w:tcPr>
            <w:tcW w:w="3522" w:type="dxa"/>
          </w:tcPr>
          <w:p w14:paraId="285C5AF4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культорганизатор </w:t>
            </w:r>
          </w:p>
        </w:tc>
      </w:tr>
      <w:tr w14:paraId="210C82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</w:tcPr>
          <w:p w14:paraId="62F60D5F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5</w:t>
            </w:r>
          </w:p>
        </w:tc>
        <w:tc>
          <w:tcPr>
            <w:tcW w:w="0" w:type="auto"/>
          </w:tcPr>
          <w:p w14:paraId="001E8EE6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Проведение концертно – информационных акций:</w:t>
            </w:r>
          </w:p>
          <w:p w14:paraId="42FDCB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Забытая деревня</w:t>
            </w:r>
          </w:p>
          <w:p w14:paraId="57F351E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«Мы за здоровый образ жизни!»</w:t>
            </w:r>
          </w:p>
          <w:p w14:paraId="6138A05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Село, живи и процветай</w:t>
            </w:r>
          </w:p>
        </w:tc>
        <w:tc>
          <w:tcPr>
            <w:tcW w:w="0" w:type="auto"/>
          </w:tcPr>
          <w:p w14:paraId="7A7986D2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</w:p>
          <w:p w14:paraId="3A4B96A8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</w:p>
          <w:p w14:paraId="3A8DC238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 графику</w:t>
            </w:r>
          </w:p>
        </w:tc>
        <w:tc>
          <w:tcPr>
            <w:tcW w:w="3522" w:type="dxa"/>
          </w:tcPr>
          <w:p w14:paraId="57DAB252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</w:p>
          <w:p w14:paraId="0BF3725F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худ. рук., культорганизатор.</w:t>
            </w:r>
          </w:p>
        </w:tc>
      </w:tr>
      <w:tr w14:paraId="54EEE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</w:tcPr>
          <w:p w14:paraId="4F7C3273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6</w:t>
            </w:r>
          </w:p>
        </w:tc>
        <w:tc>
          <w:tcPr>
            <w:tcW w:w="0" w:type="auto"/>
          </w:tcPr>
          <w:p w14:paraId="4B3DBFDE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Участие в областных конкурсах, фестивалях, выставках народного творчества, ярмарках, презентациях</w:t>
            </w:r>
          </w:p>
        </w:tc>
        <w:tc>
          <w:tcPr>
            <w:tcW w:w="0" w:type="auto"/>
          </w:tcPr>
          <w:p w14:paraId="1FCB7A8B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 графику</w:t>
            </w:r>
          </w:p>
        </w:tc>
        <w:tc>
          <w:tcPr>
            <w:tcW w:w="3522" w:type="dxa"/>
          </w:tcPr>
          <w:p w14:paraId="7281C4AF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Худ. рук., культорганизатор</w:t>
            </w:r>
          </w:p>
        </w:tc>
      </w:tr>
      <w:tr w14:paraId="52BEA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</w:tcPr>
          <w:p w14:paraId="1BEA152F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7</w:t>
            </w:r>
          </w:p>
        </w:tc>
        <w:tc>
          <w:tcPr>
            <w:tcW w:w="0" w:type="auto"/>
          </w:tcPr>
          <w:p w14:paraId="584DDE5C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Проведение семинаров для работников культуры района по обмену опытом на базе МБУК «КБЦ»</w:t>
            </w:r>
          </w:p>
        </w:tc>
        <w:tc>
          <w:tcPr>
            <w:tcW w:w="0" w:type="auto"/>
          </w:tcPr>
          <w:p w14:paraId="731C3A1E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-- // --</w:t>
            </w:r>
          </w:p>
        </w:tc>
        <w:tc>
          <w:tcPr>
            <w:tcW w:w="3522" w:type="dxa"/>
          </w:tcPr>
          <w:p w14:paraId="7CB081C6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Худ.рук.</w:t>
            </w:r>
          </w:p>
        </w:tc>
      </w:tr>
      <w:tr w14:paraId="3217D0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</w:tcPr>
          <w:p w14:paraId="256B275E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8</w:t>
            </w:r>
          </w:p>
        </w:tc>
        <w:tc>
          <w:tcPr>
            <w:tcW w:w="0" w:type="auto"/>
          </w:tcPr>
          <w:p w14:paraId="516B58DC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Организация обменных внутрирайонных информационно-концертных мероприятий</w:t>
            </w:r>
          </w:p>
        </w:tc>
        <w:tc>
          <w:tcPr>
            <w:tcW w:w="0" w:type="auto"/>
          </w:tcPr>
          <w:p w14:paraId="29E6417C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 отдельному плану</w:t>
            </w:r>
          </w:p>
        </w:tc>
        <w:tc>
          <w:tcPr>
            <w:tcW w:w="3522" w:type="dxa"/>
          </w:tcPr>
          <w:p w14:paraId="69E8378C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Худ. рук., методист</w:t>
            </w:r>
          </w:p>
        </w:tc>
      </w:tr>
      <w:tr w14:paraId="77C4A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</w:tcPr>
          <w:p w14:paraId="4BAFB170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9</w:t>
            </w:r>
          </w:p>
        </w:tc>
        <w:tc>
          <w:tcPr>
            <w:tcW w:w="0" w:type="auto"/>
          </w:tcPr>
          <w:p w14:paraId="21543129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Создание современной материально – технической базы для проведения мероприятий и кружковой работы с подростками и молодежью:</w:t>
            </w:r>
          </w:p>
          <w:p w14:paraId="60FF375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приобретение метод.литературы, аудио- и видеоматериалов для проведения тематических, познавательных программ;</w:t>
            </w:r>
          </w:p>
          <w:p w14:paraId="12507F7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приобретение комплектов настольных игр;</w:t>
            </w:r>
          </w:p>
          <w:p w14:paraId="1FE61DA1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0" w:type="auto"/>
          </w:tcPr>
          <w:p w14:paraId="20136E44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 течение года</w:t>
            </w:r>
          </w:p>
        </w:tc>
        <w:tc>
          <w:tcPr>
            <w:tcW w:w="3522" w:type="dxa"/>
          </w:tcPr>
          <w:p w14:paraId="359A8AFE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директор</w:t>
            </w:r>
          </w:p>
        </w:tc>
      </w:tr>
      <w:tr w14:paraId="21963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1287" w:type="dxa"/>
          </w:tcPr>
          <w:p w14:paraId="0A0B49FC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10</w:t>
            </w:r>
          </w:p>
        </w:tc>
        <w:tc>
          <w:tcPr>
            <w:tcW w:w="0" w:type="auto"/>
          </w:tcPr>
          <w:p w14:paraId="6107D514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Методическое обеспечение деятельности учреждений культуры района по пропаганде семейных ценностей: подготовка рекомендаций, сценариев, буклетов, листовок.</w:t>
            </w:r>
          </w:p>
        </w:tc>
        <w:tc>
          <w:tcPr>
            <w:tcW w:w="0" w:type="auto"/>
          </w:tcPr>
          <w:p w14:paraId="6D83619C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в течение года</w:t>
            </w:r>
          </w:p>
        </w:tc>
        <w:tc>
          <w:tcPr>
            <w:tcW w:w="3522" w:type="dxa"/>
          </w:tcPr>
          <w:p w14:paraId="059AAE0B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директор,    методист  </w:t>
            </w:r>
          </w:p>
        </w:tc>
      </w:tr>
    </w:tbl>
    <w:p w14:paraId="4015042E">
      <w:pPr>
        <w:rPr>
          <w:lang w:val="en-US"/>
        </w:rPr>
      </w:pPr>
    </w:p>
    <w:tbl>
      <w:tblPr>
        <w:tblStyle w:val="3"/>
        <w:tblW w:w="10464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2481"/>
        <w:gridCol w:w="1731"/>
        <w:gridCol w:w="1575"/>
        <w:gridCol w:w="1905"/>
        <w:gridCol w:w="2250"/>
      </w:tblGrid>
      <w:tr w14:paraId="4B555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</w:tcPr>
          <w:p w14:paraId="5DFE7CC2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№ п/п</w:t>
            </w:r>
          </w:p>
        </w:tc>
        <w:tc>
          <w:tcPr>
            <w:tcW w:w="2481" w:type="dxa"/>
          </w:tcPr>
          <w:p w14:paraId="7201D225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31" w:type="dxa"/>
          </w:tcPr>
          <w:p w14:paraId="3C4FE28B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1575" w:type="dxa"/>
          </w:tcPr>
          <w:p w14:paraId="557DDCCD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Аудитория</w:t>
            </w:r>
          </w:p>
        </w:tc>
        <w:tc>
          <w:tcPr>
            <w:tcW w:w="1905" w:type="dxa"/>
          </w:tcPr>
          <w:p w14:paraId="611BB53E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Совместно с какими организациями</w:t>
            </w:r>
          </w:p>
        </w:tc>
        <w:tc>
          <w:tcPr>
            <w:tcW w:w="2250" w:type="dxa"/>
          </w:tcPr>
          <w:p w14:paraId="3F9CA655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Ответственные</w:t>
            </w:r>
          </w:p>
        </w:tc>
      </w:tr>
      <w:tr w14:paraId="41750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</w:tcPr>
          <w:p w14:paraId="76FD22AB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</w:rPr>
            </w:pPr>
            <w:r>
              <w:rPr>
                <w:rFonts w:ascii="Times New Roman CYR" w:hAnsi="Times New Roman CYR"/>
                <w:b/>
                <w:sz w:val="24"/>
              </w:rPr>
              <w:t>1</w:t>
            </w:r>
          </w:p>
        </w:tc>
        <w:tc>
          <w:tcPr>
            <w:tcW w:w="2481" w:type="dxa"/>
          </w:tcPr>
          <w:p w14:paraId="08E79885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</w:rPr>
            </w:pPr>
            <w:r>
              <w:rPr>
                <w:rFonts w:ascii="Times New Roman CYR" w:hAnsi="Times New Roman CYR"/>
                <w:b/>
                <w:sz w:val="24"/>
              </w:rPr>
              <w:t>2</w:t>
            </w:r>
          </w:p>
        </w:tc>
        <w:tc>
          <w:tcPr>
            <w:tcW w:w="1731" w:type="dxa"/>
          </w:tcPr>
          <w:p w14:paraId="2079007C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</w:rPr>
            </w:pPr>
            <w:r>
              <w:rPr>
                <w:rFonts w:ascii="Times New Roman CYR" w:hAnsi="Times New Roman CYR"/>
                <w:b/>
                <w:sz w:val="24"/>
              </w:rPr>
              <w:t>3</w:t>
            </w:r>
          </w:p>
        </w:tc>
        <w:tc>
          <w:tcPr>
            <w:tcW w:w="1575" w:type="dxa"/>
          </w:tcPr>
          <w:p w14:paraId="17E65FCA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</w:rPr>
            </w:pPr>
            <w:r>
              <w:rPr>
                <w:rFonts w:ascii="Times New Roman CYR" w:hAnsi="Times New Roman CYR"/>
                <w:b/>
                <w:sz w:val="24"/>
              </w:rPr>
              <w:t>4</w:t>
            </w:r>
          </w:p>
        </w:tc>
        <w:tc>
          <w:tcPr>
            <w:tcW w:w="1905" w:type="dxa"/>
          </w:tcPr>
          <w:p w14:paraId="01802DD9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</w:rPr>
            </w:pPr>
            <w:r>
              <w:rPr>
                <w:rFonts w:ascii="Times New Roman CYR" w:hAnsi="Times New Roman CYR"/>
                <w:b/>
                <w:sz w:val="24"/>
              </w:rPr>
              <w:t>5</w:t>
            </w:r>
          </w:p>
        </w:tc>
        <w:tc>
          <w:tcPr>
            <w:tcW w:w="2250" w:type="dxa"/>
          </w:tcPr>
          <w:p w14:paraId="024A9513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</w:rPr>
            </w:pPr>
            <w:r>
              <w:rPr>
                <w:rFonts w:ascii="Times New Roman CYR" w:hAnsi="Times New Roman CYR"/>
                <w:b/>
                <w:sz w:val="24"/>
              </w:rPr>
              <w:t>6</w:t>
            </w:r>
          </w:p>
        </w:tc>
      </w:tr>
      <w:tr w14:paraId="40A95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0464" w:type="dxa"/>
            <w:gridSpan w:val="6"/>
          </w:tcPr>
          <w:p w14:paraId="2F18FAA2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30"/>
              </w:rPr>
            </w:pPr>
          </w:p>
          <w:p w14:paraId="169D7510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32"/>
                <w:szCs w:val="32"/>
              </w:rPr>
            </w:pPr>
            <w:r>
              <w:rPr>
                <w:rFonts w:ascii="Times New Roman CYR" w:hAnsi="Times New Roman CYR"/>
                <w:b/>
                <w:sz w:val="32"/>
                <w:szCs w:val="32"/>
              </w:rPr>
              <w:t>Январь</w:t>
            </w:r>
          </w:p>
          <w:p w14:paraId="75EAD108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</w:rPr>
            </w:pPr>
          </w:p>
        </w:tc>
      </w:tr>
      <w:tr w14:paraId="20383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2D35CE9C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1</w:t>
            </w:r>
          </w:p>
        </w:tc>
        <w:tc>
          <w:tcPr>
            <w:tcW w:w="2481" w:type="dxa"/>
            <w:vAlign w:val="top"/>
          </w:tcPr>
          <w:p w14:paraId="7C25C401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Вместе</w:t>
            </w:r>
            <w:r>
              <w:rPr>
                <w:rFonts w:hint="default"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входим в Новый год!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  <w:p w14:paraId="6BAFA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/новогодняя шоу-программа/</w:t>
            </w:r>
          </w:p>
        </w:tc>
        <w:tc>
          <w:tcPr>
            <w:tcW w:w="1731" w:type="dxa"/>
            <w:vAlign w:val="top"/>
          </w:tcPr>
          <w:p w14:paraId="32347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1.01.</w:t>
            </w:r>
          </w:p>
          <w:p w14:paraId="276886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1.30ч.</w:t>
            </w:r>
          </w:p>
          <w:p w14:paraId="355178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у РДК</w:t>
            </w:r>
          </w:p>
        </w:tc>
        <w:tc>
          <w:tcPr>
            <w:tcW w:w="1575" w:type="dxa"/>
            <w:vAlign w:val="top"/>
          </w:tcPr>
          <w:p w14:paraId="39C0A8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18+</w:t>
            </w:r>
          </w:p>
        </w:tc>
        <w:tc>
          <w:tcPr>
            <w:tcW w:w="1905" w:type="dxa"/>
            <w:vAlign w:val="top"/>
          </w:tcPr>
          <w:p w14:paraId="25F23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vAlign w:val="top"/>
          </w:tcPr>
          <w:p w14:paraId="634751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 Рук.</w:t>
            </w:r>
          </w:p>
          <w:p w14:paraId="5C8A85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4B27B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30F737B4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2</w:t>
            </w:r>
          </w:p>
        </w:tc>
        <w:tc>
          <w:tcPr>
            <w:tcW w:w="2481" w:type="dxa"/>
            <w:vAlign w:val="top"/>
          </w:tcPr>
          <w:p w14:paraId="563EE33A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«Новогодний звездопад»</w:t>
            </w:r>
          </w:p>
          <w:p w14:paraId="4BB69E0D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/праздничная танцевальная программа/</w:t>
            </w:r>
          </w:p>
        </w:tc>
        <w:tc>
          <w:tcPr>
            <w:tcW w:w="1731" w:type="dxa"/>
            <w:vAlign w:val="top"/>
          </w:tcPr>
          <w:p w14:paraId="57D886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1.01.</w:t>
            </w:r>
          </w:p>
          <w:p w14:paraId="1D773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18.00ч.</w:t>
            </w:r>
          </w:p>
          <w:p w14:paraId="66352C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Танц. зал</w:t>
            </w:r>
          </w:p>
        </w:tc>
        <w:tc>
          <w:tcPr>
            <w:tcW w:w="1575" w:type="dxa"/>
            <w:vAlign w:val="top"/>
          </w:tcPr>
          <w:p w14:paraId="24DCA0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vAlign w:val="top"/>
          </w:tcPr>
          <w:p w14:paraId="62EE5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vAlign w:val="top"/>
          </w:tcPr>
          <w:p w14:paraId="045CB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5B9844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37A18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47EEF867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481" w:type="dxa"/>
            <w:vAlign w:val="top"/>
          </w:tcPr>
          <w:p w14:paraId="45985074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Зимние</w:t>
            </w:r>
            <w:r>
              <w:rPr>
                <w:rFonts w:hint="default"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хиты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  <w:p w14:paraId="6163481E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/праздничная танцевальная программа/</w:t>
            </w:r>
          </w:p>
        </w:tc>
        <w:tc>
          <w:tcPr>
            <w:tcW w:w="1731" w:type="dxa"/>
            <w:vAlign w:val="top"/>
          </w:tcPr>
          <w:p w14:paraId="24CECB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.01.</w:t>
            </w:r>
          </w:p>
          <w:p w14:paraId="590C04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18.00ч.</w:t>
            </w:r>
          </w:p>
          <w:p w14:paraId="0CF1AD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Танц. зал</w:t>
            </w:r>
          </w:p>
        </w:tc>
        <w:tc>
          <w:tcPr>
            <w:tcW w:w="1575" w:type="dxa"/>
            <w:vAlign w:val="top"/>
          </w:tcPr>
          <w:p w14:paraId="5363D5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vAlign w:val="top"/>
          </w:tcPr>
          <w:p w14:paraId="7039E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vAlign w:val="top"/>
          </w:tcPr>
          <w:p w14:paraId="665F7C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7C50DA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59DCF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7489C61D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481" w:type="dxa"/>
            <w:vAlign w:val="top"/>
          </w:tcPr>
          <w:p w14:paraId="7CF6DB00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«Зимние забавы»</w:t>
            </w:r>
          </w:p>
          <w:p w14:paraId="19736DC4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/спортивно-игровая программа/</w:t>
            </w:r>
          </w:p>
        </w:tc>
        <w:tc>
          <w:tcPr>
            <w:tcW w:w="1731" w:type="dxa"/>
            <w:vAlign w:val="top"/>
          </w:tcPr>
          <w:p w14:paraId="396B66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04.01.</w:t>
            </w:r>
          </w:p>
          <w:p w14:paraId="215690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11.00ч.</w:t>
            </w:r>
          </w:p>
          <w:p w14:paraId="4D1480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у РДК</w:t>
            </w:r>
          </w:p>
        </w:tc>
        <w:tc>
          <w:tcPr>
            <w:tcW w:w="1575" w:type="dxa"/>
            <w:vAlign w:val="top"/>
          </w:tcPr>
          <w:p w14:paraId="429CD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905" w:type="dxa"/>
            <w:vAlign w:val="top"/>
          </w:tcPr>
          <w:p w14:paraId="743B6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Сельская администрация, ФОК, ДШИ, ДДТ, Лицей</w:t>
            </w:r>
          </w:p>
        </w:tc>
        <w:tc>
          <w:tcPr>
            <w:tcW w:w="2250" w:type="dxa"/>
            <w:vAlign w:val="top"/>
          </w:tcPr>
          <w:p w14:paraId="67A6B8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 Рук.</w:t>
            </w:r>
          </w:p>
          <w:p w14:paraId="4E7AEA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6E0F9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607F43F7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481" w:type="dxa"/>
            <w:vAlign w:val="top"/>
          </w:tcPr>
          <w:p w14:paraId="507AA325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Под</w:t>
            </w:r>
            <w:r>
              <w:rPr>
                <w:rFonts w:hint="default"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сиянием Рождественской звезды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  <w:p w14:paraId="67F7EBD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/праздничная программа, посвященная Рождеству/</w:t>
            </w:r>
          </w:p>
        </w:tc>
        <w:tc>
          <w:tcPr>
            <w:tcW w:w="1731" w:type="dxa"/>
            <w:vAlign w:val="top"/>
          </w:tcPr>
          <w:p w14:paraId="09F975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06.01.</w:t>
            </w:r>
          </w:p>
          <w:p w14:paraId="4E9C29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17.00ч.</w:t>
            </w:r>
          </w:p>
          <w:p w14:paraId="0298DB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у РДК</w:t>
            </w:r>
          </w:p>
        </w:tc>
        <w:tc>
          <w:tcPr>
            <w:tcW w:w="1575" w:type="dxa"/>
            <w:vAlign w:val="top"/>
          </w:tcPr>
          <w:p w14:paraId="0E677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vAlign w:val="top"/>
          </w:tcPr>
          <w:p w14:paraId="52717D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vAlign w:val="top"/>
          </w:tcPr>
          <w:p w14:paraId="109BF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 Рук.</w:t>
            </w:r>
          </w:p>
          <w:p w14:paraId="5F2C43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28637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65798F4E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481" w:type="dxa"/>
            <w:vAlign w:val="top"/>
          </w:tcPr>
          <w:p w14:paraId="48D16BFE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«Новогодн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int="default"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чудо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  <w:p w14:paraId="60661C94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/праздничная танцевальная программа/</w:t>
            </w:r>
          </w:p>
        </w:tc>
        <w:tc>
          <w:tcPr>
            <w:tcW w:w="1731" w:type="dxa"/>
            <w:vAlign w:val="top"/>
          </w:tcPr>
          <w:p w14:paraId="7509D7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.01.</w:t>
            </w:r>
          </w:p>
          <w:p w14:paraId="11F87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18.00ч.</w:t>
            </w:r>
          </w:p>
          <w:p w14:paraId="6FAD2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Танц. зал</w:t>
            </w:r>
          </w:p>
        </w:tc>
        <w:tc>
          <w:tcPr>
            <w:tcW w:w="1575" w:type="dxa"/>
            <w:vAlign w:val="top"/>
          </w:tcPr>
          <w:p w14:paraId="4C58A2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vAlign w:val="top"/>
          </w:tcPr>
          <w:p w14:paraId="67E506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vAlign w:val="top"/>
          </w:tcPr>
          <w:p w14:paraId="70E5AE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5207D2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19308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72415206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2481" w:type="dxa"/>
            <w:vAlign w:val="top"/>
          </w:tcPr>
          <w:p w14:paraId="647BAB2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«Прощание с елкой»</w:t>
            </w:r>
          </w:p>
          <w:p w14:paraId="2260C0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/закрытие новогодней елки/</w:t>
            </w:r>
          </w:p>
        </w:tc>
        <w:tc>
          <w:tcPr>
            <w:tcW w:w="1731" w:type="dxa"/>
            <w:vAlign w:val="top"/>
          </w:tcPr>
          <w:p w14:paraId="38BD64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  <w:p w14:paraId="30EA5D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14.00ч.</w:t>
            </w:r>
          </w:p>
          <w:p w14:paraId="151692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у РДК</w:t>
            </w:r>
          </w:p>
        </w:tc>
        <w:tc>
          <w:tcPr>
            <w:tcW w:w="1575" w:type="dxa"/>
            <w:vAlign w:val="top"/>
          </w:tcPr>
          <w:p w14:paraId="5A144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</w:t>
            </w:r>
          </w:p>
        </w:tc>
        <w:tc>
          <w:tcPr>
            <w:tcW w:w="1905" w:type="dxa"/>
            <w:vAlign w:val="top"/>
          </w:tcPr>
          <w:p w14:paraId="2E6E7A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Сельская администрация</w:t>
            </w:r>
          </w:p>
        </w:tc>
        <w:tc>
          <w:tcPr>
            <w:tcW w:w="2250" w:type="dxa"/>
            <w:vAlign w:val="top"/>
          </w:tcPr>
          <w:p w14:paraId="0AFC50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19D51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1EE26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6ABAEF1A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481" w:type="dxa"/>
            <w:vAlign w:val="top"/>
          </w:tcPr>
          <w:p w14:paraId="49650C10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1A1A1A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/>
                <w:b/>
                <w:color w:val="1A1A1A"/>
                <w:sz w:val="24"/>
                <w:szCs w:val="24"/>
                <w:shd w:val="clear" w:color="auto" w:fill="FFFFFF"/>
                <w:lang w:val="ru-RU"/>
              </w:rPr>
              <w:t>Не</w:t>
            </w:r>
            <w:r>
              <w:rPr>
                <w:rFonts w:hint="default" w:ascii="Times New Roman" w:hAnsi="Times New Roman"/>
                <w:b/>
                <w:color w:val="1A1A1A"/>
                <w:sz w:val="24"/>
                <w:szCs w:val="24"/>
                <w:shd w:val="clear" w:color="auto" w:fill="FFFFFF"/>
                <w:lang w:val="ru-RU"/>
              </w:rPr>
              <w:t xml:space="preserve"> будь марионеткой в руках террористов</w:t>
            </w:r>
            <w:r>
              <w:rPr>
                <w:rFonts w:ascii="Times New Roman" w:hAnsi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" </w:t>
            </w:r>
          </w:p>
          <w:p w14:paraId="17A103D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/профилактика экстремистских проявлений в молодежной среде (беседа с раздачей буклетов)/</w:t>
            </w:r>
          </w:p>
        </w:tc>
        <w:tc>
          <w:tcPr>
            <w:tcW w:w="1731" w:type="dxa"/>
            <w:vAlign w:val="top"/>
          </w:tcPr>
          <w:p w14:paraId="1EA060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  <w:p w14:paraId="2ECD86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18.00ч.</w:t>
            </w:r>
          </w:p>
          <w:p w14:paraId="0FA86F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Фойе</w:t>
            </w:r>
          </w:p>
        </w:tc>
        <w:tc>
          <w:tcPr>
            <w:tcW w:w="1575" w:type="dxa"/>
            <w:vAlign w:val="top"/>
          </w:tcPr>
          <w:p w14:paraId="1740F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vAlign w:val="top"/>
          </w:tcPr>
          <w:p w14:paraId="7023C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--</w:t>
            </w:r>
          </w:p>
        </w:tc>
        <w:tc>
          <w:tcPr>
            <w:tcW w:w="2250" w:type="dxa"/>
            <w:vAlign w:val="top"/>
          </w:tcPr>
          <w:p w14:paraId="541C09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384AB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</w:t>
            </w:r>
          </w:p>
        </w:tc>
      </w:tr>
      <w:tr w14:paraId="2FA2F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6A716CF6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2481" w:type="dxa"/>
            <w:vAlign w:val="top"/>
          </w:tcPr>
          <w:p w14:paraId="0485689B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«Культура народов великой страны»</w:t>
            </w:r>
          </w:p>
          <w:p w14:paraId="4EF4F3E9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час</w:t>
            </w:r>
          </w:p>
          <w:p w14:paraId="5F8D90E5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интересных сообщений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 xml:space="preserve">, в рамках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Год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Единства</w:t>
            </w:r>
          </w:p>
          <w:p w14:paraId="3BB84072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народов России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</w:p>
          <w:p w14:paraId="3447A200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/Пушкинская карта/</w:t>
            </w:r>
          </w:p>
        </w:tc>
        <w:tc>
          <w:tcPr>
            <w:tcW w:w="1731" w:type="dxa"/>
            <w:vAlign w:val="top"/>
          </w:tcPr>
          <w:p w14:paraId="75782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  <w:p w14:paraId="59EBDD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15.00ч.</w:t>
            </w:r>
          </w:p>
          <w:p w14:paraId="4FA0CA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vAlign w:val="top"/>
          </w:tcPr>
          <w:p w14:paraId="533B03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905" w:type="dxa"/>
            <w:vAlign w:val="top"/>
          </w:tcPr>
          <w:p w14:paraId="6D4B68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vAlign w:val="top"/>
          </w:tcPr>
          <w:p w14:paraId="45715C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207AAC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45A96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04B2D421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2481" w:type="dxa"/>
            <w:vAlign w:val="top"/>
          </w:tcPr>
          <w:p w14:paraId="53B253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Ликуй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 xml:space="preserve"> студент - Татьянин день!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05090B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/познавательная  программа для молодежи/</w:t>
            </w:r>
          </w:p>
        </w:tc>
        <w:tc>
          <w:tcPr>
            <w:tcW w:w="1731" w:type="dxa"/>
            <w:vAlign w:val="top"/>
          </w:tcPr>
          <w:p w14:paraId="7D8E99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  <w:p w14:paraId="5174BD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19.00ч.</w:t>
            </w:r>
          </w:p>
          <w:p w14:paraId="38390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Танц. зал</w:t>
            </w:r>
          </w:p>
        </w:tc>
        <w:tc>
          <w:tcPr>
            <w:tcW w:w="1575" w:type="dxa"/>
            <w:vAlign w:val="top"/>
          </w:tcPr>
          <w:p w14:paraId="7FB8D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vAlign w:val="top"/>
          </w:tcPr>
          <w:p w14:paraId="59BCB8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vAlign w:val="top"/>
          </w:tcPr>
          <w:p w14:paraId="5E6CDA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30F67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49A58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34A0698B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2481" w:type="dxa"/>
            <w:vAlign w:val="top"/>
          </w:tcPr>
          <w:p w14:paraId="5561F99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«Летопись</w:t>
            </w:r>
            <w:r>
              <w:rPr>
                <w:rFonts w:hint="default"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блокадного Ленинграда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14:paraId="43666007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</w:p>
          <w:p w14:paraId="438062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/акция «Блокадный хлеб», посвященная Дню снятия блокады Ленинграда./</w:t>
            </w:r>
          </w:p>
          <w:p w14:paraId="532582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Align w:val="top"/>
          </w:tcPr>
          <w:p w14:paraId="3F619D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  <w:p w14:paraId="631CC8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11.00ч.</w:t>
            </w:r>
          </w:p>
          <w:p w14:paraId="6CC2BC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5" w:type="dxa"/>
            <w:vAlign w:val="top"/>
          </w:tcPr>
          <w:p w14:paraId="142F9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0+</w:t>
            </w:r>
          </w:p>
        </w:tc>
        <w:tc>
          <w:tcPr>
            <w:tcW w:w="1905" w:type="dxa"/>
            <w:vAlign w:val="top"/>
          </w:tcPr>
          <w:p w14:paraId="6AB256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vAlign w:val="top"/>
          </w:tcPr>
          <w:p w14:paraId="19ADA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 рук.</w:t>
            </w:r>
          </w:p>
          <w:p w14:paraId="6240F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20791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6E315387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1</w:t>
            </w: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481" w:type="dxa"/>
            <w:vAlign w:val="top"/>
          </w:tcPr>
          <w:p w14:paraId="0AEDD5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«В новогодних ритмах» -  </w:t>
            </w:r>
            <w:r>
              <w:rPr>
                <w:rFonts w:ascii="Times New Roman" w:hAnsi="Times New Roman"/>
                <w:sz w:val="24"/>
                <w:szCs w:val="24"/>
              </w:rPr>
              <w:t>/молодежные дископрограммы/</w:t>
            </w:r>
          </w:p>
        </w:tc>
        <w:tc>
          <w:tcPr>
            <w:tcW w:w="1731" w:type="dxa"/>
            <w:vAlign w:val="top"/>
          </w:tcPr>
          <w:p w14:paraId="34B916BD">
            <w:pPr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17,31</w:t>
            </w:r>
          </w:p>
          <w:p w14:paraId="3026E5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18.00ч.</w:t>
            </w:r>
          </w:p>
          <w:p w14:paraId="49FE3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Танц. зал</w:t>
            </w:r>
          </w:p>
        </w:tc>
        <w:tc>
          <w:tcPr>
            <w:tcW w:w="1575" w:type="dxa"/>
            <w:vAlign w:val="top"/>
          </w:tcPr>
          <w:p w14:paraId="4DE7DE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vAlign w:val="top"/>
          </w:tcPr>
          <w:p w14:paraId="01A2A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vAlign w:val="top"/>
          </w:tcPr>
          <w:p w14:paraId="703A5B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42EB5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</w:t>
            </w:r>
          </w:p>
        </w:tc>
      </w:tr>
      <w:tr w14:paraId="4194B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0464" w:type="dxa"/>
            <w:gridSpan w:val="6"/>
            <w:vAlign w:val="top"/>
          </w:tcPr>
          <w:p w14:paraId="0C083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63D5D9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val="ru-RU"/>
              </w:rPr>
              <w:t>Февраль</w:t>
            </w:r>
          </w:p>
        </w:tc>
      </w:tr>
      <w:tr w14:paraId="11C77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31AF0304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1</w:t>
            </w:r>
          </w:p>
        </w:tc>
        <w:tc>
          <w:tcPr>
            <w:tcW w:w="2481" w:type="dxa"/>
            <w:vAlign w:val="top"/>
          </w:tcPr>
          <w:p w14:paraId="32FE8A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Мой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 xml:space="preserve"> край - моя обитель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” </w:t>
            </w:r>
          </w:p>
          <w:p w14:paraId="6E8C4E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388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/информационная программа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, посвященная 87-летию образования Пензенской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55C7AF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vAlign w:val="top"/>
          </w:tcPr>
          <w:p w14:paraId="25B474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  <w:p w14:paraId="5C05C5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B0E3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14.00ч.</w:t>
            </w:r>
          </w:p>
          <w:p w14:paraId="490A3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BD0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vAlign w:val="top"/>
          </w:tcPr>
          <w:p w14:paraId="7E228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10+</w:t>
            </w:r>
          </w:p>
          <w:p w14:paraId="56A5B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5" w:type="dxa"/>
            <w:vAlign w:val="top"/>
          </w:tcPr>
          <w:p w14:paraId="0E1AEB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vAlign w:val="top"/>
          </w:tcPr>
          <w:p w14:paraId="5B8187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19032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76AF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103F2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3F456095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2</w:t>
            </w:r>
          </w:p>
        </w:tc>
        <w:tc>
          <w:tcPr>
            <w:tcW w:w="2481" w:type="dxa"/>
            <w:vAlign w:val="top"/>
          </w:tcPr>
          <w:p w14:paraId="05CD39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Единая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 xml:space="preserve"> страна!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048CF3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7DF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цикл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мастер-классов, в рамках Года единства в России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529D9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4A154F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  <w:t>/Пушкинская карта/</w:t>
            </w:r>
          </w:p>
          <w:p w14:paraId="194953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vAlign w:val="top"/>
          </w:tcPr>
          <w:p w14:paraId="1A4802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  <w:p w14:paraId="10183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61D0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14.00ч.</w:t>
            </w:r>
          </w:p>
          <w:p w14:paraId="0CAF35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D16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vAlign w:val="top"/>
          </w:tcPr>
          <w:p w14:paraId="750EF4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vAlign w:val="top"/>
          </w:tcPr>
          <w:p w14:paraId="6F768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vAlign w:val="top"/>
          </w:tcPr>
          <w:p w14:paraId="3885BD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3DCB86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DB8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Матвеева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М.С.</w:t>
            </w:r>
          </w:p>
        </w:tc>
      </w:tr>
      <w:tr w14:paraId="05790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46566084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3</w:t>
            </w:r>
          </w:p>
        </w:tc>
        <w:tc>
          <w:tcPr>
            <w:tcW w:w="2481" w:type="dxa"/>
            <w:vAlign w:val="top"/>
          </w:tcPr>
          <w:p w14:paraId="3C0680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«Сказка у ворот»</w:t>
            </w:r>
          </w:p>
          <w:p w14:paraId="402FD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D18D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/игра-викторина/</w:t>
            </w:r>
          </w:p>
          <w:p w14:paraId="156273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vAlign w:val="top"/>
          </w:tcPr>
          <w:p w14:paraId="0736E4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  <w:p w14:paraId="2CBC79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F09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.00ч.</w:t>
            </w:r>
          </w:p>
          <w:p w14:paraId="777EF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520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14:paraId="6CD9D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5" w:type="dxa"/>
            <w:vAlign w:val="top"/>
          </w:tcPr>
          <w:p w14:paraId="7EEC2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</w:t>
            </w:r>
          </w:p>
        </w:tc>
        <w:tc>
          <w:tcPr>
            <w:tcW w:w="1905" w:type="dxa"/>
            <w:vAlign w:val="top"/>
          </w:tcPr>
          <w:p w14:paraId="5DAAD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vAlign w:val="top"/>
          </w:tcPr>
          <w:p w14:paraId="733C26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179590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5215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53F17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4D5A2484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4</w:t>
            </w:r>
          </w:p>
        </w:tc>
        <w:tc>
          <w:tcPr>
            <w:tcW w:w="2481" w:type="dxa"/>
            <w:vAlign w:val="top"/>
          </w:tcPr>
          <w:p w14:paraId="1D9A5440">
            <w:pPr>
              <w:spacing w:after="0" w:line="240" w:lineRule="auto"/>
              <w:jc w:val="center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«Афганистан… дни, ушедшие в вечность»</w:t>
            </w:r>
          </w:p>
          <w:p w14:paraId="62B996F9">
            <w:pPr>
              <w:spacing w:after="0" w:line="240" w:lineRule="auto"/>
              <w:jc w:val="center"/>
              <w:rPr>
                <w:rFonts w:ascii="Helvetica" w:hAnsi="Helvetica" w:eastAsia="Helvetica" w:cs="Helvetica"/>
                <w:i w:val="0"/>
                <w:iCs w:val="0"/>
                <w:caps w:val="0"/>
                <w:color w:val="34343C"/>
                <w:spacing w:val="0"/>
                <w:sz w:val="22"/>
                <w:szCs w:val="22"/>
                <w:shd w:val="clear" w:fill="FFFFFF"/>
              </w:rPr>
            </w:pPr>
          </w:p>
          <w:p w14:paraId="1B593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/>
                <w:sz w:val="24"/>
                <w:szCs w:val="24"/>
              </w:rPr>
              <w:t>тематическая программа, посвященная выводу войск из Афганистана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14:paraId="340976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vAlign w:val="top"/>
          </w:tcPr>
          <w:p w14:paraId="37A7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  <w:p w14:paraId="2579F6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49E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15.00ч. </w:t>
            </w:r>
          </w:p>
          <w:p w14:paraId="580FB3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E665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5" w:type="dxa"/>
            <w:vAlign w:val="top"/>
          </w:tcPr>
          <w:p w14:paraId="4FF72F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vAlign w:val="top"/>
          </w:tcPr>
          <w:p w14:paraId="4932B8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Краеведческий музей</w:t>
            </w:r>
          </w:p>
          <w:p w14:paraId="7787C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Align w:val="top"/>
          </w:tcPr>
          <w:p w14:paraId="2E1E74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Худ.рук.</w:t>
            </w:r>
          </w:p>
          <w:p w14:paraId="69B23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61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4264A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4D331A95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5</w:t>
            </w:r>
          </w:p>
        </w:tc>
        <w:tc>
          <w:tcPr>
            <w:tcW w:w="2481" w:type="dxa"/>
            <w:vAlign w:val="top"/>
          </w:tcPr>
          <w:p w14:paraId="3EBF605B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«Родной язык, как ты прекрасен!» </w:t>
            </w:r>
          </w:p>
          <w:p w14:paraId="5EA580AE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  <w:p w14:paraId="41C6CD29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 xml:space="preserve">познавательная программа </w:t>
            </w:r>
          </w:p>
          <w:p w14:paraId="34C2176A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к Международному</w:t>
            </w:r>
          </w:p>
          <w:p w14:paraId="6909A700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Дню родного языка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</w:p>
          <w:p w14:paraId="0A57D6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vAlign w:val="top"/>
          </w:tcPr>
          <w:p w14:paraId="4AB13F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  <w:p w14:paraId="3250D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8E6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.00ч.</w:t>
            </w:r>
          </w:p>
          <w:p w14:paraId="18E4C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A8D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vAlign w:val="top"/>
          </w:tcPr>
          <w:p w14:paraId="64F6C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vAlign w:val="top"/>
          </w:tcPr>
          <w:p w14:paraId="0160B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vAlign w:val="top"/>
          </w:tcPr>
          <w:p w14:paraId="4F57B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162261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FF1B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</w:t>
            </w:r>
          </w:p>
        </w:tc>
      </w:tr>
      <w:tr w14:paraId="39230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54E31CA8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6</w:t>
            </w:r>
          </w:p>
        </w:tc>
        <w:tc>
          <w:tcPr>
            <w:tcW w:w="2481" w:type="dxa"/>
            <w:vAlign w:val="top"/>
          </w:tcPr>
          <w:p w14:paraId="095C4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Защитникам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 xml:space="preserve"> России, Слава!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0E30E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669F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праздничный концерт ко Дню Защитника отечества/</w:t>
            </w:r>
          </w:p>
          <w:p w14:paraId="3F897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BF1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/Пушкинская карта/</w:t>
            </w:r>
          </w:p>
          <w:p w14:paraId="00FCD7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vAlign w:val="top"/>
          </w:tcPr>
          <w:p w14:paraId="2565A1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  <w:p w14:paraId="18D76A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52210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15.00ч.</w:t>
            </w:r>
          </w:p>
          <w:p w14:paraId="412DFA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32C3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Конц. зал</w:t>
            </w:r>
          </w:p>
        </w:tc>
        <w:tc>
          <w:tcPr>
            <w:tcW w:w="1575" w:type="dxa"/>
            <w:vAlign w:val="top"/>
          </w:tcPr>
          <w:p w14:paraId="530BC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0+</w:t>
            </w:r>
          </w:p>
        </w:tc>
        <w:tc>
          <w:tcPr>
            <w:tcW w:w="1905" w:type="dxa"/>
            <w:vAlign w:val="top"/>
          </w:tcPr>
          <w:p w14:paraId="68558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ДДТ, ДШИ</w:t>
            </w:r>
          </w:p>
          <w:p w14:paraId="43824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Align w:val="top"/>
          </w:tcPr>
          <w:p w14:paraId="6E0B9E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Худ.рук.</w:t>
            </w:r>
          </w:p>
          <w:p w14:paraId="391522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E36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Гостяева О.Н </w:t>
            </w:r>
          </w:p>
        </w:tc>
      </w:tr>
      <w:tr w14:paraId="6A3AF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2819CFF4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7</w:t>
            </w:r>
          </w:p>
        </w:tc>
        <w:tc>
          <w:tcPr>
            <w:tcW w:w="2481" w:type="dxa"/>
            <w:vAlign w:val="top"/>
          </w:tcPr>
          <w:p w14:paraId="67691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Масленица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 xml:space="preserve"> зовет!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117EC9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2C5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народное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гуляние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731" w:type="dxa"/>
            <w:vAlign w:val="top"/>
          </w:tcPr>
          <w:p w14:paraId="0ED215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  <w:p w14:paraId="1966E0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2E57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19.00ч.</w:t>
            </w:r>
          </w:p>
          <w:p w14:paraId="30A71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Танц. Зал</w:t>
            </w:r>
          </w:p>
          <w:p w14:paraId="56154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5" w:type="dxa"/>
            <w:vAlign w:val="top"/>
          </w:tcPr>
          <w:p w14:paraId="692DD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vAlign w:val="top"/>
          </w:tcPr>
          <w:p w14:paraId="1D226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  <w:lang w:val="ru-RU"/>
              </w:rPr>
              <w:t>Сельская</w:t>
            </w:r>
            <w:r>
              <w:rPr>
                <w:rFonts w:hint="default" w:ascii="Times New Roman" w:hAnsi="Times New Roman"/>
                <w:b w:val="0"/>
                <w:bCs/>
                <w:sz w:val="24"/>
                <w:szCs w:val="24"/>
                <w:lang w:val="ru-RU"/>
              </w:rPr>
              <w:t xml:space="preserve"> администрация</w:t>
            </w:r>
          </w:p>
        </w:tc>
        <w:tc>
          <w:tcPr>
            <w:tcW w:w="2250" w:type="dxa"/>
            <w:vAlign w:val="top"/>
          </w:tcPr>
          <w:p w14:paraId="0ABDCC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Худ.рук.</w:t>
            </w:r>
          </w:p>
          <w:p w14:paraId="0EB31A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799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Гостяева О.Н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14:paraId="60EC5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6BC3FE2B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8</w:t>
            </w:r>
          </w:p>
        </w:tc>
        <w:tc>
          <w:tcPr>
            <w:tcW w:w="2481" w:type="dxa"/>
            <w:vAlign w:val="top"/>
          </w:tcPr>
          <w:p w14:paraId="3B88E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Здоровое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 xml:space="preserve"> поколение - будущее России!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6A1F14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550F2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/информационно-просветительская программа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в рамках ЗОЖ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3C35F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CB91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vAlign w:val="top"/>
          </w:tcPr>
          <w:p w14:paraId="118EEA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  <w:p w14:paraId="3FDF2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014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18.00ч.</w:t>
            </w:r>
          </w:p>
          <w:p w14:paraId="1976A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B440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vAlign w:val="top"/>
          </w:tcPr>
          <w:p w14:paraId="4FCB4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vAlign w:val="top"/>
          </w:tcPr>
          <w:p w14:paraId="31637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vAlign w:val="top"/>
          </w:tcPr>
          <w:p w14:paraId="6FD62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5B390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681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39BEA6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vAlign w:val="top"/>
          </w:tcPr>
          <w:p w14:paraId="3DBD7E82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9</w:t>
            </w:r>
          </w:p>
        </w:tc>
        <w:tc>
          <w:tcPr>
            <w:tcW w:w="2481" w:type="dxa"/>
            <w:vAlign w:val="top"/>
          </w:tcPr>
          <w:p w14:paraId="0120E0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«Современные аккорды»</w:t>
            </w:r>
          </w:p>
          <w:p w14:paraId="0EDC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80C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/молодежные дископрограммы/</w:t>
            </w:r>
          </w:p>
          <w:p w14:paraId="29920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vAlign w:val="top"/>
          </w:tcPr>
          <w:p w14:paraId="02859516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7,14,21,28</w:t>
            </w:r>
          </w:p>
          <w:p w14:paraId="7D6795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3AF5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18.00ч.</w:t>
            </w:r>
          </w:p>
          <w:p w14:paraId="43FBE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E302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Танц. зал</w:t>
            </w:r>
          </w:p>
        </w:tc>
        <w:tc>
          <w:tcPr>
            <w:tcW w:w="1575" w:type="dxa"/>
            <w:vAlign w:val="top"/>
          </w:tcPr>
          <w:p w14:paraId="4CF8F6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vAlign w:val="top"/>
          </w:tcPr>
          <w:p w14:paraId="343757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vAlign w:val="top"/>
          </w:tcPr>
          <w:p w14:paraId="0CE72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573C8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B2EB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75B3E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0464" w:type="dxa"/>
            <w:gridSpan w:val="6"/>
            <w:vAlign w:val="top"/>
          </w:tcPr>
          <w:p w14:paraId="005C0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AF2949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val="ru-RU"/>
              </w:rPr>
              <w:t>Март</w:t>
            </w:r>
          </w:p>
        </w:tc>
      </w:tr>
      <w:tr w14:paraId="311C0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42C9C8E6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1</w:t>
            </w:r>
          </w:p>
        </w:tc>
        <w:tc>
          <w:tcPr>
            <w:tcW w:w="2481" w:type="dxa"/>
            <w:shd w:val="clear"/>
            <w:vAlign w:val="top"/>
          </w:tcPr>
          <w:p w14:paraId="3A33DE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 xml:space="preserve"> женщина... Нет тебя прекрасней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!»</w:t>
            </w:r>
          </w:p>
          <w:p w14:paraId="3E2E3B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F1D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/тематический концерт, посвященный Международному Женскому Дню 8 марта/</w:t>
            </w:r>
          </w:p>
          <w:p w14:paraId="124185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6622E7">
            <w:pPr>
              <w:tabs>
                <w:tab w:val="center" w:pos="1097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/Пушкинская карта/</w:t>
            </w:r>
          </w:p>
        </w:tc>
        <w:tc>
          <w:tcPr>
            <w:tcW w:w="1731" w:type="dxa"/>
            <w:shd w:val="clear"/>
            <w:vAlign w:val="top"/>
          </w:tcPr>
          <w:p w14:paraId="30CF4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  <w:p w14:paraId="5A71A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FC7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15.00ч.</w:t>
            </w:r>
          </w:p>
          <w:p w14:paraId="00941E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F4E8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Конц. зал</w:t>
            </w:r>
          </w:p>
        </w:tc>
        <w:tc>
          <w:tcPr>
            <w:tcW w:w="1575" w:type="dxa"/>
            <w:shd w:val="clear"/>
            <w:vAlign w:val="top"/>
          </w:tcPr>
          <w:p w14:paraId="70FE28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0+</w:t>
            </w:r>
          </w:p>
        </w:tc>
        <w:tc>
          <w:tcPr>
            <w:tcW w:w="1905" w:type="dxa"/>
            <w:shd w:val="clear"/>
            <w:vAlign w:val="top"/>
          </w:tcPr>
          <w:p w14:paraId="16ED6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ДДТ, ДШИ</w:t>
            </w:r>
          </w:p>
          <w:p w14:paraId="7BBC8A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250" w:type="dxa"/>
            <w:shd w:val="clear"/>
            <w:vAlign w:val="top"/>
          </w:tcPr>
          <w:p w14:paraId="0A4B78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AECF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142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  <w:p w14:paraId="5DE5EC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304DD6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39B8482E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2</w:t>
            </w:r>
          </w:p>
        </w:tc>
        <w:tc>
          <w:tcPr>
            <w:tcW w:w="2481" w:type="dxa"/>
            <w:shd w:val="clear"/>
            <w:vAlign w:val="top"/>
          </w:tcPr>
          <w:p w14:paraId="1BD8E8FA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«Мы - жители многонационального края!» </w:t>
            </w:r>
          </w:p>
          <w:p w14:paraId="5DC586FA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информационный час к Году Единства</w:t>
            </w:r>
          </w:p>
          <w:p w14:paraId="53B58FE8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народов России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</w:p>
          <w:p w14:paraId="577F85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731" w:type="dxa"/>
            <w:shd w:val="clear"/>
            <w:vAlign w:val="top"/>
          </w:tcPr>
          <w:p w14:paraId="2F56C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  <w:p w14:paraId="569E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F51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15.00ч.</w:t>
            </w:r>
          </w:p>
          <w:p w14:paraId="2C20E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4436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581235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12+</w:t>
            </w:r>
          </w:p>
        </w:tc>
        <w:tc>
          <w:tcPr>
            <w:tcW w:w="1905" w:type="dxa"/>
            <w:shd w:val="clear"/>
            <w:vAlign w:val="top"/>
          </w:tcPr>
          <w:p w14:paraId="174156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5D3AB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64C62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686840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  <w:p w14:paraId="0557C8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13B8C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64B39CF0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481" w:type="dxa"/>
            <w:shd w:val="clear" w:color="auto" w:fill="auto"/>
            <w:vAlign w:val="top"/>
          </w:tcPr>
          <w:p w14:paraId="77B48D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«Все мы разные, но все мы заслуживаем счастья"</w:t>
            </w:r>
          </w:p>
          <w:p w14:paraId="0F40E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15CF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/беседа по профилактике терроризма и экстремизма/</w:t>
            </w:r>
          </w:p>
          <w:p w14:paraId="52F23CF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731" w:type="dxa"/>
            <w:shd w:val="clear" w:color="auto" w:fill="auto"/>
            <w:vAlign w:val="top"/>
          </w:tcPr>
          <w:p w14:paraId="38CE0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  <w:p w14:paraId="3DA6E0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2443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18.00ч.</w:t>
            </w:r>
          </w:p>
          <w:p w14:paraId="3BA1B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2E69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Фойе</w:t>
            </w:r>
          </w:p>
        </w:tc>
        <w:tc>
          <w:tcPr>
            <w:tcW w:w="1575" w:type="dxa"/>
            <w:shd w:val="clear" w:color="auto" w:fill="auto"/>
            <w:vAlign w:val="top"/>
          </w:tcPr>
          <w:p w14:paraId="228FAD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shd w:val="clear" w:color="auto" w:fill="auto"/>
            <w:vAlign w:val="top"/>
          </w:tcPr>
          <w:p w14:paraId="73CD06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  <w:p w14:paraId="77F0BE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250" w:type="dxa"/>
            <w:shd w:val="clear" w:color="auto" w:fill="auto"/>
            <w:vAlign w:val="top"/>
          </w:tcPr>
          <w:p w14:paraId="32344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47686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5BE1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5E249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54CCA2EC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481" w:type="dxa"/>
            <w:shd w:val="clear"/>
            <w:vAlign w:val="top"/>
          </w:tcPr>
          <w:p w14:paraId="555018F7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«Россия и Крым – мы вместе!»</w:t>
            </w:r>
          </w:p>
          <w:p w14:paraId="7F2B0B44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историко-краеведческий час ко Дню</w:t>
            </w:r>
          </w:p>
          <w:p w14:paraId="38461303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воссоединения Крыма с Россией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</w:p>
          <w:p w14:paraId="458A3EE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731" w:type="dxa"/>
            <w:shd w:val="clear"/>
            <w:vAlign w:val="top"/>
          </w:tcPr>
          <w:p w14:paraId="75350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  <w:p w14:paraId="38AD33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EC5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14.00ч.</w:t>
            </w:r>
          </w:p>
          <w:p w14:paraId="5E32B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6C79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07D9BD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shd w:val="clear"/>
            <w:vAlign w:val="top"/>
          </w:tcPr>
          <w:p w14:paraId="7DFD3C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7A341A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6CF0CC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CF881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1B65A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5FFC60F5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481" w:type="dxa"/>
            <w:shd w:val="clear"/>
            <w:vAlign w:val="top"/>
          </w:tcPr>
          <w:p w14:paraId="25CB0E35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«Хохломская роспись»</w:t>
            </w:r>
          </w:p>
          <w:p w14:paraId="56E770E8">
            <w:pPr>
              <w:spacing w:after="0" w:line="240" w:lineRule="auto"/>
              <w:jc w:val="both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</w:p>
          <w:p w14:paraId="0F1ED130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«Единая Россия!» цикл мастер-классов в рамках Года единства в России/</w:t>
            </w:r>
          </w:p>
          <w:p w14:paraId="1F94E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FFCAA4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  <w:t>/Пушкинская карта/</w:t>
            </w:r>
          </w:p>
          <w:p w14:paraId="73A4EF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731" w:type="dxa"/>
            <w:shd w:val="clear"/>
            <w:vAlign w:val="top"/>
          </w:tcPr>
          <w:p w14:paraId="4EE1F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  <w:p w14:paraId="01E076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8A9B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14.00ч.</w:t>
            </w:r>
          </w:p>
          <w:p w14:paraId="7CCF7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8F8E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6638D6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shd w:val="clear"/>
            <w:vAlign w:val="top"/>
          </w:tcPr>
          <w:p w14:paraId="2FD842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14818E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2557D6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D450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Матвеева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М.С.</w:t>
            </w:r>
          </w:p>
        </w:tc>
      </w:tr>
      <w:tr w14:paraId="05442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5B2C545F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481" w:type="dxa"/>
            <w:shd w:val="clear"/>
            <w:vAlign w:val="top"/>
          </w:tcPr>
          <w:p w14:paraId="12CE1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«Мы рождены для вдохновенья!»</w:t>
            </w:r>
          </w:p>
          <w:p w14:paraId="19029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FEBA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/праздничн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программа</w:t>
            </w:r>
            <w:r>
              <w:rPr>
                <w:rFonts w:ascii="Times New Roman" w:hAnsi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Всероссийскому Дню работника культуры/</w:t>
            </w:r>
          </w:p>
        </w:tc>
        <w:tc>
          <w:tcPr>
            <w:tcW w:w="1731" w:type="dxa"/>
            <w:shd w:val="clear"/>
            <w:vAlign w:val="top"/>
          </w:tcPr>
          <w:p w14:paraId="63FD8A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25.03</w:t>
            </w:r>
          </w:p>
          <w:p w14:paraId="78468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45F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15.00ч.</w:t>
            </w:r>
          </w:p>
          <w:p w14:paraId="2B7A5B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08F4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Зрительный зал</w:t>
            </w:r>
          </w:p>
        </w:tc>
        <w:tc>
          <w:tcPr>
            <w:tcW w:w="1575" w:type="dxa"/>
            <w:shd w:val="clear"/>
            <w:vAlign w:val="top"/>
          </w:tcPr>
          <w:p w14:paraId="25EA7E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12+</w:t>
            </w:r>
          </w:p>
        </w:tc>
        <w:tc>
          <w:tcPr>
            <w:tcW w:w="1905" w:type="dxa"/>
            <w:shd w:val="clear"/>
            <w:vAlign w:val="top"/>
          </w:tcPr>
          <w:p w14:paraId="7CBB3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  <w:p w14:paraId="59C632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250" w:type="dxa"/>
            <w:shd w:val="clear"/>
            <w:vAlign w:val="top"/>
          </w:tcPr>
          <w:p w14:paraId="2D9C5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Худ.рук.</w:t>
            </w:r>
          </w:p>
          <w:p w14:paraId="240C9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9B0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  <w:p w14:paraId="49D117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26189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7242518D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2481" w:type="dxa"/>
            <w:shd w:val="clear" w:color="auto" w:fill="auto"/>
            <w:vAlign w:val="top"/>
          </w:tcPr>
          <w:p w14:paraId="17F8EE2B">
            <w:pPr>
              <w:spacing w:after="0" w:line="240" w:lineRule="auto"/>
              <w:jc w:val="both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«На старт! Внимаие! Веселье!»</w:t>
            </w:r>
          </w:p>
          <w:p w14:paraId="44BD2552">
            <w:pPr>
              <w:spacing w:after="0" w:line="240" w:lineRule="auto"/>
              <w:jc w:val="both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</w:p>
          <w:p w14:paraId="7B2C2A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игровая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программа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1D74F8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731" w:type="dxa"/>
            <w:shd w:val="clear" w:color="auto" w:fill="auto"/>
            <w:vAlign w:val="top"/>
          </w:tcPr>
          <w:p w14:paraId="65BA2E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  <w:p w14:paraId="256CF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C6A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14.00ч.</w:t>
            </w:r>
          </w:p>
          <w:p w14:paraId="0CCA1A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 w:color="auto" w:fill="auto"/>
            <w:vAlign w:val="top"/>
          </w:tcPr>
          <w:p w14:paraId="616DEF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</w:t>
            </w:r>
          </w:p>
        </w:tc>
        <w:tc>
          <w:tcPr>
            <w:tcW w:w="1905" w:type="dxa"/>
            <w:shd w:val="clear" w:color="auto" w:fill="auto"/>
            <w:vAlign w:val="top"/>
          </w:tcPr>
          <w:p w14:paraId="333C5C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3BFF4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480F27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12E41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6CBE4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09701791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481" w:type="dxa"/>
            <w:shd w:val="clear"/>
            <w:vAlign w:val="top"/>
          </w:tcPr>
          <w:p w14:paraId="24B00E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«Музыкальная волна»</w:t>
            </w:r>
          </w:p>
          <w:p w14:paraId="7630CC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29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молодежные дископрограммы/</w:t>
            </w:r>
          </w:p>
          <w:p w14:paraId="59CF15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731" w:type="dxa"/>
            <w:shd w:val="clear"/>
            <w:vAlign w:val="top"/>
          </w:tcPr>
          <w:p w14:paraId="1B9EDEE4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7,14,21,28</w:t>
            </w:r>
          </w:p>
          <w:p w14:paraId="6AF3E1A0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</w:p>
          <w:p w14:paraId="0FDDEE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18.00ч.</w:t>
            </w:r>
          </w:p>
          <w:p w14:paraId="1DCDA0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548BF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Танц. зал</w:t>
            </w:r>
          </w:p>
        </w:tc>
        <w:tc>
          <w:tcPr>
            <w:tcW w:w="1575" w:type="dxa"/>
            <w:shd w:val="clear"/>
            <w:vAlign w:val="top"/>
          </w:tcPr>
          <w:p w14:paraId="12A4A6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25D70E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7476B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31363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9DFE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59EC32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0464" w:type="dxa"/>
            <w:gridSpan w:val="6"/>
            <w:vAlign w:val="top"/>
          </w:tcPr>
          <w:p w14:paraId="2FE74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F64834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val="ru-RU"/>
              </w:rPr>
              <w:t>Апрель</w:t>
            </w:r>
          </w:p>
        </w:tc>
      </w:tr>
      <w:tr w14:paraId="304CE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7E80D1E8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1</w:t>
            </w:r>
          </w:p>
        </w:tc>
        <w:tc>
          <w:tcPr>
            <w:tcW w:w="2481" w:type="dxa"/>
            <w:shd w:val="clear"/>
            <w:vAlign w:val="top"/>
          </w:tcPr>
          <w:p w14:paraId="5FC07833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«Смех продлевает жизнь»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развлекательная программа ко Дню смеха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</w:tc>
        <w:tc>
          <w:tcPr>
            <w:tcW w:w="1731" w:type="dxa"/>
            <w:shd w:val="clear"/>
            <w:vAlign w:val="top"/>
          </w:tcPr>
          <w:p w14:paraId="5BAA04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1.04</w:t>
            </w:r>
          </w:p>
          <w:p w14:paraId="46DD29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15.00ч.</w:t>
            </w:r>
          </w:p>
          <w:p w14:paraId="3E5B0EA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343259D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8+</w:t>
            </w:r>
          </w:p>
        </w:tc>
        <w:tc>
          <w:tcPr>
            <w:tcW w:w="1905" w:type="dxa"/>
            <w:shd w:val="clear"/>
            <w:vAlign w:val="top"/>
          </w:tcPr>
          <w:p w14:paraId="7BBE4D3E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663C36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02505132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3A2AC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0E789167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2</w:t>
            </w:r>
          </w:p>
        </w:tc>
        <w:tc>
          <w:tcPr>
            <w:tcW w:w="2481" w:type="dxa"/>
            <w:shd w:val="clear"/>
            <w:vAlign w:val="top"/>
          </w:tcPr>
          <w:p w14:paraId="1A9560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«ЖИЗНЬ прекрасна! Не потрать её напрасно» </w:t>
            </w:r>
          </w:p>
          <w:p w14:paraId="414D0C40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/познавательная программа по ЗОЖ/</w:t>
            </w:r>
          </w:p>
        </w:tc>
        <w:tc>
          <w:tcPr>
            <w:tcW w:w="1731" w:type="dxa"/>
            <w:shd w:val="clear"/>
            <w:vAlign w:val="top"/>
          </w:tcPr>
          <w:p w14:paraId="3809D0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06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14:paraId="7E1491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18.00ч.</w:t>
            </w:r>
          </w:p>
          <w:p w14:paraId="7FD5BF9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36378D9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16+</w:t>
            </w:r>
          </w:p>
        </w:tc>
        <w:tc>
          <w:tcPr>
            <w:tcW w:w="1905" w:type="dxa"/>
            <w:shd w:val="clear"/>
            <w:vAlign w:val="top"/>
          </w:tcPr>
          <w:p w14:paraId="6E24143E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20BFA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7B27F4B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4C5A4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62393098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3</w:t>
            </w:r>
          </w:p>
        </w:tc>
        <w:tc>
          <w:tcPr>
            <w:tcW w:w="2481" w:type="dxa"/>
            <w:shd w:val="clear"/>
            <w:vAlign w:val="top"/>
          </w:tcPr>
          <w:p w14:paraId="50BC6C0E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«Гагарин - легенда»</w:t>
            </w:r>
          </w:p>
          <w:p w14:paraId="3CC86AA9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/и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нформационный час,</w:t>
            </w:r>
          </w:p>
          <w:p w14:paraId="08F5B1E6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посвященный Дню</w:t>
            </w:r>
          </w:p>
          <w:p w14:paraId="210D7B76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К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осмонавтики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</w:p>
        </w:tc>
        <w:tc>
          <w:tcPr>
            <w:tcW w:w="1731" w:type="dxa"/>
            <w:shd w:val="clear"/>
            <w:vAlign w:val="top"/>
          </w:tcPr>
          <w:p w14:paraId="20BEFE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14:paraId="25C0AF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14.00ч.</w:t>
            </w:r>
          </w:p>
          <w:p w14:paraId="64751D6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00EEFA1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1318B76F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34CAD68F">
            <w:pPr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Худ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. рук.</w:t>
            </w:r>
          </w:p>
          <w:p w14:paraId="47C28FEC">
            <w:pPr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/>
                <w:b w:val="0"/>
                <w:bCs/>
                <w:sz w:val="24"/>
                <w:szCs w:val="24"/>
                <w:lang w:val="ru-RU"/>
              </w:rPr>
              <w:t>Гостяева О.Н.</w:t>
            </w:r>
          </w:p>
        </w:tc>
      </w:tr>
      <w:tr w14:paraId="336F4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0C3791C5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4</w:t>
            </w:r>
          </w:p>
        </w:tc>
        <w:tc>
          <w:tcPr>
            <w:tcW w:w="2481" w:type="dxa"/>
            <w:shd w:val="clear"/>
            <w:vAlign w:val="top"/>
          </w:tcPr>
          <w:p w14:paraId="7684803F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«Пасхальный сувенир»</w:t>
            </w:r>
          </w:p>
          <w:p w14:paraId="06D5A9B3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мастер-класс</w:t>
            </w:r>
          </w:p>
          <w:p w14:paraId="5D5FB825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декоративно-прикладного творчества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</w:p>
          <w:p w14:paraId="718E1F0A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en-US" w:bidi="ar"/>
              </w:rPr>
            </w:pPr>
          </w:p>
        </w:tc>
        <w:tc>
          <w:tcPr>
            <w:tcW w:w="1731" w:type="dxa"/>
            <w:shd w:val="clear"/>
            <w:vAlign w:val="top"/>
          </w:tcPr>
          <w:p w14:paraId="7D6078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14:paraId="48DB6A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.00ч.</w:t>
            </w:r>
          </w:p>
          <w:p w14:paraId="49775697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Малый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зал</w:t>
            </w:r>
          </w:p>
        </w:tc>
        <w:tc>
          <w:tcPr>
            <w:tcW w:w="1575" w:type="dxa"/>
            <w:shd w:val="clear"/>
            <w:vAlign w:val="top"/>
          </w:tcPr>
          <w:p w14:paraId="42B6A47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</w:t>
            </w:r>
          </w:p>
        </w:tc>
        <w:tc>
          <w:tcPr>
            <w:tcW w:w="1905" w:type="dxa"/>
            <w:shd w:val="clear"/>
            <w:vAlign w:val="top"/>
          </w:tcPr>
          <w:p w14:paraId="25F4658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3208C6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4C58F5AC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Матвеева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М.С.</w:t>
            </w:r>
          </w:p>
        </w:tc>
      </w:tr>
      <w:tr w14:paraId="37491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4E1ACE74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5</w:t>
            </w:r>
          </w:p>
        </w:tc>
        <w:tc>
          <w:tcPr>
            <w:tcW w:w="2481" w:type="dxa"/>
            <w:shd w:val="clear"/>
            <w:vAlign w:val="top"/>
          </w:tcPr>
          <w:p w14:paraId="48FB13F1">
            <w:pPr>
              <w:jc w:val="center"/>
              <w:rPr>
                <w:rStyle w:val="4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Style w:val="4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«Национальные костюмы: символика и традиции»</w:t>
            </w:r>
          </w:p>
          <w:p w14:paraId="79F9132E">
            <w:pPr>
              <w:jc w:val="center"/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ru-RU"/>
              </w:rPr>
              <w:t>/познавательная программа, в рамках Года единства в России/</w:t>
            </w:r>
          </w:p>
          <w:p w14:paraId="65E78783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ru-RU" w:eastAsia="en-US" w:bidi="ar-SA"/>
              </w:rPr>
            </w:pPr>
            <w:r>
              <w:rPr>
                <w:rStyle w:val="4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ru-RU"/>
              </w:rPr>
              <w:t>/Пушкинская карта/</w:t>
            </w:r>
          </w:p>
        </w:tc>
        <w:tc>
          <w:tcPr>
            <w:tcW w:w="1731" w:type="dxa"/>
            <w:shd w:val="clear"/>
            <w:vAlign w:val="top"/>
          </w:tcPr>
          <w:p w14:paraId="6D8632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14:paraId="01C926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.00ч.</w:t>
            </w:r>
          </w:p>
          <w:p w14:paraId="4CA7286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7B24DBD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shd w:val="clear"/>
            <w:vAlign w:val="top"/>
          </w:tcPr>
          <w:p w14:paraId="4609D02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76B2AE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3EB59F6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2653E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53084FDD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6</w:t>
            </w:r>
          </w:p>
        </w:tc>
        <w:tc>
          <w:tcPr>
            <w:tcW w:w="2481" w:type="dxa"/>
            <w:shd w:val="clear"/>
            <w:vAlign w:val="top"/>
          </w:tcPr>
          <w:p w14:paraId="50373B10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«Чернобыль — боль в наших сердцах»</w:t>
            </w:r>
          </w:p>
          <w:p w14:paraId="7F249EF3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  <w:p w14:paraId="37D90E92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час</w:t>
            </w:r>
          </w:p>
          <w:p w14:paraId="2736319E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П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амяти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</w:p>
        </w:tc>
        <w:tc>
          <w:tcPr>
            <w:tcW w:w="1731" w:type="dxa"/>
            <w:shd w:val="clear"/>
            <w:vAlign w:val="top"/>
          </w:tcPr>
          <w:p w14:paraId="19F424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14:paraId="48CD52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15.00ч. </w:t>
            </w:r>
          </w:p>
          <w:p w14:paraId="3B042CB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769C0C2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shd w:val="clear"/>
            <w:vAlign w:val="top"/>
          </w:tcPr>
          <w:p w14:paraId="0ECAF41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2F4527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164D6652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0BBAE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0240E4A7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7</w:t>
            </w:r>
          </w:p>
        </w:tc>
        <w:tc>
          <w:tcPr>
            <w:tcW w:w="2481" w:type="dxa"/>
            <w:shd w:val="clear"/>
            <w:vAlign w:val="top"/>
          </w:tcPr>
          <w:p w14:paraId="442B01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«Вечерняя звезда»</w:t>
            </w:r>
          </w:p>
          <w:p w14:paraId="12B849C6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молодежные дископрограммы/</w:t>
            </w:r>
          </w:p>
        </w:tc>
        <w:tc>
          <w:tcPr>
            <w:tcW w:w="1731" w:type="dxa"/>
            <w:shd w:val="clear"/>
            <w:vAlign w:val="top"/>
          </w:tcPr>
          <w:p w14:paraId="0425B577">
            <w:pPr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4,11,18,25</w:t>
            </w:r>
          </w:p>
          <w:p w14:paraId="6AF5AD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18.00ч.</w:t>
            </w:r>
          </w:p>
          <w:p w14:paraId="0A867DA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Танц. зал</w:t>
            </w:r>
          </w:p>
        </w:tc>
        <w:tc>
          <w:tcPr>
            <w:tcW w:w="1575" w:type="dxa"/>
            <w:shd w:val="clear"/>
            <w:vAlign w:val="top"/>
          </w:tcPr>
          <w:p w14:paraId="278E2B1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shd w:val="clear"/>
            <w:vAlign w:val="top"/>
          </w:tcPr>
          <w:p w14:paraId="42523DD4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0DF05A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2321F0E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39E69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0464" w:type="dxa"/>
            <w:gridSpan w:val="6"/>
            <w:vAlign w:val="top"/>
          </w:tcPr>
          <w:p w14:paraId="32000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B38B6A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val="ru-RU"/>
              </w:rPr>
              <w:t>Май</w:t>
            </w:r>
          </w:p>
        </w:tc>
      </w:tr>
      <w:tr w14:paraId="1AAD1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426A387E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1</w:t>
            </w:r>
          </w:p>
        </w:tc>
        <w:tc>
          <w:tcPr>
            <w:tcW w:w="2481" w:type="dxa"/>
            <w:shd w:val="clear"/>
            <w:vAlign w:val="top"/>
          </w:tcPr>
          <w:p w14:paraId="6186D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«Праздник мира и труда» </w:t>
            </w:r>
          </w:p>
          <w:p w14:paraId="6A0E7C66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торжественный митинг, посвященный празднику Весны и Труда/</w:t>
            </w:r>
          </w:p>
        </w:tc>
        <w:tc>
          <w:tcPr>
            <w:tcW w:w="1731" w:type="dxa"/>
            <w:shd w:val="clear"/>
            <w:vAlign w:val="top"/>
          </w:tcPr>
          <w:p w14:paraId="04F7C5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1.05</w:t>
            </w:r>
          </w:p>
          <w:p w14:paraId="115D2C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10.00ч.</w:t>
            </w:r>
          </w:p>
          <w:p w14:paraId="07C0A97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Ленина</w:t>
            </w:r>
          </w:p>
        </w:tc>
        <w:tc>
          <w:tcPr>
            <w:tcW w:w="1575" w:type="dxa"/>
            <w:shd w:val="clear"/>
            <w:vAlign w:val="top"/>
          </w:tcPr>
          <w:p w14:paraId="77AD9BA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</w:t>
            </w:r>
          </w:p>
        </w:tc>
        <w:tc>
          <w:tcPr>
            <w:tcW w:w="1905" w:type="dxa"/>
            <w:shd w:val="clear"/>
            <w:vAlign w:val="top"/>
          </w:tcPr>
          <w:p w14:paraId="2C66700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50" w:type="dxa"/>
            <w:shd w:val="clear"/>
            <w:vAlign w:val="top"/>
          </w:tcPr>
          <w:p w14:paraId="0D17CB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 рук.</w:t>
            </w:r>
          </w:p>
          <w:p w14:paraId="6289A29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6B3DC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04519503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2</w:t>
            </w:r>
          </w:p>
        </w:tc>
        <w:tc>
          <w:tcPr>
            <w:tcW w:w="2481" w:type="dxa"/>
            <w:shd w:val="clear"/>
            <w:vAlign w:val="top"/>
          </w:tcPr>
          <w:p w14:paraId="2DEC1C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32"/>
                <w:lang w:val="ru-RU"/>
              </w:rPr>
              <w:t>Хранят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 xml:space="preserve"> сердца огонь Победы...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»</w:t>
            </w:r>
          </w:p>
          <w:p w14:paraId="753AACD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2BA6C9FB"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/>
                <w:sz w:val="24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/>
                <w:sz w:val="24"/>
                <w:szCs w:val="32"/>
                <w:lang w:val="ru-RU"/>
              </w:rPr>
              <w:t>/торжественный митинг/</w:t>
            </w:r>
          </w:p>
          <w:p w14:paraId="3C2C6878"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/>
                <w:sz w:val="24"/>
                <w:szCs w:val="32"/>
                <w:lang w:val="ru-RU"/>
              </w:rPr>
            </w:pPr>
          </w:p>
          <w:p w14:paraId="1AE089F0"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/>
                <w:b w:val="0"/>
                <w:bCs/>
                <w:sz w:val="24"/>
                <w:szCs w:val="32"/>
                <w:lang w:val="ru-RU"/>
              </w:rPr>
            </w:pPr>
          </w:p>
          <w:p w14:paraId="393D1F2E"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32"/>
                <w:lang w:val="ru-RU" w:eastAsia="ru-RU" w:bidi="ar-SA"/>
              </w:rPr>
            </w:pPr>
          </w:p>
        </w:tc>
        <w:tc>
          <w:tcPr>
            <w:tcW w:w="1731" w:type="dxa"/>
            <w:shd w:val="clear"/>
            <w:vAlign w:val="top"/>
          </w:tcPr>
          <w:p w14:paraId="541040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09.05</w:t>
            </w:r>
          </w:p>
          <w:p w14:paraId="32B0D56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10.00ч.</w:t>
            </w:r>
          </w:p>
        </w:tc>
        <w:tc>
          <w:tcPr>
            <w:tcW w:w="1575" w:type="dxa"/>
            <w:shd w:val="clear"/>
            <w:vAlign w:val="top"/>
          </w:tcPr>
          <w:p w14:paraId="01B6ADA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0+</w:t>
            </w:r>
          </w:p>
        </w:tc>
        <w:tc>
          <w:tcPr>
            <w:tcW w:w="1905" w:type="dxa"/>
            <w:shd w:val="clear"/>
            <w:vAlign w:val="top"/>
          </w:tcPr>
          <w:p w14:paraId="59D6C505">
            <w:pPr>
              <w:ind w:left="132" w:left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Сельская администрация</w:t>
            </w:r>
          </w:p>
        </w:tc>
        <w:tc>
          <w:tcPr>
            <w:tcW w:w="2250" w:type="dxa"/>
            <w:shd w:val="clear"/>
            <w:vAlign w:val="top"/>
          </w:tcPr>
          <w:p w14:paraId="2F43DD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 рук</w:t>
            </w:r>
          </w:p>
          <w:p w14:paraId="0AD24F4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6FA11D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63A96243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3</w:t>
            </w:r>
          </w:p>
        </w:tc>
        <w:tc>
          <w:tcPr>
            <w:tcW w:w="2481" w:type="dxa"/>
            <w:shd w:val="clear"/>
            <w:vAlign w:val="top"/>
          </w:tcPr>
          <w:p w14:paraId="18661C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3"/>
                <w:lang w:eastAsia="ru-RU"/>
              </w:rPr>
              <w:t>Праздничная акция в честь Дня Победы</w:t>
            </w:r>
            <w:r>
              <w:rPr>
                <w:rFonts w:ascii="Times New Roman" w:hAnsi="Times New Roman"/>
                <w:color w:val="000000"/>
                <w:sz w:val="24"/>
                <w:szCs w:val="23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Cs w:val="23"/>
                <w:lang w:eastAsia="ru-RU"/>
              </w:rPr>
              <w:tab/>
            </w:r>
          </w:p>
          <w:p w14:paraId="02C449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3"/>
                <w:lang w:eastAsia="ru-RU"/>
              </w:rPr>
            </w:pPr>
          </w:p>
          <w:p w14:paraId="1BA141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3"/>
                <w:lang w:eastAsia="ru-RU"/>
              </w:rPr>
            </w:pPr>
          </w:p>
          <w:p w14:paraId="24B01EB1">
            <w:pPr>
              <w:pStyle w:val="5"/>
              <w:numPr>
                <w:ilvl w:val="0"/>
                <w:numId w:val="3"/>
              </w:numPr>
              <w:shd w:val="clear" w:color="auto" w:fill="FFFFFF"/>
              <w:spacing w:line="240" w:lineRule="auto"/>
              <w:jc w:val="left"/>
              <w:rPr>
                <w:rFonts w:ascii="Times New Roman" w:hAnsi="Times New Roman"/>
                <w:color w:val="000000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szCs w:val="32"/>
              </w:rPr>
              <w:t xml:space="preserve">«Наш самый главный праздник - День Победы» </w:t>
            </w:r>
            <w:r>
              <w:rPr>
                <w:rFonts w:ascii="Times New Roman" w:hAnsi="Times New Roman"/>
                <w:color w:val="000000"/>
                <w:szCs w:val="23"/>
                <w:lang w:eastAsia="ru-RU"/>
              </w:rPr>
              <w:t>- праздничный концерт</w:t>
            </w:r>
          </w:p>
          <w:p w14:paraId="6DBC1F1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3"/>
                <w:lang w:eastAsia="ru-RU"/>
              </w:rPr>
            </w:pPr>
          </w:p>
          <w:p w14:paraId="200F9270">
            <w:pPr>
              <w:pStyle w:val="5"/>
              <w:numPr>
                <w:ilvl w:val="0"/>
                <w:numId w:val="3"/>
              </w:numPr>
              <w:shd w:val="clear" w:color="auto" w:fill="FFFFFF"/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3"/>
                <w:lang w:eastAsia="ru-RU"/>
              </w:rPr>
              <w:t xml:space="preserve">Акция </w:t>
            </w:r>
            <w:r>
              <w:rPr>
                <w:rFonts w:ascii="Times New Roman" w:hAnsi="Times New Roman"/>
                <w:b/>
                <w:color w:val="000000"/>
                <w:szCs w:val="23"/>
                <w:lang w:eastAsia="ru-RU"/>
              </w:rPr>
              <w:t>«Свеча Победы»</w:t>
            </w:r>
          </w:p>
          <w:p w14:paraId="6A6498A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3"/>
                <w:lang w:eastAsia="ru-RU"/>
              </w:rPr>
            </w:pPr>
          </w:p>
          <w:p w14:paraId="5C3C206D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3"/>
                <w:lang w:val="ru-RU" w:eastAsia="ru-RU" w:bidi="ar-SA"/>
              </w:rPr>
            </w:pPr>
          </w:p>
        </w:tc>
        <w:tc>
          <w:tcPr>
            <w:tcW w:w="1731" w:type="dxa"/>
            <w:shd w:val="clear"/>
            <w:vAlign w:val="top"/>
          </w:tcPr>
          <w:p w14:paraId="0A482D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09.05.</w:t>
            </w:r>
          </w:p>
          <w:p w14:paraId="01A355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2949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DCFB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19.00</w:t>
            </w:r>
          </w:p>
          <w:p w14:paraId="54CBE8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РДК</w:t>
            </w:r>
          </w:p>
          <w:p w14:paraId="4A1EE0A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1A792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C732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20.20</w:t>
            </w:r>
          </w:p>
          <w:p w14:paraId="066399E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Памяти</w:t>
            </w:r>
          </w:p>
        </w:tc>
        <w:tc>
          <w:tcPr>
            <w:tcW w:w="1575" w:type="dxa"/>
            <w:shd w:val="clear"/>
            <w:vAlign w:val="top"/>
          </w:tcPr>
          <w:p w14:paraId="2881FE6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0+</w:t>
            </w:r>
          </w:p>
        </w:tc>
        <w:tc>
          <w:tcPr>
            <w:tcW w:w="1905" w:type="dxa"/>
            <w:shd w:val="clear"/>
            <w:vAlign w:val="top"/>
          </w:tcPr>
          <w:p w14:paraId="337A8FBF">
            <w:pPr>
              <w:ind w:left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</w:t>
            </w:r>
          </w:p>
          <w:p w14:paraId="0EDDA289">
            <w:pPr>
              <w:ind w:left="132" w:left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Многопрофильный лицей</w:t>
            </w:r>
          </w:p>
        </w:tc>
        <w:tc>
          <w:tcPr>
            <w:tcW w:w="2250" w:type="dxa"/>
            <w:shd w:val="clear"/>
            <w:vAlign w:val="top"/>
          </w:tcPr>
          <w:p w14:paraId="7FDD7C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 рук</w:t>
            </w:r>
          </w:p>
          <w:p w14:paraId="1E19C6B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3296F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7A8F796A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4</w:t>
            </w:r>
          </w:p>
        </w:tc>
        <w:tc>
          <w:tcPr>
            <w:tcW w:w="2481" w:type="dxa"/>
            <w:shd w:val="clear"/>
            <w:vAlign w:val="top"/>
          </w:tcPr>
          <w:p w14:paraId="7CB077BD">
            <w:pPr>
              <w:jc w:val="center"/>
              <w:rPr>
                <w:rStyle w:val="4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Style w:val="4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«Традиционные узоры народов России»</w:t>
            </w:r>
          </w:p>
          <w:p w14:paraId="38711F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«Единая Россия!» цикл мастер-классов в рамках Года единства в России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0823D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154AC4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  <w:t>/Пушкинская карта/</w:t>
            </w:r>
          </w:p>
          <w:p w14:paraId="21DA0ABE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</w:p>
        </w:tc>
        <w:tc>
          <w:tcPr>
            <w:tcW w:w="1731" w:type="dxa"/>
            <w:shd w:val="clear"/>
            <w:vAlign w:val="top"/>
          </w:tcPr>
          <w:p w14:paraId="5C5D333F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13.05</w:t>
            </w:r>
          </w:p>
          <w:p w14:paraId="7B204D33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15.00ч.</w:t>
            </w:r>
          </w:p>
          <w:p w14:paraId="3531CB7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5E3BEB0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1</w:t>
            </w:r>
            <w:r>
              <w:rPr>
                <w:rFonts w:hint="default" w:ascii="Times New Roman" w:hAnsi="Times New Roman"/>
                <w:sz w:val="24"/>
                <w:szCs w:val="32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32"/>
              </w:rPr>
              <w:t>+</w:t>
            </w:r>
          </w:p>
        </w:tc>
        <w:tc>
          <w:tcPr>
            <w:tcW w:w="1905" w:type="dxa"/>
            <w:shd w:val="clear"/>
            <w:vAlign w:val="top"/>
          </w:tcPr>
          <w:p w14:paraId="7286FB2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53B27371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Руководитель кружка</w:t>
            </w:r>
          </w:p>
          <w:p w14:paraId="255E6ACB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  <w:lang w:val="ru-RU"/>
              </w:rPr>
              <w:t>Матвеева</w:t>
            </w:r>
            <w:r>
              <w:rPr>
                <w:rFonts w:hint="default" w:ascii="Times New Roman" w:hAnsi="Times New Roman"/>
                <w:sz w:val="24"/>
                <w:szCs w:val="32"/>
                <w:lang w:val="ru-RU"/>
              </w:rPr>
              <w:t xml:space="preserve"> М.С.</w:t>
            </w:r>
          </w:p>
        </w:tc>
      </w:tr>
      <w:tr w14:paraId="3F00E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3289DFE5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481" w:type="dxa"/>
            <w:shd w:val="clear"/>
            <w:vAlign w:val="top"/>
          </w:tcPr>
          <w:p w14:paraId="2B0008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«Моя семья!» -</w:t>
            </w:r>
          </w:p>
          <w:p w14:paraId="1EDC503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FA0F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/игровая программа,</w:t>
            </w:r>
          </w:p>
          <w:p w14:paraId="4A85C9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посвященная</w:t>
            </w:r>
          </w:p>
          <w:p w14:paraId="0B74F0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Международному</w:t>
            </w:r>
          </w:p>
          <w:p w14:paraId="2F7A0F15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Дню Семьи/</w:t>
            </w:r>
          </w:p>
        </w:tc>
        <w:tc>
          <w:tcPr>
            <w:tcW w:w="1731" w:type="dxa"/>
            <w:shd w:val="clear"/>
            <w:vAlign w:val="top"/>
          </w:tcPr>
          <w:p w14:paraId="4E9FDF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15.05.</w:t>
            </w:r>
          </w:p>
          <w:p w14:paraId="3B294B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14.00ч.</w:t>
            </w:r>
          </w:p>
          <w:p w14:paraId="067283A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Танц. зал</w:t>
            </w:r>
          </w:p>
        </w:tc>
        <w:tc>
          <w:tcPr>
            <w:tcW w:w="1575" w:type="dxa"/>
            <w:shd w:val="clear"/>
            <w:vAlign w:val="top"/>
          </w:tcPr>
          <w:p w14:paraId="6F205C2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</w:t>
            </w:r>
          </w:p>
        </w:tc>
        <w:tc>
          <w:tcPr>
            <w:tcW w:w="1905" w:type="dxa"/>
            <w:shd w:val="clear"/>
            <w:vAlign w:val="top"/>
          </w:tcPr>
          <w:p w14:paraId="633B02B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250" w:type="dxa"/>
            <w:shd w:val="clear"/>
            <w:vAlign w:val="top"/>
          </w:tcPr>
          <w:p w14:paraId="512E6F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1A9BB95A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65D7D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741C76B1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481" w:type="dxa"/>
            <w:shd w:val="clear"/>
            <w:vAlign w:val="top"/>
          </w:tcPr>
          <w:p w14:paraId="75F297AF">
            <w:pPr>
              <w:spacing w:after="0"/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  <w:t>«Терроризм: понятие, ответственность, предупреждение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» </w:t>
            </w:r>
          </w:p>
          <w:p w14:paraId="4098EF96">
            <w:pPr>
              <w:spacing w:after="0"/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  <w:p w14:paraId="3002A532">
            <w:pPr>
              <w:spacing w:after="0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/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познавательная беседа для подростков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1731" w:type="dxa"/>
            <w:shd w:val="clear"/>
            <w:vAlign w:val="top"/>
          </w:tcPr>
          <w:p w14:paraId="3B48D9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20.05</w:t>
            </w:r>
          </w:p>
          <w:p w14:paraId="70E980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18.00ч.</w:t>
            </w:r>
          </w:p>
          <w:p w14:paraId="688B429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4665122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024A625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1F87D9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6EB2E90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247C2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6243ADF0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481" w:type="dxa"/>
            <w:shd w:val="clear"/>
            <w:vAlign w:val="top"/>
          </w:tcPr>
          <w:p w14:paraId="142931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«На приеме у Айболита»</w:t>
            </w:r>
          </w:p>
          <w:p w14:paraId="339D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E24E77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/познавательно-развлекательная программа/</w:t>
            </w:r>
          </w:p>
        </w:tc>
        <w:tc>
          <w:tcPr>
            <w:tcW w:w="1731" w:type="dxa"/>
            <w:shd w:val="clear"/>
            <w:vAlign w:val="top"/>
          </w:tcPr>
          <w:p w14:paraId="6BDCDF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24.05</w:t>
            </w:r>
          </w:p>
          <w:p w14:paraId="248681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14.00ч.</w:t>
            </w:r>
          </w:p>
          <w:p w14:paraId="68475C0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1379DFD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</w:t>
            </w:r>
          </w:p>
        </w:tc>
        <w:tc>
          <w:tcPr>
            <w:tcW w:w="1905" w:type="dxa"/>
            <w:shd w:val="clear"/>
            <w:vAlign w:val="top"/>
          </w:tcPr>
          <w:p w14:paraId="1C9C512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296032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55665866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17B94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4DA2DF68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2481" w:type="dxa"/>
            <w:shd w:val="clear"/>
            <w:vAlign w:val="top"/>
          </w:tcPr>
          <w:p w14:paraId="24DE4C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«Жизнь без табака» </w:t>
            </w:r>
          </w:p>
          <w:p w14:paraId="51A2550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5197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/акция, посвященная Всемирному Дню без табака/</w:t>
            </w:r>
          </w:p>
          <w:p w14:paraId="7248F290">
            <w:pPr>
              <w:spacing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731" w:type="dxa"/>
            <w:shd w:val="clear"/>
            <w:vAlign w:val="top"/>
          </w:tcPr>
          <w:p w14:paraId="753ED3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  <w:p w14:paraId="6938F8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11.00ч.</w:t>
            </w:r>
          </w:p>
          <w:p w14:paraId="2B00B1E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у РДК</w:t>
            </w:r>
          </w:p>
        </w:tc>
        <w:tc>
          <w:tcPr>
            <w:tcW w:w="1575" w:type="dxa"/>
            <w:shd w:val="clear"/>
            <w:vAlign w:val="top"/>
          </w:tcPr>
          <w:p w14:paraId="2A2DEF1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6BE2B7F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1EDB35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697ED78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4C49A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06061CC6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481" w:type="dxa"/>
            <w:shd w:val="clear"/>
            <w:vAlign w:val="top"/>
          </w:tcPr>
          <w:p w14:paraId="6DF3B0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 вихре танца»</w:t>
            </w:r>
          </w:p>
          <w:p w14:paraId="256AED72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молодежная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дископрограмма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731" w:type="dxa"/>
            <w:shd w:val="clear"/>
            <w:vAlign w:val="top"/>
          </w:tcPr>
          <w:p w14:paraId="5B6489C5">
            <w:pPr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2,16,23,30</w:t>
            </w:r>
          </w:p>
          <w:p w14:paraId="2529CE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19.00ч.</w:t>
            </w:r>
          </w:p>
          <w:p w14:paraId="62EF861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Танц. зал</w:t>
            </w:r>
          </w:p>
        </w:tc>
        <w:tc>
          <w:tcPr>
            <w:tcW w:w="1575" w:type="dxa"/>
            <w:shd w:val="clear"/>
            <w:vAlign w:val="top"/>
          </w:tcPr>
          <w:p w14:paraId="1C2B2BC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shd w:val="clear"/>
            <w:vAlign w:val="top"/>
          </w:tcPr>
          <w:p w14:paraId="559EDBDA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5A3634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2C35690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2CFA0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0464" w:type="dxa"/>
            <w:gridSpan w:val="6"/>
            <w:vAlign w:val="top"/>
          </w:tcPr>
          <w:p w14:paraId="66785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14C997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val="ru-RU"/>
              </w:rPr>
              <w:t>Июнь</w:t>
            </w:r>
            <w:r>
              <w:rPr>
                <w:rFonts w:hint="default" w:ascii="Times New Roman" w:hAnsi="Times New Roman"/>
                <w:b/>
                <w:bCs/>
                <w:sz w:val="32"/>
                <w:szCs w:val="32"/>
                <w:lang w:val="ru-RU"/>
              </w:rPr>
              <w:t xml:space="preserve"> </w:t>
            </w:r>
          </w:p>
        </w:tc>
      </w:tr>
      <w:tr w14:paraId="6FE2E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55EDD22D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1</w:t>
            </w:r>
          </w:p>
        </w:tc>
        <w:tc>
          <w:tcPr>
            <w:tcW w:w="2481" w:type="dxa"/>
            <w:shd w:val="clear"/>
            <w:vAlign w:val="top"/>
          </w:tcPr>
          <w:p w14:paraId="605660A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«Давайте за руки возьмемся!»</w:t>
            </w:r>
          </w:p>
          <w:p w14:paraId="3AAD5B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2B7C3CA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/игровая программа, посвященная Международному Дню защиты детей, в рамках/</w:t>
            </w:r>
          </w:p>
        </w:tc>
        <w:tc>
          <w:tcPr>
            <w:tcW w:w="1731" w:type="dxa"/>
            <w:shd w:val="clear"/>
            <w:vAlign w:val="top"/>
          </w:tcPr>
          <w:p w14:paraId="4B8502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01.06</w:t>
            </w:r>
          </w:p>
          <w:p w14:paraId="24D1CA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11.00ч.</w:t>
            </w:r>
          </w:p>
          <w:p w14:paraId="4833DEF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 «Березки»</w:t>
            </w:r>
          </w:p>
        </w:tc>
        <w:tc>
          <w:tcPr>
            <w:tcW w:w="1575" w:type="dxa"/>
            <w:shd w:val="clear"/>
            <w:vAlign w:val="top"/>
          </w:tcPr>
          <w:p w14:paraId="4E4AF4F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0+</w:t>
            </w:r>
          </w:p>
        </w:tc>
        <w:tc>
          <w:tcPr>
            <w:tcW w:w="1905" w:type="dxa"/>
            <w:shd w:val="clear"/>
            <w:vAlign w:val="top"/>
          </w:tcPr>
          <w:p w14:paraId="1C2A551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Лицей, ДДТ. ДШИ</w:t>
            </w:r>
          </w:p>
        </w:tc>
        <w:tc>
          <w:tcPr>
            <w:tcW w:w="2250" w:type="dxa"/>
            <w:shd w:val="clear"/>
            <w:vAlign w:val="top"/>
          </w:tcPr>
          <w:p w14:paraId="11478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F7DA9D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2B03CA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056B84AD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2</w:t>
            </w:r>
          </w:p>
        </w:tc>
        <w:tc>
          <w:tcPr>
            <w:tcW w:w="2481" w:type="dxa"/>
            <w:shd w:val="clear"/>
            <w:vAlign w:val="top"/>
          </w:tcPr>
          <w:p w14:paraId="04842CA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«Солнце ярко светит»</w:t>
            </w:r>
          </w:p>
          <w:p w14:paraId="06A5FF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C074D9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/игровая познавательная программа/</w:t>
            </w:r>
          </w:p>
        </w:tc>
        <w:tc>
          <w:tcPr>
            <w:tcW w:w="1731" w:type="dxa"/>
            <w:shd w:val="clear"/>
            <w:vAlign w:val="top"/>
          </w:tcPr>
          <w:p w14:paraId="76211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5.06</w:t>
            </w:r>
          </w:p>
          <w:p w14:paraId="282172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11.00ч.</w:t>
            </w:r>
          </w:p>
          <w:p w14:paraId="3CEA6B1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36CECA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</w:t>
            </w:r>
          </w:p>
          <w:p w14:paraId="4A7622A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905" w:type="dxa"/>
            <w:shd w:val="clear"/>
            <w:vAlign w:val="top"/>
          </w:tcPr>
          <w:p w14:paraId="532A163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31B06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472D1D3A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431CD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138333C9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3</w:t>
            </w:r>
          </w:p>
        </w:tc>
        <w:tc>
          <w:tcPr>
            <w:tcW w:w="2481" w:type="dxa"/>
            <w:shd w:val="clear"/>
            <w:vAlign w:val="top"/>
          </w:tcPr>
          <w:p w14:paraId="63C2A4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«Профессия для добрых людей»</w:t>
            </w:r>
          </w:p>
          <w:p w14:paraId="7FE2385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772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/праздничный концерт ко Дню социального работника/</w:t>
            </w:r>
          </w:p>
          <w:p w14:paraId="44B368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59F6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0377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382E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731" w:type="dxa"/>
            <w:shd w:val="clear"/>
            <w:vAlign w:val="top"/>
          </w:tcPr>
          <w:p w14:paraId="73006C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</w:p>
          <w:p w14:paraId="3DA9D678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10.00ч.</w:t>
            </w:r>
          </w:p>
        </w:tc>
        <w:tc>
          <w:tcPr>
            <w:tcW w:w="1575" w:type="dxa"/>
            <w:shd w:val="clear"/>
            <w:vAlign w:val="top"/>
          </w:tcPr>
          <w:p w14:paraId="76FE876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7A8FC0A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КДЦ района</w:t>
            </w:r>
          </w:p>
        </w:tc>
        <w:tc>
          <w:tcPr>
            <w:tcW w:w="2250" w:type="dxa"/>
            <w:shd w:val="clear"/>
            <w:vAlign w:val="top"/>
          </w:tcPr>
          <w:p w14:paraId="66100D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A015F1F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08B0F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4A1FC0F0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4</w:t>
            </w:r>
          </w:p>
        </w:tc>
        <w:tc>
          <w:tcPr>
            <w:tcW w:w="2481" w:type="dxa"/>
            <w:shd w:val="clear"/>
            <w:vAlign w:val="top"/>
          </w:tcPr>
          <w:p w14:paraId="0CFAF31D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«Чудо из ничего»</w:t>
            </w: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 xml:space="preserve"> </w:t>
            </w:r>
          </w:p>
          <w:p w14:paraId="06D1AD32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</w:pPr>
          </w:p>
          <w:p w14:paraId="058038E3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мастер класс поделок из</w:t>
            </w:r>
          </w:p>
          <w:p w14:paraId="44CC12E4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4343C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подручного материала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</w:p>
          <w:p w14:paraId="05651C04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731" w:type="dxa"/>
            <w:shd w:val="clear"/>
            <w:vAlign w:val="top"/>
          </w:tcPr>
          <w:p w14:paraId="0801AC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</w:p>
          <w:p w14:paraId="0C359D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.00ч.</w:t>
            </w:r>
          </w:p>
          <w:p w14:paraId="5C43298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2FA934F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905" w:type="dxa"/>
            <w:shd w:val="clear"/>
            <w:vAlign w:val="top"/>
          </w:tcPr>
          <w:p w14:paraId="776FC06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5B5AC7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4410F690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Матвеева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М.С.</w:t>
            </w:r>
          </w:p>
        </w:tc>
      </w:tr>
      <w:tr w14:paraId="025CA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10A1A3E1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5</w:t>
            </w:r>
          </w:p>
        </w:tc>
        <w:tc>
          <w:tcPr>
            <w:tcW w:w="2481" w:type="dxa"/>
            <w:shd w:val="clear"/>
            <w:vAlign w:val="top"/>
          </w:tcPr>
          <w:p w14:paraId="5574956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«Мы мечтою о мире живем!»</w:t>
            </w:r>
          </w:p>
          <w:p w14:paraId="0E16F29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4C73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/рисунки на асфальте/</w:t>
            </w:r>
          </w:p>
          <w:p w14:paraId="605ACD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1C0D10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731" w:type="dxa"/>
            <w:shd w:val="clear"/>
            <w:vAlign w:val="top"/>
          </w:tcPr>
          <w:p w14:paraId="13A1F2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</w:p>
          <w:p w14:paraId="181E68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14.00ч.</w:t>
            </w:r>
          </w:p>
          <w:p w14:paraId="52C9634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у РДК</w:t>
            </w:r>
          </w:p>
        </w:tc>
        <w:tc>
          <w:tcPr>
            <w:tcW w:w="1575" w:type="dxa"/>
            <w:shd w:val="clear"/>
            <w:vAlign w:val="top"/>
          </w:tcPr>
          <w:p w14:paraId="75082F3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</w:t>
            </w:r>
          </w:p>
        </w:tc>
        <w:tc>
          <w:tcPr>
            <w:tcW w:w="1905" w:type="dxa"/>
            <w:shd w:val="clear"/>
            <w:vAlign w:val="top"/>
          </w:tcPr>
          <w:p w14:paraId="6458A81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3AE733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5A0B907E">
            <w:pPr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541C7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7D27B04D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481" w:type="dxa"/>
            <w:shd w:val="clear"/>
            <w:vAlign w:val="top"/>
          </w:tcPr>
          <w:p w14:paraId="014F2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«Мы – граждане своей страны!»</w:t>
            </w:r>
          </w:p>
          <w:p w14:paraId="20E305D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/праздничная программа, посвященная Дню России/</w:t>
            </w:r>
          </w:p>
        </w:tc>
        <w:tc>
          <w:tcPr>
            <w:tcW w:w="1731" w:type="dxa"/>
            <w:shd w:val="clear"/>
            <w:vAlign w:val="top"/>
          </w:tcPr>
          <w:p w14:paraId="1D3129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12.06.</w:t>
            </w:r>
          </w:p>
          <w:p w14:paraId="3F7E85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</w:t>
            </w:r>
          </w:p>
          <w:p w14:paraId="016738B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 «Березки»</w:t>
            </w:r>
          </w:p>
        </w:tc>
        <w:tc>
          <w:tcPr>
            <w:tcW w:w="1575" w:type="dxa"/>
            <w:shd w:val="clear"/>
            <w:vAlign w:val="top"/>
          </w:tcPr>
          <w:p w14:paraId="72AFFCA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3C521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Сельская</w:t>
            </w:r>
          </w:p>
          <w:p w14:paraId="4972890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адмистрация</w:t>
            </w:r>
          </w:p>
        </w:tc>
        <w:tc>
          <w:tcPr>
            <w:tcW w:w="2250" w:type="dxa"/>
            <w:shd w:val="clear"/>
            <w:vAlign w:val="top"/>
          </w:tcPr>
          <w:p w14:paraId="27674B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D01CE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577F1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73F0D7CC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2481" w:type="dxa"/>
            <w:shd w:val="clear"/>
            <w:vAlign w:val="top"/>
          </w:tcPr>
          <w:p w14:paraId="489182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«Доброе слово железные ворота отворяет»</w:t>
            </w:r>
          </w:p>
          <w:p w14:paraId="6CC0F92F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/познавательная программа о чистоте речи/</w:t>
            </w:r>
          </w:p>
        </w:tc>
        <w:tc>
          <w:tcPr>
            <w:tcW w:w="1731" w:type="dxa"/>
            <w:shd w:val="clear"/>
            <w:vAlign w:val="top"/>
          </w:tcPr>
          <w:p w14:paraId="291D0E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</w:p>
          <w:p w14:paraId="2B119F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11.00ч.</w:t>
            </w:r>
          </w:p>
          <w:p w14:paraId="48147B5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046EA9B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</w:t>
            </w:r>
          </w:p>
        </w:tc>
        <w:tc>
          <w:tcPr>
            <w:tcW w:w="1905" w:type="dxa"/>
            <w:shd w:val="clear"/>
            <w:vAlign w:val="top"/>
          </w:tcPr>
          <w:p w14:paraId="004ACDB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680112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70EBBB0E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748329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2CCFB966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481" w:type="dxa"/>
            <w:shd w:val="clear" w:color="auto" w:fill="auto"/>
            <w:vAlign w:val="top"/>
          </w:tcPr>
          <w:p w14:paraId="1CCCA2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«Просмотр советских мультфильмов»</w:t>
            </w:r>
          </w:p>
          <w:p w14:paraId="0B04BC9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/мультсеанс/</w:t>
            </w:r>
          </w:p>
        </w:tc>
        <w:tc>
          <w:tcPr>
            <w:tcW w:w="1731" w:type="dxa"/>
            <w:shd w:val="clear" w:color="auto" w:fill="auto"/>
            <w:vAlign w:val="top"/>
          </w:tcPr>
          <w:p w14:paraId="543C45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17.06.</w:t>
            </w:r>
          </w:p>
          <w:p w14:paraId="6EE10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  <w:p w14:paraId="08645DB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575" w:type="dxa"/>
            <w:shd w:val="clear" w:color="auto" w:fill="auto"/>
            <w:vAlign w:val="top"/>
          </w:tcPr>
          <w:p w14:paraId="3E1894C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shd w:val="clear" w:color="auto" w:fill="auto"/>
            <w:vAlign w:val="top"/>
          </w:tcPr>
          <w:p w14:paraId="787D0E1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250" w:type="dxa"/>
            <w:shd w:val="clear" w:color="auto" w:fill="auto"/>
            <w:vAlign w:val="top"/>
          </w:tcPr>
          <w:p w14:paraId="265CA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355E6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067D3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674AE474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9</w:t>
            </w:r>
          </w:p>
        </w:tc>
        <w:tc>
          <w:tcPr>
            <w:tcW w:w="2481" w:type="dxa"/>
            <w:shd w:val="clear"/>
            <w:vAlign w:val="top"/>
          </w:tcPr>
          <w:p w14:paraId="677A9314">
            <w:pPr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творческий конкурс им. Ф.В. Гладкова «Красный мар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2A5DB97C">
            <w:pPr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</w:p>
          <w:p w14:paraId="446B7B0A">
            <w:pPr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1731" w:type="dxa"/>
            <w:shd w:val="clear"/>
            <w:vAlign w:val="top"/>
          </w:tcPr>
          <w:p w14:paraId="021123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</w:p>
          <w:p w14:paraId="3B305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11.00ч.</w:t>
            </w:r>
          </w:p>
          <w:p w14:paraId="144D78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 Ключи</w:t>
            </w:r>
          </w:p>
          <w:p w14:paraId="3E7C154B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575" w:type="dxa"/>
            <w:shd w:val="clear"/>
            <w:vAlign w:val="top"/>
          </w:tcPr>
          <w:p w14:paraId="38E4E1D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</w:t>
            </w:r>
          </w:p>
        </w:tc>
        <w:tc>
          <w:tcPr>
            <w:tcW w:w="1905" w:type="dxa"/>
            <w:shd w:val="clear"/>
            <w:vAlign w:val="top"/>
          </w:tcPr>
          <w:p w14:paraId="21E922B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ДДТ, ДШИ</w:t>
            </w:r>
          </w:p>
        </w:tc>
        <w:tc>
          <w:tcPr>
            <w:tcW w:w="2250" w:type="dxa"/>
            <w:shd w:val="clear"/>
            <w:vAlign w:val="top"/>
          </w:tcPr>
          <w:p w14:paraId="0E76D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696A64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7B7CE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556E931E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1</w:t>
            </w: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2481" w:type="dxa"/>
            <w:shd w:val="clear"/>
            <w:vAlign w:val="top"/>
          </w:tcPr>
          <w:p w14:paraId="7327DA56">
            <w:pPr>
              <w:jc w:val="center"/>
              <w:rPr>
                <w:rStyle w:val="4"/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Style w:val="4"/>
                <w:rFonts w:hint="default" w:ascii="Times New Roman" w:hAnsi="Times New Roman" w:eastAsia="Arial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 «Тайны мудрости народной»</w:t>
            </w:r>
          </w:p>
          <w:p w14:paraId="10DDC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мероприятие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в рамках Года единства в России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319BD5FE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  <w:t>/Пушкинская карта/</w:t>
            </w:r>
          </w:p>
        </w:tc>
        <w:tc>
          <w:tcPr>
            <w:tcW w:w="1731" w:type="dxa"/>
            <w:shd w:val="clear"/>
            <w:vAlign w:val="top"/>
          </w:tcPr>
          <w:p w14:paraId="134013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</w:p>
          <w:p w14:paraId="0D3A1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.00ч.</w:t>
            </w:r>
          </w:p>
          <w:p w14:paraId="5A458F8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2302180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7688142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4F1036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56A25C6B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3B8C9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22" w:type="dxa"/>
            <w:shd w:val="clear"/>
            <w:vAlign w:val="top"/>
          </w:tcPr>
          <w:p w14:paraId="78988A81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1</w:t>
            </w: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481" w:type="dxa"/>
            <w:shd w:val="clear"/>
            <w:vAlign w:val="top"/>
          </w:tcPr>
          <w:p w14:paraId="3B9B7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«Наш праздник молодостью ярок!»</w:t>
            </w:r>
          </w:p>
          <w:p w14:paraId="285DE7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681678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 xml:space="preserve"> /праздничная программа ко Дню молодежи/</w:t>
            </w:r>
          </w:p>
          <w:p w14:paraId="3E3FF9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</w:p>
        </w:tc>
        <w:tc>
          <w:tcPr>
            <w:tcW w:w="1731" w:type="dxa"/>
            <w:shd w:val="clear"/>
            <w:vAlign w:val="top"/>
          </w:tcPr>
          <w:p w14:paraId="50C163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hint="default" w:ascii="Times New Roman" w:hAnsi="Times New Roman"/>
                <w:b/>
                <w:sz w:val="24"/>
                <w:szCs w:val="32"/>
                <w:lang w:val="en-US"/>
              </w:rPr>
              <w:t>27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.06.</w:t>
            </w:r>
          </w:p>
          <w:p w14:paraId="736FCD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3832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20.00</w:t>
            </w:r>
          </w:p>
          <w:p w14:paraId="6C955C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40DCF7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Парк «Березки»</w:t>
            </w:r>
          </w:p>
        </w:tc>
        <w:tc>
          <w:tcPr>
            <w:tcW w:w="1575" w:type="dxa"/>
            <w:shd w:val="clear"/>
            <w:vAlign w:val="top"/>
          </w:tcPr>
          <w:p w14:paraId="430E1E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1</w:t>
            </w:r>
            <w:r>
              <w:rPr>
                <w:rFonts w:hint="default" w:ascii="Times New Roman" w:hAnsi="Times New Roman"/>
                <w:sz w:val="24"/>
                <w:szCs w:val="32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32"/>
              </w:rPr>
              <w:t>+</w:t>
            </w:r>
          </w:p>
        </w:tc>
        <w:tc>
          <w:tcPr>
            <w:tcW w:w="1905" w:type="dxa"/>
            <w:shd w:val="clear"/>
            <w:vAlign w:val="top"/>
          </w:tcPr>
          <w:p w14:paraId="75279D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Сельская</w:t>
            </w:r>
          </w:p>
          <w:p w14:paraId="2F3502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адмистрация</w:t>
            </w:r>
          </w:p>
        </w:tc>
        <w:tc>
          <w:tcPr>
            <w:tcW w:w="2250" w:type="dxa"/>
            <w:shd w:val="clear"/>
            <w:vAlign w:val="top"/>
          </w:tcPr>
          <w:p w14:paraId="49AA3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9BF98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56809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323B4873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1</w:t>
            </w: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shd w:val="clear"/>
            <w:vAlign w:val="top"/>
          </w:tcPr>
          <w:p w14:paraId="38509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«Конфетный дождь»</w:t>
            </w:r>
          </w:p>
          <w:p w14:paraId="1E4E373D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молодежные дикопрограммы/</w:t>
            </w:r>
          </w:p>
        </w:tc>
        <w:tc>
          <w:tcPr>
            <w:tcW w:w="0" w:type="auto"/>
            <w:shd w:val="clear"/>
            <w:vAlign w:val="top"/>
          </w:tcPr>
          <w:p w14:paraId="6B78C2B4">
            <w:pPr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6,13,20,27</w:t>
            </w:r>
          </w:p>
          <w:p w14:paraId="2553D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19.00ч.</w:t>
            </w:r>
          </w:p>
          <w:p w14:paraId="62B43BA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Танц. зал</w:t>
            </w:r>
          </w:p>
        </w:tc>
        <w:tc>
          <w:tcPr>
            <w:tcW w:w="1575" w:type="dxa"/>
            <w:shd w:val="clear"/>
            <w:vAlign w:val="top"/>
          </w:tcPr>
          <w:p w14:paraId="23994FF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3F214242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68BECB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6C050C3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0AF52F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0464" w:type="dxa"/>
            <w:gridSpan w:val="6"/>
            <w:shd w:val="clear"/>
            <w:vAlign w:val="top"/>
          </w:tcPr>
          <w:p w14:paraId="27CD5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AB3DCB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val="ru-RU"/>
              </w:rPr>
              <w:t>Июль</w:t>
            </w:r>
          </w:p>
        </w:tc>
      </w:tr>
      <w:tr w14:paraId="70974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69DC5102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/>
            <w:vAlign w:val="top"/>
          </w:tcPr>
          <w:p w14:paraId="2D66A5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«Оранжевое лето»  </w:t>
            </w:r>
          </w:p>
          <w:p w14:paraId="6DDB1D86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/игровая программа/</w:t>
            </w:r>
          </w:p>
        </w:tc>
        <w:tc>
          <w:tcPr>
            <w:tcW w:w="0" w:type="auto"/>
            <w:shd w:val="clear"/>
            <w:vAlign w:val="top"/>
          </w:tcPr>
          <w:p w14:paraId="0B51EA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02.07</w:t>
            </w:r>
          </w:p>
          <w:p w14:paraId="6A95AF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11.00ч.</w:t>
            </w:r>
          </w:p>
          <w:p w14:paraId="2913C1B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 «Березки»</w:t>
            </w:r>
          </w:p>
        </w:tc>
        <w:tc>
          <w:tcPr>
            <w:tcW w:w="1575" w:type="dxa"/>
            <w:shd w:val="clear"/>
            <w:vAlign w:val="top"/>
          </w:tcPr>
          <w:p w14:paraId="26A6B00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</w:t>
            </w:r>
          </w:p>
        </w:tc>
        <w:tc>
          <w:tcPr>
            <w:tcW w:w="1905" w:type="dxa"/>
            <w:shd w:val="clear"/>
            <w:vAlign w:val="top"/>
          </w:tcPr>
          <w:p w14:paraId="77034CD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2E88E3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30D275B8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27269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1814D480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/>
            <w:vAlign w:val="top"/>
          </w:tcPr>
          <w:p w14:paraId="10A52350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«Знатоки правил дорожного движения» </w:t>
            </w:r>
          </w:p>
          <w:p w14:paraId="53F15A80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игра – соревнование по ПДД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</w:p>
          <w:p w14:paraId="6A99BD88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en-US" w:bidi="ar"/>
              </w:rPr>
            </w:pPr>
          </w:p>
        </w:tc>
        <w:tc>
          <w:tcPr>
            <w:tcW w:w="0" w:type="auto"/>
            <w:shd w:val="clear"/>
            <w:vAlign w:val="top"/>
          </w:tcPr>
          <w:p w14:paraId="1D6DB2E5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0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.07.</w:t>
            </w:r>
          </w:p>
          <w:p w14:paraId="6802920A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11.00ч.</w:t>
            </w:r>
          </w:p>
          <w:p w14:paraId="561EEF26">
            <w:pPr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70945DF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</w:t>
            </w:r>
          </w:p>
        </w:tc>
        <w:tc>
          <w:tcPr>
            <w:tcW w:w="1905" w:type="dxa"/>
            <w:shd w:val="clear"/>
            <w:vAlign w:val="top"/>
          </w:tcPr>
          <w:p w14:paraId="7949CAE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73A83A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0F336AF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</w:t>
            </w:r>
          </w:p>
        </w:tc>
      </w:tr>
      <w:tr w14:paraId="139D3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784E6507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/>
            <w:vAlign w:val="top"/>
          </w:tcPr>
          <w:p w14:paraId="5A123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«Все начинается с любви!..» </w:t>
            </w:r>
          </w:p>
          <w:p w14:paraId="5B531C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A79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/концертная программа для семейных пар, посвященная  Всероссийскому дню семьи, любви и верности/</w:t>
            </w:r>
          </w:p>
          <w:p w14:paraId="3EE2E9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641D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08.07.</w:t>
            </w:r>
          </w:p>
          <w:p w14:paraId="459EC3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BA16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</w:t>
            </w:r>
          </w:p>
          <w:p w14:paraId="1ECED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4AF6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Конц. зал</w:t>
            </w:r>
          </w:p>
        </w:tc>
        <w:tc>
          <w:tcPr>
            <w:tcW w:w="1575" w:type="dxa"/>
            <w:shd w:val="clear"/>
            <w:vAlign w:val="top"/>
          </w:tcPr>
          <w:p w14:paraId="5FC34C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905" w:type="dxa"/>
            <w:shd w:val="clear"/>
            <w:vAlign w:val="top"/>
          </w:tcPr>
          <w:p w14:paraId="144DF3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ДДТ, ДШИ</w:t>
            </w:r>
          </w:p>
        </w:tc>
        <w:tc>
          <w:tcPr>
            <w:tcW w:w="2250" w:type="dxa"/>
            <w:shd w:val="clear"/>
            <w:vAlign w:val="top"/>
          </w:tcPr>
          <w:p w14:paraId="7C7159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Худ.рук.</w:t>
            </w:r>
          </w:p>
          <w:p w14:paraId="7A277E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BEB5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620B4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272E5050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/>
            <w:vAlign w:val="top"/>
          </w:tcPr>
          <w:p w14:paraId="2106E82C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«День Косоворотки 202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!»</w:t>
            </w:r>
          </w:p>
          <w:p w14:paraId="5B30C3DE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32"/>
              </w:rPr>
              <w:t>/народный праздник/</w:t>
            </w:r>
          </w:p>
        </w:tc>
        <w:tc>
          <w:tcPr>
            <w:tcW w:w="0" w:type="auto"/>
            <w:shd w:val="clear"/>
            <w:vAlign w:val="top"/>
          </w:tcPr>
          <w:p w14:paraId="7BBF2B1E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12.07</w:t>
            </w:r>
          </w:p>
          <w:p w14:paraId="0304183D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13.00ч.</w:t>
            </w:r>
          </w:p>
          <w:p w14:paraId="6BE1926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</w:p>
        </w:tc>
        <w:tc>
          <w:tcPr>
            <w:tcW w:w="1575" w:type="dxa"/>
            <w:shd w:val="clear"/>
            <w:vAlign w:val="top"/>
          </w:tcPr>
          <w:p w14:paraId="54C797B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905" w:type="dxa"/>
            <w:shd w:val="clear"/>
            <w:vAlign w:val="top"/>
          </w:tcPr>
          <w:p w14:paraId="0563866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50" w:type="dxa"/>
            <w:shd w:val="clear"/>
            <w:vAlign w:val="top"/>
          </w:tcPr>
          <w:p w14:paraId="5FC5EA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Худ.рук.</w:t>
            </w:r>
          </w:p>
          <w:p w14:paraId="088EE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DCF73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2A99B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230AB7B9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/>
            <w:vAlign w:val="top"/>
          </w:tcPr>
          <w:p w14:paraId="3844CD08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«Алкоголизм - путь в никуда» </w:t>
            </w:r>
          </w:p>
          <w:p w14:paraId="77DF819B">
            <w:pPr>
              <w:widowControl w:val="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/познавательный час/</w:t>
            </w:r>
          </w:p>
          <w:p w14:paraId="21A3208A">
            <w:pPr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226B58E7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16.07</w:t>
            </w:r>
          </w:p>
          <w:p w14:paraId="1C83DE43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18.00ч.</w:t>
            </w:r>
          </w:p>
          <w:p w14:paraId="7D86E2E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5DACC4F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75585F2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06E78C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502342A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1A739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464D1D89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/>
            <w:vAlign w:val="top"/>
          </w:tcPr>
          <w:p w14:paraId="53CD0698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«Волшебные правила здоровья»    </w:t>
            </w:r>
          </w:p>
          <w:p w14:paraId="687E2217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/познавательно-развлекательная программа/</w:t>
            </w:r>
          </w:p>
        </w:tc>
        <w:tc>
          <w:tcPr>
            <w:tcW w:w="0" w:type="auto"/>
            <w:shd w:val="clear"/>
            <w:vAlign w:val="top"/>
          </w:tcPr>
          <w:p w14:paraId="61E138C2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.07</w:t>
            </w:r>
          </w:p>
          <w:p w14:paraId="30022237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11.00ч.</w:t>
            </w:r>
          </w:p>
          <w:p w14:paraId="7057AA0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Парк «Березки»</w:t>
            </w:r>
          </w:p>
        </w:tc>
        <w:tc>
          <w:tcPr>
            <w:tcW w:w="1575" w:type="dxa"/>
            <w:shd w:val="clear"/>
            <w:vAlign w:val="top"/>
          </w:tcPr>
          <w:p w14:paraId="00FFC07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905" w:type="dxa"/>
            <w:shd w:val="clear"/>
            <w:vAlign w:val="top"/>
          </w:tcPr>
          <w:p w14:paraId="6BC5FAA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37B408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4D8C216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00F8A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2B6E5DFE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/>
            <w:vAlign w:val="top"/>
          </w:tcPr>
          <w:p w14:paraId="1C48EFE2">
            <w:pPr>
              <w:widowControl w:val="0"/>
              <w:jc w:val="center"/>
              <w:rPr>
                <w:rStyle w:val="4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Style w:val="4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«Матрёшка как символ русского народного искусства»</w:t>
            </w:r>
          </w:p>
          <w:p w14:paraId="06514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«Единая Россия!» цикл мастер-классов в рамках Года единства в России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06E69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54E4B1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  <w:t>/Пушкинская карта/</w:t>
            </w:r>
          </w:p>
        </w:tc>
        <w:tc>
          <w:tcPr>
            <w:tcW w:w="0" w:type="auto"/>
            <w:shd w:val="clear"/>
            <w:vAlign w:val="top"/>
          </w:tcPr>
          <w:p w14:paraId="4B5E5BA9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24.07.</w:t>
            </w:r>
          </w:p>
          <w:p w14:paraId="3A5BA691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.00ч.</w:t>
            </w:r>
          </w:p>
          <w:p w14:paraId="609CD3C3">
            <w:pPr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Танц. зал</w:t>
            </w:r>
          </w:p>
        </w:tc>
        <w:tc>
          <w:tcPr>
            <w:tcW w:w="1575" w:type="dxa"/>
            <w:shd w:val="clear"/>
            <w:vAlign w:val="top"/>
          </w:tcPr>
          <w:p w14:paraId="74B7F60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1F6EB98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250" w:type="dxa"/>
            <w:shd w:val="clear"/>
            <w:vAlign w:val="top"/>
          </w:tcPr>
          <w:p w14:paraId="637A19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20F03916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Матвеева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М.С.</w:t>
            </w:r>
          </w:p>
        </w:tc>
      </w:tr>
      <w:tr w14:paraId="00964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69F73184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/>
            <w:vAlign w:val="top"/>
          </w:tcPr>
          <w:p w14:paraId="27FEE46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«Скажи НЕТ сквернословию!»</w:t>
            </w:r>
          </w:p>
          <w:p w14:paraId="3FDA9117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/акция с раздачей буклетов/</w:t>
            </w:r>
          </w:p>
        </w:tc>
        <w:tc>
          <w:tcPr>
            <w:tcW w:w="0" w:type="auto"/>
            <w:shd w:val="clear"/>
            <w:vAlign w:val="top"/>
          </w:tcPr>
          <w:p w14:paraId="6CC1DF3E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29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.07.</w:t>
            </w:r>
          </w:p>
          <w:p w14:paraId="15F5949A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11.00ч.</w:t>
            </w:r>
          </w:p>
          <w:p w14:paraId="0A7EB468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Улицы села</w:t>
            </w:r>
          </w:p>
        </w:tc>
        <w:tc>
          <w:tcPr>
            <w:tcW w:w="1575" w:type="dxa"/>
            <w:shd w:val="clear"/>
            <w:vAlign w:val="top"/>
          </w:tcPr>
          <w:p w14:paraId="235031D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905" w:type="dxa"/>
            <w:shd w:val="clear"/>
            <w:vAlign w:val="top"/>
          </w:tcPr>
          <w:p w14:paraId="7649B3E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19438C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433D325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14:paraId="087F3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7462E4AF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/>
            <w:vAlign w:val="top"/>
          </w:tcPr>
          <w:p w14:paraId="4E12984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«Музыкальный FRESH»</w:t>
            </w:r>
          </w:p>
          <w:p w14:paraId="58D428C9">
            <w:pPr>
              <w:widowControl w:val="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</w:t>
            </w:r>
            <w:r>
              <w:rPr>
                <w:rFonts w:ascii="Times New Roman" w:hAnsi="Times New Roman"/>
                <w:sz w:val="24"/>
                <w:szCs w:val="32"/>
                <w:lang w:val="ru-RU"/>
              </w:rPr>
              <w:t>молодежная</w:t>
            </w:r>
            <w:r>
              <w:rPr>
                <w:rFonts w:hint="default" w:ascii="Times New Roman" w:hAnsi="Times New Roman"/>
                <w:sz w:val="24"/>
                <w:szCs w:val="32"/>
                <w:lang w:val="ru-RU"/>
              </w:rPr>
              <w:t xml:space="preserve"> дископрограмма</w:t>
            </w:r>
            <w:r>
              <w:rPr>
                <w:rFonts w:ascii="Times New Roman" w:hAnsi="Times New Roman"/>
                <w:sz w:val="24"/>
                <w:szCs w:val="32"/>
              </w:rPr>
              <w:t>/</w:t>
            </w:r>
          </w:p>
          <w:p w14:paraId="00D1E191">
            <w:pPr>
              <w:widowControl w:val="0"/>
              <w:jc w:val="center"/>
              <w:rPr>
                <w:rFonts w:ascii="Times New Roman" w:hAnsi="Times New Roman"/>
                <w:sz w:val="24"/>
                <w:szCs w:val="32"/>
                <w:lang w:val="ru-RU" w:eastAsia="en-US"/>
              </w:rPr>
            </w:pPr>
          </w:p>
        </w:tc>
        <w:tc>
          <w:tcPr>
            <w:tcW w:w="0" w:type="auto"/>
            <w:shd w:val="clear"/>
            <w:vAlign w:val="top"/>
          </w:tcPr>
          <w:p w14:paraId="6D5C57EA">
            <w:pPr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4,11,18,25</w:t>
            </w:r>
          </w:p>
          <w:p w14:paraId="3799A9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19.00ч.</w:t>
            </w:r>
          </w:p>
          <w:p w14:paraId="71D58FA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Танц. зал</w:t>
            </w:r>
          </w:p>
        </w:tc>
        <w:tc>
          <w:tcPr>
            <w:tcW w:w="1575" w:type="dxa"/>
            <w:shd w:val="clear"/>
            <w:vAlign w:val="top"/>
          </w:tcPr>
          <w:p w14:paraId="4DF9F89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shd w:val="clear"/>
            <w:vAlign w:val="top"/>
          </w:tcPr>
          <w:p w14:paraId="69EF66FE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3B88C6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51FD430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265BF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0464" w:type="dxa"/>
            <w:gridSpan w:val="6"/>
            <w:shd w:val="clear"/>
            <w:vAlign w:val="top"/>
          </w:tcPr>
          <w:p w14:paraId="66A973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8EF2BE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val="ru-RU"/>
              </w:rPr>
              <w:t>Август</w:t>
            </w:r>
          </w:p>
        </w:tc>
      </w:tr>
      <w:tr w14:paraId="4908A4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46E176BF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/>
            <w:vAlign w:val="top"/>
          </w:tcPr>
          <w:p w14:paraId="3D14B2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«Веселая компания» </w:t>
            </w:r>
          </w:p>
          <w:p w14:paraId="7105EF16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/игровая программа/</w:t>
            </w:r>
          </w:p>
        </w:tc>
        <w:tc>
          <w:tcPr>
            <w:tcW w:w="0" w:type="auto"/>
            <w:shd w:val="clear"/>
            <w:vAlign w:val="top"/>
          </w:tcPr>
          <w:p w14:paraId="0BF18B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04.08</w:t>
            </w:r>
          </w:p>
          <w:p w14:paraId="67411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11.00ч.</w:t>
            </w:r>
          </w:p>
          <w:p w14:paraId="6358823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 «Березки»</w:t>
            </w:r>
          </w:p>
        </w:tc>
        <w:tc>
          <w:tcPr>
            <w:tcW w:w="1575" w:type="dxa"/>
            <w:shd w:val="clear"/>
            <w:vAlign w:val="top"/>
          </w:tcPr>
          <w:p w14:paraId="7E0C3FD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</w:t>
            </w:r>
          </w:p>
        </w:tc>
        <w:tc>
          <w:tcPr>
            <w:tcW w:w="1905" w:type="dxa"/>
            <w:shd w:val="clear"/>
            <w:vAlign w:val="top"/>
          </w:tcPr>
          <w:p w14:paraId="2844144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7FBFCE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1E8E6D6D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1CE7D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2A38B6E5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/>
            <w:vAlign w:val="top"/>
          </w:tcPr>
          <w:p w14:paraId="265D3A06">
            <w:pPr>
              <w:jc w:val="center"/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  <w:t xml:space="preserve">«Три уровня террористической опасности» </w:t>
            </w:r>
          </w:p>
          <w:p w14:paraId="24FEF887">
            <w:pPr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/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тематическая программа для подростков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shd w:val="clear"/>
            <w:vAlign w:val="top"/>
          </w:tcPr>
          <w:p w14:paraId="243C77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.08</w:t>
            </w:r>
          </w:p>
          <w:p w14:paraId="5928EE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.00ч.</w:t>
            </w:r>
          </w:p>
          <w:p w14:paraId="52A0A1A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669E952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905" w:type="dxa"/>
            <w:shd w:val="clear"/>
            <w:vAlign w:val="top"/>
          </w:tcPr>
          <w:p w14:paraId="4F0CEDA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4B997C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5356D037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Николаева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О.П.</w:t>
            </w:r>
          </w:p>
        </w:tc>
      </w:tr>
      <w:tr w14:paraId="656C8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6D440BF6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/>
            <w:vAlign w:val="top"/>
          </w:tcPr>
          <w:p w14:paraId="20EDFAF8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«Загадки природы родного края»</w:t>
            </w:r>
          </w:p>
          <w:p w14:paraId="281DFCA4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час</w:t>
            </w:r>
          </w:p>
          <w:p w14:paraId="5D6ED2FC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занимательной экологии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</w:p>
        </w:tc>
        <w:tc>
          <w:tcPr>
            <w:tcW w:w="0" w:type="auto"/>
            <w:shd w:val="clear"/>
            <w:vAlign w:val="top"/>
          </w:tcPr>
          <w:p w14:paraId="6DC40999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12.08.</w:t>
            </w:r>
          </w:p>
          <w:p w14:paraId="66F3D550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.00ч.</w:t>
            </w:r>
          </w:p>
          <w:p w14:paraId="06C8B777">
            <w:pPr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70843BF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shd w:val="clear"/>
            <w:vAlign w:val="top"/>
          </w:tcPr>
          <w:p w14:paraId="531B995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3F7346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32C47B1B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1F3FAB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76338AC7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shd w:val="clear"/>
            <w:vAlign w:val="top"/>
          </w:tcPr>
          <w:p w14:paraId="438EE183">
            <w:pPr>
              <w:widowControl w:val="0"/>
              <w:jc w:val="center"/>
              <w:rPr>
                <w:rStyle w:val="4"/>
                <w:rFonts w:ascii="Arial" w:hAnsi="Arial" w:eastAsia="Arial" w:cs="Arial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Style w:val="4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«Элементы национального костюма в декоративном творчестве»</w:t>
            </w:r>
          </w:p>
          <w:p w14:paraId="6F6F0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«Единая Россия!» цикл мастер-классов в рамках Года единства в России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6A7AB42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50702D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/Пушкинская карта/</w:t>
            </w:r>
          </w:p>
        </w:tc>
        <w:tc>
          <w:tcPr>
            <w:tcW w:w="0" w:type="auto"/>
            <w:shd w:val="clear"/>
            <w:vAlign w:val="top"/>
          </w:tcPr>
          <w:p w14:paraId="5F17C0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.08.</w:t>
            </w:r>
          </w:p>
          <w:p w14:paraId="237364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11.00ч.</w:t>
            </w:r>
          </w:p>
          <w:p w14:paraId="1FFB9EFA">
            <w:pPr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7C07201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0E62410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250" w:type="dxa"/>
            <w:shd w:val="clear"/>
            <w:vAlign w:val="top"/>
          </w:tcPr>
          <w:p w14:paraId="3D413B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1FA851D1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Матвеева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М.С.</w:t>
            </w:r>
          </w:p>
        </w:tc>
      </w:tr>
      <w:tr w14:paraId="4C6C9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04377E3C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shd w:val="clear"/>
            <w:vAlign w:val="top"/>
          </w:tcPr>
          <w:p w14:paraId="7A0B44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«Овеянные славой герб и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флаг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России»</w:t>
            </w:r>
          </w:p>
          <w:p w14:paraId="7290D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3467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/праздничный митинг-концерт, посвященный Дню государственного флага РФ. /</w:t>
            </w:r>
          </w:p>
        </w:tc>
        <w:tc>
          <w:tcPr>
            <w:tcW w:w="0" w:type="auto"/>
            <w:shd w:val="clear"/>
            <w:vAlign w:val="top"/>
          </w:tcPr>
          <w:p w14:paraId="042EC4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.08</w:t>
            </w:r>
          </w:p>
          <w:p w14:paraId="660FB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5F02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11.00ч.</w:t>
            </w:r>
          </w:p>
          <w:p w14:paraId="3CF0C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A0AC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Ленина</w:t>
            </w:r>
          </w:p>
        </w:tc>
        <w:tc>
          <w:tcPr>
            <w:tcW w:w="1575" w:type="dxa"/>
            <w:shd w:val="clear"/>
            <w:vAlign w:val="top"/>
          </w:tcPr>
          <w:p w14:paraId="4D0315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12+</w:t>
            </w:r>
          </w:p>
        </w:tc>
        <w:tc>
          <w:tcPr>
            <w:tcW w:w="1905" w:type="dxa"/>
            <w:shd w:val="clear"/>
            <w:vAlign w:val="top"/>
          </w:tcPr>
          <w:p w14:paraId="6B01FF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Сельская администрация</w:t>
            </w:r>
          </w:p>
        </w:tc>
        <w:tc>
          <w:tcPr>
            <w:tcW w:w="2250" w:type="dxa"/>
            <w:shd w:val="clear"/>
            <w:vAlign w:val="top"/>
          </w:tcPr>
          <w:p w14:paraId="780229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Худ.рук.</w:t>
            </w:r>
          </w:p>
          <w:p w14:paraId="10321B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31560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4C3DC893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3A3280D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Открытый межмуниципальный фестиваль народной пенсии имени Л.А. Руслановой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A286F66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22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.08</w:t>
            </w:r>
          </w:p>
          <w:p w14:paraId="7959E4EC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11.00ч.</w:t>
            </w:r>
          </w:p>
          <w:p w14:paraId="31224F7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С. Ключи</w:t>
            </w:r>
          </w:p>
        </w:tc>
        <w:tc>
          <w:tcPr>
            <w:tcW w:w="1575" w:type="dxa"/>
            <w:shd w:val="clear" w:color="auto" w:fill="auto"/>
            <w:vAlign w:val="top"/>
          </w:tcPr>
          <w:p w14:paraId="47D4E06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</w:t>
            </w:r>
          </w:p>
        </w:tc>
        <w:tc>
          <w:tcPr>
            <w:tcW w:w="1905" w:type="dxa"/>
            <w:shd w:val="clear" w:color="auto" w:fill="auto"/>
            <w:vAlign w:val="top"/>
          </w:tcPr>
          <w:p w14:paraId="4F52F63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34EB6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5D0C1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59D440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3147C5EA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766DB9A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«Памятная дата - Курская битва»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</w:p>
          <w:p w14:paraId="1C27DCA3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  <w:p w14:paraId="7B7E6327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час</w:t>
            </w:r>
          </w:p>
          <w:p w14:paraId="020156D4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истории ко Дню разгрома советскими</w:t>
            </w:r>
          </w:p>
          <w:p w14:paraId="3D0F085E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войсками немецко-фашистских</w:t>
            </w:r>
          </w:p>
          <w:p w14:paraId="1E2201CC">
            <w:pPr>
              <w:keepNext w:val="0"/>
              <w:keepLines w:val="0"/>
              <w:widowControl/>
              <w:suppressLineNumbers w:val="0"/>
              <w:shd w:val="clear" w:fill="FFFFFF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войск в Курской битве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F48D2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.08</w:t>
            </w:r>
          </w:p>
          <w:p w14:paraId="7373F0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.00ч.</w:t>
            </w:r>
          </w:p>
          <w:p w14:paraId="5BF0863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 w:color="auto" w:fill="auto"/>
            <w:vAlign w:val="top"/>
          </w:tcPr>
          <w:p w14:paraId="21B894F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shd w:val="clear" w:color="auto" w:fill="auto"/>
            <w:vAlign w:val="top"/>
          </w:tcPr>
          <w:p w14:paraId="120FBF0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210F4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42B22A5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7CFFE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0E18A552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shd w:val="clear"/>
            <w:vAlign w:val="top"/>
          </w:tcPr>
          <w:p w14:paraId="5DA4D09A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«Безопасный интернет»</w:t>
            </w:r>
          </w:p>
          <w:p w14:paraId="6F330CDE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/беседа-диалог /</w:t>
            </w:r>
          </w:p>
        </w:tc>
        <w:tc>
          <w:tcPr>
            <w:tcW w:w="0" w:type="auto"/>
            <w:shd w:val="clear"/>
            <w:vAlign w:val="top"/>
          </w:tcPr>
          <w:p w14:paraId="173D9A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.08</w:t>
            </w:r>
          </w:p>
          <w:p w14:paraId="602B6D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18.00ч.</w:t>
            </w:r>
          </w:p>
          <w:p w14:paraId="6F6AE2C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42407D5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3E1A859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542DA6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777464E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763DB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714B7895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/>
            <w:vAlign w:val="top"/>
          </w:tcPr>
          <w:p w14:paraId="72BF8BC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«Веселиться нам не лень»</w:t>
            </w:r>
          </w:p>
          <w:p w14:paraId="258FC8A8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/молодежные дископрограммы/</w:t>
            </w:r>
          </w:p>
        </w:tc>
        <w:tc>
          <w:tcPr>
            <w:tcW w:w="0" w:type="auto"/>
            <w:shd w:val="clear"/>
            <w:vAlign w:val="top"/>
          </w:tcPr>
          <w:p w14:paraId="17873BB7">
            <w:pPr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1,8,15,22,29</w:t>
            </w:r>
          </w:p>
          <w:p w14:paraId="2E52F7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19.00ч.</w:t>
            </w:r>
          </w:p>
          <w:p w14:paraId="1ABBBF6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Танц. зал</w:t>
            </w:r>
          </w:p>
        </w:tc>
        <w:tc>
          <w:tcPr>
            <w:tcW w:w="1575" w:type="dxa"/>
            <w:shd w:val="clear"/>
            <w:vAlign w:val="top"/>
          </w:tcPr>
          <w:p w14:paraId="3E5F256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6E3C95B3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202A7D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511442F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0A3AA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0464" w:type="dxa"/>
            <w:gridSpan w:val="6"/>
            <w:shd w:val="clear"/>
            <w:vAlign w:val="top"/>
          </w:tcPr>
          <w:p w14:paraId="7215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17227C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val="ru-RU"/>
              </w:rPr>
              <w:t>Сентябрь</w:t>
            </w:r>
          </w:p>
        </w:tc>
      </w:tr>
      <w:tr w14:paraId="098A8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77E213A8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/>
            <w:vAlign w:val="top"/>
          </w:tcPr>
          <w:p w14:paraId="4198E1A3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«Край родной мой в цвете радуг, ясных</w:t>
            </w:r>
          </w:p>
          <w:p w14:paraId="5323B63C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зорь…»</w:t>
            </w:r>
          </w:p>
          <w:p w14:paraId="6A953071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7F7F7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7F7F7"/>
              </w:rPr>
              <w:t>народное гуляние ко Дню села/</w:t>
            </w:r>
          </w:p>
          <w:p w14:paraId="563B7311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7F7F7"/>
              </w:rPr>
            </w:pPr>
          </w:p>
          <w:p w14:paraId="4A99F959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7F7F7"/>
                <w:lang w:val="ru-RU" w:eastAsia="en-US"/>
              </w:rPr>
            </w:pPr>
          </w:p>
        </w:tc>
        <w:tc>
          <w:tcPr>
            <w:tcW w:w="0" w:type="auto"/>
            <w:shd w:val="clear"/>
            <w:vAlign w:val="top"/>
          </w:tcPr>
          <w:p w14:paraId="388A9310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05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.09</w:t>
            </w:r>
          </w:p>
          <w:p w14:paraId="35A99AB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18.00ч.</w:t>
            </w:r>
          </w:p>
        </w:tc>
        <w:tc>
          <w:tcPr>
            <w:tcW w:w="1575" w:type="dxa"/>
            <w:shd w:val="clear"/>
            <w:vAlign w:val="top"/>
          </w:tcPr>
          <w:p w14:paraId="4DCA0CC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0+</w:t>
            </w:r>
          </w:p>
        </w:tc>
        <w:tc>
          <w:tcPr>
            <w:tcW w:w="1905" w:type="dxa"/>
            <w:shd w:val="clear"/>
            <w:vAlign w:val="top"/>
          </w:tcPr>
          <w:p w14:paraId="3A07B45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Сельская администрация</w:t>
            </w:r>
          </w:p>
        </w:tc>
        <w:tc>
          <w:tcPr>
            <w:tcW w:w="2250" w:type="dxa"/>
            <w:shd w:val="clear"/>
            <w:vAlign w:val="top"/>
          </w:tcPr>
          <w:p w14:paraId="317900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 рук.</w:t>
            </w:r>
          </w:p>
          <w:p w14:paraId="47AB30B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510D0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35EE8DE0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/>
            <w:vAlign w:val="top"/>
          </w:tcPr>
          <w:p w14:paraId="5AEC1B38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32"/>
                <w:lang w:val="ru-RU"/>
              </w:rPr>
              <w:t>Кровавый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 xml:space="preserve"> след терроризма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!» </w:t>
            </w:r>
          </w:p>
          <w:p w14:paraId="20DE4F78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/</w:t>
            </w:r>
            <w:r>
              <w:rPr>
                <w:rFonts w:ascii="Times New Roman" w:hAnsi="Times New Roman"/>
                <w:sz w:val="24"/>
                <w:szCs w:val="32"/>
              </w:rPr>
              <w:t>беседа по профилактике экстремизма и терроризма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/</w:t>
            </w:r>
          </w:p>
        </w:tc>
        <w:tc>
          <w:tcPr>
            <w:tcW w:w="0" w:type="auto"/>
            <w:shd w:val="clear"/>
            <w:vAlign w:val="top"/>
          </w:tcPr>
          <w:p w14:paraId="2DA7A433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0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.09.</w:t>
            </w:r>
          </w:p>
          <w:p w14:paraId="3AE4251E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.00ч.</w:t>
            </w:r>
          </w:p>
          <w:p w14:paraId="7DB41E30">
            <w:pPr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510FFCE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shd w:val="clear"/>
            <w:vAlign w:val="top"/>
          </w:tcPr>
          <w:p w14:paraId="010C567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5C5B12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73AA7B7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Николаева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О.П.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14:paraId="0272D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15A24210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/>
            <w:vAlign w:val="top"/>
          </w:tcPr>
          <w:p w14:paraId="64F1928A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«Мы жизни говорим</w:t>
            </w:r>
          </w:p>
          <w:p w14:paraId="42275329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трехкратное «Ура!»»</w:t>
            </w:r>
          </w:p>
          <w:p w14:paraId="2E73053A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  <w:p w14:paraId="278F254A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</w:t>
            </w:r>
            <w:r>
              <w:rPr>
                <w:rFonts w:ascii="Times New Roman" w:hAnsi="Times New Roman"/>
                <w:sz w:val="24"/>
                <w:szCs w:val="32"/>
                <w:lang w:val="ru-RU"/>
              </w:rPr>
              <w:t>игровая</w:t>
            </w:r>
            <w:r>
              <w:rPr>
                <w:rFonts w:ascii="Times New Roman" w:hAnsi="Times New Roman"/>
                <w:sz w:val="24"/>
                <w:szCs w:val="32"/>
              </w:rPr>
              <w:t xml:space="preserve"> программа/</w:t>
            </w:r>
          </w:p>
        </w:tc>
        <w:tc>
          <w:tcPr>
            <w:tcW w:w="0" w:type="auto"/>
            <w:shd w:val="clear"/>
            <w:vAlign w:val="top"/>
          </w:tcPr>
          <w:p w14:paraId="3480BAF0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11.09</w:t>
            </w:r>
          </w:p>
          <w:p w14:paraId="0EF72CA0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17.00ч.</w:t>
            </w:r>
          </w:p>
          <w:p w14:paraId="24D8CBD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7FB1A44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shd w:val="clear"/>
            <w:vAlign w:val="top"/>
          </w:tcPr>
          <w:p w14:paraId="2D0DB93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462EF4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6F19E9FB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7ECAA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04399927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shd w:val="clear"/>
            <w:vAlign w:val="top"/>
          </w:tcPr>
          <w:p w14:paraId="6D54CEF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«Хочешь жить в мире? Все в твоих руках!»</w:t>
            </w:r>
          </w:p>
          <w:p w14:paraId="2DEB3712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/</w:t>
            </w:r>
            <w:r>
              <w:rPr>
                <w:rFonts w:ascii="Times New Roman" w:hAnsi="Times New Roman"/>
                <w:sz w:val="24"/>
                <w:szCs w:val="32"/>
              </w:rPr>
              <w:t>беседа по профилактике экстремизма и терроризма/</w:t>
            </w:r>
          </w:p>
        </w:tc>
        <w:tc>
          <w:tcPr>
            <w:tcW w:w="0" w:type="auto"/>
            <w:shd w:val="clear"/>
            <w:vAlign w:val="top"/>
          </w:tcPr>
          <w:p w14:paraId="732198B4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16.09</w:t>
            </w:r>
          </w:p>
          <w:p w14:paraId="55568B08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18.00ч.</w:t>
            </w:r>
          </w:p>
          <w:p w14:paraId="628103B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Фойе</w:t>
            </w:r>
          </w:p>
        </w:tc>
        <w:tc>
          <w:tcPr>
            <w:tcW w:w="1575" w:type="dxa"/>
            <w:shd w:val="clear"/>
            <w:vAlign w:val="top"/>
          </w:tcPr>
          <w:p w14:paraId="20D5390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14BA8B1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76D843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3C12298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6598F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79BFD68D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shd w:val="clear"/>
            <w:vAlign w:val="top"/>
          </w:tcPr>
          <w:p w14:paraId="5C48FFA7">
            <w:pPr>
              <w:widowControl w:val="0"/>
              <w:jc w:val="center"/>
              <w:rPr>
                <w:rStyle w:val="4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Style w:val="4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«Национальные кухни России: праздник вкуса и гостеприимства»</w:t>
            </w:r>
          </w:p>
          <w:p w14:paraId="08669647">
            <w:pPr>
              <w:widowControl w:val="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32"/>
                <w:lang w:val="ru-RU"/>
              </w:rPr>
              <w:t>интерактивная</w:t>
            </w:r>
            <w:r>
              <w:rPr>
                <w:rFonts w:hint="default" w:ascii="Times New Roman" w:hAnsi="Times New Roman"/>
                <w:sz w:val="24"/>
                <w:szCs w:val="32"/>
                <w:lang w:val="ru-RU"/>
              </w:rPr>
              <w:t xml:space="preserve"> программа, в рамках Года единства в России</w:t>
            </w:r>
            <w:r>
              <w:rPr>
                <w:rFonts w:ascii="Times New Roman" w:hAnsi="Times New Roman"/>
                <w:sz w:val="24"/>
                <w:szCs w:val="32"/>
              </w:rPr>
              <w:t>/</w:t>
            </w:r>
          </w:p>
          <w:p w14:paraId="0ECFA359"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32"/>
                <w:lang w:val="ru-RU"/>
              </w:rPr>
              <w:t>/Пушкинская карта/</w:t>
            </w:r>
          </w:p>
        </w:tc>
        <w:tc>
          <w:tcPr>
            <w:tcW w:w="0" w:type="auto"/>
            <w:shd w:val="clear"/>
            <w:vAlign w:val="top"/>
          </w:tcPr>
          <w:p w14:paraId="5BB80426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2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.09</w:t>
            </w:r>
          </w:p>
          <w:p w14:paraId="35547891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16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.00ч.</w:t>
            </w:r>
          </w:p>
          <w:p w14:paraId="5EE19FE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2F34A65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shd w:val="clear"/>
            <w:vAlign w:val="top"/>
          </w:tcPr>
          <w:p w14:paraId="732CF88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250" w:type="dxa"/>
            <w:shd w:val="clear"/>
            <w:vAlign w:val="top"/>
          </w:tcPr>
          <w:p w14:paraId="762167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5E6976D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</w:t>
            </w:r>
          </w:p>
        </w:tc>
      </w:tr>
      <w:tr w14:paraId="5ACE6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39692F9A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shd w:val="clear"/>
            <w:vAlign w:val="top"/>
          </w:tcPr>
          <w:p w14:paraId="77690DB1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«Домовенок»</w:t>
            </w:r>
          </w:p>
          <w:p w14:paraId="1307ECAC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/м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астер-</w:t>
            </w:r>
          </w:p>
          <w:p w14:paraId="481E4399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класс по изготовлению</w:t>
            </w:r>
          </w:p>
          <w:p w14:paraId="0B01A038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О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берега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</w:p>
          <w:p w14:paraId="74671A27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609F5863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2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.09</w:t>
            </w:r>
          </w:p>
          <w:p w14:paraId="7B98C168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15.00ч.</w:t>
            </w:r>
          </w:p>
          <w:p w14:paraId="661B512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Танц. зал</w:t>
            </w:r>
          </w:p>
        </w:tc>
        <w:tc>
          <w:tcPr>
            <w:tcW w:w="1575" w:type="dxa"/>
            <w:shd w:val="clear"/>
            <w:vAlign w:val="top"/>
          </w:tcPr>
          <w:p w14:paraId="04A9AE0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905" w:type="dxa"/>
            <w:shd w:val="clear"/>
            <w:vAlign w:val="top"/>
          </w:tcPr>
          <w:p w14:paraId="04FA240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75BCAA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7ED7E623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Матвеева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М.С.</w:t>
            </w:r>
          </w:p>
        </w:tc>
      </w:tr>
      <w:tr w14:paraId="0EFB1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43569599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shd w:val="clear"/>
            <w:vAlign w:val="top"/>
          </w:tcPr>
          <w:p w14:paraId="5EE0201C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«Вот и осень наступила»</w:t>
            </w:r>
          </w:p>
          <w:p w14:paraId="7B54EE93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/молодежные дископрограммы/</w:t>
            </w:r>
          </w:p>
        </w:tc>
        <w:tc>
          <w:tcPr>
            <w:tcW w:w="0" w:type="auto"/>
            <w:shd w:val="clear"/>
            <w:vAlign w:val="top"/>
          </w:tcPr>
          <w:p w14:paraId="5A824EAD">
            <w:pPr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5,12,19,26</w:t>
            </w:r>
          </w:p>
          <w:p w14:paraId="3342A5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18.00ч.</w:t>
            </w:r>
          </w:p>
          <w:p w14:paraId="2C654DB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Танц. зал</w:t>
            </w:r>
          </w:p>
        </w:tc>
        <w:tc>
          <w:tcPr>
            <w:tcW w:w="1575" w:type="dxa"/>
            <w:shd w:val="clear"/>
            <w:vAlign w:val="top"/>
          </w:tcPr>
          <w:p w14:paraId="268DA6D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16414FD5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2AC988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79D1F38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5856E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0464" w:type="dxa"/>
            <w:gridSpan w:val="6"/>
            <w:shd w:val="clear"/>
            <w:vAlign w:val="top"/>
          </w:tcPr>
          <w:p w14:paraId="42181B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6DAFE1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val="ru-RU"/>
              </w:rPr>
              <w:t>Октябрь</w:t>
            </w:r>
          </w:p>
        </w:tc>
      </w:tr>
      <w:tr w14:paraId="6B2F7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787EEF91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/>
            <w:vAlign w:val="top"/>
          </w:tcPr>
          <w:p w14:paraId="165FFB4C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«Мудрой осени счастливые мгновенья»</w:t>
            </w:r>
          </w:p>
          <w:p w14:paraId="1A06C661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340B5B59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/праздничная программа к Международному Дню пожилых людей/</w:t>
            </w:r>
          </w:p>
          <w:p w14:paraId="2A5C4E15">
            <w:pPr>
              <w:spacing w:after="0" w:line="240" w:lineRule="auto"/>
              <w:ind w:right="-6" w:rightChars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731600BB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01.10</w:t>
            </w:r>
          </w:p>
          <w:p w14:paraId="2DB5B8A7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43EE2309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.00ч.</w:t>
            </w:r>
          </w:p>
          <w:p w14:paraId="2AFE09A2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14:paraId="2E6A8AD7">
            <w:pPr>
              <w:spacing w:after="0" w:line="240" w:lineRule="auto"/>
              <w:ind w:right="-6" w:rightChars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  <w:lang w:val="ru-RU"/>
              </w:rPr>
              <w:t>Конц</w:t>
            </w:r>
            <w:r>
              <w:rPr>
                <w:rFonts w:ascii="Times New Roman" w:hAnsi="Times New Roman"/>
                <w:sz w:val="24"/>
                <w:szCs w:val="32"/>
              </w:rPr>
              <w:t>. зал</w:t>
            </w:r>
          </w:p>
        </w:tc>
        <w:tc>
          <w:tcPr>
            <w:tcW w:w="1575" w:type="dxa"/>
            <w:shd w:val="clear"/>
            <w:vAlign w:val="top"/>
          </w:tcPr>
          <w:p w14:paraId="3442F1A1">
            <w:pPr>
              <w:spacing w:after="0" w:line="240" w:lineRule="auto"/>
              <w:ind w:right="-6" w:rightChars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4"/>
                <w:szCs w:val="32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32"/>
              </w:rPr>
              <w:t>+</w:t>
            </w:r>
          </w:p>
        </w:tc>
        <w:tc>
          <w:tcPr>
            <w:tcW w:w="1905" w:type="dxa"/>
            <w:shd w:val="clear"/>
            <w:vAlign w:val="top"/>
          </w:tcPr>
          <w:p w14:paraId="6A9A822B">
            <w:pPr>
              <w:spacing w:after="0" w:line="240" w:lineRule="auto"/>
              <w:ind w:right="-6" w:rightChars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КЦСОН</w:t>
            </w:r>
          </w:p>
        </w:tc>
        <w:tc>
          <w:tcPr>
            <w:tcW w:w="2250" w:type="dxa"/>
            <w:shd w:val="clear"/>
            <w:vAlign w:val="top"/>
          </w:tcPr>
          <w:p w14:paraId="70035CDF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Худ.рук.</w:t>
            </w:r>
          </w:p>
          <w:p w14:paraId="345579F2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95B485">
            <w:pPr>
              <w:spacing w:after="0" w:line="240" w:lineRule="auto"/>
              <w:ind w:right="-6" w:rightChars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2978E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28E9622E">
            <w:pPr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/>
            <w:vAlign w:val="top"/>
          </w:tcPr>
          <w:p w14:paraId="04A69208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3"/>
                <w:lang w:eastAsia="ru-RU"/>
              </w:rPr>
              <w:t>«Любимому</w:t>
            </w:r>
            <w:r>
              <w:rPr>
                <w:rFonts w:hint="default" w:ascii="Times New Roman" w:hAnsi="Times New Roman"/>
                <w:b/>
                <w:color w:val="000000"/>
                <w:sz w:val="24"/>
                <w:szCs w:val="23"/>
                <w:lang w:val="en-US" w:eastAsia="ru-RU"/>
              </w:rPr>
              <w:t xml:space="preserve"> учителю, с любовью!</w:t>
            </w:r>
            <w:r>
              <w:rPr>
                <w:rFonts w:ascii="Times New Roman" w:hAnsi="Times New Roman"/>
                <w:b/>
                <w:color w:val="000000"/>
                <w:sz w:val="24"/>
                <w:szCs w:val="23"/>
                <w:lang w:eastAsia="ru-RU"/>
              </w:rPr>
              <w:t>»</w:t>
            </w:r>
          </w:p>
          <w:p w14:paraId="24D66DC4">
            <w:pPr>
              <w:shd w:val="clear" w:color="auto" w:fill="FFFFFF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3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3"/>
                <w:lang w:eastAsia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3"/>
                <w:lang w:eastAsia="ru-RU"/>
              </w:rPr>
              <w:t>м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астер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класс</w:t>
            </w:r>
            <w:r>
              <w:rPr>
                <w:rStyle w:val="6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по</w:t>
            </w:r>
            <w:r>
              <w:rPr>
                <w:rStyle w:val="6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изготовлению</w:t>
            </w:r>
            <w:r>
              <w:rPr>
                <w:rStyle w:val="6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поздравительных</w:t>
            </w:r>
            <w:r>
              <w:rPr>
                <w:rStyle w:val="6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открыток</w:t>
            </w:r>
            <w:r>
              <w:rPr>
                <w:rStyle w:val="6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ко</w:t>
            </w:r>
            <w:r>
              <w:rPr>
                <w:rStyle w:val="6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Дню</w:t>
            </w:r>
            <w:r>
              <w:rPr>
                <w:rStyle w:val="6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Учителя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3"/>
                <w:lang w:eastAsia="ru-RU"/>
              </w:rPr>
              <w:t>/</w:t>
            </w:r>
          </w:p>
        </w:tc>
        <w:tc>
          <w:tcPr>
            <w:tcW w:w="0" w:type="auto"/>
            <w:shd w:val="clear"/>
            <w:vAlign w:val="top"/>
          </w:tcPr>
          <w:p w14:paraId="672CBA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  <w:p w14:paraId="40FB57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15.00ч.</w:t>
            </w:r>
          </w:p>
          <w:p w14:paraId="1BA235A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025AFE4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shd w:val="clear"/>
            <w:vAlign w:val="top"/>
          </w:tcPr>
          <w:p w14:paraId="60F8DA2D">
            <w:pPr>
              <w:ind w:left="132" w:left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2909E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1D04D07D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Матвеева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М.С.</w:t>
            </w:r>
          </w:p>
        </w:tc>
      </w:tr>
      <w:tr w14:paraId="15E601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0729D3A5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/>
            <w:vAlign w:val="top"/>
          </w:tcPr>
          <w:p w14:paraId="50BB2881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«На поезде здоровья» </w:t>
            </w:r>
          </w:p>
          <w:p w14:paraId="21CB8228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612404A4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/развлекательная программа/</w:t>
            </w:r>
          </w:p>
          <w:p w14:paraId="658EAC5A">
            <w:pPr>
              <w:spacing w:after="0" w:line="240" w:lineRule="auto"/>
              <w:ind w:right="-6" w:rightChars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5ABDB055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09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.10</w:t>
            </w:r>
          </w:p>
          <w:p w14:paraId="4FE1AFFF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19701ED7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15.00ч.</w:t>
            </w:r>
          </w:p>
          <w:p w14:paraId="62EF0C2E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57CD809F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  <w:p w14:paraId="63C0D59E">
            <w:pPr>
              <w:spacing w:after="0" w:line="240" w:lineRule="auto"/>
              <w:ind w:right="-6" w:rightChars="0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</w:p>
        </w:tc>
        <w:tc>
          <w:tcPr>
            <w:tcW w:w="1575" w:type="dxa"/>
            <w:shd w:val="clear"/>
            <w:vAlign w:val="top"/>
          </w:tcPr>
          <w:p w14:paraId="299C7A7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</w:t>
            </w:r>
          </w:p>
        </w:tc>
        <w:tc>
          <w:tcPr>
            <w:tcW w:w="1905" w:type="dxa"/>
            <w:shd w:val="clear"/>
            <w:vAlign w:val="top"/>
          </w:tcPr>
          <w:p w14:paraId="40C2E94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47555B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1E85BA99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1AF65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433F413B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/>
            <w:vAlign w:val="top"/>
          </w:tcPr>
          <w:p w14:paraId="38FF86B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«Карандаш пришел с друзьями» </w:t>
            </w:r>
          </w:p>
          <w:p w14:paraId="139C3D2F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/творческий час для детей/</w:t>
            </w:r>
          </w:p>
        </w:tc>
        <w:tc>
          <w:tcPr>
            <w:tcW w:w="0" w:type="auto"/>
            <w:shd w:val="clear"/>
            <w:vAlign w:val="top"/>
          </w:tcPr>
          <w:p w14:paraId="5572CC60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.10.</w:t>
            </w:r>
          </w:p>
          <w:p w14:paraId="2AB150ED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15.00ч.</w:t>
            </w:r>
          </w:p>
          <w:p w14:paraId="78B781C3">
            <w:pPr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69B6D6A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905" w:type="dxa"/>
            <w:shd w:val="clear"/>
            <w:vAlign w:val="top"/>
          </w:tcPr>
          <w:p w14:paraId="00A40D9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250" w:type="dxa"/>
            <w:shd w:val="clear"/>
            <w:vAlign w:val="top"/>
          </w:tcPr>
          <w:p w14:paraId="12852262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Худ.рук.</w:t>
            </w:r>
          </w:p>
          <w:p w14:paraId="34FC79DA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A60B8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41051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642038AE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/>
            <w:vAlign w:val="top"/>
          </w:tcPr>
          <w:p w14:paraId="7461A77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«Планета Земля – её судьба в твоих руках»</w:t>
            </w:r>
          </w:p>
          <w:p w14:paraId="20094D13">
            <w:pPr>
              <w:widowControl w:val="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/экологическая викторина/</w:t>
            </w:r>
          </w:p>
          <w:p w14:paraId="6BFF574B">
            <w:pPr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12B9908C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16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.10</w:t>
            </w:r>
          </w:p>
          <w:p w14:paraId="6FB9996D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16.00ч.</w:t>
            </w:r>
          </w:p>
          <w:p w14:paraId="2D20CB6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565EEAC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12+</w:t>
            </w:r>
          </w:p>
        </w:tc>
        <w:tc>
          <w:tcPr>
            <w:tcW w:w="1905" w:type="dxa"/>
            <w:shd w:val="clear"/>
            <w:vAlign w:val="top"/>
          </w:tcPr>
          <w:p w14:paraId="1B33264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250" w:type="dxa"/>
            <w:shd w:val="clear"/>
            <w:vAlign w:val="top"/>
          </w:tcPr>
          <w:p w14:paraId="1A876E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460E1FE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13622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09E550B9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/>
            <w:vAlign w:val="top"/>
          </w:tcPr>
          <w:p w14:paraId="163824C9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sz w:val="24"/>
                <w:szCs w:val="32"/>
              </w:rPr>
            </w:pPr>
            <w:r>
              <w:rPr>
                <w:rStyle w:val="4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«Роспись филимоновской игрушки»</w:t>
            </w:r>
            <w:r>
              <w:rPr>
                <w:rFonts w:hint="default" w:ascii="Times New Roman" w:hAnsi="Times New Roman" w:cs="Times New Roman"/>
                <w:b/>
                <w:sz w:val="24"/>
                <w:szCs w:val="32"/>
              </w:rPr>
              <w:t xml:space="preserve"> </w:t>
            </w:r>
          </w:p>
          <w:p w14:paraId="57479FCE">
            <w:pPr>
              <w:widowControl w:val="0"/>
              <w:jc w:val="center"/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/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«Единая Россия!» цикл мастер-классов в рамках Года единства в России/</w:t>
            </w:r>
          </w:p>
          <w:p w14:paraId="476675B4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/Пушкинская карта/</w:t>
            </w:r>
          </w:p>
        </w:tc>
        <w:tc>
          <w:tcPr>
            <w:tcW w:w="0" w:type="auto"/>
            <w:shd w:val="clear"/>
            <w:vAlign w:val="top"/>
          </w:tcPr>
          <w:p w14:paraId="0F9CA13C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2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.10.</w:t>
            </w:r>
          </w:p>
          <w:p w14:paraId="29C9D581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.00ч.</w:t>
            </w:r>
          </w:p>
          <w:p w14:paraId="687B3AF4">
            <w:pPr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7A9BE39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225AE67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250" w:type="dxa"/>
            <w:shd w:val="clear"/>
            <w:vAlign w:val="top"/>
          </w:tcPr>
          <w:p w14:paraId="41C905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20AC0C9C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Матвеева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М.С.</w:t>
            </w:r>
          </w:p>
        </w:tc>
      </w:tr>
      <w:tr w14:paraId="22BA7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00E728CE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/>
            <w:vAlign w:val="top"/>
          </w:tcPr>
          <w:p w14:paraId="2DE6353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32"/>
                <w:lang w:val="ru-RU"/>
              </w:rPr>
              <w:t>Цена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 xml:space="preserve"> зависимости - жизнь!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»</w:t>
            </w:r>
          </w:p>
          <w:p w14:paraId="5A80ADB9">
            <w:pPr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 xml:space="preserve"> /час общения</w:t>
            </w:r>
            <w:r>
              <w:rPr>
                <w:rFonts w:hint="default" w:ascii="Times New Roman" w:hAnsi="Times New Roman"/>
                <w:sz w:val="24"/>
                <w:szCs w:val="32"/>
                <w:lang w:val="ru-RU"/>
              </w:rPr>
              <w:t xml:space="preserve"> для подростков</w:t>
            </w:r>
            <w:r>
              <w:rPr>
                <w:rFonts w:ascii="Times New Roman" w:hAnsi="Times New Roman"/>
                <w:sz w:val="24"/>
                <w:szCs w:val="32"/>
              </w:rPr>
              <w:t>/</w:t>
            </w:r>
          </w:p>
        </w:tc>
        <w:tc>
          <w:tcPr>
            <w:tcW w:w="0" w:type="auto"/>
            <w:shd w:val="clear"/>
            <w:vAlign w:val="top"/>
          </w:tcPr>
          <w:p w14:paraId="0314C85D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2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.10</w:t>
            </w:r>
          </w:p>
          <w:p w14:paraId="25E5D92A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18.00ч.</w:t>
            </w:r>
          </w:p>
          <w:p w14:paraId="1ACA3A8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Танц. зал</w:t>
            </w:r>
          </w:p>
        </w:tc>
        <w:tc>
          <w:tcPr>
            <w:tcW w:w="1575" w:type="dxa"/>
            <w:shd w:val="clear"/>
            <w:vAlign w:val="top"/>
          </w:tcPr>
          <w:p w14:paraId="6B11778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4D6C40C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652D91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68FBB22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5F3F0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5F7A4E0E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3F9923A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</w:rPr>
              <w:t xml:space="preserve">«Будь осторожен, чужой человек!» </w:t>
            </w:r>
          </w:p>
          <w:p w14:paraId="5330E8A3"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/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 акция по распространению буклетов по противодействию терроризму и экстремизму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2A0589B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2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.10</w:t>
            </w:r>
          </w:p>
          <w:p w14:paraId="70E17176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.00ч.</w:t>
            </w:r>
          </w:p>
          <w:p w14:paraId="13C7BC4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</w:p>
        </w:tc>
        <w:tc>
          <w:tcPr>
            <w:tcW w:w="1575" w:type="dxa"/>
            <w:shd w:val="clear" w:color="auto" w:fill="auto"/>
            <w:vAlign w:val="top"/>
          </w:tcPr>
          <w:p w14:paraId="6C91845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 w:color="auto" w:fill="auto"/>
            <w:vAlign w:val="top"/>
          </w:tcPr>
          <w:p w14:paraId="54EAF49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765C25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2B8D4E2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56189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56512D53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shd w:val="clear"/>
            <w:vAlign w:val="top"/>
          </w:tcPr>
          <w:p w14:paraId="425AAE95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«Современные аккорды»-</w:t>
            </w:r>
            <w:r>
              <w:rPr>
                <w:rFonts w:ascii="Times New Roman" w:hAnsi="Times New Roman"/>
                <w:sz w:val="24"/>
                <w:szCs w:val="32"/>
              </w:rPr>
              <w:t>/танцевальные вечера отдыха для молодежи/</w:t>
            </w:r>
          </w:p>
        </w:tc>
        <w:tc>
          <w:tcPr>
            <w:tcW w:w="0" w:type="auto"/>
            <w:shd w:val="clear"/>
            <w:vAlign w:val="top"/>
          </w:tcPr>
          <w:p w14:paraId="519BA598">
            <w:pPr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3,10,17,24,31</w:t>
            </w:r>
          </w:p>
          <w:p w14:paraId="1A0F5E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19.00ч.</w:t>
            </w:r>
          </w:p>
          <w:p w14:paraId="077BCC2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Танц. зал</w:t>
            </w:r>
          </w:p>
        </w:tc>
        <w:tc>
          <w:tcPr>
            <w:tcW w:w="1575" w:type="dxa"/>
            <w:shd w:val="clear"/>
            <w:vAlign w:val="top"/>
          </w:tcPr>
          <w:p w14:paraId="0BF1DD0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3C4E2E20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20E379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0B43B4F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</w:t>
            </w:r>
          </w:p>
        </w:tc>
      </w:tr>
      <w:tr w14:paraId="155DC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0464" w:type="dxa"/>
            <w:gridSpan w:val="6"/>
            <w:shd w:val="clear"/>
            <w:vAlign w:val="top"/>
          </w:tcPr>
          <w:p w14:paraId="37BD89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8529C4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val="ru-RU"/>
              </w:rPr>
              <w:t>Ноябрь</w:t>
            </w:r>
          </w:p>
        </w:tc>
      </w:tr>
      <w:tr w14:paraId="6A334E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57821082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/>
            <w:vAlign w:val="top"/>
          </w:tcPr>
          <w:p w14:paraId="2454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32"/>
                <w:lang w:val="ru-RU"/>
              </w:rPr>
              <w:t>Родники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 xml:space="preserve"> единого Отечества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»</w:t>
            </w:r>
          </w:p>
          <w:p w14:paraId="2E1B56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14:paraId="19893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</w:t>
            </w:r>
            <w:r>
              <w:rPr>
                <w:rFonts w:ascii="Times New Roman" w:hAnsi="Times New Roman"/>
                <w:sz w:val="24"/>
                <w:szCs w:val="32"/>
                <w:lang w:val="ru-RU"/>
              </w:rPr>
              <w:t>праздничный</w:t>
            </w:r>
            <w:r>
              <w:rPr>
                <w:rFonts w:hint="default" w:ascii="Times New Roman" w:hAnsi="Times New Roman"/>
                <w:sz w:val="24"/>
                <w:szCs w:val="32"/>
                <w:lang w:val="ru-RU"/>
              </w:rPr>
              <w:t xml:space="preserve"> концерт</w:t>
            </w:r>
            <w:r>
              <w:rPr>
                <w:rFonts w:ascii="Times New Roman" w:hAnsi="Times New Roman"/>
                <w:sz w:val="24"/>
                <w:szCs w:val="32"/>
              </w:rPr>
              <w:t>, посвященн</w:t>
            </w:r>
            <w:r>
              <w:rPr>
                <w:rFonts w:ascii="Times New Roman" w:hAnsi="Times New Roman"/>
                <w:sz w:val="24"/>
                <w:szCs w:val="32"/>
                <w:lang w:val="ru-RU"/>
              </w:rPr>
              <w:t>ый</w:t>
            </w:r>
            <w:r>
              <w:rPr>
                <w:rFonts w:ascii="Times New Roman" w:hAnsi="Times New Roman"/>
                <w:sz w:val="24"/>
                <w:szCs w:val="32"/>
              </w:rPr>
              <w:t xml:space="preserve"> Дню народного единства</w:t>
            </w:r>
            <w:r>
              <w:rPr>
                <w:rFonts w:hint="default" w:ascii="Times New Roman" w:hAnsi="Times New Roman"/>
                <w:sz w:val="24"/>
                <w:szCs w:val="32"/>
                <w:lang w:val="ru-RU"/>
              </w:rPr>
              <w:t>, в рамках Года единства в России</w:t>
            </w:r>
            <w:r>
              <w:rPr>
                <w:rFonts w:ascii="Times New Roman" w:hAnsi="Times New Roman"/>
                <w:sz w:val="24"/>
                <w:szCs w:val="32"/>
              </w:rPr>
              <w:t>/</w:t>
            </w:r>
          </w:p>
          <w:p w14:paraId="6DF3E7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14:paraId="42F5C8AD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32"/>
                <w:lang w:val="ru-RU"/>
              </w:rPr>
              <w:t>/Пушкинская карта</w:t>
            </w:r>
            <w:r>
              <w:rPr>
                <w:rFonts w:hint="default" w:ascii="Times New Roman" w:hAnsi="Times New Roman"/>
                <w:sz w:val="24"/>
                <w:szCs w:val="32"/>
                <w:lang w:val="ru-RU"/>
              </w:rPr>
              <w:t>/</w:t>
            </w:r>
          </w:p>
          <w:p w14:paraId="47FA8D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5E4FB3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0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.11.</w:t>
            </w:r>
          </w:p>
          <w:p w14:paraId="1220A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2F1BA2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.00</w:t>
            </w:r>
          </w:p>
          <w:p w14:paraId="4CFE0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43BAFF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536EDA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4"/>
                <w:szCs w:val="32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32"/>
              </w:rPr>
              <w:t>+</w:t>
            </w:r>
          </w:p>
        </w:tc>
        <w:tc>
          <w:tcPr>
            <w:tcW w:w="1905" w:type="dxa"/>
            <w:shd w:val="clear"/>
            <w:vAlign w:val="top"/>
          </w:tcPr>
          <w:p w14:paraId="09C6434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  <w:lang w:val="ru-RU"/>
              </w:rPr>
              <w:t>КДЦ</w:t>
            </w:r>
            <w:r>
              <w:rPr>
                <w:rFonts w:hint="default" w:ascii="Times New Roman" w:hAnsi="Times New Roman"/>
                <w:sz w:val="24"/>
                <w:szCs w:val="32"/>
                <w:lang w:val="ru-RU"/>
              </w:rPr>
              <w:t xml:space="preserve"> района</w:t>
            </w:r>
          </w:p>
        </w:tc>
        <w:tc>
          <w:tcPr>
            <w:tcW w:w="2250" w:type="dxa"/>
            <w:shd w:val="clear"/>
            <w:vAlign w:val="top"/>
          </w:tcPr>
          <w:p w14:paraId="7A459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Худ.рук</w:t>
            </w:r>
            <w:r>
              <w:rPr>
                <w:rFonts w:ascii="Times New Roman" w:hAnsi="Times New Roman"/>
                <w:sz w:val="24"/>
                <w:szCs w:val="32"/>
              </w:rPr>
              <w:t>.</w:t>
            </w:r>
          </w:p>
          <w:p w14:paraId="2E9E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14:paraId="2DE6E4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Гостяева О.Н.</w:t>
            </w:r>
          </w:p>
        </w:tc>
      </w:tr>
      <w:tr w14:paraId="77A7B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70F31E37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/>
            <w:vAlign w:val="top"/>
          </w:tcPr>
          <w:p w14:paraId="5C26B5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«Шиворот на выворот» </w:t>
            </w:r>
          </w:p>
          <w:p w14:paraId="1302EF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099AA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/музыкальная викторина/</w:t>
            </w:r>
          </w:p>
          <w:p w14:paraId="2D46D7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7A5C7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0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.11</w:t>
            </w:r>
          </w:p>
          <w:p w14:paraId="407A9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07FC6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13.00ч.</w:t>
            </w:r>
          </w:p>
          <w:p w14:paraId="1BB8A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738804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5499819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</w:t>
            </w:r>
          </w:p>
        </w:tc>
        <w:tc>
          <w:tcPr>
            <w:tcW w:w="1905" w:type="dxa"/>
            <w:shd w:val="clear"/>
            <w:vAlign w:val="top"/>
          </w:tcPr>
          <w:p w14:paraId="4BD852B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250" w:type="dxa"/>
            <w:shd w:val="clear"/>
            <w:vAlign w:val="top"/>
          </w:tcPr>
          <w:p w14:paraId="2B1F35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5AE250AA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2EA9C8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6267968D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shd w:val="clear"/>
            <w:vAlign w:val="top"/>
          </w:tcPr>
          <w:p w14:paraId="4018B2D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«Учись дружить и понимать»</w:t>
            </w:r>
          </w:p>
          <w:p w14:paraId="07B8F154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/тематическая программа, посвященная Международному дню толерантности/</w:t>
            </w:r>
          </w:p>
        </w:tc>
        <w:tc>
          <w:tcPr>
            <w:tcW w:w="0" w:type="auto"/>
            <w:shd w:val="clear"/>
            <w:vAlign w:val="top"/>
          </w:tcPr>
          <w:p w14:paraId="2CB17D30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.11</w:t>
            </w:r>
          </w:p>
          <w:p w14:paraId="7FAA3C01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.00ч.</w:t>
            </w:r>
          </w:p>
          <w:p w14:paraId="48484A5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4E86A98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905" w:type="dxa"/>
            <w:shd w:val="clear"/>
            <w:vAlign w:val="top"/>
          </w:tcPr>
          <w:p w14:paraId="6E1A524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250" w:type="dxa"/>
            <w:shd w:val="clear"/>
            <w:vAlign w:val="top"/>
          </w:tcPr>
          <w:p w14:paraId="2BDEFC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0C16D8F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136FA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767B4EFF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shd w:val="clear"/>
            <w:vAlign w:val="top"/>
          </w:tcPr>
          <w:p w14:paraId="31C764E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32"/>
                <w:lang w:val="ru-RU"/>
              </w:rPr>
              <w:t>Апельсин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 xml:space="preserve"> вкуснее!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»</w:t>
            </w:r>
          </w:p>
          <w:p w14:paraId="3DC89C03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</w:t>
            </w:r>
            <w:r>
              <w:rPr>
                <w:rFonts w:ascii="Times New Roman" w:hAnsi="Times New Roman"/>
                <w:sz w:val="24"/>
                <w:szCs w:val="32"/>
                <w:lang w:val="ru-RU"/>
              </w:rPr>
              <w:t>профилактическая</w:t>
            </w:r>
            <w:r>
              <w:rPr>
                <w:rFonts w:hint="default" w:ascii="Times New Roman" w:hAnsi="Times New Roman"/>
                <w:sz w:val="24"/>
                <w:szCs w:val="32"/>
                <w:lang w:val="ru-RU"/>
              </w:rPr>
              <w:t xml:space="preserve"> акция</w:t>
            </w:r>
            <w:r>
              <w:rPr>
                <w:rFonts w:ascii="Times New Roman" w:hAnsi="Times New Roman"/>
                <w:sz w:val="24"/>
                <w:szCs w:val="32"/>
              </w:rPr>
              <w:t>/</w:t>
            </w:r>
          </w:p>
        </w:tc>
        <w:tc>
          <w:tcPr>
            <w:tcW w:w="0" w:type="auto"/>
            <w:shd w:val="clear"/>
            <w:vAlign w:val="top"/>
          </w:tcPr>
          <w:p w14:paraId="393FAE45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.11</w:t>
            </w:r>
          </w:p>
          <w:p w14:paraId="55CE1FAD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16.00ч.</w:t>
            </w:r>
          </w:p>
          <w:p w14:paraId="3357296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19B9BBA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  <w:shd w:val="clear"/>
            <w:vAlign w:val="top"/>
          </w:tcPr>
          <w:p w14:paraId="7161470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7F97A9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47506B1C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5A018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1B9B5D27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shd w:val="clear"/>
            <w:vAlign w:val="top"/>
          </w:tcPr>
          <w:p w14:paraId="2861AFE1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«Милая, любимая, самая красивая»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</w:t>
            </w:r>
          </w:p>
          <w:p w14:paraId="7FA9CF17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мастер-</w:t>
            </w:r>
          </w:p>
          <w:p w14:paraId="133104DC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класс ко Дню Матери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/</w:t>
            </w:r>
          </w:p>
        </w:tc>
        <w:tc>
          <w:tcPr>
            <w:tcW w:w="0" w:type="auto"/>
            <w:shd w:val="clear"/>
            <w:vAlign w:val="top"/>
          </w:tcPr>
          <w:p w14:paraId="73585CB7">
            <w:pPr>
              <w:jc w:val="center"/>
              <w:rPr>
                <w:rFonts w:hint="default" w:ascii="Times New Roman" w:hAnsi="Times New Roman"/>
                <w:b/>
                <w:bCs/>
                <w:sz w:val="24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32"/>
                <w:lang w:val="ru-RU"/>
              </w:rPr>
              <w:t>20.11</w:t>
            </w:r>
          </w:p>
          <w:p w14:paraId="011E98F2">
            <w:pPr>
              <w:jc w:val="center"/>
              <w:rPr>
                <w:rFonts w:hint="default" w:ascii="Times New Roman" w:hAnsi="Times New Roman"/>
                <w:b/>
                <w:bCs/>
                <w:sz w:val="24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32"/>
                <w:lang w:val="ru-RU"/>
              </w:rPr>
              <w:t>15.00ч.</w:t>
            </w:r>
          </w:p>
          <w:p w14:paraId="1149C940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4"/>
                <w:szCs w:val="32"/>
                <w:lang w:val="ru-RU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5B0BD14E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10+</w:t>
            </w:r>
          </w:p>
        </w:tc>
        <w:tc>
          <w:tcPr>
            <w:tcW w:w="1905" w:type="dxa"/>
            <w:shd w:val="clear"/>
            <w:vAlign w:val="top"/>
          </w:tcPr>
          <w:p w14:paraId="20B55533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13AB15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2B747740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Матвеева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М.С.</w:t>
            </w:r>
          </w:p>
        </w:tc>
      </w:tr>
      <w:tr w14:paraId="036B2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6A0E60E9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shd w:val="clear"/>
            <w:vAlign w:val="top"/>
          </w:tcPr>
          <w:p w14:paraId="7036D68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«Да разве об этом расскажешь!» </w:t>
            </w:r>
          </w:p>
          <w:p w14:paraId="355F0FF9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/</w:t>
            </w:r>
            <w:r>
              <w:rPr>
                <w:rFonts w:ascii="Times New Roman" w:hAnsi="Times New Roman"/>
                <w:sz w:val="24"/>
                <w:szCs w:val="32"/>
              </w:rPr>
              <w:t>викторина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/</w:t>
            </w:r>
          </w:p>
        </w:tc>
        <w:tc>
          <w:tcPr>
            <w:tcW w:w="0" w:type="auto"/>
            <w:shd w:val="clear"/>
            <w:vAlign w:val="top"/>
          </w:tcPr>
          <w:p w14:paraId="23E535BA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2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.11.</w:t>
            </w:r>
          </w:p>
          <w:p w14:paraId="5E7229FB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14.00ч.</w:t>
            </w:r>
          </w:p>
          <w:p w14:paraId="782C49D3">
            <w:pPr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68FEB6C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905" w:type="dxa"/>
            <w:shd w:val="clear"/>
            <w:vAlign w:val="top"/>
          </w:tcPr>
          <w:p w14:paraId="21A64B7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250" w:type="dxa"/>
            <w:shd w:val="clear"/>
            <w:vAlign w:val="top"/>
          </w:tcPr>
          <w:p w14:paraId="06241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11BEEA16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.С.</w:t>
            </w:r>
          </w:p>
        </w:tc>
      </w:tr>
      <w:tr w14:paraId="245BF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7ADF4104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5A82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 «Материнское сердце – источник любви!»</w:t>
            </w:r>
          </w:p>
          <w:p w14:paraId="4691A8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1E0CD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/</w:t>
            </w:r>
            <w:r>
              <w:rPr>
                <w:rFonts w:ascii="Times New Roman" w:hAnsi="Times New Roman"/>
                <w:sz w:val="24"/>
                <w:szCs w:val="32"/>
              </w:rPr>
              <w:t>праздничный концерт, посвященный Дню матери России./</w:t>
            </w:r>
          </w:p>
          <w:p w14:paraId="6F028B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</w:p>
          <w:p w14:paraId="427BFD8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</w:p>
          <w:p w14:paraId="271A334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782712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2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.11</w:t>
            </w:r>
          </w:p>
          <w:p w14:paraId="2734BE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0658E1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15.00ч.</w:t>
            </w:r>
          </w:p>
          <w:p w14:paraId="43E28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14:paraId="053639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Конц. зал</w:t>
            </w:r>
          </w:p>
        </w:tc>
        <w:tc>
          <w:tcPr>
            <w:tcW w:w="1575" w:type="dxa"/>
            <w:shd w:val="clear" w:color="auto" w:fill="auto"/>
            <w:vAlign w:val="top"/>
          </w:tcPr>
          <w:p w14:paraId="759688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0+</w:t>
            </w:r>
          </w:p>
        </w:tc>
        <w:tc>
          <w:tcPr>
            <w:tcW w:w="1905" w:type="dxa"/>
            <w:shd w:val="clear" w:color="auto" w:fill="auto"/>
            <w:vAlign w:val="top"/>
          </w:tcPr>
          <w:p w14:paraId="7A094D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Лицей, ДШИ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2B65F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Худ.рук</w:t>
            </w:r>
            <w:r>
              <w:rPr>
                <w:rFonts w:ascii="Times New Roman" w:hAnsi="Times New Roman"/>
                <w:sz w:val="24"/>
                <w:szCs w:val="32"/>
              </w:rPr>
              <w:t>.</w:t>
            </w:r>
          </w:p>
          <w:p w14:paraId="66EFC7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14:paraId="07F79C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Гостяева О.Н.</w:t>
            </w:r>
          </w:p>
        </w:tc>
      </w:tr>
      <w:tr w14:paraId="148F0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366AFC4D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/>
            <w:vAlign w:val="top"/>
          </w:tcPr>
          <w:p w14:paraId="7C3C5B27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«Планета танцует»-</w:t>
            </w:r>
            <w:r>
              <w:rPr>
                <w:rFonts w:ascii="Times New Roman" w:hAnsi="Times New Roman"/>
                <w:sz w:val="24"/>
                <w:szCs w:val="32"/>
              </w:rPr>
              <w:t>/</w:t>
            </w:r>
            <w:r>
              <w:rPr>
                <w:rFonts w:ascii="Times New Roman" w:hAnsi="Times New Roman"/>
                <w:sz w:val="24"/>
                <w:szCs w:val="32"/>
                <w:lang w:val="ru-RU"/>
              </w:rPr>
              <w:t>молодежная</w:t>
            </w:r>
            <w:r>
              <w:rPr>
                <w:rFonts w:hint="default" w:ascii="Times New Roman" w:hAnsi="Times New Roman"/>
                <w:sz w:val="24"/>
                <w:szCs w:val="32"/>
                <w:lang w:val="ru-RU"/>
              </w:rPr>
              <w:t xml:space="preserve"> дископрограмма</w:t>
            </w:r>
            <w:r>
              <w:rPr>
                <w:rFonts w:ascii="Times New Roman" w:hAnsi="Times New Roman"/>
                <w:sz w:val="24"/>
                <w:szCs w:val="32"/>
              </w:rPr>
              <w:t>/</w:t>
            </w:r>
          </w:p>
        </w:tc>
        <w:tc>
          <w:tcPr>
            <w:tcW w:w="0" w:type="auto"/>
            <w:shd w:val="clear"/>
            <w:vAlign w:val="top"/>
          </w:tcPr>
          <w:p w14:paraId="3A492703">
            <w:pPr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7,14,21,28</w:t>
            </w:r>
          </w:p>
          <w:p w14:paraId="0A48A8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19.00ч.</w:t>
            </w:r>
          </w:p>
          <w:p w14:paraId="213F8E5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Танц. зал</w:t>
            </w:r>
          </w:p>
        </w:tc>
        <w:tc>
          <w:tcPr>
            <w:tcW w:w="1575" w:type="dxa"/>
            <w:shd w:val="clear"/>
            <w:vAlign w:val="top"/>
          </w:tcPr>
          <w:p w14:paraId="5FEF31A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0E93BFF8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22784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27EF252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58EA1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0464" w:type="dxa"/>
            <w:gridSpan w:val="6"/>
            <w:shd w:val="clear"/>
            <w:vAlign w:val="top"/>
          </w:tcPr>
          <w:p w14:paraId="3CB1EF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7D7121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val="ru-RU"/>
              </w:rPr>
              <w:t>Декабрь</w:t>
            </w:r>
          </w:p>
        </w:tc>
      </w:tr>
      <w:tr w14:paraId="07283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49983505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/>
            <w:vAlign w:val="top"/>
          </w:tcPr>
          <w:p w14:paraId="658711DF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«СПИД – болезнь века!»-</w:t>
            </w:r>
          </w:p>
          <w:p w14:paraId="4AE2162F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14:paraId="40BBF56A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/тематическая программа для подростков и молодежи к международному дню борьбы со СПИДом/</w:t>
            </w:r>
          </w:p>
          <w:p w14:paraId="16FDCF28">
            <w:pPr>
              <w:spacing w:after="0" w:line="240" w:lineRule="auto"/>
              <w:ind w:right="-6" w:rightChars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490C75D9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0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.12.</w:t>
            </w:r>
          </w:p>
          <w:p w14:paraId="1FFC3755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7B17AF93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16.00</w:t>
            </w:r>
          </w:p>
          <w:p w14:paraId="2FA24847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14:paraId="1C5A3991">
            <w:pPr>
              <w:spacing w:after="0" w:line="240" w:lineRule="auto"/>
              <w:ind w:right="-6" w:rightChars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126F97F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7B61FDF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6974E8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001FC90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  <w:tr w14:paraId="3CD0B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63EB61D9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/>
            <w:vAlign w:val="top"/>
          </w:tcPr>
          <w:p w14:paraId="615B308F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«Имя твоё неизвестно – подвиг твой бессмертен»</w:t>
            </w:r>
          </w:p>
          <w:p w14:paraId="0731D45B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534D73C5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/час памяти посвященный, дню Неизвестного солдата/</w:t>
            </w:r>
          </w:p>
          <w:p w14:paraId="552DACA9">
            <w:pPr>
              <w:spacing w:after="0" w:line="240" w:lineRule="auto"/>
              <w:ind w:right="-6" w:rightChars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74F9E401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03.12.</w:t>
            </w:r>
          </w:p>
          <w:p w14:paraId="174CEC24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52EEF5BE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14.00ч.</w:t>
            </w:r>
          </w:p>
          <w:p w14:paraId="404F0C59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</w:p>
          <w:p w14:paraId="5649EF57">
            <w:pPr>
              <w:spacing w:after="0" w:line="240" w:lineRule="auto"/>
              <w:ind w:right="-6" w:rightChars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25DA12B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905" w:type="dxa"/>
            <w:shd w:val="clear"/>
            <w:vAlign w:val="top"/>
          </w:tcPr>
          <w:p w14:paraId="73C3760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6D4A5B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0393DE52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0814B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0B9F945A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shd w:val="clear"/>
            <w:vAlign w:val="top"/>
          </w:tcPr>
          <w:p w14:paraId="3813843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 «</w:t>
            </w:r>
            <w:r>
              <w:rPr>
                <w:rFonts w:ascii="Times New Roman" w:hAnsi="Times New Roman"/>
                <w:b/>
                <w:sz w:val="24"/>
                <w:szCs w:val="32"/>
                <w:lang w:val="ru-RU"/>
              </w:rPr>
              <w:t>Конституция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 xml:space="preserve"> - основной закон нашей жизни!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»</w:t>
            </w:r>
          </w:p>
          <w:p w14:paraId="0C27EE71">
            <w:pPr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 xml:space="preserve"> /</w:t>
            </w:r>
            <w:r>
              <w:rPr>
                <w:rFonts w:ascii="Times New Roman" w:hAnsi="Times New Roman"/>
                <w:sz w:val="24"/>
                <w:szCs w:val="32"/>
                <w:lang w:val="ru-RU"/>
              </w:rPr>
              <w:t>информационный</w:t>
            </w:r>
            <w:r>
              <w:rPr>
                <w:rFonts w:hint="default" w:ascii="Times New Roman" w:hAnsi="Times New Roman"/>
                <w:sz w:val="24"/>
                <w:szCs w:val="32"/>
                <w:lang w:val="ru-RU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32"/>
              </w:rPr>
              <w:t>/</w:t>
            </w:r>
          </w:p>
        </w:tc>
        <w:tc>
          <w:tcPr>
            <w:tcW w:w="0" w:type="auto"/>
            <w:shd w:val="clear"/>
            <w:vAlign w:val="top"/>
          </w:tcPr>
          <w:p w14:paraId="78A36870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12.12</w:t>
            </w:r>
          </w:p>
          <w:p w14:paraId="161EA15B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14.00ч.</w:t>
            </w:r>
          </w:p>
          <w:p w14:paraId="558ED68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0C46F1B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12+</w:t>
            </w:r>
          </w:p>
        </w:tc>
        <w:tc>
          <w:tcPr>
            <w:tcW w:w="1905" w:type="dxa"/>
            <w:shd w:val="clear"/>
            <w:vAlign w:val="top"/>
          </w:tcPr>
          <w:p w14:paraId="5B3589E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49193B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62948F9C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3241A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64088A5E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32A2997">
            <w:pPr>
              <w:widowControl w:val="0"/>
              <w:jc w:val="center"/>
              <w:rPr>
                <w:rStyle w:val="4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Style w:val="4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«</w:t>
            </w:r>
            <w:r>
              <w:rPr>
                <w:rStyle w:val="4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ru-RU"/>
              </w:rPr>
              <w:t>Соцветие народов России</w:t>
            </w:r>
            <w:r>
              <w:rPr>
                <w:rStyle w:val="4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»</w:t>
            </w:r>
          </w:p>
          <w:p w14:paraId="6779F5B4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«Единая Россия!» цикл мастер-классов в рамках Года единства в России/</w:t>
            </w:r>
          </w:p>
          <w:p w14:paraId="08034A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368308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  <w:t>/Пушкинская карта/</w:t>
            </w:r>
          </w:p>
          <w:p w14:paraId="323EF0CD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</w:p>
          <w:p w14:paraId="0BC1B5C9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  <w:vAlign w:val="top"/>
          </w:tcPr>
          <w:p w14:paraId="79F321C1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17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.12</w:t>
            </w:r>
          </w:p>
          <w:p w14:paraId="1FED6FE1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.00ч.</w:t>
            </w:r>
          </w:p>
          <w:p w14:paraId="6510667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 w:color="auto" w:fill="auto"/>
            <w:vAlign w:val="top"/>
          </w:tcPr>
          <w:p w14:paraId="5053C5E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 w:color="auto" w:fill="auto"/>
            <w:vAlign w:val="top"/>
          </w:tcPr>
          <w:p w14:paraId="1C8FBFB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044457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2C84F4A5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Матвеева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М.С.</w:t>
            </w:r>
          </w:p>
        </w:tc>
      </w:tr>
      <w:tr w14:paraId="25C8F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27A6C323">
            <w:pPr>
              <w:spacing w:after="0" w:line="240" w:lineRule="auto"/>
              <w:jc w:val="center"/>
              <w:rPr>
                <w:rFonts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/>
            <w:vAlign w:val="top"/>
          </w:tcPr>
          <w:p w14:paraId="08A5B7F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«Поиски бабушкиного сундучка»</w:t>
            </w:r>
          </w:p>
          <w:p w14:paraId="03F4EDEE">
            <w:pPr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/квест - игра/</w:t>
            </w:r>
          </w:p>
        </w:tc>
        <w:tc>
          <w:tcPr>
            <w:tcW w:w="0" w:type="auto"/>
            <w:shd w:val="clear"/>
            <w:vAlign w:val="top"/>
          </w:tcPr>
          <w:p w14:paraId="50A58507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>24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.12</w:t>
            </w:r>
          </w:p>
          <w:p w14:paraId="5678EE4D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15.00ч.</w:t>
            </w:r>
          </w:p>
          <w:p w14:paraId="1A2FE5F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Малый зал</w:t>
            </w:r>
          </w:p>
        </w:tc>
        <w:tc>
          <w:tcPr>
            <w:tcW w:w="1575" w:type="dxa"/>
            <w:shd w:val="clear"/>
            <w:vAlign w:val="top"/>
          </w:tcPr>
          <w:p w14:paraId="67B2150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</w:t>
            </w:r>
          </w:p>
        </w:tc>
        <w:tc>
          <w:tcPr>
            <w:tcW w:w="1905" w:type="dxa"/>
            <w:shd w:val="clear"/>
            <w:vAlign w:val="top"/>
          </w:tcPr>
          <w:p w14:paraId="0120BEE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250" w:type="dxa"/>
            <w:shd w:val="clear"/>
            <w:vAlign w:val="top"/>
          </w:tcPr>
          <w:p w14:paraId="4D42DF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Культорганизатор</w:t>
            </w:r>
          </w:p>
          <w:p w14:paraId="526E8A9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Межибовская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И.С.</w:t>
            </w:r>
          </w:p>
        </w:tc>
      </w:tr>
      <w:tr w14:paraId="5F410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28249B48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shd w:val="clear"/>
            <w:vAlign w:val="top"/>
          </w:tcPr>
          <w:p w14:paraId="7335DA6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«Дом, в котором музыка живет»</w:t>
            </w:r>
          </w:p>
          <w:p w14:paraId="70934938">
            <w:pPr>
              <w:widowControl w:val="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/отчетный концерт художественной самодеятельности РДК/</w:t>
            </w:r>
          </w:p>
          <w:p w14:paraId="308333B4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/Пушкинская карта/</w:t>
            </w:r>
          </w:p>
        </w:tc>
        <w:tc>
          <w:tcPr>
            <w:tcW w:w="0" w:type="auto"/>
            <w:shd w:val="clear"/>
            <w:vAlign w:val="top"/>
          </w:tcPr>
          <w:p w14:paraId="6DCD523E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27.12</w:t>
            </w:r>
          </w:p>
          <w:p w14:paraId="1DAD67C2">
            <w:pPr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15.00ч.</w:t>
            </w:r>
          </w:p>
          <w:p w14:paraId="57F9ED1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Конц. зал</w:t>
            </w:r>
          </w:p>
        </w:tc>
        <w:tc>
          <w:tcPr>
            <w:tcW w:w="1575" w:type="dxa"/>
            <w:shd w:val="clear"/>
            <w:vAlign w:val="top"/>
          </w:tcPr>
          <w:p w14:paraId="02A090D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10+</w:t>
            </w:r>
          </w:p>
        </w:tc>
        <w:tc>
          <w:tcPr>
            <w:tcW w:w="1905" w:type="dxa"/>
            <w:shd w:val="clear"/>
            <w:vAlign w:val="top"/>
          </w:tcPr>
          <w:p w14:paraId="4A40377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250" w:type="dxa"/>
            <w:shd w:val="clear"/>
            <w:vAlign w:val="top"/>
          </w:tcPr>
          <w:p w14:paraId="0000C7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Худ.рук.</w:t>
            </w:r>
          </w:p>
          <w:p w14:paraId="1006914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Гостяева О.Н.</w:t>
            </w:r>
          </w:p>
        </w:tc>
      </w:tr>
      <w:tr w14:paraId="50906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0" w:type="auto"/>
            <w:shd w:val="clear"/>
            <w:vAlign w:val="top"/>
          </w:tcPr>
          <w:p w14:paraId="4A4801CD">
            <w:pPr>
              <w:spacing w:after="0" w:line="240" w:lineRule="auto"/>
              <w:jc w:val="center"/>
              <w:rPr>
                <w:rFonts w:hint="default" w:ascii="Times New Roman CYR" w:hAnsi="Times New Roman CYR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 CYR" w:hAnsi="Times New Roman CYR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shd w:val="clear"/>
            <w:vAlign w:val="top"/>
          </w:tcPr>
          <w:p w14:paraId="2FE256B1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32"/>
                <w:lang w:val="ru-RU"/>
              </w:rPr>
              <w:t>Курс</w:t>
            </w:r>
            <w:r>
              <w:rPr>
                <w:rFonts w:hint="default" w:ascii="Times New Roman" w:hAnsi="Times New Roman"/>
                <w:b/>
                <w:sz w:val="24"/>
                <w:szCs w:val="32"/>
                <w:lang w:val="ru-RU"/>
              </w:rPr>
              <w:t xml:space="preserve"> на Новый год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>»</w:t>
            </w:r>
          </w:p>
          <w:p w14:paraId="47A39133">
            <w:pPr>
              <w:widowControl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32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/</w:t>
            </w:r>
            <w:r>
              <w:rPr>
                <w:rFonts w:ascii="Times New Roman" w:hAnsi="Times New Roman"/>
                <w:sz w:val="24"/>
                <w:szCs w:val="32"/>
                <w:lang w:val="ru-RU"/>
              </w:rPr>
              <w:t>молодежные</w:t>
            </w:r>
            <w:r>
              <w:rPr>
                <w:rFonts w:hint="default" w:ascii="Times New Roman" w:hAnsi="Times New Roman"/>
                <w:sz w:val="24"/>
                <w:szCs w:val="32"/>
                <w:lang w:val="ru-RU"/>
              </w:rPr>
              <w:t xml:space="preserve"> дископрограммы</w:t>
            </w:r>
            <w:r>
              <w:rPr>
                <w:rFonts w:ascii="Times New Roman" w:hAnsi="Times New Roman"/>
                <w:sz w:val="24"/>
                <w:szCs w:val="32"/>
              </w:rPr>
              <w:t>/</w:t>
            </w:r>
          </w:p>
        </w:tc>
        <w:tc>
          <w:tcPr>
            <w:tcW w:w="0" w:type="auto"/>
            <w:shd w:val="clear"/>
            <w:vAlign w:val="top"/>
          </w:tcPr>
          <w:p w14:paraId="2C553BC9">
            <w:pPr>
              <w:jc w:val="center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5,12,19,26</w:t>
            </w:r>
          </w:p>
          <w:p w14:paraId="6E99C9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19.00ч.</w:t>
            </w:r>
          </w:p>
          <w:p w14:paraId="11BC74D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Танц. зал</w:t>
            </w:r>
          </w:p>
        </w:tc>
        <w:tc>
          <w:tcPr>
            <w:tcW w:w="1575" w:type="dxa"/>
            <w:shd w:val="clear"/>
            <w:vAlign w:val="top"/>
          </w:tcPr>
          <w:p w14:paraId="0F7636E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14+</w:t>
            </w:r>
          </w:p>
        </w:tc>
        <w:tc>
          <w:tcPr>
            <w:tcW w:w="1905" w:type="dxa"/>
            <w:shd w:val="clear"/>
            <w:vAlign w:val="top"/>
          </w:tcPr>
          <w:p w14:paraId="1B439F5A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</w:t>
            </w:r>
          </w:p>
        </w:tc>
        <w:tc>
          <w:tcPr>
            <w:tcW w:w="2250" w:type="dxa"/>
            <w:shd w:val="clear"/>
            <w:vAlign w:val="top"/>
          </w:tcPr>
          <w:p w14:paraId="234102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  <w:p w14:paraId="1A7191E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О.П.</w:t>
            </w:r>
          </w:p>
        </w:tc>
      </w:tr>
    </w:tbl>
    <w:p w14:paraId="627B8C47">
      <w:pPr>
        <w:rPr>
          <w:rFonts w:hint="default"/>
          <w:lang w:val="ru-RU"/>
        </w:rPr>
      </w:pPr>
      <w:r>
        <w:rPr>
          <w:rFonts w:hint="default"/>
          <w:lang w:val="ru-RU"/>
        </w:rPr>
        <w:tab/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yandex-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2F50C2"/>
    <w:multiLevelType w:val="multilevel"/>
    <w:tmpl w:val="072F50C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A3E2C26"/>
    <w:multiLevelType w:val="multilevel"/>
    <w:tmpl w:val="0A3E2C2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46055CF"/>
    <w:multiLevelType w:val="multilevel"/>
    <w:tmpl w:val="746055CF"/>
    <w:lvl w:ilvl="0" w:tentative="0">
      <w:start w:val="1"/>
      <w:numFmt w:val="bullet"/>
      <w:lvlText w:val=""/>
      <w:lvlJc w:val="left"/>
      <w:pPr>
        <w:tabs>
          <w:tab w:val="left" w:pos="780"/>
        </w:tabs>
        <w:ind w:left="7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500"/>
        </w:tabs>
        <w:ind w:left="150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220"/>
        </w:tabs>
        <w:ind w:left="22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940"/>
        </w:tabs>
        <w:ind w:left="29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60"/>
        </w:tabs>
        <w:ind w:left="366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80"/>
        </w:tabs>
        <w:ind w:left="43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100"/>
        </w:tabs>
        <w:ind w:left="51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820"/>
        </w:tabs>
        <w:ind w:left="582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540"/>
        </w:tabs>
        <w:ind w:left="654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4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customStyle="1" w:styleId="5">
    <w:name w:val="List Paragraph"/>
    <w:basedOn w:val="1"/>
    <w:qFormat/>
    <w:uiPriority w:val="0"/>
    <w:pPr>
      <w:spacing w:after="0"/>
      <w:ind w:left="720"/>
      <w:contextualSpacing/>
      <w:jc w:val="center"/>
    </w:pPr>
    <w:rPr>
      <w:rFonts w:ascii="Times New Roman CYR" w:hAnsi="Times New Roman CYR"/>
      <w:sz w:val="24"/>
    </w:rPr>
  </w:style>
  <w:style w:type="character" w:customStyle="1" w:styleId="6">
    <w:name w:val="apple-converted-space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2025-12-24T06:25:07Z</dcterms:created>
  <dc:creator>Администратор</dc:creator>
  <cp:lastModifiedBy>Администратор</cp:lastModifiedBy>
  <dcterms:modified xsi:type="dcterms:W3CDTF">2025-12-24T06:50:34Z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F7ED9AE1822243A681A807D002CFB81B_12</vt:lpwstr>
  </property>
</Properties>
</file>