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63" w:rsidRPr="009C68F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sz w:val="32"/>
          <w:szCs w:val="32"/>
        </w:rPr>
      </w:pPr>
      <w:r w:rsidRPr="009C68F3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891863" w:rsidRPr="00B127A8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8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891863" w:rsidRPr="00B127A8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8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891863" w:rsidRPr="00B127A8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7A8"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 w:rsidRPr="00B127A8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891863" w:rsidRPr="00B127A8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8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891863" w:rsidRPr="00B127A8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8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891863" w:rsidRPr="00B127A8" w:rsidRDefault="00891863" w:rsidP="008918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8">
        <w:rPr>
          <w:rFonts w:ascii="Times New Roman" w:hAnsi="Times New Roman" w:cs="Times New Roman"/>
          <w:b/>
          <w:sz w:val="28"/>
          <w:szCs w:val="28"/>
        </w:rPr>
        <w:t>на апрель месяц 2022 года.</w:t>
      </w:r>
    </w:p>
    <w:p w:rsidR="00891863" w:rsidRDefault="00891863" w:rsidP="008918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863" w:rsidRDefault="00891863" w:rsidP="008918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863" w:rsidRDefault="00891863" w:rsidP="008918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863" w:rsidRDefault="00891863" w:rsidP="008918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"/>
        <w:gridCol w:w="4049"/>
        <w:gridCol w:w="2315"/>
        <w:gridCol w:w="2568"/>
      </w:tblGrid>
      <w:tr w:rsidR="00891863" w:rsidTr="00C05514">
        <w:trPr>
          <w:trHeight w:val="970"/>
        </w:trPr>
        <w:tc>
          <w:tcPr>
            <w:tcW w:w="834" w:type="dxa"/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49" w:type="dxa"/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15" w:type="dxa"/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2568" w:type="dxa"/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891863" w:rsidTr="00C05514">
        <w:trPr>
          <w:trHeight w:val="1622"/>
        </w:trPr>
        <w:tc>
          <w:tcPr>
            <w:tcW w:w="834" w:type="dxa"/>
          </w:tcPr>
          <w:p w:rsidR="00891863" w:rsidRDefault="00891863" w:rsidP="00C05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049" w:type="dxa"/>
          </w:tcPr>
          <w:p w:rsidR="00891863" w:rsidRDefault="00891863" w:rsidP="00C05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«История народного костюма» </w:t>
            </w: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урок с творческим заданием </w:t>
            </w:r>
          </w:p>
        </w:tc>
        <w:tc>
          <w:tcPr>
            <w:tcW w:w="2315" w:type="dxa"/>
          </w:tcPr>
          <w:p w:rsidR="00891863" w:rsidRDefault="00891863" w:rsidP="00C05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Pr="008B28CC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3.04.2022</w:t>
            </w:r>
          </w:p>
          <w:p w:rsidR="00891863" w:rsidRPr="008B28CC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891863" w:rsidRPr="008B28CC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568" w:type="dxa"/>
          </w:tcPr>
          <w:p w:rsidR="00891863" w:rsidRDefault="00891863" w:rsidP="00C05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Pr="008B28CC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Л.Н.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Горошкова</w:t>
            </w:r>
            <w:proofErr w:type="spellEnd"/>
          </w:p>
        </w:tc>
      </w:tr>
      <w:tr w:rsidR="00891863" w:rsidTr="00C05514">
        <w:trPr>
          <w:trHeight w:val="1622"/>
        </w:trPr>
        <w:tc>
          <w:tcPr>
            <w:tcW w:w="834" w:type="dxa"/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049" w:type="dxa"/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 чему душа лежит, к тому руки приложатся»</w:t>
            </w:r>
          </w:p>
          <w:p w:rsidR="00891863" w:rsidRPr="008B28CC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ыставка народных умельцев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Pr="008B28CC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10-25.04.2022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568" w:type="dxa"/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Л.Н.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Горошкова</w:t>
            </w:r>
            <w:proofErr w:type="spellEnd"/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Н.В.Ванькова</w:t>
            </w:r>
          </w:p>
        </w:tc>
      </w:tr>
      <w:tr w:rsidR="00891863" w:rsidTr="00C05514">
        <w:trPr>
          <w:trHeight w:val="1622"/>
        </w:trPr>
        <w:tc>
          <w:tcPr>
            <w:tcW w:w="834" w:type="dxa"/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049" w:type="dxa"/>
          </w:tcPr>
          <w:p w:rsidR="00891863" w:rsidRDefault="00891863" w:rsidP="00C05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«Загадки из бабушкиного сундука»  </w:t>
            </w:r>
            <w:r w:rsidRPr="007519DB">
              <w:rPr>
                <w:rFonts w:ascii="Times New Roman" w:hAnsi="Times New Roman" w:cs="Times New Roman"/>
                <w:sz w:val="28"/>
                <w:szCs w:val="28"/>
              </w:rPr>
              <w:t xml:space="preserve">- о </w:t>
            </w:r>
            <w:proofErr w:type="spellStart"/>
            <w:r w:rsidRPr="007519DB">
              <w:rPr>
                <w:rFonts w:ascii="Times New Roman" w:hAnsi="Times New Roman" w:cs="Times New Roman"/>
                <w:sz w:val="28"/>
                <w:szCs w:val="28"/>
              </w:rPr>
              <w:t>предметахбыта</w:t>
            </w:r>
            <w:proofErr w:type="spellEnd"/>
            <w:r w:rsidRPr="007519DB">
              <w:rPr>
                <w:rFonts w:ascii="Times New Roman" w:hAnsi="Times New Roman" w:cs="Times New Roman"/>
                <w:sz w:val="28"/>
                <w:szCs w:val="28"/>
              </w:rPr>
              <w:t xml:space="preserve"> 19-нач.20 в.в</w:t>
            </w:r>
            <w:proofErr w:type="gramStart"/>
            <w:r w:rsidRPr="007519DB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7519DB">
              <w:rPr>
                <w:rFonts w:ascii="Times New Roman" w:hAnsi="Times New Roman" w:cs="Times New Roman"/>
                <w:sz w:val="28"/>
                <w:szCs w:val="28"/>
              </w:rPr>
              <w:t>нтерактивная игра</w:t>
            </w:r>
          </w:p>
        </w:tc>
        <w:tc>
          <w:tcPr>
            <w:tcW w:w="2315" w:type="dxa"/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Pr="008B28CC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26.04.2022</w:t>
            </w:r>
          </w:p>
          <w:p w:rsidR="00891863" w:rsidRPr="008B28CC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8CC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568" w:type="dxa"/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Н.В.Ванькова</w:t>
            </w:r>
          </w:p>
        </w:tc>
      </w:tr>
    </w:tbl>
    <w:p w:rsidR="007676D5" w:rsidRDefault="007676D5"/>
    <w:p w:rsidR="00891863" w:rsidRDefault="00891863"/>
    <w:p w:rsidR="00891863" w:rsidRDefault="00891863"/>
    <w:p w:rsidR="00891863" w:rsidRDefault="00891863"/>
    <w:p w:rsidR="00891863" w:rsidRDefault="00891863"/>
    <w:p w:rsidR="00891863" w:rsidRDefault="00891863"/>
    <w:p w:rsidR="00891863" w:rsidRDefault="00891863"/>
    <w:p w:rsidR="00891863" w:rsidRDefault="00891863"/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891863" w:rsidRDefault="00891863" w:rsidP="008918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май месяц 2022 года.</w:t>
      </w:r>
    </w:p>
    <w:tbl>
      <w:tblPr>
        <w:tblStyle w:val="a3"/>
        <w:tblpPr w:leftFromText="180" w:rightFromText="180" w:vertAnchor="text" w:horzAnchor="margin" w:tblpY="56"/>
        <w:tblW w:w="9336" w:type="dxa"/>
        <w:tblLook w:val="04A0"/>
      </w:tblPr>
      <w:tblGrid>
        <w:gridCol w:w="846"/>
        <w:gridCol w:w="3798"/>
        <w:gridCol w:w="2216"/>
        <w:gridCol w:w="2476"/>
      </w:tblGrid>
      <w:tr w:rsidR="00891863" w:rsidTr="00C05514">
        <w:trPr>
          <w:trHeight w:val="1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</w:t>
            </w:r>
          </w:p>
          <w:p w:rsidR="00891863" w:rsidRDefault="00891863" w:rsidP="00C055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891863" w:rsidRDefault="00891863" w:rsidP="00C055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</w:tc>
      </w:tr>
      <w:tr w:rsidR="00891863" w:rsidTr="00C05514">
        <w:trPr>
          <w:trHeight w:val="1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Pr="005C1B79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«Мир!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1B79">
              <w:rPr>
                <w:rFonts w:ascii="Times New Roman" w:hAnsi="Times New Roman" w:cs="Times New Roman"/>
                <w:b/>
                <w:sz w:val="28"/>
                <w:szCs w:val="28"/>
              </w:rPr>
              <w:t>Труд!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1B79">
              <w:rPr>
                <w:rFonts w:ascii="Times New Roman" w:hAnsi="Times New Roman" w:cs="Times New Roman"/>
                <w:b/>
                <w:sz w:val="28"/>
                <w:szCs w:val="28"/>
              </w:rPr>
              <w:t>Май!»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демонстрации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01.05.2022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администрация</w:t>
            </w:r>
          </w:p>
        </w:tc>
      </w:tr>
      <w:tr w:rsidR="00891863" w:rsidTr="00C05514">
        <w:trPr>
          <w:trHeight w:val="12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891863" w:rsidRDefault="00891863" w:rsidP="00C05514">
            <w:pPr>
              <w:rPr>
                <w:rFonts w:eastAsia="Times New Roman"/>
                <w:b/>
              </w:rPr>
            </w:pPr>
            <w:r w:rsidRPr="00A3505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DE4F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Песни военных лет»</w:t>
            </w:r>
            <w:r w:rsidRPr="00DE4F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уличная радиотрансляция</w:t>
            </w:r>
            <w:r w:rsidRPr="005C1B79">
              <w:rPr>
                <w:rFonts w:eastAsia="Times New Roman"/>
                <w:b/>
              </w:rPr>
              <w:t xml:space="preserve"> </w:t>
            </w:r>
          </w:p>
          <w:p w:rsidR="00891863" w:rsidRDefault="00891863" w:rsidP="00C05514">
            <w:pPr>
              <w:rPr>
                <w:rFonts w:eastAsia="Times New Roman"/>
                <w:b/>
              </w:rPr>
            </w:pPr>
          </w:p>
          <w:p w:rsidR="00891863" w:rsidRDefault="00891863" w:rsidP="00C05514">
            <w:pPr>
              <w:rPr>
                <w:rFonts w:ascii="Times New Roman" w:hAnsi="Times New Roman" w:cs="Times New Roman"/>
                <w:sz w:val="28"/>
              </w:rPr>
            </w:pPr>
            <w:r w:rsidRPr="005C1B79">
              <w:rPr>
                <w:rFonts w:ascii="Times New Roman" w:hAnsi="Times New Roman" w:cs="Times New Roman"/>
                <w:b/>
                <w:sz w:val="28"/>
              </w:rPr>
              <w:t>«Бессмертный полк»</w:t>
            </w:r>
            <w:r w:rsidRPr="005C1B79">
              <w:rPr>
                <w:rFonts w:ascii="Times New Roman" w:hAnsi="Times New Roman" w:cs="Times New Roman"/>
                <w:sz w:val="28"/>
              </w:rPr>
              <w:t xml:space="preserve"> Митинг-шествие</w:t>
            </w:r>
            <w:r>
              <w:rPr>
                <w:rFonts w:ascii="Times New Roman" w:hAnsi="Times New Roman" w:cs="Times New Roman"/>
                <w:sz w:val="28"/>
              </w:rPr>
              <w:t xml:space="preserve"> (участие)</w:t>
            </w:r>
          </w:p>
          <w:p w:rsidR="00891863" w:rsidRDefault="00891863" w:rsidP="00C05514">
            <w:pPr>
              <w:rPr>
                <w:rFonts w:ascii="Times New Roman" w:hAnsi="Times New Roman" w:cs="Times New Roman"/>
                <w:sz w:val="28"/>
              </w:rPr>
            </w:pPr>
          </w:p>
          <w:p w:rsidR="00891863" w:rsidRPr="001F5C10" w:rsidRDefault="00891863" w:rsidP="00C0551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F5C10">
              <w:rPr>
                <w:rFonts w:ascii="Times New Roman" w:hAnsi="Times New Roman" w:cs="Times New Roman"/>
                <w:b/>
                <w:sz w:val="28"/>
              </w:rPr>
              <w:t>Торжественный концерт</w:t>
            </w:r>
          </w:p>
          <w:p w:rsidR="00891863" w:rsidRPr="005C1B79" w:rsidRDefault="00891863" w:rsidP="00C05514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  <w:p w:rsidR="00891863" w:rsidRDefault="00891863" w:rsidP="00C055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акции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«О</w:t>
            </w:r>
            <w:r w:rsidRPr="0034081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34081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Победы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  <w:p w:rsidR="00891863" w:rsidRPr="00C01639" w:rsidRDefault="00891863" w:rsidP="00C0551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 в проекте </w:t>
            </w:r>
            <w:r w:rsidRPr="001F5C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«Мы внуки героев войны»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публикация материалов в соц. </w:t>
            </w:r>
            <w:r w:rsidRPr="003408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сетях.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09.05.2022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1F5C1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10:</w:t>
            </w:r>
            <w:r w:rsidRPr="001F5C1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школа      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администрация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Ванькова Н.В.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891863" w:rsidTr="00C05514">
        <w:trPr>
          <w:trHeight w:val="14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891863" w:rsidRPr="00A35052" w:rsidRDefault="00891863" w:rsidP="00C05514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50350D">
              <w:rPr>
                <w:rFonts w:ascii="Times New Roman" w:hAnsi="Times New Roman" w:cs="Times New Roman"/>
                <w:b/>
                <w:sz w:val="28"/>
              </w:rPr>
              <w:t>«Б</w:t>
            </w:r>
            <w:r>
              <w:rPr>
                <w:rFonts w:ascii="Times New Roman" w:hAnsi="Times New Roman" w:cs="Times New Roman"/>
                <w:b/>
                <w:sz w:val="28"/>
              </w:rPr>
              <w:t>енефис музейных раритетов»</w:t>
            </w:r>
            <w:r w:rsidRPr="0050350D">
              <w:rPr>
                <w:rFonts w:ascii="Times New Roman" w:hAnsi="Times New Roman" w:cs="Times New Roman"/>
                <w:sz w:val="28"/>
              </w:rPr>
              <w:t xml:space="preserve"> выставка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10.05-20.05.2022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891863" w:rsidTr="00C05514">
        <w:trPr>
          <w:trHeight w:val="14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rPr>
                <w:b/>
              </w:rPr>
            </w:pPr>
            <w:r w:rsidRPr="007E7523">
              <w:rPr>
                <w:b/>
              </w:rPr>
              <w:t xml:space="preserve">   </w:t>
            </w:r>
          </w:p>
          <w:p w:rsidR="00891863" w:rsidRPr="00A35052" w:rsidRDefault="00891863" w:rsidP="00C05514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7E7523">
              <w:rPr>
                <w:b/>
              </w:rPr>
              <w:t xml:space="preserve"> </w:t>
            </w:r>
            <w:r w:rsidRPr="00F91DEA">
              <w:rPr>
                <w:rFonts w:ascii="Times New Roman" w:hAnsi="Times New Roman" w:cs="Times New Roman"/>
                <w:b/>
                <w:sz w:val="28"/>
                <w:szCs w:val="28"/>
              </w:rPr>
              <w:t>«Ночь музеев»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1DEA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1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7E75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1F5C1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-21.</w:t>
            </w:r>
            <w:r w:rsidRPr="001F5C1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891863" w:rsidTr="00C05514">
        <w:trPr>
          <w:trHeight w:val="14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rPr>
                <w:b/>
              </w:rPr>
            </w:pPr>
          </w:p>
          <w:p w:rsidR="00891863" w:rsidRPr="00187DAE" w:rsidRDefault="00891863" w:rsidP="00C05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187DAE">
              <w:rPr>
                <w:rFonts w:ascii="Times New Roman" w:hAnsi="Times New Roman" w:cs="Times New Roman"/>
                <w:b/>
                <w:sz w:val="28"/>
                <w:szCs w:val="28"/>
              </w:rPr>
              <w:t>«Аз, Буки, Веди»</w:t>
            </w:r>
          </w:p>
          <w:p w:rsidR="00891863" w:rsidRPr="00187DAE" w:rsidRDefault="00891863" w:rsidP="00C0551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ч</w:t>
            </w:r>
            <w:r w:rsidRPr="00187DAE">
              <w:rPr>
                <w:rFonts w:ascii="Times New Roman" w:hAnsi="Times New Roman" w:cs="Times New Roman"/>
                <w:sz w:val="28"/>
                <w:szCs w:val="28"/>
              </w:rPr>
              <w:t>ас истории</w:t>
            </w:r>
            <w:r w:rsidRPr="00187DAE">
              <w:t xml:space="preserve">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25.05.2022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187DAE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891863" w:rsidRPr="00187DAE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AE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</w:tbl>
    <w:p w:rsidR="00891863" w:rsidRPr="00906BCD" w:rsidRDefault="00891863" w:rsidP="008918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/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891863" w:rsidRDefault="00891863" w:rsidP="0089186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891863" w:rsidRDefault="00891863" w:rsidP="008918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март месяц 2022 года.</w:t>
      </w:r>
    </w:p>
    <w:p w:rsidR="00891863" w:rsidRDefault="00891863" w:rsidP="008918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1863" w:rsidRPr="00906BCD" w:rsidRDefault="00891863" w:rsidP="008918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6"/>
        <w:tblW w:w="8389" w:type="dxa"/>
        <w:tblLook w:val="04A0"/>
      </w:tblPr>
      <w:tblGrid>
        <w:gridCol w:w="760"/>
        <w:gridCol w:w="3459"/>
        <w:gridCol w:w="1945"/>
        <w:gridCol w:w="2225"/>
      </w:tblGrid>
      <w:tr w:rsidR="00891863" w:rsidTr="00C05514">
        <w:trPr>
          <w:trHeight w:val="202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</w:t>
            </w:r>
          </w:p>
          <w:p w:rsidR="00891863" w:rsidRDefault="00891863" w:rsidP="00C055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891863" w:rsidRDefault="00891863" w:rsidP="00C0551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8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</w:tc>
      </w:tr>
      <w:tr w:rsidR="00891863" w:rsidTr="00C05514">
        <w:trPr>
          <w:trHeight w:val="21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«Интересные предметы музея» 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урок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10.03.2022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891863" w:rsidTr="00C05514">
        <w:trPr>
          <w:trHeight w:val="190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«Раз, два, три  - горшочек вари!»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                      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23 .03.2022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63" w:rsidRDefault="00891863" w:rsidP="00C0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</w:tbl>
    <w:p w:rsidR="00891863" w:rsidRDefault="00891863" w:rsidP="00891863"/>
    <w:p w:rsidR="00891863" w:rsidRDefault="00891863"/>
    <w:sectPr w:rsidR="00891863" w:rsidSect="0076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863"/>
    <w:rsid w:val="007676D5"/>
    <w:rsid w:val="00891863"/>
    <w:rsid w:val="009C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8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18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1966</Characters>
  <Application>Microsoft Office Word</Application>
  <DocSecurity>0</DocSecurity>
  <Lines>16</Lines>
  <Paragraphs>4</Paragraphs>
  <ScaleCrop>false</ScaleCrop>
  <Company>Microsoft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 Ирина</dc:creator>
  <cp:keywords/>
  <dc:description/>
  <cp:lastModifiedBy>Надежда  Ирина</cp:lastModifiedBy>
  <cp:revision>4</cp:revision>
  <dcterms:created xsi:type="dcterms:W3CDTF">2022-07-11T06:01:00Z</dcterms:created>
  <dcterms:modified xsi:type="dcterms:W3CDTF">2022-07-11T06:08:00Z</dcterms:modified>
</cp:coreProperties>
</file>