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84" w:rsidRDefault="001D55BB" w:rsidP="00F47F84">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МАДОУЦРР Детский сад №4</w:t>
      </w:r>
    </w:p>
    <w:p w:rsidR="00DB1DDB" w:rsidRPr="00F47F84" w:rsidRDefault="00DB1DDB" w:rsidP="00DB1DDB">
      <w:pPr>
        <w:jc w:val="center"/>
        <w:rPr>
          <w:rStyle w:val="titlemain1"/>
          <w:color w:val="00B0F0"/>
          <w:sz w:val="28"/>
          <w:szCs w:val="28"/>
        </w:rPr>
      </w:pPr>
      <w:r w:rsidRPr="00F47F84">
        <w:rPr>
          <w:rStyle w:val="titlemain1"/>
          <w:color w:val="00B0F0"/>
          <w:sz w:val="28"/>
          <w:szCs w:val="28"/>
        </w:rPr>
        <w:t>"Д</w:t>
      </w:r>
      <w:r w:rsidRPr="00F47F84">
        <w:rPr>
          <w:rStyle w:val="titlemain1"/>
          <w:rFonts w:eastAsia="Times New Roman"/>
          <w:color w:val="00B0F0"/>
          <w:sz w:val="28"/>
          <w:szCs w:val="28"/>
        </w:rPr>
        <w:t>етские игры и игрушки</w:t>
      </w:r>
      <w:r w:rsidRPr="00F47F84">
        <w:rPr>
          <w:rStyle w:val="titlemain1"/>
          <w:color w:val="00B0F0"/>
          <w:sz w:val="28"/>
          <w:szCs w:val="28"/>
        </w:rPr>
        <w:t>"</w:t>
      </w:r>
    </w:p>
    <w:p w:rsidR="00DB1DDB" w:rsidRPr="007176B3" w:rsidRDefault="00DB1DDB" w:rsidP="001D55BB">
      <w:pPr>
        <w:spacing w:after="0"/>
        <w:jc w:val="both"/>
        <w:rPr>
          <w:rFonts w:ascii="Times New Roman" w:hAnsi="Times New Roman" w:cs="Times New Roman"/>
          <w:sz w:val="24"/>
          <w:szCs w:val="24"/>
        </w:rPr>
      </w:pPr>
      <w:r w:rsidRPr="007176B3">
        <w:rPr>
          <w:rFonts w:ascii="Times New Roman" w:hAnsi="Times New Roman" w:cs="Times New Roman"/>
          <w:sz w:val="24"/>
          <w:szCs w:val="24"/>
        </w:rPr>
        <w:t xml:space="preserve">Без игрушек немыслимо детство ребенка. Игрушки для ребенка - это его жизнь, среда развития, познание окружающего мира. </w:t>
      </w:r>
    </w:p>
    <w:p w:rsidR="00A37933" w:rsidRPr="007176B3" w:rsidRDefault="00DB1DDB" w:rsidP="001D55BB">
      <w:pPr>
        <w:spacing w:after="0"/>
        <w:jc w:val="both"/>
        <w:rPr>
          <w:rFonts w:ascii="Times New Roman" w:hAnsi="Times New Roman" w:cs="Times New Roman"/>
          <w:color w:val="000000"/>
          <w:sz w:val="24"/>
          <w:szCs w:val="24"/>
        </w:rPr>
      </w:pPr>
      <w:r w:rsidRPr="007176B3">
        <w:rPr>
          <w:rFonts w:ascii="Times New Roman" w:hAnsi="Times New Roman" w:cs="Times New Roman"/>
          <w:sz w:val="24"/>
          <w:szCs w:val="24"/>
        </w:rPr>
        <w:t xml:space="preserve">С другой стороны, игрушка - это товар, который взрослый выбирает и покупает для своих детей. Подбор игрушек - дело серьезное и ответственное.  Но не всегда дети играют теми </w:t>
      </w:r>
      <w:proofErr w:type="gramStart"/>
      <w:r w:rsidRPr="007176B3">
        <w:rPr>
          <w:rFonts w:ascii="Times New Roman" w:hAnsi="Times New Roman" w:cs="Times New Roman"/>
          <w:sz w:val="24"/>
          <w:szCs w:val="24"/>
        </w:rPr>
        <w:t>игрушками</w:t>
      </w:r>
      <w:proofErr w:type="gramEnd"/>
      <w:r w:rsidRPr="007176B3">
        <w:rPr>
          <w:rFonts w:ascii="Times New Roman" w:hAnsi="Times New Roman" w:cs="Times New Roman"/>
          <w:sz w:val="24"/>
          <w:szCs w:val="24"/>
        </w:rPr>
        <w:t xml:space="preserve"> которые родители для них приобретают в магаз</w:t>
      </w:r>
      <w:r w:rsidR="00A37933" w:rsidRPr="007176B3">
        <w:rPr>
          <w:rFonts w:ascii="Times New Roman" w:hAnsi="Times New Roman" w:cs="Times New Roman"/>
          <w:sz w:val="24"/>
          <w:szCs w:val="24"/>
        </w:rPr>
        <w:t xml:space="preserve">ине. Родители задумываются </w:t>
      </w:r>
      <w:r w:rsidRPr="007176B3">
        <w:rPr>
          <w:rFonts w:ascii="Times New Roman" w:hAnsi="Times New Roman" w:cs="Times New Roman"/>
          <w:color w:val="000000"/>
          <w:sz w:val="24"/>
          <w:szCs w:val="24"/>
        </w:rPr>
        <w:t xml:space="preserve"> </w:t>
      </w:r>
      <w:r w:rsidR="00A37933" w:rsidRPr="007176B3">
        <w:rPr>
          <w:rFonts w:ascii="Times New Roman" w:hAnsi="Times New Roman" w:cs="Times New Roman"/>
          <w:color w:val="000000"/>
          <w:sz w:val="24"/>
          <w:szCs w:val="24"/>
        </w:rPr>
        <w:t>п</w:t>
      </w:r>
      <w:r w:rsidRPr="007176B3">
        <w:rPr>
          <w:rFonts w:ascii="Times New Roman" w:eastAsia="Times New Roman" w:hAnsi="Times New Roman" w:cs="Times New Roman"/>
          <w:color w:val="000000"/>
          <w:sz w:val="24"/>
          <w:szCs w:val="24"/>
        </w:rPr>
        <w:t>очему? Делают вывод: "Наш ребенок не любит играть" - и поэтому не стараются развивать игровую деятельность малыша.</w:t>
      </w:r>
    </w:p>
    <w:p w:rsidR="001D55BB" w:rsidRDefault="00DB1DDB" w:rsidP="007176B3">
      <w:pPr>
        <w:rPr>
          <w:sz w:val="24"/>
          <w:szCs w:val="24"/>
        </w:rPr>
      </w:pPr>
      <w:r w:rsidRPr="007176B3">
        <w:rPr>
          <w:rFonts w:ascii="Arial" w:eastAsia="Times New Roman" w:hAnsi="Arial" w:cs="Arial"/>
          <w:color w:val="000000"/>
          <w:sz w:val="24"/>
          <w:szCs w:val="24"/>
        </w:rPr>
        <w:br/>
      </w:r>
    </w:p>
    <w:p w:rsidR="001D55BB" w:rsidRDefault="001D55BB" w:rsidP="007176B3">
      <w:pPr>
        <w:rPr>
          <w:sz w:val="24"/>
          <w:szCs w:val="24"/>
        </w:rPr>
      </w:pPr>
    </w:p>
    <w:p w:rsidR="007176B3" w:rsidRDefault="00A37933" w:rsidP="007176B3">
      <w:pPr>
        <w:rPr>
          <w:sz w:val="24"/>
          <w:szCs w:val="24"/>
        </w:rPr>
      </w:pPr>
      <w:r w:rsidRPr="007176B3">
        <w:rPr>
          <w:noProof/>
          <w:sz w:val="24"/>
          <w:szCs w:val="24"/>
        </w:rPr>
        <w:drawing>
          <wp:inline distT="0" distB="0" distL="0" distR="0">
            <wp:extent cx="2095500" cy="1395636"/>
            <wp:effectExtent l="19050" t="0" r="0" b="0"/>
            <wp:docPr id="1" name="Рисунок 1" descr="http://womansy.com/wp-content/uploads/2015/04/10083-hra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mansy.com/wp-content/uploads/2015/04/10083-hracka.jpg"/>
                    <pic:cNvPicPr>
                      <a:picLocks noChangeAspect="1" noChangeArrowheads="1"/>
                    </pic:cNvPicPr>
                  </pic:nvPicPr>
                  <pic:blipFill>
                    <a:blip r:embed="rId4" cstate="print"/>
                    <a:srcRect/>
                    <a:stretch>
                      <a:fillRect/>
                    </a:stretch>
                  </pic:blipFill>
                  <pic:spPr bwMode="auto">
                    <a:xfrm>
                      <a:off x="0" y="0"/>
                      <a:ext cx="2099759" cy="1398472"/>
                    </a:xfrm>
                    <a:prstGeom prst="rect">
                      <a:avLst/>
                    </a:prstGeom>
                    <a:ln>
                      <a:noFill/>
                    </a:ln>
                    <a:effectLst>
                      <a:softEdge rad="112500"/>
                    </a:effectLst>
                  </pic:spPr>
                </pic:pic>
              </a:graphicData>
            </a:graphic>
          </wp:inline>
        </w:drawing>
      </w:r>
    </w:p>
    <w:p w:rsidR="00DB1DDB" w:rsidRPr="007176B3" w:rsidRDefault="00A37933" w:rsidP="001D55BB">
      <w:pPr>
        <w:spacing w:after="0"/>
        <w:jc w:val="both"/>
        <w:rPr>
          <w:rFonts w:ascii="Times New Roman" w:hAnsi="Times New Roman" w:cs="Times New Roman"/>
          <w:sz w:val="24"/>
          <w:szCs w:val="24"/>
        </w:rPr>
      </w:pPr>
      <w:r w:rsidRPr="007176B3">
        <w:rPr>
          <w:sz w:val="24"/>
          <w:szCs w:val="24"/>
        </w:rPr>
        <w:lastRenderedPageBreak/>
        <w:t xml:space="preserve"> </w:t>
      </w:r>
      <w:r w:rsidRPr="007176B3">
        <w:rPr>
          <w:rFonts w:ascii="Times New Roman" w:eastAsia="Times New Roman" w:hAnsi="Times New Roman" w:cs="Times New Roman"/>
          <w:sz w:val="24"/>
          <w:szCs w:val="24"/>
        </w:rPr>
        <w:t xml:space="preserve">Другие же родители считают, что, наоборот, малыша надо все время занимать игрой, они буквально ни на минуту не отходят от него. То мама показывает, как бежит и лает собачка, то папа заводит игру с мячом, то бабушка </w:t>
      </w:r>
      <w:r w:rsidRPr="007176B3">
        <w:rPr>
          <w:rFonts w:ascii="Times New Roman" w:hAnsi="Times New Roman" w:cs="Times New Roman"/>
          <w:sz w:val="24"/>
          <w:szCs w:val="24"/>
        </w:rPr>
        <w:t>берется за игрушки...</w:t>
      </w:r>
    </w:p>
    <w:p w:rsidR="001D55BB" w:rsidRDefault="00A37933" w:rsidP="001D55BB">
      <w:pPr>
        <w:spacing w:after="0"/>
        <w:jc w:val="both"/>
        <w:rPr>
          <w:rFonts w:ascii="Times New Roman" w:eastAsia="Times New Roman" w:hAnsi="Times New Roman" w:cs="Times New Roman"/>
          <w:sz w:val="24"/>
          <w:szCs w:val="24"/>
        </w:rPr>
      </w:pPr>
      <w:r w:rsidRPr="007176B3">
        <w:rPr>
          <w:rFonts w:ascii="Arial" w:eastAsia="Times New Roman" w:hAnsi="Arial" w:cs="Arial"/>
          <w:i/>
          <w:iCs/>
          <w:color w:val="FF0000"/>
          <w:sz w:val="24"/>
          <w:szCs w:val="24"/>
        </w:rPr>
        <w:t xml:space="preserve">Кто же из родителей прав? Те, которые не считают нужным поиграть с малышом, или те, которые постоянно забавляют его? Надо ли учить ребенка играть? </w:t>
      </w:r>
      <w:r w:rsidRPr="007176B3">
        <w:rPr>
          <w:rFonts w:ascii="Arial" w:eastAsia="Times New Roman" w:hAnsi="Arial" w:cs="Arial"/>
          <w:color w:val="FF0000"/>
          <w:sz w:val="24"/>
          <w:szCs w:val="24"/>
        </w:rPr>
        <w:br/>
      </w:r>
      <w:r w:rsidRPr="007176B3">
        <w:rPr>
          <w:rFonts w:ascii="Times New Roman" w:hAnsi="Times New Roman" w:cs="Times New Roman"/>
          <w:sz w:val="24"/>
          <w:szCs w:val="24"/>
          <w:u w:val="single"/>
        </w:rPr>
        <w:t xml:space="preserve">Психологи </w:t>
      </w:r>
      <w:r w:rsidR="009D38F9" w:rsidRPr="007176B3">
        <w:rPr>
          <w:rFonts w:ascii="Times New Roman" w:hAnsi="Times New Roman" w:cs="Times New Roman"/>
          <w:sz w:val="24"/>
          <w:szCs w:val="24"/>
          <w:u w:val="single"/>
        </w:rPr>
        <w:t xml:space="preserve">считают, </w:t>
      </w:r>
      <w:r w:rsidR="001D55BB" w:rsidRPr="007176B3">
        <w:rPr>
          <w:rFonts w:ascii="Times New Roman" w:hAnsi="Times New Roman" w:cs="Times New Roman"/>
          <w:sz w:val="24"/>
          <w:szCs w:val="24"/>
        </w:rPr>
        <w:t>что,</w:t>
      </w:r>
      <w:r w:rsidR="009D38F9" w:rsidRPr="007176B3">
        <w:rPr>
          <w:rFonts w:ascii="Times New Roman" w:hAnsi="Times New Roman" w:cs="Times New Roman"/>
          <w:sz w:val="24"/>
          <w:szCs w:val="24"/>
        </w:rPr>
        <w:t xml:space="preserve"> к</w:t>
      </w:r>
      <w:r w:rsidR="009D38F9" w:rsidRPr="007176B3">
        <w:rPr>
          <w:rFonts w:ascii="Times New Roman" w:eastAsia="Times New Roman" w:hAnsi="Times New Roman" w:cs="Times New Roman"/>
          <w:sz w:val="24"/>
          <w:szCs w:val="24"/>
        </w:rPr>
        <w:t xml:space="preserve"> сожалению, ни те, ни другие родители не правы. </w:t>
      </w:r>
      <w:r w:rsidR="009D38F9" w:rsidRPr="007176B3">
        <w:rPr>
          <w:rFonts w:ascii="Times New Roman" w:hAnsi="Times New Roman" w:cs="Times New Roman"/>
          <w:sz w:val="24"/>
          <w:szCs w:val="24"/>
        </w:rPr>
        <w:t>Н</w:t>
      </w:r>
      <w:r w:rsidR="009D38F9" w:rsidRPr="007176B3">
        <w:rPr>
          <w:rFonts w:ascii="Times New Roman" w:eastAsia="Times New Roman" w:hAnsi="Times New Roman" w:cs="Times New Roman"/>
          <w:sz w:val="24"/>
          <w:szCs w:val="24"/>
        </w:rPr>
        <w:t xml:space="preserve">ужна золотая середина - </w:t>
      </w:r>
      <w:r w:rsidR="009D38F9" w:rsidRPr="007176B3">
        <w:rPr>
          <w:rFonts w:ascii="Times New Roman" w:hAnsi="Times New Roman" w:cs="Times New Roman"/>
          <w:color w:val="FF0000"/>
          <w:sz w:val="24"/>
          <w:szCs w:val="24"/>
        </w:rPr>
        <w:t>важно</w:t>
      </w:r>
      <w:r w:rsidR="009D38F9" w:rsidRPr="007176B3">
        <w:rPr>
          <w:rFonts w:ascii="Times New Roman" w:eastAsia="Times New Roman" w:hAnsi="Times New Roman" w:cs="Times New Roman"/>
          <w:sz w:val="24"/>
          <w:szCs w:val="24"/>
        </w:rPr>
        <w:t xml:space="preserve">, </w:t>
      </w:r>
      <w:r w:rsidR="009D38F9" w:rsidRPr="007176B3">
        <w:rPr>
          <w:rFonts w:ascii="Times New Roman" w:eastAsia="Times New Roman" w:hAnsi="Times New Roman" w:cs="Times New Roman"/>
          <w:sz w:val="24"/>
          <w:szCs w:val="24"/>
          <w:u w:val="single"/>
        </w:rPr>
        <w:t>чтобы ребенок был заинтересован игрушкой</w:t>
      </w:r>
      <w:r w:rsidR="009D38F9" w:rsidRPr="007176B3">
        <w:rPr>
          <w:rFonts w:ascii="Times New Roman" w:eastAsia="Times New Roman" w:hAnsi="Times New Roman" w:cs="Times New Roman"/>
          <w:sz w:val="24"/>
          <w:szCs w:val="24"/>
        </w:rPr>
        <w:t xml:space="preserve">. А это возможно тогда, когда он знает, как с ней играть. Поэтому, прежде чем дать игрушку, а тем более новую, надо ее обыграть с ребенком, показав ему, как </w:t>
      </w:r>
      <w:r w:rsidR="007176B3">
        <w:rPr>
          <w:rFonts w:ascii="Times New Roman" w:eastAsia="Times New Roman" w:hAnsi="Times New Roman" w:cs="Times New Roman"/>
          <w:sz w:val="24"/>
          <w:szCs w:val="24"/>
        </w:rPr>
        <w:t>де</w:t>
      </w:r>
      <w:r w:rsidR="009D38F9" w:rsidRPr="007176B3">
        <w:rPr>
          <w:rFonts w:ascii="Times New Roman" w:eastAsia="Times New Roman" w:hAnsi="Times New Roman" w:cs="Times New Roman"/>
          <w:sz w:val="24"/>
          <w:szCs w:val="24"/>
        </w:rPr>
        <w:t>йствовать с ней.</w:t>
      </w:r>
    </w:p>
    <w:p w:rsidR="009D38F9" w:rsidRPr="001D55BB" w:rsidRDefault="009D38F9" w:rsidP="001D55BB">
      <w:pPr>
        <w:spacing w:after="0"/>
        <w:jc w:val="both"/>
        <w:rPr>
          <w:rFonts w:ascii="Times New Roman" w:eastAsia="Times New Roman" w:hAnsi="Times New Roman" w:cs="Times New Roman"/>
          <w:sz w:val="24"/>
          <w:szCs w:val="24"/>
        </w:rPr>
      </w:pPr>
      <w:r w:rsidRPr="007176B3">
        <w:rPr>
          <w:rFonts w:ascii="Times New Roman" w:eastAsia="Times New Roman" w:hAnsi="Times New Roman" w:cs="Times New Roman"/>
          <w:sz w:val="24"/>
          <w:szCs w:val="24"/>
        </w:rPr>
        <w:br/>
      </w:r>
      <w:r w:rsidRPr="007176B3">
        <w:rPr>
          <w:noProof/>
          <w:sz w:val="24"/>
          <w:szCs w:val="24"/>
        </w:rPr>
        <w:drawing>
          <wp:inline distT="0" distB="0" distL="0" distR="0">
            <wp:extent cx="1708433" cy="1257300"/>
            <wp:effectExtent l="152400" t="114300" r="177517" b="133350"/>
            <wp:docPr id="4" name="Рисунок 4" descr="http://www.playcast.ru/uploads/2014/10/27/10373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ycast.ru/uploads/2014/10/27/10373402.png"/>
                    <pic:cNvPicPr>
                      <a:picLocks noChangeAspect="1" noChangeArrowheads="1"/>
                    </pic:cNvPicPr>
                  </pic:nvPicPr>
                  <pic:blipFill>
                    <a:blip r:embed="rId5" cstate="print"/>
                    <a:srcRect/>
                    <a:stretch>
                      <a:fillRect/>
                    </a:stretch>
                  </pic:blipFill>
                  <pic:spPr bwMode="auto">
                    <a:xfrm>
                      <a:off x="0" y="0"/>
                      <a:ext cx="1708433" cy="1257300"/>
                    </a:xfrm>
                    <a:prstGeom prst="rect">
                      <a:avLst/>
                    </a:prstGeom>
                    <a:ln>
                      <a:noFill/>
                    </a:ln>
                    <a:effectLst>
                      <a:outerShdw blurRad="190500" algn="tl" rotWithShape="0">
                        <a:srgbClr val="000000">
                          <a:alpha val="70000"/>
                        </a:srgbClr>
                      </a:outerShdw>
                    </a:effectLst>
                  </pic:spPr>
                </pic:pic>
              </a:graphicData>
            </a:graphic>
          </wp:inline>
        </w:drawing>
      </w:r>
    </w:p>
    <w:p w:rsidR="00A37933" w:rsidRDefault="009D38F9" w:rsidP="001D55BB">
      <w:pPr>
        <w:jc w:val="both"/>
        <w:rPr>
          <w:rFonts w:ascii="Times New Roman" w:hAnsi="Times New Roman" w:cs="Times New Roman"/>
          <w:color w:val="000000"/>
          <w:sz w:val="24"/>
          <w:szCs w:val="24"/>
        </w:rPr>
      </w:pPr>
      <w:r w:rsidRPr="007176B3">
        <w:rPr>
          <w:rFonts w:ascii="Times New Roman" w:hAnsi="Times New Roman" w:cs="Times New Roman"/>
          <w:color w:val="000000"/>
          <w:sz w:val="24"/>
          <w:szCs w:val="24"/>
        </w:rPr>
        <w:lastRenderedPageBreak/>
        <w:t xml:space="preserve">Размышляя о выборе игрушек для детей, я важно понять, что это серьезное дело. Взрослые не должны это делать, только сам ребенок способен выбрать именно то существо, которое нужно ему из огромного набора домашних игрушек, искренне подаренных ему родителями. Выбор игрушек самим ребенком внутренне обусловлен теми же эмоциональными побудителями, что и выбор взрослым друзей и любимых. Зачем ребенку любимая игрушка? Затем, зачем нам, взрослым, не только дети, родители и коллеги по работе, но и друзья, и любимые. Я имею в виду именно ту игрушку, память о которой ребенок пронесет по всей своей жизни, а возможно, и подарит ее своим детям вместе с чувством той близости и теплоты, </w:t>
      </w:r>
      <w:proofErr w:type="gramStart"/>
      <w:r w:rsidRPr="007176B3">
        <w:rPr>
          <w:rFonts w:ascii="Times New Roman" w:hAnsi="Times New Roman" w:cs="Times New Roman"/>
          <w:color w:val="000000"/>
          <w:sz w:val="24"/>
          <w:szCs w:val="24"/>
        </w:rPr>
        <w:t>которое</w:t>
      </w:r>
      <w:proofErr w:type="gramEnd"/>
      <w:r w:rsidRPr="007176B3">
        <w:rPr>
          <w:rFonts w:ascii="Times New Roman" w:hAnsi="Times New Roman" w:cs="Times New Roman"/>
          <w:color w:val="000000"/>
          <w:sz w:val="24"/>
          <w:szCs w:val="24"/>
        </w:rPr>
        <w:t xml:space="preserve"> они ощутили вместе.</w:t>
      </w:r>
    </w:p>
    <w:p w:rsidR="007176B3" w:rsidRPr="007176B3" w:rsidRDefault="007176B3" w:rsidP="00A37933">
      <w:pPr>
        <w:rPr>
          <w:rFonts w:ascii="Times New Roman" w:hAnsi="Times New Roman" w:cs="Times New Roman"/>
          <w:color w:val="000000"/>
          <w:sz w:val="24"/>
          <w:szCs w:val="24"/>
        </w:rPr>
      </w:pPr>
      <w:r w:rsidRPr="007176B3">
        <w:rPr>
          <w:rFonts w:ascii="Times New Roman" w:hAnsi="Times New Roman" w:cs="Times New Roman"/>
          <w:noProof/>
          <w:color w:val="000000"/>
          <w:sz w:val="24"/>
          <w:szCs w:val="24"/>
        </w:rPr>
        <w:drawing>
          <wp:inline distT="0" distB="0" distL="0" distR="0">
            <wp:extent cx="1485900" cy="1735865"/>
            <wp:effectExtent l="19050" t="0" r="0" b="0"/>
            <wp:docPr id="2" name="Рисунок 7" descr="http://i3.mamontenok-nv.ru/1/505/5040181/afacdb/nabor-izuchajem-cveta-i-fo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3.mamontenok-nv.ru/1/505/5040181/afacdb/nabor-izuchajem-cveta-i-formy.jpg"/>
                    <pic:cNvPicPr>
                      <a:picLocks noChangeAspect="1" noChangeArrowheads="1"/>
                    </pic:cNvPicPr>
                  </pic:nvPicPr>
                  <pic:blipFill>
                    <a:blip r:embed="rId6"/>
                    <a:srcRect/>
                    <a:stretch>
                      <a:fillRect/>
                    </a:stretch>
                  </pic:blipFill>
                  <pic:spPr bwMode="auto">
                    <a:xfrm>
                      <a:off x="0" y="0"/>
                      <a:ext cx="1488811" cy="1739266"/>
                    </a:xfrm>
                    <a:prstGeom prst="rect">
                      <a:avLst/>
                    </a:prstGeom>
                    <a:ln>
                      <a:noFill/>
                    </a:ln>
                    <a:effectLst>
                      <a:softEdge rad="112500"/>
                    </a:effectLst>
                  </pic:spPr>
                </pic:pic>
              </a:graphicData>
            </a:graphic>
          </wp:inline>
        </w:drawing>
      </w:r>
    </w:p>
    <w:p w:rsidR="009D38F9" w:rsidRPr="007176B3" w:rsidRDefault="009D38F9" w:rsidP="001D55BB">
      <w:pPr>
        <w:jc w:val="both"/>
        <w:rPr>
          <w:rFonts w:ascii="Times New Roman" w:hAnsi="Times New Roman" w:cs="Times New Roman"/>
          <w:color w:val="000000"/>
          <w:sz w:val="24"/>
          <w:szCs w:val="24"/>
        </w:rPr>
      </w:pPr>
      <w:r w:rsidRPr="007176B3">
        <w:rPr>
          <w:rFonts w:ascii="Times New Roman" w:hAnsi="Times New Roman" w:cs="Times New Roman"/>
          <w:color w:val="000000"/>
          <w:sz w:val="24"/>
          <w:szCs w:val="24"/>
        </w:rPr>
        <w:lastRenderedPageBreak/>
        <w:t>Несомненно, у ребенка должен быть определенный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7176B3" w:rsidRPr="007176B3" w:rsidRDefault="007176B3" w:rsidP="001D55BB">
      <w:pPr>
        <w:jc w:val="both"/>
        <w:rPr>
          <w:rFonts w:ascii="Times New Roman" w:hAnsi="Times New Roman" w:cs="Times New Roman"/>
          <w:color w:val="000000"/>
          <w:sz w:val="24"/>
          <w:szCs w:val="24"/>
        </w:rPr>
      </w:pPr>
      <w:r w:rsidRPr="007176B3">
        <w:rPr>
          <w:rFonts w:ascii="Times New Roman" w:hAnsi="Times New Roman" w:cs="Times New Roman"/>
          <w:color w:val="000000"/>
          <w:sz w:val="24"/>
          <w:szCs w:val="24"/>
          <w:u w:val="single"/>
        </w:rPr>
        <w:t>Игрушки из реальной жизни.</w:t>
      </w:r>
      <w:r w:rsidRPr="007176B3">
        <w:rPr>
          <w:rFonts w:ascii="Times New Roman" w:hAnsi="Times New Roman" w:cs="Times New Roman"/>
          <w:color w:val="000000"/>
          <w:sz w:val="24"/>
          <w:szCs w:val="24"/>
        </w:rPr>
        <w:t xml:space="preserve"> </w:t>
      </w:r>
      <w:proofErr w:type="gramStart"/>
      <w:r w:rsidRPr="007176B3">
        <w:rPr>
          <w:rFonts w:ascii="Times New Roman" w:hAnsi="Times New Roman" w:cs="Times New Roman"/>
          <w:color w:val="000000"/>
          <w:sz w:val="24"/>
          <w:szCs w:val="24"/>
        </w:rPr>
        <w:t xml:space="preserve">Кукольное семейство (может быть и семья зверушек), кукольный домик, мебель, посуда, машины, лодка, касса, весы, медицинские и парикмахерские инструменты, часы, стиральные машины, плиты, телевизоры, мелки и доска, счеты, музыкальные инструменты, железные дороги, телефон и т. д. </w:t>
      </w:r>
      <w:r w:rsidRPr="007176B3">
        <w:rPr>
          <w:rFonts w:ascii="Times New Roman" w:hAnsi="Times New Roman" w:cs="Times New Roman"/>
          <w:color w:val="000000"/>
          <w:sz w:val="24"/>
          <w:szCs w:val="24"/>
          <w:u w:val="single"/>
        </w:rPr>
        <w:t>Игрушки, помогающие</w:t>
      </w:r>
      <w:r w:rsidRPr="007176B3">
        <w:rPr>
          <w:rFonts w:ascii="Times New Roman" w:hAnsi="Times New Roman" w:cs="Times New Roman"/>
          <w:color w:val="000000"/>
          <w:sz w:val="24"/>
          <w:szCs w:val="24"/>
        </w:rPr>
        <w:t xml:space="preserve"> "выплеснуть" агрессию.</w:t>
      </w:r>
      <w:proofErr w:type="gramEnd"/>
      <w:r w:rsidRPr="007176B3">
        <w:rPr>
          <w:rFonts w:ascii="Times New Roman" w:hAnsi="Times New Roman" w:cs="Times New Roman"/>
          <w:color w:val="000000"/>
          <w:sz w:val="24"/>
          <w:szCs w:val="24"/>
        </w:rPr>
        <w:t xml:space="preserve"> </w:t>
      </w:r>
      <w:proofErr w:type="gramStart"/>
      <w:r w:rsidRPr="007176B3">
        <w:rPr>
          <w:rFonts w:ascii="Times New Roman" w:hAnsi="Times New Roman" w:cs="Times New Roman"/>
          <w:color w:val="000000"/>
          <w:sz w:val="24"/>
          <w:szCs w:val="24"/>
        </w:rPr>
        <w:t xml:space="preserve">Солдатики, ружья, мячи, надувные "груши", подушки, дикие животные, резиновые игрушки, веревки, скакалки, молотки и другие инструменты, дротики для метания, кегли и т. </w:t>
      </w:r>
      <w:proofErr w:type="spellStart"/>
      <w:r w:rsidRPr="007176B3">
        <w:rPr>
          <w:rFonts w:ascii="Times New Roman" w:hAnsi="Times New Roman" w:cs="Times New Roman"/>
          <w:color w:val="000000"/>
          <w:sz w:val="24"/>
          <w:szCs w:val="24"/>
        </w:rPr>
        <w:t>д</w:t>
      </w:r>
      <w:proofErr w:type="spellEnd"/>
      <w:r w:rsidRPr="007176B3">
        <w:rPr>
          <w:rFonts w:ascii="Times New Roman" w:hAnsi="Times New Roman" w:cs="Times New Roman"/>
          <w:color w:val="000000"/>
          <w:sz w:val="24"/>
          <w:szCs w:val="24"/>
        </w:rPr>
        <w:t xml:space="preserve"> </w:t>
      </w:r>
      <w:proofErr w:type="gramEnd"/>
    </w:p>
    <w:p w:rsidR="007176B3" w:rsidRPr="007176B3" w:rsidRDefault="007176B3" w:rsidP="001D55BB">
      <w:pPr>
        <w:jc w:val="both"/>
        <w:rPr>
          <w:rFonts w:ascii="Times New Roman" w:hAnsi="Times New Roman" w:cs="Times New Roman"/>
          <w:color w:val="000000"/>
          <w:sz w:val="24"/>
          <w:szCs w:val="24"/>
        </w:rPr>
      </w:pPr>
      <w:r w:rsidRPr="007176B3">
        <w:rPr>
          <w:rFonts w:ascii="Times New Roman" w:hAnsi="Times New Roman" w:cs="Times New Roman"/>
          <w:color w:val="000000"/>
          <w:sz w:val="24"/>
          <w:szCs w:val="24"/>
          <w:u w:val="single"/>
        </w:rPr>
        <w:t>Игрушки для развития творческой фантазии и самовыражения.</w:t>
      </w:r>
      <w:r w:rsidRPr="007176B3">
        <w:rPr>
          <w:rFonts w:ascii="Times New Roman" w:hAnsi="Times New Roman" w:cs="Times New Roman"/>
          <w:color w:val="000000"/>
          <w:sz w:val="24"/>
          <w:szCs w:val="24"/>
        </w:rPr>
        <w:t xml:space="preserve"> Кубики, матрешки, пирамидки, конструкторы, азбуки, настольные игры, разрезные картинки или открытки, краски, пластилин, мозаика, наборы для </w:t>
      </w:r>
      <w:r w:rsidRPr="007176B3">
        <w:rPr>
          <w:rFonts w:ascii="Times New Roman" w:hAnsi="Times New Roman" w:cs="Times New Roman"/>
          <w:color w:val="000000"/>
          <w:sz w:val="24"/>
          <w:szCs w:val="24"/>
        </w:rPr>
        <w:lastRenderedPageBreak/>
        <w:t>рукоделия, нитки, кусочки ткани, бумага для аппликаций, клей и т. д.</w:t>
      </w:r>
      <w:r w:rsidRPr="007176B3">
        <w:rPr>
          <w:rFonts w:ascii="Times New Roman" w:hAnsi="Times New Roman" w:cs="Times New Roman"/>
          <w:color w:val="000000"/>
          <w:sz w:val="24"/>
          <w:szCs w:val="24"/>
        </w:rPr>
        <w:br/>
      </w:r>
      <w:r w:rsidRPr="007176B3">
        <w:rPr>
          <w:rFonts w:ascii="Times New Roman" w:hAnsi="Times New Roman" w:cs="Times New Roman"/>
          <w:color w:val="000000"/>
          <w:sz w:val="24"/>
          <w:szCs w:val="24"/>
          <w:u w:val="single"/>
        </w:rPr>
        <w:t>Игрушки сделанные своими руками</w:t>
      </w:r>
      <w:proofErr w:type="gramStart"/>
      <w:r w:rsidRPr="007176B3">
        <w:rPr>
          <w:rFonts w:ascii="Times New Roman" w:hAnsi="Times New Roman" w:cs="Times New Roman"/>
          <w:color w:val="000000"/>
          <w:sz w:val="24"/>
          <w:szCs w:val="24"/>
          <w:u w:val="single"/>
        </w:rPr>
        <w:t xml:space="preserve"> </w:t>
      </w:r>
      <w:r w:rsidRPr="007176B3">
        <w:rPr>
          <w:rFonts w:ascii="Times New Roman" w:hAnsi="Times New Roman" w:cs="Times New Roman"/>
          <w:color w:val="000000"/>
          <w:sz w:val="24"/>
          <w:szCs w:val="24"/>
        </w:rPr>
        <w:t>.</w:t>
      </w:r>
      <w:proofErr w:type="gramEnd"/>
      <w:r w:rsidRPr="007176B3">
        <w:rPr>
          <w:rFonts w:ascii="Times New Roman" w:hAnsi="Times New Roman" w:cs="Times New Roman"/>
          <w:color w:val="000000"/>
          <w:sz w:val="24"/>
          <w:szCs w:val="24"/>
        </w:rPr>
        <w:t>Попробуйте вместе с ребенком сделать "Игрушку-подружку".</w:t>
      </w:r>
    </w:p>
    <w:p w:rsidR="007176B3" w:rsidRDefault="007176B3" w:rsidP="001D55BB">
      <w:pPr>
        <w:jc w:val="both"/>
        <w:rPr>
          <w:rFonts w:ascii="Times New Roman" w:hAnsi="Times New Roman" w:cs="Times New Roman"/>
          <w:color w:val="000000"/>
          <w:sz w:val="24"/>
          <w:szCs w:val="24"/>
        </w:rPr>
      </w:pPr>
      <w:r w:rsidRPr="007176B3">
        <w:rPr>
          <w:rFonts w:ascii="Arial" w:hAnsi="Arial" w:cs="Arial"/>
          <w:noProof/>
          <w:color w:val="000000"/>
          <w:sz w:val="24"/>
          <w:szCs w:val="24"/>
        </w:rPr>
        <w:drawing>
          <wp:inline distT="0" distB="0" distL="0" distR="0">
            <wp:extent cx="1381125" cy="1613154"/>
            <wp:effectExtent l="19050" t="0" r="9525" b="0"/>
            <wp:docPr id="10" name="Рисунок 10" descr="игрушки, детская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ушки, детская психология"/>
                    <pic:cNvPicPr>
                      <a:picLocks noChangeAspect="1" noChangeArrowheads="1"/>
                    </pic:cNvPicPr>
                  </pic:nvPicPr>
                  <pic:blipFill>
                    <a:blip r:embed="rId7"/>
                    <a:srcRect/>
                    <a:stretch>
                      <a:fillRect/>
                    </a:stretch>
                  </pic:blipFill>
                  <pic:spPr bwMode="auto">
                    <a:xfrm>
                      <a:off x="0" y="0"/>
                      <a:ext cx="1381125" cy="1613154"/>
                    </a:xfrm>
                    <a:prstGeom prst="rect">
                      <a:avLst/>
                    </a:prstGeom>
                    <a:noFill/>
                    <a:ln w="9525">
                      <a:noFill/>
                      <a:miter lim="800000"/>
                      <a:headEnd/>
                      <a:tailEnd/>
                    </a:ln>
                  </pic:spPr>
                </pic:pic>
              </a:graphicData>
            </a:graphic>
          </wp:inline>
        </w:drawing>
      </w:r>
    </w:p>
    <w:p w:rsidR="007176B3" w:rsidRDefault="007176B3" w:rsidP="001D55BB">
      <w:pPr>
        <w:jc w:val="both"/>
        <w:rPr>
          <w:rFonts w:ascii="Times New Roman" w:hAnsi="Times New Roman" w:cs="Times New Roman"/>
          <w:color w:val="000000"/>
          <w:sz w:val="24"/>
          <w:szCs w:val="24"/>
        </w:rPr>
      </w:pPr>
      <w:r>
        <w:rPr>
          <w:rFonts w:ascii="Times New Roman" w:hAnsi="Times New Roman" w:cs="Times New Roman"/>
          <w:color w:val="000000"/>
          <w:sz w:val="24"/>
          <w:szCs w:val="24"/>
        </w:rPr>
        <w:t>"Сказочных героев"</w:t>
      </w:r>
    </w:p>
    <w:p w:rsidR="007176B3" w:rsidRDefault="007176B3" w:rsidP="001D55BB">
      <w:pPr>
        <w:jc w:val="both"/>
        <w:rPr>
          <w:rFonts w:ascii="Times New Roman" w:hAnsi="Times New Roman" w:cs="Times New Roman"/>
          <w:color w:val="000000"/>
          <w:sz w:val="24"/>
          <w:szCs w:val="24"/>
        </w:rPr>
      </w:pPr>
      <w:r>
        <w:rPr>
          <w:rFonts w:ascii="Arial" w:hAnsi="Arial" w:cs="Arial"/>
          <w:noProof/>
          <w:color w:val="000000"/>
          <w:sz w:val="20"/>
          <w:szCs w:val="20"/>
        </w:rPr>
        <w:drawing>
          <wp:inline distT="0" distB="0" distL="0" distR="0">
            <wp:extent cx="1795890" cy="1657350"/>
            <wp:effectExtent l="19050" t="0" r="0" b="0"/>
            <wp:docPr id="13" name="Рисунок 13" descr="игрушки, детская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ушки, детская психология"/>
                    <pic:cNvPicPr>
                      <a:picLocks noChangeAspect="1" noChangeArrowheads="1"/>
                    </pic:cNvPicPr>
                  </pic:nvPicPr>
                  <pic:blipFill>
                    <a:blip r:embed="rId8"/>
                    <a:srcRect/>
                    <a:stretch>
                      <a:fillRect/>
                    </a:stretch>
                  </pic:blipFill>
                  <pic:spPr bwMode="auto">
                    <a:xfrm>
                      <a:off x="0" y="0"/>
                      <a:ext cx="1797530" cy="1658864"/>
                    </a:xfrm>
                    <a:prstGeom prst="rect">
                      <a:avLst/>
                    </a:prstGeom>
                    <a:noFill/>
                    <a:ln w="9525">
                      <a:noFill/>
                      <a:miter lim="800000"/>
                      <a:headEnd/>
                      <a:tailEnd/>
                    </a:ln>
                  </pic:spPr>
                </pic:pic>
              </a:graphicData>
            </a:graphic>
          </wp:inline>
        </w:drawing>
      </w:r>
    </w:p>
    <w:p w:rsidR="001D55BB" w:rsidRDefault="001D55BB" w:rsidP="001D55BB">
      <w:pPr>
        <w:spacing w:after="0"/>
        <w:jc w:val="both"/>
        <w:rPr>
          <w:rFonts w:ascii="Times New Roman" w:hAnsi="Times New Roman" w:cs="Times New Roman"/>
          <w:color w:val="000000"/>
          <w:sz w:val="24"/>
          <w:szCs w:val="24"/>
        </w:rPr>
      </w:pPr>
    </w:p>
    <w:p w:rsidR="001D55BB" w:rsidRDefault="001D55BB" w:rsidP="001D55BB">
      <w:pPr>
        <w:spacing w:after="0"/>
        <w:jc w:val="both"/>
        <w:rPr>
          <w:rFonts w:ascii="Times New Roman" w:hAnsi="Times New Roman" w:cs="Times New Roman"/>
          <w:color w:val="000000"/>
          <w:sz w:val="24"/>
          <w:szCs w:val="24"/>
        </w:rPr>
      </w:pPr>
    </w:p>
    <w:p w:rsidR="001D55BB" w:rsidRDefault="001D55BB" w:rsidP="001D55BB">
      <w:pPr>
        <w:spacing w:after="0"/>
        <w:jc w:val="both"/>
        <w:rPr>
          <w:rFonts w:ascii="Times New Roman" w:hAnsi="Times New Roman" w:cs="Times New Roman"/>
          <w:color w:val="000000"/>
          <w:sz w:val="24"/>
          <w:szCs w:val="24"/>
        </w:rPr>
      </w:pPr>
    </w:p>
    <w:p w:rsidR="001D55BB" w:rsidRDefault="001D55BB" w:rsidP="001D55BB">
      <w:pPr>
        <w:spacing w:after="0"/>
        <w:jc w:val="both"/>
        <w:rPr>
          <w:rFonts w:ascii="Times New Roman" w:hAnsi="Times New Roman" w:cs="Times New Roman"/>
          <w:color w:val="000000"/>
          <w:sz w:val="24"/>
          <w:szCs w:val="24"/>
        </w:rPr>
      </w:pPr>
    </w:p>
    <w:p w:rsidR="001D55BB" w:rsidRDefault="007176B3" w:rsidP="001D55BB">
      <w:pPr>
        <w:spacing w:after="0"/>
        <w:jc w:val="both"/>
        <w:rPr>
          <w:rFonts w:ascii="Times New Roman" w:hAnsi="Times New Roman" w:cs="Times New Roman"/>
          <w:color w:val="000000"/>
          <w:sz w:val="24"/>
          <w:szCs w:val="24"/>
        </w:rPr>
      </w:pPr>
      <w:r w:rsidRPr="007176B3">
        <w:rPr>
          <w:rFonts w:ascii="Times New Roman" w:hAnsi="Times New Roman" w:cs="Times New Roman"/>
          <w:color w:val="000000"/>
          <w:sz w:val="24"/>
          <w:szCs w:val="24"/>
        </w:rPr>
        <w:lastRenderedPageBreak/>
        <w:t>Совместной фантазии хватит на то, чтобы из самодельных игрушек сделать домашний кукольный театр и разыгрывать известные и свои собственные сказки.</w:t>
      </w:r>
    </w:p>
    <w:p w:rsidR="007176B3" w:rsidRDefault="007176B3" w:rsidP="001D55BB">
      <w:pPr>
        <w:jc w:val="both"/>
        <w:rPr>
          <w:rFonts w:ascii="Times New Roman" w:hAnsi="Times New Roman" w:cs="Times New Roman"/>
          <w:color w:val="000000"/>
          <w:sz w:val="24"/>
          <w:szCs w:val="24"/>
        </w:rPr>
      </w:pPr>
      <w:r w:rsidRPr="007176B3">
        <w:rPr>
          <w:rFonts w:ascii="Times New Roman" w:hAnsi="Times New Roman" w:cs="Times New Roman"/>
          <w:color w:val="000000"/>
          <w:sz w:val="24"/>
          <w:szCs w:val="24"/>
        </w:rPr>
        <w:t xml:space="preserve">Полистайте руководства по изготовлению </w:t>
      </w:r>
      <w:proofErr w:type="gramStart"/>
      <w:r w:rsidRPr="007176B3">
        <w:rPr>
          <w:rFonts w:ascii="Times New Roman" w:hAnsi="Times New Roman" w:cs="Times New Roman"/>
          <w:color w:val="000000"/>
          <w:sz w:val="24"/>
          <w:szCs w:val="24"/>
        </w:rPr>
        <w:t>игрушек</w:t>
      </w:r>
      <w:proofErr w:type="gramEnd"/>
      <w:r w:rsidRPr="007176B3">
        <w:rPr>
          <w:rFonts w:ascii="Times New Roman" w:hAnsi="Times New Roman" w:cs="Times New Roman"/>
          <w:color w:val="000000"/>
          <w:sz w:val="24"/>
          <w:szCs w:val="24"/>
        </w:rPr>
        <w:t xml:space="preserve"> и вы найдете там множество оригинальных способов обновить бесплатно игрушечный мир ребенка. То, что сделано своими руками и руками близких, несет в себе отпечаток их чувств и эмоций, вдыхает в игрушку часть души.</w:t>
      </w:r>
    </w:p>
    <w:p w:rsidR="00F47F84" w:rsidRPr="007176B3" w:rsidRDefault="001D55BB" w:rsidP="00A37933">
      <w:pPr>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242570</wp:posOffset>
            </wp:positionH>
            <wp:positionV relativeFrom="paragraph">
              <wp:posOffset>93980</wp:posOffset>
            </wp:positionV>
            <wp:extent cx="2340610" cy="1314450"/>
            <wp:effectExtent l="19050" t="0" r="2540" b="0"/>
            <wp:wrapThrough wrapText="bothSides">
              <wp:wrapPolygon edited="0">
                <wp:start x="-176" y="0"/>
                <wp:lineTo x="-176" y="21287"/>
                <wp:lineTo x="21623" y="21287"/>
                <wp:lineTo x="21623" y="0"/>
                <wp:lineTo x="-176" y="0"/>
              </wp:wrapPolygon>
            </wp:wrapThrough>
            <wp:docPr id="16" name="Рисунок 16" descr="http://otvet.imgsmail.ru/download/78b65a1779b5212d5d9c81b8bde468ff_i-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tvet.imgsmail.ru/download/78b65a1779b5212d5d9c81b8bde468ff_i-2342.jpg"/>
                    <pic:cNvPicPr>
                      <a:picLocks noChangeAspect="1" noChangeArrowheads="1"/>
                    </pic:cNvPicPr>
                  </pic:nvPicPr>
                  <pic:blipFill>
                    <a:blip r:embed="rId9" cstate="print"/>
                    <a:srcRect/>
                    <a:stretch>
                      <a:fillRect/>
                    </a:stretch>
                  </pic:blipFill>
                  <pic:spPr bwMode="auto">
                    <a:xfrm>
                      <a:off x="0" y="0"/>
                      <a:ext cx="2340610" cy="1314450"/>
                    </a:xfrm>
                    <a:prstGeom prst="rect">
                      <a:avLst/>
                    </a:prstGeom>
                    <a:noFill/>
                    <a:ln w="9525">
                      <a:noFill/>
                      <a:miter lim="800000"/>
                      <a:headEnd/>
                      <a:tailEnd/>
                    </a:ln>
                  </pic:spPr>
                </pic:pic>
              </a:graphicData>
            </a:graphic>
          </wp:anchor>
        </w:drawing>
      </w:r>
    </w:p>
    <w:sectPr w:rsidR="00F47F84" w:rsidRPr="007176B3" w:rsidSect="00F47F84">
      <w:pgSz w:w="16838" w:h="11906" w:orient="landscape"/>
      <w:pgMar w:top="1701" w:right="1134" w:bottom="850" w:left="1134"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B1DDB"/>
    <w:rsid w:val="001D55BB"/>
    <w:rsid w:val="007176B3"/>
    <w:rsid w:val="009D38F9"/>
    <w:rsid w:val="009D62C2"/>
    <w:rsid w:val="00A37933"/>
    <w:rsid w:val="00DB1DDB"/>
    <w:rsid w:val="00F47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basedOn w:val="a0"/>
    <w:rsid w:val="00DB1DDB"/>
    <w:rPr>
      <w:rFonts w:ascii="Arial" w:hAnsi="Arial" w:cs="Arial" w:hint="default"/>
      <w:b/>
      <w:bCs/>
      <w:color w:val="660066"/>
      <w:sz w:val="24"/>
      <w:szCs w:val="24"/>
    </w:rPr>
  </w:style>
  <w:style w:type="paragraph" w:styleId="a3">
    <w:name w:val="Balloon Text"/>
    <w:basedOn w:val="a"/>
    <w:link w:val="a4"/>
    <w:uiPriority w:val="99"/>
    <w:semiHidden/>
    <w:unhideWhenUsed/>
    <w:rsid w:val="00A379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9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Nord-ПС</dc:creator>
  <cp:keywords/>
  <dc:description/>
  <cp:lastModifiedBy>user</cp:lastModifiedBy>
  <cp:revision>4</cp:revision>
  <dcterms:created xsi:type="dcterms:W3CDTF">2015-12-09T05:44:00Z</dcterms:created>
  <dcterms:modified xsi:type="dcterms:W3CDTF">2018-10-24T10:55:00Z</dcterms:modified>
</cp:coreProperties>
</file>