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A8" w:rsidRPr="002C29A8" w:rsidRDefault="002C29A8" w:rsidP="002C29A8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C29A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Консультация для родителей</w:t>
      </w:r>
    </w:p>
    <w:p w:rsidR="002C29A8" w:rsidRPr="002C29A8" w:rsidRDefault="002C29A8" w:rsidP="002C29A8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C29A8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eastAsia="ru-RU"/>
        </w:rPr>
        <w:t>Тема: «Первая помощь при обморожениях»</w:t>
      </w:r>
    </w:p>
    <w:p w:rsidR="002C29A8" w:rsidRPr="002C29A8" w:rsidRDefault="002C29A8" w:rsidP="002C29A8">
      <w:pPr>
        <w:shd w:val="clear" w:color="auto" w:fill="FFFFFF"/>
        <w:spacing w:before="120" w:after="12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C29A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Подготовила: воспитатель</w:t>
      </w:r>
    </w:p>
    <w:p w:rsidR="002C29A8" w:rsidRPr="002C29A8" w:rsidRDefault="002C29A8" w:rsidP="002C29A8">
      <w:pPr>
        <w:shd w:val="clear" w:color="auto" w:fill="FFFFFF"/>
        <w:spacing w:before="120" w:after="12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КОБА Н. В.</w:t>
      </w:r>
      <w:bookmarkStart w:id="0" w:name="_GoBack"/>
      <w:bookmarkEnd w:id="0"/>
    </w:p>
    <w:p w:rsidR="002C29A8" w:rsidRPr="002C29A8" w:rsidRDefault="002C29A8" w:rsidP="002C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Calibri" w:eastAsia="Times New Roman" w:hAnsi="Calibri" w:cs="Calibri"/>
          <w:color w:val="000000"/>
          <w:lang w:eastAsia="ru-RU"/>
        </w:rPr>
        <w:t>        </w:t>
      </w:r>
    </w:p>
    <w:p w:rsidR="002C29A8" w:rsidRPr="002C29A8" w:rsidRDefault="002C29A8" w:rsidP="002C29A8">
      <w:pPr>
        <w:shd w:val="clear" w:color="auto" w:fill="FFFFFF"/>
        <w:spacing w:after="0" w:line="240" w:lineRule="auto"/>
        <w:ind w:firstLine="180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Переохлаждение:</w:t>
      </w:r>
    </w:p>
    <w:p w:rsidR="002C29A8" w:rsidRPr="002C29A8" w:rsidRDefault="002C29A8" w:rsidP="002C29A8">
      <w:pPr>
        <w:shd w:val="clear" w:color="auto" w:fill="FFFFFF"/>
        <w:spacing w:after="0" w:line="240" w:lineRule="auto"/>
        <w:ind w:firstLine="180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результате длительного воздействия низкой температуры окружающего воздуха у ребёнка </w:t>
      </w:r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возникает ознобление. Повреждённые участки кожи внешне представляют собой уплотнения красного или </w:t>
      </w:r>
      <w:proofErr w:type="gramStart"/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синюшнее-багрового</w:t>
      </w:r>
      <w:proofErr w:type="gramEnd"/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цвета. Ознобление сопровождается зудом, жжением, болью, которая усиливается, если этот участок быстро согревать. Переохлаждаются чаще ноги и руки.</w:t>
      </w:r>
    </w:p>
    <w:p w:rsidR="002C29A8" w:rsidRPr="002C29A8" w:rsidRDefault="002C29A8" w:rsidP="002C29A8">
      <w:pPr>
        <w:shd w:val="clear" w:color="auto" w:fill="FFFFFF"/>
        <w:spacing w:after="0" w:line="240" w:lineRule="auto"/>
        <w:ind w:firstLine="180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Воспитатель, собирая детей на прогулку, следит за тем, чтобы у них были сухими обувь и варежки. В особом внимании нуждаются дети ослабленные, перенесшие заболевания.</w:t>
      </w:r>
    </w:p>
    <w:p w:rsidR="002C29A8" w:rsidRPr="002C29A8" w:rsidRDefault="002C29A8" w:rsidP="002C29A8">
      <w:pPr>
        <w:shd w:val="clear" w:color="auto" w:fill="FFFFFF"/>
        <w:spacing w:after="0" w:line="240" w:lineRule="auto"/>
        <w:ind w:firstLine="180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Резкое понижение температуры тела приводит к замерзанию.</w:t>
      </w:r>
    </w:p>
    <w:p w:rsidR="002C29A8" w:rsidRPr="002C29A8" w:rsidRDefault="002C29A8" w:rsidP="002C29A8">
      <w:pPr>
        <w:shd w:val="clear" w:color="auto" w:fill="FFFFFF"/>
        <w:spacing w:after="0" w:line="240" w:lineRule="auto"/>
        <w:ind w:firstLine="180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в таком состоянии теряет сознание, кожные покровы бледнеют, пульс редкий. После принятия первой помощи у </w:t>
      </w:r>
      <w:proofErr w:type="gramStart"/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замёрзших</w:t>
      </w:r>
      <w:proofErr w:type="gramEnd"/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отмечается сонливость, ослабление памяти, расстройство психики. Частым осложнением замерзания является воспаление лёгких, почек, острые расстройства пищеварения.</w:t>
      </w:r>
    </w:p>
    <w:p w:rsidR="002C29A8" w:rsidRPr="002C29A8" w:rsidRDefault="002C29A8" w:rsidP="002C29A8">
      <w:pPr>
        <w:shd w:val="clear" w:color="auto" w:fill="FFFFFF"/>
        <w:spacing w:after="0" w:line="240" w:lineRule="auto"/>
        <w:ind w:firstLine="180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Первая помощь</w:t>
      </w:r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замёрзшему ребёнку заключается в согревании его в горячей ванне, одновременно проводится массаж. Как только ребёнок придёт в сознании, ему необходимо дать горячее питьё, еду, уложить в постель, срочно вызвать врача или доставить в лечебное учреждение.</w:t>
      </w:r>
    </w:p>
    <w:p w:rsidR="002C29A8" w:rsidRPr="002C29A8" w:rsidRDefault="002C29A8" w:rsidP="002C29A8">
      <w:pPr>
        <w:shd w:val="clear" w:color="auto" w:fill="FFFFFF"/>
        <w:spacing w:after="0" w:line="240" w:lineRule="auto"/>
        <w:ind w:firstLine="180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Обморожение:</w:t>
      </w:r>
    </w:p>
    <w:p w:rsidR="002C29A8" w:rsidRPr="002C29A8" w:rsidRDefault="002C29A8" w:rsidP="002C29A8">
      <w:pPr>
        <w:shd w:val="clear" w:color="auto" w:fill="FFFFFF"/>
        <w:spacing w:after="0" w:line="240" w:lineRule="auto"/>
        <w:ind w:firstLine="180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наблюдается у </w:t>
      </w:r>
      <w:proofErr w:type="gramStart"/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ослабленных, у тех, кто носит слишком тесную обувь. Оно может быть даже при 0 температуре. Дети отмораживают пальцы рук и ног, уши, кончик носа.</w:t>
      </w:r>
    </w:p>
    <w:p w:rsidR="002C29A8" w:rsidRPr="002C29A8" w:rsidRDefault="002C29A8" w:rsidP="002C29A8">
      <w:pPr>
        <w:shd w:val="clear" w:color="auto" w:fill="FFFFFF"/>
        <w:spacing w:after="0" w:line="240" w:lineRule="auto"/>
        <w:ind w:firstLine="180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Различают три степени обморожения:</w:t>
      </w:r>
    </w:p>
    <w:p w:rsidR="002C29A8" w:rsidRPr="002C29A8" w:rsidRDefault="002C29A8" w:rsidP="002C29A8">
      <w:pPr>
        <w:shd w:val="clear" w:color="auto" w:fill="FFFFFF"/>
        <w:spacing w:after="0" w:line="240" w:lineRule="auto"/>
        <w:ind w:firstLine="180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Обморожение 1 степени бывают при кратковременном действии холода. После отогревания поражённые участки кожи краснеют и припухают, появляется небольшая боль, жжение. Через 2-3 дня краснота и отёк </w:t>
      </w:r>
      <w:proofErr w:type="gramStart"/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проходят</w:t>
      </w:r>
      <w:proofErr w:type="gramEnd"/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коже никаких следов обморожения не остаётся.</w:t>
      </w:r>
    </w:p>
    <w:p w:rsidR="002C29A8" w:rsidRPr="002C29A8" w:rsidRDefault="002C29A8" w:rsidP="002C29A8">
      <w:pPr>
        <w:shd w:val="clear" w:color="auto" w:fill="FFFFFF"/>
        <w:spacing w:after="0" w:line="240" w:lineRule="auto"/>
        <w:ind w:firstLine="180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Обморожение 2 степени наступает при длительном действии холода. Кожа при обморожении резко бледнеет. Позднее появляются пузыри. </w:t>
      </w:r>
      <w:proofErr w:type="gramStart"/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Наполненные</w:t>
      </w:r>
      <w:proofErr w:type="gramEnd"/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светлой или кровянистой жидкостью.</w:t>
      </w:r>
    </w:p>
    <w:p w:rsidR="002C29A8" w:rsidRPr="002C29A8" w:rsidRDefault="002C29A8" w:rsidP="002C29A8">
      <w:pPr>
        <w:shd w:val="clear" w:color="auto" w:fill="FFFFFF"/>
        <w:spacing w:after="0" w:line="240" w:lineRule="auto"/>
        <w:ind w:firstLine="180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Обморожение 3 степени и 4 степени возможно при длительном действии низких температур, при этом омертвевают не только мягкие ткани, но и кости, развивается гангрена. Характерно повышение температуры, общая интоксикация, беспокойное поведение и озноб.</w:t>
      </w:r>
    </w:p>
    <w:p w:rsidR="002C29A8" w:rsidRPr="002C29A8" w:rsidRDefault="002C29A8" w:rsidP="002C29A8">
      <w:pPr>
        <w:shd w:val="clear" w:color="auto" w:fill="FFFFFF"/>
        <w:spacing w:after="0" w:line="240" w:lineRule="auto"/>
        <w:ind w:firstLine="180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Первая помощь при обморожении заключается в скорейшем восстановлении кровообращения на участке поражения.</w:t>
      </w:r>
    </w:p>
    <w:p w:rsidR="002C29A8" w:rsidRPr="002C29A8" w:rsidRDefault="002C29A8" w:rsidP="002C29A8">
      <w:pPr>
        <w:shd w:val="clear" w:color="auto" w:fill="FFFFFF"/>
        <w:spacing w:after="0" w:line="240" w:lineRule="auto"/>
        <w:ind w:firstLine="180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Обмороженные руки или ноги отогревают в тёплой воде. Повреждённое место осторожно обнажают, погружают в тазик с водой 18-20º и проводят лёгкий массаж. Массировать начинают с пальцев вверх. Во время массажа надо заставлять ребёнка шевелить пальцами, чтобы быстрее восстановить кровообращение. При полном отогревании кожа становится ярко-розовой и появляется боль. Затем отмороженное место осторожно вытирают, протирают спиртом, накладывают сухую стерильную повязку и тепло укутывают.</w:t>
      </w:r>
    </w:p>
    <w:p w:rsidR="002C29A8" w:rsidRPr="002C29A8" w:rsidRDefault="002C29A8" w:rsidP="002C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обморожении щёк и носа отогревают их прямо на улице, растирая поражённый участок круговыми движениями. Не следует обмороженное место растирать снегом, так как мелкие льдинки могут оцарапать кожу, кроме того можно занести инфекцию</w:t>
      </w:r>
      <w:proofErr w:type="gramStart"/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2C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ереть лучше мягкой шерстяной варежкой или рукой до полного восстановления кровообращения. При более тяжёлых формах срочная госпитализация в больницу.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1809750" cy="1739900"/>
            <wp:effectExtent l="0" t="0" r="0" b="0"/>
            <wp:docPr id="1" name="Рисунок 1" descr="https://nsportal.ru/sites/default/files/docpreview_image/2020/12/16/konsultatsiya_vospitatelya_grigorenko_e.n._pervaya_pomoshch_pri_obmorozheniyah_dekabr_2020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0/12/16/konsultatsiya_vospitatelya_grigorenko_e.n._pervaya_pomoshch_pri_obmorozheniyah_dekabr_2020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C0F" w:rsidRDefault="00190C0F"/>
    <w:sectPr w:rsidR="0019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BD"/>
    <w:rsid w:val="00190C0F"/>
    <w:rsid w:val="002C29A8"/>
    <w:rsid w:val="0093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2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29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8">
    <w:name w:val="c8"/>
    <w:basedOn w:val="a0"/>
    <w:rsid w:val="002C29A8"/>
  </w:style>
  <w:style w:type="character" w:customStyle="1" w:styleId="c13">
    <w:name w:val="c13"/>
    <w:basedOn w:val="a0"/>
    <w:rsid w:val="002C29A8"/>
  </w:style>
  <w:style w:type="character" w:customStyle="1" w:styleId="c11">
    <w:name w:val="c11"/>
    <w:basedOn w:val="a0"/>
    <w:rsid w:val="002C29A8"/>
  </w:style>
  <w:style w:type="character" w:customStyle="1" w:styleId="c7">
    <w:name w:val="c7"/>
    <w:basedOn w:val="a0"/>
    <w:rsid w:val="002C29A8"/>
  </w:style>
  <w:style w:type="paragraph" w:customStyle="1" w:styleId="c5">
    <w:name w:val="c5"/>
    <w:basedOn w:val="a"/>
    <w:rsid w:val="002C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C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C29A8"/>
  </w:style>
  <w:style w:type="character" w:customStyle="1" w:styleId="c2">
    <w:name w:val="c2"/>
    <w:basedOn w:val="a0"/>
    <w:rsid w:val="002C29A8"/>
  </w:style>
  <w:style w:type="character" w:customStyle="1" w:styleId="c1">
    <w:name w:val="c1"/>
    <w:basedOn w:val="a0"/>
    <w:rsid w:val="002C29A8"/>
  </w:style>
  <w:style w:type="paragraph" w:styleId="a3">
    <w:name w:val="Balloon Text"/>
    <w:basedOn w:val="a"/>
    <w:link w:val="a4"/>
    <w:uiPriority w:val="99"/>
    <w:semiHidden/>
    <w:unhideWhenUsed/>
    <w:rsid w:val="002C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2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29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8">
    <w:name w:val="c8"/>
    <w:basedOn w:val="a0"/>
    <w:rsid w:val="002C29A8"/>
  </w:style>
  <w:style w:type="character" w:customStyle="1" w:styleId="c13">
    <w:name w:val="c13"/>
    <w:basedOn w:val="a0"/>
    <w:rsid w:val="002C29A8"/>
  </w:style>
  <w:style w:type="character" w:customStyle="1" w:styleId="c11">
    <w:name w:val="c11"/>
    <w:basedOn w:val="a0"/>
    <w:rsid w:val="002C29A8"/>
  </w:style>
  <w:style w:type="character" w:customStyle="1" w:styleId="c7">
    <w:name w:val="c7"/>
    <w:basedOn w:val="a0"/>
    <w:rsid w:val="002C29A8"/>
  </w:style>
  <w:style w:type="paragraph" w:customStyle="1" w:styleId="c5">
    <w:name w:val="c5"/>
    <w:basedOn w:val="a"/>
    <w:rsid w:val="002C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C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C29A8"/>
  </w:style>
  <w:style w:type="character" w:customStyle="1" w:styleId="c2">
    <w:name w:val="c2"/>
    <w:basedOn w:val="a0"/>
    <w:rsid w:val="002C29A8"/>
  </w:style>
  <w:style w:type="character" w:customStyle="1" w:styleId="c1">
    <w:name w:val="c1"/>
    <w:basedOn w:val="a0"/>
    <w:rsid w:val="002C29A8"/>
  </w:style>
  <w:style w:type="paragraph" w:styleId="a3">
    <w:name w:val="Balloon Text"/>
    <w:basedOn w:val="a"/>
    <w:link w:val="a4"/>
    <w:uiPriority w:val="99"/>
    <w:semiHidden/>
    <w:unhideWhenUsed/>
    <w:rsid w:val="002C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2024-02-03T10:20:00Z</cp:lastPrinted>
  <dcterms:created xsi:type="dcterms:W3CDTF">2024-02-03T10:20:00Z</dcterms:created>
  <dcterms:modified xsi:type="dcterms:W3CDTF">2024-02-03T10:20:00Z</dcterms:modified>
</cp:coreProperties>
</file>