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DE" w:rsidRPr="00634C76" w:rsidRDefault="00D07DDE" w:rsidP="00634C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4C76">
        <w:rPr>
          <w:rFonts w:ascii="Times New Roman" w:hAnsi="Times New Roman" w:cs="Times New Roman"/>
          <w:b/>
          <w:bCs/>
        </w:rPr>
        <w:t>Администрация и п</w:t>
      </w:r>
      <w:bookmarkStart w:id="0" w:name="_GoBack"/>
      <w:bookmarkEnd w:id="0"/>
      <w:r w:rsidRPr="00634C76">
        <w:rPr>
          <w:rFonts w:ascii="Times New Roman" w:hAnsi="Times New Roman" w:cs="Times New Roman"/>
          <w:b/>
          <w:bCs/>
        </w:rPr>
        <w:t xml:space="preserve">едагогические работники </w:t>
      </w:r>
    </w:p>
    <w:p w:rsidR="00D07DDE" w:rsidRPr="00634C76" w:rsidRDefault="00D07DDE" w:rsidP="00634C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4C76">
        <w:rPr>
          <w:rFonts w:ascii="Times New Roman" w:hAnsi="Times New Roman" w:cs="Times New Roman"/>
          <w:b/>
          <w:bCs/>
        </w:rPr>
        <w:t xml:space="preserve">муниципального бюджетного общеобразовательного учреждения «Вожгорская средняя общеобразовательная школа», </w:t>
      </w:r>
    </w:p>
    <w:p w:rsidR="00D07DDE" w:rsidRPr="00686B36" w:rsidRDefault="00D07DDE" w:rsidP="00686B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34C76">
        <w:rPr>
          <w:rFonts w:ascii="Times New Roman" w:hAnsi="Times New Roman" w:cs="Times New Roman"/>
          <w:b/>
          <w:bCs/>
        </w:rPr>
        <w:t>2025-2026 учебный год</w:t>
      </w:r>
    </w:p>
    <w:tbl>
      <w:tblPr>
        <w:tblW w:w="16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"/>
        <w:gridCol w:w="1430"/>
        <w:gridCol w:w="1469"/>
        <w:gridCol w:w="2051"/>
        <w:gridCol w:w="1430"/>
        <w:gridCol w:w="1384"/>
        <w:gridCol w:w="1196"/>
        <w:gridCol w:w="603"/>
        <w:gridCol w:w="1437"/>
        <w:gridCol w:w="3960"/>
        <w:gridCol w:w="1171"/>
      </w:tblGrid>
      <w:tr w:rsidR="00D07DDE" w:rsidRPr="00634C76">
        <w:tc>
          <w:tcPr>
            <w:tcW w:w="438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ФИО работника</w:t>
            </w:r>
          </w:p>
        </w:tc>
        <w:tc>
          <w:tcPr>
            <w:tcW w:w="1469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Место учёбы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384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96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603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Звание</w:t>
            </w:r>
          </w:p>
        </w:tc>
        <w:tc>
          <w:tcPr>
            <w:tcW w:w="1437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Преподаваемый предмет</w:t>
            </w:r>
          </w:p>
        </w:tc>
        <w:tc>
          <w:tcPr>
            <w:tcW w:w="3960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Данные о повышении квалификации</w:t>
            </w:r>
          </w:p>
        </w:tc>
        <w:tc>
          <w:tcPr>
            <w:tcW w:w="1171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Общий стаж/ стаж работы по специальности на 01.09.</w:t>
            </w:r>
          </w:p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 xml:space="preserve">2025 г. </w:t>
            </w:r>
          </w:p>
        </w:tc>
      </w:tr>
      <w:tr w:rsidR="00D07DDE" w:rsidRPr="00634C76">
        <w:tc>
          <w:tcPr>
            <w:tcW w:w="438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Посмашная Наталья Яковлевна </w:t>
            </w:r>
          </w:p>
        </w:tc>
        <w:tc>
          <w:tcPr>
            <w:tcW w:w="1469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Высшее профессиональное 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Поморский государственный университет им М.В. Ломоносова 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1384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34C76">
              <w:rPr>
                <w:rFonts w:ascii="Times New Roman" w:hAnsi="Times New Roman" w:cs="Times New Roman"/>
              </w:rPr>
              <w:t xml:space="preserve">читель русского языка и литературы </w:t>
            </w:r>
          </w:p>
        </w:tc>
        <w:tc>
          <w:tcPr>
            <w:tcW w:w="1196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603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Русский язык, литература </w:t>
            </w:r>
          </w:p>
        </w:tc>
        <w:tc>
          <w:tcPr>
            <w:tcW w:w="3960" w:type="dxa"/>
          </w:tcPr>
          <w:p w:rsidR="00D07DDE" w:rsidRPr="00634C76" w:rsidRDefault="00D07DDE" w:rsidP="00634C76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34C7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♦ ГАОУ ДПО АОИОО, «Функциональная грамотность в образовательной организации: управленческий аспект», 24ч.; 2021</w:t>
            </w:r>
          </w:p>
          <w:p w:rsidR="00D07DDE" w:rsidRPr="00634C76" w:rsidRDefault="00D07DDE" w:rsidP="00634C76">
            <w:pPr>
              <w:pStyle w:val="a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♦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читательской грамотности», </w:t>
            </w: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Цифровая экосистема ДПО, 72 ч. 2022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♦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 xml:space="preserve"> «Внутренняя система оценки качества образования: развитие в соответствии с обновленными ФГОС», </w:t>
            </w: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Цифровая экосистема ДПО, 72 ч. 2022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Онлайн курсы «Гибкие компетенции проектной деятельности» по программе «Точка роста» (6 недель)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2023 год: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«Организация образовательного процесса в соответствии с обновленным ФГОС ООО», «Каменный город» г.Пермь;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«Внутренняя система оценки качества образования: развитие в соответствии с обновленными ФГОС»,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г.Москва;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-«Менеджмент общеобразовательной организации», НОЧУ ОДПО «Актион-МЦФЭР», г.Москва;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«Основы разработки мобильных приложений», ФГАОУ ВЩ «Северный (Арктический) федеральный университет имени М.В.Ломоносова», г.Архангельск;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</w:rPr>
              <w:t>- «Обучение приемам оказания первой помощи пострадавшим», ООО «Региональный центр повышения квалификации», г.Рязань</w:t>
            </w:r>
          </w:p>
        </w:tc>
        <w:tc>
          <w:tcPr>
            <w:tcW w:w="1171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29/17</w:t>
            </w:r>
          </w:p>
        </w:tc>
      </w:tr>
      <w:tr w:rsidR="00D07DDE" w:rsidRPr="00634C76">
        <w:tc>
          <w:tcPr>
            <w:tcW w:w="438" w:type="dxa"/>
            <w:vMerge w:val="restart"/>
            <w:vAlign w:val="center"/>
          </w:tcPr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0" w:type="dxa"/>
            <w:vMerge w:val="restart"/>
            <w:vAlign w:val="center"/>
          </w:tcPr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Боричева Лариса Михайловна </w:t>
            </w:r>
          </w:p>
        </w:tc>
        <w:tc>
          <w:tcPr>
            <w:tcW w:w="1469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Высшее профессиональное 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Негосударственное образовательное учреждение Современная гуманитарная академия г. Москва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Психология </w:t>
            </w:r>
          </w:p>
        </w:tc>
        <w:tc>
          <w:tcPr>
            <w:tcW w:w="1384" w:type="dxa"/>
            <w:vMerge w:val="restart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196" w:type="dxa"/>
            <w:vMerge w:val="restart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603" w:type="dxa"/>
            <w:vMerge w:val="restart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vMerge w:val="restart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Начальные классы, ОРКСЭ</w:t>
            </w:r>
          </w:p>
        </w:tc>
        <w:tc>
          <w:tcPr>
            <w:tcW w:w="3960" w:type="dxa"/>
            <w:vMerge w:val="restart"/>
          </w:tcPr>
          <w:p w:rsidR="00D07DDE" w:rsidRPr="00634C76" w:rsidRDefault="00D07DDE" w:rsidP="00634C76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34C7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♦ ГАОУ ДПО АОИОО, «Функциональная грамотность в образовательной организации: управленческий аспект», 24ч. 2021г.;</w:t>
            </w:r>
          </w:p>
          <w:p w:rsidR="00D07DDE" w:rsidRPr="00634C76" w:rsidRDefault="00D07DDE" w:rsidP="00634C76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♦</w:t>
            </w:r>
            <w:r w:rsidRPr="00634C7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634C7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ГАОУ ДПО АОИОО</w:t>
            </w:r>
            <w:r w:rsidRPr="00634C7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«Содержание и методика преподавания курса финансовой грамотности различным категориям обучающихся», 72 ч., 2022.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♦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 xml:space="preserve"> «Внутренняя система оценки качества образования: развитие в соответствии с обновленными ФГОС», </w:t>
            </w: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Цифровая экосистема ДПО, 72 ч. 2022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год: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«Особенности введения и реализации обновленного ФГОС НОО», ООО «Инфоурок»;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«Организация образовательного процесса в соответствии с обновленным ФГОС ООО», «Каменный город» г.Пермь;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«Обучение приемам оказания первой помощи пострадавшим», ООО «Региональный центр повышения квалификации», г.Рязань;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</w:rPr>
              <w:t>- «Внутренняя система оценки качества образования: развитие в соответствии с обновленными ФГОС»,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г.Москва</w:t>
            </w:r>
          </w:p>
        </w:tc>
        <w:tc>
          <w:tcPr>
            <w:tcW w:w="1171" w:type="dxa"/>
            <w:vMerge w:val="restart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33/33</w:t>
            </w:r>
          </w:p>
        </w:tc>
      </w:tr>
      <w:tr w:rsidR="00D07DDE" w:rsidRPr="00634C76">
        <w:tc>
          <w:tcPr>
            <w:tcW w:w="438" w:type="dxa"/>
            <w:vMerge/>
            <w:vAlign w:val="center"/>
          </w:tcPr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vAlign w:val="center"/>
          </w:tcPr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Архангельское педагогическое училище 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384" w:type="dxa"/>
            <w:vMerge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vMerge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DDE" w:rsidRPr="00634C76">
        <w:tc>
          <w:tcPr>
            <w:tcW w:w="438" w:type="dxa"/>
            <w:vMerge w:val="restart"/>
            <w:vAlign w:val="center"/>
          </w:tcPr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dxa"/>
            <w:vMerge w:val="restart"/>
            <w:vAlign w:val="center"/>
          </w:tcPr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Саукова Татьяна Ивановна </w:t>
            </w:r>
          </w:p>
        </w:tc>
        <w:tc>
          <w:tcPr>
            <w:tcW w:w="1469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Высшее профессиональное 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Негосударственное образовательное учреждение Современная гуманитарная академия г. Москва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Психология </w:t>
            </w:r>
          </w:p>
        </w:tc>
        <w:tc>
          <w:tcPr>
            <w:tcW w:w="1384" w:type="dxa"/>
            <w:vMerge w:val="restart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196" w:type="dxa"/>
            <w:vMerge w:val="restart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vMerge w:val="restart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vMerge w:val="restart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Математика, чтение и развитие речи, окружающий мир, чтение и письмо, математика адапт., игра ИЗО, СБО, коррекция </w:t>
            </w:r>
          </w:p>
        </w:tc>
        <w:tc>
          <w:tcPr>
            <w:tcW w:w="3960" w:type="dxa"/>
            <w:vMerge w:val="restart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♦ ГАОУ ДПО АОИОО, 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«Развитие креативного мышления школьников», 24ч.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2023 год: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«Организация образовательного процесса в соответствии с обновленным ФГОС ООО», «Каменный город» г.Пермь;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</w:rPr>
              <w:t>- «Обучение приемам оказания первой помощи пострадавшим», ООО «Региональный центр повышения квалификации», г.Рязань</w:t>
            </w:r>
          </w:p>
        </w:tc>
        <w:tc>
          <w:tcPr>
            <w:tcW w:w="1171" w:type="dxa"/>
            <w:vMerge w:val="restart"/>
            <w:vAlign w:val="center"/>
          </w:tcPr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36/36</w:t>
            </w:r>
          </w:p>
        </w:tc>
      </w:tr>
      <w:tr w:rsidR="00D07DDE" w:rsidRPr="00634C76">
        <w:tc>
          <w:tcPr>
            <w:tcW w:w="438" w:type="dxa"/>
            <w:vMerge/>
            <w:vAlign w:val="center"/>
          </w:tcPr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vAlign w:val="center"/>
          </w:tcPr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Котласское педагогическое училище 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Воспитатель в дошкольных учреждениях </w:t>
            </w:r>
          </w:p>
        </w:tc>
        <w:tc>
          <w:tcPr>
            <w:tcW w:w="1384" w:type="dxa"/>
            <w:vMerge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vMerge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DDE" w:rsidRPr="00634C76">
        <w:tc>
          <w:tcPr>
            <w:tcW w:w="438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Аншуков Владимир Валерьевич </w:t>
            </w:r>
          </w:p>
        </w:tc>
        <w:tc>
          <w:tcPr>
            <w:tcW w:w="1469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профессионального образования «Северный (Арктический) федеральный университет им. М.В. Ломоносова 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1384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Учитель истории, обществознания</w:t>
            </w:r>
          </w:p>
        </w:tc>
        <w:tc>
          <w:tcPr>
            <w:tcW w:w="1196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Обществознание, история России, всеобщая история, история Отечества  </w:t>
            </w:r>
          </w:p>
        </w:tc>
        <w:tc>
          <w:tcPr>
            <w:tcW w:w="3960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♦ ГАОУ ДПО АОИОО, 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«Развитие креативного мышления школьников», 24ч. 2021</w:t>
            </w:r>
          </w:p>
          <w:p w:rsidR="00D07DDE" w:rsidRPr="00634C76" w:rsidRDefault="00D07DDE" w:rsidP="00634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2023 год:</w:t>
            </w:r>
          </w:p>
          <w:p w:rsidR="00D07DDE" w:rsidRPr="00634C76" w:rsidRDefault="00D07DDE" w:rsidP="00634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</w:rPr>
              <w:t>- «Обучение приемам оказания первой помощи пострадавшим», ООО «Региональный центр повышения квалификации», г.Рязань</w:t>
            </w:r>
          </w:p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22/15</w:t>
            </w:r>
          </w:p>
        </w:tc>
      </w:tr>
      <w:tr w:rsidR="00D07DDE" w:rsidRPr="00634C76">
        <w:tc>
          <w:tcPr>
            <w:tcW w:w="438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Саукова Александра Михайловна </w:t>
            </w:r>
          </w:p>
        </w:tc>
        <w:tc>
          <w:tcPr>
            <w:tcW w:w="1469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Высшее профессиональное 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профессионального образования «Северный (Арктический) федеральный университет им. М.В. Ломоносова 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Педагогическое образование (с 2-я профилями подготовки) 44.03.05</w:t>
            </w:r>
          </w:p>
        </w:tc>
        <w:tc>
          <w:tcPr>
            <w:tcW w:w="1384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Директор школы, Учитель русского языка и литературы </w:t>
            </w:r>
          </w:p>
        </w:tc>
        <w:tc>
          <w:tcPr>
            <w:tcW w:w="1196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603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Русский язык, литература, письмо и развитие речи, чтение </w:t>
            </w:r>
          </w:p>
        </w:tc>
        <w:tc>
          <w:tcPr>
            <w:tcW w:w="3960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♦ ГАОУ ДПО АОИОО, 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«Развитие креативного мышления школьников», 24ч. 2021</w:t>
            </w:r>
          </w:p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♦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читательской грамотности», </w:t>
            </w: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Цифровая экосистема ДПО, 72 ч. 2022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год: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«Организация образовательного процесса в соответствии с обновленным ФГОС ООО», «Каменный город» г.Пермь;</w:t>
            </w:r>
          </w:p>
          <w:p w:rsidR="00D07DDE" w:rsidRPr="00634C76" w:rsidRDefault="00D07DDE" w:rsidP="00634C7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</w:rPr>
              <w:t>- «Обучение приемам оказания первой помощи пострадавшим», ООО «Региональный центр повышения квалификации», г.Рязань</w:t>
            </w:r>
          </w:p>
        </w:tc>
        <w:tc>
          <w:tcPr>
            <w:tcW w:w="1171" w:type="dxa"/>
            <w:vAlign w:val="center"/>
          </w:tcPr>
          <w:p w:rsidR="00D07DDE" w:rsidRPr="00634C76" w:rsidRDefault="00D07DDE" w:rsidP="00634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18/10</w:t>
            </w:r>
          </w:p>
        </w:tc>
      </w:tr>
      <w:tr w:rsidR="00D07DDE" w:rsidRPr="00634C76">
        <w:tc>
          <w:tcPr>
            <w:tcW w:w="438" w:type="dxa"/>
            <w:vMerge w:val="restart"/>
            <w:vAlign w:val="center"/>
          </w:tcPr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0" w:type="dxa"/>
            <w:vMerge w:val="restart"/>
            <w:vAlign w:val="center"/>
          </w:tcPr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Баранник Надежда Владимировна </w:t>
            </w:r>
          </w:p>
        </w:tc>
        <w:tc>
          <w:tcPr>
            <w:tcW w:w="1469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Высшее профессиональное 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Архангельский орден «Знак Почета» государственный педагогический институт им М.В. Ломоносова 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1384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196" w:type="dxa"/>
            <w:vMerge w:val="restart"/>
            <w:vAlign w:val="center"/>
          </w:tcPr>
          <w:p w:rsidR="00D07DDE" w:rsidRPr="00634C76" w:rsidRDefault="00D07DDE" w:rsidP="005926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603" w:type="dxa"/>
            <w:vMerge w:val="restart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vMerge w:val="restart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960" w:type="dxa"/>
            <w:vMerge w:val="restart"/>
            <w:vAlign w:val="center"/>
          </w:tcPr>
          <w:p w:rsidR="00D07DDE" w:rsidRPr="00634C76" w:rsidRDefault="00D07DDE" w:rsidP="00BD618C">
            <w:pPr>
              <w:pStyle w:val="a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♦ ГАОУ ДПО АОИОО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 xml:space="preserve"> «Основы формирования функциональной грамотности», 24 ч. 2021</w:t>
            </w:r>
          </w:p>
          <w:p w:rsidR="00D07DDE" w:rsidRPr="00634C76" w:rsidRDefault="00D07DDE" w:rsidP="00BD618C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34C7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♦ ГАОУ ДПО АОИОО</w:t>
            </w:r>
            <w:r w:rsidRPr="00634C7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«Содержание и методика преподавания курса финансовой грамотности различным категориям обучающихся», 72 час. 2022</w:t>
            </w:r>
          </w:p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♦ ГАОУ ДПО АОИОО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«Реализация требований обновленных ФГОС НОО, ФГОС ООО в работе учителя», 36 часов. 2022</w:t>
            </w:r>
          </w:p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2023 год: </w:t>
            </w:r>
          </w:p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«Организация образовательного процесса в соответствии с обновленным ФГОС ООО», «Каменный город» г.Пермь;</w:t>
            </w:r>
          </w:p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</w:rPr>
              <w:t>- «Обучение приемам оказания первой помощи пострадавшим», ООО «Региональный центр повышения квалификации», г.Рязань</w:t>
            </w:r>
          </w:p>
        </w:tc>
        <w:tc>
          <w:tcPr>
            <w:tcW w:w="1171" w:type="dxa"/>
            <w:vMerge w:val="restart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46/37</w:t>
            </w:r>
          </w:p>
        </w:tc>
      </w:tr>
      <w:tr w:rsidR="00D07DDE" w:rsidRPr="00634C76">
        <w:tc>
          <w:tcPr>
            <w:tcW w:w="438" w:type="dxa"/>
            <w:vMerge/>
            <w:vAlign w:val="center"/>
          </w:tcPr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vAlign w:val="center"/>
          </w:tcPr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Среднее специальное 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Каргопольское педагогическое училище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384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vMerge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DDE" w:rsidRPr="00634C76">
        <w:tc>
          <w:tcPr>
            <w:tcW w:w="438" w:type="dxa"/>
            <w:vMerge w:val="restart"/>
            <w:vAlign w:val="center"/>
          </w:tcPr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0" w:type="dxa"/>
            <w:vMerge w:val="restart"/>
            <w:vAlign w:val="center"/>
          </w:tcPr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Бобрецова Лена Леонидовна </w:t>
            </w:r>
          </w:p>
        </w:tc>
        <w:tc>
          <w:tcPr>
            <w:tcW w:w="1469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Высшее профессиональное 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Негосударственное образовательное учреждение Современная гуманитарная академия г. Москва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Психология </w:t>
            </w:r>
          </w:p>
        </w:tc>
        <w:tc>
          <w:tcPr>
            <w:tcW w:w="1384" w:type="dxa"/>
            <w:vMerge w:val="restart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196" w:type="dxa"/>
            <w:vMerge w:val="restart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603" w:type="dxa"/>
            <w:vMerge w:val="restart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vMerge w:val="restart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Начальные классы, СБО</w:t>
            </w:r>
          </w:p>
        </w:tc>
        <w:tc>
          <w:tcPr>
            <w:tcW w:w="3960" w:type="dxa"/>
            <w:vMerge w:val="restart"/>
            <w:vAlign w:val="center"/>
          </w:tcPr>
          <w:p w:rsidR="00D07DDE" w:rsidRPr="00634C76" w:rsidRDefault="00D07DDE" w:rsidP="00BD618C">
            <w:pPr>
              <w:pStyle w:val="a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♦ ГАОУ ДПО АОИОО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 xml:space="preserve"> «Основы формирования функциональной грамотности», 24 ч. 2021</w:t>
            </w:r>
          </w:p>
          <w:p w:rsidR="00D07DDE" w:rsidRPr="00634C76" w:rsidRDefault="00D07DDE" w:rsidP="00BD618C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34C7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♦ ГАОУ ДПО АОИОО</w:t>
            </w:r>
            <w:r w:rsidRPr="00634C7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«Содержание и методика преподавания курса финансовой грамотности различным категориям обучающихся», 72 час. 2022</w:t>
            </w:r>
          </w:p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♦ ГАОУ ДПО АОИОО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«Реализация требований обновленных ФГОС НОО, ФГОС ООО в работе учителя», 36 часов. 2022</w:t>
            </w:r>
          </w:p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год:</w:t>
            </w:r>
          </w:p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«Организация образовательного процесса в соответствии с обновленным ФГОС ООО», «Каменный город» г.Пермь;</w:t>
            </w:r>
          </w:p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</w:rPr>
              <w:t>- «Обучение приемам оказания первой помощи пострадавшим», ООО «Региональный центр повышения квалификации», г.Рязань</w:t>
            </w:r>
          </w:p>
        </w:tc>
        <w:tc>
          <w:tcPr>
            <w:tcW w:w="1171" w:type="dxa"/>
            <w:vMerge w:val="restart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48/45</w:t>
            </w:r>
          </w:p>
        </w:tc>
      </w:tr>
      <w:tr w:rsidR="00D07DDE" w:rsidRPr="00634C76">
        <w:tc>
          <w:tcPr>
            <w:tcW w:w="438" w:type="dxa"/>
            <w:vMerge/>
            <w:vAlign w:val="center"/>
          </w:tcPr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vAlign w:val="center"/>
          </w:tcPr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Каргопольское педагогическое училище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384" w:type="dxa"/>
            <w:vMerge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vMerge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DDE" w:rsidRPr="00634C76">
        <w:tc>
          <w:tcPr>
            <w:tcW w:w="438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Клименко Мария Александровна </w:t>
            </w:r>
          </w:p>
        </w:tc>
        <w:tc>
          <w:tcPr>
            <w:tcW w:w="1469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Высшее профессиональное 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Негосударственное образовательное учреждение высшего профессионального образования «Столичная финансово-гуманитарная академия» г. Москва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Экономист </w:t>
            </w:r>
          </w:p>
        </w:tc>
        <w:tc>
          <w:tcPr>
            <w:tcW w:w="1384" w:type="dxa"/>
            <w:vAlign w:val="center"/>
          </w:tcPr>
          <w:p w:rsidR="00D07DDE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Учитель английского языка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заместитель директора по УВР  </w:t>
            </w:r>
          </w:p>
        </w:tc>
        <w:tc>
          <w:tcPr>
            <w:tcW w:w="1196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Английский язык, музыка, ИЗО</w:t>
            </w:r>
          </w:p>
        </w:tc>
        <w:tc>
          <w:tcPr>
            <w:tcW w:w="3960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♦ ГАОУ ДПО АОИОО, 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«Развитие креативного мышления школьников», 24ч. 2021</w:t>
            </w:r>
          </w:p>
          <w:p w:rsidR="00D07DDE" w:rsidRPr="00634C76" w:rsidRDefault="00D07DDE" w:rsidP="00BD6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2023 год:</w:t>
            </w:r>
          </w:p>
          <w:p w:rsidR="00D07DDE" w:rsidRPr="00634C76" w:rsidRDefault="00D07DDE" w:rsidP="00BD61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«Организация образовательного процесса в соответствии с обновленным ФГОС ООО», «Каменный город» г.Пермь;</w:t>
            </w:r>
          </w:p>
          <w:p w:rsidR="00D07DDE" w:rsidRDefault="00D07DDE" w:rsidP="00BD61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«Обучение приемам оказания первой помощи пострадавшим», ООО «Региональный центр повышения квалификации», г.Рязань</w:t>
            </w:r>
          </w:p>
          <w:p w:rsidR="00D07DDE" w:rsidRPr="00634C76" w:rsidRDefault="00D07DDE" w:rsidP="00BD6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ГАОУ ДПО АОИОО «Управление качеством образования в общеобразовательной организации» 72 ч с 24.03.2025 по 11.04.2025 г.</w:t>
            </w:r>
          </w:p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07DDE" w:rsidRPr="00634C76" w:rsidRDefault="00D07DDE" w:rsidP="00BD6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17/8</w:t>
            </w:r>
          </w:p>
        </w:tc>
      </w:tr>
      <w:tr w:rsidR="00D07DDE" w:rsidRPr="00634C76">
        <w:tc>
          <w:tcPr>
            <w:tcW w:w="438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Кокорина Светлана Витальевна </w:t>
            </w:r>
          </w:p>
        </w:tc>
        <w:tc>
          <w:tcPr>
            <w:tcW w:w="1469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Высшее профессиональное 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ГОУ ВПО «Поморский государственный университет им М.В. Ломоносова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Учитель географии и биологии</w:t>
            </w:r>
          </w:p>
        </w:tc>
        <w:tc>
          <w:tcPr>
            <w:tcW w:w="1384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Учитель химии, биологии, географии </w:t>
            </w:r>
          </w:p>
        </w:tc>
        <w:tc>
          <w:tcPr>
            <w:tcW w:w="1196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Химия, биология, география </w:t>
            </w:r>
          </w:p>
        </w:tc>
        <w:tc>
          <w:tcPr>
            <w:tcW w:w="3960" w:type="dxa"/>
          </w:tcPr>
          <w:p w:rsidR="00D07DDE" w:rsidRPr="00634C76" w:rsidRDefault="00D07DDE" w:rsidP="002461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♦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креативного мышления школьников»., 40 часов, АО ИОО 2021</w:t>
            </w:r>
          </w:p>
          <w:p w:rsidR="00D07DDE" w:rsidRPr="00634C76" w:rsidRDefault="00D07DDE" w:rsidP="00246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♦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Цифровая экосистема ДПО «Школа современного учителя. «Развитие естественнонаучной грамотности», 56 часов 2022</w:t>
            </w:r>
          </w:p>
          <w:p w:rsidR="00D07DDE" w:rsidRPr="00634C76" w:rsidRDefault="00D07DDE" w:rsidP="00246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2023 год:</w:t>
            </w:r>
          </w:p>
          <w:p w:rsidR="00D07DDE" w:rsidRPr="00634C76" w:rsidRDefault="00D07DDE" w:rsidP="002461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«Организация образовательного процесса в соответствии с обновленным ФГОС ООО», «Каменный город» г.Пермь;</w:t>
            </w:r>
          </w:p>
          <w:p w:rsidR="00D07DDE" w:rsidRPr="00634C76" w:rsidRDefault="00D07DDE" w:rsidP="00246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</w:rPr>
              <w:t>- «Обучение приемам оказания первой помощи пострадавшим», ООО «Региональный центр повышения квалификации», г.Рязань</w:t>
            </w:r>
          </w:p>
        </w:tc>
        <w:tc>
          <w:tcPr>
            <w:tcW w:w="1171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19/10</w:t>
            </w:r>
          </w:p>
        </w:tc>
      </w:tr>
      <w:tr w:rsidR="00D07DDE" w:rsidRPr="00634C76">
        <w:tc>
          <w:tcPr>
            <w:tcW w:w="438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Лешуков Александр Евгеньевич </w:t>
            </w:r>
          </w:p>
        </w:tc>
        <w:tc>
          <w:tcPr>
            <w:tcW w:w="1469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Высшее профессиональное 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Архангельский орден «Знак Почета» государственный педагогический институт им М.В. Ломоносова 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Учитель физики и информатики </w:t>
            </w:r>
          </w:p>
        </w:tc>
        <w:tc>
          <w:tcPr>
            <w:tcW w:w="1384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Учитель физики и информатики </w:t>
            </w:r>
          </w:p>
        </w:tc>
        <w:tc>
          <w:tcPr>
            <w:tcW w:w="1196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603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Физика, информатика, экономика, ОБЖ</w:t>
            </w:r>
          </w:p>
        </w:tc>
        <w:tc>
          <w:tcPr>
            <w:tcW w:w="3960" w:type="dxa"/>
          </w:tcPr>
          <w:p w:rsidR="00D07DDE" w:rsidRPr="00634C76" w:rsidRDefault="00D07DDE" w:rsidP="00246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ФГАОУВО «Северный (Арктический) федеральный университет имени М.В. Ломоносова» тема «Основы 3</w:t>
            </w:r>
            <w:r w:rsidRPr="00634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-моделирования и печати» 2022</w:t>
            </w:r>
          </w:p>
          <w:p w:rsidR="00D07DDE" w:rsidRPr="00634C76" w:rsidRDefault="00D07DDE" w:rsidP="00246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Онлайн курсы «Гибкие компетенции проектной деятельности» по программе «Точка роста» (6 недель)</w:t>
            </w:r>
          </w:p>
          <w:p w:rsidR="00D07DDE" w:rsidRPr="00634C76" w:rsidRDefault="00D07DDE" w:rsidP="00246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2023 год:</w:t>
            </w:r>
          </w:p>
          <w:p w:rsidR="00D07DDE" w:rsidRPr="00634C76" w:rsidRDefault="00D07DDE" w:rsidP="002461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«Организация образовательного процесса в соответствии с обновленным ФГОС ООО», «Каменный город» г.Пермь;</w:t>
            </w:r>
          </w:p>
          <w:p w:rsidR="00D07DDE" w:rsidRDefault="00D07DDE" w:rsidP="002461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«Обучение приемам оказания первой помощи пострадавшим», ООО «Региональный центр повышения квалификации», г.Рязань</w:t>
            </w:r>
          </w:p>
          <w:p w:rsidR="00D07DDE" w:rsidRDefault="00D07DDE" w:rsidP="002461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ГАОУ ДПО АОИОО «Учебный предмет «Основы безопасности и защиты Родины» практико-ориентированное обучение 24 ч. 22.10.2024-25.10.2024</w:t>
            </w:r>
          </w:p>
          <w:p w:rsidR="00D07DDE" w:rsidRPr="00634C76" w:rsidRDefault="00D07DDE" w:rsidP="00246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университет просвещения «Особенности преподавания предмета ОБЗиР в условиях внесения изменений в ФОП ООО и ФОП СОО 24 ч с 11.06.2024 по 03.07.2024 </w:t>
            </w:r>
          </w:p>
        </w:tc>
        <w:tc>
          <w:tcPr>
            <w:tcW w:w="1171" w:type="dxa"/>
            <w:vAlign w:val="center"/>
          </w:tcPr>
          <w:p w:rsidR="00D07DDE" w:rsidRPr="00634C76" w:rsidRDefault="00D07DDE" w:rsidP="002461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32/32</w:t>
            </w:r>
          </w:p>
        </w:tc>
      </w:tr>
      <w:tr w:rsidR="00D07DDE" w:rsidRPr="00634C76">
        <w:tc>
          <w:tcPr>
            <w:tcW w:w="438" w:type="dxa"/>
            <w:vAlign w:val="center"/>
          </w:tcPr>
          <w:p w:rsidR="00D07DDE" w:rsidRPr="00634C76" w:rsidRDefault="00D07DDE" w:rsidP="00894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894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Лешукова Людмила Владимировна </w:t>
            </w:r>
          </w:p>
        </w:tc>
        <w:tc>
          <w:tcPr>
            <w:tcW w:w="1469" w:type="dxa"/>
            <w:vAlign w:val="center"/>
          </w:tcPr>
          <w:p w:rsidR="00D07DDE" w:rsidRPr="00634C76" w:rsidRDefault="00D07DDE" w:rsidP="00894C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Высшее профессиональное 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894C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Архангельский орден «Знак Почета» государственный педагогический институт им М.В. Ломоносова 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894C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  <w:tc>
          <w:tcPr>
            <w:tcW w:w="1384" w:type="dxa"/>
            <w:vAlign w:val="center"/>
          </w:tcPr>
          <w:p w:rsidR="00D07DDE" w:rsidRPr="00634C76" w:rsidRDefault="00D07DDE" w:rsidP="00894C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  <w:tc>
          <w:tcPr>
            <w:tcW w:w="1196" w:type="dxa"/>
            <w:vAlign w:val="center"/>
          </w:tcPr>
          <w:p w:rsidR="00D07DDE" w:rsidRPr="00634C76" w:rsidRDefault="00D07DDE" w:rsidP="00894C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vAlign w:val="center"/>
          </w:tcPr>
          <w:p w:rsidR="00D07DDE" w:rsidRPr="00634C76" w:rsidRDefault="00D07DDE" w:rsidP="00894C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vAlign w:val="center"/>
          </w:tcPr>
          <w:p w:rsidR="00D07DDE" w:rsidRPr="00634C76" w:rsidRDefault="00D07DDE" w:rsidP="00894C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Математика, алгебра, геометрия</w:t>
            </w:r>
            <w:r>
              <w:rPr>
                <w:rFonts w:ascii="Times New Roman" w:hAnsi="Times New Roman" w:cs="Times New Roman"/>
              </w:rPr>
              <w:t>, вероятность и статистика</w:t>
            </w:r>
            <w:r w:rsidRPr="00634C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:rsidR="00D07DDE" w:rsidRPr="00634C76" w:rsidRDefault="00D07DDE" w:rsidP="00894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«Развитие креативного мышления», 40 часов, АО ИОО 2021</w:t>
            </w:r>
          </w:p>
          <w:p w:rsidR="00D07DDE" w:rsidRPr="00634C76" w:rsidRDefault="00D07DDE" w:rsidP="0089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Цифровая экосистема ДПО «Школа современного учителя. Развитие математической грамотности» 56 часов 2022</w:t>
            </w:r>
          </w:p>
          <w:p w:rsidR="00D07DDE" w:rsidRPr="00634C76" w:rsidRDefault="00D07DDE" w:rsidP="00894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2023 год:</w:t>
            </w:r>
          </w:p>
          <w:p w:rsidR="00D07DDE" w:rsidRPr="00634C76" w:rsidRDefault="00D07DDE" w:rsidP="00894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«Организация образовательного процесса в соответствии с обновленным ФГОС ООО», «Каменный город» г.Пермь;</w:t>
            </w:r>
          </w:p>
          <w:p w:rsidR="00D07DDE" w:rsidRDefault="00D07DDE" w:rsidP="00894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«Обучение приемам оказания первой помощи пострадавшим», ООО «Региональный центр повышения квалификации», г.Рязань</w:t>
            </w:r>
          </w:p>
          <w:p w:rsidR="00D07DDE" w:rsidRPr="00634C76" w:rsidRDefault="00D07DDE" w:rsidP="00894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ГАОУ ДПО АОИОО «Совершенстование качества подготовки выпускников общеобразовательных организаций к ГИО по учебному предмету «Математика» 40 ч с 11.11.2024 по 30.11.2024 </w:t>
            </w:r>
          </w:p>
        </w:tc>
        <w:tc>
          <w:tcPr>
            <w:tcW w:w="1171" w:type="dxa"/>
            <w:vAlign w:val="center"/>
          </w:tcPr>
          <w:p w:rsidR="00D07DDE" w:rsidRPr="00634C76" w:rsidRDefault="00D07DDE" w:rsidP="00894C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45/38</w:t>
            </w:r>
          </w:p>
        </w:tc>
      </w:tr>
      <w:tr w:rsidR="00D07DDE" w:rsidRPr="00634C76">
        <w:tc>
          <w:tcPr>
            <w:tcW w:w="438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Смоляк Дарья Сергеевна </w:t>
            </w:r>
          </w:p>
        </w:tc>
        <w:tc>
          <w:tcPr>
            <w:tcW w:w="1469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Высшее профессиональное 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Федеральное государств. автономное образовательное учреждение высшего профессионального образования «Северный (Арктический) фед. университет им. М.В. Ломоносова 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Педагогическое образование 44.03.01</w:t>
            </w:r>
          </w:p>
        </w:tc>
        <w:tc>
          <w:tcPr>
            <w:tcW w:w="1384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96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960" w:type="dxa"/>
            <w:vAlign w:val="center"/>
          </w:tcPr>
          <w:p w:rsidR="00D07DDE" w:rsidRPr="00634C76" w:rsidRDefault="00D07DDE" w:rsidP="00CD62F3">
            <w:pPr>
              <w:pStyle w:val="a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♦ ГАОУ ДПО АОИОО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 xml:space="preserve"> «Основы формирования функциональной грамотности», 24 ч. 2021</w:t>
            </w:r>
          </w:p>
          <w:p w:rsidR="00D07DDE" w:rsidRPr="00634C76" w:rsidRDefault="00D07DDE" w:rsidP="00CD62F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34C7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♦ ГАОУ ДПО АОИОО</w:t>
            </w:r>
            <w:r w:rsidRPr="00634C7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«Содержание и методика преподавания курса финансовой грамотности различным категориям обучающихся», 72 час. 2022</w:t>
            </w:r>
          </w:p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♦ ГАОУ ДПО АОИОО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«Реализация требований обновленных ФГОС НОО, ФГОС ООО в работе учителя», 36 часов. 2022</w:t>
            </w:r>
          </w:p>
          <w:p w:rsidR="00D07DDE" w:rsidRPr="00634C76" w:rsidRDefault="00D07DDE" w:rsidP="00CD62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год:</w:t>
            </w:r>
          </w:p>
          <w:p w:rsidR="00D07DDE" w:rsidRPr="00634C76" w:rsidRDefault="00D07DDE" w:rsidP="00CD62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</w:rPr>
              <w:t>- «Обучение приемам оказания первой помощи пострадавшим», ООО «Региональный центр повышения квалификации», г.Рязань</w:t>
            </w:r>
          </w:p>
        </w:tc>
        <w:tc>
          <w:tcPr>
            <w:tcW w:w="1171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11/11</w:t>
            </w:r>
          </w:p>
        </w:tc>
      </w:tr>
      <w:tr w:rsidR="00D07DDE" w:rsidRPr="00634C76">
        <w:tc>
          <w:tcPr>
            <w:tcW w:w="438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Сабелев Александр Анатольевич </w:t>
            </w:r>
          </w:p>
        </w:tc>
        <w:tc>
          <w:tcPr>
            <w:tcW w:w="1469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Высшее профессиональное </w:t>
            </w:r>
          </w:p>
        </w:tc>
        <w:tc>
          <w:tcPr>
            <w:tcW w:w="2051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профессионального образования «Северный (Арктический) федеральный университет им. М.В. Ломоносова 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Педагог по физической культуре </w:t>
            </w:r>
          </w:p>
        </w:tc>
        <w:tc>
          <w:tcPr>
            <w:tcW w:w="1384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</w:tc>
        <w:tc>
          <w:tcPr>
            <w:tcW w:w="1196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960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♦ ГАОУ ДПО АОИОО, </w:t>
            </w: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«Развитие креативного мышления школьников», 24ч. 2021</w:t>
            </w:r>
          </w:p>
          <w:p w:rsidR="00D07DDE" w:rsidRPr="00634C76" w:rsidRDefault="00D07DDE" w:rsidP="00CD6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  <w:sz w:val="20"/>
                <w:szCs w:val="20"/>
              </w:rPr>
              <w:t>2023 год:</w:t>
            </w:r>
          </w:p>
          <w:p w:rsidR="00D07DDE" w:rsidRPr="00634C76" w:rsidRDefault="00D07DDE" w:rsidP="00CD6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- «Организация образовательного процесса в соответствии с обновленным ФГОС ООО», «Каменный город» г.Пермь;</w:t>
            </w:r>
          </w:p>
          <w:p w:rsidR="00D07DDE" w:rsidRPr="00634C76" w:rsidRDefault="00D07DDE" w:rsidP="00CD6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6">
              <w:rPr>
                <w:rFonts w:ascii="Times New Roman" w:hAnsi="Times New Roman" w:cs="Times New Roman"/>
              </w:rPr>
              <w:t>- «Обучение приемам оказания первой помощи пострадавшим», ООО «Региональный центр повышения квалификации», г.Рязань</w:t>
            </w:r>
          </w:p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C76">
              <w:rPr>
                <w:rFonts w:ascii="Times New Roman" w:hAnsi="Times New Roman" w:cs="Times New Roman"/>
              </w:rPr>
              <w:t>28/26</w:t>
            </w:r>
          </w:p>
        </w:tc>
      </w:tr>
      <w:tr w:rsidR="00D07DDE" w:rsidRPr="00634C76">
        <w:tc>
          <w:tcPr>
            <w:tcW w:w="438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30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Карманова Мария Валерьевна</w:t>
            </w:r>
          </w:p>
        </w:tc>
        <w:tc>
          <w:tcPr>
            <w:tcW w:w="1469" w:type="dxa"/>
            <w:vAlign w:val="center"/>
          </w:tcPr>
          <w:p w:rsidR="00D07DDE" w:rsidRPr="00634C76" w:rsidRDefault="00D07DDE" w:rsidP="00CD6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2051" w:type="dxa"/>
            <w:vAlign w:val="center"/>
          </w:tcPr>
          <w:p w:rsidR="00D07DDE" w:rsidRDefault="00D07DDE" w:rsidP="00C37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СПО «Архангельский педагогической колледж»</w:t>
            </w:r>
          </w:p>
        </w:tc>
        <w:tc>
          <w:tcPr>
            <w:tcW w:w="1430" w:type="dxa"/>
            <w:vAlign w:val="center"/>
          </w:tcPr>
          <w:p w:rsidR="00D07DDE" w:rsidRDefault="00D07DDE" w:rsidP="00C37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детей дошкольного возраста, руководитель физического воспитания </w:t>
            </w:r>
          </w:p>
        </w:tc>
        <w:tc>
          <w:tcPr>
            <w:tcW w:w="1384" w:type="dxa"/>
            <w:vAlign w:val="center"/>
          </w:tcPr>
          <w:p w:rsidR="00D07DDE" w:rsidRDefault="00D07DDE" w:rsidP="00C37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в детском саду </w:t>
            </w:r>
          </w:p>
        </w:tc>
        <w:tc>
          <w:tcPr>
            <w:tcW w:w="1196" w:type="dxa"/>
            <w:vAlign w:val="center"/>
          </w:tcPr>
          <w:p w:rsidR="00D07DDE" w:rsidRPr="0076499B" w:rsidRDefault="00D07DDE" w:rsidP="00C37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603" w:type="dxa"/>
            <w:vAlign w:val="center"/>
          </w:tcPr>
          <w:p w:rsidR="00D07DDE" w:rsidRPr="0076499B" w:rsidRDefault="00D07DDE" w:rsidP="00C37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vAlign w:val="center"/>
          </w:tcPr>
          <w:p w:rsidR="00D07DDE" w:rsidRPr="0076499B" w:rsidRDefault="00D07DDE" w:rsidP="00C37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Align w:val="center"/>
          </w:tcPr>
          <w:p w:rsidR="00D07DDE" w:rsidRDefault="00D07DDE" w:rsidP="00C37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ГАОУ ДПОО «АО ИОО»  «Готовность ребенка к школьному обучению» 05.12.2022 по 14.12.2022 24 часа; </w:t>
            </w:r>
          </w:p>
          <w:p w:rsidR="00D07DDE" w:rsidRDefault="00D07DDE" w:rsidP="00C37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развития компетенций «Аттестатика» «Внедрение ФОП ДО: требования и особенности организации образовательного процесса» 72 часа 27.08.2023;</w:t>
            </w:r>
          </w:p>
          <w:p w:rsidR="00D07DDE" w:rsidRPr="00977710" w:rsidRDefault="00D07DDE" w:rsidP="00C37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«ОЦ Каменный город» «Программа обучения работников по оказанию первой помощи пострадавшим»</w:t>
            </w:r>
          </w:p>
        </w:tc>
        <w:tc>
          <w:tcPr>
            <w:tcW w:w="1171" w:type="dxa"/>
            <w:vAlign w:val="center"/>
          </w:tcPr>
          <w:p w:rsidR="00D07DDE" w:rsidRPr="003D64FD" w:rsidRDefault="00D07DDE" w:rsidP="00C37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30/21</w:t>
            </w:r>
          </w:p>
        </w:tc>
      </w:tr>
    </w:tbl>
    <w:p w:rsidR="00D07DDE" w:rsidRPr="00634C76" w:rsidRDefault="00D07DDE" w:rsidP="00634C76">
      <w:pPr>
        <w:spacing w:after="0" w:line="240" w:lineRule="auto"/>
      </w:pPr>
    </w:p>
    <w:sectPr w:rsidR="00D07DDE" w:rsidRPr="00634C76" w:rsidSect="00634C76">
      <w:pgSz w:w="16838" w:h="11906" w:orient="landscape"/>
      <w:pgMar w:top="360" w:right="1134" w:bottom="36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7D9"/>
    <w:rsid w:val="0001345F"/>
    <w:rsid w:val="00037042"/>
    <w:rsid w:val="00046617"/>
    <w:rsid w:val="0005153A"/>
    <w:rsid w:val="00061420"/>
    <w:rsid w:val="00097AC8"/>
    <w:rsid w:val="000C4395"/>
    <w:rsid w:val="000D1ED7"/>
    <w:rsid w:val="000D3D18"/>
    <w:rsid w:val="000D751E"/>
    <w:rsid w:val="000E0658"/>
    <w:rsid w:val="000E33A6"/>
    <w:rsid w:val="00131DF6"/>
    <w:rsid w:val="00140D5D"/>
    <w:rsid w:val="00183A54"/>
    <w:rsid w:val="001A0F51"/>
    <w:rsid w:val="001A4AB5"/>
    <w:rsid w:val="001A6646"/>
    <w:rsid w:val="001D52A6"/>
    <w:rsid w:val="001D6A90"/>
    <w:rsid w:val="001F5FEF"/>
    <w:rsid w:val="00216146"/>
    <w:rsid w:val="002269CC"/>
    <w:rsid w:val="00231093"/>
    <w:rsid w:val="002461BF"/>
    <w:rsid w:val="00250DF6"/>
    <w:rsid w:val="00265928"/>
    <w:rsid w:val="00272716"/>
    <w:rsid w:val="002A0AAB"/>
    <w:rsid w:val="002E38EA"/>
    <w:rsid w:val="002F0713"/>
    <w:rsid w:val="002F6622"/>
    <w:rsid w:val="00342A57"/>
    <w:rsid w:val="00390F61"/>
    <w:rsid w:val="003A4E16"/>
    <w:rsid w:val="003B6877"/>
    <w:rsid w:val="003C630E"/>
    <w:rsid w:val="003D33C5"/>
    <w:rsid w:val="003D50A6"/>
    <w:rsid w:val="003D64FD"/>
    <w:rsid w:val="00426BF7"/>
    <w:rsid w:val="00465879"/>
    <w:rsid w:val="00494429"/>
    <w:rsid w:val="00496020"/>
    <w:rsid w:val="004C1B44"/>
    <w:rsid w:val="004E3A7E"/>
    <w:rsid w:val="004E77D6"/>
    <w:rsid w:val="005112F1"/>
    <w:rsid w:val="00522A93"/>
    <w:rsid w:val="005258F4"/>
    <w:rsid w:val="00540B55"/>
    <w:rsid w:val="00547CD6"/>
    <w:rsid w:val="0058260D"/>
    <w:rsid w:val="005926EA"/>
    <w:rsid w:val="005950B9"/>
    <w:rsid w:val="005E646D"/>
    <w:rsid w:val="005E6F4F"/>
    <w:rsid w:val="005F2CF0"/>
    <w:rsid w:val="00633583"/>
    <w:rsid w:val="00634C76"/>
    <w:rsid w:val="006739B5"/>
    <w:rsid w:val="00686B36"/>
    <w:rsid w:val="006A3AAE"/>
    <w:rsid w:val="006F2EE3"/>
    <w:rsid w:val="006F4053"/>
    <w:rsid w:val="006F6713"/>
    <w:rsid w:val="0076499B"/>
    <w:rsid w:val="007A4750"/>
    <w:rsid w:val="007B4A01"/>
    <w:rsid w:val="007B65B5"/>
    <w:rsid w:val="007E5B9E"/>
    <w:rsid w:val="007E7FCF"/>
    <w:rsid w:val="007F730C"/>
    <w:rsid w:val="00807AED"/>
    <w:rsid w:val="0082133A"/>
    <w:rsid w:val="00835A44"/>
    <w:rsid w:val="00851D81"/>
    <w:rsid w:val="00872460"/>
    <w:rsid w:val="008862D6"/>
    <w:rsid w:val="00891B89"/>
    <w:rsid w:val="00894C39"/>
    <w:rsid w:val="008E566B"/>
    <w:rsid w:val="00936BDA"/>
    <w:rsid w:val="009436E4"/>
    <w:rsid w:val="00946C90"/>
    <w:rsid w:val="009617D9"/>
    <w:rsid w:val="009741A1"/>
    <w:rsid w:val="00977710"/>
    <w:rsid w:val="00980D4B"/>
    <w:rsid w:val="009966A9"/>
    <w:rsid w:val="009A590D"/>
    <w:rsid w:val="009C1DA8"/>
    <w:rsid w:val="009C2576"/>
    <w:rsid w:val="009E27B5"/>
    <w:rsid w:val="009E2D78"/>
    <w:rsid w:val="009E7B73"/>
    <w:rsid w:val="009F140E"/>
    <w:rsid w:val="00A13571"/>
    <w:rsid w:val="00A1580F"/>
    <w:rsid w:val="00A220F5"/>
    <w:rsid w:val="00A5618C"/>
    <w:rsid w:val="00A63EFD"/>
    <w:rsid w:val="00AD4FE6"/>
    <w:rsid w:val="00B009EB"/>
    <w:rsid w:val="00B12EC6"/>
    <w:rsid w:val="00B20C94"/>
    <w:rsid w:val="00B30D35"/>
    <w:rsid w:val="00B426E2"/>
    <w:rsid w:val="00B45772"/>
    <w:rsid w:val="00B541EF"/>
    <w:rsid w:val="00B61EF3"/>
    <w:rsid w:val="00B70147"/>
    <w:rsid w:val="00BC539C"/>
    <w:rsid w:val="00BC5C22"/>
    <w:rsid w:val="00BD618C"/>
    <w:rsid w:val="00BE7D60"/>
    <w:rsid w:val="00C1166C"/>
    <w:rsid w:val="00C175F4"/>
    <w:rsid w:val="00C377D9"/>
    <w:rsid w:val="00C427FC"/>
    <w:rsid w:val="00C47A5C"/>
    <w:rsid w:val="00C56505"/>
    <w:rsid w:val="00C60C8B"/>
    <w:rsid w:val="00C73E27"/>
    <w:rsid w:val="00C86482"/>
    <w:rsid w:val="00CB6E89"/>
    <w:rsid w:val="00CB7B83"/>
    <w:rsid w:val="00CC6EBC"/>
    <w:rsid w:val="00CD62F3"/>
    <w:rsid w:val="00CE0153"/>
    <w:rsid w:val="00CE33B0"/>
    <w:rsid w:val="00CF0B0D"/>
    <w:rsid w:val="00CF66B2"/>
    <w:rsid w:val="00D07DDE"/>
    <w:rsid w:val="00D36AF6"/>
    <w:rsid w:val="00D51D83"/>
    <w:rsid w:val="00D908EA"/>
    <w:rsid w:val="00DC2260"/>
    <w:rsid w:val="00DC6DA0"/>
    <w:rsid w:val="00DE0762"/>
    <w:rsid w:val="00E2097C"/>
    <w:rsid w:val="00E2333E"/>
    <w:rsid w:val="00E343DF"/>
    <w:rsid w:val="00E80F04"/>
    <w:rsid w:val="00EC57FE"/>
    <w:rsid w:val="00EE3920"/>
    <w:rsid w:val="00EE79A2"/>
    <w:rsid w:val="00F1050B"/>
    <w:rsid w:val="00F10F94"/>
    <w:rsid w:val="00F11CA3"/>
    <w:rsid w:val="00F176C1"/>
    <w:rsid w:val="00F25C34"/>
    <w:rsid w:val="00F351FE"/>
    <w:rsid w:val="00F468A0"/>
    <w:rsid w:val="00F7112D"/>
    <w:rsid w:val="00F715C3"/>
    <w:rsid w:val="00F80F0E"/>
    <w:rsid w:val="00F85ED5"/>
    <w:rsid w:val="00FB5BAC"/>
    <w:rsid w:val="00FD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02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1"/>
    <w:uiPriority w:val="99"/>
    <w:qFormat/>
    <w:locked/>
    <w:rsid w:val="006F405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6DA0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rsid w:val="0096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96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617D9"/>
  </w:style>
  <w:style w:type="table" w:styleId="TableGrid">
    <w:name w:val="Table Grid"/>
    <w:basedOn w:val="TableNormal"/>
    <w:uiPriority w:val="99"/>
    <w:locked/>
    <w:rsid w:val="000D3D18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CE33B0"/>
    <w:rPr>
      <w:rFonts w:cs="Calibri"/>
      <w:lang w:eastAsia="en-US"/>
    </w:rPr>
  </w:style>
  <w:style w:type="paragraph" w:customStyle="1" w:styleId="a">
    <w:name w:val="Знак"/>
    <w:basedOn w:val="Normal"/>
    <w:uiPriority w:val="99"/>
    <w:rsid w:val="002E38E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Heading1Char1">
    <w:name w:val="Heading 1 Char1"/>
    <w:link w:val="Heading1"/>
    <w:uiPriority w:val="99"/>
    <w:locked/>
    <w:rsid w:val="006F4053"/>
    <w:rPr>
      <w:b/>
      <w:bCs/>
      <w:kern w:val="36"/>
      <w:sz w:val="48"/>
      <w:szCs w:val="48"/>
      <w:lang w:val="ru-RU" w:eastAsia="ru-RU"/>
    </w:rPr>
  </w:style>
  <w:style w:type="paragraph" w:customStyle="1" w:styleId="a0">
    <w:name w:val="Абзац списка"/>
    <w:basedOn w:val="Normal"/>
    <w:uiPriority w:val="99"/>
    <w:rsid w:val="006F4053"/>
    <w:pPr>
      <w:ind w:left="720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7</Pages>
  <Words>1780</Words>
  <Characters>10152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Педагоги МБОУ «Вожгорская СОШ», 2017– 2018 учебный год</dc:title>
  <dc:subject/>
  <dc:creator>ПоповЕА</dc:creator>
  <cp:keywords/>
  <dc:description/>
  <cp:lastModifiedBy>МОУ ВСОШ</cp:lastModifiedBy>
  <cp:revision>5</cp:revision>
  <dcterms:created xsi:type="dcterms:W3CDTF">2025-10-13T07:06:00Z</dcterms:created>
  <dcterms:modified xsi:type="dcterms:W3CDTF">2025-10-14T11:41:00Z</dcterms:modified>
</cp:coreProperties>
</file>