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75D" w:rsidRPr="003B5E09" w:rsidRDefault="009F175D" w:rsidP="006D43E0">
      <w:pPr>
        <w:pStyle w:val="ac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3B5E0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Муниципальное бюджетное дошкольное образовательное учреждение детский сад общеразвивающего вида № 7 «Ивушка» г. Белореченска</w:t>
      </w:r>
    </w:p>
    <w:p w:rsidR="009F175D" w:rsidRPr="003B5E09" w:rsidRDefault="009F175D" w:rsidP="003B5E09">
      <w:pPr>
        <w:pStyle w:val="ac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3B5E0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МО Белореченский район</w:t>
      </w:r>
    </w:p>
    <w:p w:rsidR="009F175D" w:rsidRDefault="009F175D" w:rsidP="009F175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497D"/>
          <w:sz w:val="36"/>
          <w:szCs w:val="36"/>
          <w:lang w:eastAsia="ru-RU"/>
        </w:rPr>
      </w:pPr>
    </w:p>
    <w:p w:rsidR="00B809F8" w:rsidRDefault="00B809F8" w:rsidP="009F175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497D"/>
          <w:sz w:val="36"/>
          <w:szCs w:val="36"/>
          <w:lang w:eastAsia="ru-RU"/>
        </w:rPr>
      </w:pPr>
    </w:p>
    <w:p w:rsidR="003B5E09" w:rsidRDefault="003B5E09" w:rsidP="009F175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497D"/>
          <w:sz w:val="36"/>
          <w:szCs w:val="36"/>
          <w:lang w:eastAsia="ru-RU"/>
        </w:rPr>
      </w:pPr>
    </w:p>
    <w:p w:rsidR="003B5E09" w:rsidRDefault="003B5E09" w:rsidP="009F175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497D"/>
          <w:sz w:val="36"/>
          <w:szCs w:val="36"/>
          <w:lang w:eastAsia="ru-RU"/>
        </w:rPr>
      </w:pPr>
    </w:p>
    <w:p w:rsidR="003B5E09" w:rsidRDefault="00132F80" w:rsidP="003B5E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F497D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497D"/>
          <w:sz w:val="36"/>
          <w:szCs w:val="36"/>
          <w:lang w:eastAsia="ru-RU"/>
        </w:rPr>
        <w:t>Социально значимый проект на тему</w:t>
      </w:r>
      <w:r w:rsidR="009F175D" w:rsidRPr="00F701AB">
        <w:rPr>
          <w:rFonts w:ascii="Times New Roman" w:eastAsia="Times New Roman" w:hAnsi="Times New Roman" w:cs="Times New Roman"/>
          <w:b/>
          <w:bCs/>
          <w:color w:val="1F497D"/>
          <w:sz w:val="36"/>
          <w:szCs w:val="36"/>
          <w:lang w:eastAsia="ru-RU"/>
        </w:rPr>
        <w:t>:</w:t>
      </w:r>
    </w:p>
    <w:p w:rsidR="009F175D" w:rsidRPr="003B5E09" w:rsidRDefault="009F175D" w:rsidP="003B5E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1F497D"/>
          <w:sz w:val="48"/>
          <w:szCs w:val="48"/>
          <w:lang w:eastAsia="ru-RU"/>
        </w:rPr>
      </w:pPr>
      <w:r w:rsidRPr="00F701AB">
        <w:rPr>
          <w:rFonts w:ascii="Times New Roman" w:eastAsia="Times New Roman" w:hAnsi="Times New Roman" w:cs="Times New Roman"/>
          <w:b/>
          <w:bCs/>
          <w:color w:val="1F497D"/>
          <w:sz w:val="36"/>
          <w:szCs w:val="36"/>
          <w:lang w:eastAsia="ru-RU"/>
        </w:rPr>
        <w:t xml:space="preserve"> </w:t>
      </w:r>
      <w:r w:rsidRPr="003B5E09">
        <w:rPr>
          <w:rFonts w:ascii="Times New Roman" w:eastAsia="Times New Roman" w:hAnsi="Times New Roman" w:cs="Times New Roman"/>
          <w:b/>
          <w:bCs/>
          <w:i/>
          <w:color w:val="1F497D"/>
          <w:sz w:val="48"/>
          <w:szCs w:val="48"/>
          <w:lang w:eastAsia="ru-RU"/>
        </w:rPr>
        <w:t>«</w:t>
      </w:r>
      <w:r w:rsidR="00132F80" w:rsidRPr="00132F80">
        <w:rPr>
          <w:rFonts w:ascii="Times New Roman" w:hAnsi="Times New Roman" w:cs="Times New Roman"/>
          <w:b/>
          <w:bCs/>
          <w:color w:val="365F91" w:themeColor="accent1" w:themeShade="BF"/>
          <w:sz w:val="48"/>
          <w:szCs w:val="48"/>
        </w:rPr>
        <w:t>Мир сказки</w:t>
      </w:r>
      <w:r w:rsidRPr="003B5E09">
        <w:rPr>
          <w:rFonts w:ascii="Times New Roman" w:eastAsia="Times New Roman" w:hAnsi="Times New Roman" w:cs="Times New Roman"/>
          <w:b/>
          <w:bCs/>
          <w:i/>
          <w:color w:val="1F497D"/>
          <w:sz w:val="48"/>
          <w:szCs w:val="48"/>
          <w:lang w:eastAsia="ru-RU"/>
        </w:rPr>
        <w:t>».</w:t>
      </w:r>
    </w:p>
    <w:p w:rsidR="009F175D" w:rsidRDefault="00132F80" w:rsidP="003B5E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57850" cy="5143500"/>
            <wp:effectExtent l="19050" t="0" r="0" b="0"/>
            <wp:docPr id="3" name="Рисунок 1" descr="ÐÐ°ÑÑÐ¸Ð½ÐºÐ¸ Ð¿Ð¾ Ð·Ð°Ð¿ÑÐ¾ÑÑ ÐºÐ°ÑÑÐ¸Ð½ÐºÐ¸ Ð¿Ð¾ ÑÐµÐ¼Ðµ Ð¼Ð¸Ñ ÑÐºÐ°Ð·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¿Ð¾ ÑÐµÐ¼Ðµ Ð¼Ð¸Ñ ÑÐºÐ°Ð·Ð¾Ð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75D" w:rsidRDefault="009F175D" w:rsidP="009F175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09F8" w:rsidRDefault="000A2888" w:rsidP="00132F8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9F1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</w:t>
      </w:r>
      <w:r w:rsidR="009F175D" w:rsidRPr="00F51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9F1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Гизетдинова И</w:t>
      </w:r>
      <w:r w:rsidR="00B809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.В.</w:t>
      </w:r>
    </w:p>
    <w:p w:rsidR="00132F80" w:rsidRDefault="00132F80" w:rsidP="00132F8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Спесивцева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Ю.С.</w:t>
      </w:r>
    </w:p>
    <w:p w:rsidR="0035548F" w:rsidRDefault="0035548F" w:rsidP="00B809F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5548F" w:rsidRDefault="0035548F" w:rsidP="00B809F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5548F" w:rsidRDefault="0035548F" w:rsidP="00407B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4A92" w:rsidRDefault="00FA2389" w:rsidP="00FF4B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3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 значимый</w:t>
      </w:r>
    </w:p>
    <w:p w:rsidR="00FA2389" w:rsidRDefault="00FA2389" w:rsidP="00FA2389">
      <w:pPr>
        <w:pStyle w:val="af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Продолжительность проекта:</w:t>
      </w:r>
      <w:r>
        <w:rPr>
          <w:color w:val="000000"/>
          <w:sz w:val="27"/>
          <w:szCs w:val="27"/>
        </w:rPr>
        <w:t> среднесрочный, групповой.</w:t>
      </w:r>
    </w:p>
    <w:p w:rsidR="00FA2389" w:rsidRDefault="00FA2389" w:rsidP="00FA2389">
      <w:pPr>
        <w:pStyle w:val="af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Срок реализации проекта:</w:t>
      </w:r>
      <w:r>
        <w:rPr>
          <w:color w:val="000000"/>
          <w:sz w:val="27"/>
          <w:szCs w:val="27"/>
        </w:rPr>
        <w:t> 3 месяца</w:t>
      </w:r>
    </w:p>
    <w:p w:rsidR="00FA2389" w:rsidRDefault="00FA2389" w:rsidP="00FA2389">
      <w:pPr>
        <w:pStyle w:val="af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Участники</w:t>
      </w:r>
      <w:r>
        <w:rPr>
          <w:color w:val="000000"/>
          <w:sz w:val="27"/>
          <w:szCs w:val="27"/>
        </w:rPr>
        <w:t>: дети второй младшей группы, воспитатели группы, родители воспитанников.</w:t>
      </w:r>
    </w:p>
    <w:p w:rsidR="00FA2389" w:rsidRPr="00FA2389" w:rsidRDefault="00FA2389" w:rsidP="00283812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83812" w:rsidRDefault="00283812" w:rsidP="00283812">
      <w:pPr>
        <w:pStyle w:val="af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Актуальность проекта:</w:t>
      </w:r>
    </w:p>
    <w:p w:rsidR="00283812" w:rsidRPr="00E268AF" w:rsidRDefault="00283812" w:rsidP="00283812">
      <w:pPr>
        <w:pStyle w:val="af"/>
        <w:shd w:val="clear" w:color="auto" w:fill="FFFFFF"/>
        <w:spacing w:before="0" w:beforeAutospacing="0" w:after="0" w:afterAutospacing="0" w:line="294" w:lineRule="atLeast"/>
        <w:ind w:left="375"/>
        <w:rPr>
          <w:sz w:val="28"/>
          <w:szCs w:val="28"/>
        </w:rPr>
      </w:pPr>
      <w:r>
        <w:rPr>
          <w:color w:val="000000"/>
          <w:sz w:val="27"/>
          <w:szCs w:val="27"/>
        </w:rPr>
        <w:t xml:space="preserve">    </w:t>
      </w:r>
      <w:r w:rsidRPr="00E268AF">
        <w:rPr>
          <w:sz w:val="28"/>
          <w:szCs w:val="28"/>
        </w:rPr>
        <w:t>В настоящее время наша страна переживает один из непростых исторических периодов. И самая большая опасность, подстерегающая наше общество сегодня, не в перестройке экономики и смене политической системы, а в разрушении личности. Материальные ценности зачастую доминируют над духовными, поэтому у детей искажаются представления о доброте, милосердии, великодушии, толерантности, гражданственности, патриотизме. </w:t>
      </w:r>
    </w:p>
    <w:p w:rsidR="00283812" w:rsidRPr="00E268AF" w:rsidRDefault="00283812" w:rsidP="00283812">
      <w:pPr>
        <w:pStyle w:val="af"/>
        <w:shd w:val="clear" w:color="auto" w:fill="FFFFFF"/>
        <w:spacing w:before="0" w:beforeAutospacing="0" w:after="0" w:afterAutospacing="0" w:line="294" w:lineRule="atLeast"/>
        <w:ind w:left="375"/>
        <w:rPr>
          <w:sz w:val="28"/>
          <w:szCs w:val="28"/>
        </w:rPr>
      </w:pPr>
      <w:r w:rsidRPr="00E268AF">
        <w:rPr>
          <w:sz w:val="28"/>
          <w:szCs w:val="28"/>
          <w:shd w:val="clear" w:color="auto" w:fill="FFFFFF" w:themeFill="background1"/>
        </w:rPr>
        <w:t>Дошкольный возраст рассматривается как период, в течение которого личностное развитие ребенка как бы «дозревает» до того уровня, который позволит ему организованно перейти к систематическому школьному обучению.   Во все времена сказка способствовала развитию позитивных межличностных отношений, социальных умений и навыков поведения, а также нравственных качеств личности ребенка, которые определяют его внутренний мир. При этом сказка остается одним из самых доступных сре</w:t>
      </w:r>
      <w:proofErr w:type="gramStart"/>
      <w:r w:rsidRPr="00E268AF">
        <w:rPr>
          <w:sz w:val="28"/>
          <w:szCs w:val="28"/>
          <w:shd w:val="clear" w:color="auto" w:fill="FFFFFF" w:themeFill="background1"/>
        </w:rPr>
        <w:t>дств  дл</w:t>
      </w:r>
      <w:proofErr w:type="gramEnd"/>
      <w:r w:rsidRPr="00E268AF">
        <w:rPr>
          <w:sz w:val="28"/>
          <w:szCs w:val="28"/>
          <w:shd w:val="clear" w:color="auto" w:fill="FFFFFF" w:themeFill="background1"/>
        </w:rPr>
        <w:t>я развития ребенка, которые во все времена использовали и педагоги, и родители.   Практическая значимость данного проекта основана на том, что сказка - это очень важный проводник жизни ребенка. Именно в дошкольном возрасте происходят глубокие изменения в личностном развитии. Оно требует, чтобы ребенок как-то вошел внутрь изображаемых обстоятельств, мысленно принял участие в действиях героев, пережил их радости и печали. Такого рода активность чрезвычайно расширяет сферу духовной жизни ребенка, имеет немаловажное значение для его умственного и нравственного развития. У дошкольника начинают складываться реалистические критерии нравственных оценок.  На основе этого можно отметить, что сказки воспитывают в человеке высокое чувство любви к родной земле, понимание труда как основы жизни, они судят об исторических событиях, о социальных отношениях в обществе, о защите Отечества, о культуре. Таким образом, слушание сказки наряду с творческими играми имеет важнейшее значение в развитии ребенка.  </w:t>
      </w:r>
      <w:r w:rsidRPr="00E268AF">
        <w:rPr>
          <w:sz w:val="28"/>
          <w:szCs w:val="28"/>
          <w:shd w:val="clear" w:color="auto" w:fill="F4F4F4"/>
        </w:rPr>
        <w:t xml:space="preserve">  </w:t>
      </w:r>
      <w:r w:rsidRPr="00E268AF">
        <w:rPr>
          <w:sz w:val="28"/>
          <w:szCs w:val="28"/>
        </w:rPr>
        <w:t xml:space="preserve"> В век технического прогресса, когда чтение литературных произведений, в том числе и сказок, заменили игры на компьютерах, планшетах и телефонах, просмотр мультфильмов с такими персонажами, как «</w:t>
      </w:r>
      <w:proofErr w:type="spellStart"/>
      <w:r w:rsidRPr="00E268AF">
        <w:rPr>
          <w:sz w:val="28"/>
          <w:szCs w:val="28"/>
        </w:rPr>
        <w:t>смурфики</w:t>
      </w:r>
      <w:proofErr w:type="spellEnd"/>
      <w:r w:rsidRPr="00E268AF">
        <w:rPr>
          <w:sz w:val="28"/>
          <w:szCs w:val="28"/>
        </w:rPr>
        <w:t>», «</w:t>
      </w:r>
      <w:proofErr w:type="spellStart"/>
      <w:r w:rsidRPr="00E268AF">
        <w:rPr>
          <w:sz w:val="28"/>
          <w:szCs w:val="28"/>
        </w:rPr>
        <w:t>фиксики</w:t>
      </w:r>
      <w:proofErr w:type="spellEnd"/>
      <w:r w:rsidRPr="00E268AF">
        <w:rPr>
          <w:sz w:val="28"/>
          <w:szCs w:val="28"/>
        </w:rPr>
        <w:t>», «</w:t>
      </w:r>
      <w:proofErr w:type="spellStart"/>
      <w:r w:rsidRPr="00E268AF">
        <w:rPr>
          <w:sz w:val="28"/>
          <w:szCs w:val="28"/>
        </w:rPr>
        <w:t>смешарики</w:t>
      </w:r>
      <w:proofErr w:type="spellEnd"/>
      <w:r w:rsidRPr="00E268AF">
        <w:rPr>
          <w:sz w:val="28"/>
          <w:szCs w:val="28"/>
        </w:rPr>
        <w:t>», «</w:t>
      </w:r>
      <w:proofErr w:type="spellStart"/>
      <w:r w:rsidRPr="00E268AF">
        <w:rPr>
          <w:sz w:val="28"/>
          <w:szCs w:val="28"/>
        </w:rPr>
        <w:t>супергерои</w:t>
      </w:r>
      <w:proofErr w:type="spellEnd"/>
      <w:r w:rsidRPr="00E268AF">
        <w:rPr>
          <w:sz w:val="28"/>
          <w:szCs w:val="28"/>
        </w:rPr>
        <w:t>», происходит понижение освоения детьми духовного богатства народа, его культурно-исторического опыта. </w:t>
      </w:r>
    </w:p>
    <w:p w:rsidR="00283812" w:rsidRPr="00E268AF" w:rsidRDefault="00283812" w:rsidP="00283812">
      <w:pPr>
        <w:pStyle w:val="af"/>
        <w:shd w:val="clear" w:color="auto" w:fill="FFFFFF"/>
        <w:spacing w:before="0" w:beforeAutospacing="0" w:after="0" w:afterAutospacing="0" w:line="294" w:lineRule="atLeast"/>
        <w:ind w:left="375"/>
        <w:rPr>
          <w:sz w:val="28"/>
          <w:szCs w:val="28"/>
        </w:rPr>
      </w:pPr>
      <w:r w:rsidRPr="00E268AF">
        <w:rPr>
          <w:bCs/>
          <w:sz w:val="28"/>
          <w:szCs w:val="28"/>
        </w:rPr>
        <w:lastRenderedPageBreak/>
        <w:t>П</w:t>
      </w:r>
      <w:r w:rsidRPr="00E268AF">
        <w:rPr>
          <w:sz w:val="28"/>
          <w:szCs w:val="28"/>
        </w:rPr>
        <w:t>риобщение детей к традиционному русскому фольклору. Через устное народное творчество ребенок не только овладевает родным языком, но и, осваивая его красоту, лаконичность приобщается к культуре своего народа, получает впечатления о ней. В устном народном творчестве, как нигде больше сохранились особенные черты русского характера, присущие ему нравственные ценности, представления о добре, красоте, храбрости, трудолюбии, верности. Все это мы можем увидеть в русских народных сказках. Именно сказки являются материалом для обучения детей младшего дошкольного возраста развитию речи. </w:t>
      </w:r>
      <w:r w:rsidRPr="00E268AF">
        <w:rPr>
          <w:sz w:val="28"/>
          <w:szCs w:val="28"/>
        </w:rPr>
        <w:br/>
        <w:t>Данный проект поможет развить у детей устную речь, воображение, повлияет на духовное развитие, научит определенным нравственным нормам. </w:t>
      </w:r>
    </w:p>
    <w:p w:rsidR="00283812" w:rsidRDefault="00283812" w:rsidP="00283812">
      <w:pPr>
        <w:pStyle w:val="af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Цель:</w:t>
      </w:r>
    </w:p>
    <w:p w:rsidR="00283812" w:rsidRDefault="00283812" w:rsidP="00283812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-развитие речи и творческих способностей детей на основе ознакомления с художественной литературой. </w:t>
      </w:r>
    </w:p>
    <w:p w:rsidR="00283812" w:rsidRDefault="00283812" w:rsidP="00283812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-развитие интереса детей к русским народным сказкам и сказкам зарубежных писателей.</w:t>
      </w:r>
    </w:p>
    <w:p w:rsidR="00283812" w:rsidRDefault="00283812" w:rsidP="00283812">
      <w:pPr>
        <w:pStyle w:val="af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создание условий для активного использования сказок в деятельности детей.</w:t>
      </w:r>
    </w:p>
    <w:p w:rsidR="00283812" w:rsidRDefault="004768A0" w:rsidP="00283812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</w:t>
      </w:r>
      <w:r w:rsidR="00283812" w:rsidRPr="002838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283812" w:rsidRPr="00283812" w:rsidRDefault="00283812" w:rsidP="0028381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812">
        <w:rPr>
          <w:rStyle w:val="c10"/>
          <w:rFonts w:ascii="Times New Roman" w:hAnsi="Times New Roman" w:cs="Times New Roman"/>
          <w:color w:val="000000"/>
          <w:sz w:val="28"/>
          <w:szCs w:val="28"/>
        </w:rPr>
        <w:t>- </w:t>
      </w:r>
      <w:r w:rsidRPr="00283812">
        <w:rPr>
          <w:rStyle w:val="c0"/>
          <w:rFonts w:ascii="Times New Roman" w:hAnsi="Times New Roman" w:cs="Times New Roman"/>
          <w:color w:val="111111"/>
          <w:sz w:val="28"/>
          <w:szCs w:val="28"/>
        </w:rPr>
        <w:t>расширение представления о сказках;</w:t>
      </w:r>
    </w:p>
    <w:p w:rsidR="00283812" w:rsidRPr="00283812" w:rsidRDefault="00283812" w:rsidP="0028381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812">
        <w:rPr>
          <w:rStyle w:val="c0"/>
          <w:rFonts w:ascii="Times New Roman" w:hAnsi="Times New Roman" w:cs="Times New Roman"/>
          <w:color w:val="111111"/>
          <w:sz w:val="28"/>
          <w:szCs w:val="28"/>
        </w:rPr>
        <w:t>- формирование нравственного представления детей на эмоционально-чувственной основе через содержание сказок;</w:t>
      </w:r>
    </w:p>
    <w:p w:rsidR="00283812" w:rsidRPr="00283812" w:rsidRDefault="00283812" w:rsidP="0028381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812">
        <w:rPr>
          <w:rStyle w:val="c0"/>
          <w:rFonts w:ascii="Times New Roman" w:hAnsi="Times New Roman" w:cs="Times New Roman"/>
          <w:color w:val="111111"/>
          <w:sz w:val="28"/>
          <w:szCs w:val="28"/>
        </w:rPr>
        <w:t>- развитие умения у детей слушать, слышать, рассуждать применять свои знания в беседе, добиваться связных высказываний;</w:t>
      </w:r>
    </w:p>
    <w:p w:rsidR="00283812" w:rsidRDefault="00283812" w:rsidP="00283812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  <w:r w:rsidRPr="00283812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- формирование умения </w:t>
      </w:r>
      <w:r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инсценировать </w:t>
      </w:r>
      <w:r w:rsidRPr="00283812">
        <w:rPr>
          <w:rStyle w:val="c0"/>
          <w:rFonts w:ascii="Times New Roman" w:hAnsi="Times New Roman" w:cs="Times New Roman"/>
          <w:color w:val="111111"/>
          <w:sz w:val="28"/>
          <w:szCs w:val="28"/>
        </w:rPr>
        <w:t>эпизоды сказок</w:t>
      </w:r>
      <w:r w:rsidRPr="00283812">
        <w:rPr>
          <w:rFonts w:ascii="Times New Roman" w:hAnsi="Times New Roman" w:cs="Times New Roman"/>
          <w:b/>
          <w:bCs/>
          <w:color w:val="111111"/>
          <w:sz w:val="28"/>
          <w:szCs w:val="28"/>
        </w:rPr>
        <w:t>,</w:t>
      </w:r>
      <w:r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283812">
        <w:rPr>
          <w:rStyle w:val="c0"/>
          <w:rFonts w:ascii="Times New Roman" w:hAnsi="Times New Roman" w:cs="Times New Roman"/>
          <w:color w:val="111111"/>
          <w:sz w:val="28"/>
          <w:szCs w:val="28"/>
        </w:rPr>
        <w:t>показывать </w:t>
      </w:r>
    </w:p>
    <w:p w:rsidR="00283812" w:rsidRPr="00283812" w:rsidRDefault="00283812" w:rsidP="00283812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Pr="00283812">
        <w:rPr>
          <w:rStyle w:val="c0"/>
          <w:rFonts w:ascii="Times New Roman" w:hAnsi="Times New Roman" w:cs="Times New Roman"/>
          <w:color w:val="111111"/>
          <w:sz w:val="28"/>
          <w:szCs w:val="28"/>
        </w:rPr>
        <w:t>сказки с помощью разных видов театра.</w:t>
      </w:r>
    </w:p>
    <w:p w:rsidR="00283812" w:rsidRDefault="00283812" w:rsidP="0028381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  <w:r w:rsidRPr="00283812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- развитие у детей  речи, обогащение словаря детей, умения отображать </w:t>
      </w:r>
      <w:r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  </w:t>
      </w:r>
    </w:p>
    <w:p w:rsidR="00283812" w:rsidRPr="00283812" w:rsidRDefault="00283812" w:rsidP="0028381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Pr="00283812">
        <w:rPr>
          <w:rStyle w:val="c0"/>
          <w:rFonts w:ascii="Times New Roman" w:hAnsi="Times New Roman" w:cs="Times New Roman"/>
          <w:color w:val="111111"/>
          <w:sz w:val="28"/>
          <w:szCs w:val="28"/>
        </w:rPr>
        <w:t>свои впечатления в продуктивных видах деятельности;</w:t>
      </w:r>
    </w:p>
    <w:p w:rsidR="00283812" w:rsidRPr="00283812" w:rsidRDefault="00283812" w:rsidP="0028381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812">
        <w:rPr>
          <w:rStyle w:val="c0"/>
          <w:rFonts w:ascii="Times New Roman" w:hAnsi="Times New Roman" w:cs="Times New Roman"/>
          <w:color w:val="111111"/>
          <w:sz w:val="28"/>
          <w:szCs w:val="28"/>
        </w:rPr>
        <w:t>- развитие у детей творческих способностей, воображения, фантазии;</w:t>
      </w:r>
    </w:p>
    <w:p w:rsidR="00283812" w:rsidRDefault="00283812" w:rsidP="00283812">
      <w:pPr>
        <w:shd w:val="clear" w:color="auto" w:fill="FFFFFF"/>
        <w:spacing w:after="0"/>
        <w:jc w:val="both"/>
        <w:rPr>
          <w:rStyle w:val="c10"/>
          <w:rFonts w:ascii="Times New Roman" w:hAnsi="Times New Roman" w:cs="Times New Roman"/>
          <w:color w:val="000000"/>
          <w:sz w:val="28"/>
          <w:szCs w:val="28"/>
        </w:rPr>
      </w:pPr>
      <w:r w:rsidRPr="00283812">
        <w:rPr>
          <w:rStyle w:val="c0"/>
          <w:rFonts w:ascii="Times New Roman" w:hAnsi="Times New Roman" w:cs="Times New Roman"/>
          <w:color w:val="111111"/>
          <w:sz w:val="28"/>
          <w:szCs w:val="28"/>
        </w:rPr>
        <w:t>- </w:t>
      </w:r>
      <w:r w:rsidRPr="00283812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воспитание дружеских доброжелательных отношений между детьми и </w:t>
      </w:r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283812" w:rsidRDefault="00283812" w:rsidP="00283812">
      <w:pPr>
        <w:shd w:val="clear" w:color="auto" w:fill="FFFFFF"/>
        <w:spacing w:after="0"/>
        <w:jc w:val="both"/>
        <w:rPr>
          <w:rStyle w:val="c1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283812">
        <w:rPr>
          <w:rStyle w:val="c10"/>
          <w:rFonts w:ascii="Times New Roman" w:hAnsi="Times New Roman" w:cs="Times New Roman"/>
          <w:color w:val="000000"/>
          <w:sz w:val="28"/>
          <w:szCs w:val="28"/>
        </w:rPr>
        <w:t>родителями.</w:t>
      </w:r>
    </w:p>
    <w:p w:rsidR="00352B00" w:rsidRPr="00352B00" w:rsidRDefault="00352B00" w:rsidP="000F36C0">
      <w:pPr>
        <w:pStyle w:val="af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352B00">
        <w:rPr>
          <w:color w:val="000000"/>
          <w:sz w:val="28"/>
          <w:szCs w:val="28"/>
        </w:rPr>
        <w:t xml:space="preserve">- </w:t>
      </w:r>
      <w:r w:rsidR="000F36C0" w:rsidRPr="00352B00">
        <w:rPr>
          <w:color w:val="000000"/>
          <w:sz w:val="28"/>
          <w:szCs w:val="28"/>
        </w:rPr>
        <w:t xml:space="preserve">развивать коммуникабельность и умение общаться </w:t>
      </w:r>
      <w:proofErr w:type="gramStart"/>
      <w:r w:rsidR="000F36C0" w:rsidRPr="00352B00">
        <w:rPr>
          <w:color w:val="000000"/>
          <w:sz w:val="28"/>
          <w:szCs w:val="28"/>
        </w:rPr>
        <w:t>со</w:t>
      </w:r>
      <w:proofErr w:type="gramEnd"/>
      <w:r w:rsidR="000F36C0" w:rsidRPr="00352B00">
        <w:rPr>
          <w:color w:val="000000"/>
          <w:sz w:val="28"/>
          <w:szCs w:val="28"/>
        </w:rPr>
        <w:t xml:space="preserve"> </w:t>
      </w:r>
      <w:r w:rsidRPr="00352B00">
        <w:rPr>
          <w:color w:val="000000"/>
          <w:sz w:val="28"/>
          <w:szCs w:val="28"/>
        </w:rPr>
        <w:t xml:space="preserve">  </w:t>
      </w:r>
    </w:p>
    <w:p w:rsidR="00352B00" w:rsidRDefault="00352B00" w:rsidP="00352B00">
      <w:pPr>
        <w:pStyle w:val="af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352B00">
        <w:rPr>
          <w:color w:val="000000"/>
          <w:sz w:val="28"/>
          <w:szCs w:val="28"/>
        </w:rPr>
        <w:t xml:space="preserve">  </w:t>
      </w:r>
      <w:r w:rsidR="000F36C0" w:rsidRPr="00352B00">
        <w:rPr>
          <w:color w:val="000000"/>
          <w:sz w:val="28"/>
          <w:szCs w:val="28"/>
        </w:rPr>
        <w:t>взро</w:t>
      </w:r>
      <w:r>
        <w:rPr>
          <w:color w:val="000000"/>
          <w:sz w:val="28"/>
          <w:szCs w:val="28"/>
        </w:rPr>
        <w:t>слыми людьми в разных ситуациях.</w:t>
      </w:r>
    </w:p>
    <w:p w:rsidR="000F36C0" w:rsidRPr="00283812" w:rsidRDefault="00352B00" w:rsidP="00352B00">
      <w:pPr>
        <w:pStyle w:val="af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283812">
        <w:rPr>
          <w:color w:val="000000"/>
          <w:sz w:val="28"/>
          <w:szCs w:val="28"/>
        </w:rPr>
        <w:t xml:space="preserve"> </w:t>
      </w:r>
    </w:p>
    <w:p w:rsidR="006E7195" w:rsidRPr="008344C6" w:rsidRDefault="006E7195" w:rsidP="006E7195">
      <w:pPr>
        <w:pStyle w:val="af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Проблема проекта</w:t>
      </w:r>
      <w:r>
        <w:rPr>
          <w:color w:val="000000"/>
          <w:sz w:val="27"/>
          <w:szCs w:val="27"/>
        </w:rPr>
        <w:t>:</w:t>
      </w:r>
    </w:p>
    <w:p w:rsidR="006E7195" w:rsidRDefault="006E7195" w:rsidP="006E7195">
      <w:pPr>
        <w:pStyle w:val="af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трудности формирования у детей связной речи, последовательности рассказа о событиях своей жизни, способности пересказа литературных произведений, составления рассказов по картине.</w:t>
      </w:r>
    </w:p>
    <w:p w:rsidR="006E7195" w:rsidRDefault="006E7195" w:rsidP="006E7195">
      <w:pPr>
        <w:pStyle w:val="af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слабо развиты творческие способности детей.</w:t>
      </w:r>
    </w:p>
    <w:p w:rsidR="00A3068B" w:rsidRDefault="00A3068B" w:rsidP="00A3068B">
      <w:pPr>
        <w:tabs>
          <w:tab w:val="left" w:pos="60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2B00" w:rsidRDefault="00352B00" w:rsidP="00A3068B">
      <w:pPr>
        <w:tabs>
          <w:tab w:val="left" w:pos="60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2B00" w:rsidRPr="0011423C" w:rsidRDefault="00352B00" w:rsidP="00A3068B">
      <w:pPr>
        <w:tabs>
          <w:tab w:val="left" w:pos="60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4A92" w:rsidRPr="00CD50BC" w:rsidRDefault="00A3068B" w:rsidP="004768A0">
      <w:pPr>
        <w:tabs>
          <w:tab w:val="left" w:pos="60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CD50B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</w:t>
      </w:r>
      <w:r w:rsidR="00DA707B" w:rsidRPr="00CD50B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Прогнозируемый</w:t>
      </w:r>
      <w:r w:rsidR="001D4A92" w:rsidRPr="00CD50BC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результат:</w:t>
      </w:r>
    </w:p>
    <w:p w:rsidR="006E7195" w:rsidRPr="006E7195" w:rsidRDefault="006E7195" w:rsidP="006E7195">
      <w:pPr>
        <w:pStyle w:val="ac"/>
        <w:rPr>
          <w:rFonts w:ascii="Times New Roman" w:hAnsi="Times New Roman" w:cs="Times New Roman"/>
          <w:sz w:val="28"/>
          <w:szCs w:val="28"/>
        </w:rPr>
      </w:pPr>
      <w:r w:rsidRPr="006E7195">
        <w:rPr>
          <w:rFonts w:ascii="Times New Roman" w:hAnsi="Times New Roman" w:cs="Times New Roman"/>
          <w:sz w:val="28"/>
          <w:szCs w:val="28"/>
        </w:rPr>
        <w:t xml:space="preserve">- </w:t>
      </w:r>
      <w:r>
        <w:t xml:space="preserve"> </w:t>
      </w:r>
      <w:r w:rsidRPr="006E7195">
        <w:rPr>
          <w:rFonts w:ascii="Times New Roman" w:hAnsi="Times New Roman" w:cs="Times New Roman"/>
          <w:sz w:val="28"/>
          <w:szCs w:val="28"/>
        </w:rPr>
        <w:t>сформируется  интерес к чтению художественной литературы.</w:t>
      </w:r>
    </w:p>
    <w:p w:rsidR="006E7195" w:rsidRPr="006E7195" w:rsidRDefault="006E7195" w:rsidP="006E7195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6E7195">
        <w:rPr>
          <w:rFonts w:ascii="Times New Roman" w:hAnsi="Times New Roman" w:cs="Times New Roman"/>
          <w:sz w:val="28"/>
          <w:szCs w:val="28"/>
        </w:rPr>
        <w:t>могут испытывать чувства как сострадание, сочувствие, радость.</w:t>
      </w:r>
    </w:p>
    <w:p w:rsidR="006E7195" w:rsidRDefault="006E7195" w:rsidP="006E7195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6E7195">
        <w:rPr>
          <w:rFonts w:ascii="Times New Roman" w:hAnsi="Times New Roman" w:cs="Times New Roman"/>
          <w:sz w:val="28"/>
          <w:szCs w:val="28"/>
        </w:rPr>
        <w:t xml:space="preserve">ети будут относиться к книге не только как к развлечению, а как </w:t>
      </w:r>
      <w:proofErr w:type="gramStart"/>
      <w:r w:rsidRPr="006E719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E71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7195" w:rsidRPr="006E7195" w:rsidRDefault="006E7195" w:rsidP="006E7195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7195">
        <w:rPr>
          <w:rFonts w:ascii="Times New Roman" w:hAnsi="Times New Roman" w:cs="Times New Roman"/>
          <w:sz w:val="28"/>
          <w:szCs w:val="28"/>
        </w:rPr>
        <w:t>источнику познавательных интересов.</w:t>
      </w:r>
    </w:p>
    <w:p w:rsidR="006E7195" w:rsidRDefault="006E7195" w:rsidP="006E7195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6E7195">
        <w:rPr>
          <w:rFonts w:ascii="Times New Roman" w:hAnsi="Times New Roman" w:cs="Times New Roman"/>
          <w:sz w:val="28"/>
          <w:szCs w:val="28"/>
        </w:rPr>
        <w:t xml:space="preserve">ети познакомятся с русскими народными сказками и сказками </w:t>
      </w:r>
    </w:p>
    <w:p w:rsidR="006E7195" w:rsidRDefault="006E7195" w:rsidP="006E7195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7195">
        <w:rPr>
          <w:rFonts w:ascii="Times New Roman" w:hAnsi="Times New Roman" w:cs="Times New Roman"/>
          <w:sz w:val="28"/>
          <w:szCs w:val="28"/>
        </w:rPr>
        <w:t>зарубежных писателей</w:t>
      </w:r>
      <w:proofErr w:type="gramStart"/>
      <w:r w:rsidRPr="006E71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E7195">
        <w:rPr>
          <w:rFonts w:ascii="Times New Roman" w:hAnsi="Times New Roman" w:cs="Times New Roman"/>
          <w:sz w:val="28"/>
          <w:szCs w:val="28"/>
        </w:rPr>
        <w:t> </w:t>
      </w:r>
      <w:r w:rsidRPr="006E719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E7195">
        <w:rPr>
          <w:rFonts w:ascii="Times New Roman" w:hAnsi="Times New Roman" w:cs="Times New Roman"/>
          <w:sz w:val="28"/>
          <w:szCs w:val="28"/>
        </w:rPr>
        <w:t xml:space="preserve"> воспитанников повысится интерес к рассказыванию сказок, </w:t>
      </w:r>
    </w:p>
    <w:p w:rsidR="006E7195" w:rsidRDefault="006E7195" w:rsidP="006E7195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7195">
        <w:rPr>
          <w:rFonts w:ascii="Times New Roman" w:hAnsi="Times New Roman" w:cs="Times New Roman"/>
          <w:sz w:val="28"/>
          <w:szCs w:val="28"/>
        </w:rPr>
        <w:t>рассматриванию иллюстраций</w:t>
      </w:r>
      <w:proofErr w:type="gramStart"/>
      <w:r w:rsidRPr="006E71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E7195">
        <w:rPr>
          <w:rFonts w:ascii="Times New Roman" w:hAnsi="Times New Roman" w:cs="Times New Roman"/>
          <w:sz w:val="28"/>
          <w:szCs w:val="28"/>
        </w:rPr>
        <w:t> </w:t>
      </w:r>
      <w:r w:rsidRPr="006E719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6E7195">
        <w:rPr>
          <w:rFonts w:ascii="Times New Roman" w:hAnsi="Times New Roman" w:cs="Times New Roman"/>
          <w:sz w:val="28"/>
          <w:szCs w:val="28"/>
        </w:rPr>
        <w:t xml:space="preserve">ерез имитацию образа героев сказок дети научатся различать добро и </w:t>
      </w:r>
    </w:p>
    <w:p w:rsidR="006E7195" w:rsidRDefault="006E7195" w:rsidP="006E7195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7195">
        <w:rPr>
          <w:rFonts w:ascii="Times New Roman" w:hAnsi="Times New Roman" w:cs="Times New Roman"/>
          <w:sz w:val="28"/>
          <w:szCs w:val="28"/>
        </w:rPr>
        <w:t xml:space="preserve">зло, характеризовать поступки, поведение; выражать эмоции и понимать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195" w:rsidRDefault="006E7195" w:rsidP="006E7195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7195">
        <w:rPr>
          <w:rFonts w:ascii="Times New Roman" w:hAnsi="Times New Roman" w:cs="Times New Roman"/>
          <w:sz w:val="28"/>
          <w:szCs w:val="28"/>
        </w:rPr>
        <w:t>чувства других</w:t>
      </w:r>
      <w:proofErr w:type="gramStart"/>
      <w:r w:rsidRPr="006E71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E7195">
        <w:rPr>
          <w:rFonts w:ascii="Times New Roman" w:hAnsi="Times New Roman" w:cs="Times New Roman"/>
          <w:sz w:val="28"/>
          <w:szCs w:val="28"/>
        </w:rPr>
        <w:t> </w:t>
      </w:r>
      <w:r w:rsidRPr="006E719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71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E7195">
        <w:rPr>
          <w:rFonts w:ascii="Times New Roman" w:hAnsi="Times New Roman" w:cs="Times New Roman"/>
          <w:sz w:val="28"/>
          <w:szCs w:val="28"/>
        </w:rPr>
        <w:t>овысится доля детей с развитой речью, увеличится словарный запас. </w:t>
      </w:r>
      <w:r w:rsidRPr="006E719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 с</w:t>
      </w:r>
      <w:r w:rsidRPr="006E7195">
        <w:rPr>
          <w:rFonts w:ascii="Times New Roman" w:hAnsi="Times New Roman" w:cs="Times New Roman"/>
          <w:sz w:val="28"/>
          <w:szCs w:val="28"/>
        </w:rPr>
        <w:t xml:space="preserve">овместная деятельность будет способствовать сближению родителей 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195" w:rsidRDefault="006E7195" w:rsidP="006E7195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E7195">
        <w:rPr>
          <w:rFonts w:ascii="Times New Roman" w:hAnsi="Times New Roman" w:cs="Times New Roman"/>
          <w:sz w:val="28"/>
          <w:szCs w:val="28"/>
        </w:rPr>
        <w:t>детьми</w:t>
      </w:r>
      <w:proofErr w:type="gramStart"/>
      <w:r w:rsidRPr="006E71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E7195">
        <w:rPr>
          <w:rFonts w:ascii="Times New Roman" w:hAnsi="Times New Roman" w:cs="Times New Roman"/>
          <w:sz w:val="28"/>
          <w:szCs w:val="28"/>
        </w:rPr>
        <w:t> </w:t>
      </w:r>
      <w:r w:rsidRPr="006E719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Pr="006E71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E7195">
        <w:rPr>
          <w:rFonts w:ascii="Times New Roman" w:hAnsi="Times New Roman" w:cs="Times New Roman"/>
          <w:sz w:val="28"/>
          <w:szCs w:val="28"/>
        </w:rPr>
        <w:t xml:space="preserve">овысится количество родителей, участвующих в совместных </w:t>
      </w:r>
    </w:p>
    <w:p w:rsidR="00FF4BC2" w:rsidRPr="006E7195" w:rsidRDefault="006E7195" w:rsidP="006E7195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E7195">
        <w:rPr>
          <w:rFonts w:ascii="Times New Roman" w:hAnsi="Times New Roman" w:cs="Times New Roman"/>
          <w:sz w:val="28"/>
          <w:szCs w:val="28"/>
        </w:rPr>
        <w:t>мероприятиях</w:t>
      </w:r>
      <w:proofErr w:type="gramEnd"/>
      <w:r w:rsidRPr="006E7195">
        <w:rPr>
          <w:rFonts w:ascii="Times New Roman" w:hAnsi="Times New Roman" w:cs="Times New Roman"/>
          <w:sz w:val="28"/>
          <w:szCs w:val="28"/>
        </w:rPr>
        <w:t>. </w:t>
      </w:r>
    </w:p>
    <w:p w:rsidR="00407BC8" w:rsidRDefault="00407BC8" w:rsidP="00697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34641" w:rsidRDefault="00934641" w:rsidP="00697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34641" w:rsidRDefault="00934641" w:rsidP="00697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27F5F" w:rsidRDefault="00727F5F" w:rsidP="00697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27F5F" w:rsidRDefault="00727F5F" w:rsidP="00697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34641" w:rsidRPr="000A2888" w:rsidRDefault="00934641" w:rsidP="00697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A707B" w:rsidRPr="00DA707B" w:rsidRDefault="003A2C97" w:rsidP="00DA70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3A2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 реализации проекта</w:t>
      </w:r>
      <w:r w:rsidRPr="00DA707B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 </w:t>
      </w:r>
      <w:r w:rsidR="002B3EC5" w:rsidRPr="003A2C9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на тему</w:t>
      </w:r>
      <w:r w:rsidR="002B3EC5" w:rsidRPr="00DA707B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:</w:t>
      </w:r>
    </w:p>
    <w:p w:rsidR="002B3EC5" w:rsidRPr="00A61029" w:rsidRDefault="002B3EC5" w:rsidP="003A2C9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2C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="003A2C97">
        <w:rPr>
          <w:rFonts w:ascii="Times New Roman" w:hAnsi="Times New Roman" w:cs="Times New Roman"/>
          <w:b/>
          <w:sz w:val="32"/>
          <w:szCs w:val="32"/>
        </w:rPr>
        <w:t>Мир сказок</w:t>
      </w:r>
      <w:r w:rsidRPr="00B42A2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»</w:t>
      </w:r>
    </w:p>
    <w:tbl>
      <w:tblPr>
        <w:tblStyle w:val="11"/>
        <w:tblW w:w="10138" w:type="dxa"/>
        <w:tblInd w:w="-754" w:type="dxa"/>
        <w:tblLayout w:type="fixed"/>
        <w:tblLook w:val="04A0"/>
      </w:tblPr>
      <w:tblGrid>
        <w:gridCol w:w="1429"/>
        <w:gridCol w:w="2561"/>
        <w:gridCol w:w="3645"/>
        <w:gridCol w:w="31"/>
        <w:gridCol w:w="2472"/>
      </w:tblGrid>
      <w:tr w:rsidR="003A2C97" w:rsidRPr="00F51A1B" w:rsidTr="00FE0DEF">
        <w:trPr>
          <w:trHeight w:val="365"/>
        </w:trPr>
        <w:tc>
          <w:tcPr>
            <w:tcW w:w="1429" w:type="dxa"/>
          </w:tcPr>
          <w:p w:rsidR="003A2C97" w:rsidRPr="00F51A1B" w:rsidRDefault="003A2C97" w:rsidP="00F262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61" w:type="dxa"/>
          </w:tcPr>
          <w:p w:rsidR="003A2C97" w:rsidRPr="00F51A1B" w:rsidRDefault="003A2C97" w:rsidP="00F262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645" w:type="dxa"/>
          </w:tcPr>
          <w:p w:rsidR="003A2C97" w:rsidRPr="00F51A1B" w:rsidRDefault="003A2C97" w:rsidP="00F262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503" w:type="dxa"/>
            <w:gridSpan w:val="2"/>
          </w:tcPr>
          <w:p w:rsidR="003A2C97" w:rsidRPr="00F51A1B" w:rsidRDefault="003A2C97" w:rsidP="003A2C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</w:t>
            </w:r>
          </w:p>
        </w:tc>
      </w:tr>
      <w:tr w:rsidR="003A2C97" w:rsidRPr="00F51A1B" w:rsidTr="00FE0DEF">
        <w:trPr>
          <w:trHeight w:val="1067"/>
        </w:trPr>
        <w:tc>
          <w:tcPr>
            <w:tcW w:w="1429" w:type="dxa"/>
            <w:vMerge w:val="restart"/>
          </w:tcPr>
          <w:p w:rsidR="003A2C97" w:rsidRPr="0041148F" w:rsidRDefault="003A2C97" w:rsidP="00DA70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3A2C97" w:rsidRPr="0041148F" w:rsidRDefault="003A2C97" w:rsidP="00F262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1" w:type="dxa"/>
            <w:tcBorders>
              <w:bottom w:val="single" w:sz="4" w:space="0" w:color="auto"/>
            </w:tcBorders>
          </w:tcPr>
          <w:p w:rsidR="003A2C97" w:rsidRPr="00044FC7" w:rsidRDefault="003A2C97" w:rsidP="00044FC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произведениями: «Репка», «Колобок», Курочка Ряба», «Айболит», «Теремок»</w:t>
            </w:r>
            <w:proofErr w:type="gramStart"/>
            <w:r w:rsidRPr="0004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4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44F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</w:tc>
        <w:tc>
          <w:tcPr>
            <w:tcW w:w="3645" w:type="dxa"/>
          </w:tcPr>
          <w:p w:rsidR="000F36C0" w:rsidRDefault="00352B00" w:rsidP="00352B00">
            <w:pPr>
              <w:pStyle w:val="c3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9"/>
                <w:color w:val="000000"/>
              </w:rPr>
              <w:t>О</w:t>
            </w:r>
            <w:r w:rsidR="000F36C0">
              <w:rPr>
                <w:rStyle w:val="c9"/>
                <w:color w:val="000000"/>
              </w:rPr>
              <w:t>знаком</w:t>
            </w:r>
            <w:r>
              <w:rPr>
                <w:rStyle w:val="c9"/>
                <w:color w:val="000000"/>
              </w:rPr>
              <w:t>ление</w:t>
            </w:r>
            <w:r w:rsidR="000F36C0">
              <w:rPr>
                <w:rStyle w:val="c9"/>
                <w:color w:val="000000"/>
              </w:rPr>
              <w:t xml:space="preserve"> детей с различными сказками;</w:t>
            </w:r>
          </w:p>
          <w:p w:rsidR="000F36C0" w:rsidRDefault="00352B00" w:rsidP="00352B00">
            <w:pPr>
              <w:pStyle w:val="c3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9"/>
                <w:color w:val="000000"/>
              </w:rPr>
              <w:t xml:space="preserve">Обобщение </w:t>
            </w:r>
            <w:r w:rsidR="000F36C0">
              <w:rPr>
                <w:rStyle w:val="c9"/>
                <w:color w:val="000000"/>
              </w:rPr>
              <w:t>знани</w:t>
            </w:r>
            <w:r>
              <w:rPr>
                <w:rStyle w:val="c9"/>
                <w:color w:val="000000"/>
              </w:rPr>
              <w:t>й</w:t>
            </w:r>
            <w:r w:rsidR="000F36C0">
              <w:rPr>
                <w:rStyle w:val="c9"/>
                <w:color w:val="000000"/>
              </w:rPr>
              <w:t xml:space="preserve"> по сказкам;</w:t>
            </w:r>
          </w:p>
          <w:p w:rsidR="000F36C0" w:rsidRDefault="00352B00" w:rsidP="00352B00">
            <w:pPr>
              <w:pStyle w:val="c3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9"/>
                <w:color w:val="000000"/>
              </w:rPr>
              <w:t>р</w:t>
            </w:r>
            <w:r w:rsidR="000F36C0">
              <w:rPr>
                <w:rStyle w:val="c9"/>
                <w:color w:val="000000"/>
              </w:rPr>
              <w:t>азви</w:t>
            </w:r>
            <w:r>
              <w:rPr>
                <w:rStyle w:val="c9"/>
                <w:color w:val="000000"/>
              </w:rPr>
              <w:t>тие</w:t>
            </w:r>
            <w:r w:rsidR="000F36C0">
              <w:rPr>
                <w:rStyle w:val="c9"/>
                <w:color w:val="000000"/>
              </w:rPr>
              <w:t xml:space="preserve"> мышлени</w:t>
            </w:r>
            <w:r>
              <w:rPr>
                <w:rStyle w:val="c9"/>
                <w:color w:val="000000"/>
              </w:rPr>
              <w:t>я</w:t>
            </w:r>
            <w:r w:rsidR="000F36C0">
              <w:rPr>
                <w:rStyle w:val="c9"/>
                <w:color w:val="000000"/>
              </w:rPr>
              <w:t>, воображени</w:t>
            </w:r>
            <w:r>
              <w:rPr>
                <w:rStyle w:val="c9"/>
                <w:color w:val="000000"/>
              </w:rPr>
              <w:t>я</w:t>
            </w:r>
            <w:r w:rsidR="000F36C0">
              <w:rPr>
                <w:rStyle w:val="c9"/>
                <w:color w:val="000000"/>
              </w:rPr>
              <w:t>, интерес</w:t>
            </w:r>
            <w:r>
              <w:rPr>
                <w:rStyle w:val="c9"/>
                <w:color w:val="000000"/>
              </w:rPr>
              <w:t>а</w:t>
            </w:r>
            <w:r w:rsidR="000F36C0">
              <w:rPr>
                <w:rStyle w:val="c9"/>
                <w:color w:val="000000"/>
              </w:rPr>
              <w:t>, внимани</w:t>
            </w:r>
            <w:r>
              <w:rPr>
                <w:rStyle w:val="c9"/>
                <w:color w:val="000000"/>
              </w:rPr>
              <w:t>я</w:t>
            </w:r>
          </w:p>
          <w:p w:rsidR="003A2C97" w:rsidRDefault="003A2C97" w:rsidP="008811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3" w:type="dxa"/>
            <w:gridSpan w:val="2"/>
          </w:tcPr>
          <w:p w:rsidR="003A2C97" w:rsidRDefault="003A2C97" w:rsidP="008811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2C97" w:rsidRPr="00F51A1B" w:rsidTr="002E249F">
        <w:trPr>
          <w:trHeight w:val="960"/>
        </w:trPr>
        <w:tc>
          <w:tcPr>
            <w:tcW w:w="1429" w:type="dxa"/>
            <w:vMerge/>
          </w:tcPr>
          <w:p w:rsidR="003A2C97" w:rsidRPr="00F51A1B" w:rsidRDefault="003A2C97" w:rsidP="00F262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1" w:type="dxa"/>
            <w:tcBorders>
              <w:bottom w:val="single" w:sz="4" w:space="0" w:color="auto"/>
            </w:tcBorders>
          </w:tcPr>
          <w:p w:rsidR="003A2C97" w:rsidRPr="00044FC7" w:rsidRDefault="003A2C97" w:rsidP="00F262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Прослушивание звукозаписей детских сказок.</w:t>
            </w:r>
            <w:r w:rsidRPr="0004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645" w:type="dxa"/>
            <w:shd w:val="clear" w:color="auto" w:fill="FFFFFF" w:themeFill="background1"/>
          </w:tcPr>
          <w:p w:rsidR="003A2C97" w:rsidRPr="00352B00" w:rsidRDefault="00352B00" w:rsidP="00352B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00">
              <w:rPr>
                <w:rFonts w:ascii="Times New Roman" w:hAnsi="Times New Roman" w:cs="Times New Roman"/>
                <w:sz w:val="24"/>
                <w:szCs w:val="24"/>
                <w:shd w:val="clear" w:color="auto" w:fill="F9F1E6"/>
              </w:rPr>
              <w:t>Р</w:t>
            </w:r>
            <w:r w:rsidR="000F36C0" w:rsidRPr="00352B00">
              <w:rPr>
                <w:rFonts w:ascii="Times New Roman" w:hAnsi="Times New Roman" w:cs="Times New Roman"/>
                <w:sz w:val="24"/>
                <w:szCs w:val="24"/>
                <w:shd w:val="clear" w:color="auto" w:fill="F9F1E6"/>
              </w:rPr>
              <w:t>азви</w:t>
            </w:r>
            <w:r w:rsidRPr="00352B00">
              <w:rPr>
                <w:rFonts w:ascii="Times New Roman" w:hAnsi="Times New Roman" w:cs="Times New Roman"/>
                <w:sz w:val="24"/>
                <w:szCs w:val="24"/>
                <w:shd w:val="clear" w:color="auto" w:fill="F9F1E6"/>
              </w:rPr>
              <w:t>тие</w:t>
            </w:r>
            <w:r w:rsidR="000F36C0" w:rsidRPr="00352B00">
              <w:rPr>
                <w:rFonts w:ascii="Times New Roman" w:hAnsi="Times New Roman" w:cs="Times New Roman"/>
                <w:sz w:val="24"/>
                <w:szCs w:val="24"/>
                <w:shd w:val="clear" w:color="auto" w:fill="F9F1E6"/>
              </w:rPr>
              <w:t xml:space="preserve"> образно</w:t>
            </w:r>
            <w:r w:rsidRPr="00352B00">
              <w:rPr>
                <w:rFonts w:ascii="Times New Roman" w:hAnsi="Times New Roman" w:cs="Times New Roman"/>
                <w:sz w:val="24"/>
                <w:szCs w:val="24"/>
                <w:shd w:val="clear" w:color="auto" w:fill="F9F1E6"/>
              </w:rPr>
              <w:t>го</w:t>
            </w:r>
            <w:r w:rsidR="000F36C0" w:rsidRPr="00352B00">
              <w:rPr>
                <w:rFonts w:ascii="Times New Roman" w:hAnsi="Times New Roman" w:cs="Times New Roman"/>
                <w:sz w:val="24"/>
                <w:szCs w:val="24"/>
                <w:shd w:val="clear" w:color="auto" w:fill="F9F1E6"/>
              </w:rPr>
              <w:t xml:space="preserve"> мышлени</w:t>
            </w:r>
            <w:r w:rsidRPr="00352B00">
              <w:rPr>
                <w:rFonts w:ascii="Times New Roman" w:hAnsi="Times New Roman" w:cs="Times New Roman"/>
                <w:sz w:val="24"/>
                <w:szCs w:val="24"/>
                <w:shd w:val="clear" w:color="auto" w:fill="F9F1E6"/>
              </w:rPr>
              <w:t>я</w:t>
            </w:r>
            <w:r w:rsidR="000F36C0" w:rsidRPr="00352B00">
              <w:rPr>
                <w:rFonts w:ascii="Times New Roman" w:hAnsi="Times New Roman" w:cs="Times New Roman"/>
                <w:sz w:val="24"/>
                <w:szCs w:val="24"/>
                <w:shd w:val="clear" w:color="auto" w:fill="F9F1E6"/>
              </w:rPr>
              <w:t xml:space="preserve"> ребенка и формир</w:t>
            </w:r>
            <w:r w:rsidRPr="00352B00">
              <w:rPr>
                <w:rFonts w:ascii="Times New Roman" w:hAnsi="Times New Roman" w:cs="Times New Roman"/>
                <w:sz w:val="24"/>
                <w:szCs w:val="24"/>
                <w:shd w:val="clear" w:color="auto" w:fill="F9F1E6"/>
              </w:rPr>
              <w:t>ование</w:t>
            </w:r>
            <w:r w:rsidR="000F36C0" w:rsidRPr="00352B00">
              <w:rPr>
                <w:rFonts w:ascii="Times New Roman" w:hAnsi="Times New Roman" w:cs="Times New Roman"/>
                <w:sz w:val="24"/>
                <w:szCs w:val="24"/>
                <w:shd w:val="clear" w:color="auto" w:fill="F9F1E6"/>
              </w:rPr>
              <w:t xml:space="preserve"> определенны</w:t>
            </w:r>
            <w:r w:rsidRPr="00352B00">
              <w:rPr>
                <w:rFonts w:ascii="Times New Roman" w:hAnsi="Times New Roman" w:cs="Times New Roman"/>
                <w:sz w:val="24"/>
                <w:szCs w:val="24"/>
                <w:shd w:val="clear" w:color="auto" w:fill="F9F1E6"/>
              </w:rPr>
              <w:t>х</w:t>
            </w:r>
            <w:r w:rsidR="000F36C0" w:rsidRPr="00352B00">
              <w:rPr>
                <w:rFonts w:ascii="Times New Roman" w:hAnsi="Times New Roman" w:cs="Times New Roman"/>
                <w:sz w:val="24"/>
                <w:szCs w:val="24"/>
                <w:shd w:val="clear" w:color="auto" w:fill="F9F1E6"/>
              </w:rPr>
              <w:t xml:space="preserve"> творчески</w:t>
            </w:r>
            <w:r w:rsidRPr="00352B00">
              <w:rPr>
                <w:rFonts w:ascii="Times New Roman" w:hAnsi="Times New Roman" w:cs="Times New Roman"/>
                <w:sz w:val="24"/>
                <w:szCs w:val="24"/>
                <w:shd w:val="clear" w:color="auto" w:fill="F9F1E6"/>
              </w:rPr>
              <w:t xml:space="preserve">х </w:t>
            </w:r>
            <w:r w:rsidR="000F36C0" w:rsidRPr="00352B00">
              <w:rPr>
                <w:rFonts w:ascii="Times New Roman" w:hAnsi="Times New Roman" w:cs="Times New Roman"/>
                <w:sz w:val="24"/>
                <w:szCs w:val="24"/>
                <w:shd w:val="clear" w:color="auto" w:fill="F9F1E6"/>
              </w:rPr>
              <w:t>задатк</w:t>
            </w:r>
            <w:r w:rsidRPr="00352B00">
              <w:rPr>
                <w:rFonts w:ascii="Times New Roman" w:hAnsi="Times New Roman" w:cs="Times New Roman"/>
                <w:sz w:val="24"/>
                <w:szCs w:val="24"/>
                <w:shd w:val="clear" w:color="auto" w:fill="F9F1E6"/>
              </w:rPr>
              <w:t>ов</w:t>
            </w:r>
            <w:r w:rsidR="000F36C0" w:rsidRPr="00352B00">
              <w:rPr>
                <w:rFonts w:ascii="Times New Roman" w:hAnsi="Times New Roman" w:cs="Times New Roman"/>
                <w:sz w:val="24"/>
                <w:szCs w:val="24"/>
                <w:shd w:val="clear" w:color="auto" w:fill="F9F1E6"/>
              </w:rPr>
              <w:t>. </w:t>
            </w:r>
          </w:p>
        </w:tc>
        <w:tc>
          <w:tcPr>
            <w:tcW w:w="2503" w:type="dxa"/>
            <w:gridSpan w:val="2"/>
          </w:tcPr>
          <w:p w:rsidR="003A2C97" w:rsidRDefault="003A2C97" w:rsidP="004E69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2C97" w:rsidRPr="00F51A1B" w:rsidTr="00352B00">
        <w:trPr>
          <w:trHeight w:val="420"/>
        </w:trPr>
        <w:tc>
          <w:tcPr>
            <w:tcW w:w="1429" w:type="dxa"/>
            <w:vMerge/>
          </w:tcPr>
          <w:p w:rsidR="003A2C97" w:rsidRPr="00F51A1B" w:rsidRDefault="003A2C97" w:rsidP="00F262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1" w:type="dxa"/>
            <w:tcBorders>
              <w:bottom w:val="single" w:sz="4" w:space="0" w:color="auto"/>
            </w:tcBorders>
          </w:tcPr>
          <w:p w:rsidR="003A2C97" w:rsidRPr="00044FC7" w:rsidRDefault="003A2C97" w:rsidP="003A2C97">
            <w:pPr>
              <w:pStyle w:val="af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044FC7">
              <w:rPr>
                <w:color w:val="000000"/>
              </w:rPr>
              <w:t>Рассматривание иллюстраций по сказкам.</w:t>
            </w:r>
          </w:p>
          <w:p w:rsidR="003A2C97" w:rsidRPr="00044FC7" w:rsidRDefault="003A2C97" w:rsidP="008811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5" w:type="dxa"/>
            <w:shd w:val="clear" w:color="auto" w:fill="FFFFFF" w:themeFill="background1"/>
          </w:tcPr>
          <w:p w:rsidR="003A2C97" w:rsidRPr="00934641" w:rsidRDefault="00934641" w:rsidP="009346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6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у ребенка умения ч</w:t>
            </w:r>
            <w:r w:rsidR="00352B00" w:rsidRPr="009346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ерез</w:t>
            </w:r>
            <w:r w:rsidR="000F36C0" w:rsidRPr="009346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наглядност</w:t>
            </w:r>
            <w:r w:rsidR="00352B00" w:rsidRPr="009346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ь </w:t>
            </w:r>
            <w:r w:rsidR="000F36C0" w:rsidRPr="009346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усваива</w:t>
            </w:r>
            <w:r w:rsidRPr="009346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ть информацию </w:t>
            </w:r>
            <w:r w:rsidR="000F36C0" w:rsidRPr="009346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через зрительное и слуховое восприятие.</w:t>
            </w:r>
          </w:p>
        </w:tc>
        <w:tc>
          <w:tcPr>
            <w:tcW w:w="2503" w:type="dxa"/>
            <w:gridSpan w:val="2"/>
          </w:tcPr>
          <w:p w:rsidR="003A2C97" w:rsidRPr="00F51A1B" w:rsidRDefault="003A2C97" w:rsidP="008811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2C97" w:rsidRPr="00F51A1B" w:rsidTr="00FE0DEF">
        <w:trPr>
          <w:trHeight w:val="1024"/>
        </w:trPr>
        <w:tc>
          <w:tcPr>
            <w:tcW w:w="1429" w:type="dxa"/>
            <w:vMerge/>
          </w:tcPr>
          <w:p w:rsidR="003A2C97" w:rsidRPr="00F51A1B" w:rsidRDefault="003A2C97" w:rsidP="00F262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1" w:type="dxa"/>
            <w:shd w:val="clear" w:color="auto" w:fill="FFFFFF" w:themeFill="background1"/>
          </w:tcPr>
          <w:p w:rsidR="003A2C97" w:rsidRPr="00044FC7" w:rsidRDefault="003A2C97" w:rsidP="001C07C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Лепка на тему «Колобок».</w:t>
            </w:r>
          </w:p>
        </w:tc>
        <w:tc>
          <w:tcPr>
            <w:tcW w:w="3645" w:type="dxa"/>
          </w:tcPr>
          <w:p w:rsidR="003A2C97" w:rsidRPr="00934641" w:rsidRDefault="00BE2725" w:rsidP="009346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64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Закрепл</w:t>
            </w:r>
            <w:r w:rsidR="00934641" w:rsidRPr="0093464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ение</w:t>
            </w:r>
            <w:r w:rsidRPr="0093464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умени</w:t>
            </w:r>
            <w:r w:rsidR="00934641" w:rsidRPr="0093464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я</w:t>
            </w:r>
            <w:r w:rsidRPr="0093464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передавать в </w:t>
            </w:r>
            <w:r w:rsidRPr="00934641">
              <w:rPr>
                <w:rStyle w:val="aa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лепке</w:t>
            </w:r>
            <w:r w:rsidRPr="0093464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образы знакомых персонажей.</w:t>
            </w:r>
          </w:p>
        </w:tc>
        <w:tc>
          <w:tcPr>
            <w:tcW w:w="2503" w:type="dxa"/>
            <w:gridSpan w:val="2"/>
          </w:tcPr>
          <w:p w:rsidR="003A2C97" w:rsidRPr="00F51A1B" w:rsidRDefault="003A2C97" w:rsidP="00F262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725" w:rsidRPr="00F51A1B" w:rsidTr="00FE0DEF">
        <w:trPr>
          <w:trHeight w:val="1044"/>
        </w:trPr>
        <w:tc>
          <w:tcPr>
            <w:tcW w:w="1429" w:type="dxa"/>
            <w:vMerge w:val="restart"/>
          </w:tcPr>
          <w:p w:rsidR="00BE2725" w:rsidRPr="00F51A1B" w:rsidRDefault="00BE2725" w:rsidP="00F262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</w:t>
            </w:r>
          </w:p>
          <w:p w:rsidR="00BE2725" w:rsidRPr="00F51A1B" w:rsidRDefault="00BE2725" w:rsidP="00F262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1" w:type="dxa"/>
          </w:tcPr>
          <w:p w:rsidR="00BE2725" w:rsidRPr="00044FC7" w:rsidRDefault="00BE2725" w:rsidP="00934641">
            <w:pPr>
              <w:pStyle w:val="af"/>
              <w:shd w:val="clear" w:color="auto" w:fill="FFFFFF"/>
              <w:spacing w:before="0" w:beforeAutospacing="0" w:after="0" w:afterAutospacing="0" w:line="294" w:lineRule="atLeast"/>
              <w:rPr>
                <w:b/>
              </w:rPr>
            </w:pPr>
            <w:r w:rsidRPr="00044FC7">
              <w:rPr>
                <w:color w:val="000000"/>
              </w:rPr>
              <w:t xml:space="preserve">Дидактические игры. </w:t>
            </w:r>
          </w:p>
        </w:tc>
        <w:tc>
          <w:tcPr>
            <w:tcW w:w="3645" w:type="dxa"/>
          </w:tcPr>
          <w:p w:rsidR="00934641" w:rsidRPr="00934641" w:rsidRDefault="00934641" w:rsidP="0093464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общения, взаимодействия ребенка </w:t>
            </w:r>
            <w:proofErr w:type="gramStart"/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взрослыми и сверстниками, эмоциональной отзывчивости, сопереживания.</w:t>
            </w:r>
          </w:p>
          <w:p w:rsidR="00934641" w:rsidRPr="00934641" w:rsidRDefault="00934641" w:rsidP="0093464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интересов детей, 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любознательности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познавательной</w:t>
            </w:r>
          </w:p>
          <w:p w:rsidR="00934641" w:rsidRPr="00934641" w:rsidRDefault="00934641" w:rsidP="0093464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мотивации.</w:t>
            </w:r>
          </w:p>
          <w:p w:rsidR="00934641" w:rsidRPr="00934641" w:rsidRDefault="00934641" w:rsidP="0093464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воображени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творческ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34641" w:rsidRPr="00934641" w:rsidRDefault="00934641" w:rsidP="0093464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речи детей.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богащени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словарного запаса детей, </w:t>
            </w:r>
          </w:p>
          <w:p w:rsidR="00934641" w:rsidRPr="00934641" w:rsidRDefault="00934641" w:rsidP="0093464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детей.</w:t>
            </w:r>
          </w:p>
          <w:p w:rsidR="00934641" w:rsidRPr="00934641" w:rsidRDefault="00934641" w:rsidP="0093464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детской литературой.</w:t>
            </w:r>
          </w:p>
          <w:p w:rsidR="00934641" w:rsidRPr="00934641" w:rsidRDefault="00934641" w:rsidP="0093464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речево</w:t>
            </w:r>
            <w:r w:rsidR="00044F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творчеств</w:t>
            </w:r>
            <w:r w:rsidR="00044F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развитие звуковой и интонационной речи.</w:t>
            </w:r>
          </w:p>
          <w:p w:rsidR="00934641" w:rsidRPr="00934641" w:rsidRDefault="00044FC7" w:rsidP="0093464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</w:t>
            </w:r>
            <w:r w:rsidR="00934641" w:rsidRPr="00934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понимать на слух текст русского народного творчества</w:t>
            </w:r>
          </w:p>
          <w:p w:rsidR="00BE2725" w:rsidRPr="00DF0244" w:rsidRDefault="00BE2725" w:rsidP="008811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3" w:type="dxa"/>
            <w:gridSpan w:val="2"/>
          </w:tcPr>
          <w:p w:rsidR="00934641" w:rsidRDefault="00934641" w:rsidP="00934641">
            <w:pPr>
              <w:pStyle w:val="af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«Расскажи по картинкам: Теремок» «Расскажи по картинкам: Репка», «Расскажи по картинкам: Колобок», «Расскажи по картинкам: В деревне», «Расскажи по картинкам: родная природа», «Играем в сказку «Три поросёнка», «Лото. Герои русских сказок», Любимые герои сказок: Волк и козлята».</w:t>
            </w:r>
          </w:p>
          <w:p w:rsidR="00BE2725" w:rsidRPr="00DF0244" w:rsidRDefault="00BE2725" w:rsidP="008811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725" w:rsidRPr="00F51A1B" w:rsidTr="00FE0DEF">
        <w:trPr>
          <w:trHeight w:val="720"/>
        </w:trPr>
        <w:tc>
          <w:tcPr>
            <w:tcW w:w="1429" w:type="dxa"/>
            <w:vMerge/>
          </w:tcPr>
          <w:p w:rsidR="00BE2725" w:rsidRDefault="00BE2725" w:rsidP="00F262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1" w:type="dxa"/>
          </w:tcPr>
          <w:p w:rsidR="00BE2725" w:rsidRPr="00044FC7" w:rsidRDefault="00BE2725" w:rsidP="00F262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Раскрашивание раскрасок по иллюстрациям к любимым сказкам</w:t>
            </w:r>
          </w:p>
        </w:tc>
        <w:tc>
          <w:tcPr>
            <w:tcW w:w="3645" w:type="dxa"/>
          </w:tcPr>
          <w:p w:rsidR="00044FC7" w:rsidRPr="00044FC7" w:rsidRDefault="00044FC7" w:rsidP="00044FC7">
            <w:pPr>
              <w:pStyle w:val="af"/>
              <w:shd w:val="clear" w:color="auto" w:fill="F4F4F4"/>
              <w:spacing w:before="90" w:beforeAutospacing="0" w:after="90" w:afterAutospacing="0"/>
            </w:pPr>
            <w:r w:rsidRPr="00044FC7">
              <w:t>Формирование у детей умения правильно закрашивать поверхность не допуская пробелов. Развитие моторики кончиков пальцев рук. Воспитание усидчивости, старания</w:t>
            </w:r>
          </w:p>
          <w:p w:rsidR="00BE2725" w:rsidRDefault="00BE2725" w:rsidP="00F262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3" w:type="dxa"/>
            <w:gridSpan w:val="2"/>
          </w:tcPr>
          <w:p w:rsidR="00BE2725" w:rsidRDefault="00BE2725" w:rsidP="00F262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725" w:rsidRPr="00F51A1B" w:rsidTr="00FE0DEF">
        <w:trPr>
          <w:trHeight w:val="599"/>
        </w:trPr>
        <w:tc>
          <w:tcPr>
            <w:tcW w:w="1429" w:type="dxa"/>
            <w:vMerge/>
          </w:tcPr>
          <w:p w:rsidR="00BE2725" w:rsidRDefault="00BE2725" w:rsidP="00F262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1" w:type="dxa"/>
          </w:tcPr>
          <w:p w:rsidR="00BE2725" w:rsidRPr="00044FC7" w:rsidRDefault="00BE2725" w:rsidP="003738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настольного театра по сказке «Колобок»</w:t>
            </w:r>
            <w:proofErr w:type="gramStart"/>
            <w:r w:rsidRPr="0004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4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04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04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риобщение родителей).</w:t>
            </w:r>
            <w:r w:rsidRPr="0004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645" w:type="dxa"/>
          </w:tcPr>
          <w:p w:rsidR="00727F5F" w:rsidRPr="00C66EC0" w:rsidRDefault="00727F5F" w:rsidP="00727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EC0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эмоционального развития детей в процессе театрализованной деятельности.</w:t>
            </w:r>
          </w:p>
          <w:p w:rsidR="00BE2725" w:rsidRPr="00E83ED0" w:rsidRDefault="00727F5F" w:rsidP="00727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EC0">
              <w:rPr>
                <w:rFonts w:ascii="Times New Roman" w:hAnsi="Times New Roman" w:cs="Times New Roman"/>
                <w:sz w:val="24"/>
                <w:szCs w:val="24"/>
              </w:rPr>
              <w:t>Воспитание   эмоциональной  отзывчивости, развитие способностей  к импровизации, и речевой  активности  детей.</w:t>
            </w:r>
          </w:p>
        </w:tc>
        <w:tc>
          <w:tcPr>
            <w:tcW w:w="2503" w:type="dxa"/>
            <w:gridSpan w:val="2"/>
          </w:tcPr>
          <w:p w:rsidR="00BE2725" w:rsidRDefault="00E83ED0" w:rsidP="008811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 Колобок», «Теремок», «Репка».</w:t>
            </w:r>
          </w:p>
        </w:tc>
      </w:tr>
      <w:tr w:rsidR="00BE2725" w:rsidRPr="00F51A1B" w:rsidTr="00E83ED0">
        <w:trPr>
          <w:trHeight w:val="1035"/>
        </w:trPr>
        <w:tc>
          <w:tcPr>
            <w:tcW w:w="1429" w:type="dxa"/>
            <w:vMerge w:val="restart"/>
          </w:tcPr>
          <w:p w:rsidR="00BE2725" w:rsidRDefault="002C156B" w:rsidP="00F262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61" w:type="dxa"/>
          </w:tcPr>
          <w:p w:rsidR="00E83ED0" w:rsidRDefault="00E83ED0" w:rsidP="00BE2725">
            <w:pPr>
              <w:pStyle w:val="af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BE2725" w:rsidRPr="00044FC7" w:rsidRDefault="00BE2725" w:rsidP="00BE2725">
            <w:pPr>
              <w:pStyle w:val="af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044FC7">
              <w:rPr>
                <w:color w:val="000000"/>
              </w:rPr>
              <w:t>Игр</w:t>
            </w:r>
            <w:r w:rsidR="00E83ED0">
              <w:rPr>
                <w:color w:val="000000"/>
              </w:rPr>
              <w:t>а</w:t>
            </w:r>
            <w:r w:rsidRPr="00044FC7">
              <w:rPr>
                <w:color w:val="000000"/>
              </w:rPr>
              <w:t xml:space="preserve"> - драматизаци</w:t>
            </w:r>
            <w:r w:rsidR="00E83ED0">
              <w:rPr>
                <w:color w:val="000000"/>
              </w:rPr>
              <w:t>я</w:t>
            </w:r>
            <w:r w:rsidRPr="00044FC7">
              <w:rPr>
                <w:color w:val="000000"/>
              </w:rPr>
              <w:t xml:space="preserve"> по произведениям.</w:t>
            </w:r>
          </w:p>
          <w:p w:rsidR="00BE2725" w:rsidRPr="00044FC7" w:rsidRDefault="00E83ED0" w:rsidP="00B00F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E83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Лиса и заяц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676" w:type="dxa"/>
            <w:gridSpan w:val="2"/>
          </w:tcPr>
          <w:p w:rsidR="00E83ED0" w:rsidRPr="00E83ED0" w:rsidRDefault="00E83ED0" w:rsidP="00E83ED0">
            <w:pPr>
              <w:pStyle w:val="af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 w:rsidRPr="00E83ED0">
              <w:rPr>
                <w:color w:val="111111"/>
              </w:rPr>
              <w:t xml:space="preserve">Развитие связной речи, речевого слуха, общих речевых навыков Обогащение словаря по теме «Животные». Формирование умения у детей пересказу знакомой сказки с опорой на зрительные образы. Формирование навыков сотрудничества, доброжелательности, </w:t>
            </w:r>
            <w:r w:rsidRPr="00E83ED0">
              <w:rPr>
                <w:color w:val="111111"/>
              </w:rPr>
              <w:lastRenderedPageBreak/>
              <w:t>инициативности, ответственности, самостоятельности. Воспитание любви к чтению.</w:t>
            </w:r>
          </w:p>
          <w:p w:rsidR="00BE2725" w:rsidRDefault="00BE2725" w:rsidP="00AD5B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2" w:type="dxa"/>
          </w:tcPr>
          <w:p w:rsidR="00BE2725" w:rsidRDefault="00BE2725" w:rsidP="00AD5B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49F" w:rsidRDefault="002E249F" w:rsidP="00AD5B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1591" w:rsidRPr="00F51A1B" w:rsidTr="00E83ED0">
        <w:trPr>
          <w:trHeight w:val="219"/>
        </w:trPr>
        <w:tc>
          <w:tcPr>
            <w:tcW w:w="1429" w:type="dxa"/>
            <w:vMerge/>
            <w:tcBorders>
              <w:top w:val="nil"/>
            </w:tcBorders>
          </w:tcPr>
          <w:p w:rsidR="00131591" w:rsidRDefault="00131591" w:rsidP="00F262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1" w:type="dxa"/>
          </w:tcPr>
          <w:p w:rsidR="00131591" w:rsidRPr="00044FC7" w:rsidRDefault="00131591" w:rsidP="009614E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Развлечение «Путешествие в мир сказок»</w:t>
            </w:r>
            <w:r w:rsidRPr="0004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676" w:type="dxa"/>
            <w:gridSpan w:val="2"/>
          </w:tcPr>
          <w:p w:rsidR="00131591" w:rsidRPr="00131591" w:rsidRDefault="00131591" w:rsidP="00131591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131591">
              <w:rPr>
                <w:color w:val="111111"/>
              </w:rPr>
              <w:t>Закрепл</w:t>
            </w:r>
            <w:r>
              <w:rPr>
                <w:color w:val="111111"/>
              </w:rPr>
              <w:t>ение</w:t>
            </w:r>
            <w:r w:rsidRPr="00131591">
              <w:rPr>
                <w:color w:val="111111"/>
              </w:rPr>
              <w:t xml:space="preserve"> знани</w:t>
            </w:r>
            <w:r>
              <w:rPr>
                <w:color w:val="111111"/>
              </w:rPr>
              <w:t>й</w:t>
            </w:r>
            <w:r w:rsidRPr="00131591">
              <w:rPr>
                <w:color w:val="111111"/>
              </w:rPr>
              <w:t xml:space="preserve"> детей о русском фольклоре на примере </w:t>
            </w:r>
            <w:r w:rsidRPr="00131591">
              <w:rPr>
                <w:rStyle w:val="aa"/>
                <w:b w:val="0"/>
                <w:color w:val="111111"/>
                <w:bdr w:val="none" w:sz="0" w:space="0" w:color="auto" w:frame="1"/>
              </w:rPr>
              <w:t>сказок</w:t>
            </w:r>
            <w:r w:rsidRPr="00131591">
              <w:rPr>
                <w:color w:val="111111"/>
              </w:rPr>
              <w:t>;</w:t>
            </w:r>
            <w:r>
              <w:rPr>
                <w:color w:val="111111"/>
              </w:rPr>
              <w:t xml:space="preserve"> формирование умения у </w:t>
            </w:r>
            <w:r w:rsidRPr="00131591">
              <w:rPr>
                <w:color w:val="111111"/>
              </w:rPr>
              <w:t>детей отгадывать загадки по содержанию знакомых </w:t>
            </w:r>
            <w:r w:rsidRPr="00131591">
              <w:rPr>
                <w:rStyle w:val="aa"/>
                <w:b w:val="0"/>
                <w:color w:val="111111"/>
                <w:bdr w:val="none" w:sz="0" w:space="0" w:color="auto" w:frame="1"/>
              </w:rPr>
              <w:t>сказок</w:t>
            </w:r>
            <w:r>
              <w:rPr>
                <w:b/>
                <w:color w:val="111111"/>
              </w:rPr>
              <w:t>.</w:t>
            </w:r>
          </w:p>
          <w:p w:rsidR="00131591" w:rsidRDefault="00131591" w:rsidP="00B521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2" w:type="dxa"/>
          </w:tcPr>
          <w:p w:rsidR="00131591" w:rsidRDefault="00131591" w:rsidP="00B521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B3EC5" w:rsidRDefault="002B3EC5" w:rsidP="009F175D">
      <w:pPr>
        <w:rPr>
          <w:rFonts w:ascii="Times New Roman" w:hAnsi="Times New Roman" w:cs="Times New Roman"/>
          <w:sz w:val="28"/>
          <w:szCs w:val="28"/>
        </w:rPr>
      </w:pPr>
    </w:p>
    <w:p w:rsidR="00131591" w:rsidRDefault="00131591" w:rsidP="009F175D">
      <w:pPr>
        <w:rPr>
          <w:rFonts w:ascii="Times New Roman" w:hAnsi="Times New Roman" w:cs="Times New Roman"/>
          <w:sz w:val="28"/>
          <w:szCs w:val="28"/>
        </w:rPr>
      </w:pPr>
    </w:p>
    <w:p w:rsidR="00131591" w:rsidRDefault="00131591" w:rsidP="009F175D">
      <w:pPr>
        <w:rPr>
          <w:rFonts w:ascii="Times New Roman" w:hAnsi="Times New Roman" w:cs="Times New Roman"/>
          <w:sz w:val="28"/>
          <w:szCs w:val="28"/>
        </w:rPr>
      </w:pPr>
    </w:p>
    <w:p w:rsidR="00131591" w:rsidRDefault="00131591" w:rsidP="009F175D">
      <w:pPr>
        <w:rPr>
          <w:rFonts w:ascii="Times New Roman" w:hAnsi="Times New Roman" w:cs="Times New Roman"/>
          <w:sz w:val="28"/>
          <w:szCs w:val="28"/>
        </w:rPr>
      </w:pPr>
    </w:p>
    <w:p w:rsidR="00131591" w:rsidRDefault="00131591" w:rsidP="009F175D">
      <w:pPr>
        <w:rPr>
          <w:rFonts w:ascii="Times New Roman" w:hAnsi="Times New Roman" w:cs="Times New Roman"/>
          <w:sz w:val="28"/>
          <w:szCs w:val="28"/>
        </w:rPr>
      </w:pPr>
    </w:p>
    <w:p w:rsidR="00131591" w:rsidRDefault="00131591" w:rsidP="009F175D">
      <w:pPr>
        <w:rPr>
          <w:rFonts w:ascii="Times New Roman" w:hAnsi="Times New Roman" w:cs="Times New Roman"/>
          <w:sz w:val="28"/>
          <w:szCs w:val="28"/>
        </w:rPr>
      </w:pPr>
    </w:p>
    <w:p w:rsidR="00727F5F" w:rsidRDefault="00727F5F" w:rsidP="009F175D">
      <w:pPr>
        <w:rPr>
          <w:rFonts w:ascii="Times New Roman" w:hAnsi="Times New Roman" w:cs="Times New Roman"/>
          <w:sz w:val="28"/>
          <w:szCs w:val="28"/>
        </w:rPr>
      </w:pPr>
    </w:p>
    <w:p w:rsidR="00727F5F" w:rsidRDefault="00727F5F" w:rsidP="009F175D">
      <w:pPr>
        <w:rPr>
          <w:rFonts w:ascii="Times New Roman" w:hAnsi="Times New Roman" w:cs="Times New Roman"/>
          <w:sz w:val="28"/>
          <w:szCs w:val="28"/>
        </w:rPr>
      </w:pPr>
    </w:p>
    <w:p w:rsidR="009278A5" w:rsidRDefault="009278A5" w:rsidP="009278A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Работа с родителями</w:t>
      </w:r>
    </w:p>
    <w:tbl>
      <w:tblPr>
        <w:tblStyle w:val="ab"/>
        <w:tblW w:w="0" w:type="auto"/>
        <w:tblLook w:val="04A0"/>
      </w:tblPr>
      <w:tblGrid>
        <w:gridCol w:w="1074"/>
        <w:gridCol w:w="5079"/>
        <w:gridCol w:w="3078"/>
      </w:tblGrid>
      <w:tr w:rsidR="009278A5" w:rsidTr="00727F5F">
        <w:tc>
          <w:tcPr>
            <w:tcW w:w="1074" w:type="dxa"/>
          </w:tcPr>
          <w:p w:rsidR="009278A5" w:rsidRPr="00517B72" w:rsidRDefault="009278A5" w:rsidP="00013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79" w:type="dxa"/>
          </w:tcPr>
          <w:p w:rsidR="009278A5" w:rsidRPr="00517B72" w:rsidRDefault="00131591" w:rsidP="00013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Буклет «Знакомство со сказками »</w:t>
            </w:r>
          </w:p>
        </w:tc>
        <w:tc>
          <w:tcPr>
            <w:tcW w:w="3078" w:type="dxa"/>
          </w:tcPr>
          <w:p w:rsidR="009278A5" w:rsidRDefault="009278A5" w:rsidP="00013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Октябрь.</w:t>
            </w:r>
          </w:p>
        </w:tc>
      </w:tr>
      <w:tr w:rsidR="009278A5" w:rsidTr="00727F5F">
        <w:tc>
          <w:tcPr>
            <w:tcW w:w="1074" w:type="dxa"/>
          </w:tcPr>
          <w:p w:rsidR="009278A5" w:rsidRPr="00517B72" w:rsidRDefault="009278A5" w:rsidP="00013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17B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79" w:type="dxa"/>
          </w:tcPr>
          <w:p w:rsidR="009278A5" w:rsidRPr="00131591" w:rsidRDefault="00131591" w:rsidP="00131591">
            <w:pPr>
              <w:pStyle w:val="af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044FC7">
              <w:rPr>
                <w:color w:val="000000"/>
              </w:rPr>
              <w:t>Консультация для родителей «Роль сказки в воспитании детей»</w:t>
            </w:r>
          </w:p>
        </w:tc>
        <w:tc>
          <w:tcPr>
            <w:tcW w:w="3078" w:type="dxa"/>
          </w:tcPr>
          <w:p w:rsidR="009278A5" w:rsidRPr="00517B72" w:rsidRDefault="00131591" w:rsidP="00013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727F5F" w:rsidTr="00727F5F">
        <w:tc>
          <w:tcPr>
            <w:tcW w:w="1074" w:type="dxa"/>
          </w:tcPr>
          <w:p w:rsidR="00727F5F" w:rsidRDefault="00727F5F" w:rsidP="00013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79" w:type="dxa"/>
          </w:tcPr>
          <w:p w:rsidR="00727F5F" w:rsidRPr="00044FC7" w:rsidRDefault="00727F5F" w:rsidP="00131591">
            <w:pPr>
              <w:pStyle w:val="af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044FC7">
              <w:rPr>
                <w:color w:val="000000"/>
              </w:rPr>
              <w:t>Показ настольного театра по сказкам «Репка», «Колобок», «Курочка Ряба».</w:t>
            </w:r>
          </w:p>
        </w:tc>
        <w:tc>
          <w:tcPr>
            <w:tcW w:w="3078" w:type="dxa"/>
          </w:tcPr>
          <w:p w:rsidR="00727F5F" w:rsidRDefault="00727F5F" w:rsidP="00013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9278A5" w:rsidTr="00727F5F">
        <w:tc>
          <w:tcPr>
            <w:tcW w:w="1074" w:type="dxa"/>
          </w:tcPr>
          <w:p w:rsidR="009278A5" w:rsidRPr="00517B72" w:rsidRDefault="00727F5F" w:rsidP="00013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278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79" w:type="dxa"/>
          </w:tcPr>
          <w:p w:rsidR="009278A5" w:rsidRPr="00517B72" w:rsidRDefault="00131591" w:rsidP="00013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книжной выставки «Добрые сказки» совместно с родителями воспитанников.</w:t>
            </w:r>
            <w:r w:rsidRPr="00044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E2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«Книжка - малышка</w:t>
            </w:r>
            <w:proofErr w:type="gramStart"/>
            <w:r w:rsidRPr="002E2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9278A5" w:rsidRPr="00517B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proofErr w:type="gramEnd"/>
            <w:r w:rsidR="009278A5" w:rsidRPr="00517B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етей дошкольного возраста».</w:t>
            </w:r>
          </w:p>
        </w:tc>
        <w:tc>
          <w:tcPr>
            <w:tcW w:w="3078" w:type="dxa"/>
          </w:tcPr>
          <w:p w:rsidR="009278A5" w:rsidRPr="00517B72" w:rsidRDefault="00131591" w:rsidP="00013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</w:t>
            </w:r>
            <w:r w:rsidR="009278A5">
              <w:rPr>
                <w:rFonts w:ascii="Times New Roman" w:hAnsi="Times New Roman" w:cs="Times New Roman"/>
                <w:sz w:val="24"/>
                <w:szCs w:val="24"/>
              </w:rPr>
              <w:t>брь</w:t>
            </w:r>
          </w:p>
        </w:tc>
      </w:tr>
      <w:tr w:rsidR="009278A5" w:rsidTr="00727F5F">
        <w:tc>
          <w:tcPr>
            <w:tcW w:w="1074" w:type="dxa"/>
          </w:tcPr>
          <w:p w:rsidR="009278A5" w:rsidRPr="00517B72" w:rsidRDefault="00727F5F" w:rsidP="00013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278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79" w:type="dxa"/>
          </w:tcPr>
          <w:p w:rsidR="009278A5" w:rsidRPr="00517B72" w:rsidRDefault="00131591" w:rsidP="00131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5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Папка – передвижка «Народные сказки в системе воспитания дошкольников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13159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278A5" w:rsidRPr="00517B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078" w:type="dxa"/>
          </w:tcPr>
          <w:p w:rsidR="009278A5" w:rsidRPr="00517B72" w:rsidRDefault="00131591" w:rsidP="00013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</w:tbl>
    <w:p w:rsidR="002B3EC5" w:rsidRDefault="002B3EC5" w:rsidP="009F175D">
      <w:pPr>
        <w:rPr>
          <w:rFonts w:ascii="Times New Roman" w:hAnsi="Times New Roman" w:cs="Times New Roman"/>
          <w:b/>
          <w:sz w:val="32"/>
          <w:szCs w:val="32"/>
        </w:rPr>
      </w:pPr>
    </w:p>
    <w:p w:rsidR="00727F5F" w:rsidRDefault="00727F5F" w:rsidP="009F175D">
      <w:pPr>
        <w:rPr>
          <w:rFonts w:ascii="Times New Roman" w:hAnsi="Times New Roman" w:cs="Times New Roman"/>
          <w:b/>
          <w:sz w:val="32"/>
          <w:szCs w:val="32"/>
        </w:rPr>
      </w:pPr>
    </w:p>
    <w:p w:rsidR="00727F5F" w:rsidRDefault="00727F5F" w:rsidP="009F175D">
      <w:pPr>
        <w:rPr>
          <w:rFonts w:ascii="Times New Roman" w:hAnsi="Times New Roman" w:cs="Times New Roman"/>
          <w:b/>
          <w:sz w:val="32"/>
          <w:szCs w:val="32"/>
        </w:rPr>
      </w:pPr>
    </w:p>
    <w:p w:rsidR="00727F5F" w:rsidRDefault="00727F5F" w:rsidP="009F175D">
      <w:pPr>
        <w:rPr>
          <w:rFonts w:ascii="Times New Roman" w:hAnsi="Times New Roman" w:cs="Times New Roman"/>
          <w:b/>
          <w:sz w:val="32"/>
          <w:szCs w:val="32"/>
        </w:rPr>
      </w:pPr>
    </w:p>
    <w:p w:rsidR="00487B53" w:rsidRDefault="00487B53" w:rsidP="00517B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F36C0" w:rsidRDefault="000F36C0" w:rsidP="000F36C0">
      <w:pPr>
        <w:pStyle w:val="af"/>
        <w:shd w:val="clear" w:color="auto" w:fill="FFFFFF"/>
        <w:spacing w:before="30" w:beforeAutospacing="0" w:after="30" w:afterAutospacing="0"/>
        <w:ind w:left="357"/>
        <w:jc w:val="center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b/>
          <w:bCs/>
          <w:color w:val="000000"/>
          <w:sz w:val="40"/>
          <w:szCs w:val="40"/>
        </w:rPr>
        <w:lastRenderedPageBreak/>
        <w:t>Заключение</w:t>
      </w:r>
    </w:p>
    <w:p w:rsidR="000F36C0" w:rsidRDefault="000F36C0" w:rsidP="000F36C0">
      <w:pPr>
        <w:pStyle w:val="af"/>
        <w:shd w:val="clear" w:color="auto" w:fill="FFFFFF"/>
        <w:spacing w:before="30" w:beforeAutospacing="0" w:after="30" w:afterAutospacing="0"/>
        <w:ind w:firstLine="709"/>
        <w:jc w:val="both"/>
        <w:rPr>
          <w:rFonts w:ascii="Comic Sans MS" w:hAnsi="Comic Sans MS"/>
          <w:color w:val="000000"/>
          <w:sz w:val="20"/>
          <w:szCs w:val="20"/>
        </w:rPr>
      </w:pPr>
      <w:r>
        <w:rPr>
          <w:sz w:val="28"/>
          <w:szCs w:val="28"/>
        </w:rPr>
        <w:t xml:space="preserve"> Проведенный проект позволил подтвердить правомерность наших подходов к процессу речевого развития </w:t>
      </w:r>
      <w:r w:rsidR="00131591">
        <w:rPr>
          <w:sz w:val="28"/>
          <w:szCs w:val="28"/>
        </w:rPr>
        <w:t>младших</w:t>
      </w:r>
      <w:r>
        <w:rPr>
          <w:sz w:val="28"/>
          <w:szCs w:val="28"/>
        </w:rPr>
        <w:t xml:space="preserve"> дошкольников посредством сказки, что является одной из насущных проблем современной педагогики сотрудничества.</w:t>
      </w:r>
    </w:p>
    <w:p w:rsidR="000F36C0" w:rsidRDefault="000F36C0" w:rsidP="000F36C0">
      <w:pPr>
        <w:pStyle w:val="af"/>
        <w:shd w:val="clear" w:color="auto" w:fill="FFFFFF"/>
        <w:spacing w:before="30" w:beforeAutospacing="0" w:after="30" w:afterAutospacing="0"/>
        <w:ind w:firstLine="709"/>
        <w:jc w:val="both"/>
        <w:rPr>
          <w:rFonts w:ascii="Comic Sans MS" w:hAnsi="Comic Sans MS"/>
          <w:color w:val="000000"/>
          <w:sz w:val="20"/>
          <w:szCs w:val="20"/>
        </w:rPr>
      </w:pPr>
      <w:r>
        <w:rPr>
          <w:sz w:val="28"/>
          <w:szCs w:val="28"/>
        </w:rPr>
        <w:t xml:space="preserve"> В данном проекте нашло подтверждение то, что совокупность различных методов и приемов, предметная среда, общение являются внутренними движущими силами речевого и умственного развития </w:t>
      </w:r>
      <w:r w:rsidR="00131591">
        <w:rPr>
          <w:sz w:val="28"/>
          <w:szCs w:val="28"/>
        </w:rPr>
        <w:t>младших</w:t>
      </w:r>
      <w:r>
        <w:rPr>
          <w:sz w:val="28"/>
          <w:szCs w:val="28"/>
        </w:rPr>
        <w:t xml:space="preserve"> дошкольников. Но при этом необходима опора на фольклорный материал (сказку), которая исключает нравоучительность и включает игровое общение. Разнообразие методов и приемов, используемых при работе с детьми позволяет варьировать задания, обогащать содержание и формы работы, использовать </w:t>
      </w:r>
      <w:proofErr w:type="gramStart"/>
      <w:r>
        <w:rPr>
          <w:sz w:val="28"/>
          <w:szCs w:val="28"/>
        </w:rPr>
        <w:t>материал</w:t>
      </w:r>
      <w:proofErr w:type="gramEnd"/>
      <w:r>
        <w:rPr>
          <w:sz w:val="28"/>
          <w:szCs w:val="28"/>
        </w:rPr>
        <w:t xml:space="preserve"> как в виде самостоятельных занятий, так и в качестве структурных элементов в других видах деятельности. Это позволяет адаптировать методику как к внешним объективным, так и внутренним субъективным условиям, учесть индивидуальные возможности каждого ребенка, с одной стороны, и возрастные возможности дошкольного детства – с другой. Сказка помогает ребенку самосовершенствоваться, </w:t>
      </w:r>
      <w:proofErr w:type="spellStart"/>
      <w:r>
        <w:rPr>
          <w:sz w:val="28"/>
          <w:szCs w:val="28"/>
        </w:rPr>
        <w:t>саморазвиваться</w:t>
      </w:r>
      <w:proofErr w:type="spellEnd"/>
      <w:r>
        <w:rPr>
          <w:sz w:val="28"/>
          <w:szCs w:val="28"/>
        </w:rPr>
        <w:t>, активизировать различные стороны мыслительных процессов.</w:t>
      </w:r>
    </w:p>
    <w:p w:rsidR="00A641E0" w:rsidRDefault="000F36C0" w:rsidP="000F36C0">
      <w:pPr>
        <w:pStyle w:val="af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131591">
        <w:rPr>
          <w:color w:val="000000"/>
          <w:sz w:val="28"/>
          <w:szCs w:val="28"/>
        </w:rPr>
        <w:t> У детей повысился уровень знаний о сказках; умение узнавать сказки, определять её героев и отношения между ними; понимание детьми сказки; способность понимать связь между событиями и строить умозаключения; повысилась речевая активность. </w:t>
      </w:r>
    </w:p>
    <w:p w:rsidR="000F36C0" w:rsidRPr="00131591" w:rsidRDefault="00A641E0" w:rsidP="000F36C0">
      <w:pPr>
        <w:pStyle w:val="af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131591">
        <w:rPr>
          <w:color w:val="000000"/>
          <w:sz w:val="28"/>
          <w:szCs w:val="28"/>
        </w:rPr>
        <w:t xml:space="preserve"> </w:t>
      </w:r>
      <w:r w:rsidR="000F36C0" w:rsidRPr="00131591">
        <w:rPr>
          <w:color w:val="000000"/>
          <w:sz w:val="28"/>
          <w:szCs w:val="28"/>
        </w:rPr>
        <w:t>Использование сказки способствовало совершенствованию звуковой стороны речи в сфере произношения, восприятия и выразительности; творческому развитию детей, эмоциональной отзывчивости; расширению словарного запаса.</w:t>
      </w:r>
    </w:p>
    <w:p w:rsidR="000F36C0" w:rsidRDefault="000F36C0" w:rsidP="000F36C0">
      <w:pPr>
        <w:pStyle w:val="af"/>
        <w:shd w:val="clear" w:color="auto" w:fill="FFFFFF"/>
        <w:spacing w:before="30" w:beforeAutospacing="0" w:after="30" w:afterAutospacing="0"/>
        <w:ind w:firstLine="709"/>
        <w:jc w:val="both"/>
        <w:rPr>
          <w:rFonts w:ascii="Comic Sans MS" w:hAnsi="Comic Sans MS"/>
          <w:color w:val="000000"/>
          <w:sz w:val="20"/>
          <w:szCs w:val="20"/>
        </w:rPr>
      </w:pPr>
      <w:r>
        <w:rPr>
          <w:sz w:val="28"/>
          <w:szCs w:val="28"/>
        </w:rPr>
        <w:t>Особую роль в своей педагогической работе нужно отводить просвещению родителей, консультациям по использованию в воспитании сказок, разъяснить им большую значимость семейного чтения, подчеркивая его весомость при формировании у ребенка нравственных положительных эмоций. В дальнейшем эта работа повлияет на то, что дети будут стремиться к сочинению собственных сказок, а их словесное творчество поможет углубленному восприятию литературных произведений. Чтение сказок может стать доброй семейной традицией, создает теплую, задушевную атмосферу в доме.</w:t>
      </w:r>
    </w:p>
    <w:p w:rsidR="000F36C0" w:rsidRDefault="000F36C0" w:rsidP="000F36C0">
      <w:pPr>
        <w:pStyle w:val="af"/>
        <w:shd w:val="clear" w:color="auto" w:fill="FFFFFF"/>
        <w:spacing w:before="30" w:beforeAutospacing="0" w:after="30" w:afterAutospacing="0"/>
        <w:ind w:firstLine="709"/>
        <w:jc w:val="both"/>
        <w:rPr>
          <w:rFonts w:ascii="Comic Sans MS" w:hAnsi="Comic Sans MS"/>
          <w:color w:val="000000"/>
          <w:sz w:val="20"/>
          <w:szCs w:val="20"/>
        </w:rPr>
      </w:pPr>
      <w:r>
        <w:rPr>
          <w:sz w:val="28"/>
          <w:szCs w:val="28"/>
        </w:rPr>
        <w:t> Проведённое в данном проекте исследование подтверждает, что систематическое привлечение сказки в педагогический процесс может быть важнейшим источником и резервом успешного речевого и эмоционального развития дошкольника.</w:t>
      </w:r>
    </w:p>
    <w:p w:rsidR="00487B53" w:rsidRDefault="00487B53" w:rsidP="00517B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87B53" w:rsidRDefault="00487B53" w:rsidP="00517B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87B53" w:rsidRPr="0039138F" w:rsidRDefault="00E21BBB" w:rsidP="00517B7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138F">
        <w:rPr>
          <w:rFonts w:ascii="Times New Roman" w:hAnsi="Times New Roman" w:cs="Times New Roman"/>
          <w:b/>
          <w:sz w:val="36"/>
          <w:szCs w:val="36"/>
        </w:rPr>
        <w:lastRenderedPageBreak/>
        <w:t>Октябрь.</w:t>
      </w:r>
    </w:p>
    <w:p w:rsidR="00B30C71" w:rsidRDefault="00892352" w:rsidP="00517B7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48050" cy="2809875"/>
            <wp:effectExtent l="19050" t="0" r="0" b="0"/>
            <wp:docPr id="2" name="Рисунок 1" descr="C:\Users\Lenovo\Desktop\P_20191009_16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P_20191009_162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43" cy="281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A64" w:rsidRDefault="00E62A64" w:rsidP="00517B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2A64" w:rsidRDefault="00E62A64" w:rsidP="00517B7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95675" cy="2762250"/>
            <wp:effectExtent l="19050" t="0" r="9525" b="0"/>
            <wp:docPr id="6" name="Рисунок 2" descr="C:\Users\Lenovo\Desktop\P_20191009_16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P_20191009_162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76" cy="27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38F" w:rsidRDefault="0039138F" w:rsidP="00517B7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98069" cy="2619375"/>
            <wp:effectExtent l="19050" t="0" r="2381" b="0"/>
            <wp:docPr id="7" name="Рисунок 3" descr="C:\Users\Lenovo\Desktop\IMG-201910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-20191009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566" cy="26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2" w:rsidRDefault="00892352" w:rsidP="00517B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2352" w:rsidRDefault="00892352" w:rsidP="00517B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CC"/>
          <w:sz w:val="40"/>
          <w:szCs w:val="40"/>
        </w:rPr>
        <w:t>Буклет для родителей</w:t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color w:val="0000CC"/>
          <w:sz w:val="40"/>
          <w:szCs w:val="40"/>
        </w:rPr>
      </w:pPr>
      <w:r>
        <w:rPr>
          <w:color w:val="0000CC"/>
          <w:sz w:val="40"/>
          <w:szCs w:val="40"/>
        </w:rPr>
        <w:t>на тему:</w:t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color w:val="0000CC"/>
          <w:sz w:val="40"/>
          <w:szCs w:val="40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40"/>
          <w:szCs w:val="40"/>
        </w:rPr>
      </w:pPr>
      <w:r>
        <w:rPr>
          <w:b/>
          <w:bCs/>
          <w:color w:val="002060"/>
          <w:sz w:val="40"/>
          <w:szCs w:val="40"/>
        </w:rPr>
        <w:t>"Знакомство со сказками".</w:t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2060"/>
          <w:sz w:val="40"/>
          <w:szCs w:val="40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2060"/>
          <w:sz w:val="40"/>
          <w:szCs w:val="40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2060"/>
          <w:sz w:val="40"/>
          <w:szCs w:val="40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2060"/>
          <w:sz w:val="40"/>
          <w:szCs w:val="40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2060"/>
          <w:sz w:val="40"/>
          <w:szCs w:val="40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2060"/>
          <w:sz w:val="40"/>
          <w:szCs w:val="40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2060"/>
          <w:sz w:val="40"/>
          <w:szCs w:val="40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40"/>
          <w:szCs w:val="40"/>
        </w:rPr>
      </w:pPr>
      <w:r>
        <w:rPr>
          <w:noProof/>
        </w:rPr>
        <w:drawing>
          <wp:inline distT="0" distB="0" distL="0" distR="0">
            <wp:extent cx="3552825" cy="2571750"/>
            <wp:effectExtent l="19050" t="0" r="9525" b="0"/>
            <wp:docPr id="45" name="Рисунок 4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40"/>
          <w:szCs w:val="40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 w:line="294" w:lineRule="atLeast"/>
        <w:jc w:val="right"/>
        <w:rPr>
          <w:bCs/>
          <w:color w:val="002060"/>
          <w:sz w:val="27"/>
          <w:szCs w:val="27"/>
        </w:rPr>
      </w:pPr>
      <w:r>
        <w:rPr>
          <w:color w:val="002060"/>
          <w:sz w:val="27"/>
          <w:szCs w:val="27"/>
        </w:rPr>
        <w:t>Воспитатель: Гизетдинова И.В.</w:t>
      </w:r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bCs/>
          <w:color w:val="002060"/>
          <w:sz w:val="27"/>
          <w:szCs w:val="27"/>
        </w:rPr>
        <w:t>Спесивцева</w:t>
      </w:r>
      <w:proofErr w:type="spellEnd"/>
      <w:r>
        <w:rPr>
          <w:bCs/>
          <w:color w:val="002060"/>
          <w:sz w:val="27"/>
          <w:szCs w:val="27"/>
        </w:rPr>
        <w:t xml:space="preserve"> Ю.С</w:t>
      </w:r>
      <w:r w:rsidRPr="00620955">
        <w:rPr>
          <w:bCs/>
          <w:color w:val="002060"/>
          <w:sz w:val="27"/>
          <w:szCs w:val="27"/>
        </w:rPr>
        <w:t>.</w:t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 w:line="294" w:lineRule="atLeast"/>
        <w:rPr>
          <w:bCs/>
          <w:color w:val="002060"/>
          <w:sz w:val="27"/>
          <w:szCs w:val="27"/>
        </w:rPr>
      </w:pPr>
      <w:r>
        <w:rPr>
          <w:bCs/>
          <w:color w:val="002060"/>
          <w:sz w:val="27"/>
          <w:szCs w:val="27"/>
        </w:rPr>
        <w:lastRenderedPageBreak/>
        <w:t xml:space="preserve">   </w:t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 w:line="294" w:lineRule="atLeast"/>
        <w:rPr>
          <w:b/>
          <w:bCs/>
          <w:color w:val="0000CC"/>
          <w:sz w:val="27"/>
          <w:szCs w:val="27"/>
        </w:rPr>
      </w:pPr>
      <w:r>
        <w:rPr>
          <w:b/>
          <w:bCs/>
          <w:color w:val="0000CC"/>
          <w:sz w:val="27"/>
          <w:szCs w:val="27"/>
        </w:rPr>
        <w:t>Главное предназначение сказок – поведать ребёнку об устройстве мира, о том, по каким законам осуществляется жизнь в обществе. Другими словами, сказки готовят ребёнка к будущей взрослой жизни. Кроме того, сказки формируют нравственные ориентиры, прививая ребёнку представления о хорошем и плохом, о добре и зле.</w:t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 w:line="294" w:lineRule="atLeast"/>
        <w:rPr>
          <w:b/>
          <w:bCs/>
          <w:color w:val="0000CC"/>
          <w:sz w:val="27"/>
          <w:szCs w:val="27"/>
        </w:rPr>
      </w:pPr>
    </w:p>
    <w:p w:rsidR="00892352" w:rsidRPr="00D74503" w:rsidRDefault="00892352" w:rsidP="00892352">
      <w:pPr>
        <w:pStyle w:val="af"/>
        <w:shd w:val="clear" w:color="auto" w:fill="FFFFFF"/>
        <w:spacing w:before="0" w:beforeAutospacing="0" w:after="0" w:afterAutospacing="0" w:line="294" w:lineRule="atLeast"/>
        <w:rPr>
          <w:bCs/>
          <w:color w:val="002060"/>
          <w:sz w:val="27"/>
          <w:szCs w:val="27"/>
        </w:rPr>
      </w:pP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28900" cy="2676525"/>
            <wp:effectExtent l="19050" t="0" r="0" b="0"/>
            <wp:docPr id="1" name="Рисунок 1" descr="hello_html_5234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23458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62275" cy="2438400"/>
            <wp:effectExtent l="19050" t="0" r="9525" b="0"/>
            <wp:docPr id="5" name="Рисунок 2" descr="hello_html_2cdfd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cdfdb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 w:line="294" w:lineRule="atLeast"/>
        <w:rPr>
          <w:b/>
          <w:bCs/>
          <w:color w:val="000066"/>
          <w:sz w:val="32"/>
          <w:szCs w:val="32"/>
        </w:rPr>
      </w:pPr>
    </w:p>
    <w:p w:rsidR="00892352" w:rsidRPr="00D74503" w:rsidRDefault="00892352" w:rsidP="00892352">
      <w:pPr>
        <w:pStyle w:val="af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66"/>
          <w:sz w:val="32"/>
          <w:szCs w:val="32"/>
        </w:rPr>
      </w:pPr>
      <w:r>
        <w:rPr>
          <w:b/>
          <w:bCs/>
          <w:color w:val="000066"/>
          <w:sz w:val="32"/>
          <w:szCs w:val="32"/>
        </w:rPr>
        <w:t>Главное помнить, что читать нужно ровно столько, чтобы ребенку всегда хотелось еще чуть-чуть (для одного малыша это может быть 5-10 минут, для другого полчаса). И тогда в школе ребенок сам будет делать это с удовольствием!</w:t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</w:t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</w:t>
      </w:r>
      <w:r>
        <w:rPr>
          <w:b/>
          <w:bCs/>
          <w:color w:val="000066"/>
          <w:sz w:val="27"/>
          <w:szCs w:val="27"/>
        </w:rPr>
        <w:t>Сказки бывают очень разными:</w:t>
      </w:r>
      <w:r>
        <w:rPr>
          <w:color w:val="0000CC"/>
          <w:sz w:val="27"/>
          <w:szCs w:val="27"/>
        </w:rPr>
        <w:t xml:space="preserve"> бытовыми, волшебными, сказками о животных. Любая сказка направлена на то, чтобы ребенок что-нибудь почерпнул из нее: это могут быть навыки общения и поведения, разрешение </w:t>
      </w:r>
      <w:r>
        <w:rPr>
          <w:color w:val="0000CC"/>
          <w:sz w:val="27"/>
          <w:szCs w:val="27"/>
        </w:rPr>
        <w:lastRenderedPageBreak/>
        <w:t>каких-то жизненных ситуаций, обучение правильным поступкам и мыслям, ориентация ребенка в обществе, избавление от капризов, страхов, комплексов.</w:t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66"/>
          <w:sz w:val="27"/>
          <w:szCs w:val="27"/>
        </w:rPr>
        <w:t xml:space="preserve">   Правильно выбранная сказка не будет прослушана малышом пассивно</w:t>
      </w:r>
      <w:r>
        <w:rPr>
          <w:b/>
          <w:bCs/>
          <w:color w:val="0000CC"/>
          <w:sz w:val="27"/>
          <w:szCs w:val="27"/>
        </w:rPr>
        <w:t>:</w:t>
      </w:r>
      <w:r>
        <w:rPr>
          <w:color w:val="0000CC"/>
          <w:sz w:val="27"/>
          <w:szCs w:val="27"/>
        </w:rPr>
        <w:t> появившиеся во время чтения или после него вопросы указывают на то, что сказка оказала на ребенка влияние, заинтересовала его, побудила проявление любопытства.</w:t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76425" cy="2181225"/>
            <wp:effectExtent l="19050" t="0" r="9525" b="0"/>
            <wp:docPr id="4" name="Рисунок 4" descr="hello_html_64ca3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4ca3a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66"/>
          <w:sz w:val="27"/>
          <w:szCs w:val="27"/>
        </w:rPr>
        <w:t xml:space="preserve">   Как же выбрать правильную сказку для вашего ребенка? Вот несколько правил выбора полезной сказки.</w:t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66"/>
          <w:sz w:val="27"/>
          <w:szCs w:val="27"/>
        </w:rPr>
        <w:t>1</w:t>
      </w:r>
      <w:r>
        <w:rPr>
          <w:b/>
          <w:bCs/>
          <w:color w:val="000066"/>
          <w:sz w:val="27"/>
          <w:szCs w:val="27"/>
          <w:u w:val="single"/>
        </w:rPr>
        <w:t>.</w:t>
      </w:r>
      <w:r>
        <w:rPr>
          <w:color w:val="0000CC"/>
          <w:sz w:val="27"/>
          <w:szCs w:val="27"/>
          <w:u w:val="single"/>
        </w:rPr>
        <w:t> В сказке, которую мы начинаем читать малышу, все должно заканчиваться хорошо. </w:t>
      </w:r>
      <w:r>
        <w:rPr>
          <w:color w:val="0000CC"/>
          <w:sz w:val="27"/>
          <w:szCs w:val="27"/>
        </w:rPr>
        <w:t>Какие угодно приключения могут происходить с героями на протяжении всего сюжета, но в конце добро должно обязательно победить. Для ребенка это будет означать, что мир полон справедливости и зло всегда будет наказано.</w:t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66"/>
          <w:sz w:val="27"/>
          <w:szCs w:val="27"/>
        </w:rPr>
        <w:t>2.</w:t>
      </w:r>
      <w:r>
        <w:rPr>
          <w:color w:val="0000CC"/>
          <w:sz w:val="27"/>
          <w:szCs w:val="27"/>
        </w:rPr>
        <w:t> </w:t>
      </w:r>
      <w:r>
        <w:rPr>
          <w:color w:val="0000CC"/>
          <w:sz w:val="27"/>
          <w:szCs w:val="27"/>
          <w:u w:val="single"/>
        </w:rPr>
        <w:t>Те персонажи, которые в сказке выглядят маленькими и беспомощными должны побеждать.</w:t>
      </w:r>
      <w:r>
        <w:rPr>
          <w:color w:val="0000CC"/>
          <w:sz w:val="27"/>
          <w:szCs w:val="27"/>
        </w:rPr>
        <w:t> Такие сказки показывают маленькому ребенку, что даже если ты мал и многое не умеешь, ты все равно можешь добиться своего при определенном старании.</w:t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66"/>
          <w:sz w:val="27"/>
          <w:szCs w:val="27"/>
        </w:rPr>
        <w:t>3.</w:t>
      </w:r>
      <w:r>
        <w:rPr>
          <w:color w:val="0000CC"/>
          <w:sz w:val="27"/>
          <w:szCs w:val="27"/>
        </w:rPr>
        <w:t> </w:t>
      </w:r>
      <w:r>
        <w:rPr>
          <w:color w:val="0000CC"/>
          <w:sz w:val="27"/>
          <w:szCs w:val="27"/>
          <w:u w:val="single"/>
        </w:rPr>
        <w:t>Очень важно выбирать сказки в соответствии с возрастом ребенка.</w:t>
      </w:r>
      <w:r>
        <w:rPr>
          <w:color w:val="0000CC"/>
          <w:sz w:val="27"/>
          <w:szCs w:val="27"/>
        </w:rPr>
        <w:t> Так, </w:t>
      </w:r>
      <w:r w:rsidRPr="00D74503">
        <w:rPr>
          <w:bCs/>
          <w:color w:val="0000CC"/>
          <w:sz w:val="27"/>
          <w:szCs w:val="27"/>
        </w:rPr>
        <w:t>самым маленьким деткам</w:t>
      </w:r>
      <w:r>
        <w:rPr>
          <w:color w:val="0000CC"/>
          <w:sz w:val="27"/>
          <w:szCs w:val="27"/>
        </w:rPr>
        <w:t>, лучше читать такие сказки, как «Колобок», «Курочка Ряба», «Репка», сказочки в стихах. </w:t>
      </w:r>
      <w:r w:rsidRPr="00D74503">
        <w:rPr>
          <w:bCs/>
          <w:color w:val="0000CC"/>
          <w:sz w:val="27"/>
          <w:szCs w:val="27"/>
        </w:rPr>
        <w:t>Детям чуть старше</w:t>
      </w:r>
      <w:r>
        <w:rPr>
          <w:color w:val="0000CC"/>
          <w:sz w:val="27"/>
          <w:szCs w:val="27"/>
        </w:rPr>
        <w:t> можно почитать сказки с более сложным сюжетом, а именно: «Зайка-зазнайка», «Заяц и Лиса», любые другие истории с сюжетами о животных.</w:t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D74503">
        <w:rPr>
          <w:bCs/>
          <w:color w:val="0000CC"/>
          <w:sz w:val="27"/>
          <w:szCs w:val="27"/>
        </w:rPr>
        <w:t>Детям 4х-5ти</w:t>
      </w:r>
      <w:r>
        <w:rPr>
          <w:b/>
          <w:bCs/>
          <w:color w:val="0000CC"/>
          <w:sz w:val="27"/>
          <w:szCs w:val="27"/>
        </w:rPr>
        <w:t xml:space="preserve"> </w:t>
      </w:r>
      <w:r w:rsidRPr="00D74503">
        <w:rPr>
          <w:bCs/>
          <w:color w:val="0000CC"/>
          <w:sz w:val="27"/>
          <w:szCs w:val="27"/>
        </w:rPr>
        <w:t>лет</w:t>
      </w:r>
      <w:r>
        <w:rPr>
          <w:color w:val="0000CC"/>
          <w:sz w:val="27"/>
          <w:szCs w:val="27"/>
        </w:rPr>
        <w:t> уже можно рассказывать сказки, где наряду с персонажами зверей появляются люди. Это могут быть: «Маша и медведь», «Гуси-лебеди», «Серая шейка», «Кот в сапогах». </w:t>
      </w:r>
      <w:r w:rsidRPr="00D74503">
        <w:rPr>
          <w:bCs/>
          <w:color w:val="0000CC"/>
          <w:sz w:val="27"/>
          <w:szCs w:val="27"/>
        </w:rPr>
        <w:t>У детей до 6-ти</w:t>
      </w:r>
      <w:r>
        <w:rPr>
          <w:b/>
          <w:bCs/>
          <w:color w:val="0000CC"/>
          <w:sz w:val="27"/>
          <w:szCs w:val="27"/>
        </w:rPr>
        <w:t xml:space="preserve"> </w:t>
      </w:r>
      <w:r w:rsidRPr="00D74503">
        <w:rPr>
          <w:bCs/>
          <w:color w:val="0000CC"/>
          <w:sz w:val="27"/>
          <w:szCs w:val="27"/>
        </w:rPr>
        <w:t>лет</w:t>
      </w:r>
      <w:r>
        <w:rPr>
          <w:color w:val="0000CC"/>
          <w:sz w:val="27"/>
          <w:szCs w:val="27"/>
        </w:rPr>
        <w:t> очень развито воображение, и они действительно верят в волшебную палочку и другие чудеса. Это - время «Золушки», «</w:t>
      </w:r>
      <w:proofErr w:type="spellStart"/>
      <w:r>
        <w:rPr>
          <w:color w:val="0000CC"/>
          <w:sz w:val="27"/>
          <w:szCs w:val="27"/>
        </w:rPr>
        <w:t>Дюймовочки</w:t>
      </w:r>
      <w:proofErr w:type="spellEnd"/>
      <w:r>
        <w:rPr>
          <w:color w:val="0000CC"/>
          <w:sz w:val="27"/>
          <w:szCs w:val="27"/>
        </w:rPr>
        <w:t xml:space="preserve">», «Русалочки» и любых других сказок, в которых происходят чудеса и волшебные превращения. </w:t>
      </w:r>
      <w:r w:rsidRPr="00D74503">
        <w:rPr>
          <w:bCs/>
          <w:color w:val="0000CC"/>
          <w:sz w:val="27"/>
          <w:szCs w:val="27"/>
        </w:rPr>
        <w:t>Для детей старшего дошкольного возраста</w:t>
      </w:r>
      <w:r>
        <w:rPr>
          <w:bCs/>
          <w:color w:val="0000CC"/>
          <w:sz w:val="27"/>
          <w:szCs w:val="27"/>
        </w:rPr>
        <w:t xml:space="preserve"> </w:t>
      </w:r>
      <w:r>
        <w:rPr>
          <w:color w:val="0000CC"/>
          <w:sz w:val="27"/>
          <w:szCs w:val="27"/>
        </w:rPr>
        <w:t>полезны такие сказки, как «Снежная королева», «Волшебник Изумрудного города», «Щелкунчик», «Двенадцать месяцев».</w:t>
      </w:r>
    </w:p>
    <w:p w:rsidR="00892352" w:rsidRDefault="0089235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color w:val="0000CC"/>
          <w:sz w:val="27"/>
          <w:szCs w:val="27"/>
        </w:rPr>
      </w:pPr>
      <w:r>
        <w:rPr>
          <w:b/>
          <w:bCs/>
          <w:color w:val="000066"/>
          <w:sz w:val="27"/>
          <w:szCs w:val="27"/>
        </w:rPr>
        <w:t>4.</w:t>
      </w:r>
      <w:r>
        <w:rPr>
          <w:color w:val="0000CC"/>
          <w:sz w:val="27"/>
          <w:szCs w:val="27"/>
        </w:rPr>
        <w:t> </w:t>
      </w:r>
      <w:r>
        <w:rPr>
          <w:color w:val="0000CC"/>
          <w:sz w:val="27"/>
          <w:szCs w:val="27"/>
          <w:u w:val="single"/>
        </w:rPr>
        <w:t>Всегда важно знать сказки своего народа.</w:t>
      </w:r>
      <w:r>
        <w:rPr>
          <w:color w:val="0000CC"/>
          <w:sz w:val="27"/>
          <w:szCs w:val="27"/>
        </w:rPr>
        <w:t> Когда малыш маленький, ему лучше читать легкие в восприятии и богатые образами русские народные сказки. Авторские же хороши для детей постарше.</w:t>
      </w:r>
    </w:p>
    <w:p w:rsidR="00E81BA2" w:rsidRDefault="00E81BA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color w:val="0000CC"/>
          <w:sz w:val="27"/>
          <w:szCs w:val="27"/>
        </w:rPr>
      </w:pPr>
    </w:p>
    <w:p w:rsidR="00E81BA2" w:rsidRDefault="00E81BA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color w:val="0000CC"/>
          <w:sz w:val="27"/>
          <w:szCs w:val="27"/>
        </w:rPr>
      </w:pPr>
    </w:p>
    <w:p w:rsidR="008C5815" w:rsidRPr="008C5815" w:rsidRDefault="008C5815" w:rsidP="008C5815">
      <w:pPr>
        <w:pStyle w:val="af"/>
        <w:shd w:val="clear" w:color="auto" w:fill="FFFFFF"/>
        <w:spacing w:before="0" w:beforeAutospacing="0" w:after="0" w:afterAutospacing="0" w:line="294" w:lineRule="atLeast"/>
        <w:jc w:val="center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lastRenderedPageBreak/>
        <w:t>Н</w:t>
      </w:r>
      <w:r w:rsidRPr="008C5815">
        <w:rPr>
          <w:color w:val="000000" w:themeColor="text1"/>
          <w:sz w:val="27"/>
          <w:szCs w:val="27"/>
        </w:rPr>
        <w:t>оябрь</w:t>
      </w:r>
    </w:p>
    <w:p w:rsidR="00E81BA2" w:rsidRDefault="00E81BA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2438400" cy="2495550"/>
            <wp:effectExtent l="19050" t="0" r="0" b="0"/>
            <wp:docPr id="8" name="Рисунок 1" descr="Картинки по запросу раскраски к русским народным сказ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скраски к русским народным сказка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04" cy="249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2286000"/>
            <wp:effectExtent l="19050" t="0" r="0" b="0"/>
            <wp:docPr id="10" name="Рисунок 4" descr="Картинки по запросу раскраски к русским народным сказ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аскраски к русским народным сказка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A2" w:rsidRDefault="00E81BA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E81BA2" w:rsidRDefault="00E81BA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E81BA2" w:rsidRDefault="00E81BA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E81BA2" w:rsidRDefault="00E81BA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2028825" cy="2066925"/>
            <wp:effectExtent l="19050" t="0" r="9525" b="0"/>
            <wp:docPr id="11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69" cy="20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                </w:t>
      </w:r>
      <w:r>
        <w:rPr>
          <w:noProof/>
        </w:rPr>
        <w:drawing>
          <wp:inline distT="0" distB="0" distL="0" distR="0">
            <wp:extent cx="2600325" cy="2343150"/>
            <wp:effectExtent l="19050" t="0" r="9525" b="0"/>
            <wp:docPr id="12" name="Рисунок 10" descr="Картинки по запросу раскраски к русским народным сказ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раскраски к русским народным сказкам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A2" w:rsidRDefault="00E81BA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E81BA2" w:rsidRDefault="00E81BA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E81BA2" w:rsidRDefault="00E81BA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E81BA2" w:rsidRDefault="00E81BA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E81BA2" w:rsidRDefault="00E81BA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E81BA2" w:rsidRDefault="00E81BA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2543175" cy="1866900"/>
            <wp:effectExtent l="19050" t="0" r="9525" b="0"/>
            <wp:docPr id="14" name="Рисунок 13" descr="Картинки по запросу раскраски к русским народным сказ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раскраски к русским народным сказкам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 </w:t>
      </w:r>
      <w:r>
        <w:rPr>
          <w:noProof/>
        </w:rPr>
        <w:drawing>
          <wp:inline distT="0" distB="0" distL="0" distR="0">
            <wp:extent cx="2705100" cy="2066925"/>
            <wp:effectExtent l="19050" t="0" r="0" b="0"/>
            <wp:docPr id="16" name="Рисунок 16" descr="Картинки по запросу раскраски к русским народным сказ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аскраски к русским народным сказкам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A2" w:rsidRDefault="00E81BA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E81BA2" w:rsidRDefault="00E81BA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570382" w:rsidRDefault="0057038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570382" w:rsidRDefault="0057038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570382" w:rsidRDefault="0057038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570382" w:rsidRDefault="0057038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570382" w:rsidRDefault="0057038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570382" w:rsidRDefault="008C5815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514725" cy="2362200"/>
            <wp:effectExtent l="19050" t="0" r="9525" b="0"/>
            <wp:docPr id="15" name="Рисунок 3" descr="C:\Users\Lenovo\Desktop\фото паук\P_20200114_17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 паук\P_20200114_1702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34" cy="236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382" w:rsidRDefault="0057038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570382" w:rsidRDefault="0057038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570382" w:rsidRDefault="0057038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570382" w:rsidRDefault="0057038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942368" cy="2562225"/>
            <wp:effectExtent l="19050" t="0" r="982" b="0"/>
            <wp:docPr id="20" name="Рисунок 20" descr="C:\Users\Lenovo\Desktop\фото паук\P_20191002_09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фото паук\P_20191002_093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044" cy="256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BD" w:rsidRDefault="00842EBD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842EBD" w:rsidRDefault="00842EBD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842EBD" w:rsidRDefault="00842EBD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124325" cy="2609850"/>
            <wp:effectExtent l="19050" t="0" r="9525" b="0"/>
            <wp:docPr id="21" name="Рисунок 21" descr="C:\Users\Lenovo\Desktop\фото паук\P_20191118_08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фото паук\P_20191118_0813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35" cy="261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A2" w:rsidRDefault="00E81BA2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8C5815" w:rsidRDefault="008C5815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8C5815" w:rsidRDefault="008C5815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8C5815" w:rsidRDefault="008C5815" w:rsidP="00892352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8C5815" w:rsidRDefault="008C5815" w:rsidP="008C5815">
      <w:pPr>
        <w:pStyle w:val="af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Декабрь</w:t>
      </w:r>
    </w:p>
    <w:p w:rsidR="008C5815" w:rsidRDefault="008C5815" w:rsidP="008C5815">
      <w:pPr>
        <w:pStyle w:val="af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C5815" w:rsidRDefault="008C5815" w:rsidP="008C5815">
      <w:pPr>
        <w:pStyle w:val="af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00525" cy="3343275"/>
            <wp:effectExtent l="19050" t="0" r="9525" b="0"/>
            <wp:docPr id="9" name="Рисунок 1" descr="C:\Users\Lenovo\Desktop\фото паук\P_20200110_17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паук\P_20200110_1743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47" cy="33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5" w:rsidRDefault="008C5815" w:rsidP="008C5815">
      <w:pPr>
        <w:pStyle w:val="af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C5815" w:rsidRDefault="008C5815" w:rsidP="008C5815">
      <w:pPr>
        <w:pStyle w:val="af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191000" cy="2590800"/>
            <wp:effectExtent l="19050" t="0" r="0" b="0"/>
            <wp:docPr id="13" name="Рисунок 2" descr="C:\Users\Lenovo\Desktop\фото паук\IMG-2019121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паук\IMG-20191212-WA00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2" w:rsidRDefault="00892352" w:rsidP="00517B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C5815" w:rsidRPr="00487B53" w:rsidRDefault="008C5815" w:rsidP="00517B7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52925" cy="2495550"/>
            <wp:effectExtent l="19050" t="0" r="0" b="0"/>
            <wp:docPr id="17" name="Рисунок 4" descr="C:\Users\Lenovo\Desktop\фото паук\P_20200115_07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 паук\P_20200115_0759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794" cy="249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815" w:rsidRPr="00487B53" w:rsidSect="00E81BA2">
      <w:headerReference w:type="default" r:id="rId28"/>
      <w:footerReference w:type="even" r:id="rId29"/>
      <w:footerReference w:type="default" r:id="rId30"/>
      <w:pgSz w:w="11906" w:h="16838"/>
      <w:pgMar w:top="720" w:right="1247" w:bottom="720" w:left="1644" w:header="567" w:footer="284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F32" w:rsidRDefault="00AC5F32" w:rsidP="009F175D">
      <w:pPr>
        <w:spacing w:after="0" w:line="240" w:lineRule="auto"/>
      </w:pPr>
      <w:r>
        <w:separator/>
      </w:r>
    </w:p>
  </w:endnote>
  <w:endnote w:type="continuationSeparator" w:id="0">
    <w:p w:rsidR="00AC5F32" w:rsidRDefault="00AC5F32" w:rsidP="009F1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B0E" w:rsidRDefault="00697B0E" w:rsidP="00697B0E">
    <w:pPr>
      <w:pStyle w:val="a7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888" w:rsidRPr="00697B0E" w:rsidRDefault="000A2888" w:rsidP="00697B0E">
    <w:pPr>
      <w:pStyle w:val="a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F32" w:rsidRDefault="00AC5F32" w:rsidP="009F175D">
      <w:pPr>
        <w:spacing w:after="0" w:line="240" w:lineRule="auto"/>
      </w:pPr>
      <w:r>
        <w:separator/>
      </w:r>
    </w:p>
  </w:footnote>
  <w:footnote w:type="continuationSeparator" w:id="0">
    <w:p w:rsidR="00AC5F32" w:rsidRDefault="00AC5F32" w:rsidP="009F1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4CDE5BD9A6E446198D78950FD5FCC129"/>
      </w:placeholder>
      <w:temporary/>
      <w:showingPlcHdr/>
    </w:sdtPr>
    <w:sdtContent>
      <w:p w:rsidR="006D43E0" w:rsidRDefault="006D43E0">
        <w:pPr>
          <w:pStyle w:val="a5"/>
        </w:pPr>
        <w:r>
          <w:t>[Введите текст]</w:t>
        </w:r>
      </w:p>
    </w:sdtContent>
  </w:sdt>
  <w:p w:rsidR="009F175D" w:rsidRDefault="009F175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55F77"/>
    <w:multiLevelType w:val="multilevel"/>
    <w:tmpl w:val="BC743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956DDD"/>
    <w:multiLevelType w:val="multilevel"/>
    <w:tmpl w:val="591E41B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  <w:color w:val="FF0000"/>
      </w:rPr>
    </w:lvl>
    <w:lvl w:ilvl="1">
      <w:start w:val="2"/>
      <w:numFmt w:val="decimal"/>
      <w:lvlText w:val="%1.%2"/>
      <w:lvlJc w:val="left"/>
      <w:pPr>
        <w:ind w:left="1160" w:hanging="45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  <w:color w:val="FF0000"/>
      </w:rPr>
    </w:lvl>
  </w:abstractNum>
  <w:abstractNum w:abstractNumId="2">
    <w:nsid w:val="18105593"/>
    <w:multiLevelType w:val="multilevel"/>
    <w:tmpl w:val="6E900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CF442B"/>
    <w:multiLevelType w:val="multilevel"/>
    <w:tmpl w:val="B9CA239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  <w:i/>
      </w:rPr>
    </w:lvl>
  </w:abstractNum>
  <w:abstractNum w:abstractNumId="4">
    <w:nsid w:val="413E39FA"/>
    <w:multiLevelType w:val="multilevel"/>
    <w:tmpl w:val="9488C0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>
    <w:nsid w:val="589A6032"/>
    <w:multiLevelType w:val="multilevel"/>
    <w:tmpl w:val="47666CD4"/>
    <w:lvl w:ilvl="0">
      <w:start w:val="4"/>
      <w:numFmt w:val="decimal"/>
      <w:lvlText w:val="%1"/>
      <w:lvlJc w:val="left"/>
      <w:pPr>
        <w:ind w:left="345" w:hanging="34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65" w:hanging="34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45" w:hanging="70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25" w:hanging="106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45" w:hanging="1065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25" w:hanging="1425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45" w:hanging="1425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25" w:hanging="1785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05" w:hanging="2145"/>
      </w:pPr>
      <w:rPr>
        <w:rFonts w:hint="default"/>
        <w:b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/>
  <w:rsids>
    <w:rsidRoot w:val="00596B5C"/>
    <w:rsid w:val="0003366B"/>
    <w:rsid w:val="000423B1"/>
    <w:rsid w:val="00044FC7"/>
    <w:rsid w:val="000661F3"/>
    <w:rsid w:val="00096F3B"/>
    <w:rsid w:val="000A2888"/>
    <w:rsid w:val="000F36C0"/>
    <w:rsid w:val="000F3B0C"/>
    <w:rsid w:val="00120EBC"/>
    <w:rsid w:val="00131591"/>
    <w:rsid w:val="00132F80"/>
    <w:rsid w:val="00136FCE"/>
    <w:rsid w:val="00185015"/>
    <w:rsid w:val="001C07C7"/>
    <w:rsid w:val="001D4A92"/>
    <w:rsid w:val="002107A0"/>
    <w:rsid w:val="00253E2F"/>
    <w:rsid w:val="00283812"/>
    <w:rsid w:val="00285C1E"/>
    <w:rsid w:val="002B3EC5"/>
    <w:rsid w:val="002C156B"/>
    <w:rsid w:val="002C44BE"/>
    <w:rsid w:val="002D0BF1"/>
    <w:rsid w:val="002D4996"/>
    <w:rsid w:val="002E249F"/>
    <w:rsid w:val="003063F7"/>
    <w:rsid w:val="0034153D"/>
    <w:rsid w:val="00344CEC"/>
    <w:rsid w:val="00352B00"/>
    <w:rsid w:val="0035548F"/>
    <w:rsid w:val="00355A24"/>
    <w:rsid w:val="003676EC"/>
    <w:rsid w:val="00373863"/>
    <w:rsid w:val="0039019A"/>
    <w:rsid w:val="0039138F"/>
    <w:rsid w:val="003A2C97"/>
    <w:rsid w:val="003A633A"/>
    <w:rsid w:val="003B5E09"/>
    <w:rsid w:val="003B65DF"/>
    <w:rsid w:val="003D51AB"/>
    <w:rsid w:val="00407BC8"/>
    <w:rsid w:val="00424C98"/>
    <w:rsid w:val="004768A0"/>
    <w:rsid w:val="00482C38"/>
    <w:rsid w:val="00487B53"/>
    <w:rsid w:val="004A6454"/>
    <w:rsid w:val="004C67F5"/>
    <w:rsid w:val="004E69C2"/>
    <w:rsid w:val="0050213C"/>
    <w:rsid w:val="00517B72"/>
    <w:rsid w:val="00570382"/>
    <w:rsid w:val="00596B5C"/>
    <w:rsid w:val="005D259C"/>
    <w:rsid w:val="005E2936"/>
    <w:rsid w:val="006235F2"/>
    <w:rsid w:val="00632718"/>
    <w:rsid w:val="00655D3D"/>
    <w:rsid w:val="00697B0E"/>
    <w:rsid w:val="006D43E0"/>
    <w:rsid w:val="006E6C63"/>
    <w:rsid w:val="006E7195"/>
    <w:rsid w:val="00727F5F"/>
    <w:rsid w:val="0076629D"/>
    <w:rsid w:val="007A0314"/>
    <w:rsid w:val="007A1DB8"/>
    <w:rsid w:val="007B1032"/>
    <w:rsid w:val="007B7CA6"/>
    <w:rsid w:val="00842EBD"/>
    <w:rsid w:val="00863DEE"/>
    <w:rsid w:val="00892352"/>
    <w:rsid w:val="008A5B79"/>
    <w:rsid w:val="008C5815"/>
    <w:rsid w:val="008D26C1"/>
    <w:rsid w:val="00922BE6"/>
    <w:rsid w:val="009278A5"/>
    <w:rsid w:val="00933F86"/>
    <w:rsid w:val="00934641"/>
    <w:rsid w:val="009427C2"/>
    <w:rsid w:val="009F175D"/>
    <w:rsid w:val="00A3068B"/>
    <w:rsid w:val="00A35DCD"/>
    <w:rsid w:val="00A53379"/>
    <w:rsid w:val="00A628BA"/>
    <w:rsid w:val="00A641E0"/>
    <w:rsid w:val="00A770D2"/>
    <w:rsid w:val="00A82913"/>
    <w:rsid w:val="00A90041"/>
    <w:rsid w:val="00A908E6"/>
    <w:rsid w:val="00AC5F32"/>
    <w:rsid w:val="00AD258E"/>
    <w:rsid w:val="00AD5B2B"/>
    <w:rsid w:val="00B00E9E"/>
    <w:rsid w:val="00B00FD9"/>
    <w:rsid w:val="00B30BEA"/>
    <w:rsid w:val="00B30C71"/>
    <w:rsid w:val="00B521B8"/>
    <w:rsid w:val="00B534BE"/>
    <w:rsid w:val="00B53C6D"/>
    <w:rsid w:val="00B63481"/>
    <w:rsid w:val="00B71FED"/>
    <w:rsid w:val="00B809F8"/>
    <w:rsid w:val="00B8782E"/>
    <w:rsid w:val="00BC1B33"/>
    <w:rsid w:val="00BD2D38"/>
    <w:rsid w:val="00BE2725"/>
    <w:rsid w:val="00BF46E2"/>
    <w:rsid w:val="00C02DF3"/>
    <w:rsid w:val="00C1326A"/>
    <w:rsid w:val="00C22B1D"/>
    <w:rsid w:val="00C34AA2"/>
    <w:rsid w:val="00C45590"/>
    <w:rsid w:val="00C64EEB"/>
    <w:rsid w:val="00C66C46"/>
    <w:rsid w:val="00C80BE1"/>
    <w:rsid w:val="00C825E8"/>
    <w:rsid w:val="00C91549"/>
    <w:rsid w:val="00C94C40"/>
    <w:rsid w:val="00CD359E"/>
    <w:rsid w:val="00CD50BC"/>
    <w:rsid w:val="00CE30A4"/>
    <w:rsid w:val="00CE655A"/>
    <w:rsid w:val="00D6001B"/>
    <w:rsid w:val="00D72205"/>
    <w:rsid w:val="00DA707B"/>
    <w:rsid w:val="00DC1D45"/>
    <w:rsid w:val="00DF0244"/>
    <w:rsid w:val="00E15762"/>
    <w:rsid w:val="00E21BBB"/>
    <w:rsid w:val="00E31CE8"/>
    <w:rsid w:val="00E43186"/>
    <w:rsid w:val="00E62A64"/>
    <w:rsid w:val="00E81BA2"/>
    <w:rsid w:val="00E83ED0"/>
    <w:rsid w:val="00EB7D41"/>
    <w:rsid w:val="00F06866"/>
    <w:rsid w:val="00FA2389"/>
    <w:rsid w:val="00FB457A"/>
    <w:rsid w:val="00FE045C"/>
    <w:rsid w:val="00FE0DEF"/>
    <w:rsid w:val="00FF4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EBC"/>
  </w:style>
  <w:style w:type="paragraph" w:styleId="1">
    <w:name w:val="heading 1"/>
    <w:basedOn w:val="a"/>
    <w:link w:val="10"/>
    <w:uiPriority w:val="9"/>
    <w:qFormat/>
    <w:rsid w:val="00C34A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3D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9">
    <w:name w:val="c29"/>
    <w:basedOn w:val="a"/>
    <w:rsid w:val="008D2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D26C1"/>
  </w:style>
  <w:style w:type="paragraph" w:customStyle="1" w:styleId="c32">
    <w:name w:val="c32"/>
    <w:basedOn w:val="a"/>
    <w:rsid w:val="008D2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8D2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8D2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D26C1"/>
  </w:style>
  <w:style w:type="paragraph" w:customStyle="1" w:styleId="c4">
    <w:name w:val="c4"/>
    <w:basedOn w:val="a"/>
    <w:rsid w:val="008D2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D2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8D2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D26C1"/>
  </w:style>
  <w:style w:type="paragraph" w:customStyle="1" w:styleId="c20">
    <w:name w:val="c20"/>
    <w:basedOn w:val="a"/>
    <w:rsid w:val="008D2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8D26C1"/>
  </w:style>
  <w:style w:type="character" w:customStyle="1" w:styleId="c25">
    <w:name w:val="c25"/>
    <w:basedOn w:val="a0"/>
    <w:rsid w:val="008D26C1"/>
  </w:style>
  <w:style w:type="paragraph" w:customStyle="1" w:styleId="c13">
    <w:name w:val="c13"/>
    <w:basedOn w:val="a"/>
    <w:rsid w:val="008D2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D26C1"/>
  </w:style>
  <w:style w:type="paragraph" w:styleId="a3">
    <w:name w:val="Balloon Text"/>
    <w:basedOn w:val="a"/>
    <w:link w:val="a4"/>
    <w:uiPriority w:val="99"/>
    <w:semiHidden/>
    <w:unhideWhenUsed/>
    <w:rsid w:val="009F1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7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1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175D"/>
  </w:style>
  <w:style w:type="paragraph" w:styleId="a7">
    <w:name w:val="footer"/>
    <w:basedOn w:val="a"/>
    <w:link w:val="a8"/>
    <w:uiPriority w:val="99"/>
    <w:unhideWhenUsed/>
    <w:rsid w:val="009F1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175D"/>
  </w:style>
  <w:style w:type="paragraph" w:styleId="a9">
    <w:name w:val="List Paragraph"/>
    <w:basedOn w:val="a"/>
    <w:uiPriority w:val="34"/>
    <w:qFormat/>
    <w:rsid w:val="00B809F8"/>
    <w:pPr>
      <w:ind w:left="720"/>
      <w:contextualSpacing/>
    </w:pPr>
  </w:style>
  <w:style w:type="table" w:customStyle="1" w:styleId="11">
    <w:name w:val="Сетка таблицы1"/>
    <w:basedOn w:val="a1"/>
    <w:uiPriority w:val="59"/>
    <w:rsid w:val="002B3EC5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2B3EC5"/>
    <w:rPr>
      <w:b/>
      <w:bCs/>
    </w:rPr>
  </w:style>
  <w:style w:type="character" w:customStyle="1" w:styleId="c8">
    <w:name w:val="c8"/>
    <w:basedOn w:val="a0"/>
    <w:rsid w:val="002B3EC5"/>
  </w:style>
  <w:style w:type="table" w:styleId="ab">
    <w:name w:val="Table Grid"/>
    <w:basedOn w:val="a1"/>
    <w:uiPriority w:val="59"/>
    <w:rsid w:val="002B3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34A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No Spacing"/>
    <w:uiPriority w:val="1"/>
    <w:qFormat/>
    <w:rsid w:val="00C34AA2"/>
    <w:pPr>
      <w:spacing w:after="0" w:line="240" w:lineRule="auto"/>
    </w:pPr>
  </w:style>
  <w:style w:type="character" w:styleId="ad">
    <w:name w:val="Hyperlink"/>
    <w:basedOn w:val="a0"/>
    <w:uiPriority w:val="99"/>
    <w:semiHidden/>
    <w:unhideWhenUsed/>
    <w:rsid w:val="00D7220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863DE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e">
    <w:name w:val="line number"/>
    <w:basedOn w:val="a0"/>
    <w:uiPriority w:val="99"/>
    <w:semiHidden/>
    <w:unhideWhenUsed/>
    <w:rsid w:val="000A2888"/>
  </w:style>
  <w:style w:type="paragraph" w:styleId="af">
    <w:name w:val="Normal (Web)"/>
    <w:basedOn w:val="a"/>
    <w:uiPriority w:val="99"/>
    <w:unhideWhenUsed/>
    <w:rsid w:val="0037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83812"/>
  </w:style>
  <w:style w:type="character" w:customStyle="1" w:styleId="c0">
    <w:name w:val="c0"/>
    <w:basedOn w:val="a0"/>
    <w:rsid w:val="00283812"/>
  </w:style>
  <w:style w:type="character" w:styleId="af0">
    <w:name w:val="Emphasis"/>
    <w:basedOn w:val="a0"/>
    <w:uiPriority w:val="20"/>
    <w:qFormat/>
    <w:rsid w:val="00044FC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0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5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CDE5BD9A6E446198D78950FD5FCC1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F8F89E-0CD5-46B4-9DE4-F6A965D8CE4A}"/>
      </w:docPartPr>
      <w:docPartBody>
        <w:p w:rsidR="00EE1696" w:rsidRDefault="00CF0A4E" w:rsidP="00CF0A4E">
          <w:pPr>
            <w:pStyle w:val="4CDE5BD9A6E446198D78950FD5FCC129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F0A4E"/>
    <w:rsid w:val="0014464C"/>
    <w:rsid w:val="001F1F19"/>
    <w:rsid w:val="0024633F"/>
    <w:rsid w:val="00312A31"/>
    <w:rsid w:val="00412616"/>
    <w:rsid w:val="00595DF5"/>
    <w:rsid w:val="005B3713"/>
    <w:rsid w:val="006626B6"/>
    <w:rsid w:val="00735F31"/>
    <w:rsid w:val="008A327D"/>
    <w:rsid w:val="008F5668"/>
    <w:rsid w:val="00C85B02"/>
    <w:rsid w:val="00CF0A4E"/>
    <w:rsid w:val="00DA6FC8"/>
    <w:rsid w:val="00DB22EA"/>
    <w:rsid w:val="00E45C51"/>
    <w:rsid w:val="00EE1696"/>
    <w:rsid w:val="00EE7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6224314CC1B4F4FBABDDFE3BD4D0943">
    <w:name w:val="96224314CC1B4F4FBABDDFE3BD4D0943"/>
    <w:rsid w:val="00CF0A4E"/>
  </w:style>
  <w:style w:type="paragraph" w:customStyle="1" w:styleId="D1772EAD259642DBAD650920155260D4">
    <w:name w:val="D1772EAD259642DBAD650920155260D4"/>
    <w:rsid w:val="00CF0A4E"/>
  </w:style>
  <w:style w:type="paragraph" w:customStyle="1" w:styleId="4CDE5BD9A6E446198D78950FD5FCC129">
    <w:name w:val="4CDE5BD9A6E446198D78950FD5FCC129"/>
    <w:rsid w:val="00CF0A4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8A1019-D42C-4DE5-90BB-D1BB7A593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2135</Words>
  <Characters>12170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13</cp:revision>
  <cp:lastPrinted>2019-09-19T20:06:00Z</cp:lastPrinted>
  <dcterms:created xsi:type="dcterms:W3CDTF">2019-09-19T20:07:00Z</dcterms:created>
  <dcterms:modified xsi:type="dcterms:W3CDTF">2020-01-26T19:23:00Z</dcterms:modified>
</cp:coreProperties>
</file>