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92857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e679e4a4-be96-471b-884d-8e23127f2699" w:id="1"/>
      <w:r>
        <w:rPr>
          <w:rFonts w:ascii="Times New Roman" w:hAnsi="Times New Roman"/>
          <w:b/>
          <w:i w:val="false"/>
          <w:color w:val="000000"/>
          <w:sz w:val="28"/>
        </w:rPr>
        <w:t>Министерство образования,науки и молодежной политики Краснодарского края</w:t>
      </w:r>
      <w:bookmarkEnd w:id="1"/>
      <w:r>
        <w:rPr>
          <w:rFonts w:ascii="Times New Roman" w:hAnsi="Times New Roman"/>
          <w:b/>
          <w:i w:val="false"/>
          <w:color w:val="000000"/>
          <w:sz w:val="28"/>
        </w:rPr>
        <w:t xml:space="preserve"> </w:t>
      </w:r>
    </w:p>
    <w:p>
      <w:pPr>
        <w:spacing w:before="0" w:after="0" w:line="408"/>
        <w:ind w:left="120"/>
        <w:jc w:val="center"/>
      </w:pPr>
      <w:bookmarkStart w:name="69648f77-3555-4485-8da3-a6b286aeb67f" w:id="2"/>
      <w:r>
        <w:rPr>
          <w:rFonts w:ascii="Times New Roman" w:hAnsi="Times New Roman"/>
          <w:b/>
          <w:i w:val="false"/>
          <w:color w:val="000000"/>
          <w:sz w:val="28"/>
        </w:rPr>
        <w:t>Администрация МО Мостовский район</w:t>
      </w:r>
      <w:bookmarkEnd w:id="2"/>
    </w:p>
    <w:p>
      <w:pPr>
        <w:spacing w:before="0" w:after="0" w:line="408"/>
        <w:ind w:left="120"/>
        <w:jc w:val="center"/>
      </w:pPr>
      <w:r>
        <w:rPr>
          <w:rFonts w:ascii="Times New Roman" w:hAnsi="Times New Roman"/>
          <w:b/>
          <w:i w:val="false"/>
          <w:color w:val="000000"/>
          <w:sz w:val="28"/>
        </w:rPr>
        <w:t>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3436179)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cf5dfc88-880f-42b6-85c5-c31fa0d7be02" w:id="3"/>
      <w:r>
        <w:rPr>
          <w:rFonts w:ascii="Times New Roman" w:hAnsi="Times New Roman"/>
          <w:b/>
          <w:i w:val="false"/>
          <w:color w:val="000000"/>
          <w:sz w:val="28"/>
        </w:rPr>
        <w:t>Губская</w:t>
      </w:r>
      <w:bookmarkEnd w:id="3"/>
      <w:r>
        <w:rPr>
          <w:rFonts w:ascii="Times New Roman" w:hAnsi="Times New Roman"/>
          <w:b/>
          <w:i w:val="false"/>
          <w:color w:val="000000"/>
          <w:sz w:val="28"/>
        </w:rPr>
        <w:t xml:space="preserve"> </w:t>
      </w:r>
      <w:bookmarkStart w:name="59510cd3-fe9a-4f71-8f4d-e857ed43bbe2" w:id="4"/>
      <w:r>
        <w:rPr>
          <w:rFonts w:ascii="Times New Roman" w:hAnsi="Times New Roman"/>
          <w:b/>
          <w:i w:val="false"/>
          <w:color w:val="000000"/>
          <w:sz w:val="28"/>
        </w:rPr>
        <w:t>2023</w:t>
      </w:r>
      <w:bookmarkEnd w:id="4"/>
    </w:p>
    <w:p>
      <w:pPr>
        <w:spacing w:before="0" w:after="0"/>
        <w:ind w:left="120"/>
        <w:jc w:val="left"/>
      </w:pPr>
    </w:p>
    <w:bookmarkStart w:name="block-25928573" w:id="5"/>
    <w:p>
      <w:pPr>
        <w:sectPr>
          <w:pgSz w:w="11906" w:h="16383" w:orient="portrait"/>
        </w:sectPr>
      </w:pPr>
    </w:p>
    <w:bookmarkEnd w:id="5"/>
    <w:bookmarkEnd w:id="0"/>
    <w:bookmarkStart w:name="block-25928574"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25928574" w:id="7"/>
    <w:p>
      <w:pPr>
        <w:sectPr>
          <w:pgSz w:w="11906" w:h="16383" w:orient="portrait"/>
        </w:sectPr>
      </w:pPr>
    </w:p>
    <w:bookmarkEnd w:id="7"/>
    <w:bookmarkEnd w:id="6"/>
    <w:bookmarkStart w:name="block-25928576" w:id="8"/>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25928576" w:id="9"/>
    <w:p>
      <w:pPr>
        <w:sectPr>
          <w:pgSz w:w="11906" w:h="16383" w:orient="portrait"/>
        </w:sectPr>
      </w:pPr>
    </w:p>
    <w:bookmarkEnd w:id="9"/>
    <w:bookmarkEnd w:id="8"/>
    <w:bookmarkStart w:name="block-25928575" w:id="10"/>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25928575" w:id="11"/>
    <w:p>
      <w:pPr>
        <w:sectPr>
          <w:pgSz w:w="11906" w:h="16383" w:orient="portrait"/>
        </w:sectPr>
      </w:pPr>
    </w:p>
    <w:bookmarkEnd w:id="11"/>
    <w:bookmarkEnd w:id="10"/>
    <w:bookmarkStart w:name="block-2592857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9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24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bookmarkStart w:name="block-25928570" w:id="13"/>
    <w:p>
      <w:pPr>
        <w:sectPr>
          <w:pgSz w:w="16383" w:h="11906" w:orient="landscape"/>
        </w:sectPr>
      </w:pPr>
    </w:p>
    <w:bookmarkEnd w:id="13"/>
    <w:bookmarkEnd w:id="12"/>
    <w:bookmarkStart w:name="block-25928571"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https://m.edsoo.ru/f5eccb04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https://m.edsoo.ru/f5eccc8a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https://m.edsoo.ru/f5ecc514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13" w:type="dxa"/>
            <w:tcBorders/>
            <w:tcMar>
              <w:top w:w="50" w:type="dxa"/>
              <w:left w:w="100" w:type="dxa"/>
            </w:tcMar>
            <w:vAlign w:val="center"/>
          </w:tcPr>
          <w:p>
            <w:pPr>
              <w:spacing w:before="0" w:after="0"/>
              <w:ind w:left="135"/>
              <w:jc w:val="left"/>
            </w:pPr>
          </w:p>
        </w:tc>
      </w:tr>
      <w:tr>
        <w:trPr>
          <w:trHeight w:val="14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https://m.edsoo.ru/f5eca7e6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2">
              <w:r>
                <w:rPr>
                  <w:rFonts w:ascii="Times New Roman" w:hAnsi="Times New Roman"/>
                  <w:b w:val="false"/>
                  <w:i w:val="false"/>
                  <w:color w:val="0000ff"/>
                  <w:sz w:val="22"/>
                  <w:u w:val="single"/>
                </w:rPr>
                <w:t>https://m.edsoo.ru/f5ecb204</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https://m.edsoo.ru/f5ecb36c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https://m.edsoo.ru/f5ecb88a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https://m.edsoo.ru/f5ecba38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https://m.edsoo.ru/f5ecbbaa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https://m.edsoo.ru/f5ecbd30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https://m.edsoo.ru/f5ecceec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https://m.edsoo.ru/f5ecd068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https://m.edsoo.ru/f5ecaa52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https://m.edsoo.ru/f5ecab9c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https://m.edsoo.ru/f5ecacd2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https://m.edsoo.ru/f5ecc230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https://m.edsoo.ru/f5ecc096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https://m.edsoo.ru/f5ecc3ac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https://m.edsoo.ru/f5ecc3ac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https://m.edsoo.ru/f5ecb07e</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https://m.edsoo.ru/f5ecae26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https://m.edsoo.ru/f5ecc802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https://m.edsoo.ru/f5ecc97e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https://m.edsoo.ru/f5ecd1d0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https://m.edsoo.ru/f5ecf408</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https://m.edsoo.ru/f5ecf598</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https://m.edsoo.ru/f5ecd360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https://m.edsoo.ru/f5ecd5f4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https://m.edsoo.ru/f5ecd7b6</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https://m.edsoo.ru/f5ece56c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https://m.edsoo.ru/f5ecf408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https://m.edsoo.ru/f5ece8aa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https://m.edsoo.ru/f5ecdaf4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https://m.edsoo.ru/f5ecdd38</w:t>
              </w:r>
            </w:hyperlink>
          </w:p>
        </w:tc>
      </w:tr>
      <w:tr>
        <w:trPr>
          <w:trHeight w:val="8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https://m.edsoo.ru/f5ece328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https://m.edsoo.ru/f5ecea80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https://m.edsoo.ru/f5ecec2e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https://m.edsoo.ru/f5ecf7aa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https://m.edsoo.ru/f5ecf962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https://m.edsoo.ru/f5ecfce6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https://m.edsoo.ru/f5ecfe62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https://m.edsoo.ru/f5ed1bcc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https://m.edsoo.ru/f5ed1dca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https://m.edsoo.ru/f5ed218a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https://m.edsoo.ru/f5ed23b0</w:t>
              </w:r>
            </w:hyperlink>
          </w:p>
        </w:tc>
      </w:tr>
      <w:tr>
        <w:trPr>
          <w:trHeight w:val="18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https://m.edsoo.ru/f5ed25d6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https://m.edsoo.ru/f5ed27a2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https://m.edsoo.ru/f5ed0088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https://m.edsoo.ru/f5ed0286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https://m.edsoo.ru/f5ed0416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https://m.edsoo.ru/f5ed112c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https://m.edsoo.ru/f5ed129e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https://m.edsoo.ru/f5ed0de4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https://m.edsoo.ru/f5ed0fba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https://m.edsoo.ru/f5ed092a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https://m.edsoo.ru/f5ed0ad8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https://m.edsoo.ru/f5ed07a4</w:t>
              </w:r>
            </w:hyperlink>
          </w:p>
        </w:tc>
      </w:tr>
      <w:tr>
        <w:trPr>
          <w:trHeight w:val="18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https://m.edsoo.ru/f5ed2b30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https://m.edsoo.ru/f5ed2964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https://m.edsoo.ru/f5ed2cf2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https://m.edsoo.ru/f5ed2efa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https://m.edsoo.ru/f5ed3274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https://m.edsoo.ru/f84050c4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https://m.edsoo.ru/f5ed347c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https://m.edsoo.ru/f5ed363e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https://m.edsoo.ru/f8409a34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https://m.edsoo.ru/f5ed49b2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https://m.edsoo.ru/f5ed414c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https://m.edsoo.ru/f5ed4b56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https://m.edsoo.ru/f5ed4dae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https://m.edsoo.ru/f5ed4444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https://m.edsoo.ru/f5ed39c2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https://m.edsoo.ru/f5ed380a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https://m.edsoo.ru/f5ed3d46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https://m.edsoo.ru/f5ed3f94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https://m.edsoo.ru/f5ed536c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https://m.edsoo.ru/f5ed5538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https://m.edsoo.ru/f5ed5772</w:t>
              </w:r>
            </w:hyperlink>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https://m.edsoo.ru/f84050c4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https://m.edsoo.ru/f8405614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https://m.edsoo.ru/f84096d8</w:t>
              </w:r>
            </w:hyperlink>
          </w:p>
        </w:tc>
      </w:tr>
      <w:tr>
        <w:trPr>
          <w:trHeight w:val="156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https://m.edsoo.ru/f8407658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https://m.edsoo.ru/f8407e0a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https://m.edsoo.ru/f8407fe0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https://m.edsoo.ru/f8408382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https://m.edsoo.ru/f840876a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https://m.edsoo.ru/f84058f8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https://m.edsoo.ru/f84085e4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https://m.edsoo.ru/f840608c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https://m.edsoo.ru/f8409354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https://m.edsoo.ru/f8409354</w:t>
              </w:r>
            </w:hyperlink>
          </w:p>
        </w:tc>
      </w:tr>
      <w:tr>
        <w:trPr>
          <w:trHeight w:val="14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https://m.edsoo.ru/f84094f8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https://m.edsoo.ru/f8408fe4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https://m.edsoo.ru/f8409354</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https://m.edsoo.ru/f8409be2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https://m.edsoo.ru/f8409dae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https://m.edsoo.ru/f840b73a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https://m.edsoo.ru/f840b8f2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https://m.edsoo.ru/f840baa0</w:t>
              </w:r>
            </w:hyperlink>
          </w:p>
        </w:tc>
      </w:tr>
      <w:tr>
        <w:trPr>
          <w:trHeight w:val="19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https://m.edsoo.ru/f840bc44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928571" w:id="15"/>
    <w:p>
      <w:pPr>
        <w:sectPr>
          <w:pgSz w:w="16383" w:h="11906" w:orient="landscape"/>
        </w:sectPr>
      </w:pPr>
    </w:p>
    <w:bookmarkEnd w:id="15"/>
    <w:bookmarkEnd w:id="14"/>
    <w:bookmarkStart w:name="block-25928572"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09e4831-5c1b-44e3-bddb-9944ecb0fbbd" w:id="17"/>
      <w:r>
        <w:rPr>
          <w:rFonts w:ascii="Times New Roman" w:hAnsi="Times New Roman"/>
          <w:b w:val="false"/>
          <w:i w:val="false"/>
          <w:color w:val="000000"/>
          <w:sz w:val="28"/>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bookmarkEnd w:id="1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dcea5136-80d8-47bb-9b1f-b5edf5e0a69b" w:id="18"/>
      <w:r>
        <w:rPr>
          <w:rFonts w:ascii="Times New Roman" w:hAnsi="Times New Roman"/>
          <w:b w:val="false"/>
          <w:i w:val="false"/>
          <w:color w:val="000000"/>
          <w:sz w:val="28"/>
        </w:rPr>
        <w:t>Обществознание в схемах и таблицах. А.В. Махоткин, Н.В. Махоткина.</w:t>
      </w:r>
      <w:bookmarkEnd w:id="18"/>
      <w:r>
        <w:rPr>
          <w:sz w:val="28"/>
        </w:rPr>
        <w:br/>
      </w:r>
      <w:bookmarkStart w:name="dcea5136-80d8-47bb-9b1f-b5edf5e0a69b" w:id="19"/>
      <w:r>
        <w:rPr>
          <w:rFonts w:ascii="Times New Roman" w:hAnsi="Times New Roman"/>
          <w:b w:val="false"/>
          <w:i w:val="false"/>
          <w:color w:val="000000"/>
          <w:sz w:val="28"/>
        </w:rPr>
        <w:t xml:space="preserve"> «Просвещение»</w:t>
      </w:r>
      <w:bookmarkEnd w:id="19"/>
      <w:r>
        <w:rPr>
          <w:sz w:val="28"/>
        </w:rPr>
        <w:br/>
      </w:r>
      <w:bookmarkStart w:name="dcea5136-80d8-47bb-9b1f-b5edf5e0a69b" w:id="20"/>
      <w:r>
        <w:rPr>
          <w:rFonts w:ascii="Times New Roman" w:hAnsi="Times New Roman"/>
          <w:b w:val="false"/>
          <w:i w:val="false"/>
          <w:color w:val="000000"/>
          <w:sz w:val="28"/>
        </w:rPr>
        <w:t xml:space="preserve"> Конституция Российской Федерации</w:t>
      </w:r>
      <w:bookmarkEnd w:id="20"/>
      <w:r>
        <w:rPr>
          <w:sz w:val="28"/>
        </w:rPr>
        <w:br/>
      </w:r>
      <w:bookmarkStart w:name="dcea5136-80d8-47bb-9b1f-b5edf5e0a69b" w:id="21"/>
      <w:r>
        <w:rPr>
          <w:rFonts w:ascii="Times New Roman" w:hAnsi="Times New Roman"/>
          <w:b w:val="false"/>
          <w:i w:val="false"/>
          <w:color w:val="000000"/>
          <w:sz w:val="28"/>
        </w:rPr>
        <w:t xml:space="preserve"> Тесты по обществознанию. А.В.Поздеев. ООО «ВАКО»</w:t>
      </w:r>
      <w:bookmarkEnd w:id="21"/>
      <w:r>
        <w:rPr>
          <w:sz w:val="28"/>
        </w:rPr>
        <w:br/>
      </w:r>
      <w:bookmarkStart w:name="dcea5136-80d8-47bb-9b1f-b5edf5e0a69b" w:id="22"/>
      <w:r>
        <w:rPr>
          <w:rFonts w:ascii="Times New Roman" w:hAnsi="Times New Roman"/>
          <w:b w:val="false"/>
          <w:i w:val="false"/>
          <w:color w:val="000000"/>
          <w:sz w:val="28"/>
        </w:rPr>
        <w:t xml:space="preserve"> Трудовой кодекс Российской Федерации.</w:t>
      </w:r>
      <w:bookmarkEnd w:id="22"/>
      <w:r>
        <w:rPr>
          <w:sz w:val="28"/>
        </w:rPr>
        <w:br/>
      </w:r>
      <w:bookmarkStart w:name="dcea5136-80d8-47bb-9b1f-b5edf5e0a69b" w:id="23"/>
      <w:r>
        <w:rPr>
          <w:rFonts w:ascii="Times New Roman" w:hAnsi="Times New Roman"/>
          <w:b w:val="false"/>
          <w:i w:val="false"/>
          <w:color w:val="000000"/>
          <w:sz w:val="28"/>
        </w:rPr>
        <w:t xml:space="preserve"> Уголовный кодекс</w:t>
      </w:r>
      <w:bookmarkEnd w:id="23"/>
      <w:r>
        <w:rPr>
          <w:sz w:val="28"/>
        </w:rPr>
        <w:br/>
      </w:r>
      <w:bookmarkStart w:name="dcea5136-80d8-47bb-9b1f-b5edf5e0a69b" w:id="24"/>
      <w:r>
        <w:rPr>
          <w:rFonts w:ascii="Times New Roman" w:hAnsi="Times New Roman"/>
          <w:b w:val="false"/>
          <w:i w:val="false"/>
          <w:color w:val="000000"/>
          <w:sz w:val="28"/>
        </w:rPr>
        <w:t xml:space="preserve"> Семейное право</w:t>
      </w:r>
      <w:bookmarkEnd w:id="24"/>
      <w:r>
        <w:rPr>
          <w:sz w:val="28"/>
        </w:rPr>
        <w:br/>
      </w:r>
      <w:bookmarkStart w:name="dcea5136-80d8-47bb-9b1f-b5edf5e0a69b" w:id="25"/>
      <w:r>
        <w:rPr>
          <w:rFonts w:ascii="Times New Roman" w:hAnsi="Times New Roman"/>
          <w:b w:val="false"/>
          <w:i w:val="false"/>
          <w:color w:val="000000"/>
          <w:sz w:val="28"/>
        </w:rPr>
        <w:t xml:space="preserve"> Словари понятий и терминов по обществознанию</w:t>
      </w:r>
      <w:bookmarkEnd w:id="25"/>
      <w:r>
        <w:rPr>
          <w:sz w:val="28"/>
        </w:rPr>
        <w:br/>
      </w:r>
      <w:bookmarkStart w:name="dcea5136-80d8-47bb-9b1f-b5edf5e0a69b" w:id="26"/>
      <w:r>
        <w:rPr>
          <w:rFonts w:ascii="Times New Roman" w:hAnsi="Times New Roman"/>
          <w:b w:val="false"/>
          <w:i w:val="false"/>
          <w:color w:val="000000"/>
          <w:sz w:val="28"/>
        </w:rPr>
        <w:t xml:space="preserve"> Обществознание. Поурочные разработки. Л.Н. Боголюбов. «Учитель»</w:t>
      </w:r>
      <w:bookmarkEnd w:id="26"/>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48e3838-66c0-4f00-a186-00a1e3eb44f5" w:id="27"/>
      <w:r>
        <w:rPr>
          <w:rFonts w:ascii="Times New Roman" w:hAnsi="Times New Roman"/>
          <w:b w:val="false"/>
          <w:i w:val="false"/>
          <w:color w:val="000000"/>
          <w:sz w:val="28"/>
        </w:rPr>
        <w:t>https://m.edsoo.ru/7f41c418</w:t>
      </w:r>
      <w:bookmarkEnd w:id="27"/>
      <w:r>
        <w:rPr>
          <w:sz w:val="28"/>
        </w:rPr>
        <w:br/>
      </w:r>
      <w:bookmarkStart w:name="e48e3838-66c0-4f00-a186-00a1e3eb44f5" w:id="28"/>
      <w:r>
        <w:rPr>
          <w:rFonts w:ascii="Times New Roman" w:hAnsi="Times New Roman"/>
          <w:b w:val="false"/>
          <w:i w:val="false"/>
          <w:color w:val="000000"/>
          <w:sz w:val="28"/>
        </w:rPr>
        <w:t xml:space="preserve"> Цифровой образовательный ресурс ЯКласс https://www.yaklass.ru/</w:t>
      </w:r>
      <w:bookmarkEnd w:id="28"/>
      <w:r>
        <w:rPr>
          <w:sz w:val="28"/>
        </w:rPr>
        <w:br/>
      </w:r>
      <w:bookmarkStart w:name="e48e3838-66c0-4f00-a186-00a1e3eb44f5" w:id="29"/>
      <w:r>
        <w:rPr>
          <w:rFonts w:ascii="Times New Roman" w:hAnsi="Times New Roman"/>
          <w:b w:val="false"/>
          <w:i w:val="false"/>
          <w:color w:val="000000"/>
          <w:sz w:val="28"/>
        </w:rPr>
        <w:t xml:space="preserve"> Электронная платформа Skysmart https://edu.skysmart.ru</w:t>
      </w:r>
      <w:bookmarkEnd w:id="29"/>
      <w:r>
        <w:rPr>
          <w:sz w:val="28"/>
        </w:rPr>
        <w:br/>
      </w:r>
      <w:bookmarkStart w:name="e48e3838-66c0-4f00-a186-00a1e3eb44f5" w:id="30"/>
      <w:r>
        <w:rPr>
          <w:rFonts w:ascii="Times New Roman" w:hAnsi="Times New Roman"/>
          <w:b w:val="false"/>
          <w:i w:val="false"/>
          <w:color w:val="000000"/>
          <w:sz w:val="28"/>
        </w:rPr>
        <w:t xml:space="preserve"> Российская электронная школа https://resh.edu.ru/</w:t>
      </w:r>
      <w:bookmarkEnd w:id="30"/>
    </w:p>
    <w:bookmarkStart w:name="block-25928572" w:id="31"/>
    <w:p>
      <w:pPr>
        <w:sectPr>
          <w:pgSz w:w="11906" w:h="16383" w:orient="portrait"/>
        </w:sectPr>
      </w:pPr>
    </w:p>
    <w:bookmarkEnd w:id="31"/>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 TargetMode="External" Target="https://m.edsoo.ru/f5eccb04" Type="http://schemas.openxmlformats.org/officeDocument/2006/relationships/hyperlink" Id="rId48"/>
    <Relationship TargetMode="External" Target="https://m.edsoo.ru/f5eccc8a" Type="http://schemas.openxmlformats.org/officeDocument/2006/relationships/hyperlink" Id="rId49"/>
    <Relationship TargetMode="External" Target="https://m.edsoo.ru/f5ecc514" Type="http://schemas.openxmlformats.org/officeDocument/2006/relationships/hyperlink" Id="rId50"/>
    <Relationship TargetMode="External" Target="https://m.edsoo.ru/f5eca7e6" Type="http://schemas.openxmlformats.org/officeDocument/2006/relationships/hyperlink" Id="rId51"/>
    <Relationship TargetMode="External" Target="https://m.edsoo.ru/f5ecb204" Type="http://schemas.openxmlformats.org/officeDocument/2006/relationships/hyperlink" Id="rId52"/>
    <Relationship TargetMode="External" Target="https://m.edsoo.ru/f5ecbe7a" Type="http://schemas.openxmlformats.org/officeDocument/2006/relationships/hyperlink" Id="rId53"/>
    <Relationship TargetMode="External" Target="https://m.edsoo.ru/f5ecb36c" Type="http://schemas.openxmlformats.org/officeDocument/2006/relationships/hyperlink" Id="rId54"/>
    <Relationship TargetMode="External" Target="https://m.edsoo.ru/f5ecb88a" Type="http://schemas.openxmlformats.org/officeDocument/2006/relationships/hyperlink" Id="rId55"/>
    <Relationship TargetMode="External" Target="https://m.edsoo.ru/f5ecba38" Type="http://schemas.openxmlformats.org/officeDocument/2006/relationships/hyperlink" Id="rId56"/>
    <Relationship TargetMode="External" Target="https://m.edsoo.ru/f5ecbbaa" Type="http://schemas.openxmlformats.org/officeDocument/2006/relationships/hyperlink" Id="rId57"/>
    <Relationship TargetMode="External" Target="https://m.edsoo.ru/f5ecbd30" Type="http://schemas.openxmlformats.org/officeDocument/2006/relationships/hyperlink" Id="rId58"/>
    <Relationship TargetMode="External" Target="https://m.edsoo.ru/f5ecceec" Type="http://schemas.openxmlformats.org/officeDocument/2006/relationships/hyperlink" Id="rId59"/>
    <Relationship TargetMode="External" Target="https://m.edsoo.ru/f5ecd068" Type="http://schemas.openxmlformats.org/officeDocument/2006/relationships/hyperlink" Id="rId60"/>
    <Relationship TargetMode="External" Target="https://m.edsoo.ru/f5ecbe7a" Type="http://schemas.openxmlformats.org/officeDocument/2006/relationships/hyperlink" Id="rId61"/>
    <Relationship TargetMode="External" Target="https://m.edsoo.ru/f5ecaa52" Type="http://schemas.openxmlformats.org/officeDocument/2006/relationships/hyperlink" Id="rId62"/>
    <Relationship TargetMode="External" Target="https://m.edsoo.ru/f5ecab9c" Type="http://schemas.openxmlformats.org/officeDocument/2006/relationships/hyperlink" Id="rId63"/>
    <Relationship TargetMode="External" Target="https://m.edsoo.ru/f5ecacd2" Type="http://schemas.openxmlformats.org/officeDocument/2006/relationships/hyperlink" Id="rId64"/>
    <Relationship TargetMode="External" Target="https://m.edsoo.ru/f5ecc230" Type="http://schemas.openxmlformats.org/officeDocument/2006/relationships/hyperlink" Id="rId65"/>
    <Relationship TargetMode="External" Target="https://m.edsoo.ru/f5ecc096" Type="http://schemas.openxmlformats.org/officeDocument/2006/relationships/hyperlink" Id="rId66"/>
    <Relationship TargetMode="External" Target="https://m.edsoo.ru/f5ecbd30" Type="http://schemas.openxmlformats.org/officeDocument/2006/relationships/hyperlink" Id="rId67"/>
    <Relationship TargetMode="External" Target="https://m.edsoo.ru/f5ecbd30" Type="http://schemas.openxmlformats.org/officeDocument/2006/relationships/hyperlink" Id="rId68"/>
    <Relationship TargetMode="External" Target="https://m.edsoo.ru/f5ecc3ac" Type="http://schemas.openxmlformats.org/officeDocument/2006/relationships/hyperlink" Id="rId69"/>
    <Relationship TargetMode="External" Target="https://m.edsoo.ru/f5ecc3ac" Type="http://schemas.openxmlformats.org/officeDocument/2006/relationships/hyperlink" Id="rId70"/>
    <Relationship TargetMode="External" Target="https://m.edsoo.ru/f5ecb07e" Type="http://schemas.openxmlformats.org/officeDocument/2006/relationships/hyperlink" Id="rId71"/>
    <Relationship TargetMode="External" Target="https://m.edsoo.ru/f5ecae26" Type="http://schemas.openxmlformats.org/officeDocument/2006/relationships/hyperlink" Id="rId72"/>
    <Relationship TargetMode="External" Target="https://m.edsoo.ru/f5ecc802" Type="http://schemas.openxmlformats.org/officeDocument/2006/relationships/hyperlink" Id="rId73"/>
    <Relationship TargetMode="External" Target="https://m.edsoo.ru/f5ecc97e" Type="http://schemas.openxmlformats.org/officeDocument/2006/relationships/hyperlink" Id="rId74"/>
    <Relationship TargetMode="External" Target="https://m.edsoo.ru/f5ecd1d0" Type="http://schemas.openxmlformats.org/officeDocument/2006/relationships/hyperlink" Id="rId75"/>
    <Relationship TargetMode="External" Target="https://m.edsoo.ru/f5ecf408" Type="http://schemas.openxmlformats.org/officeDocument/2006/relationships/hyperlink" Id="rId76"/>
    <Relationship TargetMode="External" Target="https://m.edsoo.ru/f5ecd1d0" Type="http://schemas.openxmlformats.org/officeDocument/2006/relationships/hyperlink" Id="rId77"/>
    <Relationship TargetMode="External" Target="https://m.edsoo.ru/f5ecf598" Type="http://schemas.openxmlformats.org/officeDocument/2006/relationships/hyperlink" Id="rId78"/>
    <Relationship TargetMode="External" Target="https://m.edsoo.ru/f5ecd360" Type="http://schemas.openxmlformats.org/officeDocument/2006/relationships/hyperlink" Id="rId79"/>
    <Relationship TargetMode="External" Target="https://m.edsoo.ru/f5ecd5f4" Type="http://schemas.openxmlformats.org/officeDocument/2006/relationships/hyperlink" Id="rId80"/>
    <Relationship TargetMode="External" Target="https://m.edsoo.ru/f5ecd7b6" Type="http://schemas.openxmlformats.org/officeDocument/2006/relationships/hyperlink" Id="rId81"/>
    <Relationship TargetMode="External" Target="https://m.edsoo.ru/f5ece56c" Type="http://schemas.openxmlformats.org/officeDocument/2006/relationships/hyperlink" Id="rId82"/>
    <Relationship TargetMode="External" Target="https://m.edsoo.ru/f5ecf408" Type="http://schemas.openxmlformats.org/officeDocument/2006/relationships/hyperlink" Id="rId83"/>
    <Relationship TargetMode="External" Target="https://m.edsoo.ru/f5ece8aa" Type="http://schemas.openxmlformats.org/officeDocument/2006/relationships/hyperlink" Id="rId84"/>
    <Relationship TargetMode="External" Target="https://m.edsoo.ru/f5ecd950" Type="http://schemas.openxmlformats.org/officeDocument/2006/relationships/hyperlink" Id="rId85"/>
    <Relationship TargetMode="External" Target="https://m.edsoo.ru/f5ecd1d0" Type="http://schemas.openxmlformats.org/officeDocument/2006/relationships/hyperlink" Id="rId86"/>
    <Relationship TargetMode="External" Target="https://m.edsoo.ru/f5ecd950" Type="http://schemas.openxmlformats.org/officeDocument/2006/relationships/hyperlink" Id="rId87"/>
    <Relationship TargetMode="External" Target="https://m.edsoo.ru/f5ecdaf4" Type="http://schemas.openxmlformats.org/officeDocument/2006/relationships/hyperlink" Id="rId88"/>
    <Relationship TargetMode="External" Target="https://m.edsoo.ru/f5ecdd38" Type="http://schemas.openxmlformats.org/officeDocument/2006/relationships/hyperlink" Id="rId89"/>
    <Relationship TargetMode="External" Target="https://m.edsoo.ru/f5ecdd38" Type="http://schemas.openxmlformats.org/officeDocument/2006/relationships/hyperlink" Id="rId90"/>
    <Relationship TargetMode="External" Target="https://m.edsoo.ru/f5ece328" Type="http://schemas.openxmlformats.org/officeDocument/2006/relationships/hyperlink" Id="rId91"/>
    <Relationship TargetMode="External" Target="https://m.edsoo.ru/f5ecea80" Type="http://schemas.openxmlformats.org/officeDocument/2006/relationships/hyperlink" Id="rId92"/>
    <Relationship TargetMode="External" Target="https://m.edsoo.ru/f5ecec2e" Type="http://schemas.openxmlformats.org/officeDocument/2006/relationships/hyperlink" Id="rId93"/>
    <Relationship TargetMode="External" Target="https://m.edsoo.ru/f5ecf7aa" Type="http://schemas.openxmlformats.org/officeDocument/2006/relationships/hyperlink" Id="rId94"/>
    <Relationship TargetMode="External" Target="https://m.edsoo.ru/f5ecf962" Type="http://schemas.openxmlformats.org/officeDocument/2006/relationships/hyperlink" Id="rId95"/>
    <Relationship TargetMode="External" Target="https://m.edsoo.ru/f5ecfce6" Type="http://schemas.openxmlformats.org/officeDocument/2006/relationships/hyperlink" Id="rId96"/>
    <Relationship TargetMode="External" Target="https://m.edsoo.ru/f5ecfe62" Type="http://schemas.openxmlformats.org/officeDocument/2006/relationships/hyperlink" Id="rId97"/>
    <Relationship TargetMode="External" Target="https://m.edsoo.ru/f5ed1bcc" Type="http://schemas.openxmlformats.org/officeDocument/2006/relationships/hyperlink" Id="rId98"/>
    <Relationship TargetMode="External" Target="https://m.edsoo.ru/f5ed1dca" Type="http://schemas.openxmlformats.org/officeDocument/2006/relationships/hyperlink" Id="rId99"/>
    <Relationship TargetMode="External" Target="https://m.edsoo.ru/f5ed218a" Type="http://schemas.openxmlformats.org/officeDocument/2006/relationships/hyperlink" Id="rId100"/>
    <Relationship TargetMode="External" Target="https://m.edsoo.ru/f5ed23b0" Type="http://schemas.openxmlformats.org/officeDocument/2006/relationships/hyperlink" Id="rId101"/>
    <Relationship TargetMode="External" Target="https://m.edsoo.ru/f5ed25d6" Type="http://schemas.openxmlformats.org/officeDocument/2006/relationships/hyperlink" Id="rId102"/>
    <Relationship TargetMode="External" Target="https://m.edsoo.ru/f5ed27a2" Type="http://schemas.openxmlformats.org/officeDocument/2006/relationships/hyperlink" Id="rId103"/>
    <Relationship TargetMode="External" Target="https://m.edsoo.ru/f5ed0088" Type="http://schemas.openxmlformats.org/officeDocument/2006/relationships/hyperlink" Id="rId104"/>
    <Relationship TargetMode="External" Target="https://m.edsoo.ru/f5ed0286" Type="http://schemas.openxmlformats.org/officeDocument/2006/relationships/hyperlink" Id="rId105"/>
    <Relationship TargetMode="External" Target="https://m.edsoo.ru/f5ed0416" Type="http://schemas.openxmlformats.org/officeDocument/2006/relationships/hyperlink" Id="rId106"/>
    <Relationship TargetMode="External" Target="https://m.edsoo.ru/f5ed112c" Type="http://schemas.openxmlformats.org/officeDocument/2006/relationships/hyperlink" Id="rId107"/>
    <Relationship TargetMode="External" Target="https://m.edsoo.ru/f5ed129e" Type="http://schemas.openxmlformats.org/officeDocument/2006/relationships/hyperlink" Id="rId108"/>
    <Relationship TargetMode="External" Target="https://m.edsoo.ru/f5ed0de4" Type="http://schemas.openxmlformats.org/officeDocument/2006/relationships/hyperlink" Id="rId109"/>
    <Relationship TargetMode="External" Target="https://m.edsoo.ru/f5ed0fba" Type="http://schemas.openxmlformats.org/officeDocument/2006/relationships/hyperlink" Id="rId110"/>
    <Relationship TargetMode="External" Target="https://m.edsoo.ru/f5ed092a" Type="http://schemas.openxmlformats.org/officeDocument/2006/relationships/hyperlink" Id="rId111"/>
    <Relationship TargetMode="External" Target="https://m.edsoo.ru/f5ed0ad8" Type="http://schemas.openxmlformats.org/officeDocument/2006/relationships/hyperlink" Id="rId112"/>
    <Relationship TargetMode="External" Target="https://m.edsoo.ru/f5ed07a4" Type="http://schemas.openxmlformats.org/officeDocument/2006/relationships/hyperlink" Id="rId113"/>
    <Relationship TargetMode="External" Target="https://m.edsoo.ru/f5ed2b30" Type="http://schemas.openxmlformats.org/officeDocument/2006/relationships/hyperlink" Id="rId114"/>
    <Relationship TargetMode="External" Target="https://m.edsoo.ru/f5ed2964" Type="http://schemas.openxmlformats.org/officeDocument/2006/relationships/hyperlink" Id="rId115"/>
    <Relationship TargetMode="External" Target="https://m.edsoo.ru/f5ed2cf2" Type="http://schemas.openxmlformats.org/officeDocument/2006/relationships/hyperlink" Id="rId116"/>
    <Relationship TargetMode="External" Target="https://m.edsoo.ru/f5ed2efa" Type="http://schemas.openxmlformats.org/officeDocument/2006/relationships/hyperlink" Id="rId117"/>
    <Relationship TargetMode="External" Target="https://m.edsoo.ru/f5ed3274" Type="http://schemas.openxmlformats.org/officeDocument/2006/relationships/hyperlink" Id="rId118"/>
    <Relationship TargetMode="External" Target="https://m.edsoo.ru/f84050c4" Type="http://schemas.openxmlformats.org/officeDocument/2006/relationships/hyperlink" Id="rId119"/>
    <Relationship TargetMode="External" Target="https://m.edsoo.ru/f5ed347c" Type="http://schemas.openxmlformats.org/officeDocument/2006/relationships/hyperlink" Id="rId120"/>
    <Relationship TargetMode="External" Target="https://m.edsoo.ru/f5ed363e" Type="http://schemas.openxmlformats.org/officeDocument/2006/relationships/hyperlink" Id="rId121"/>
    <Relationship TargetMode="External" Target="https://m.edsoo.ru/f8409a34" Type="http://schemas.openxmlformats.org/officeDocument/2006/relationships/hyperlink" Id="rId122"/>
    <Relationship TargetMode="External" Target="https://m.edsoo.ru/f5ed49b2" Type="http://schemas.openxmlformats.org/officeDocument/2006/relationships/hyperlink" Id="rId123"/>
    <Relationship TargetMode="External" Target="https://m.edsoo.ru/f5ed414c" Type="http://schemas.openxmlformats.org/officeDocument/2006/relationships/hyperlink" Id="rId124"/>
    <Relationship TargetMode="External" Target="https://m.edsoo.ru/f5ed4b56" Type="http://schemas.openxmlformats.org/officeDocument/2006/relationships/hyperlink" Id="rId125"/>
    <Relationship TargetMode="External" Target="https://m.edsoo.ru/f5ed4dae" Type="http://schemas.openxmlformats.org/officeDocument/2006/relationships/hyperlink" Id="rId126"/>
    <Relationship TargetMode="External" Target="https://m.edsoo.ru/f5ed4444" Type="http://schemas.openxmlformats.org/officeDocument/2006/relationships/hyperlink" Id="rId127"/>
    <Relationship TargetMode="External" Target="https://m.edsoo.ru/f5ed39c2" Type="http://schemas.openxmlformats.org/officeDocument/2006/relationships/hyperlink" Id="rId128"/>
    <Relationship TargetMode="External" Target="https://m.edsoo.ru/f5ed380a" Type="http://schemas.openxmlformats.org/officeDocument/2006/relationships/hyperlink" Id="rId129"/>
    <Relationship TargetMode="External" Target="https://m.edsoo.ru/f5ed3d46" Type="http://schemas.openxmlformats.org/officeDocument/2006/relationships/hyperlink" Id="rId130"/>
    <Relationship TargetMode="External" Target="https://m.edsoo.ru/f5ed3f94" Type="http://schemas.openxmlformats.org/officeDocument/2006/relationships/hyperlink" Id="rId131"/>
    <Relationship TargetMode="External" Target="https://m.edsoo.ru/f5ed536c" Type="http://schemas.openxmlformats.org/officeDocument/2006/relationships/hyperlink" Id="rId132"/>
    <Relationship TargetMode="External" Target="https://m.edsoo.ru/f5ed5538" Type="http://schemas.openxmlformats.org/officeDocument/2006/relationships/hyperlink" Id="rId133"/>
    <Relationship TargetMode="External" Target="https://m.edsoo.ru/f5ed5772" Type="http://schemas.openxmlformats.org/officeDocument/2006/relationships/hyperlink" Id="rId134"/>
    <Relationship TargetMode="External" Target="https://m.edsoo.ru/f84050c4" Type="http://schemas.openxmlformats.org/officeDocument/2006/relationships/hyperlink" Id="rId135"/>
    <Relationship TargetMode="External" Target="https://m.edsoo.ru/f8405614" Type="http://schemas.openxmlformats.org/officeDocument/2006/relationships/hyperlink" Id="rId136"/>
    <Relationship TargetMode="External" Target="https://m.edsoo.ru/f84096d8" Type="http://schemas.openxmlformats.org/officeDocument/2006/relationships/hyperlink" Id="rId137"/>
    <Relationship TargetMode="External" Target="https://m.edsoo.ru/f8407658" Type="http://schemas.openxmlformats.org/officeDocument/2006/relationships/hyperlink" Id="rId138"/>
    <Relationship TargetMode="External" Target="https://m.edsoo.ru/f8407e0a" Type="http://schemas.openxmlformats.org/officeDocument/2006/relationships/hyperlink" Id="rId139"/>
    <Relationship TargetMode="External" Target="https://m.edsoo.ru/f8407fe0" Type="http://schemas.openxmlformats.org/officeDocument/2006/relationships/hyperlink" Id="rId140"/>
    <Relationship TargetMode="External" Target="https://m.edsoo.ru/f8408382" Type="http://schemas.openxmlformats.org/officeDocument/2006/relationships/hyperlink" Id="rId141"/>
    <Relationship TargetMode="External" Target="https://m.edsoo.ru/f840876a" Type="http://schemas.openxmlformats.org/officeDocument/2006/relationships/hyperlink" Id="rId142"/>
    <Relationship TargetMode="External" Target="https://m.edsoo.ru/f84058f8" Type="http://schemas.openxmlformats.org/officeDocument/2006/relationships/hyperlink" Id="rId143"/>
    <Relationship TargetMode="External" Target="https://m.edsoo.ru/f84085e4" Type="http://schemas.openxmlformats.org/officeDocument/2006/relationships/hyperlink" Id="rId144"/>
    <Relationship TargetMode="External" Target="https://m.edsoo.ru/f84091d8" Type="http://schemas.openxmlformats.org/officeDocument/2006/relationships/hyperlink" Id="rId145"/>
    <Relationship TargetMode="External" Target="https://m.edsoo.ru/f840608c" Type="http://schemas.openxmlformats.org/officeDocument/2006/relationships/hyperlink" Id="rId146"/>
    <Relationship TargetMode="External" Target="https://m.edsoo.ru/f8409354" Type="http://schemas.openxmlformats.org/officeDocument/2006/relationships/hyperlink" Id="rId147"/>
    <Relationship TargetMode="External" Target="https://m.edsoo.ru/f8409354" Type="http://schemas.openxmlformats.org/officeDocument/2006/relationships/hyperlink" Id="rId148"/>
    <Relationship TargetMode="External" Target="https://m.edsoo.ru/f84094f8" Type="http://schemas.openxmlformats.org/officeDocument/2006/relationships/hyperlink" Id="rId149"/>
    <Relationship TargetMode="External" Target="https://m.edsoo.ru/f8408fe4" Type="http://schemas.openxmlformats.org/officeDocument/2006/relationships/hyperlink" Id="rId150"/>
    <Relationship TargetMode="External" Target="https://m.edsoo.ru/f84091d8" Type="http://schemas.openxmlformats.org/officeDocument/2006/relationships/hyperlink" Id="rId151"/>
    <Relationship TargetMode="External" Target="https://m.edsoo.ru/f8409354" Type="http://schemas.openxmlformats.org/officeDocument/2006/relationships/hyperlink" Id="rId152"/>
    <Relationship TargetMode="External" Target="https://m.edsoo.ru/f8409be2" Type="http://schemas.openxmlformats.org/officeDocument/2006/relationships/hyperlink" Id="rId153"/>
    <Relationship TargetMode="External" Target="https://m.edsoo.ru/f8409dae" Type="http://schemas.openxmlformats.org/officeDocument/2006/relationships/hyperlink" Id="rId154"/>
    <Relationship TargetMode="External" Target="https://m.edsoo.ru/f840b73a" Type="http://schemas.openxmlformats.org/officeDocument/2006/relationships/hyperlink" Id="rId155"/>
    <Relationship TargetMode="External" Target="https://m.edsoo.ru/f840b8f2" Type="http://schemas.openxmlformats.org/officeDocument/2006/relationships/hyperlink" Id="rId156"/>
    <Relationship TargetMode="External" Target="https://m.edsoo.ru/f840baa0" Type="http://schemas.openxmlformats.org/officeDocument/2006/relationships/hyperlink" Id="rId157"/>
    <Relationship TargetMode="External" Target="https://m.edsoo.ru/f840bc4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