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51" w:rsidRPr="00825851" w:rsidRDefault="00825851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25851">
        <w:rPr>
          <w:color w:val="000000" w:themeColor="text1"/>
          <w:sz w:val="28"/>
          <w:szCs w:val="28"/>
          <w:bdr w:val="none" w:sz="0" w:space="0" w:color="auto" w:frame="1"/>
        </w:rPr>
        <w:t>СОГЛАСОВАНО                                                                                    УТВЕРЖДАЮ</w:t>
      </w:r>
    </w:p>
    <w:p w:rsidR="00825851" w:rsidRPr="00825851" w:rsidRDefault="00825851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Председатель ППО                </w:t>
      </w:r>
      <w:r w:rsidRPr="008258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Директор МБОУ СОШ № 10</w:t>
      </w:r>
    </w:p>
    <w:p w:rsidR="00825851" w:rsidRPr="00825851" w:rsidRDefault="00825851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25851">
        <w:rPr>
          <w:color w:val="000000" w:themeColor="text1"/>
          <w:sz w:val="28"/>
          <w:szCs w:val="28"/>
          <w:bdr w:val="none" w:sz="0" w:space="0" w:color="auto" w:frame="1"/>
        </w:rPr>
        <w:t xml:space="preserve">_____________ </w:t>
      </w:r>
      <w:r>
        <w:rPr>
          <w:color w:val="000000" w:themeColor="text1"/>
          <w:sz w:val="28"/>
          <w:szCs w:val="28"/>
          <w:bdr w:val="none" w:sz="0" w:space="0" w:color="auto" w:frame="1"/>
        </w:rPr>
        <w:t>Е.Н.Демченко</w:t>
      </w:r>
      <w:r w:rsidRPr="008258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станицы Губской</w:t>
      </w:r>
    </w:p>
    <w:p w:rsidR="00825851" w:rsidRPr="00825851" w:rsidRDefault="00825851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«___»______________ 2019</w:t>
      </w:r>
      <w:r w:rsidRPr="00825851">
        <w:rPr>
          <w:color w:val="000000" w:themeColor="text1"/>
          <w:sz w:val="28"/>
          <w:szCs w:val="28"/>
          <w:bdr w:val="none" w:sz="0" w:space="0" w:color="auto" w:frame="1"/>
        </w:rPr>
        <w:t>г.                                              ___________ Н.М.Брежнева</w:t>
      </w:r>
    </w:p>
    <w:p w:rsidR="00F633B0" w:rsidRPr="00825851" w:rsidRDefault="00825851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258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«___»______________2019</w:t>
      </w:r>
      <w:r w:rsidRPr="00825851">
        <w:rPr>
          <w:color w:val="000000" w:themeColor="text1"/>
          <w:sz w:val="28"/>
          <w:szCs w:val="28"/>
          <w:bdr w:val="none" w:sz="0" w:space="0" w:color="auto" w:frame="1"/>
        </w:rPr>
        <w:t>г.</w:t>
      </w:r>
    </w:p>
    <w:p w:rsidR="00F633B0" w:rsidRPr="00825851" w:rsidRDefault="00F633B0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633B0" w:rsidRPr="00825851" w:rsidRDefault="00F633B0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633B0" w:rsidRPr="00825851" w:rsidRDefault="00F633B0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825851">
        <w:rPr>
          <w:b/>
          <w:color w:val="000000" w:themeColor="text1"/>
          <w:sz w:val="28"/>
          <w:szCs w:val="28"/>
          <w:bdr w:val="none" w:sz="0" w:space="0" w:color="auto" w:frame="1"/>
        </w:rPr>
        <w:t>Положение о комиссии по урегулированию споров между участниками образовательных отношений</w:t>
      </w:r>
      <w:r w:rsidR="00CB26EC" w:rsidRPr="0082585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в М</w:t>
      </w:r>
      <w:r w:rsidR="00825851">
        <w:rPr>
          <w:b/>
          <w:color w:val="000000" w:themeColor="text1"/>
          <w:sz w:val="28"/>
          <w:szCs w:val="28"/>
          <w:bdr w:val="none" w:sz="0" w:space="0" w:color="auto" w:frame="1"/>
        </w:rPr>
        <w:t>Б</w:t>
      </w:r>
      <w:r w:rsidR="00CB26EC" w:rsidRPr="0082585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ОУ </w:t>
      </w:r>
      <w:r w:rsidR="00825851">
        <w:rPr>
          <w:b/>
          <w:color w:val="000000" w:themeColor="text1"/>
          <w:sz w:val="28"/>
          <w:szCs w:val="28"/>
          <w:bdr w:val="none" w:sz="0" w:space="0" w:color="auto" w:frame="1"/>
        </w:rPr>
        <w:t>СОШ № 10 станицы Губской</w:t>
      </w:r>
    </w:p>
    <w:p w:rsidR="00CB26EC" w:rsidRPr="00825851" w:rsidRDefault="00CB26EC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  <w:bdr w:val="none" w:sz="0" w:space="0" w:color="auto" w:frame="1"/>
        </w:rPr>
        <w:t>1. Общие положения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 273-ФЗ "Об образовании в Российской Федерации" (далее – Федеральный закон "Об образовании в Российской Федерации").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 xml:space="preserve"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825851">
        <w:rPr>
          <w:color w:val="000000" w:themeColor="text1"/>
          <w:sz w:val="28"/>
          <w:szCs w:val="28"/>
        </w:rPr>
        <w:t>к</w:t>
      </w:r>
      <w:proofErr w:type="gramEnd"/>
      <w:r w:rsidRPr="00825851">
        <w:rPr>
          <w:color w:val="000000" w:themeColor="text1"/>
          <w:sz w:val="28"/>
          <w:szCs w:val="28"/>
        </w:rPr>
        <w:t xml:space="preserve"> обучающимся дисциплинарного взыскания.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1.3.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825851" w:rsidRDefault="00825851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  <w:bdr w:val="none" w:sz="0" w:space="0" w:color="auto" w:frame="1"/>
        </w:rPr>
        <w:t>2. Функции и полномочия Комиссии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2.1. Комиссия осуществляет следующие функции: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 xml:space="preserve"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825851">
        <w:rPr>
          <w:color w:val="000000" w:themeColor="text1"/>
          <w:sz w:val="28"/>
          <w:szCs w:val="28"/>
        </w:rPr>
        <w:t>к</w:t>
      </w:r>
      <w:proofErr w:type="gramEnd"/>
      <w:r w:rsidRPr="00825851">
        <w:rPr>
          <w:color w:val="000000" w:themeColor="text1"/>
          <w:sz w:val="28"/>
          <w:szCs w:val="28"/>
        </w:rPr>
        <w:t xml:space="preserve"> обучающимся дисциплинарного взыскания;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урегулирование разногласий между участниками образовательных отношений;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принятие решений по результатам рассмотрения обращений.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2.2. Комиссия имеет право: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устанавливать сроки представления запрашиваемых документов, материалов и информации;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приглашать участников образовательных отношений для дачи разъяснений.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lastRenderedPageBreak/>
        <w:t>2.3. Комиссия обязана: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объективно, полно и всесторонне рассматривать обращение участника образовательных отношений;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обеспечивать соблюдение прав и свобод участников образовательных отношений;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стремиться к урегулированию разногласий между участниками образовательных отношений;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825851" w:rsidRDefault="00825851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  <w:bdr w:val="none" w:sz="0" w:space="0" w:color="auto" w:frame="1"/>
        </w:rPr>
        <w:t>3. Состав и порядок работы Комиссии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3.1. В состав Комиссии включаются работ</w:t>
      </w:r>
      <w:r w:rsidR="00825851">
        <w:rPr>
          <w:color w:val="000000" w:themeColor="text1"/>
          <w:sz w:val="28"/>
          <w:szCs w:val="28"/>
        </w:rPr>
        <w:t>ники организации, осуществляющие</w:t>
      </w:r>
      <w:r w:rsidRPr="00825851">
        <w:rPr>
          <w:color w:val="000000" w:themeColor="text1"/>
          <w:sz w:val="28"/>
          <w:szCs w:val="28"/>
        </w:rPr>
        <w:t xml:space="preserve"> образовательную деятельность (не менее двух).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Состав Комиссии утверждается сроком на один год приказом организации, осуществляющей образовательную деятельность.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3.2. В состав Комисси</w:t>
      </w:r>
      <w:r w:rsidR="00825851">
        <w:rPr>
          <w:color w:val="000000" w:themeColor="text1"/>
          <w:sz w:val="28"/>
          <w:szCs w:val="28"/>
        </w:rPr>
        <w:t xml:space="preserve">и входят председатель Комиссии и </w:t>
      </w:r>
      <w:r w:rsidRPr="00825851">
        <w:rPr>
          <w:color w:val="000000" w:themeColor="text1"/>
          <w:sz w:val="28"/>
          <w:szCs w:val="28"/>
        </w:rPr>
        <w:t>другие члены Комиссии.</w:t>
      </w:r>
    </w:p>
    <w:p w:rsid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3.3. Руководство Комиссией осуществляет председатель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Председатель Комиссии: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осуществляет общее руководство деятельностью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председательствует на заседаниях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организует работу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определяет план работы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 xml:space="preserve">– осуществляет общий </w:t>
      </w:r>
      <w:proofErr w:type="gramStart"/>
      <w:r w:rsidRPr="00825851">
        <w:rPr>
          <w:color w:val="000000" w:themeColor="text1"/>
          <w:sz w:val="28"/>
          <w:szCs w:val="28"/>
        </w:rPr>
        <w:t>контроль за</w:t>
      </w:r>
      <w:proofErr w:type="gramEnd"/>
      <w:r w:rsidRPr="00825851">
        <w:rPr>
          <w:color w:val="000000" w:themeColor="text1"/>
          <w:sz w:val="28"/>
          <w:szCs w:val="28"/>
        </w:rPr>
        <w:t xml:space="preserve"> реализацией принятых Комиссией решений;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распределяет обязанности между членами Комиссии.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3.4.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FD1673" w:rsidRPr="00825851" w:rsidRDefault="00825851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FD1673" w:rsidRPr="00825851">
        <w:rPr>
          <w:color w:val="000000" w:themeColor="text1"/>
          <w:sz w:val="28"/>
          <w:szCs w:val="28"/>
        </w:rPr>
        <w:t>екретарь Комиссии: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организует делопроизводство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ведет протоколы заседаний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 xml:space="preserve">– обеспечивает </w:t>
      </w:r>
      <w:proofErr w:type="gramStart"/>
      <w:r w:rsidRPr="00825851">
        <w:rPr>
          <w:color w:val="000000" w:themeColor="text1"/>
          <w:sz w:val="28"/>
          <w:szCs w:val="28"/>
        </w:rPr>
        <w:t>контроль за</w:t>
      </w:r>
      <w:proofErr w:type="gramEnd"/>
      <w:r w:rsidRPr="00825851">
        <w:rPr>
          <w:color w:val="000000" w:themeColor="text1"/>
          <w:sz w:val="28"/>
          <w:szCs w:val="28"/>
        </w:rPr>
        <w:t xml:space="preserve"> выполнением решений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FD1673" w:rsidRPr="00825851" w:rsidRDefault="00825851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FD1673" w:rsidRPr="00825851">
        <w:rPr>
          <w:color w:val="000000" w:themeColor="text1"/>
          <w:sz w:val="28"/>
          <w:szCs w:val="28"/>
        </w:rPr>
        <w:t>. Член Комиссии имеет право: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lastRenderedPageBreak/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принимать участие в подготовке заседаний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обращаться к председателю Комиссии по вопросам, входящим в компетенцию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вносить предложения руководству Комиссии о совершенствовании организации работы Комиссии.</w:t>
      </w:r>
    </w:p>
    <w:p w:rsidR="00FD1673" w:rsidRPr="00825851" w:rsidRDefault="00825851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FD1673" w:rsidRPr="00825851">
        <w:rPr>
          <w:color w:val="000000" w:themeColor="text1"/>
          <w:sz w:val="28"/>
          <w:szCs w:val="28"/>
        </w:rPr>
        <w:t>. Член Комиссии обязан: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участвовать в заседаниях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выполнять возложенные на него функции в соответствии с Положением и решениями Комиссии;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соблюдать требования законодательных и иных нормативных правовых актов при реализации своих функций;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FD1673" w:rsidRPr="00825851" w:rsidRDefault="00483A8D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FD1673" w:rsidRPr="00825851">
        <w:rPr>
          <w:color w:val="000000" w:themeColor="text1"/>
          <w:sz w:val="28"/>
          <w:szCs w:val="28"/>
        </w:rPr>
        <w:t>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Заседание Комиссии считается правомочным, если на нем присутствует не менее половины от общего числа ее членов.</w:t>
      </w:r>
    </w:p>
    <w:p w:rsidR="00FD1673" w:rsidRPr="00825851" w:rsidRDefault="00483A8D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</w:t>
      </w:r>
      <w:r w:rsidR="00FD1673" w:rsidRPr="00825851">
        <w:rPr>
          <w:color w:val="000000" w:themeColor="text1"/>
          <w:sz w:val="28"/>
          <w:szCs w:val="28"/>
        </w:rPr>
        <w:t>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825851">
        <w:rPr>
          <w:color w:val="000000" w:themeColor="text1"/>
          <w:sz w:val="28"/>
          <w:szCs w:val="28"/>
        </w:rPr>
        <w:t>председательствовавший</w:t>
      </w:r>
      <w:proofErr w:type="gramEnd"/>
      <w:r w:rsidRPr="00825851">
        <w:rPr>
          <w:color w:val="000000" w:themeColor="text1"/>
          <w:sz w:val="28"/>
          <w:szCs w:val="28"/>
        </w:rPr>
        <w:t xml:space="preserve"> на заседании Комиссии.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FD1673" w:rsidRPr="00825851" w:rsidRDefault="00483A8D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</w:t>
      </w:r>
      <w:r w:rsidR="00FD1673" w:rsidRPr="00825851">
        <w:rPr>
          <w:color w:val="000000" w:themeColor="text1"/>
          <w:sz w:val="28"/>
          <w:szCs w:val="28"/>
        </w:rPr>
        <w:t xml:space="preserve">. Решения Комиссии в виде выписки из протокола в течение трех дней со дня заседания направляются заявителю, в администрацию организации, осуществляющей </w:t>
      </w:r>
      <w:r w:rsidR="00FD1673" w:rsidRPr="00825851">
        <w:rPr>
          <w:color w:val="000000" w:themeColor="text1"/>
          <w:sz w:val="28"/>
          <w:szCs w:val="28"/>
        </w:rPr>
        <w:lastRenderedPageBreak/>
        <w:t>образовательную деятельность, совет обучающихся, совет родителей, а также в представительный орган работников этой организации для исполнения.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3.1</w:t>
      </w:r>
      <w:r w:rsidR="00483A8D">
        <w:rPr>
          <w:color w:val="000000" w:themeColor="text1"/>
          <w:sz w:val="28"/>
          <w:szCs w:val="28"/>
        </w:rPr>
        <w:t>0</w:t>
      </w:r>
      <w:r w:rsidRPr="00825851">
        <w:rPr>
          <w:color w:val="000000" w:themeColor="text1"/>
          <w:sz w:val="28"/>
          <w:szCs w:val="28"/>
        </w:rPr>
        <w:t>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3.</w:t>
      </w:r>
      <w:r w:rsidR="00483A8D">
        <w:rPr>
          <w:color w:val="000000" w:themeColor="text1"/>
          <w:sz w:val="28"/>
          <w:szCs w:val="28"/>
        </w:rPr>
        <w:t>11</w:t>
      </w:r>
      <w:r w:rsidRPr="00825851">
        <w:rPr>
          <w:color w:val="000000" w:themeColor="text1"/>
          <w:sz w:val="28"/>
          <w:szCs w:val="28"/>
        </w:rPr>
        <w:t>. Срок хранения документов Комиссии в образовательной организации составляет три года.</w:t>
      </w:r>
    </w:p>
    <w:p w:rsidR="00483A8D" w:rsidRDefault="00483A8D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FD1673" w:rsidRPr="00825851" w:rsidRDefault="00FD1673" w:rsidP="00483A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  <w:bdr w:val="none" w:sz="0" w:space="0" w:color="auto" w:frame="1"/>
        </w:rPr>
        <w:t>4. Порядок рассмотрения обращений участников образовательных отношений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25851">
        <w:rPr>
          <w:color w:val="000000" w:themeColor="text1"/>
          <w:sz w:val="28"/>
          <w:szCs w:val="28"/>
        </w:rPr>
        <w:t>Обучающиеся организации, осуществляющей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proofErr w:type="gramEnd"/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483A8D" w:rsidRDefault="00483A8D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FD1673" w:rsidRPr="00825851" w:rsidRDefault="00FD1673" w:rsidP="00483A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  <w:bdr w:val="none" w:sz="0" w:space="0" w:color="auto" w:frame="1"/>
        </w:rPr>
        <w:t>5. Заключительные положения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5.1. Положение принято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FD1673" w:rsidRPr="00825851" w:rsidRDefault="00FD1673" w:rsidP="008258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25851">
        <w:rPr>
          <w:color w:val="000000" w:themeColor="text1"/>
          <w:sz w:val="28"/>
          <w:szCs w:val="28"/>
        </w:rPr>
        <w:t>5.2. Изменения в Положение могут быть внесены только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372F" w:rsidRPr="00825851" w:rsidRDefault="0053372F" w:rsidP="00825851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3A8D" w:rsidRDefault="00483A8D" w:rsidP="00825851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1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Журнал регистрации письменных обращений (жалоб, заявлений, предложений) 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Комиссию по урегулированию споров между участниками образовательных отношений </w:t>
      </w:r>
    </w:p>
    <w:p w:rsidR="00F633B0" w:rsidRDefault="00483A8D" w:rsidP="00825851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МБОУ СОШ № 10 станицы Губской</w:t>
      </w:r>
    </w:p>
    <w:p w:rsidR="00483A8D" w:rsidRPr="00825851" w:rsidRDefault="00483A8D" w:rsidP="00825851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126"/>
        <w:gridCol w:w="1980"/>
        <w:gridCol w:w="1260"/>
        <w:gridCol w:w="1689"/>
        <w:gridCol w:w="1171"/>
      </w:tblGrid>
      <w:tr w:rsidR="00F633B0" w:rsidRPr="00825851" w:rsidTr="00483A8D">
        <w:tc>
          <w:tcPr>
            <w:tcW w:w="851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258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Рег.№</w:t>
            </w:r>
            <w:proofErr w:type="spellEnd"/>
          </w:p>
        </w:tc>
        <w:tc>
          <w:tcPr>
            <w:tcW w:w="1559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58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58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ФИО заявителя</w:t>
            </w:r>
          </w:p>
        </w:tc>
        <w:tc>
          <w:tcPr>
            <w:tcW w:w="1980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58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Роль заявителя как участника </w:t>
            </w:r>
          </w:p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58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образовательных</w:t>
            </w:r>
          </w:p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58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отношений</w:t>
            </w:r>
          </w:p>
        </w:tc>
        <w:tc>
          <w:tcPr>
            <w:tcW w:w="1260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58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Подпись </w:t>
            </w:r>
          </w:p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58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заявителя</w:t>
            </w:r>
          </w:p>
        </w:tc>
        <w:tc>
          <w:tcPr>
            <w:tcW w:w="1689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58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ФИО секретаря Комиссии</w:t>
            </w:r>
          </w:p>
        </w:tc>
        <w:tc>
          <w:tcPr>
            <w:tcW w:w="1171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58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Подпись </w:t>
            </w:r>
          </w:p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58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секретаря Комиссии</w:t>
            </w:r>
          </w:p>
        </w:tc>
      </w:tr>
      <w:tr w:rsidR="00F633B0" w:rsidRPr="00825851" w:rsidTr="00483A8D">
        <w:tc>
          <w:tcPr>
            <w:tcW w:w="851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</w:tcPr>
          <w:p w:rsidR="00F633B0" w:rsidRPr="00825851" w:rsidRDefault="00F633B0" w:rsidP="0082585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2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Уведомление о сроке и месте  заседания Комиссии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</w:rPr>
        <w:t>Кому:_________________________________________________________________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(ФИО)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Уведомляю Вас о том, что заседание Комиссии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МБОУ СОШ № 10 станицы Губской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рассмотрению заявления (входящий регистрационный номер -  ….. от «…»   ________________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20__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г.) состоится «…»   _________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_20__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в  …ч</w:t>
      </w:r>
      <w:proofErr w:type="gramStart"/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….</w:t>
      </w:r>
      <w:proofErr w:type="gramEnd"/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мин. в </w:t>
      </w:r>
      <w:proofErr w:type="spellStart"/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</w:t>
      </w:r>
      <w:proofErr w:type="spellEnd"/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№  _________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483A8D" w:rsidRDefault="00483A8D" w:rsidP="00483A8D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Секретарь к</w:t>
      </w:r>
      <w:r w:rsidR="00F633B0"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F633B0" w:rsidRPr="00825851" w:rsidRDefault="00F633B0" w:rsidP="00483A8D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_________________________ 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/______________________________/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(подпись)                                                             (ФИО)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«…..»______________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20___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A8D" w:rsidRDefault="00483A8D" w:rsidP="00825851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3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Уведомление о решении Комиссии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лицу, подавшему обращение (жалобу, заявление, предложение)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</w:rPr>
        <w:t>Кому:________________________________________________________________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(ФИО)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Уведомляем Вас о том, что заседание Комиссии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урегулированию споров между участниками образовательных отношений 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МБОУ СОШ № 10 станицы Губской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Протокол №  … от «…»   _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   20__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 по рассмотрению заявления (входящий регистрационный номер -  ….. от «…»   _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   20__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  <w:proofErr w:type="gramStart"/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)п</w:t>
      </w:r>
      <w:proofErr w:type="gramEnd"/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риняло следующее решение: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1………………………………………………………………………………………………..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2………………………………………………………………………………………………..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….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 действующим законодательством в области образования порядке. Разглашение материалов деятельности </w:t>
      </w:r>
      <w:proofErr w:type="gramStart"/>
      <w:r w:rsidRPr="0082585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proofErr w:type="gramEnd"/>
      <w:r w:rsidRPr="0082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директора </w:t>
      </w:r>
      <w:r w:rsidR="00483A8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10 станицы Губской</w:t>
      </w:r>
      <w:r w:rsidRPr="0082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итогам работы Комиссии.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3A8D" w:rsidRDefault="00F633B0" w:rsidP="00483A8D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Секретарь Комиссии:</w:t>
      </w:r>
    </w:p>
    <w:p w:rsidR="00F633B0" w:rsidRPr="00825851" w:rsidRDefault="00F633B0" w:rsidP="00483A8D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_________________________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/______________________________/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(подпись)                                                             (ФИО)</w:t>
      </w:r>
    </w:p>
    <w:p w:rsidR="00483A8D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 Комиссии: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_____________________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/______________________________/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(подпись)                                                      (ФИО)</w:t>
      </w:r>
    </w:p>
    <w:p w:rsidR="00F633B0" w:rsidRPr="00825851" w:rsidRDefault="00483A8D" w:rsidP="00825851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«…..»______________ 20___</w:t>
      </w:r>
      <w:r w:rsidR="00F633B0"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-----------------------------------------------------------------------------------------------</w:t>
      </w:r>
      <w:r w:rsidR="00483A8D">
        <w:rPr>
          <w:rFonts w:ascii="Times New Roman" w:hAnsi="Times New Roman" w:cs="Times New Roman"/>
          <w:color w:val="000000" w:themeColor="text1"/>
          <w:sz w:val="28"/>
          <w:szCs w:val="28"/>
        </w:rPr>
        <w:t>---------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(линия отрыва)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25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Уведомление </w:t>
      </w:r>
      <w:r w:rsidRPr="00825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решении Комиссии (протокол №.. от«…»</w:t>
      </w:r>
      <w:r w:rsidR="0053372F" w:rsidRPr="00825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</w:t>
      </w:r>
      <w:r w:rsidR="00483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20__</w:t>
      </w:r>
      <w:r w:rsidRPr="00825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  </w:t>
      </w:r>
      <w:proofErr w:type="gramEnd"/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лицу, подавшему обращение (жалобу, заявление, предложение)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</w:rPr>
        <w:t>Кому:________________________________________________________________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(ФИО)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Направлено 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«…..»______________ 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20___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…………………………………………………………………. (указывается способ отправки и/или реквизиты (при наличии) соответствующих почтовых отправлений).</w:t>
      </w:r>
    </w:p>
    <w:p w:rsidR="00483A8D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Секретарь Комиссии: 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_________________________ 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/______________________________/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483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(подпись)                                                             (ФИО)</w:t>
      </w:r>
    </w:p>
    <w:p w:rsidR="00F633B0" w:rsidRPr="00825851" w:rsidRDefault="00483A8D" w:rsidP="00825851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«…..»______________ 20___</w:t>
      </w:r>
      <w:r w:rsidR="00F633B0" w:rsidRPr="00825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right="-82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3B0" w:rsidRPr="00825851" w:rsidRDefault="00F633B0" w:rsidP="0082585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3B0" w:rsidRDefault="00F633B0" w:rsidP="00F633B0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3B0" w:rsidRDefault="00F633B0" w:rsidP="00F633B0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26A" w:rsidRDefault="0088526A">
      <w:bookmarkStart w:id="0" w:name="_GoBack"/>
      <w:bookmarkEnd w:id="0"/>
    </w:p>
    <w:sectPr w:rsidR="0088526A" w:rsidSect="008258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486"/>
    <w:rsid w:val="0016106C"/>
    <w:rsid w:val="001F7BF4"/>
    <w:rsid w:val="00463705"/>
    <w:rsid w:val="00483A8D"/>
    <w:rsid w:val="0053372F"/>
    <w:rsid w:val="00825851"/>
    <w:rsid w:val="0088526A"/>
    <w:rsid w:val="00A15486"/>
    <w:rsid w:val="00B373CD"/>
    <w:rsid w:val="00CA030B"/>
    <w:rsid w:val="00CB26EC"/>
    <w:rsid w:val="00D14302"/>
    <w:rsid w:val="00F633B0"/>
    <w:rsid w:val="00FB7D30"/>
    <w:rsid w:val="00FD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673"/>
  </w:style>
  <w:style w:type="paragraph" w:customStyle="1" w:styleId="1">
    <w:name w:val="Абзац списка1"/>
    <w:basedOn w:val="a"/>
    <w:rsid w:val="00F633B0"/>
    <w:pPr>
      <w:ind w:left="720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F6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Матвкй</dc:creator>
  <cp:lastModifiedBy>Евгения Владимировна</cp:lastModifiedBy>
  <cp:revision>2</cp:revision>
  <cp:lastPrinted>2019-10-16T16:58:00Z</cp:lastPrinted>
  <dcterms:created xsi:type="dcterms:W3CDTF">2019-10-16T16:59:00Z</dcterms:created>
  <dcterms:modified xsi:type="dcterms:W3CDTF">2019-10-16T16:59:00Z</dcterms:modified>
</cp:coreProperties>
</file>