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67" w:rsidRDefault="00217367" w:rsidP="00217367">
      <w:pPr>
        <w:pStyle w:val="2"/>
        <w:shd w:val="clear" w:color="auto" w:fill="auto"/>
        <w:spacing w:after="0" w:line="278" w:lineRule="exact"/>
        <w:ind w:left="1134" w:right="1701" w:firstLine="567"/>
        <w:jc w:val="center"/>
        <w:rPr>
          <w:sz w:val="24"/>
          <w:szCs w:val="24"/>
        </w:rPr>
      </w:pPr>
      <w:r w:rsidRPr="00C96BFB">
        <w:rPr>
          <w:sz w:val="24"/>
          <w:szCs w:val="24"/>
        </w:rPr>
        <w:t>Мостовский район станица Губская</w:t>
      </w:r>
    </w:p>
    <w:p w:rsidR="00217367" w:rsidRDefault="00217367" w:rsidP="00217367">
      <w:pPr>
        <w:pStyle w:val="2"/>
        <w:shd w:val="clear" w:color="auto" w:fill="auto"/>
        <w:spacing w:after="0" w:line="278" w:lineRule="exact"/>
        <w:ind w:left="1134" w:right="1701" w:firstLine="567"/>
        <w:jc w:val="center"/>
        <w:rPr>
          <w:sz w:val="24"/>
          <w:szCs w:val="24"/>
        </w:rPr>
      </w:pPr>
      <w:r w:rsidRPr="00C96BFB">
        <w:rPr>
          <w:sz w:val="24"/>
          <w:szCs w:val="24"/>
        </w:rPr>
        <w:t xml:space="preserve"> Муниципальное бюджетное общеобразовательное учреждение</w:t>
      </w:r>
    </w:p>
    <w:p w:rsidR="00217367" w:rsidRDefault="00217367" w:rsidP="00217367">
      <w:pPr>
        <w:pStyle w:val="2"/>
        <w:shd w:val="clear" w:color="auto" w:fill="auto"/>
        <w:spacing w:after="0" w:line="278" w:lineRule="exact"/>
        <w:ind w:left="1134" w:right="1701" w:firstLine="567"/>
        <w:jc w:val="center"/>
        <w:rPr>
          <w:sz w:val="24"/>
          <w:szCs w:val="24"/>
        </w:rPr>
      </w:pPr>
      <w:r w:rsidRPr="00C96BFB">
        <w:rPr>
          <w:sz w:val="24"/>
          <w:szCs w:val="24"/>
        </w:rPr>
        <w:t xml:space="preserve"> средняя общеобразовательная школа № 10 имени Веры Гавриловны Кирьяновой</w:t>
      </w:r>
    </w:p>
    <w:p w:rsidR="00217367" w:rsidRPr="00C96BFB" w:rsidRDefault="00217367" w:rsidP="00217367">
      <w:pPr>
        <w:pStyle w:val="2"/>
        <w:shd w:val="clear" w:color="auto" w:fill="auto"/>
        <w:spacing w:after="0" w:line="278" w:lineRule="exact"/>
        <w:ind w:left="1134" w:right="1701" w:firstLine="567"/>
        <w:jc w:val="center"/>
        <w:rPr>
          <w:sz w:val="24"/>
          <w:szCs w:val="24"/>
        </w:rPr>
      </w:pPr>
      <w:r w:rsidRPr="00C96BFB">
        <w:rPr>
          <w:sz w:val="24"/>
          <w:szCs w:val="24"/>
        </w:rPr>
        <w:t xml:space="preserve"> станицы Губской муниципального образования Мостовский район</w:t>
      </w:r>
    </w:p>
    <w:p w:rsidR="00217367" w:rsidRPr="00C96BFB" w:rsidRDefault="00217367" w:rsidP="00217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7367" w:rsidRPr="00C96BFB" w:rsidRDefault="00217367" w:rsidP="002173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17367" w:rsidRPr="00C96BFB" w:rsidRDefault="00217367" w:rsidP="00217367">
      <w:pPr>
        <w:widowControl w:val="0"/>
        <w:shd w:val="clear" w:color="auto" w:fill="FFFFFF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  <w:t>УТВЕРЖДЕНО</w:t>
      </w:r>
    </w:p>
    <w:p w:rsidR="00217367" w:rsidRPr="00C96BFB" w:rsidRDefault="00217367" w:rsidP="00217367">
      <w:pPr>
        <w:widowControl w:val="0"/>
        <w:shd w:val="clear" w:color="auto" w:fill="FFFFFF"/>
        <w:spacing w:after="0" w:line="240" w:lineRule="auto"/>
        <w:ind w:left="538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17367" w:rsidRPr="00C96BFB" w:rsidRDefault="00217367" w:rsidP="00217367">
      <w:pPr>
        <w:widowControl w:val="0"/>
        <w:shd w:val="clear" w:color="auto" w:fill="FFFFFF"/>
        <w:spacing w:after="0" w:line="240" w:lineRule="auto"/>
        <w:ind w:left="7511" w:firstLine="277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решением педагогического совета </w:t>
      </w:r>
    </w:p>
    <w:p w:rsidR="00217367" w:rsidRPr="00C96BFB" w:rsidRDefault="000D3F26" w:rsidP="00217367">
      <w:pPr>
        <w:widowControl w:val="0"/>
        <w:shd w:val="clear" w:color="auto" w:fill="FFFFFF"/>
        <w:spacing w:after="0" w:line="240" w:lineRule="auto"/>
        <w:ind w:left="9358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от 30 августа 2021</w:t>
      </w:r>
      <w:r w:rsidR="00217367"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года протокол № 1</w:t>
      </w:r>
    </w:p>
    <w:p w:rsidR="00217367" w:rsidRPr="00C96BFB" w:rsidRDefault="00217367" w:rsidP="00217367">
      <w:pPr>
        <w:widowControl w:val="0"/>
        <w:shd w:val="clear" w:color="auto" w:fill="FFFFFF"/>
        <w:spacing w:after="0" w:line="240" w:lineRule="auto"/>
        <w:ind w:left="8496" w:firstLine="708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Председатель _______   Е.Н. Демченко</w:t>
      </w:r>
    </w:p>
    <w:p w:rsidR="00217367" w:rsidRPr="00C96BFB" w:rsidRDefault="00217367" w:rsidP="00217367">
      <w:pPr>
        <w:widowControl w:val="0"/>
        <w:shd w:val="clear" w:color="auto" w:fill="FFFFFF"/>
        <w:spacing w:after="0" w:line="240" w:lineRule="auto"/>
        <w:ind w:left="5387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ab/>
      </w:r>
    </w:p>
    <w:p w:rsidR="00217367" w:rsidRPr="00C96BFB" w:rsidRDefault="00217367" w:rsidP="00217367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17367" w:rsidRPr="00C96BFB" w:rsidRDefault="00217367" w:rsidP="0021736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96BFB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</w:t>
      </w:r>
    </w:p>
    <w:p w:rsidR="00217367" w:rsidRPr="00C96BFB" w:rsidRDefault="00217367" w:rsidP="00217367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217367" w:rsidRDefault="00217367" w:rsidP="00217367">
      <w:pPr>
        <w:widowControl w:val="0"/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</w:p>
    <w:p w:rsidR="00217367" w:rsidRDefault="00217367" w:rsidP="00217367">
      <w:pPr>
        <w:widowControl w:val="0"/>
        <w:shd w:val="clear" w:color="auto" w:fill="FFFFFF"/>
        <w:spacing w:after="0" w:line="240" w:lineRule="auto"/>
        <w:ind w:left="1843" w:right="992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  <w:r w:rsidRPr="00C96BFB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  <w:t xml:space="preserve">По основам безопасности жизнедеятельности </w:t>
      </w:r>
    </w:p>
    <w:p w:rsidR="00217367" w:rsidRPr="00C96BFB" w:rsidRDefault="00217367" w:rsidP="00217367">
      <w:pPr>
        <w:widowControl w:val="0"/>
        <w:shd w:val="clear" w:color="auto" w:fill="FFFFFF"/>
        <w:spacing w:after="0" w:line="240" w:lineRule="auto"/>
        <w:ind w:left="1843" w:right="992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/>
        </w:rPr>
      </w:pPr>
    </w:p>
    <w:p w:rsidR="00217367" w:rsidRDefault="00217367" w:rsidP="00217367">
      <w:pPr>
        <w:widowControl w:val="0"/>
        <w:spacing w:after="0" w:line="240" w:lineRule="auto"/>
        <w:ind w:left="1843" w:right="992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Уровень образования (кла</w:t>
      </w:r>
      <w:r w:rsidR="0000122E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сс) основное общее образование 8</w:t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-9 класс</w:t>
      </w:r>
    </w:p>
    <w:p w:rsidR="00217367" w:rsidRPr="00C96BFB" w:rsidRDefault="00217367" w:rsidP="00217367">
      <w:pPr>
        <w:widowControl w:val="0"/>
        <w:spacing w:after="0" w:line="240" w:lineRule="auto"/>
        <w:ind w:left="1843" w:right="992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217367" w:rsidRDefault="00217367" w:rsidP="00217367">
      <w:pPr>
        <w:widowControl w:val="0"/>
        <w:spacing w:after="0" w:line="240" w:lineRule="auto"/>
        <w:ind w:left="1843" w:right="992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Количество часов    </w:t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="0000122E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8</w:t>
      </w:r>
    </w:p>
    <w:p w:rsidR="00217367" w:rsidRPr="00C96BFB" w:rsidRDefault="00217367" w:rsidP="00217367">
      <w:pPr>
        <w:widowControl w:val="0"/>
        <w:spacing w:after="0" w:line="240" w:lineRule="auto"/>
        <w:ind w:left="1843" w:right="992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17367" w:rsidRDefault="00217367" w:rsidP="00217367">
      <w:pPr>
        <w:widowControl w:val="0"/>
        <w:spacing w:after="0" w:line="240" w:lineRule="auto"/>
        <w:ind w:left="1843" w:right="992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="000D3F2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Картузов В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ячеслав Владимирович</w:t>
      </w:r>
    </w:p>
    <w:p w:rsidR="00217367" w:rsidRPr="00C96BFB" w:rsidRDefault="00217367" w:rsidP="00217367">
      <w:pPr>
        <w:widowControl w:val="0"/>
        <w:spacing w:after="0" w:line="240" w:lineRule="auto"/>
        <w:ind w:left="1843" w:right="992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17367" w:rsidRDefault="00217367" w:rsidP="00217367">
      <w:pPr>
        <w:autoSpaceDE w:val="0"/>
        <w:autoSpaceDN w:val="0"/>
        <w:adjustRightInd w:val="0"/>
        <w:spacing w:after="0" w:line="240" w:lineRule="auto"/>
        <w:ind w:left="1843" w:right="992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ФГОС ООО, примерной основной образовательной программа основного общего образования по основам безопасности жизнедеятельности одобрена решением Федеральным учебно-методическим объединение по общему образованию протокол №1/15 от 08.04.2015г</w:t>
      </w:r>
    </w:p>
    <w:p w:rsidR="00217367" w:rsidRPr="00C96BFB" w:rsidRDefault="00217367" w:rsidP="00217367">
      <w:pPr>
        <w:autoSpaceDE w:val="0"/>
        <w:autoSpaceDN w:val="0"/>
        <w:adjustRightInd w:val="0"/>
        <w:spacing w:after="0" w:line="240" w:lineRule="auto"/>
        <w:ind w:left="1843" w:right="99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17367" w:rsidRPr="00C96BFB" w:rsidRDefault="00217367" w:rsidP="00217367">
      <w:pPr>
        <w:spacing w:after="0" w:line="240" w:lineRule="auto"/>
        <w:ind w:left="1843" w:right="99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6BFB">
        <w:rPr>
          <w:rFonts w:ascii="Times New Roman" w:eastAsia="Calibri" w:hAnsi="Times New Roman" w:cs="Times New Roman"/>
          <w:sz w:val="24"/>
          <w:szCs w:val="24"/>
          <w:lang w:eastAsia="ru-RU"/>
        </w:rPr>
        <w:t>С учетом УМК</w:t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 основам безопасности жизнедеятельности для 5-9 классов общеобразовательных учреждений. Автор:</w:t>
      </w:r>
      <w:r w:rsidRPr="00C96B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Виноградова Н. Ф., Смирнов Д. В.,</w:t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Таранин А. Б., 2020</w:t>
      </w: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.Издательский центр «Вентана-Граф»,2021</w:t>
      </w:r>
    </w:p>
    <w:p w:rsidR="00217367" w:rsidRPr="00C96BFB" w:rsidRDefault="00217367" w:rsidP="002173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6BFB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DE554D" w:rsidRPr="002D08AB" w:rsidRDefault="00DE554D" w:rsidP="00DE554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8A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E554D" w:rsidRDefault="00DE554D" w:rsidP="00DE554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554D" w:rsidRDefault="00DE554D" w:rsidP="00DE554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554D" w:rsidRPr="0046536B" w:rsidRDefault="00DE554D" w:rsidP="00DE554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по основам безопасности жизнедеятельности</w:t>
      </w:r>
      <w:r w:rsidRPr="004653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составлена на основании следующих нормативно-правовых документов:</w:t>
      </w:r>
    </w:p>
    <w:p w:rsidR="00DE554D" w:rsidRPr="0046536B" w:rsidRDefault="00DE554D" w:rsidP="00DE554D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компонента государственного стандарта среднего общего образования по ОБЖ утвержденного приказом Минобразования России от 05. 03 2004 г. № 1089.</w:t>
      </w:r>
    </w:p>
    <w:p w:rsidR="00DE554D" w:rsidRPr="0046536B" w:rsidRDefault="00DE554D" w:rsidP="00DE554D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«Об образовании в РФ» от 27.12.2012г. №273-ФЗ.</w:t>
      </w:r>
    </w:p>
    <w:p w:rsidR="00DE554D" w:rsidRPr="0046536B" w:rsidRDefault="00DE554D" w:rsidP="00DE554D">
      <w:pPr>
        <w:pStyle w:val="a3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программы: Основы безопасности жизнедеятельности: 5-9 классы: программа / Н.Ф. Виноградовой,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Смирнова, Л.В. Сидоренко, А.Б. Таранин,М.: Вента-Граф, 2021</w:t>
      </w: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E554D" w:rsidRPr="0046536B" w:rsidRDefault="00DE554D" w:rsidP="00DE554D">
      <w:pPr>
        <w:numPr>
          <w:ilvl w:val="0"/>
          <w:numId w:val="21"/>
        </w:numPr>
        <w:spacing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536B">
        <w:rPr>
          <w:rFonts w:ascii="Times New Roman" w:hAnsi="Times New Roman" w:cs="Times New Roman"/>
          <w:color w:val="000000"/>
          <w:sz w:val="24"/>
          <w:szCs w:val="24"/>
        </w:rPr>
        <w:t>Образовательная программа МБОУ Краснозерский  лицей №1.</w:t>
      </w:r>
    </w:p>
    <w:p w:rsidR="00DE554D" w:rsidRPr="0046536B" w:rsidRDefault="00DE554D" w:rsidP="00DE554D">
      <w:pPr>
        <w:numPr>
          <w:ilvl w:val="0"/>
          <w:numId w:val="21"/>
        </w:numPr>
        <w:spacing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536B"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чебный план МКОУ КСОШ №1 на 2020-2021</w:t>
      </w:r>
      <w:r w:rsidRPr="0046536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DE554D" w:rsidRPr="0046536B" w:rsidRDefault="00DE554D" w:rsidP="00DE554D">
      <w:pPr>
        <w:numPr>
          <w:ilvl w:val="0"/>
          <w:numId w:val="21"/>
        </w:numPr>
        <w:spacing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6536B">
        <w:rPr>
          <w:rFonts w:ascii="Times New Roman" w:hAnsi="Times New Roman" w:cs="Times New Roman"/>
          <w:color w:val="000000"/>
          <w:sz w:val="24"/>
          <w:szCs w:val="24"/>
        </w:rPr>
        <w:t>Федеральный перечень учебников, рекомендованных (допущенных ) к использованию в образовательном процессе в образовательных учреждениях, реализующих программы нача</w:t>
      </w:r>
      <w:r w:rsidR="00E90A79">
        <w:rPr>
          <w:rFonts w:ascii="Times New Roman" w:hAnsi="Times New Roman" w:cs="Times New Roman"/>
          <w:color w:val="000000"/>
          <w:sz w:val="24"/>
          <w:szCs w:val="24"/>
        </w:rPr>
        <w:t>льного общего образования в 2020-2021</w:t>
      </w:r>
      <w:r w:rsidRPr="0046536B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году.</w:t>
      </w: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02671" w:rsidRDefault="00702671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06075" w:rsidRPr="002D08AB" w:rsidRDefault="00B06075" w:rsidP="00DE55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 как в учебном плане </w:t>
      </w:r>
      <w:r w:rsidR="0066654B">
        <w:rPr>
          <w:rFonts w:ascii="Times New Roman" w:hAnsi="Times New Roman" w:cs="Times New Roman"/>
          <w:sz w:val="24"/>
          <w:szCs w:val="24"/>
        </w:rPr>
        <w:t>8, 9 классах</w:t>
      </w:r>
      <w:r>
        <w:rPr>
          <w:rFonts w:ascii="Times New Roman" w:hAnsi="Times New Roman" w:cs="Times New Roman"/>
          <w:sz w:val="24"/>
          <w:szCs w:val="24"/>
        </w:rPr>
        <w:t xml:space="preserve"> 34 учебных недели, авторская программа будет выполнена за счет </w:t>
      </w:r>
      <w:r w:rsidR="00172097">
        <w:rPr>
          <w:rFonts w:ascii="Times New Roman" w:hAnsi="Times New Roman" w:cs="Times New Roman"/>
          <w:sz w:val="24"/>
          <w:szCs w:val="24"/>
        </w:rPr>
        <w:t>объединения</w:t>
      </w:r>
      <w:r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172097">
        <w:rPr>
          <w:rFonts w:ascii="Times New Roman" w:hAnsi="Times New Roman" w:cs="Times New Roman"/>
          <w:sz w:val="24"/>
          <w:szCs w:val="24"/>
        </w:rPr>
        <w:t>в теме Национальная безопасность Российской Федерации.</w:t>
      </w:r>
    </w:p>
    <w:p w:rsidR="002D08AB" w:rsidRPr="002D08AB" w:rsidRDefault="002D08AB" w:rsidP="007F6E04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изучения предмета «Основы безопасности жизнедеятельности» (ОБЖ) в основной школе обусловлена необходимостью выполнения социального заказа. В последние десятилетия наблюдается тенденция к увеличению случаев возникновения чрезвычайных ситуаций природного, техногенного, социального и бытового хар</w:t>
      </w:r>
      <w:r w:rsidR="00B0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актера, опасных для человека. К </w:t>
      </w:r>
      <w:r w:rsidRPr="002D08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природнымчрезвычайным ситуациям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стихийные бедствия (ураганы, штормы, сели, землетрясени</w:t>
      </w:r>
      <w:r w:rsidR="00B0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извержения вулканов и пр.); к </w:t>
      </w:r>
      <w:r w:rsidRPr="002D08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техногенным –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аварии или опас</w:t>
      </w:r>
      <w:r w:rsidR="00B0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техногенные происшествия; к </w:t>
      </w:r>
      <w:r w:rsidR="00B060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социальным - </w:t>
      </w:r>
      <w:r w:rsidR="00DE5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кстраординарные ситуации, связанные с террористической угрозой, ас</w:t>
      </w:r>
      <w:r w:rsidR="00B0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оциальным поведением людей; к </w:t>
      </w:r>
      <w:r w:rsidR="00B060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бытовым – 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 вызванные нарушением правил техники безопасности в быту (пожары, замыкания в эл</w:t>
      </w:r>
      <w:r w:rsidR="00B0607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ектросети, утечка газа, воды);к</w:t>
      </w:r>
      <w:r w:rsidRPr="002D08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дорожным -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 связанные с поведением на дороге, в транспорте.</w:t>
      </w:r>
    </w:p>
    <w:p w:rsidR="002D08AB" w:rsidRPr="002D08AB" w:rsidRDefault="002D08AB" w:rsidP="007F6E04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чрезвычайных ситуаций может возникнуть угроза для жизни человека. Анализ этих ситуаций показывает, что среди причин гибели людей, в частности детей школьного возраста, основными являются, во-первых, отсутствие элементарных знаний о правилах поведения в экстремальных ситуациях; во-вторых, слабо развитая мотивация действий и как результат- недостаточно сформированное прогностическое восприятие и мышление, отсутствие опыта решения задач по преодолению нестандартных ситуаций. Исходя из этого основной идеей конструирования данной предметной линии стало формирование психологической готовности школьника к принятию возникшей чрезвычайной ситуации, развитие мотивов поведения и умения предвидеть опасность. Поэтому в средствах обучения, реализующих программу, много материалов. Которые направленны на анализ воображаемых ситуаций, предвидение и оценку возможных действий, которые в этих ситуациях необходимо совершить.</w:t>
      </w:r>
    </w:p>
    <w:p w:rsidR="002D08AB" w:rsidRPr="002D08AB" w:rsidRDefault="002D08AB" w:rsidP="007F6E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и задачи изучения предмета.</w:t>
      </w:r>
    </w:p>
    <w:p w:rsidR="002D08AB" w:rsidRPr="002D08AB" w:rsidRDefault="002D08AB" w:rsidP="007F6E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«Основы безопасности жизнедеятельности» (ОБЖ) в основной школе направленно на реализацию следующе</w:t>
      </w:r>
      <w:r w:rsidR="00B06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воспитательно-образовательной </w:t>
      </w:r>
      <w:r w:rsidRPr="002D0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</w:r>
    </w:p>
    <w:p w:rsidR="00DE554D" w:rsidRDefault="00DE554D" w:rsidP="007F6E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8AB" w:rsidRPr="002D08AB" w:rsidRDefault="00B06075" w:rsidP="007F6E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Основными </w:t>
      </w:r>
      <w:r w:rsidR="00DE554D" w:rsidRPr="00DE55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задачам</w:t>
      </w:r>
      <w:r w:rsidR="002D08AB"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данной предметной области являются следующие:</w:t>
      </w:r>
    </w:p>
    <w:p w:rsidR="002D08AB" w:rsidRPr="002D08AB" w:rsidRDefault="002D08AB" w:rsidP="007F6E0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</w:r>
    </w:p>
    <w:p w:rsidR="002D08AB" w:rsidRPr="002D08AB" w:rsidRDefault="002D08AB" w:rsidP="007F6E0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способности к восприятию и оценке жизненных ситуаций, таящих в себе опасность, и приобретение опыта их преодоления;</w:t>
      </w:r>
    </w:p>
    <w:p w:rsidR="002D08AB" w:rsidRPr="002D08AB" w:rsidRDefault="002D08AB" w:rsidP="007F6E0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причинах возникновения опасных ситуаций, правилах безопасного поведения в них;</w:t>
      </w:r>
    </w:p>
    <w:p w:rsidR="002D08AB" w:rsidRPr="002D08AB" w:rsidRDefault="002D08AB" w:rsidP="007F6E0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самоконтроля и самооценки поведения в опасных для здоровья и жизни ситуациях, развитие умения предвидеть последствия своего поведения.</w:t>
      </w:r>
    </w:p>
    <w:p w:rsidR="002D08AB" w:rsidRPr="002D08AB" w:rsidRDefault="002D08AB" w:rsidP="007F6E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230" w:rsidRDefault="00C67230" w:rsidP="007F6E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67230" w:rsidRPr="0046536B" w:rsidRDefault="00C67230" w:rsidP="00C67230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учебного предмета: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·ценность жизни – признание человеческой жизни и существования живого в природе в целом как величайшей ценности.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 ценность человека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 ценность добра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 ценность семьи как первой и самой значимой для развития ребенка социальной и образовательной среды, обеспечивающей жизнеспособность российского общества.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ценность труда и творчества как естественного условия человеческой жизни, состояния нормального человеческого существования.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 ценность свободы 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 ценность социальной солидарности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·ценность гражданственности – осознание человеком себя как члена общества, народа, представителя страны и государства.</w:t>
      </w: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>· ценность патриотизма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C67230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7230" w:rsidRPr="0046536B" w:rsidRDefault="00C67230" w:rsidP="00C6723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 ОБЖ в учебном плане:</w:t>
      </w:r>
    </w:p>
    <w:p w:rsidR="00C67230" w:rsidRPr="00C67230" w:rsidRDefault="00C67230" w:rsidP="00C67230">
      <w:pPr>
        <w:spacing w:after="0" w:line="276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«Основы безопасности жизнедеятельности» изучается в 8-9 классах из </w:t>
      </w:r>
      <w:r w:rsidR="00666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1 час в неделю (всего 34</w:t>
      </w:r>
      <w:r w:rsidRPr="004653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 - 8 классе, 34 часа в год - 9 классе).</w:t>
      </w:r>
    </w:p>
    <w:p w:rsidR="00C67230" w:rsidRDefault="00C67230" w:rsidP="007F6E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02671" w:rsidRDefault="00702671" w:rsidP="007F6E04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02671" w:rsidRDefault="00702671" w:rsidP="007F6E04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02671" w:rsidRDefault="00702671" w:rsidP="007F6E04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02671" w:rsidRDefault="00702671" w:rsidP="007F6E04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DC1BB5" w:rsidRDefault="00DC1BB5" w:rsidP="007F6E04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Требования к результатам обучения основам безопасности жизнедеятельности</w:t>
      </w:r>
    </w:p>
    <w:p w:rsidR="00DC1BB5" w:rsidRPr="00DC1BB5" w:rsidRDefault="00DC1BB5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B5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результатами </w:t>
      </w:r>
      <w:r w:rsidR="00C67230">
        <w:rPr>
          <w:rFonts w:ascii="Times New Roman" w:hAnsi="Times New Roman" w:cs="Times New Roman"/>
          <w:sz w:val="24"/>
          <w:szCs w:val="24"/>
        </w:rPr>
        <w:t>обучения в 8</w:t>
      </w:r>
      <w:r>
        <w:rPr>
          <w:rFonts w:ascii="Times New Roman" w:hAnsi="Times New Roman" w:cs="Times New Roman"/>
          <w:sz w:val="24"/>
          <w:szCs w:val="24"/>
        </w:rPr>
        <w:t>–9 классах яв</w:t>
      </w:r>
      <w:r w:rsidRPr="00DC1BB5">
        <w:rPr>
          <w:rFonts w:ascii="Times New Roman" w:hAnsi="Times New Roman" w:cs="Times New Roman"/>
          <w:sz w:val="24"/>
          <w:szCs w:val="24"/>
        </w:rPr>
        <w:t>ляются:</w:t>
      </w:r>
    </w:p>
    <w:p w:rsidR="00DC1BB5" w:rsidRPr="00DC1BB5" w:rsidRDefault="00DC1BB5" w:rsidP="007F6E0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B5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DC1BB5" w:rsidRPr="00DC1BB5" w:rsidRDefault="00DC1BB5" w:rsidP="007F6E0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B5">
        <w:rPr>
          <w:rFonts w:ascii="Times New Roman" w:hAnsi="Times New Roman" w:cs="Times New Roman"/>
          <w:sz w:val="24"/>
          <w:szCs w:val="24"/>
        </w:rPr>
        <w:t>развитие способности и готовности к саморазвитию и личностному самоопределению;</w:t>
      </w:r>
    </w:p>
    <w:p w:rsidR="00DC1BB5" w:rsidRPr="00DC1BB5" w:rsidRDefault="00DC1BB5" w:rsidP="007F6E04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B5">
        <w:rPr>
          <w:rFonts w:ascii="Times New Roman" w:hAnsi="Times New Roman" w:cs="Times New Roman"/>
          <w:sz w:val="24"/>
          <w:szCs w:val="24"/>
        </w:rPr>
        <w:t>формирование системы значимых социальных и межличностных отношений, ценностно-смысловых жизненных установок, социальных компетенций.</w:t>
      </w:r>
    </w:p>
    <w:p w:rsidR="00DC1BB5" w:rsidRPr="00DC1BB5" w:rsidRDefault="00DC1BB5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B5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ascii="Times New Roman" w:hAnsi="Times New Roman" w:cs="Times New Roman"/>
          <w:sz w:val="24"/>
          <w:szCs w:val="24"/>
        </w:rPr>
        <w:t xml:space="preserve">обучения представлены </w:t>
      </w:r>
      <w:r w:rsidRPr="00DC1BB5">
        <w:rPr>
          <w:rFonts w:ascii="Times New Roman" w:hAnsi="Times New Roman" w:cs="Times New Roman"/>
          <w:sz w:val="24"/>
          <w:szCs w:val="24"/>
        </w:rPr>
        <w:t>универсальными учебными действиями:</w:t>
      </w:r>
    </w:p>
    <w:p w:rsidR="00DC1BB5" w:rsidRPr="00433C13" w:rsidRDefault="00DC1BB5" w:rsidP="007F6E0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анализом ситуаций, влияющих положительно и отрицательно на самочувствие и здоровье человека;</w:t>
      </w:r>
    </w:p>
    <w:p w:rsidR="00DC1BB5" w:rsidRPr="00433C13" w:rsidRDefault="00DC1BB5" w:rsidP="007F6E0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сравнением примеров опасного и безопасного поведения;</w:t>
      </w:r>
    </w:p>
    <w:p w:rsidR="00DC1BB5" w:rsidRPr="00E90A79" w:rsidRDefault="00DC1BB5" w:rsidP="00E90A7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планированием и организацией своей жизни и деятельности с учётом безопасности;</w:t>
      </w:r>
      <w:r w:rsidRPr="00E90A79">
        <w:rPr>
          <w:rFonts w:ascii="Times New Roman" w:hAnsi="Times New Roman" w:cs="Times New Roman"/>
          <w:sz w:val="24"/>
          <w:szCs w:val="24"/>
        </w:rPr>
        <w:t>.</w:t>
      </w:r>
    </w:p>
    <w:p w:rsidR="00DC1BB5" w:rsidRPr="00DC1BB5" w:rsidRDefault="00DC1BB5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BB5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="00433C13">
        <w:rPr>
          <w:rFonts w:ascii="Times New Roman" w:hAnsi="Times New Roman" w:cs="Times New Roman"/>
          <w:sz w:val="24"/>
          <w:szCs w:val="24"/>
        </w:rPr>
        <w:t xml:space="preserve">обучения нацелены на решение </w:t>
      </w:r>
      <w:r w:rsidRPr="00DC1BB5">
        <w:rPr>
          <w:rFonts w:ascii="Times New Roman" w:hAnsi="Times New Roman" w:cs="Times New Roman"/>
          <w:sz w:val="24"/>
          <w:szCs w:val="24"/>
        </w:rPr>
        <w:t>прежде всего образовательных задач:</w:t>
      </w:r>
    </w:p>
    <w:p w:rsidR="00DC1BB5" w:rsidRPr="00433C13" w:rsidRDefault="00DC1BB5" w:rsidP="007F6E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формирование нау</w:t>
      </w:r>
      <w:r w:rsidR="00433C13" w:rsidRPr="00433C13">
        <w:rPr>
          <w:rFonts w:ascii="Times New Roman" w:hAnsi="Times New Roman" w:cs="Times New Roman"/>
          <w:sz w:val="24"/>
          <w:szCs w:val="24"/>
        </w:rPr>
        <w:t>чного типа мышления и интеллек</w:t>
      </w:r>
      <w:r w:rsidRPr="00433C13">
        <w:rPr>
          <w:rFonts w:ascii="Times New Roman" w:hAnsi="Times New Roman" w:cs="Times New Roman"/>
          <w:sz w:val="24"/>
          <w:szCs w:val="24"/>
        </w:rPr>
        <w:t>туальной деятельности на основе полученных знаний;</w:t>
      </w:r>
    </w:p>
    <w:p w:rsidR="00DC1BB5" w:rsidRPr="00433C13" w:rsidRDefault="00DC1BB5" w:rsidP="007F6E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освоение основных понятий и научной терминологии;</w:t>
      </w:r>
    </w:p>
    <w:p w:rsidR="00C67230" w:rsidRPr="00E90A79" w:rsidRDefault="00DC1BB5" w:rsidP="00C67230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использование методов по</w:t>
      </w:r>
      <w:r w:rsidR="00433C13" w:rsidRPr="00433C13">
        <w:rPr>
          <w:rFonts w:ascii="Times New Roman" w:hAnsi="Times New Roman" w:cs="Times New Roman"/>
          <w:sz w:val="24"/>
          <w:szCs w:val="24"/>
        </w:rPr>
        <w:t xml:space="preserve">знания и исследования, принятых </w:t>
      </w:r>
      <w:r w:rsidRPr="00433C13">
        <w:rPr>
          <w:rFonts w:ascii="Times New Roman" w:hAnsi="Times New Roman" w:cs="Times New Roman"/>
          <w:sz w:val="24"/>
          <w:szCs w:val="24"/>
        </w:rPr>
        <w:t>в данной науке.</w:t>
      </w:r>
    </w:p>
    <w:p w:rsidR="002D08AB" w:rsidRDefault="002D08AB" w:rsidP="007F6E0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образовательной деятельности.</w:t>
      </w:r>
    </w:p>
    <w:p w:rsidR="00702671" w:rsidRPr="00C96BFB" w:rsidRDefault="00702671" w:rsidP="0070267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BFB">
        <w:rPr>
          <w:rFonts w:ascii="Times New Roman" w:eastAsia="Calibri" w:hAnsi="Times New Roman" w:cs="Times New Roman"/>
          <w:sz w:val="24"/>
          <w:szCs w:val="24"/>
        </w:rPr>
        <w:t>Личностные результаты:</w:t>
      </w:r>
    </w:p>
    <w:p w:rsidR="00702671" w:rsidRPr="00C96BFB" w:rsidRDefault="00702671" w:rsidP="0070267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BFB">
        <w:rPr>
          <w:rFonts w:ascii="Times New Roman" w:eastAsia="Calibri" w:hAnsi="Times New Roman" w:cs="Times New Roman"/>
          <w:sz w:val="24"/>
          <w:szCs w:val="24"/>
        </w:rPr>
        <w:t>■</w:t>
      </w:r>
      <w:r w:rsidRPr="00C96BFB">
        <w:rPr>
          <w:rFonts w:ascii="Times New Roman" w:eastAsia="Calibri" w:hAnsi="Times New Roman" w:cs="Times New Roman"/>
          <w:sz w:val="24"/>
          <w:szCs w:val="24"/>
        </w:rPr>
        <w:tab/>
        <w:t>освоение социальных норм поведения, социальных ролей, связанных с необычными, неожиданными и чрезвычайными ситуациями;</w:t>
      </w:r>
    </w:p>
    <w:p w:rsidR="00702671" w:rsidRPr="00C96BFB" w:rsidRDefault="00702671" w:rsidP="0070267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BFB">
        <w:rPr>
          <w:rFonts w:ascii="Times New Roman" w:eastAsia="Calibri" w:hAnsi="Times New Roman" w:cs="Times New Roman"/>
          <w:sz w:val="24"/>
          <w:szCs w:val="24"/>
        </w:rPr>
        <w:t>■</w:t>
      </w:r>
      <w:r w:rsidRPr="00C96BFB">
        <w:rPr>
          <w:rFonts w:ascii="Times New Roman" w:eastAsia="Calibri" w:hAnsi="Times New Roman" w:cs="Times New Roman"/>
          <w:sz w:val="24"/>
          <w:szCs w:val="24"/>
        </w:rPr>
        <w:tab/>
        <w:t>сформированность социально значимых межличностных отношений, ценностных жизненных установок и нравственных представлений;</w:t>
      </w:r>
    </w:p>
    <w:p w:rsidR="00702671" w:rsidRPr="00C96BFB" w:rsidRDefault="00702671" w:rsidP="0070267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BFB">
        <w:rPr>
          <w:rFonts w:ascii="Times New Roman" w:eastAsia="Calibri" w:hAnsi="Times New Roman" w:cs="Times New Roman"/>
          <w:sz w:val="24"/>
          <w:szCs w:val="24"/>
        </w:rPr>
        <w:t>■</w:t>
      </w:r>
      <w:r w:rsidRPr="00C96BFB">
        <w:rPr>
          <w:rFonts w:ascii="Times New Roman" w:eastAsia="Calibri" w:hAnsi="Times New Roman" w:cs="Times New Roman"/>
          <w:sz w:val="24"/>
          <w:szCs w:val="24"/>
        </w:rPr>
        <w:tab/>
        <w:t>эмоционально­ отрицательная оценка потребительского отношения к окружающей среде, к проявлению асоциального поведения;</w:t>
      </w:r>
    </w:p>
    <w:p w:rsidR="00702671" w:rsidRPr="00C96BFB" w:rsidRDefault="00702671" w:rsidP="0070267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BFB">
        <w:rPr>
          <w:rFonts w:ascii="Times New Roman" w:eastAsia="Calibri" w:hAnsi="Times New Roman" w:cs="Times New Roman"/>
          <w:sz w:val="24"/>
          <w:szCs w:val="24"/>
        </w:rPr>
        <w:t>■</w:t>
      </w:r>
      <w:r w:rsidRPr="00C96BFB">
        <w:rPr>
          <w:rFonts w:ascii="Times New Roman" w:eastAsia="Calibri" w:hAnsi="Times New Roman" w:cs="Times New Roman"/>
          <w:sz w:val="24"/>
          <w:szCs w:val="24"/>
        </w:rPr>
        <w:tab/>
        <w:t>наличие способности предвидеть результаты своих действий, корректировать те из них, которые могут привести к нежелательным и/или опасным последствиям;</w:t>
      </w:r>
    </w:p>
    <w:p w:rsidR="00702671" w:rsidRPr="00C96BFB" w:rsidRDefault="00702671" w:rsidP="00702671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BFB">
        <w:rPr>
          <w:rFonts w:ascii="Times New Roman" w:eastAsia="Calibri" w:hAnsi="Times New Roman" w:cs="Times New Roman"/>
          <w:sz w:val="24"/>
          <w:szCs w:val="24"/>
        </w:rPr>
        <w:t>■</w:t>
      </w:r>
      <w:r w:rsidRPr="00C96BFB">
        <w:rPr>
          <w:rFonts w:ascii="Times New Roman" w:eastAsia="Calibri" w:hAnsi="Times New Roman" w:cs="Times New Roman"/>
          <w:sz w:val="24"/>
          <w:szCs w:val="24"/>
        </w:rPr>
        <w:tab/>
        <w:t>устойчивое стремление и готовность к саморазвитию и личностному совершенствованию.</w:t>
      </w:r>
    </w:p>
    <w:p w:rsidR="00702671" w:rsidRPr="00C96BFB" w:rsidRDefault="00702671" w:rsidP="00702671">
      <w:pPr>
        <w:widowControl w:val="0"/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</w:t>
      </w:r>
      <w:r w:rsidRPr="00C96BFB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программа основного общего образования</w:t>
      </w: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C96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ОБЖ</w:t>
      </w: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702671" w:rsidRPr="00C96BFB" w:rsidRDefault="00702671" w:rsidP="00702671">
      <w:pPr>
        <w:widowControl w:val="0"/>
        <w:spacing w:after="25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Гражданско-патриотического воспитания:</w:t>
      </w: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становление ценностного отношения к своей Родине -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02671" w:rsidRPr="00C96BFB" w:rsidRDefault="00702671" w:rsidP="00702671">
      <w:pPr>
        <w:widowControl w:val="0"/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2. Духовно-нравственного воспитания:</w:t>
      </w: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702671" w:rsidRPr="00C96BFB" w:rsidRDefault="00702671" w:rsidP="00702671">
      <w:pPr>
        <w:widowControl w:val="0"/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C9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702671" w:rsidRPr="00C96BFB" w:rsidRDefault="00702671" w:rsidP="00702671">
      <w:pPr>
        <w:widowControl w:val="0"/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C9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Трудового воспитания:</w:t>
      </w: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702671" w:rsidRPr="00C96BFB" w:rsidRDefault="00702671" w:rsidP="00702671">
      <w:pPr>
        <w:widowControl w:val="0"/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C96B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Экологического воспитания:</w:t>
      </w:r>
      <w:r w:rsidRPr="00C96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бережное отношение к природе; неприятие действий, приносящих ей вред.</w:t>
      </w:r>
    </w:p>
    <w:p w:rsidR="00702671" w:rsidRPr="002D08AB" w:rsidRDefault="00702671" w:rsidP="007F6E0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8AB" w:rsidRPr="002D08AB" w:rsidRDefault="002D08AB" w:rsidP="007F6E04">
      <w:pPr>
        <w:shd w:val="clear" w:color="auto" w:fill="FFFFFF"/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9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6"/>
        <w:gridCol w:w="5604"/>
      </w:tblGrid>
      <w:tr w:rsidR="002D08AB" w:rsidRPr="002D08AB" w:rsidTr="00C67230">
        <w:trPr>
          <w:tblCellSpacing w:w="0" w:type="dxa"/>
        </w:trPr>
        <w:tc>
          <w:tcPr>
            <w:tcW w:w="9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2D08AB" w:rsidP="007F6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Выпускник научится: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2D08AB" w:rsidP="007F6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150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2D08AB" w:rsidP="007F6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9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прогнозировать возможность возникновения опасных и чрезвычайных ситуаций по их характерным признакам;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характеризовать роль образования в системе формирования современного уровня культуры безопасности жизнедеятельности у населения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страны;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150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2D08AB" w:rsidP="007F6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Российской Федерации от чрезвычайных ситуаций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9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РСЧС</w:t>
            </w:r>
            <w:bookmarkStart w:id="0" w:name="sdfootnote1anc"/>
            <w:r w:rsidR="001315B5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ocviewer.yandex.ru/view/0/?*=8EuzbowCpKaj3SY%2F%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&amp;lang=ru" \l "sdfootnote1sym" </w:instrText>
            </w:r>
            <w:r w:rsidR="001315B5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1</w:t>
            </w:r>
            <w:r w:rsidR="001315B5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0"/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основные мероприятия, которые проводятся в РФ, по защите населения от чрезвычайных ситуаций мирного и военного времени;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систему мониторинга и прогнозирования чрезвычайных ситуаций и основные мероприятия, которые она в себя включает;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существующую систему оповещения населения при угрозе возникновения чрезвычайной ситуации;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основные мероприятия, которые проводятся при аварийно-спасательных работах в очагах поражения;</w:t>
            </w:r>
          </w:p>
          <w:p w:rsidR="002D08AB" w:rsidRPr="002D08AB" w:rsidRDefault="00C67230" w:rsidP="00C67230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B0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формировать основные задачи, стоящие перед образовательным учреждением, по защите обучающихся и персонала от последствий чрезвычайных ситуаций мирного и военного времени;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обсуждать тему «Ключевая роль МЧС России в формировании культуры безопасности жизнедеятельности у населения Российской Федерации»;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150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2D08AB" w:rsidP="007F6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9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 относиться к любым видам террористической и экстремистской деятельности;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у себя личные убеждения и качества, которые способствуют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формированию антитеррористического поведения и антиэкстремистского мышления;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обосновывать значение культуры безопасности жизнедеятельности в противодействии идеологии терроризма и экстремизма;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основные меры уголовной ответственности за участие в террористической и экстремистской деятельности;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последовательность своих действий при угрозе террористического акта.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формировать индивидуальные основы правовой психологии для противостояния идеологии насилия;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формировать личные убеждения, способствующие профилактике вовлечения в террористическую деятельность;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формировать индивидуальные качества, способствующие противодействию экстремизму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и терроризму;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150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2D08AB" w:rsidP="007F6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Основы медицинских знаний и здорового образа жизни</w:t>
            </w:r>
          </w:p>
          <w:p w:rsidR="002D08AB" w:rsidRPr="002D08AB" w:rsidRDefault="002D08AB" w:rsidP="007F6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9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      </w:r>
          </w:p>
          <w:p w:rsidR="002D08AB" w:rsidRPr="002D08AB" w:rsidRDefault="00B06075" w:rsidP="00C67230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использовать здоровьесберегающие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150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2D08AB" w:rsidP="007F6E0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8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</w:tc>
      </w:tr>
      <w:tr w:rsidR="002D08AB" w:rsidRPr="002D08AB" w:rsidTr="00C67230">
        <w:trPr>
          <w:tblCellSpacing w:w="0" w:type="dxa"/>
        </w:trPr>
        <w:tc>
          <w:tcPr>
            <w:tcW w:w="9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различные повреждения и травмы, наиболее часто встречающиеся в быту, и их возможные последствия для здоровья;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возможные последствия неотложных состояний в случаях, если не будет своевременно оказана первая помощь;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предназначение первой помощи пострадавшим; классифицировать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      </w:r>
          </w:p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8AB" w:rsidRPr="002D08AB" w:rsidRDefault="00B06075" w:rsidP="007F6E04">
            <w:p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• </w:t>
            </w:r>
            <w:r w:rsidR="002D08AB" w:rsidRPr="002D08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      </w:r>
          </w:p>
        </w:tc>
      </w:tr>
    </w:tbl>
    <w:p w:rsidR="00F53264" w:rsidRDefault="00F53264" w:rsidP="007F6E0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0A79" w:rsidRDefault="00E90A79" w:rsidP="007F6E04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13" w:rsidRPr="00433C13" w:rsidRDefault="00433C13" w:rsidP="007F6E0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C13">
        <w:rPr>
          <w:rFonts w:ascii="Times New Roman" w:hAnsi="Times New Roman" w:cs="Times New Roman"/>
          <w:b/>
          <w:bCs/>
          <w:sz w:val="24"/>
          <w:szCs w:val="24"/>
        </w:rPr>
        <w:t>Содержание курса «Основыбезопасности жизнедеятельности»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Курс «Основы безо</w:t>
      </w:r>
      <w:r w:rsidR="00F53264">
        <w:rPr>
          <w:rFonts w:ascii="Times New Roman" w:hAnsi="Times New Roman" w:cs="Times New Roman"/>
          <w:sz w:val="24"/>
          <w:szCs w:val="24"/>
        </w:rPr>
        <w:t>пасности жизнедеятельности» для 8</w:t>
      </w:r>
      <w:r w:rsidRPr="00433C13">
        <w:rPr>
          <w:rFonts w:ascii="Times New Roman" w:hAnsi="Times New Roman" w:cs="Times New Roman"/>
          <w:sz w:val="24"/>
          <w:szCs w:val="24"/>
        </w:rPr>
        <w:t>–9 классов содержит следующие разделы.</w:t>
      </w:r>
    </w:p>
    <w:p w:rsidR="00F53264" w:rsidRDefault="00F53264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264" w:rsidRPr="00F53264" w:rsidRDefault="00F53264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Введение</w:t>
      </w:r>
      <w:r w:rsidRPr="00433C13">
        <w:rPr>
          <w:rFonts w:ascii="Times New Roman" w:hAnsi="Times New Roman" w:cs="Times New Roman"/>
          <w:b/>
          <w:bCs/>
          <w:sz w:val="24"/>
          <w:szCs w:val="24"/>
        </w:rPr>
        <w:t>. Основы безопасности жизнедеятельности.</w:t>
      </w:r>
    </w:p>
    <w:p w:rsidR="00F53264" w:rsidRPr="00433C13" w:rsidRDefault="00F53264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13" w:rsidRPr="00F53264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Это нужно знать</w:t>
      </w:r>
    </w:p>
    <w:p w:rsidR="00F53264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53264">
        <w:rPr>
          <w:rFonts w:ascii="Times New Roman" w:hAnsi="Times New Roman" w:cs="Times New Roman"/>
          <w:i/>
          <w:sz w:val="24"/>
          <w:szCs w:val="24"/>
        </w:rPr>
        <w:t>Проблема здорового образа жизни.</w:t>
      </w:r>
      <w:r>
        <w:rPr>
          <w:rFonts w:ascii="Times New Roman" w:hAnsi="Times New Roman" w:cs="Times New Roman"/>
          <w:sz w:val="24"/>
          <w:szCs w:val="24"/>
        </w:rPr>
        <w:t xml:space="preserve"> Как её решали в древ</w:t>
      </w:r>
      <w:r w:rsidRPr="00433C13">
        <w:rPr>
          <w:rFonts w:ascii="Times New Roman" w:hAnsi="Times New Roman" w:cs="Times New Roman"/>
          <w:sz w:val="24"/>
          <w:szCs w:val="24"/>
        </w:rPr>
        <w:t>ности.</w:t>
      </w:r>
    </w:p>
    <w:p w:rsidR="00F53264" w:rsidRPr="00F53264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53264">
        <w:rPr>
          <w:rFonts w:ascii="Times New Roman" w:hAnsi="Times New Roman" w:cs="Times New Roman"/>
          <w:i/>
          <w:sz w:val="24"/>
          <w:szCs w:val="24"/>
        </w:rPr>
        <w:t xml:space="preserve">Окружающая среда и безопасность. </w:t>
      </w:r>
    </w:p>
    <w:p w:rsidR="00433C13" w:rsidRPr="00F53264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F53264">
        <w:rPr>
          <w:rFonts w:ascii="Times New Roman" w:hAnsi="Times New Roman" w:cs="Times New Roman"/>
          <w:i/>
          <w:sz w:val="24"/>
          <w:szCs w:val="24"/>
        </w:rPr>
        <w:t>Какие знания и умения приобретают при изучении ОБЖ.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>. Физи</w:t>
      </w:r>
      <w:r>
        <w:rPr>
          <w:rFonts w:ascii="Times New Roman" w:hAnsi="Times New Roman" w:cs="Times New Roman"/>
          <w:sz w:val="24"/>
          <w:szCs w:val="24"/>
        </w:rPr>
        <w:t>ческое воспитание в Спарте.</w:t>
      </w:r>
    </w:p>
    <w:p w:rsidR="00F53264" w:rsidRPr="00F53264" w:rsidRDefault="00F53264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433C13" w:rsidRPr="00F53264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Здоровый образ жизни. Что это?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Зависит ли здоровье от образа жизни? </w:t>
      </w:r>
      <w:r>
        <w:rPr>
          <w:rFonts w:ascii="Times New Roman" w:hAnsi="Times New Roman" w:cs="Times New Roman"/>
          <w:sz w:val="24"/>
          <w:szCs w:val="24"/>
        </w:rPr>
        <w:t xml:space="preserve">Образ жизни. </w:t>
      </w:r>
      <w:r w:rsidRPr="00433C13">
        <w:rPr>
          <w:rFonts w:ascii="Times New Roman" w:hAnsi="Times New Roman" w:cs="Times New Roman"/>
          <w:sz w:val="24"/>
          <w:szCs w:val="24"/>
        </w:rPr>
        <w:t>Слагаемые здоровья.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Физическое здоровье человека. </w:t>
      </w:r>
      <w:r>
        <w:rPr>
          <w:rFonts w:ascii="Times New Roman" w:hAnsi="Times New Roman" w:cs="Times New Roman"/>
          <w:sz w:val="24"/>
          <w:szCs w:val="24"/>
        </w:rPr>
        <w:t xml:space="preserve">Значение физической </w:t>
      </w:r>
      <w:r w:rsidRPr="00433C13">
        <w:rPr>
          <w:rFonts w:ascii="Times New Roman" w:hAnsi="Times New Roman" w:cs="Times New Roman"/>
          <w:sz w:val="24"/>
          <w:szCs w:val="24"/>
        </w:rPr>
        <w:t>культуры для здоровья чело</w:t>
      </w:r>
      <w:r>
        <w:rPr>
          <w:rFonts w:ascii="Times New Roman" w:hAnsi="Times New Roman" w:cs="Times New Roman"/>
          <w:sz w:val="24"/>
          <w:szCs w:val="24"/>
        </w:rPr>
        <w:t>века. Что такое физическое здо</w:t>
      </w:r>
      <w:r w:rsidRPr="00433C13">
        <w:rPr>
          <w:rFonts w:ascii="Times New Roman" w:hAnsi="Times New Roman" w:cs="Times New Roman"/>
          <w:sz w:val="24"/>
          <w:szCs w:val="24"/>
        </w:rPr>
        <w:t>ровье. Физическая культ</w:t>
      </w:r>
      <w:r>
        <w:rPr>
          <w:rFonts w:ascii="Times New Roman" w:hAnsi="Times New Roman" w:cs="Times New Roman"/>
          <w:sz w:val="24"/>
          <w:szCs w:val="24"/>
        </w:rPr>
        <w:t>ура и служба в армии. Закалива</w:t>
      </w:r>
      <w:r w:rsidRPr="00433C13">
        <w:rPr>
          <w:rFonts w:ascii="Times New Roman" w:hAnsi="Times New Roman" w:cs="Times New Roman"/>
          <w:sz w:val="24"/>
          <w:szCs w:val="24"/>
        </w:rPr>
        <w:t>ние — способ трениров</w:t>
      </w:r>
      <w:r>
        <w:rPr>
          <w:rFonts w:ascii="Times New Roman" w:hAnsi="Times New Roman" w:cs="Times New Roman"/>
          <w:sz w:val="24"/>
          <w:szCs w:val="24"/>
        </w:rPr>
        <w:t xml:space="preserve">ки организма. Виды закаливания. </w:t>
      </w:r>
      <w:r w:rsidRPr="00433C13">
        <w:rPr>
          <w:rFonts w:ascii="Times New Roman" w:hAnsi="Times New Roman" w:cs="Times New Roman"/>
          <w:sz w:val="24"/>
          <w:szCs w:val="24"/>
        </w:rPr>
        <w:t>Правила гигиены.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Русская баня и здоровье. Приме</w:t>
      </w:r>
      <w:r w:rsidRPr="00433C13">
        <w:rPr>
          <w:rFonts w:ascii="Times New Roman" w:hAnsi="Times New Roman" w:cs="Times New Roman"/>
          <w:sz w:val="24"/>
          <w:szCs w:val="24"/>
        </w:rPr>
        <w:t>ры закаливания.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>Правильное питание</w:t>
      </w:r>
      <w:r>
        <w:rPr>
          <w:rFonts w:ascii="Times New Roman" w:hAnsi="Times New Roman" w:cs="Times New Roman"/>
          <w:sz w:val="24"/>
          <w:szCs w:val="24"/>
        </w:rPr>
        <w:t xml:space="preserve">. Характеристика жиров, белков </w:t>
      </w:r>
      <w:r w:rsidRPr="00433C13">
        <w:rPr>
          <w:rFonts w:ascii="Times New Roman" w:hAnsi="Times New Roman" w:cs="Times New Roman"/>
          <w:sz w:val="24"/>
          <w:szCs w:val="24"/>
        </w:rPr>
        <w:t>и углеводов. Режим питания. П</w:t>
      </w:r>
      <w:r>
        <w:rPr>
          <w:rFonts w:ascii="Times New Roman" w:hAnsi="Times New Roman" w:cs="Times New Roman"/>
          <w:sz w:val="24"/>
          <w:szCs w:val="24"/>
        </w:rPr>
        <w:t xml:space="preserve">равила питания. Продукты </w:t>
      </w:r>
      <w:r w:rsidRPr="00433C13">
        <w:rPr>
          <w:rFonts w:ascii="Times New Roman" w:hAnsi="Times New Roman" w:cs="Times New Roman"/>
          <w:sz w:val="24"/>
          <w:szCs w:val="24"/>
        </w:rPr>
        <w:t>питания как экологиче</w:t>
      </w:r>
      <w:r>
        <w:rPr>
          <w:rFonts w:ascii="Times New Roman" w:hAnsi="Times New Roman" w:cs="Times New Roman"/>
          <w:sz w:val="24"/>
          <w:szCs w:val="24"/>
        </w:rPr>
        <w:t xml:space="preserve">ский фактор. Питание и болезни. </w:t>
      </w:r>
      <w:r w:rsidRPr="00433C13">
        <w:rPr>
          <w:rFonts w:ascii="Times New Roman" w:hAnsi="Times New Roman" w:cs="Times New Roman"/>
          <w:sz w:val="24"/>
          <w:szCs w:val="24"/>
        </w:rPr>
        <w:t>Диета.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Чемпион среди круп по содержа</w:t>
      </w:r>
      <w:r w:rsidRPr="00433C13">
        <w:rPr>
          <w:rFonts w:ascii="Times New Roman" w:hAnsi="Times New Roman" w:cs="Times New Roman"/>
          <w:sz w:val="24"/>
          <w:szCs w:val="24"/>
        </w:rPr>
        <w:t>нию белков. Благотворное воздействие зелёного чая.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Психическое здоровье человека. </w:t>
      </w:r>
      <w:r>
        <w:rPr>
          <w:rFonts w:ascii="Times New Roman" w:hAnsi="Times New Roman" w:cs="Times New Roman"/>
          <w:sz w:val="24"/>
          <w:szCs w:val="24"/>
        </w:rPr>
        <w:t>Показатели психиче</w:t>
      </w:r>
      <w:r w:rsidRPr="00433C13">
        <w:rPr>
          <w:rFonts w:ascii="Times New Roman" w:hAnsi="Times New Roman" w:cs="Times New Roman"/>
          <w:sz w:val="24"/>
          <w:szCs w:val="24"/>
        </w:rPr>
        <w:t>ского здоровья и нездоровья</w:t>
      </w:r>
      <w:r>
        <w:rPr>
          <w:rFonts w:ascii="Times New Roman" w:hAnsi="Times New Roman" w:cs="Times New Roman"/>
          <w:sz w:val="24"/>
          <w:szCs w:val="24"/>
        </w:rPr>
        <w:t xml:space="preserve">. Влияние воли на эмоциональное </w:t>
      </w:r>
      <w:r w:rsidRPr="00433C13">
        <w:rPr>
          <w:rFonts w:ascii="Times New Roman" w:hAnsi="Times New Roman" w:cs="Times New Roman"/>
          <w:sz w:val="24"/>
          <w:szCs w:val="24"/>
        </w:rPr>
        <w:t>состояние человека. Прави</w:t>
      </w:r>
      <w:r>
        <w:rPr>
          <w:rFonts w:ascii="Times New Roman" w:hAnsi="Times New Roman" w:cs="Times New Roman"/>
          <w:sz w:val="24"/>
          <w:szCs w:val="24"/>
        </w:rPr>
        <w:t>льная организация жизнедеятель</w:t>
      </w:r>
      <w:r w:rsidRPr="00433C13">
        <w:rPr>
          <w:rFonts w:ascii="Times New Roman" w:hAnsi="Times New Roman" w:cs="Times New Roman"/>
          <w:sz w:val="24"/>
          <w:szCs w:val="24"/>
        </w:rPr>
        <w:t>ности. Воздействие шумов на организм человека. Компьютер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lastRenderedPageBreak/>
        <w:t>и здоровь</w:t>
      </w:r>
      <w:r>
        <w:rPr>
          <w:rFonts w:ascii="Times New Roman" w:hAnsi="Times New Roman" w:cs="Times New Roman"/>
          <w:sz w:val="24"/>
          <w:szCs w:val="24"/>
        </w:rPr>
        <w:t>е. Информационная безопасность.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Социальное здоровье человека. </w:t>
      </w:r>
      <w:r>
        <w:rPr>
          <w:rFonts w:ascii="Times New Roman" w:hAnsi="Times New Roman" w:cs="Times New Roman"/>
          <w:sz w:val="24"/>
          <w:szCs w:val="24"/>
        </w:rPr>
        <w:t xml:space="preserve">Что такое социальное </w:t>
      </w:r>
      <w:r w:rsidRPr="00433C13">
        <w:rPr>
          <w:rFonts w:ascii="Times New Roman" w:hAnsi="Times New Roman" w:cs="Times New Roman"/>
          <w:sz w:val="24"/>
          <w:szCs w:val="24"/>
        </w:rPr>
        <w:t>здоровье человека. Обще</w:t>
      </w:r>
      <w:r>
        <w:rPr>
          <w:rFonts w:ascii="Times New Roman" w:hAnsi="Times New Roman" w:cs="Times New Roman"/>
          <w:sz w:val="24"/>
          <w:szCs w:val="24"/>
        </w:rPr>
        <w:t>ние. Правила коммуникации. Уче</w:t>
      </w:r>
      <w:r w:rsidRPr="00433C13">
        <w:rPr>
          <w:rFonts w:ascii="Times New Roman" w:hAnsi="Times New Roman" w:cs="Times New Roman"/>
          <w:sz w:val="24"/>
          <w:szCs w:val="24"/>
        </w:rPr>
        <w:t>ние — социально важная дея</w:t>
      </w:r>
      <w:r>
        <w:rPr>
          <w:rFonts w:ascii="Times New Roman" w:hAnsi="Times New Roman" w:cs="Times New Roman"/>
          <w:sz w:val="24"/>
          <w:szCs w:val="24"/>
        </w:rPr>
        <w:t>тельность. Круг интересов человека. Фанаты и покл</w:t>
      </w:r>
      <w:r w:rsidRPr="00433C13">
        <w:rPr>
          <w:rFonts w:ascii="Times New Roman" w:hAnsi="Times New Roman" w:cs="Times New Roman"/>
          <w:sz w:val="24"/>
          <w:szCs w:val="24"/>
        </w:rPr>
        <w:t>онники.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>. Дети-Маугли.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>Репродуктивное здоровье подростков и его охрана.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Определение репродуктивного здоровья</w:t>
      </w:r>
      <w:r>
        <w:rPr>
          <w:rFonts w:ascii="Times New Roman" w:hAnsi="Times New Roman" w:cs="Times New Roman"/>
          <w:sz w:val="24"/>
          <w:szCs w:val="24"/>
        </w:rPr>
        <w:t>. Половое созрева</w:t>
      </w:r>
      <w:r w:rsidRPr="00433C13">
        <w:rPr>
          <w:rFonts w:ascii="Times New Roman" w:hAnsi="Times New Roman" w:cs="Times New Roman"/>
          <w:sz w:val="24"/>
          <w:szCs w:val="24"/>
        </w:rPr>
        <w:t>ние. Особенности разви</w:t>
      </w:r>
      <w:r>
        <w:rPr>
          <w:rFonts w:ascii="Times New Roman" w:hAnsi="Times New Roman" w:cs="Times New Roman"/>
          <w:sz w:val="24"/>
          <w:szCs w:val="24"/>
        </w:rPr>
        <w:t xml:space="preserve">тия мальчиков и девочек (юношей </w:t>
      </w:r>
      <w:r w:rsidRPr="00433C13">
        <w:rPr>
          <w:rFonts w:ascii="Times New Roman" w:hAnsi="Times New Roman" w:cs="Times New Roman"/>
          <w:sz w:val="24"/>
          <w:szCs w:val="24"/>
        </w:rPr>
        <w:t>и девушек). Риски старшего подросткового возраста.</w:t>
      </w:r>
    </w:p>
    <w:p w:rsidR="00F53264" w:rsidRDefault="00F53264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A79" w:rsidRDefault="00E90A79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90A79" w:rsidRDefault="00E90A79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90A79" w:rsidRDefault="00E90A79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3C13" w:rsidRPr="00F53264" w:rsidRDefault="00433C13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Опасности, подстерегающие нас в повседневной жизни</w:t>
      </w:r>
      <w:r w:rsid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Как вести себя при пожаре. </w:t>
      </w:r>
      <w:r>
        <w:rPr>
          <w:rFonts w:ascii="Times New Roman" w:hAnsi="Times New Roman" w:cs="Times New Roman"/>
          <w:sz w:val="24"/>
          <w:szCs w:val="24"/>
        </w:rPr>
        <w:t xml:space="preserve">Причины и последствия </w:t>
      </w:r>
      <w:r w:rsidRPr="00433C13">
        <w:rPr>
          <w:rFonts w:ascii="Times New Roman" w:hAnsi="Times New Roman" w:cs="Times New Roman"/>
          <w:sz w:val="24"/>
          <w:szCs w:val="24"/>
        </w:rPr>
        <w:t>пожаров. Поражающие факторы пожа</w:t>
      </w:r>
      <w:r>
        <w:rPr>
          <w:rFonts w:ascii="Times New Roman" w:hAnsi="Times New Roman" w:cs="Times New Roman"/>
          <w:sz w:val="24"/>
          <w:szCs w:val="24"/>
        </w:rPr>
        <w:t xml:space="preserve">ра. Правила пожарной </w:t>
      </w:r>
      <w:r w:rsidRPr="00433C13">
        <w:rPr>
          <w:rFonts w:ascii="Times New Roman" w:hAnsi="Times New Roman" w:cs="Times New Roman"/>
          <w:sz w:val="24"/>
          <w:szCs w:val="24"/>
        </w:rPr>
        <w:t>безопасности. Безопасно</w:t>
      </w:r>
      <w:r>
        <w:rPr>
          <w:rFonts w:ascii="Times New Roman" w:hAnsi="Times New Roman" w:cs="Times New Roman"/>
          <w:sz w:val="24"/>
          <w:szCs w:val="24"/>
        </w:rPr>
        <w:t>сть во время праздничных фейер</w:t>
      </w:r>
      <w:r w:rsidRPr="00433C13">
        <w:rPr>
          <w:rFonts w:ascii="Times New Roman" w:hAnsi="Times New Roman" w:cs="Times New Roman"/>
          <w:sz w:val="24"/>
          <w:szCs w:val="24"/>
        </w:rPr>
        <w:t>верков. Можно ли тушит</w:t>
      </w:r>
      <w:r>
        <w:rPr>
          <w:rFonts w:ascii="Times New Roman" w:hAnsi="Times New Roman" w:cs="Times New Roman"/>
          <w:sz w:val="24"/>
          <w:szCs w:val="24"/>
        </w:rPr>
        <w:t xml:space="preserve">ь пожар самостоятельно? Правила </w:t>
      </w:r>
      <w:r w:rsidRPr="00433C13">
        <w:rPr>
          <w:rFonts w:ascii="Times New Roman" w:hAnsi="Times New Roman" w:cs="Times New Roman"/>
          <w:sz w:val="24"/>
          <w:szCs w:val="24"/>
        </w:rPr>
        <w:t xml:space="preserve">эвакуации из горящего </w:t>
      </w:r>
      <w:r>
        <w:rPr>
          <w:rFonts w:ascii="Times New Roman" w:hAnsi="Times New Roman" w:cs="Times New Roman"/>
          <w:sz w:val="24"/>
          <w:szCs w:val="24"/>
        </w:rPr>
        <w:t>здания. Средства пожаротушения. Помощь при ожогах.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Чрезвычайные ситуации в быту. </w:t>
      </w:r>
      <w:r>
        <w:rPr>
          <w:rFonts w:ascii="Times New Roman" w:hAnsi="Times New Roman" w:cs="Times New Roman"/>
          <w:sz w:val="24"/>
          <w:szCs w:val="24"/>
        </w:rPr>
        <w:t>Залив жилища. Опас</w:t>
      </w:r>
      <w:r w:rsidRPr="00433C13">
        <w:rPr>
          <w:rFonts w:ascii="Times New Roman" w:hAnsi="Times New Roman" w:cs="Times New Roman"/>
          <w:sz w:val="24"/>
          <w:szCs w:val="24"/>
        </w:rPr>
        <w:t>ное электричество. Пе</w:t>
      </w:r>
      <w:r>
        <w:rPr>
          <w:rFonts w:ascii="Times New Roman" w:hAnsi="Times New Roman" w:cs="Times New Roman"/>
          <w:sz w:val="24"/>
          <w:szCs w:val="24"/>
        </w:rPr>
        <w:t xml:space="preserve">рвая помощь при электротравмах. </w:t>
      </w:r>
      <w:r w:rsidRPr="00433C13">
        <w:rPr>
          <w:rFonts w:ascii="Times New Roman" w:hAnsi="Times New Roman" w:cs="Times New Roman"/>
          <w:sz w:val="24"/>
          <w:szCs w:val="24"/>
        </w:rPr>
        <w:t xml:space="preserve">Утечка </w:t>
      </w:r>
      <w:r>
        <w:rPr>
          <w:rFonts w:ascii="Times New Roman" w:hAnsi="Times New Roman" w:cs="Times New Roman"/>
          <w:sz w:val="24"/>
          <w:szCs w:val="24"/>
        </w:rPr>
        <w:t xml:space="preserve">газа. Отравление угарным газом. </w:t>
      </w:r>
      <w:r w:rsidRPr="00433C13">
        <w:rPr>
          <w:rFonts w:ascii="Times New Roman" w:hAnsi="Times New Roman" w:cs="Times New Roman"/>
          <w:sz w:val="24"/>
          <w:szCs w:val="24"/>
        </w:rPr>
        <w:t>Бытовая химия. Прави</w:t>
      </w:r>
      <w:r>
        <w:rPr>
          <w:rFonts w:ascii="Times New Roman" w:hAnsi="Times New Roman" w:cs="Times New Roman"/>
          <w:sz w:val="24"/>
          <w:szCs w:val="24"/>
        </w:rPr>
        <w:t xml:space="preserve">ла хранения в помещении опасных </w:t>
      </w:r>
      <w:r w:rsidRPr="00433C13">
        <w:rPr>
          <w:rFonts w:ascii="Times New Roman" w:hAnsi="Times New Roman" w:cs="Times New Roman"/>
          <w:sz w:val="24"/>
          <w:szCs w:val="24"/>
        </w:rPr>
        <w:t>жидкостей. Правила пов</w:t>
      </w:r>
      <w:r>
        <w:rPr>
          <w:rFonts w:ascii="Times New Roman" w:hAnsi="Times New Roman" w:cs="Times New Roman"/>
          <w:sz w:val="24"/>
          <w:szCs w:val="24"/>
        </w:rPr>
        <w:t>едения с немаркированными ёмко</w:t>
      </w:r>
      <w:r w:rsidRPr="00433C13">
        <w:rPr>
          <w:rFonts w:ascii="Times New Roman" w:hAnsi="Times New Roman" w:cs="Times New Roman"/>
          <w:sz w:val="24"/>
          <w:szCs w:val="24"/>
        </w:rPr>
        <w:t>стями. Отравление ядохи</w:t>
      </w:r>
      <w:r>
        <w:rPr>
          <w:rFonts w:ascii="Times New Roman" w:hAnsi="Times New Roman" w:cs="Times New Roman"/>
          <w:sz w:val="24"/>
          <w:szCs w:val="24"/>
        </w:rPr>
        <w:t>микатами. Первая помощь при от</w:t>
      </w:r>
      <w:r w:rsidRPr="00433C13">
        <w:rPr>
          <w:rFonts w:ascii="Times New Roman" w:hAnsi="Times New Roman" w:cs="Times New Roman"/>
          <w:sz w:val="24"/>
          <w:szCs w:val="24"/>
        </w:rPr>
        <w:t>равлении опасными жидкостями и ядохимикатами.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Разумная предосторожность. </w:t>
      </w:r>
      <w:r w:rsidRPr="00433C13">
        <w:rPr>
          <w:rFonts w:ascii="Times New Roman" w:hAnsi="Times New Roman" w:cs="Times New Roman"/>
          <w:sz w:val="24"/>
          <w:szCs w:val="24"/>
        </w:rPr>
        <w:t>Досуг в городе; какихмест лучше избегать. Как в</w:t>
      </w:r>
      <w:r>
        <w:rPr>
          <w:rFonts w:ascii="Times New Roman" w:hAnsi="Times New Roman" w:cs="Times New Roman"/>
          <w:sz w:val="24"/>
          <w:szCs w:val="24"/>
        </w:rPr>
        <w:t>ести себя на улице. Меры предо</w:t>
      </w:r>
      <w:r w:rsidRPr="00433C13">
        <w:rPr>
          <w:rFonts w:ascii="Times New Roman" w:hAnsi="Times New Roman" w:cs="Times New Roman"/>
          <w:sz w:val="24"/>
          <w:szCs w:val="24"/>
        </w:rPr>
        <w:t>сторожности в лифте и на лес</w:t>
      </w:r>
      <w:r>
        <w:rPr>
          <w:rFonts w:ascii="Times New Roman" w:hAnsi="Times New Roman" w:cs="Times New Roman"/>
          <w:sz w:val="24"/>
          <w:szCs w:val="24"/>
        </w:rPr>
        <w:t>тнице. Что делать, если произо</w:t>
      </w:r>
      <w:r w:rsidRPr="00433C13">
        <w:rPr>
          <w:rFonts w:ascii="Times New Roman" w:hAnsi="Times New Roman" w:cs="Times New Roman"/>
          <w:sz w:val="24"/>
          <w:szCs w:val="24"/>
        </w:rPr>
        <w:t>шло нападение. Самооборона.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>
        <w:rPr>
          <w:rFonts w:ascii="Times New Roman" w:hAnsi="Times New Roman" w:cs="Times New Roman"/>
          <w:sz w:val="24"/>
          <w:szCs w:val="24"/>
        </w:rPr>
        <w:t>. Уголовный кодекс РФ о проник</w:t>
      </w:r>
      <w:r w:rsidRPr="00433C13">
        <w:rPr>
          <w:rFonts w:ascii="Times New Roman" w:hAnsi="Times New Roman" w:cs="Times New Roman"/>
          <w:sz w:val="24"/>
          <w:szCs w:val="24"/>
        </w:rPr>
        <w:t>новении в чужое жилище.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Опасные игры. </w:t>
      </w:r>
      <w:r w:rsidRPr="00433C13">
        <w:rPr>
          <w:rFonts w:ascii="Times New Roman" w:hAnsi="Times New Roman" w:cs="Times New Roman"/>
          <w:sz w:val="24"/>
          <w:szCs w:val="24"/>
        </w:rPr>
        <w:t>Места, где играть запрещено. Опасности,которые скрывает карьер. Э</w:t>
      </w:r>
      <w:r>
        <w:rPr>
          <w:rFonts w:ascii="Times New Roman" w:hAnsi="Times New Roman" w:cs="Times New Roman"/>
          <w:sz w:val="24"/>
          <w:szCs w:val="24"/>
        </w:rPr>
        <w:t>кстрим в игре и спорте. Неразор</w:t>
      </w:r>
      <w:r w:rsidRPr="00433C13">
        <w:rPr>
          <w:rFonts w:ascii="Times New Roman" w:hAnsi="Times New Roman" w:cs="Times New Roman"/>
          <w:sz w:val="24"/>
          <w:szCs w:val="24"/>
        </w:rPr>
        <w:t>вавшиеся боеприпасы.</w:t>
      </w:r>
    </w:p>
    <w:p w:rsidR="00F53264" w:rsidRPr="00F53264" w:rsidRDefault="00F53264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33C13" w:rsidRPr="00F53264" w:rsidRDefault="00433C13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Опасности, с которыми мы сталкиваемся на природе</w:t>
      </w:r>
      <w:r w:rsid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Лес — это серьёзно. </w:t>
      </w:r>
      <w:r w:rsidRPr="00433C13">
        <w:rPr>
          <w:rFonts w:ascii="Times New Roman" w:hAnsi="Times New Roman" w:cs="Times New Roman"/>
          <w:sz w:val="24"/>
          <w:szCs w:val="24"/>
        </w:rPr>
        <w:t>Ядовитые растения. Несъедобныедля человека грибы. Правил</w:t>
      </w:r>
      <w:r>
        <w:rPr>
          <w:rFonts w:ascii="Times New Roman" w:hAnsi="Times New Roman" w:cs="Times New Roman"/>
          <w:sz w:val="24"/>
          <w:szCs w:val="24"/>
        </w:rPr>
        <w:t xml:space="preserve">а сбора грибов, которые помогут </w:t>
      </w:r>
      <w:r w:rsidRPr="00433C13">
        <w:rPr>
          <w:rFonts w:ascii="Times New Roman" w:hAnsi="Times New Roman" w:cs="Times New Roman"/>
          <w:sz w:val="24"/>
          <w:szCs w:val="24"/>
        </w:rPr>
        <w:t>избежать отравления. Пр</w:t>
      </w:r>
      <w:r>
        <w:rPr>
          <w:rFonts w:ascii="Times New Roman" w:hAnsi="Times New Roman" w:cs="Times New Roman"/>
          <w:sz w:val="24"/>
          <w:szCs w:val="24"/>
        </w:rPr>
        <w:t xml:space="preserve">авила грибной кулинарии. Первая помощь при отравлении грибами. 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Дикие животные. Насек</w:t>
      </w:r>
      <w:r>
        <w:rPr>
          <w:rFonts w:ascii="Times New Roman" w:hAnsi="Times New Roman" w:cs="Times New Roman"/>
          <w:sz w:val="24"/>
          <w:szCs w:val="24"/>
        </w:rPr>
        <w:t>омые. Гроза в лесу. Правила поведения при грозе.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Ядовитые растения. Мифы о гри</w:t>
      </w:r>
      <w:r w:rsidRPr="00433C13">
        <w:rPr>
          <w:rFonts w:ascii="Times New Roman" w:hAnsi="Times New Roman" w:cs="Times New Roman"/>
          <w:sz w:val="24"/>
          <w:szCs w:val="24"/>
        </w:rPr>
        <w:t>бах. Опасные земноводные.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Водоём зимой и летом. </w:t>
      </w:r>
      <w:r>
        <w:rPr>
          <w:rFonts w:ascii="Times New Roman" w:hAnsi="Times New Roman" w:cs="Times New Roman"/>
          <w:sz w:val="24"/>
          <w:szCs w:val="24"/>
        </w:rPr>
        <w:t>Опасные ситуации на воде, при</w:t>
      </w:r>
      <w:r w:rsidRPr="00433C13">
        <w:rPr>
          <w:rFonts w:ascii="Times New Roman" w:hAnsi="Times New Roman" w:cs="Times New Roman"/>
          <w:sz w:val="24"/>
          <w:szCs w:val="24"/>
        </w:rPr>
        <w:t>чины возникновения. Правил</w:t>
      </w:r>
      <w:r>
        <w:rPr>
          <w:rFonts w:ascii="Times New Roman" w:hAnsi="Times New Roman" w:cs="Times New Roman"/>
          <w:sz w:val="24"/>
          <w:szCs w:val="24"/>
        </w:rPr>
        <w:t>а отдыха на воде, правила ката</w:t>
      </w:r>
      <w:r w:rsidRPr="00433C13">
        <w:rPr>
          <w:rFonts w:ascii="Times New Roman" w:hAnsi="Times New Roman" w:cs="Times New Roman"/>
          <w:sz w:val="24"/>
          <w:szCs w:val="24"/>
        </w:rPr>
        <w:t>ния на лодке. Помощь ут</w:t>
      </w:r>
      <w:r>
        <w:rPr>
          <w:rFonts w:ascii="Times New Roman" w:hAnsi="Times New Roman" w:cs="Times New Roman"/>
          <w:sz w:val="24"/>
          <w:szCs w:val="24"/>
        </w:rPr>
        <w:t>опающему. Помощь человеку, ока</w:t>
      </w:r>
      <w:r w:rsidRPr="00433C13">
        <w:rPr>
          <w:rFonts w:ascii="Times New Roman" w:hAnsi="Times New Roman" w:cs="Times New Roman"/>
          <w:sz w:val="24"/>
          <w:szCs w:val="24"/>
        </w:rPr>
        <w:t>завшемуся в полынье. Правила зимней рыбалки.</w:t>
      </w:r>
    </w:p>
    <w:p w:rsidR="00F53264" w:rsidRPr="00F53264" w:rsidRDefault="00F53264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3C13" w:rsidRPr="00F53264" w:rsidRDefault="00433C13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Современный транспорт и безопасность</w:t>
      </w:r>
      <w:r w:rsidR="00F53264"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lastRenderedPageBreak/>
        <w:t>Транспорт в современном мире.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7BD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Экологически безопасный транс</w:t>
      </w:r>
      <w:r w:rsidRPr="00433C13">
        <w:rPr>
          <w:rFonts w:ascii="Times New Roman" w:hAnsi="Times New Roman" w:cs="Times New Roman"/>
          <w:sz w:val="24"/>
          <w:szCs w:val="24"/>
        </w:rPr>
        <w:t>порт.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Чрезвычайные ситуации на дорогах. </w:t>
      </w:r>
      <w:r w:rsidRPr="00433C13">
        <w:rPr>
          <w:rFonts w:ascii="Times New Roman" w:hAnsi="Times New Roman" w:cs="Times New Roman"/>
          <w:sz w:val="24"/>
          <w:szCs w:val="24"/>
        </w:rPr>
        <w:t>Транспорт какисточник опасности. Опасные игры на дорогах. Дорожно-транспортное происшествие</w:t>
      </w:r>
      <w:r>
        <w:rPr>
          <w:rFonts w:ascii="Times New Roman" w:hAnsi="Times New Roman" w:cs="Times New Roman"/>
          <w:sz w:val="24"/>
          <w:szCs w:val="24"/>
        </w:rPr>
        <w:t>: причины и последствия. Прави</w:t>
      </w:r>
      <w:r w:rsidRPr="00433C13">
        <w:rPr>
          <w:rFonts w:ascii="Times New Roman" w:hAnsi="Times New Roman" w:cs="Times New Roman"/>
          <w:sz w:val="24"/>
          <w:szCs w:val="24"/>
        </w:rPr>
        <w:t>ла поведения при дор</w:t>
      </w:r>
      <w:r w:rsidR="00BA27BD">
        <w:rPr>
          <w:rFonts w:ascii="Times New Roman" w:hAnsi="Times New Roman" w:cs="Times New Roman"/>
          <w:sz w:val="24"/>
          <w:szCs w:val="24"/>
        </w:rPr>
        <w:t xml:space="preserve">ожно-транспортном происшествии. </w:t>
      </w:r>
      <w:r w:rsidRPr="00433C13">
        <w:rPr>
          <w:rFonts w:ascii="Times New Roman" w:hAnsi="Times New Roman" w:cs="Times New Roman"/>
          <w:sz w:val="24"/>
          <w:szCs w:val="24"/>
        </w:rPr>
        <w:t>Первая помощь при травма</w:t>
      </w:r>
      <w:r w:rsidR="00BA27BD">
        <w:rPr>
          <w:rFonts w:ascii="Times New Roman" w:hAnsi="Times New Roman" w:cs="Times New Roman"/>
          <w:sz w:val="24"/>
          <w:szCs w:val="24"/>
        </w:rPr>
        <w:t xml:space="preserve">х: как остановить кровотечение, </w:t>
      </w:r>
      <w:r w:rsidRPr="00433C13">
        <w:rPr>
          <w:rFonts w:ascii="Times New Roman" w:hAnsi="Times New Roman" w:cs="Times New Roman"/>
          <w:sz w:val="24"/>
          <w:szCs w:val="24"/>
        </w:rPr>
        <w:t>как наложить шину.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27BD">
        <w:rPr>
          <w:rFonts w:ascii="Times New Roman" w:hAnsi="Times New Roman" w:cs="Times New Roman"/>
          <w:sz w:val="24"/>
          <w:szCs w:val="24"/>
          <w:u w:val="single"/>
        </w:rPr>
        <w:t>Расширение кругоз</w:t>
      </w:r>
      <w:r w:rsidR="00BA27BD" w:rsidRPr="00BA27BD">
        <w:rPr>
          <w:rFonts w:ascii="Times New Roman" w:hAnsi="Times New Roman" w:cs="Times New Roman"/>
          <w:sz w:val="24"/>
          <w:szCs w:val="24"/>
          <w:u w:val="single"/>
        </w:rPr>
        <w:t>ора</w:t>
      </w:r>
      <w:r w:rsidR="00BA27BD">
        <w:rPr>
          <w:rFonts w:ascii="Times New Roman" w:hAnsi="Times New Roman" w:cs="Times New Roman"/>
          <w:sz w:val="24"/>
          <w:szCs w:val="24"/>
        </w:rPr>
        <w:t>. Водитель в чрезвычайной си</w:t>
      </w:r>
      <w:r w:rsidRPr="00433C13">
        <w:rPr>
          <w:rFonts w:ascii="Times New Roman" w:hAnsi="Times New Roman" w:cs="Times New Roman"/>
          <w:sz w:val="24"/>
          <w:szCs w:val="24"/>
        </w:rPr>
        <w:t>туации.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Опасные ситуации в метро. </w:t>
      </w:r>
      <w:r w:rsidR="00BA27BD">
        <w:rPr>
          <w:rFonts w:ascii="Times New Roman" w:hAnsi="Times New Roman" w:cs="Times New Roman"/>
          <w:sz w:val="24"/>
          <w:szCs w:val="24"/>
        </w:rPr>
        <w:t>Правила поведения в ме</w:t>
      </w:r>
      <w:r w:rsidRPr="00433C13">
        <w:rPr>
          <w:rFonts w:ascii="Times New Roman" w:hAnsi="Times New Roman" w:cs="Times New Roman"/>
          <w:sz w:val="24"/>
          <w:szCs w:val="24"/>
        </w:rPr>
        <w:t>тро: движение на эскалаторе; ожидание поезда; в вагоне.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Авиакатастрофы. </w:t>
      </w:r>
      <w:r w:rsidRPr="00433C13">
        <w:rPr>
          <w:rFonts w:ascii="Times New Roman" w:hAnsi="Times New Roman" w:cs="Times New Roman"/>
          <w:sz w:val="24"/>
          <w:szCs w:val="24"/>
        </w:rPr>
        <w:t>По</w:t>
      </w:r>
      <w:r w:rsidR="00BA27BD">
        <w:rPr>
          <w:rFonts w:ascii="Times New Roman" w:hAnsi="Times New Roman" w:cs="Times New Roman"/>
          <w:sz w:val="24"/>
          <w:szCs w:val="24"/>
        </w:rPr>
        <w:t>дготовка к полёту. Правила пове</w:t>
      </w:r>
      <w:r w:rsidRPr="00433C13">
        <w:rPr>
          <w:rFonts w:ascii="Times New Roman" w:hAnsi="Times New Roman" w:cs="Times New Roman"/>
          <w:sz w:val="24"/>
          <w:szCs w:val="24"/>
        </w:rPr>
        <w:t>дения на борту авиалайнера</w:t>
      </w:r>
      <w:r w:rsidR="00BA27BD">
        <w:rPr>
          <w:rFonts w:ascii="Times New Roman" w:hAnsi="Times New Roman" w:cs="Times New Roman"/>
          <w:sz w:val="24"/>
          <w:szCs w:val="24"/>
        </w:rPr>
        <w:t>. Пожар на борту самолёта. Раз</w:t>
      </w:r>
      <w:r w:rsidRPr="00433C13">
        <w:rPr>
          <w:rFonts w:ascii="Times New Roman" w:hAnsi="Times New Roman" w:cs="Times New Roman"/>
          <w:sz w:val="24"/>
          <w:szCs w:val="24"/>
        </w:rPr>
        <w:t>герметизация самолёта. Аварийная посадка.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27BD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>. Права командира авиалайнерав экстренных ситуациях.</w:t>
      </w:r>
    </w:p>
    <w:p w:rsidR="00F53264" w:rsidRPr="00E90A79" w:rsidRDefault="00433C13" w:rsidP="00E90A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Железнодорожная катастрофа. </w:t>
      </w:r>
      <w:r w:rsidRPr="00433C13">
        <w:rPr>
          <w:rFonts w:ascii="Times New Roman" w:hAnsi="Times New Roman" w:cs="Times New Roman"/>
          <w:sz w:val="24"/>
          <w:szCs w:val="24"/>
        </w:rPr>
        <w:t>Действия в случаекрушения поезда.</w:t>
      </w:r>
    </w:p>
    <w:p w:rsidR="00F53264" w:rsidRDefault="00F53264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3264" w:rsidRDefault="00F53264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3264" w:rsidRDefault="00F53264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sz w:val="24"/>
          <w:szCs w:val="24"/>
          <w:u w:val="single"/>
        </w:rPr>
        <w:t>9 класс</w:t>
      </w:r>
    </w:p>
    <w:p w:rsidR="008062CD" w:rsidRPr="00F53264" w:rsidRDefault="008062CD" w:rsidP="00806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Безопасный туризм</w:t>
      </w:r>
    </w:p>
    <w:p w:rsidR="008062CD" w:rsidRPr="00BA27BD" w:rsidRDefault="008062CD" w:rsidP="008062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>Обеспечение безопасности в туристских походах.</w:t>
      </w:r>
      <w:r w:rsidRPr="00433C13">
        <w:rPr>
          <w:rFonts w:ascii="Times New Roman" w:hAnsi="Times New Roman" w:cs="Times New Roman"/>
          <w:sz w:val="24"/>
          <w:szCs w:val="24"/>
        </w:rPr>
        <w:t>Туризм — отдых, связанный с преодолением трудностей.Объективные и субъек</w:t>
      </w:r>
      <w:r>
        <w:rPr>
          <w:rFonts w:ascii="Times New Roman" w:hAnsi="Times New Roman" w:cs="Times New Roman"/>
          <w:sz w:val="24"/>
          <w:szCs w:val="24"/>
        </w:rPr>
        <w:t>тивные трудности туристского по</w:t>
      </w:r>
      <w:r w:rsidRPr="00433C13">
        <w:rPr>
          <w:rFonts w:ascii="Times New Roman" w:hAnsi="Times New Roman" w:cs="Times New Roman"/>
          <w:sz w:val="24"/>
          <w:szCs w:val="24"/>
        </w:rPr>
        <w:t>хода. Правила безопа</w:t>
      </w:r>
      <w:r>
        <w:rPr>
          <w:rFonts w:ascii="Times New Roman" w:hAnsi="Times New Roman" w:cs="Times New Roman"/>
          <w:sz w:val="24"/>
          <w:szCs w:val="24"/>
        </w:rPr>
        <w:t>сности в туристском походе. Прео</w:t>
      </w:r>
      <w:r w:rsidRPr="00433C13">
        <w:rPr>
          <w:rFonts w:ascii="Times New Roman" w:hAnsi="Times New Roman" w:cs="Times New Roman"/>
          <w:sz w:val="24"/>
          <w:szCs w:val="24"/>
        </w:rPr>
        <w:t>доление естественных препятствий. Безопасное место длябивуака. Правила безопасного поведения в случае, когдатурист отстал от группы. Туризм и экология окружающейсреды.</w:t>
      </w:r>
    </w:p>
    <w:p w:rsidR="008062CD" w:rsidRPr="00BA27BD" w:rsidRDefault="008062CD" w:rsidP="008062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>Обеспечение безо</w:t>
      </w:r>
      <w:r>
        <w:rPr>
          <w:rFonts w:ascii="Times New Roman" w:hAnsi="Times New Roman" w:cs="Times New Roman"/>
          <w:i/>
          <w:iCs/>
          <w:sz w:val="24"/>
          <w:szCs w:val="24"/>
        </w:rPr>
        <w:t>пасности в водном туристском по</w:t>
      </w: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ходе. </w:t>
      </w:r>
      <w:r w:rsidRPr="00433C13">
        <w:rPr>
          <w:rFonts w:ascii="Times New Roman" w:hAnsi="Times New Roman" w:cs="Times New Roman"/>
          <w:sz w:val="24"/>
          <w:szCs w:val="24"/>
        </w:rPr>
        <w:t>Подготовка к походу. Правила безопасного поведения вводном походе. Узлы в туристском походе.</w:t>
      </w:r>
    </w:p>
    <w:p w:rsidR="008062CD" w:rsidRDefault="008062CD" w:rsidP="008062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27BD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>
        <w:rPr>
          <w:rFonts w:ascii="Times New Roman" w:hAnsi="Times New Roman" w:cs="Times New Roman"/>
          <w:sz w:val="24"/>
          <w:szCs w:val="24"/>
        </w:rPr>
        <w:t>. Как правильно выбрать для по</w:t>
      </w:r>
      <w:r w:rsidRPr="00433C13">
        <w:rPr>
          <w:rFonts w:ascii="Times New Roman" w:hAnsi="Times New Roman" w:cs="Times New Roman"/>
          <w:sz w:val="24"/>
          <w:szCs w:val="24"/>
        </w:rPr>
        <w:t>хода рюкзак. Вязание узлов (исторический экскурс).</w:t>
      </w:r>
    </w:p>
    <w:p w:rsidR="008062CD" w:rsidRPr="00F53264" w:rsidRDefault="008062CD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3C13" w:rsidRPr="00F53264" w:rsidRDefault="00433C13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Когда человек сам себе враг</w:t>
      </w:r>
      <w:r w:rsid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Курение убивает! </w:t>
      </w:r>
      <w:r w:rsidRPr="00433C13">
        <w:rPr>
          <w:rFonts w:ascii="Times New Roman" w:hAnsi="Times New Roman" w:cs="Times New Roman"/>
          <w:sz w:val="24"/>
          <w:szCs w:val="24"/>
        </w:rPr>
        <w:t>Опасности курения: что содержит всебе сигаретный дым. По</w:t>
      </w:r>
      <w:r w:rsidR="00BA27BD">
        <w:rPr>
          <w:rFonts w:ascii="Times New Roman" w:hAnsi="Times New Roman" w:cs="Times New Roman"/>
          <w:sz w:val="24"/>
          <w:szCs w:val="24"/>
        </w:rPr>
        <w:t>чему курение мешает учению. Фи</w:t>
      </w:r>
      <w:r w:rsidRPr="00433C13">
        <w:rPr>
          <w:rFonts w:ascii="Times New Roman" w:hAnsi="Times New Roman" w:cs="Times New Roman"/>
          <w:sz w:val="24"/>
          <w:szCs w:val="24"/>
        </w:rPr>
        <w:t>зическое состояние подростков-курильщиков.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27BD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>. История табака и курения.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Алкоголь и здоровье. </w:t>
      </w:r>
      <w:r w:rsidRPr="00433C13">
        <w:rPr>
          <w:rFonts w:ascii="Times New Roman" w:hAnsi="Times New Roman" w:cs="Times New Roman"/>
          <w:sz w:val="24"/>
          <w:szCs w:val="24"/>
        </w:rPr>
        <w:t>Воздействие алкоголя на организмчеловека. Первая помощ</w:t>
      </w:r>
      <w:r w:rsidR="00BA27BD">
        <w:rPr>
          <w:rFonts w:ascii="Times New Roman" w:hAnsi="Times New Roman" w:cs="Times New Roman"/>
          <w:sz w:val="24"/>
          <w:szCs w:val="24"/>
        </w:rPr>
        <w:t xml:space="preserve">ь при отравлении алкоголем. Как </w:t>
      </w:r>
      <w:r w:rsidRPr="00433C13">
        <w:rPr>
          <w:rFonts w:ascii="Times New Roman" w:hAnsi="Times New Roman" w:cs="Times New Roman"/>
          <w:sz w:val="24"/>
          <w:szCs w:val="24"/>
        </w:rPr>
        <w:t>уберечь себя от алкоголизма.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27BD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="00BA27BD">
        <w:rPr>
          <w:rFonts w:ascii="Times New Roman" w:hAnsi="Times New Roman" w:cs="Times New Roman"/>
          <w:sz w:val="24"/>
          <w:szCs w:val="24"/>
        </w:rPr>
        <w:t>. Как на Руси относились к алко</w:t>
      </w:r>
      <w:r w:rsidRPr="00433C13">
        <w:rPr>
          <w:rFonts w:ascii="Times New Roman" w:hAnsi="Times New Roman" w:cs="Times New Roman"/>
          <w:sz w:val="24"/>
          <w:szCs w:val="24"/>
        </w:rPr>
        <w:t>голю.</w:t>
      </w:r>
    </w:p>
    <w:p w:rsidR="00F53264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Скажем наркотикам — нет! </w:t>
      </w:r>
      <w:r w:rsidRPr="00433C13">
        <w:rPr>
          <w:rFonts w:ascii="Times New Roman" w:hAnsi="Times New Roman" w:cs="Times New Roman"/>
          <w:sz w:val="24"/>
          <w:szCs w:val="24"/>
        </w:rPr>
        <w:t>Что такое наркотикии наркомания. Воздействие наркотик</w:t>
      </w:r>
      <w:r w:rsidR="00BA27BD">
        <w:rPr>
          <w:rFonts w:ascii="Times New Roman" w:hAnsi="Times New Roman" w:cs="Times New Roman"/>
          <w:sz w:val="24"/>
          <w:szCs w:val="24"/>
        </w:rPr>
        <w:t xml:space="preserve">а на организм человека. </w:t>
      </w:r>
    </w:p>
    <w:p w:rsidR="00433C13" w:rsidRPr="00F53264" w:rsidRDefault="00F53264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Токсикомания- страшная зависи</w:t>
      </w:r>
      <w:r w:rsidRPr="00F53264">
        <w:rPr>
          <w:rFonts w:ascii="Times New Roman" w:hAnsi="Times New Roman" w:cs="Times New Roman"/>
          <w:i/>
          <w:sz w:val="24"/>
          <w:szCs w:val="24"/>
        </w:rPr>
        <w:t>мость.</w:t>
      </w:r>
    </w:p>
    <w:p w:rsidR="00F53264" w:rsidRDefault="00F53264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13" w:rsidRPr="00F53264" w:rsidRDefault="00433C13" w:rsidP="00F53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Чрезвычайные ситуации природногои техногенного характера</w:t>
      </w:r>
      <w:r w:rsid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Чрезвычайные ситуации и их классификация. </w:t>
      </w:r>
      <w:r w:rsidR="00BA27BD">
        <w:rPr>
          <w:rFonts w:ascii="Times New Roman" w:hAnsi="Times New Roman" w:cs="Times New Roman"/>
          <w:sz w:val="24"/>
          <w:szCs w:val="24"/>
        </w:rPr>
        <w:t>Опре</w:t>
      </w:r>
      <w:r w:rsidRPr="00433C13">
        <w:rPr>
          <w:rFonts w:ascii="Times New Roman" w:hAnsi="Times New Roman" w:cs="Times New Roman"/>
          <w:sz w:val="24"/>
          <w:szCs w:val="24"/>
        </w:rPr>
        <w:t>деление чрезвычайной</w:t>
      </w:r>
      <w:r w:rsidR="00BA27BD">
        <w:rPr>
          <w:rFonts w:ascii="Times New Roman" w:hAnsi="Times New Roman" w:cs="Times New Roman"/>
          <w:sz w:val="24"/>
          <w:szCs w:val="24"/>
        </w:rPr>
        <w:t xml:space="preserve"> ситуации. Классификация чрезвы</w:t>
      </w:r>
      <w:r w:rsidRPr="00433C13">
        <w:rPr>
          <w:rFonts w:ascii="Times New Roman" w:hAnsi="Times New Roman" w:cs="Times New Roman"/>
          <w:sz w:val="24"/>
          <w:szCs w:val="24"/>
        </w:rPr>
        <w:t>чайных ситуаций. Систем</w:t>
      </w:r>
      <w:r w:rsidR="00BA27BD">
        <w:rPr>
          <w:rFonts w:ascii="Times New Roman" w:hAnsi="Times New Roman" w:cs="Times New Roman"/>
          <w:sz w:val="24"/>
          <w:szCs w:val="24"/>
        </w:rPr>
        <w:t>а оповещения в чрезвычайных си</w:t>
      </w:r>
      <w:r w:rsidRPr="00433C13">
        <w:rPr>
          <w:rFonts w:ascii="Times New Roman" w:hAnsi="Times New Roman" w:cs="Times New Roman"/>
          <w:sz w:val="24"/>
          <w:szCs w:val="24"/>
        </w:rPr>
        <w:t>туациях. Общие правила эвакуации.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Природные чрезвычайные ситуации. </w:t>
      </w:r>
      <w:r w:rsidRPr="00433C13">
        <w:rPr>
          <w:rFonts w:ascii="Times New Roman" w:hAnsi="Times New Roman" w:cs="Times New Roman"/>
          <w:sz w:val="24"/>
          <w:szCs w:val="24"/>
        </w:rPr>
        <w:t>Землетрясение.Извержение вулкана. Сели и оползни. Снежные лавины.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Ураган, буря, смерч. Цу</w:t>
      </w:r>
      <w:r w:rsidR="00BA27BD">
        <w:rPr>
          <w:rFonts w:ascii="Times New Roman" w:hAnsi="Times New Roman" w:cs="Times New Roman"/>
          <w:sz w:val="24"/>
          <w:szCs w:val="24"/>
        </w:rPr>
        <w:t>нами. Наводнения. Природные по</w:t>
      </w:r>
      <w:r w:rsidRPr="00433C13">
        <w:rPr>
          <w:rFonts w:ascii="Times New Roman" w:hAnsi="Times New Roman" w:cs="Times New Roman"/>
          <w:sz w:val="24"/>
          <w:szCs w:val="24"/>
        </w:rPr>
        <w:t>жары. Правила поведен</w:t>
      </w:r>
      <w:r w:rsidR="00BA27BD">
        <w:rPr>
          <w:rFonts w:ascii="Times New Roman" w:hAnsi="Times New Roman" w:cs="Times New Roman"/>
          <w:sz w:val="24"/>
          <w:szCs w:val="24"/>
        </w:rPr>
        <w:t>ия в природных чрезвычайных си</w:t>
      </w:r>
      <w:r w:rsidRPr="00433C13">
        <w:rPr>
          <w:rFonts w:ascii="Times New Roman" w:hAnsi="Times New Roman" w:cs="Times New Roman"/>
          <w:sz w:val="24"/>
          <w:szCs w:val="24"/>
        </w:rPr>
        <w:t>туациях.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A27BD">
        <w:rPr>
          <w:rFonts w:ascii="Times New Roman" w:hAnsi="Times New Roman" w:cs="Times New Roman"/>
          <w:sz w:val="24"/>
          <w:szCs w:val="24"/>
          <w:u w:val="single"/>
        </w:rPr>
        <w:t>Расширение кругозора</w:t>
      </w:r>
      <w:r w:rsidRPr="00433C13">
        <w:rPr>
          <w:rFonts w:ascii="Times New Roman" w:hAnsi="Times New Roman" w:cs="Times New Roman"/>
          <w:sz w:val="24"/>
          <w:szCs w:val="24"/>
        </w:rPr>
        <w:t>. Ураган Фифи.</w:t>
      </w:r>
    </w:p>
    <w:p w:rsidR="00433C13" w:rsidRPr="00BA27BD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>Чрезвычайные с</w:t>
      </w:r>
      <w:r w:rsidR="00BA27BD">
        <w:rPr>
          <w:rFonts w:ascii="Times New Roman" w:hAnsi="Times New Roman" w:cs="Times New Roman"/>
          <w:i/>
          <w:iCs/>
          <w:sz w:val="24"/>
          <w:szCs w:val="24"/>
        </w:rPr>
        <w:t xml:space="preserve">итуации техногенного характера. </w:t>
      </w:r>
      <w:r w:rsidRPr="00433C13">
        <w:rPr>
          <w:rFonts w:ascii="Times New Roman" w:hAnsi="Times New Roman" w:cs="Times New Roman"/>
          <w:sz w:val="24"/>
          <w:szCs w:val="24"/>
        </w:rPr>
        <w:t>Причины и виды техногенных ЧС. Аварии на коммунальныхсистемах жизнеобеспечения. Аварии с утечкой химическихи радиоактивных вещест</w:t>
      </w:r>
      <w:r w:rsidR="00F53264">
        <w:rPr>
          <w:rFonts w:ascii="Times New Roman" w:hAnsi="Times New Roman" w:cs="Times New Roman"/>
          <w:sz w:val="24"/>
          <w:szCs w:val="24"/>
        </w:rPr>
        <w:t xml:space="preserve">в. Виды радиационно- </w:t>
      </w:r>
      <w:r w:rsidR="00BA27BD">
        <w:rPr>
          <w:rFonts w:ascii="Times New Roman" w:hAnsi="Times New Roman" w:cs="Times New Roman"/>
          <w:sz w:val="24"/>
          <w:szCs w:val="24"/>
        </w:rPr>
        <w:t>опасных объ</w:t>
      </w:r>
      <w:r w:rsidRPr="00433C13">
        <w:rPr>
          <w:rFonts w:ascii="Times New Roman" w:hAnsi="Times New Roman" w:cs="Times New Roman"/>
          <w:sz w:val="24"/>
          <w:szCs w:val="24"/>
        </w:rPr>
        <w:t>ектов. Аварии на гидроди</w:t>
      </w:r>
      <w:r w:rsidR="00BA27BD">
        <w:rPr>
          <w:rFonts w:ascii="Times New Roman" w:hAnsi="Times New Roman" w:cs="Times New Roman"/>
          <w:sz w:val="24"/>
          <w:szCs w:val="24"/>
        </w:rPr>
        <w:t>намических объектах. Правила по</w:t>
      </w:r>
      <w:r w:rsidRPr="00433C13">
        <w:rPr>
          <w:rFonts w:ascii="Times New Roman" w:hAnsi="Times New Roman" w:cs="Times New Roman"/>
          <w:sz w:val="24"/>
          <w:szCs w:val="24"/>
        </w:rPr>
        <w:t>ведения при авариях различного вида.Расширение кругозор</w:t>
      </w:r>
      <w:r w:rsidR="00BA27BD">
        <w:rPr>
          <w:rFonts w:ascii="Times New Roman" w:hAnsi="Times New Roman" w:cs="Times New Roman"/>
          <w:sz w:val="24"/>
          <w:szCs w:val="24"/>
        </w:rPr>
        <w:t>а. Из истории техногенных ката</w:t>
      </w:r>
      <w:r w:rsidRPr="00433C13">
        <w:rPr>
          <w:rFonts w:ascii="Times New Roman" w:hAnsi="Times New Roman" w:cs="Times New Roman"/>
          <w:sz w:val="24"/>
          <w:szCs w:val="24"/>
        </w:rPr>
        <w:t>строф.</w:t>
      </w:r>
    </w:p>
    <w:p w:rsidR="00F53264" w:rsidRDefault="00F53264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0A79" w:rsidRDefault="00E90A79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3C13" w:rsidRPr="00F53264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Чрезвычайные </w:t>
      </w:r>
      <w:r w:rsidR="00BA27BD"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ситуации социального характера. Национальная безопасность </w:t>
      </w:r>
      <w:r w:rsidRP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Российской Федерации</w:t>
      </w:r>
      <w:r w:rsidR="00F5326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 xml:space="preserve">Экстремизм и терроризм. </w:t>
      </w:r>
      <w:r w:rsidRPr="00433C13">
        <w:rPr>
          <w:rFonts w:ascii="Times New Roman" w:hAnsi="Times New Roman" w:cs="Times New Roman"/>
          <w:sz w:val="24"/>
          <w:szCs w:val="24"/>
        </w:rPr>
        <w:t xml:space="preserve">Что такое экстремизм, егоистоки и причины. Крайние </w:t>
      </w:r>
      <w:r w:rsidR="00BA27BD">
        <w:rPr>
          <w:rFonts w:ascii="Times New Roman" w:hAnsi="Times New Roman" w:cs="Times New Roman"/>
          <w:sz w:val="24"/>
          <w:szCs w:val="24"/>
        </w:rPr>
        <w:t>проявления экстремизма. Что та</w:t>
      </w:r>
      <w:r w:rsidRPr="00433C13">
        <w:rPr>
          <w:rFonts w:ascii="Times New Roman" w:hAnsi="Times New Roman" w:cs="Times New Roman"/>
          <w:sz w:val="24"/>
          <w:szCs w:val="24"/>
        </w:rPr>
        <w:t>кое терроризм, его проявле</w:t>
      </w:r>
      <w:r w:rsidR="00BA27BD">
        <w:rPr>
          <w:rFonts w:ascii="Times New Roman" w:hAnsi="Times New Roman" w:cs="Times New Roman"/>
          <w:sz w:val="24"/>
          <w:szCs w:val="24"/>
        </w:rPr>
        <w:t xml:space="preserve">ния. Правила поведения во время </w:t>
      </w:r>
      <w:r w:rsidRPr="00433C13">
        <w:rPr>
          <w:rFonts w:ascii="Times New Roman" w:hAnsi="Times New Roman" w:cs="Times New Roman"/>
          <w:sz w:val="24"/>
          <w:szCs w:val="24"/>
        </w:rPr>
        <w:t>взрыва и после него. Как ве</w:t>
      </w:r>
      <w:r w:rsidR="00BA27BD">
        <w:rPr>
          <w:rFonts w:ascii="Times New Roman" w:hAnsi="Times New Roman" w:cs="Times New Roman"/>
          <w:sz w:val="24"/>
          <w:szCs w:val="24"/>
        </w:rPr>
        <w:t xml:space="preserve">сти себя в плену у террористов. </w:t>
      </w:r>
      <w:r w:rsidRPr="00433C13">
        <w:rPr>
          <w:rFonts w:ascii="Times New Roman" w:hAnsi="Times New Roman" w:cs="Times New Roman"/>
          <w:sz w:val="24"/>
          <w:szCs w:val="24"/>
        </w:rPr>
        <w:t>Как вести себя во время с</w:t>
      </w:r>
      <w:r w:rsidR="00BA27BD">
        <w:rPr>
          <w:rFonts w:ascii="Times New Roman" w:hAnsi="Times New Roman" w:cs="Times New Roman"/>
          <w:sz w:val="24"/>
          <w:szCs w:val="24"/>
        </w:rPr>
        <w:t>пецоперации по освобождению за</w:t>
      </w:r>
      <w:r w:rsidRPr="00433C13">
        <w:rPr>
          <w:rFonts w:ascii="Times New Roman" w:hAnsi="Times New Roman" w:cs="Times New Roman"/>
          <w:sz w:val="24"/>
          <w:szCs w:val="24"/>
        </w:rPr>
        <w:t>ложников.</w:t>
      </w: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>Законодательст</w:t>
      </w:r>
      <w:r w:rsidR="00BA27BD">
        <w:rPr>
          <w:rFonts w:ascii="Times New Roman" w:hAnsi="Times New Roman" w:cs="Times New Roman"/>
          <w:i/>
          <w:iCs/>
          <w:sz w:val="24"/>
          <w:szCs w:val="24"/>
        </w:rPr>
        <w:t>во России о противодействии экс</w:t>
      </w:r>
      <w:r w:rsidRPr="00433C13">
        <w:rPr>
          <w:rFonts w:ascii="Times New Roman" w:hAnsi="Times New Roman" w:cs="Times New Roman"/>
          <w:i/>
          <w:iCs/>
          <w:sz w:val="24"/>
          <w:szCs w:val="24"/>
        </w:rPr>
        <w:t>тремизму и терроризму.</w:t>
      </w:r>
    </w:p>
    <w:p w:rsidR="00433C13" w:rsidRDefault="00433C13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i/>
          <w:iCs/>
          <w:sz w:val="24"/>
          <w:szCs w:val="24"/>
        </w:rPr>
        <w:t>Национальная безопасность Российской Федерации.</w:t>
      </w:r>
      <w:r w:rsidRPr="00433C13">
        <w:rPr>
          <w:rFonts w:ascii="Times New Roman" w:hAnsi="Times New Roman" w:cs="Times New Roman"/>
          <w:sz w:val="24"/>
          <w:szCs w:val="24"/>
        </w:rPr>
        <w:t>Что такое национальная бе</w:t>
      </w:r>
      <w:r w:rsidR="00BA27BD">
        <w:rPr>
          <w:rFonts w:ascii="Times New Roman" w:hAnsi="Times New Roman" w:cs="Times New Roman"/>
          <w:sz w:val="24"/>
          <w:szCs w:val="24"/>
        </w:rPr>
        <w:t xml:space="preserve">зопасность. Условия обеспечения </w:t>
      </w:r>
      <w:r w:rsidRPr="00433C13">
        <w:rPr>
          <w:rFonts w:ascii="Times New Roman" w:hAnsi="Times New Roman" w:cs="Times New Roman"/>
          <w:sz w:val="24"/>
          <w:szCs w:val="24"/>
        </w:rPr>
        <w:t>национальной безопасности Российской Федерации.</w:t>
      </w:r>
    </w:p>
    <w:p w:rsidR="00FD0F9B" w:rsidRPr="00433C13" w:rsidRDefault="00FD0F9B" w:rsidP="007F6E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3C13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FD0F9B" w:rsidRDefault="00433C13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 xml:space="preserve">Подготовка программы </w:t>
      </w:r>
      <w:r w:rsidR="00BA27BD" w:rsidRPr="00FD0F9B">
        <w:rPr>
          <w:rFonts w:ascii="Times New Roman" w:hAnsi="Times New Roman" w:cs="Times New Roman"/>
          <w:sz w:val="24"/>
          <w:szCs w:val="24"/>
        </w:rPr>
        <w:t>закаливания для человека, кото</w:t>
      </w:r>
      <w:r w:rsidRPr="00FD0F9B">
        <w:rPr>
          <w:rFonts w:ascii="Times New Roman" w:hAnsi="Times New Roman" w:cs="Times New Roman"/>
          <w:sz w:val="24"/>
          <w:szCs w:val="24"/>
        </w:rPr>
        <w:t>рый часто бо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леет простудными заболеваниями. </w:t>
      </w:r>
    </w:p>
    <w:p w:rsidR="00FD0F9B" w:rsidRDefault="00433C13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>Изучение физическ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их упражнений, которые помогают </w:t>
      </w:r>
      <w:r w:rsidRPr="00FD0F9B">
        <w:rPr>
          <w:rFonts w:ascii="Times New Roman" w:hAnsi="Times New Roman" w:cs="Times New Roman"/>
          <w:sz w:val="24"/>
          <w:szCs w:val="24"/>
        </w:rPr>
        <w:t>снять напряжение разн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ых групп мышц. </w:t>
      </w:r>
    </w:p>
    <w:p w:rsidR="00FD0F9B" w:rsidRDefault="00433C13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>Составление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 рациона питания с учётом соот</w:t>
      </w:r>
      <w:r w:rsidRPr="00FD0F9B">
        <w:rPr>
          <w:rFonts w:ascii="Times New Roman" w:hAnsi="Times New Roman" w:cs="Times New Roman"/>
          <w:sz w:val="24"/>
          <w:szCs w:val="24"/>
        </w:rPr>
        <w:t xml:space="preserve">ношения белков, жиров 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и углеводов. </w:t>
      </w:r>
    </w:p>
    <w:p w:rsidR="00FD0F9B" w:rsidRDefault="00BA27BD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 xml:space="preserve">Анализ соотношения </w:t>
      </w:r>
      <w:r w:rsidR="00433C13" w:rsidRPr="00FD0F9B">
        <w:rPr>
          <w:rFonts w:ascii="Times New Roman" w:hAnsi="Times New Roman" w:cs="Times New Roman"/>
          <w:sz w:val="24"/>
          <w:szCs w:val="24"/>
        </w:rPr>
        <w:t>своего роста и веса.</w:t>
      </w:r>
    </w:p>
    <w:p w:rsidR="00FD0F9B" w:rsidRDefault="00433C13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 xml:space="preserve"> Анал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из информации на этикетках продуктов. </w:t>
      </w:r>
      <w:r w:rsidRPr="00FD0F9B">
        <w:rPr>
          <w:rFonts w:ascii="Times New Roman" w:hAnsi="Times New Roman" w:cs="Times New Roman"/>
          <w:sz w:val="24"/>
          <w:szCs w:val="24"/>
        </w:rPr>
        <w:t>Изучение правил польз</w:t>
      </w:r>
      <w:r w:rsidR="00BA27BD" w:rsidRPr="00FD0F9B">
        <w:rPr>
          <w:rFonts w:ascii="Times New Roman" w:hAnsi="Times New Roman" w:cs="Times New Roman"/>
          <w:sz w:val="24"/>
          <w:szCs w:val="24"/>
        </w:rPr>
        <w:t>ования газовыми и электрически</w:t>
      </w:r>
      <w:r w:rsidRPr="00FD0F9B">
        <w:rPr>
          <w:rFonts w:ascii="Times New Roman" w:hAnsi="Times New Roman" w:cs="Times New Roman"/>
          <w:sz w:val="24"/>
          <w:szCs w:val="24"/>
        </w:rPr>
        <w:t>ми приборами; знакомство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 с устройством и принципом дей</w:t>
      </w:r>
      <w:r w:rsidRPr="00FD0F9B">
        <w:rPr>
          <w:rFonts w:ascii="Times New Roman" w:hAnsi="Times New Roman" w:cs="Times New Roman"/>
          <w:sz w:val="24"/>
          <w:szCs w:val="24"/>
        </w:rPr>
        <w:t>ствия пожарного крана; зн</w:t>
      </w:r>
      <w:r w:rsidR="00BA27BD" w:rsidRPr="00FD0F9B">
        <w:rPr>
          <w:rFonts w:ascii="Times New Roman" w:hAnsi="Times New Roman" w:cs="Times New Roman"/>
          <w:sz w:val="24"/>
          <w:szCs w:val="24"/>
        </w:rPr>
        <w:t>акомство с устройством углекис</w:t>
      </w:r>
      <w:r w:rsidRPr="00FD0F9B">
        <w:rPr>
          <w:rFonts w:ascii="Times New Roman" w:hAnsi="Times New Roman" w:cs="Times New Roman"/>
          <w:sz w:val="24"/>
          <w:szCs w:val="24"/>
        </w:rPr>
        <w:t xml:space="preserve">лотного и 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воздушно-пенного огнетушителей. </w:t>
      </w:r>
    </w:p>
    <w:p w:rsidR="00FD0F9B" w:rsidRDefault="00433C13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>Психологическая подготовка к вст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рече с преступником; </w:t>
      </w:r>
      <w:r w:rsidRPr="00FD0F9B">
        <w:rPr>
          <w:rFonts w:ascii="Times New Roman" w:hAnsi="Times New Roman" w:cs="Times New Roman"/>
          <w:sz w:val="24"/>
          <w:szCs w:val="24"/>
        </w:rPr>
        <w:t>знакомство с подручным</w:t>
      </w:r>
      <w:r w:rsidR="00BA27BD" w:rsidRPr="00FD0F9B">
        <w:rPr>
          <w:rFonts w:ascii="Times New Roman" w:hAnsi="Times New Roman" w:cs="Times New Roman"/>
          <w:sz w:val="24"/>
          <w:szCs w:val="24"/>
        </w:rPr>
        <w:t>и предметами, которые можно ис</w:t>
      </w:r>
      <w:r w:rsidRPr="00FD0F9B">
        <w:rPr>
          <w:rFonts w:ascii="Times New Roman" w:hAnsi="Times New Roman" w:cs="Times New Roman"/>
          <w:sz w:val="24"/>
          <w:szCs w:val="24"/>
        </w:rPr>
        <w:t>пользовать как средство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 защиты от нападения. Отработка </w:t>
      </w:r>
      <w:r w:rsidRPr="00FD0F9B">
        <w:rPr>
          <w:rFonts w:ascii="Times New Roman" w:hAnsi="Times New Roman" w:cs="Times New Roman"/>
          <w:sz w:val="24"/>
          <w:szCs w:val="24"/>
        </w:rPr>
        <w:t>линии поведения в чрезв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ычайной ситуации (злоумышленник </w:t>
      </w:r>
      <w:r w:rsidRPr="00FD0F9B">
        <w:rPr>
          <w:rFonts w:ascii="Times New Roman" w:hAnsi="Times New Roman" w:cs="Times New Roman"/>
          <w:sz w:val="24"/>
          <w:szCs w:val="24"/>
        </w:rPr>
        <w:t>п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ытается проникнуть в квартиру). </w:t>
      </w:r>
      <w:r w:rsidRPr="00FD0F9B">
        <w:rPr>
          <w:rFonts w:ascii="Times New Roman" w:hAnsi="Times New Roman" w:cs="Times New Roman"/>
          <w:sz w:val="24"/>
          <w:szCs w:val="24"/>
        </w:rPr>
        <w:t>Отработка приёмов проведения искусстве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нного дыхания. </w:t>
      </w:r>
    </w:p>
    <w:p w:rsidR="00FD0F9B" w:rsidRDefault="00433C13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>Составление графика дв</w:t>
      </w:r>
      <w:r w:rsidR="00BA27BD" w:rsidRPr="00FD0F9B">
        <w:rPr>
          <w:rFonts w:ascii="Times New Roman" w:hAnsi="Times New Roman" w:cs="Times New Roman"/>
          <w:sz w:val="24"/>
          <w:szCs w:val="24"/>
        </w:rPr>
        <w:t>ижения в туристском походе; со</w:t>
      </w:r>
      <w:r w:rsidRPr="00FD0F9B">
        <w:rPr>
          <w:rFonts w:ascii="Times New Roman" w:hAnsi="Times New Roman" w:cs="Times New Roman"/>
          <w:sz w:val="24"/>
          <w:szCs w:val="24"/>
        </w:rPr>
        <w:t>ставление программы поис</w:t>
      </w:r>
      <w:r w:rsidR="00BA27BD" w:rsidRPr="00FD0F9B">
        <w:rPr>
          <w:rFonts w:ascii="Times New Roman" w:hAnsi="Times New Roman" w:cs="Times New Roman"/>
          <w:sz w:val="24"/>
          <w:szCs w:val="24"/>
        </w:rPr>
        <w:t>ка потерявшегося туриста и про</w:t>
      </w:r>
      <w:r w:rsidRPr="00FD0F9B">
        <w:rPr>
          <w:rFonts w:ascii="Times New Roman" w:hAnsi="Times New Roman" w:cs="Times New Roman"/>
          <w:sz w:val="24"/>
          <w:szCs w:val="24"/>
        </w:rPr>
        <w:t xml:space="preserve">граммы его действий в 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ситуации автономного пребывания </w:t>
      </w:r>
      <w:r w:rsidRPr="00FD0F9B">
        <w:rPr>
          <w:rFonts w:ascii="Times New Roman" w:hAnsi="Times New Roman" w:cs="Times New Roman"/>
          <w:sz w:val="24"/>
          <w:szCs w:val="24"/>
        </w:rPr>
        <w:t xml:space="preserve">в природе. </w:t>
      </w:r>
    </w:p>
    <w:p w:rsidR="00FD0F9B" w:rsidRDefault="00433C13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>Освоение разн</w:t>
      </w:r>
      <w:r w:rsidR="00BA27BD" w:rsidRPr="00FD0F9B">
        <w:rPr>
          <w:rFonts w:ascii="Times New Roman" w:hAnsi="Times New Roman" w:cs="Times New Roman"/>
          <w:sz w:val="24"/>
          <w:szCs w:val="24"/>
        </w:rPr>
        <w:t xml:space="preserve">ых видов узлов. </w:t>
      </w:r>
    </w:p>
    <w:p w:rsidR="00FD0F9B" w:rsidRDefault="00BA27BD" w:rsidP="007F6E0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lastRenderedPageBreak/>
        <w:t xml:space="preserve">Оказание первой </w:t>
      </w:r>
      <w:r w:rsidR="00433C13" w:rsidRPr="00FD0F9B">
        <w:rPr>
          <w:rFonts w:ascii="Times New Roman" w:hAnsi="Times New Roman" w:cs="Times New Roman"/>
          <w:sz w:val="24"/>
          <w:szCs w:val="24"/>
        </w:rPr>
        <w:t>помощи при небольших рана</w:t>
      </w:r>
      <w:r w:rsidRPr="00FD0F9B">
        <w:rPr>
          <w:rFonts w:ascii="Times New Roman" w:hAnsi="Times New Roman" w:cs="Times New Roman"/>
          <w:sz w:val="24"/>
          <w:szCs w:val="24"/>
        </w:rPr>
        <w:t>х, ссадинах, переломах, ушибах.</w:t>
      </w:r>
    </w:p>
    <w:p w:rsidR="00FD0F9B" w:rsidRDefault="00433C13" w:rsidP="00FD0F9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>Анализ положений Фед</w:t>
      </w:r>
      <w:r w:rsidR="00BA27BD" w:rsidRPr="00FD0F9B">
        <w:rPr>
          <w:rFonts w:ascii="Times New Roman" w:hAnsi="Times New Roman" w:cs="Times New Roman"/>
          <w:sz w:val="24"/>
          <w:szCs w:val="24"/>
        </w:rPr>
        <w:t>ерального закона «Об охране здо</w:t>
      </w:r>
      <w:r w:rsidRPr="00FD0F9B">
        <w:rPr>
          <w:rFonts w:ascii="Times New Roman" w:hAnsi="Times New Roman" w:cs="Times New Roman"/>
          <w:sz w:val="24"/>
          <w:szCs w:val="24"/>
        </w:rPr>
        <w:t>ровья граждан от воздействия окружающего табачного дымаи последствий потребления табака».</w:t>
      </w:r>
    </w:p>
    <w:p w:rsidR="00433C13" w:rsidRPr="00FD0F9B" w:rsidRDefault="00433C13" w:rsidP="00FD0F9B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9B">
        <w:rPr>
          <w:rFonts w:ascii="Times New Roman" w:hAnsi="Times New Roman" w:cs="Times New Roman"/>
          <w:sz w:val="24"/>
          <w:szCs w:val="24"/>
        </w:rPr>
        <w:t>Анализ положений Фе</w:t>
      </w:r>
      <w:r w:rsidR="00BA27BD" w:rsidRPr="00FD0F9B">
        <w:rPr>
          <w:rFonts w:ascii="Times New Roman" w:hAnsi="Times New Roman" w:cs="Times New Roman"/>
          <w:sz w:val="24"/>
          <w:szCs w:val="24"/>
        </w:rPr>
        <w:t>дерального закона «О защите на</w:t>
      </w:r>
      <w:r w:rsidRPr="00FD0F9B">
        <w:rPr>
          <w:rFonts w:ascii="Times New Roman" w:hAnsi="Times New Roman" w:cs="Times New Roman"/>
          <w:sz w:val="24"/>
          <w:szCs w:val="24"/>
        </w:rPr>
        <w:t xml:space="preserve">селения и территорий от </w:t>
      </w:r>
      <w:r w:rsidR="00BA27BD" w:rsidRPr="00FD0F9B">
        <w:rPr>
          <w:rFonts w:ascii="Times New Roman" w:hAnsi="Times New Roman" w:cs="Times New Roman"/>
          <w:sz w:val="24"/>
          <w:szCs w:val="24"/>
        </w:rPr>
        <w:t>чрезвычайных ситуаций природно</w:t>
      </w:r>
      <w:r w:rsidRPr="00FD0F9B">
        <w:rPr>
          <w:rFonts w:ascii="Times New Roman" w:hAnsi="Times New Roman" w:cs="Times New Roman"/>
          <w:sz w:val="24"/>
          <w:szCs w:val="24"/>
        </w:rPr>
        <w:t>го и техногенного характера».</w:t>
      </w:r>
    </w:p>
    <w:p w:rsidR="00FD0F9B" w:rsidRDefault="00FD0F9B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13" w:rsidRPr="00433C13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3C13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 (примерные темы)</w:t>
      </w:r>
    </w:p>
    <w:p w:rsidR="00FD0F9B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1) «Витамины — это</w:t>
      </w:r>
      <w:r w:rsidR="00BA27BD">
        <w:rPr>
          <w:rFonts w:ascii="Times New Roman" w:hAnsi="Times New Roman" w:cs="Times New Roman"/>
          <w:sz w:val="24"/>
          <w:szCs w:val="24"/>
        </w:rPr>
        <w:t xml:space="preserve"> жизнь»; </w:t>
      </w:r>
    </w:p>
    <w:p w:rsidR="00FD0F9B" w:rsidRDefault="00BA27BD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«Одиночество — путь </w:t>
      </w:r>
      <w:r w:rsidR="00433C13" w:rsidRPr="00433C13">
        <w:rPr>
          <w:rFonts w:ascii="Times New Roman" w:hAnsi="Times New Roman" w:cs="Times New Roman"/>
          <w:sz w:val="24"/>
          <w:szCs w:val="24"/>
        </w:rPr>
        <w:t>к социальному нездоровью человека», «На</w:t>
      </w:r>
      <w:r>
        <w:rPr>
          <w:rFonts w:ascii="Times New Roman" w:hAnsi="Times New Roman" w:cs="Times New Roman"/>
          <w:sz w:val="24"/>
          <w:szCs w:val="24"/>
        </w:rPr>
        <w:t xml:space="preserve">ши предложения: </w:t>
      </w:r>
      <w:r w:rsidR="00433C13" w:rsidRPr="00433C13">
        <w:rPr>
          <w:rFonts w:ascii="Times New Roman" w:hAnsi="Times New Roman" w:cs="Times New Roman"/>
          <w:sz w:val="24"/>
          <w:szCs w:val="24"/>
        </w:rPr>
        <w:t>как улучшить психическое</w:t>
      </w:r>
      <w:r>
        <w:rPr>
          <w:rFonts w:ascii="Times New Roman" w:hAnsi="Times New Roman" w:cs="Times New Roman"/>
          <w:sz w:val="24"/>
          <w:szCs w:val="24"/>
        </w:rPr>
        <w:t xml:space="preserve"> здоровье человека», «Медиасре</w:t>
      </w:r>
      <w:r w:rsidR="00433C13" w:rsidRPr="00433C13">
        <w:rPr>
          <w:rFonts w:ascii="Times New Roman" w:hAnsi="Times New Roman" w:cs="Times New Roman"/>
          <w:sz w:val="24"/>
          <w:szCs w:val="24"/>
        </w:rPr>
        <w:t xml:space="preserve">да — не навреди!»; </w:t>
      </w:r>
    </w:p>
    <w:p w:rsidR="00FD0F9B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3) «Опа</w:t>
      </w:r>
      <w:r w:rsidR="00BA27BD">
        <w:rPr>
          <w:rFonts w:ascii="Times New Roman" w:hAnsi="Times New Roman" w:cs="Times New Roman"/>
          <w:sz w:val="24"/>
          <w:szCs w:val="24"/>
        </w:rPr>
        <w:t xml:space="preserve">сные игры»; </w:t>
      </w:r>
    </w:p>
    <w:p w:rsidR="00FD0F9B" w:rsidRDefault="00BA27BD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«Растения и гри</w:t>
      </w:r>
      <w:r w:rsidR="00433C13" w:rsidRPr="00433C13">
        <w:rPr>
          <w:rFonts w:ascii="Times New Roman" w:hAnsi="Times New Roman" w:cs="Times New Roman"/>
          <w:sz w:val="24"/>
          <w:szCs w:val="24"/>
        </w:rPr>
        <w:t>бы таят опасности», «Бе</w:t>
      </w:r>
      <w:r>
        <w:rPr>
          <w:rFonts w:ascii="Times New Roman" w:hAnsi="Times New Roman" w:cs="Times New Roman"/>
          <w:sz w:val="24"/>
          <w:szCs w:val="24"/>
        </w:rPr>
        <w:t xml:space="preserve">зопасное поведение на природе»; </w:t>
      </w:r>
    </w:p>
    <w:p w:rsidR="00FD0F9B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5) «История великих кор</w:t>
      </w:r>
      <w:r w:rsidR="00BA27BD">
        <w:rPr>
          <w:rFonts w:ascii="Times New Roman" w:hAnsi="Times New Roman" w:cs="Times New Roman"/>
          <w:sz w:val="24"/>
          <w:szCs w:val="24"/>
        </w:rPr>
        <w:t>аблекрушений», «Правила поведе</w:t>
      </w:r>
      <w:r w:rsidRPr="00433C13">
        <w:rPr>
          <w:rFonts w:ascii="Times New Roman" w:hAnsi="Times New Roman" w:cs="Times New Roman"/>
          <w:sz w:val="24"/>
          <w:szCs w:val="24"/>
        </w:rPr>
        <w:t xml:space="preserve">ния при чрезвычайных ситуациях на корабле»; </w:t>
      </w:r>
    </w:p>
    <w:p w:rsidR="00FD0F9B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6) «Ка</w:t>
      </w:r>
      <w:r w:rsidR="00FD0F9B">
        <w:rPr>
          <w:rFonts w:ascii="Times New Roman" w:hAnsi="Times New Roman" w:cs="Times New Roman"/>
          <w:sz w:val="24"/>
          <w:szCs w:val="24"/>
        </w:rPr>
        <w:t xml:space="preserve">к </w:t>
      </w:r>
      <w:r w:rsidRPr="00433C13">
        <w:rPr>
          <w:rFonts w:ascii="Times New Roman" w:hAnsi="Times New Roman" w:cs="Times New Roman"/>
          <w:sz w:val="24"/>
          <w:szCs w:val="24"/>
        </w:rPr>
        <w:t>укрыться от непогоды» (к</w:t>
      </w:r>
      <w:r w:rsidR="00BA27BD">
        <w:rPr>
          <w:rFonts w:ascii="Times New Roman" w:hAnsi="Times New Roman" w:cs="Times New Roman"/>
          <w:sz w:val="24"/>
          <w:szCs w:val="24"/>
        </w:rPr>
        <w:t>онструирование укрытия от непо</w:t>
      </w:r>
      <w:r w:rsidRPr="00433C13">
        <w:rPr>
          <w:rFonts w:ascii="Times New Roman" w:hAnsi="Times New Roman" w:cs="Times New Roman"/>
          <w:sz w:val="24"/>
          <w:szCs w:val="24"/>
        </w:rPr>
        <w:t>годы в лыжном и пешем ту</w:t>
      </w:r>
      <w:r w:rsidR="00BA27BD">
        <w:rPr>
          <w:rFonts w:ascii="Times New Roman" w:hAnsi="Times New Roman" w:cs="Times New Roman"/>
          <w:sz w:val="24"/>
          <w:szCs w:val="24"/>
        </w:rPr>
        <w:t>ристском походе);</w:t>
      </w:r>
    </w:p>
    <w:p w:rsidR="00FD0F9B" w:rsidRDefault="00BA27BD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«Отношение </w:t>
      </w:r>
      <w:r w:rsidR="00433C13" w:rsidRPr="00433C13">
        <w:rPr>
          <w:rFonts w:ascii="Times New Roman" w:hAnsi="Times New Roman" w:cs="Times New Roman"/>
          <w:sz w:val="24"/>
          <w:szCs w:val="24"/>
        </w:rPr>
        <w:t>к пьянству в России в ра</w:t>
      </w:r>
      <w:r>
        <w:rPr>
          <w:rFonts w:ascii="Times New Roman" w:hAnsi="Times New Roman" w:cs="Times New Roman"/>
          <w:sz w:val="24"/>
          <w:szCs w:val="24"/>
        </w:rPr>
        <w:t xml:space="preserve">зные исторические эпохи», «Мифы </w:t>
      </w:r>
      <w:r w:rsidR="00433C13" w:rsidRPr="00433C13">
        <w:rPr>
          <w:rFonts w:ascii="Times New Roman" w:hAnsi="Times New Roman" w:cs="Times New Roman"/>
          <w:sz w:val="24"/>
          <w:szCs w:val="24"/>
        </w:rPr>
        <w:t>о пьянстве на Руси», «Отражение темы пьянства в кари</w:t>
      </w:r>
      <w:r>
        <w:rPr>
          <w:rFonts w:ascii="Times New Roman" w:hAnsi="Times New Roman" w:cs="Times New Roman"/>
          <w:sz w:val="24"/>
          <w:szCs w:val="24"/>
        </w:rPr>
        <w:t>кату</w:t>
      </w:r>
      <w:r w:rsidR="00433C13" w:rsidRPr="00433C13">
        <w:rPr>
          <w:rFonts w:ascii="Times New Roman" w:hAnsi="Times New Roman" w:cs="Times New Roman"/>
          <w:sz w:val="24"/>
          <w:szCs w:val="24"/>
        </w:rPr>
        <w:t>ре»; 8) «Как смягчить п</w:t>
      </w:r>
      <w:r>
        <w:rPr>
          <w:rFonts w:ascii="Times New Roman" w:hAnsi="Times New Roman" w:cs="Times New Roman"/>
          <w:sz w:val="24"/>
          <w:szCs w:val="24"/>
        </w:rPr>
        <w:t>оследствия природных чрезвычай</w:t>
      </w:r>
      <w:r w:rsidR="00433C13" w:rsidRPr="00433C13">
        <w:rPr>
          <w:rFonts w:ascii="Times New Roman" w:hAnsi="Times New Roman" w:cs="Times New Roman"/>
          <w:sz w:val="24"/>
          <w:szCs w:val="24"/>
        </w:rPr>
        <w:t xml:space="preserve">ных ситуаций»; </w:t>
      </w:r>
    </w:p>
    <w:p w:rsidR="00FD0F9B" w:rsidRDefault="00433C1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C13">
        <w:rPr>
          <w:rFonts w:ascii="Times New Roman" w:hAnsi="Times New Roman" w:cs="Times New Roman"/>
          <w:sz w:val="24"/>
          <w:szCs w:val="24"/>
        </w:rPr>
        <w:t>9) «Техно</w:t>
      </w:r>
      <w:r w:rsidR="00BA27BD">
        <w:rPr>
          <w:rFonts w:ascii="Times New Roman" w:hAnsi="Times New Roman" w:cs="Times New Roman"/>
          <w:sz w:val="24"/>
          <w:szCs w:val="24"/>
        </w:rPr>
        <w:t xml:space="preserve">генные катастрофы»; </w:t>
      </w:r>
    </w:p>
    <w:p w:rsidR="002D08AB" w:rsidRDefault="00BA27BD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«Служба </w:t>
      </w:r>
      <w:r w:rsidR="00433C13" w:rsidRPr="00433C13">
        <w:rPr>
          <w:rFonts w:ascii="Times New Roman" w:hAnsi="Times New Roman" w:cs="Times New Roman"/>
          <w:sz w:val="24"/>
          <w:szCs w:val="24"/>
        </w:rPr>
        <w:t>в Вооружённых Силах Ро</w:t>
      </w:r>
      <w:r>
        <w:rPr>
          <w:rFonts w:ascii="Times New Roman" w:hAnsi="Times New Roman" w:cs="Times New Roman"/>
          <w:sz w:val="24"/>
          <w:szCs w:val="24"/>
        </w:rPr>
        <w:t>ссии как часть борьбы за национальную безопасность страны».</w:t>
      </w:r>
    </w:p>
    <w:p w:rsidR="00595FF3" w:rsidRDefault="00595FF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0ED" w:rsidRDefault="00595FF3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FF3">
        <w:rPr>
          <w:rFonts w:ascii="Times New Roman" w:hAnsi="Times New Roman" w:cs="Times New Roman"/>
          <w:b/>
          <w:sz w:val="24"/>
          <w:szCs w:val="24"/>
        </w:rPr>
        <w:t>Методы и формы работы</w:t>
      </w:r>
      <w:r>
        <w:rPr>
          <w:rFonts w:ascii="Times New Roman" w:hAnsi="Times New Roman" w:cs="Times New Roman"/>
          <w:sz w:val="24"/>
          <w:szCs w:val="24"/>
        </w:rPr>
        <w:t xml:space="preserve">: дискуссия, диалог, обсуждение, работа в группах, задания на анализ и дифференциацию, анализ, рассказ-объяснение. </w:t>
      </w:r>
    </w:p>
    <w:p w:rsidR="007B3B8B" w:rsidRDefault="007B3B8B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B8B" w:rsidRDefault="007B3B8B" w:rsidP="007F6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B2E" w:rsidRPr="002D08AB" w:rsidRDefault="006A7B2E" w:rsidP="00C74E1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 КУРСА «Основы безопасно</w:t>
      </w:r>
      <w:r w:rsidR="00FD0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жизнедеятельности» (ОБЖ) в 8</w:t>
      </w:r>
      <w:r w:rsidR="00702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="00FE4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</w:t>
      </w:r>
      <w:r w:rsidRPr="002D0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классе. ФГОС</w:t>
      </w:r>
      <w:r w:rsidR="00FE4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по 1 часу в неделю, всего – по 34ч. в год 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A7B2E" w:rsidRDefault="006A7B2E" w:rsidP="00C74E1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(составлено на основе программы Н.Ф.Ви</w:t>
      </w:r>
      <w:r w:rsidR="009303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ноградовой, Д.В.Смирнова «ОБЖ: 8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классы»,- М.:</w:t>
      </w:r>
      <w:r w:rsidR="00793A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учебн</w:t>
      </w:r>
      <w:r w:rsidR="00595FF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D0F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 «ОБЖ» для 8</w:t>
      </w:r>
      <w:r w:rsidRPr="002D08AB">
        <w:rPr>
          <w:rFonts w:ascii="Times New Roman" w:eastAsia="Times New Roman" w:hAnsi="Times New Roman" w:cs="Times New Roman"/>
          <w:sz w:val="24"/>
          <w:szCs w:val="24"/>
          <w:lang w:eastAsia="ru-RU"/>
        </w:rPr>
        <w:t>- 9 классов авторского коллектива в составе Н.Ф.Виноградовой, Д.В.Смирнова, Л.В.Сидоренко, А.Б.Таранина)</w:t>
      </w:r>
    </w:p>
    <w:p w:rsidR="00702671" w:rsidRDefault="00702671" w:rsidP="00C74E1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671" w:rsidRDefault="00702671" w:rsidP="00C74E1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15"/>
        <w:tblW w:w="151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4"/>
        <w:gridCol w:w="261"/>
        <w:gridCol w:w="853"/>
        <w:gridCol w:w="4707"/>
        <w:gridCol w:w="666"/>
        <w:gridCol w:w="889"/>
        <w:gridCol w:w="5299"/>
        <w:gridCol w:w="2227"/>
      </w:tblGrid>
      <w:tr w:rsidR="00702671" w:rsidRPr="00C96BFB" w:rsidTr="00702671">
        <w:trPr>
          <w:trHeight w:val="275"/>
        </w:trPr>
        <w:tc>
          <w:tcPr>
            <w:tcW w:w="15186" w:type="dxa"/>
            <w:gridSpan w:val="8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8</w:t>
            </w:r>
          </w:p>
        </w:tc>
      </w:tr>
      <w:tr w:rsidR="00702671" w:rsidRPr="00C96BFB" w:rsidTr="00702671">
        <w:trPr>
          <w:trHeight w:val="456"/>
        </w:trPr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w w:val="105"/>
                <w:sz w:val="24"/>
                <w:szCs w:val="24"/>
                <w:lang w:val="en-US"/>
              </w:rPr>
              <w:t>Разд</w:t>
            </w:r>
            <w:r w:rsidRPr="00C96BFB">
              <w:rPr>
                <w:rFonts w:ascii="Times New Roman" w:eastAsia="Times New Roman" w:hAnsi="Times New Roman" w:cs="Times New Roman"/>
                <w:color w:val="505050"/>
                <w:w w:val="105"/>
                <w:sz w:val="24"/>
                <w:szCs w:val="24"/>
                <w:lang w:val="en-US"/>
              </w:rPr>
              <w:lastRenderedPageBreak/>
              <w:t>ел</w:t>
            </w:r>
          </w:p>
        </w:tc>
        <w:tc>
          <w:tcPr>
            <w:tcW w:w="853" w:type="dxa"/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spacing w:after="0" w:line="29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lastRenderedPageBreak/>
              <w:t>Кол-</w:t>
            </w: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lastRenderedPageBreak/>
              <w:t>во</w:t>
            </w:r>
          </w:p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w w:val="105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4707" w:type="dxa"/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lastRenderedPageBreak/>
              <w:t>Темы</w:t>
            </w: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t>Кол-во</w:t>
            </w:r>
            <w:r w:rsidRPr="00C96BFB">
              <w:rPr>
                <w:rFonts w:ascii="Times New Roman" w:eastAsia="Times New Roman" w:hAnsi="Times New Roman" w:cs="Times New Roman"/>
                <w:color w:val="505050"/>
                <w:w w:val="105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5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spacing w:after="0" w:line="237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</w:rPr>
              <w:t>Основные виды деятельности обучающихся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</w:rPr>
              <w:lastRenderedPageBreak/>
              <w:t xml:space="preserve">(на </w:t>
            </w: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</w:rPr>
              <w:t>уровне универсальных учебных действий)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"/>
                <w:w w:val="115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w w:val="115"/>
                <w:sz w:val="24"/>
                <w:szCs w:val="24"/>
                <w:lang w:eastAsia="ru-RU"/>
              </w:rPr>
              <w:lastRenderedPageBreak/>
              <w:t>Основныенаправл</w:t>
            </w:r>
            <w:r w:rsidRPr="00C96BFB">
              <w:rPr>
                <w:rFonts w:ascii="Times New Roman" w:eastAsia="Courier New" w:hAnsi="Times New Roman" w:cs="Times New Roman"/>
                <w:color w:val="000000"/>
                <w:w w:val="115"/>
                <w:sz w:val="24"/>
                <w:szCs w:val="24"/>
                <w:lang w:eastAsia="ru-RU"/>
              </w:rPr>
              <w:lastRenderedPageBreak/>
              <w:t>ения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58"/>
                <w:w w:val="115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spacing w:val="-1"/>
                <w:w w:val="115"/>
                <w:sz w:val="24"/>
                <w:szCs w:val="24"/>
                <w:lang w:eastAsia="ru-RU"/>
              </w:rPr>
              <w:t>воспитательной</w:t>
            </w:r>
          </w:p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w w:val="115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702671" w:rsidRPr="00C96BFB" w:rsidTr="00702671">
        <w:trPr>
          <w:trHeight w:val="564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человеку необходимы знания о безопасности жизни? Задачи предмета ОБЖ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диалог (дискуссия): анализ информации, представленной в иллюстративном ряде, обсуждение последствий поведения подростков. Просмотр и обсуждение видеоматериалов. Практическая работа: анализ и оценка документов — законов Российской Федерации. Составление характеристик понятий. Работа с информацией, представленной в графическом виде: чтение схем.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диалог: современная семья и её функции. Дискуссия: при каких условиях семья благополучна и детям в ней эмоционально комфортно. Работа с информацией, представленной в текстовом, иллюстративном и графическом виде. Практическая работа: анализ документов (Конституция Российской Федерации). Работа в группах: подготовка совместного мини сообщения на тему (по выбору): «Может ли любовь навредить?», «Когда слово излечивает?», «Рядом с ребёнком или вместе с ним?». Учебный диалог: что такое репродуктивное здоровье.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Учебный диалог: что такое здоровье, здоровый образ жизни. Практическая работа: снятие напряжения с разных групп мышц; оценка своих волевых качеств; оценка своего физического развития. Учебные дискуссии: организация жизни и режима дня; что такое общение, как сделать его успешным. Совместная работа в группах: план организации жизни старшего подростка; </w:t>
            </w:r>
            <w:r w:rsidRPr="00C96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конструирование модели понятия «здоровый образ жизни» (ЗОЖ) с использованием символов значков.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Учебный диалог: чтение и обсуждение главной мысли текстов. Совместная деятельность в группах: анализ диаграммы (влияние хозяйственной деятельности на чистоту воздуха), меры борьбы с загрязнением воздуха. Дифференцированная работа с иллюстративным материалом учебника. Учебная дискуссия: анализ информации, представленной в схемах и иллюстрациях. Составление текста рассуждения на тему «Экология почвы сегодня». Практическая работа: установление возможных источников шума в городской квартире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Учебные дискуссии: причины возникновения пожара; по­ ведение при заливах. Учебный диалог: анализ информации, представленной в схеме, в текстах учебника. Практические работы: правила пользования газовыми и электроприборами; оказание помощи при ожогах, отравлениях, переломах; средства пожаротушения; отработка схемы действия в ЧС. Работа в группах: правила поведения во время пожара; анализ иллюстративного материала учебника обсуждение экстремальных видов спорта; 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Учебная дискуссия: причины аварий на транспорте; опасные игры на транспорте. Учебный диалог: анализ информации, представленной в текстовом, графическом и иллюстративном виде в учебнике. Практические работы: первая помощь при кровотечениях; аварийная посадка самолёта; </w:t>
            </w:r>
            <w:r w:rsidRPr="00C96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составление памятки — правила поведения при возгорании в вагоне поезда. Работа в группах: анализ и оценка информации, представленной в иллюстрациях. Подготовка суждения: что на­ рушили велосипедисты? Рассказывают о правилах безопасности. Отвечают на вопросы учителя. Обсуждают, приводят примеры из жизни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Гражданско-патриотического воспитания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Духовно-нравственного воспитания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Физического воспитания, формирования культуры здоровья и эмоционального благополучия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Трудового воспитания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Экологического воспитания</w:t>
            </w:r>
          </w:p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Ценности научного познания</w:t>
            </w:r>
          </w:p>
        </w:tc>
      </w:tr>
      <w:tr w:rsidR="00702671" w:rsidRPr="00C96BFB" w:rsidTr="00702671">
        <w:trPr>
          <w:trHeight w:val="1720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Условия, при которых можно избежать или уменьшить отрицательные последствия чрезвычайных ситуаций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601"/>
        </w:trPr>
        <w:tc>
          <w:tcPr>
            <w:tcW w:w="545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Современная семья: типы и характеристика. Функции семьи. 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522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благополучия детей в семье. Влияние семьи на развитие ребёнка.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876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Государственные документы, государственные институты, определяющие формы и методы защиты семьи.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681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Репродуктивное здоровье подрастающего поколения.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552"/>
        </w:trPr>
        <w:tc>
          <w:tcPr>
            <w:tcW w:w="545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здоровье? Условия и факторы физического здоровья.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92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Психическое здоровье человека, условия его сохранения. Критерии оценки.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825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сохранения эмоционального здоровья школьника: демократический стиль процесса обучения.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824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здоровье как система отношений человека к окружающим людям, обществу и государству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782"/>
        </w:trPr>
        <w:tc>
          <w:tcPr>
            <w:tcW w:w="545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Неблагополучная экологическая ситуация и зоны риска. Факторы неблагополучной экологической обстановки. 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4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загрязнения воздуха, воды, почвы. Последствия загрязнения природы.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543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загрязнения. Оценка качества окружающей природной среды.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877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мир звуков: влияние городской экологии на здоровье органов чувств.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39"/>
        </w:trPr>
        <w:tc>
          <w:tcPr>
            <w:tcW w:w="545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и последствия пожара. 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566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при использовании бытового газа, предметов бытовой химии.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580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 при заливе квартиры.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483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пользования электроприборами.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3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и безопасное его использование.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46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 в быту: утечка бытового газа, химические вещества.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40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Разумная предосторожность при выборе места игр и отдыха.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425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игры.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551"/>
        </w:trPr>
        <w:tc>
          <w:tcPr>
            <w:tcW w:w="545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 в современном мире (функции, назначение, особенности, виды). 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290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 ситуации на дорогах. 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252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езды велосипедиста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57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Опасные игры на дорогах: скейтбординг, банкинг, ВМХ и др. 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5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 в метро.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474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Авиакатастрофы, правила поведения на борту авиалайнера.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86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Железнодорожные катастрофы.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141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Зацепинг — опасная игра.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183"/>
        </w:trPr>
        <w:tc>
          <w:tcPr>
            <w:tcW w:w="545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231F20"/>
                <w:sz w:val="24"/>
                <w:szCs w:val="24"/>
                <w:lang w:eastAsia="ru-RU"/>
              </w:rPr>
              <w:t>Меры безопасности на каникулах.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3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231F20"/>
                <w:sz w:val="24"/>
                <w:szCs w:val="24"/>
                <w:lang w:eastAsia="ru-RU"/>
              </w:rPr>
              <w:t>Безопасное пользование различными видами пассажирского транспорта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09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человека в незнакомом городе.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196"/>
        </w:trPr>
        <w:tc>
          <w:tcPr>
            <w:tcW w:w="12959" w:type="dxa"/>
            <w:gridSpan w:val="7"/>
            <w:tcBorders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  <w:t>Резервный урок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 был отведен для учащихся 8 классов с целью укрепить знание в области безопасности. Школьники вполне самостоятельно передвигаются по улицам и дорогам, посещают игровые площадки, выбирают по своему усмотрению занятия и игры. Они часто находятся дома одни, пользуются бытовыми электроприборамиигазовымиплитами,участвуютвразнообразнойсемей­ ной хозяйственно бытовой деятельности. Отсутствие готовности к принятию правильных решений в различных жизненных ситуациях, способности к предвидению последствий своего поведения, неумение осуществлять самоконтроль и самооценкучастоприводяткошибочнымдействиямподростка, несчастным случаям и трагическимрезультатам.</w:t>
            </w:r>
          </w:p>
        </w:tc>
        <w:tc>
          <w:tcPr>
            <w:tcW w:w="2227" w:type="dxa"/>
            <w:tcBorders>
              <w:left w:val="single" w:sz="4" w:space="0" w:color="231F20"/>
              <w:bottom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326"/>
        </w:trPr>
        <w:tc>
          <w:tcPr>
            <w:tcW w:w="15186" w:type="dxa"/>
            <w:gridSpan w:val="8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9</w:t>
            </w:r>
          </w:p>
        </w:tc>
      </w:tr>
      <w:tr w:rsidR="00702671" w:rsidRPr="00C96BFB" w:rsidTr="00702671">
        <w:trPr>
          <w:trHeight w:val="756"/>
        </w:trPr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w w:val="105"/>
                <w:sz w:val="24"/>
                <w:szCs w:val="24"/>
                <w:lang w:val="en-US"/>
              </w:rPr>
              <w:t>Раздел</w:t>
            </w:r>
          </w:p>
        </w:tc>
        <w:tc>
          <w:tcPr>
            <w:tcW w:w="853" w:type="dxa"/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spacing w:after="0" w:line="296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t>Кол-во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w w:val="105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5373" w:type="dxa"/>
            <w:gridSpan w:val="2"/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t>Темы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val="en-US"/>
              </w:rPr>
              <w:t>Кол-во</w:t>
            </w:r>
            <w:r w:rsidRPr="00C96BFB">
              <w:rPr>
                <w:rFonts w:ascii="Times New Roman" w:eastAsia="Times New Roman" w:hAnsi="Times New Roman" w:cs="Times New Roman"/>
                <w:color w:val="505050"/>
                <w:w w:val="105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5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spacing w:after="0" w:line="237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</w:rPr>
              <w:t>Основные виды деятельности обучающихся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626262"/>
                <w:sz w:val="24"/>
                <w:szCs w:val="24"/>
              </w:rPr>
              <w:t xml:space="preserve">(на </w:t>
            </w:r>
            <w:r w:rsidRPr="00C96BFB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</w:rPr>
              <w:t>уровне универсальных учебных действий)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"/>
                <w:w w:val="115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w w:val="115"/>
                <w:sz w:val="24"/>
                <w:szCs w:val="24"/>
                <w:lang w:eastAsia="ru-RU"/>
              </w:rPr>
              <w:t>Основныенаправления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-58"/>
                <w:w w:val="115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spacing w:val="-1"/>
                <w:w w:val="115"/>
                <w:sz w:val="24"/>
                <w:szCs w:val="24"/>
                <w:lang w:eastAsia="ru-RU"/>
              </w:rPr>
              <w:t>воспитательной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w w:val="115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702671" w:rsidRPr="00C96BFB" w:rsidTr="00702671">
        <w:trPr>
          <w:trHeight w:val="502"/>
        </w:trPr>
        <w:tc>
          <w:tcPr>
            <w:tcW w:w="545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Обеспечение безопасности в туристском походе. 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Учебные дискуссии: обсуждение проблем «Почему туризм так популярен?», «Как преодолеть трудности турпохода?»,</w:t>
            </w:r>
          </w:p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«Выбор места 794ивуака», «Быт туриста», «Опасности водных походов», «Сигналы бедствия».</w:t>
            </w:r>
          </w:p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Учебный диалог: обсуждение информации, представленной в учебнике в текстовом, графическом и иллюстративном виде.</w:t>
            </w:r>
          </w:p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Практические работы: правила распределения снаряжения между участниками похода; график движения по маршруту; программа поиска 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lastRenderedPageBreak/>
              <w:t>отставшего туриста; освоение разных видов узлов.</w:t>
            </w:r>
          </w:p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6" w:lineRule="exact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Работа в группах: плавательные средства втурпоходе.</w:t>
            </w:r>
          </w:p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Дифференцированные задания: сигналы бедствия.</w:t>
            </w:r>
          </w:p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  <w:t>Учебные дискуссии: анализ результатов анонимного опроса; почему курение особенно вредно для подростков; отношение к курильщикам; печальная статистика (анализ статистических данных о людях с вредными привычками).</w:t>
            </w:r>
          </w:p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  <w:t>Учебный диалог: встреча с медицинскими работниками. Практические работы: навыки работы с документами. Работа в парах и в группах: вред наркотиков (анализ схемы); анализ информации, представленной в графической форме</w:t>
            </w:r>
          </w:p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документами: характеристика Федерального закона «О защите населения и территорий от чрезвычайных ситуаций природного и техногенного характера», Водного кодекса РФ.</w:t>
            </w:r>
          </w:p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Рассказ-лекция учителя: природные чрезвычайные ситуации на территории России.</w:t>
            </w:r>
          </w:p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классификация природных ЧС (анализ текстового и иллюстративного материала в учебнике.</w:t>
            </w:r>
          </w:p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дискуссия: анализ схем (строение вулкана); составление памятки «Правила поведения во время извержения вулкана».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группах: подготовка сообщения на тему «Опасное природное явление»; создание инструкции для младшего школьника о поведении во время землетрясения; подготовка коллективного сообщения «Поражающие факторы </w:t>
            </w: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пожара». Практические работы: первая помощь при травмах, кровотечениях, открытом переломе конечности, отравлении химическими веществами.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дискуссии: причины появления терроризма; взрывы в жилых домах — особо опасное проявление терроризма; что такое национальная безопасность.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информацией, представленной в учебнике в текстовом, графическом и иллюстративном виде.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работы: оказание первой медицинской по­ мощи (повторение изученного материала); работа с документами — законодательством Российской Федерации.</w:t>
            </w:r>
          </w:p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правилах безопасности. Отвечают на вопросы учителя. Обсуждают, приводят примеры из жизни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Гражданско-патриотического воспитания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Духовно-нравственного воспитания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Физического воспитания, формирования культуры здоровья и эмоционального </w:t>
            </w:r>
            <w:r w:rsidRPr="00C96B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благополучия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Трудового воспитания</w:t>
            </w:r>
          </w:p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Экологического воспитания</w:t>
            </w:r>
          </w:p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Ценности научного познания</w:t>
            </w:r>
          </w:p>
        </w:tc>
      </w:tr>
      <w:tr w:rsidR="00702671" w:rsidRPr="00C96BFB" w:rsidTr="00702671">
        <w:trPr>
          <w:trHeight w:val="46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  <w:lang w:eastAsia="ru-RU"/>
              </w:rPr>
              <w:t>Объек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тивныетрудноституристскогопохода.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473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  <w:spacing w:val="-3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Правила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pacing w:val="-2"/>
                <w:sz w:val="24"/>
                <w:szCs w:val="24"/>
                <w:lang w:eastAsia="ru-RU"/>
              </w:rPr>
              <w:t xml:space="preserve">безопасности 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 турпоходе. График движения.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232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Если турист отстал от 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pacing w:val="-4"/>
                <w:sz w:val="24"/>
                <w:szCs w:val="24"/>
                <w:lang w:eastAsia="ru-RU"/>
              </w:rPr>
              <w:t>груп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пы.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300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Туризм и экология окружающей среды.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299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Безопасность 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pacing w:val="-16"/>
                <w:sz w:val="24"/>
                <w:szCs w:val="24"/>
                <w:lang w:eastAsia="ru-RU"/>
              </w:rPr>
              <w:t xml:space="preserve">в </w:t>
            </w: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 xml:space="preserve">водном турпоходе.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331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Узлы в турпоходе.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399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6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ru-RU"/>
              </w:rPr>
              <w:t>Сигналыбедствия.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32" w:lineRule="auto"/>
              <w:ind w:right="104" w:firstLine="396"/>
              <w:jc w:val="both"/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50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  <w:t xml:space="preserve">Почему подростки курят? Что можно обнаружить в табачном дыму?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814"/>
        </w:trPr>
        <w:tc>
          <w:tcPr>
            <w:tcW w:w="545" w:type="dxa"/>
            <w:gridSpan w:val="2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  <w:t>Физическое, психическое, эмоциональное состояние подростка курильщика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543"/>
        </w:trPr>
        <w:tc>
          <w:tcPr>
            <w:tcW w:w="545" w:type="dxa"/>
            <w:gridSpan w:val="2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  <w:t>Разрушение личности под влиянием наркомании.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405"/>
        </w:trPr>
        <w:tc>
          <w:tcPr>
            <w:tcW w:w="545" w:type="dxa"/>
            <w:gridSpan w:val="2"/>
            <w:vMerge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</w:pPr>
            <w:r w:rsidRPr="00C96BFB">
              <w:rPr>
                <w:rFonts w:ascii="Times New Roman" w:eastAsia="Courier New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  <w:t>Игромания — вредная зависимость.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bCs/>
                <w:i/>
                <w:color w:val="231F20"/>
                <w:w w:val="110"/>
                <w:sz w:val="24"/>
                <w:szCs w:val="24"/>
                <w:lang w:eastAsia="ru-RU"/>
              </w:rPr>
            </w:pPr>
          </w:p>
        </w:tc>
      </w:tr>
      <w:tr w:rsidR="00702671" w:rsidRPr="00C96BFB" w:rsidTr="00702671">
        <w:trPr>
          <w:trHeight w:val="309"/>
        </w:trPr>
        <w:tc>
          <w:tcPr>
            <w:tcW w:w="545" w:type="dxa"/>
            <w:gridSpan w:val="2"/>
            <w:vMerge w:val="restart"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Краткая характеристика используемых в теме понятий. 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281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Чрезвычайные ситуации природного и техногенного характера.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287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по предупреждению природных ЧС.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263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распространения инфекции.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223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оповещения в чрезвычайных ситуациях.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251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правила при эвакуации.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406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чрезвычайные ситуации на территории России.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67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природных ЧС, предвестники ЧС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2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поведения во время различных природных ЧС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19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 ЧС.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67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Чрезвычайные ситуации техногенного характера: причины возникновения и виды техногенных ЧС.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2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пожаров по признакам горения, месту распространения, времени начала тушения.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232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Экстремизм, терроризм (характеристика понятий).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3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 Российской Федерации о противодействии экстремизму, терроризму.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28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Крайние проявления экстремизма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309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Поведение при обнаружении подозрительного </w:t>
            </w: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бесхозного предмета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454"/>
        </w:trPr>
        <w:tc>
          <w:tcPr>
            <w:tcW w:w="545" w:type="dxa"/>
            <w:gridSpan w:val="2"/>
            <w:vMerge/>
            <w:tcBorders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вовремя взятии в заложники, во время спецоперации по освобождению заложников, после взрыва в жилом доме.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415"/>
        </w:trPr>
        <w:tc>
          <w:tcPr>
            <w:tcW w:w="545" w:type="dxa"/>
            <w:gridSpan w:val="2"/>
            <w:vMerge w:val="restart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безопасности на каникулах.</w:t>
            </w: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444"/>
        </w:trPr>
        <w:tc>
          <w:tcPr>
            <w:tcW w:w="545" w:type="dxa"/>
            <w:gridSpan w:val="2"/>
            <w:vMerge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пользование различными видами пассажирского транспорта</w:t>
            </w: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rPr>
          <w:trHeight w:val="416"/>
        </w:trPr>
        <w:tc>
          <w:tcPr>
            <w:tcW w:w="12959" w:type="dxa"/>
            <w:gridSpan w:val="7"/>
            <w:tcBorders>
              <w:top w:val="single" w:sz="4" w:space="0" w:color="auto"/>
              <w:left w:val="single" w:sz="4" w:space="0" w:color="231F20"/>
              <w:right w:val="single" w:sz="4" w:space="0" w:color="auto"/>
            </w:tcBorders>
            <w:shd w:val="clear" w:color="auto" w:fill="auto"/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BF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 был отведен для учащихся 9 классов с целью укрепить знание в области безопасности. Школьники вполне самостоятельно передвигаются по улицам и дорогам, посещают игровые площадки, выбирают по своему усмотрению занятия и игры. Они часто находятся дома одни, пользуются бытовыми электроприборами и газовыми плитами, участвуют в разнообразной семей­ ной хозяйственно бытовой деятельности. Отсутствие готовности к принятию правильных решений в различных жизненных ситуациях, способности к предвидению последствий своего поведения, неумение осуществлять самоконтроль и самооценку часто приводят к ошибочным действиям подростка, несчастным случаям и трагическим результатам.</w:t>
            </w:r>
          </w:p>
        </w:tc>
        <w:tc>
          <w:tcPr>
            <w:tcW w:w="2227" w:type="dxa"/>
            <w:vMerge/>
            <w:tcBorders>
              <w:left w:val="single" w:sz="4" w:space="0" w:color="auto"/>
            </w:tcBorders>
          </w:tcPr>
          <w:p w:rsidR="00702671" w:rsidRPr="00C96BFB" w:rsidRDefault="00702671" w:rsidP="00702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2671" w:rsidRPr="00C96BFB" w:rsidTr="00702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284" w:type="dxa"/>
          <w:trHeight w:val="2940"/>
        </w:trPr>
        <w:tc>
          <w:tcPr>
            <w:tcW w:w="7376" w:type="dxa"/>
            <w:gridSpan w:val="5"/>
            <w:shd w:val="clear" w:color="auto" w:fill="auto"/>
          </w:tcPr>
          <w:p w:rsidR="00702671" w:rsidRDefault="00702671" w:rsidP="0070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a"/>
              <w:tblW w:w="8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115"/>
              <w:gridCol w:w="4115"/>
            </w:tblGrid>
            <w:tr w:rsidR="00702671" w:rsidTr="00FA31BC">
              <w:trPr>
                <w:trHeight w:val="2132"/>
              </w:trPr>
              <w:tc>
                <w:tcPr>
                  <w:tcW w:w="4115" w:type="dxa"/>
                </w:tcPr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Согласованно</w:t>
                  </w:r>
                </w:p>
                <w:p w:rsidR="00702671" w:rsidRDefault="000D3F26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Протокол №_1 </w:t>
                  </w:r>
                  <w:r w:rsidR="0070267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заседания </w:t>
                  </w:r>
                </w:p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МО учителей предметов</w:t>
                  </w:r>
                </w:p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эстетического цикла</w:t>
                  </w:r>
                </w:p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от «___» ________202</w:t>
                  </w:r>
                  <w:r w:rsidR="000D3F2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г.</w:t>
                  </w:r>
                </w:p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________Е.Н. Чесовская</w:t>
                  </w:r>
                </w:p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15" w:type="dxa"/>
                </w:tcPr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Согласованно</w:t>
                  </w:r>
                </w:p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Заместитель директора по УР</w:t>
                  </w:r>
                </w:p>
                <w:p w:rsidR="00702671" w:rsidRDefault="00702671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____________Н.М. Брежнева</w:t>
                  </w:r>
                </w:p>
                <w:p w:rsidR="00702671" w:rsidRDefault="000D3F26" w:rsidP="0000122E">
                  <w:pPr>
                    <w:framePr w:hSpace="180" w:wrap="around" w:vAnchor="text" w:hAnchor="margin" w:y="215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«____»_________2021</w:t>
                  </w:r>
                  <w:r w:rsidR="0070267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г.</w:t>
                  </w:r>
                </w:p>
              </w:tc>
            </w:tr>
          </w:tbl>
          <w:p w:rsidR="00702671" w:rsidRPr="00C96BFB" w:rsidRDefault="00702671" w:rsidP="0070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9" w:type="dxa"/>
            <w:shd w:val="clear" w:color="auto" w:fill="auto"/>
          </w:tcPr>
          <w:p w:rsidR="00702671" w:rsidRPr="00C96BFB" w:rsidRDefault="00702671" w:rsidP="00702671">
            <w:pPr>
              <w:spacing w:after="0" w:line="240" w:lineRule="auto"/>
              <w:ind w:left="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</w:tcPr>
          <w:p w:rsidR="00702671" w:rsidRPr="00C96BFB" w:rsidRDefault="00702671" w:rsidP="007026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5737" w:rsidRPr="002D08AB" w:rsidRDefault="00615737" w:rsidP="0070267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5737" w:rsidRPr="002D08AB" w:rsidSect="00DE55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470" w:rsidRDefault="000A2470" w:rsidP="00F53264">
      <w:pPr>
        <w:spacing w:after="0" w:line="240" w:lineRule="auto"/>
      </w:pPr>
      <w:r>
        <w:separator/>
      </w:r>
    </w:p>
  </w:endnote>
  <w:endnote w:type="continuationSeparator" w:id="1">
    <w:p w:rsidR="000A2470" w:rsidRDefault="000A2470" w:rsidP="00F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470" w:rsidRDefault="000A2470" w:rsidP="00F53264">
      <w:pPr>
        <w:spacing w:after="0" w:line="240" w:lineRule="auto"/>
      </w:pPr>
      <w:r>
        <w:separator/>
      </w:r>
    </w:p>
  </w:footnote>
  <w:footnote w:type="continuationSeparator" w:id="1">
    <w:p w:rsidR="000A2470" w:rsidRDefault="000A2470" w:rsidP="00F53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995"/>
    <w:multiLevelType w:val="hybridMultilevel"/>
    <w:tmpl w:val="97401D9A"/>
    <w:lvl w:ilvl="0" w:tplc="C15A2DE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31186"/>
    <w:multiLevelType w:val="multilevel"/>
    <w:tmpl w:val="E9DC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438B9"/>
    <w:multiLevelType w:val="multilevel"/>
    <w:tmpl w:val="9764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F1302"/>
    <w:multiLevelType w:val="multilevel"/>
    <w:tmpl w:val="EE2E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35BA1"/>
    <w:multiLevelType w:val="multilevel"/>
    <w:tmpl w:val="D2CA091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ms Rmn" w:hAnsi="Tms Rmn" w:cs="Tms Rm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32703F02"/>
    <w:multiLevelType w:val="hybridMultilevel"/>
    <w:tmpl w:val="BF547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B13C8"/>
    <w:multiLevelType w:val="multilevel"/>
    <w:tmpl w:val="4A18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0445E7"/>
    <w:multiLevelType w:val="multilevel"/>
    <w:tmpl w:val="ED76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545AC"/>
    <w:multiLevelType w:val="multilevel"/>
    <w:tmpl w:val="20CC99E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ms Rmn" w:hAnsi="Tms Rmn" w:cs="Tms Rm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4EF976FA"/>
    <w:multiLevelType w:val="multilevel"/>
    <w:tmpl w:val="4E6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B12A6B"/>
    <w:multiLevelType w:val="multilevel"/>
    <w:tmpl w:val="F6304C78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ms Rmn" w:hAnsi="Tms Rmn" w:cs="Tms Rm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54161D3F"/>
    <w:multiLevelType w:val="hybridMultilevel"/>
    <w:tmpl w:val="572A5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16C7F"/>
    <w:multiLevelType w:val="hybridMultilevel"/>
    <w:tmpl w:val="41DE5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80512"/>
    <w:multiLevelType w:val="hybridMultilevel"/>
    <w:tmpl w:val="709A4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627FC"/>
    <w:multiLevelType w:val="multilevel"/>
    <w:tmpl w:val="2E20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3C01E6"/>
    <w:multiLevelType w:val="hybridMultilevel"/>
    <w:tmpl w:val="EEE8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2A88"/>
    <w:multiLevelType w:val="hybridMultilevel"/>
    <w:tmpl w:val="99A84750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7">
    <w:nsid w:val="69553DC9"/>
    <w:multiLevelType w:val="multilevel"/>
    <w:tmpl w:val="EFC4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DD3486"/>
    <w:multiLevelType w:val="multilevel"/>
    <w:tmpl w:val="5F96657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ms Rmn" w:hAnsi="Tms Rmn" w:cs="Tms Rm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7AA9792B"/>
    <w:multiLevelType w:val="multilevel"/>
    <w:tmpl w:val="6C02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CF67A1"/>
    <w:multiLevelType w:val="hybridMultilevel"/>
    <w:tmpl w:val="E6803C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C2148"/>
    <w:multiLevelType w:val="hybridMultilevel"/>
    <w:tmpl w:val="0D1C2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7"/>
  </w:num>
  <w:num w:numId="5">
    <w:abstractNumId w:val="9"/>
  </w:num>
  <w:num w:numId="6">
    <w:abstractNumId w:val="14"/>
  </w:num>
  <w:num w:numId="7">
    <w:abstractNumId w:val="19"/>
  </w:num>
  <w:num w:numId="8">
    <w:abstractNumId w:val="6"/>
  </w:num>
  <w:num w:numId="9">
    <w:abstractNumId w:val="3"/>
  </w:num>
  <w:num w:numId="10">
    <w:abstractNumId w:val="5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18"/>
  </w:num>
  <w:num w:numId="16">
    <w:abstractNumId w:val="8"/>
  </w:num>
  <w:num w:numId="17">
    <w:abstractNumId w:val="10"/>
  </w:num>
  <w:num w:numId="18">
    <w:abstractNumId w:val="20"/>
  </w:num>
  <w:num w:numId="19">
    <w:abstractNumId w:val="0"/>
  </w:num>
  <w:num w:numId="20">
    <w:abstractNumId w:val="21"/>
  </w:num>
  <w:num w:numId="21">
    <w:abstractNumId w:val="1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750"/>
    <w:rsid w:val="0000122E"/>
    <w:rsid w:val="0001617E"/>
    <w:rsid w:val="00020471"/>
    <w:rsid w:val="000532C8"/>
    <w:rsid w:val="0007234D"/>
    <w:rsid w:val="000A2470"/>
    <w:rsid w:val="000D16E3"/>
    <w:rsid w:val="000D3F26"/>
    <w:rsid w:val="000F2639"/>
    <w:rsid w:val="0010354C"/>
    <w:rsid w:val="00105D02"/>
    <w:rsid w:val="001114F1"/>
    <w:rsid w:val="001315B5"/>
    <w:rsid w:val="001324B7"/>
    <w:rsid w:val="00151852"/>
    <w:rsid w:val="00172097"/>
    <w:rsid w:val="00184D2E"/>
    <w:rsid w:val="00193207"/>
    <w:rsid w:val="001A35B2"/>
    <w:rsid w:val="001A717B"/>
    <w:rsid w:val="001E7C88"/>
    <w:rsid w:val="00217367"/>
    <w:rsid w:val="00223D8A"/>
    <w:rsid w:val="00245E73"/>
    <w:rsid w:val="002667C8"/>
    <w:rsid w:val="002D08AB"/>
    <w:rsid w:val="002D1901"/>
    <w:rsid w:val="003A40B0"/>
    <w:rsid w:val="003B0022"/>
    <w:rsid w:val="003B1AF5"/>
    <w:rsid w:val="003B6136"/>
    <w:rsid w:val="003D26C2"/>
    <w:rsid w:val="00433C13"/>
    <w:rsid w:val="00460976"/>
    <w:rsid w:val="004E0FE2"/>
    <w:rsid w:val="004F026A"/>
    <w:rsid w:val="00524BEF"/>
    <w:rsid w:val="005504B3"/>
    <w:rsid w:val="0058012E"/>
    <w:rsid w:val="00595FF3"/>
    <w:rsid w:val="00603A4A"/>
    <w:rsid w:val="00615737"/>
    <w:rsid w:val="00623341"/>
    <w:rsid w:val="0066654B"/>
    <w:rsid w:val="006A7B2E"/>
    <w:rsid w:val="006D4BE1"/>
    <w:rsid w:val="006F0709"/>
    <w:rsid w:val="006F1264"/>
    <w:rsid w:val="00702671"/>
    <w:rsid w:val="00734A8D"/>
    <w:rsid w:val="00743DDC"/>
    <w:rsid w:val="00774750"/>
    <w:rsid w:val="00793AC4"/>
    <w:rsid w:val="007B3B8B"/>
    <w:rsid w:val="007C06D1"/>
    <w:rsid w:val="007F6E04"/>
    <w:rsid w:val="0080076E"/>
    <w:rsid w:val="00802DDF"/>
    <w:rsid w:val="008062CD"/>
    <w:rsid w:val="008105A0"/>
    <w:rsid w:val="0081571F"/>
    <w:rsid w:val="008C2F54"/>
    <w:rsid w:val="00930328"/>
    <w:rsid w:val="009403D5"/>
    <w:rsid w:val="00A055AB"/>
    <w:rsid w:val="00A403A4"/>
    <w:rsid w:val="00A4307F"/>
    <w:rsid w:val="00A44E4A"/>
    <w:rsid w:val="00A51DBB"/>
    <w:rsid w:val="00AE4F67"/>
    <w:rsid w:val="00B06075"/>
    <w:rsid w:val="00B1792B"/>
    <w:rsid w:val="00B77FCB"/>
    <w:rsid w:val="00BA27BD"/>
    <w:rsid w:val="00BC7918"/>
    <w:rsid w:val="00BD349A"/>
    <w:rsid w:val="00BF4351"/>
    <w:rsid w:val="00C0222F"/>
    <w:rsid w:val="00C37D02"/>
    <w:rsid w:val="00C548BC"/>
    <w:rsid w:val="00C67230"/>
    <w:rsid w:val="00C74E1B"/>
    <w:rsid w:val="00CB093E"/>
    <w:rsid w:val="00CE30ED"/>
    <w:rsid w:val="00CF4C6E"/>
    <w:rsid w:val="00D10FD8"/>
    <w:rsid w:val="00D220ED"/>
    <w:rsid w:val="00D40C4C"/>
    <w:rsid w:val="00D70575"/>
    <w:rsid w:val="00DC1BB5"/>
    <w:rsid w:val="00DC593F"/>
    <w:rsid w:val="00DE554D"/>
    <w:rsid w:val="00E01908"/>
    <w:rsid w:val="00E202A8"/>
    <w:rsid w:val="00E41D10"/>
    <w:rsid w:val="00E90A79"/>
    <w:rsid w:val="00ED67A8"/>
    <w:rsid w:val="00F15409"/>
    <w:rsid w:val="00F53264"/>
    <w:rsid w:val="00FD0F9B"/>
    <w:rsid w:val="00FE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9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3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3AC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53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3264"/>
  </w:style>
  <w:style w:type="paragraph" w:styleId="a8">
    <w:name w:val="footer"/>
    <w:basedOn w:val="a"/>
    <w:link w:val="a9"/>
    <w:uiPriority w:val="99"/>
    <w:semiHidden/>
    <w:unhideWhenUsed/>
    <w:rsid w:val="00F53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3264"/>
  </w:style>
  <w:style w:type="table" w:styleId="aa">
    <w:name w:val="Table Grid"/>
    <w:basedOn w:val="a1"/>
    <w:uiPriority w:val="59"/>
    <w:rsid w:val="00800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2"/>
    <w:rsid w:val="002173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217367"/>
    <w:pPr>
      <w:widowControl w:val="0"/>
      <w:shd w:val="clear" w:color="auto" w:fill="FFFFFF"/>
      <w:spacing w:after="720" w:line="254" w:lineRule="exact"/>
      <w:ind w:hanging="54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190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67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8792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325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F67A-8C89-4ADC-849B-BF123B25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6233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10</cp:revision>
  <cp:lastPrinted>2020-09-08T10:04:00Z</cp:lastPrinted>
  <dcterms:created xsi:type="dcterms:W3CDTF">2022-10-10T20:41:00Z</dcterms:created>
  <dcterms:modified xsi:type="dcterms:W3CDTF">2022-12-20T16:31:00Z</dcterms:modified>
</cp:coreProperties>
</file>