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C0" w:rsidRPr="00F853C0" w:rsidRDefault="00F853C0" w:rsidP="00F853C0">
      <w:pPr>
        <w:pStyle w:val="21"/>
        <w:shd w:val="clear" w:color="auto" w:fill="auto"/>
        <w:ind w:right="40" w:firstLine="0"/>
        <w:jc w:val="center"/>
        <w:rPr>
          <w:sz w:val="24"/>
          <w:szCs w:val="24"/>
        </w:rPr>
      </w:pPr>
      <w:r w:rsidRPr="00F853C0">
        <w:rPr>
          <w:sz w:val="24"/>
          <w:szCs w:val="24"/>
        </w:rPr>
        <w:t xml:space="preserve">Мостовский район станица </w:t>
      </w:r>
      <w:proofErr w:type="spellStart"/>
      <w:r w:rsidRPr="00F853C0">
        <w:rPr>
          <w:sz w:val="24"/>
          <w:szCs w:val="24"/>
        </w:rPr>
        <w:t>Губская</w:t>
      </w:r>
      <w:proofErr w:type="spellEnd"/>
    </w:p>
    <w:p w:rsidR="00F853C0" w:rsidRPr="00F853C0" w:rsidRDefault="00F853C0" w:rsidP="00F853C0">
      <w:pPr>
        <w:pStyle w:val="21"/>
        <w:shd w:val="clear" w:color="auto" w:fill="auto"/>
        <w:ind w:right="40" w:firstLine="0"/>
        <w:jc w:val="center"/>
        <w:rPr>
          <w:sz w:val="24"/>
          <w:szCs w:val="24"/>
        </w:rPr>
      </w:pPr>
      <w:r w:rsidRPr="00F853C0">
        <w:rPr>
          <w:sz w:val="24"/>
          <w:szCs w:val="24"/>
        </w:rPr>
        <w:t xml:space="preserve"> Муниципальное бюджетное общеобразовательное учреждение</w:t>
      </w:r>
    </w:p>
    <w:p w:rsidR="00F853C0" w:rsidRPr="00F853C0" w:rsidRDefault="00F853C0" w:rsidP="00F853C0">
      <w:pPr>
        <w:pStyle w:val="21"/>
        <w:shd w:val="clear" w:color="auto" w:fill="auto"/>
        <w:ind w:right="40" w:firstLine="0"/>
        <w:jc w:val="center"/>
        <w:rPr>
          <w:sz w:val="24"/>
          <w:szCs w:val="24"/>
        </w:rPr>
      </w:pPr>
      <w:r w:rsidRPr="00F853C0">
        <w:rPr>
          <w:sz w:val="24"/>
          <w:szCs w:val="24"/>
        </w:rPr>
        <w:t xml:space="preserve"> средняя общеобразовательная школа № 10 имени В.Г. Кирьяновой станицы </w:t>
      </w:r>
      <w:proofErr w:type="spellStart"/>
      <w:r w:rsidRPr="00F853C0">
        <w:rPr>
          <w:sz w:val="24"/>
          <w:szCs w:val="24"/>
        </w:rPr>
        <w:t>Губской</w:t>
      </w:r>
      <w:proofErr w:type="spellEnd"/>
    </w:p>
    <w:p w:rsidR="00F853C0" w:rsidRPr="00F853C0" w:rsidRDefault="00F853C0" w:rsidP="00F853C0">
      <w:pPr>
        <w:pStyle w:val="21"/>
        <w:shd w:val="clear" w:color="auto" w:fill="auto"/>
        <w:ind w:right="40" w:firstLine="0"/>
        <w:jc w:val="center"/>
        <w:rPr>
          <w:sz w:val="24"/>
          <w:szCs w:val="24"/>
        </w:rPr>
      </w:pPr>
      <w:r w:rsidRPr="00F853C0">
        <w:rPr>
          <w:sz w:val="24"/>
          <w:szCs w:val="24"/>
        </w:rPr>
        <w:t xml:space="preserve"> муниципального образования Мостовский район</w:t>
      </w:r>
    </w:p>
    <w:p w:rsidR="00F853C0" w:rsidRPr="00F853C0" w:rsidRDefault="00F853C0" w:rsidP="00F853C0">
      <w:pPr>
        <w:shd w:val="clear" w:color="auto" w:fill="FFFFFF"/>
        <w:ind w:left="4962"/>
        <w:rPr>
          <w:color w:val="000000"/>
          <w:sz w:val="24"/>
          <w:szCs w:val="24"/>
        </w:rPr>
      </w:pPr>
    </w:p>
    <w:p w:rsidR="00F853C0" w:rsidRPr="00F853C0" w:rsidRDefault="00F853C0" w:rsidP="00F853C0">
      <w:pPr>
        <w:shd w:val="clear" w:color="auto" w:fill="FFFFFF"/>
        <w:ind w:left="4962"/>
        <w:rPr>
          <w:color w:val="000000"/>
          <w:sz w:val="24"/>
          <w:szCs w:val="24"/>
        </w:rPr>
      </w:pPr>
    </w:p>
    <w:p w:rsidR="00F853C0" w:rsidRPr="00F853C0" w:rsidRDefault="00F853C0" w:rsidP="00F853C0">
      <w:pPr>
        <w:shd w:val="clear" w:color="auto" w:fill="FFFFFF"/>
        <w:ind w:left="46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53C0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F853C0" w:rsidRPr="00F853C0" w:rsidRDefault="00F853C0" w:rsidP="00F853C0">
      <w:pPr>
        <w:shd w:val="clear" w:color="auto" w:fill="FFFFFF"/>
        <w:ind w:left="46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53C0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педагогического совета </w:t>
      </w:r>
    </w:p>
    <w:p w:rsidR="00A14498" w:rsidRPr="00F853C0" w:rsidRDefault="001623B7" w:rsidP="00F853C0">
      <w:pPr>
        <w:shd w:val="clear" w:color="auto" w:fill="FFFFFF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30 </w:t>
      </w:r>
      <w:r w:rsidR="00F853C0" w:rsidRPr="00F853C0">
        <w:rPr>
          <w:rFonts w:ascii="Times New Roman" w:hAnsi="Times New Roman" w:cs="Times New Roman"/>
          <w:color w:val="000000"/>
          <w:sz w:val="24"/>
          <w:szCs w:val="24"/>
        </w:rPr>
        <w:t>августа 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853C0" w:rsidRPr="00F853C0">
        <w:rPr>
          <w:rFonts w:ascii="Times New Roman" w:hAnsi="Times New Roman" w:cs="Times New Roman"/>
          <w:color w:val="000000"/>
          <w:sz w:val="24"/>
          <w:szCs w:val="24"/>
        </w:rPr>
        <w:t xml:space="preserve"> года протокол №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853C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853C0" w:rsidRPr="00F853C0">
        <w:rPr>
          <w:rFonts w:ascii="Times New Roman" w:hAnsi="Times New Roman" w:cs="Times New Roman"/>
          <w:color w:val="000000"/>
          <w:sz w:val="24"/>
          <w:szCs w:val="24"/>
        </w:rPr>
        <w:t>Председатель _________ Е.Н. Демченко</w:t>
      </w:r>
    </w:p>
    <w:p w:rsidR="00A14498" w:rsidRPr="00F853C0" w:rsidRDefault="00A14498" w:rsidP="00A1449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98" w:rsidRPr="00F853C0" w:rsidRDefault="00A14498" w:rsidP="00A144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98" w:rsidRPr="00F853C0" w:rsidRDefault="00A14498" w:rsidP="00A14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98" w:rsidRPr="00F853C0" w:rsidRDefault="00A14498" w:rsidP="00A14498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14498" w:rsidRPr="00F853C0" w:rsidRDefault="00A14498" w:rsidP="00A14498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498" w:rsidRPr="00F853C0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По </w:t>
      </w:r>
      <w:r w:rsidR="00A60697" w:rsidRPr="00F853C0">
        <w:rPr>
          <w:rFonts w:ascii="Times New Roman" w:hAnsi="Times New Roman" w:cs="Times New Roman"/>
          <w:b/>
          <w:sz w:val="24"/>
          <w:szCs w:val="24"/>
          <w:u w:val="single"/>
        </w:rPr>
        <w:t>информатике</w:t>
      </w:r>
    </w:p>
    <w:p w:rsidR="00A14498" w:rsidRPr="00F853C0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F853C0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Уровень образования  </w:t>
      </w:r>
      <w:r w:rsidR="00D44CD9" w:rsidRPr="00F853C0">
        <w:rPr>
          <w:rFonts w:ascii="Times New Roman" w:hAnsi="Times New Roman" w:cs="Times New Roman"/>
          <w:b/>
          <w:sz w:val="24"/>
          <w:szCs w:val="24"/>
          <w:u w:val="single"/>
        </w:rPr>
        <w:t>основное</w:t>
      </w:r>
      <w:r w:rsidR="004A38F5" w:rsidRPr="00F853C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общее образование</w:t>
      </w:r>
    </w:p>
    <w:p w:rsidR="00A14498" w:rsidRPr="00F853C0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Класс   </w:t>
      </w:r>
      <w:r w:rsidR="00D44CD9" w:rsidRPr="00F853C0">
        <w:rPr>
          <w:rFonts w:ascii="Times New Roman" w:hAnsi="Times New Roman" w:cs="Times New Roman"/>
          <w:sz w:val="24"/>
          <w:szCs w:val="24"/>
          <w:u w:val="single"/>
        </w:rPr>
        <w:t>7-9</w:t>
      </w:r>
    </w:p>
    <w:p w:rsidR="00A14498" w:rsidRPr="00F853C0" w:rsidRDefault="005E7AA9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Количество часов          102</w:t>
      </w:r>
    </w:p>
    <w:p w:rsidR="00A14498" w:rsidRPr="00F853C0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Учитель                  </w:t>
      </w:r>
      <w:r w:rsidR="00F853C0">
        <w:rPr>
          <w:rFonts w:ascii="Times New Roman" w:hAnsi="Times New Roman" w:cs="Times New Roman"/>
          <w:sz w:val="24"/>
          <w:szCs w:val="24"/>
        </w:rPr>
        <w:t>Картузов Вячеслав Владимирович</w:t>
      </w:r>
    </w:p>
    <w:p w:rsidR="00A14498" w:rsidRPr="00F853C0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F853C0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Программа разработана в соответствии и на основе</w:t>
      </w:r>
    </w:p>
    <w:p w:rsidR="000607D0" w:rsidRPr="00F853C0" w:rsidRDefault="000607D0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  -</w:t>
      </w:r>
      <w:r w:rsidR="00350BFD" w:rsidRPr="00F853C0">
        <w:rPr>
          <w:rFonts w:ascii="Times New Roman" w:hAnsi="Times New Roman" w:cs="Times New Roman"/>
          <w:sz w:val="24"/>
          <w:szCs w:val="24"/>
        </w:rPr>
        <w:t>ФГОС О</w:t>
      </w:r>
      <w:r w:rsidRPr="00F853C0">
        <w:rPr>
          <w:rFonts w:ascii="Times New Roman" w:hAnsi="Times New Roman" w:cs="Times New Roman"/>
          <w:sz w:val="24"/>
          <w:szCs w:val="24"/>
        </w:rPr>
        <w:t>ОО</w:t>
      </w:r>
    </w:p>
    <w:p w:rsidR="00A14498" w:rsidRPr="00F853C0" w:rsidRDefault="00A14498" w:rsidP="00A14498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-примерной основной образовательной программой </w:t>
      </w:r>
      <w:r w:rsidR="001623B7">
        <w:rPr>
          <w:rFonts w:ascii="Times New Roman" w:hAnsi="Times New Roman" w:cs="Times New Roman"/>
          <w:sz w:val="24"/>
          <w:szCs w:val="24"/>
        </w:rPr>
        <w:t>основного</w:t>
      </w:r>
      <w:r w:rsidRPr="00F853C0">
        <w:rPr>
          <w:rFonts w:ascii="Times New Roman" w:hAnsi="Times New Roman" w:cs="Times New Roman"/>
          <w:sz w:val="24"/>
          <w:szCs w:val="24"/>
        </w:rPr>
        <w:t xml:space="preserve"> общего образования, одобренной решением федерального учебно-методического объединения по общему образованию </w:t>
      </w:r>
      <w:r w:rsidR="00AB57F8" w:rsidRPr="00F853C0">
        <w:rPr>
          <w:rFonts w:ascii="Times New Roman" w:hAnsi="Times New Roman" w:cs="Times New Roman"/>
          <w:sz w:val="24"/>
          <w:szCs w:val="24"/>
        </w:rPr>
        <w:t>(протокол от 8 апреля 2015г. № 1/15</w:t>
      </w:r>
      <w:r w:rsidRPr="00F853C0">
        <w:rPr>
          <w:rFonts w:ascii="Times New Roman" w:hAnsi="Times New Roman" w:cs="Times New Roman"/>
          <w:sz w:val="24"/>
          <w:szCs w:val="24"/>
        </w:rPr>
        <w:t>)</w:t>
      </w:r>
      <w:r w:rsidRPr="00F853C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14498" w:rsidRPr="00F853C0" w:rsidRDefault="00A14498" w:rsidP="00A14498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F853C0" w:rsidRDefault="007A1A30" w:rsidP="00A14498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hAnsi="Times New Roman" w:cs="Times New Roman"/>
          <w:sz w:val="24"/>
          <w:szCs w:val="24"/>
        </w:rPr>
        <w:t>-</w:t>
      </w:r>
      <w:r w:rsidR="00A14498" w:rsidRPr="00F853C0">
        <w:rPr>
          <w:rFonts w:ascii="Times New Roman" w:hAnsi="Times New Roman" w:cs="Times New Roman"/>
          <w:sz w:val="24"/>
          <w:szCs w:val="24"/>
        </w:rPr>
        <w:t>програ</w:t>
      </w:r>
      <w:r w:rsidR="00A60697" w:rsidRPr="00F853C0">
        <w:rPr>
          <w:rFonts w:ascii="Times New Roman" w:hAnsi="Times New Roman" w:cs="Times New Roman"/>
          <w:sz w:val="24"/>
          <w:szCs w:val="24"/>
        </w:rPr>
        <w:t>ммы</w:t>
      </w:r>
      <w:r w:rsidR="00AB57F8" w:rsidRPr="00F853C0">
        <w:rPr>
          <w:rFonts w:ascii="Times New Roman" w:hAnsi="Times New Roman" w:cs="Times New Roman"/>
          <w:sz w:val="24"/>
          <w:szCs w:val="24"/>
        </w:rPr>
        <w:t xml:space="preserve"> для основной школы</w:t>
      </w:r>
      <w:r w:rsidR="00F853C0">
        <w:rPr>
          <w:rFonts w:ascii="Times New Roman" w:hAnsi="Times New Roman" w:cs="Times New Roman"/>
          <w:sz w:val="24"/>
          <w:szCs w:val="24"/>
        </w:rPr>
        <w:t xml:space="preserve"> </w:t>
      </w:r>
      <w:r w:rsidRPr="00F853C0">
        <w:rPr>
          <w:rFonts w:ascii="Times New Roman" w:hAnsi="Times New Roman" w:cs="Times New Roman"/>
          <w:sz w:val="24"/>
          <w:szCs w:val="24"/>
        </w:rPr>
        <w:t>ФГОС «Инф</w:t>
      </w:r>
      <w:r w:rsidR="00AB57F8" w:rsidRPr="00F853C0">
        <w:rPr>
          <w:rFonts w:ascii="Times New Roman" w:hAnsi="Times New Roman" w:cs="Times New Roman"/>
          <w:sz w:val="24"/>
          <w:szCs w:val="24"/>
        </w:rPr>
        <w:t xml:space="preserve">орматика» 7-9 </w:t>
      </w:r>
      <w:r w:rsidR="004A38F5" w:rsidRPr="00F853C0">
        <w:rPr>
          <w:rFonts w:ascii="Times New Roman" w:hAnsi="Times New Roman" w:cs="Times New Roman"/>
          <w:sz w:val="24"/>
          <w:szCs w:val="24"/>
        </w:rPr>
        <w:t xml:space="preserve">классы Л.Л. </w:t>
      </w:r>
      <w:proofErr w:type="spellStart"/>
      <w:r w:rsidR="004A38F5" w:rsidRPr="00F853C0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AB57F8" w:rsidRPr="00F853C0">
        <w:rPr>
          <w:rFonts w:ascii="Times New Roman" w:hAnsi="Times New Roman" w:cs="Times New Roman"/>
          <w:sz w:val="24"/>
          <w:szCs w:val="24"/>
        </w:rPr>
        <w:t>осова</w:t>
      </w:r>
      <w:proofErr w:type="spellEnd"/>
      <w:r w:rsidR="00AB57F8" w:rsidRPr="00F853C0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="00AB57F8" w:rsidRPr="00F853C0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(Издательство «БИНОМ.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0697" w:rsidRPr="00F853C0">
        <w:rPr>
          <w:rFonts w:ascii="Times New Roman" w:hAnsi="Times New Roman" w:cs="Times New Roman"/>
          <w:sz w:val="24"/>
          <w:szCs w:val="24"/>
        </w:rPr>
        <w:t>Л</w:t>
      </w:r>
      <w:r w:rsidR="00F853C0">
        <w:rPr>
          <w:rFonts w:ascii="Times New Roman" w:hAnsi="Times New Roman" w:cs="Times New Roman"/>
          <w:sz w:val="24"/>
          <w:szCs w:val="24"/>
        </w:rPr>
        <w:t>аборатория знаний», Москва, 2017</w:t>
      </w:r>
      <w:r w:rsidR="00A14498" w:rsidRPr="00F853C0">
        <w:rPr>
          <w:rFonts w:ascii="Times New Roman" w:hAnsi="Times New Roman" w:cs="Times New Roman"/>
          <w:sz w:val="24"/>
          <w:szCs w:val="24"/>
        </w:rPr>
        <w:t>г)</w:t>
      </w:r>
      <w:proofErr w:type="gramEnd"/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F853C0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  <w:sectPr w:rsidR="00A14498" w:rsidRPr="00F853C0" w:rsidSect="0017556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91462" w:rsidRPr="00F853C0" w:rsidRDefault="003C036D" w:rsidP="0049146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="008C6D3D" w:rsidRPr="00F853C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предмета.</w:t>
      </w:r>
      <w:bookmarkStart w:id="1" w:name="_Toc435412672"/>
      <w:bookmarkStart w:id="2" w:name="_Toc453968145"/>
    </w:p>
    <w:bookmarkEnd w:id="1"/>
    <w:bookmarkEnd w:id="2"/>
    <w:p w:rsidR="00AB57F8" w:rsidRPr="00F853C0" w:rsidRDefault="00AB57F8" w:rsidP="00AB57F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первичными навыками анализа и критичной оценки получаемой информации;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B57F8" w:rsidRPr="00F853C0" w:rsidRDefault="00AB57F8" w:rsidP="00AB57F8">
      <w:pPr>
        <w:numPr>
          <w:ilvl w:val="0"/>
          <w:numId w:val="14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Cs/>
          <w:sz w:val="24"/>
          <w:szCs w:val="24"/>
        </w:rPr>
        <w:t xml:space="preserve">Планируемые результаты опираются на </w:t>
      </w:r>
      <w:r w:rsidRPr="00F853C0">
        <w:rPr>
          <w:rFonts w:ascii="Times New Roman" w:hAnsi="Times New Roman" w:cs="Times New Roman"/>
          <w:b/>
          <w:bCs/>
          <w:sz w:val="24"/>
          <w:szCs w:val="24"/>
        </w:rPr>
        <w:t>ведущие целевые установки</w:t>
      </w:r>
      <w:r w:rsidRPr="00F853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53C0">
        <w:rPr>
          <w:rFonts w:ascii="Times New Roman" w:hAnsi="Times New Roman" w:cs="Times New Roman"/>
          <w:sz w:val="24"/>
          <w:szCs w:val="24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основной образовательной программы </w:t>
      </w:r>
      <w:r w:rsidRPr="00F853C0">
        <w:rPr>
          <w:rFonts w:ascii="Times New Roman" w:hAnsi="Times New Roman" w:cs="Times New Roman"/>
          <w:sz w:val="24"/>
          <w:szCs w:val="24"/>
        </w:rPr>
        <w:t xml:space="preserve">представлены в соответствии с группой личностных результатов и раскрывают и детализируют основные направленности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</w:t>
      </w:r>
      <w:r w:rsidRPr="00F853C0">
        <w:rPr>
          <w:rFonts w:ascii="Times New Roman" w:hAnsi="Times New Roman" w:cs="Times New Roman"/>
          <w:b/>
          <w:sz w:val="24"/>
          <w:szCs w:val="24"/>
        </w:rPr>
        <w:t xml:space="preserve">исключительно </w:t>
      </w:r>
      <w:proofErr w:type="spellStart"/>
      <w:r w:rsidRPr="00F853C0">
        <w:rPr>
          <w:rFonts w:ascii="Times New Roman" w:hAnsi="Times New Roman" w:cs="Times New Roman"/>
          <w:b/>
          <w:sz w:val="24"/>
          <w:szCs w:val="24"/>
        </w:rPr>
        <w:t>неперсонифицированной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AB57F8" w:rsidRPr="00F853C0" w:rsidRDefault="00AB57F8" w:rsidP="00AB57F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F853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53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освоенные </w:t>
      </w:r>
      <w:proofErr w:type="gramStart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AB57F8" w:rsidRPr="00F853C0" w:rsidRDefault="00AB57F8" w:rsidP="00AB57F8">
      <w:pPr>
        <w:numPr>
          <w:ilvl w:val="0"/>
          <w:numId w:val="15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информационно-логическими умениями: 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AB57F8" w:rsidRPr="00F853C0" w:rsidRDefault="00AB57F8" w:rsidP="00AB57F8">
      <w:pPr>
        <w:numPr>
          <w:ilvl w:val="0"/>
          <w:numId w:val="15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AB57F8" w:rsidRPr="00F853C0" w:rsidRDefault="00AB57F8" w:rsidP="00AB57F8">
      <w:pPr>
        <w:numPr>
          <w:ilvl w:val="0"/>
          <w:numId w:val="15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B57F8" w:rsidRPr="00F853C0" w:rsidRDefault="00AB57F8" w:rsidP="00AB57F8">
      <w:pPr>
        <w:numPr>
          <w:ilvl w:val="0"/>
          <w:numId w:val="15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B57F8" w:rsidRPr="00F853C0" w:rsidRDefault="00AB57F8" w:rsidP="00AB57F8">
      <w:pPr>
        <w:numPr>
          <w:ilvl w:val="0"/>
          <w:numId w:val="15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B57F8" w:rsidRPr="00F853C0" w:rsidRDefault="00AB57F8" w:rsidP="00AB57F8">
      <w:pPr>
        <w:numPr>
          <w:ilvl w:val="0"/>
          <w:numId w:val="15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гипермедиасообщений</w:t>
      </w:r>
      <w:proofErr w:type="spellEnd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коммуникация и социальное взаимодействие; поиск и организация хранения информации; анализ информации).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F853C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853C0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основной образовательной программы </w:t>
      </w:r>
      <w:r w:rsidRPr="00F853C0">
        <w:rPr>
          <w:rFonts w:ascii="Times New Roman" w:hAnsi="Times New Roman" w:cs="Times New Roman"/>
          <w:sz w:val="24"/>
          <w:szCs w:val="24"/>
        </w:rPr>
        <w:t xml:space="preserve">представлены в соответствии с подгруппами универсальных учебных действий,  раскрывают и детализируют основные направленности </w:t>
      </w:r>
      <w:proofErr w:type="spellStart"/>
      <w:r w:rsidRPr="00F853C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F853C0">
        <w:rPr>
          <w:sz w:val="24"/>
          <w:szCs w:val="24"/>
        </w:rPr>
        <w:t>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3C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результаты освоения ООП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853C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результаты, </w:t>
      </w:r>
      <w:r w:rsidRPr="00F853C0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</w:t>
      </w:r>
      <w:proofErr w:type="gramStart"/>
      <w:r w:rsidRPr="00F853C0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85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53C0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F853C0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F853C0">
        <w:rPr>
          <w:rFonts w:ascii="Times New Roman" w:hAnsi="Times New Roman" w:cs="Times New Roman"/>
          <w:sz w:val="24"/>
          <w:szCs w:val="24"/>
          <w:lang w:eastAsia="ru-RU"/>
        </w:rPr>
        <w:t>действия</w:t>
      </w:r>
      <w:proofErr w:type="spellEnd"/>
      <w:r w:rsidRPr="00F853C0">
        <w:rPr>
          <w:rFonts w:ascii="Times New Roman" w:hAnsi="Times New Roman" w:cs="Times New Roman"/>
          <w:sz w:val="24"/>
          <w:szCs w:val="24"/>
          <w:lang w:eastAsia="ru-RU"/>
        </w:rPr>
        <w:t xml:space="preserve"> (регулятивные, познавательные,</w:t>
      </w:r>
      <w:r w:rsidRPr="00F853C0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3C0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853C0">
        <w:rPr>
          <w:rFonts w:ascii="Times New Roman" w:hAnsi="Times New Roman" w:cs="Times New Roman"/>
          <w:b/>
          <w:sz w:val="24"/>
          <w:szCs w:val="24"/>
        </w:rPr>
        <w:t xml:space="preserve"> понятия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F853C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понятий,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таких как система, </w:t>
      </w:r>
      <w:r w:rsidRPr="00F853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F853C0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F853C0">
        <w:rPr>
          <w:rFonts w:ascii="Times New Roman" w:hAnsi="Times New Roman" w:cs="Times New Roman"/>
          <w:b/>
          <w:sz w:val="24"/>
          <w:szCs w:val="24"/>
        </w:rPr>
        <w:t>основ читательской компетенции</w:t>
      </w:r>
      <w:r w:rsidRPr="00F853C0">
        <w:rPr>
          <w:rFonts w:ascii="Times New Roman" w:hAnsi="Times New Roman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F853C0">
        <w:rPr>
          <w:rFonts w:ascii="Times New Roman" w:hAnsi="Times New Roman" w:cs="Times New Roman"/>
          <w:b/>
          <w:sz w:val="24"/>
          <w:szCs w:val="24"/>
        </w:rPr>
        <w:t>навыки работы с информацией</w:t>
      </w:r>
      <w:r w:rsidRPr="00F853C0">
        <w:rPr>
          <w:rFonts w:ascii="Times New Roman" w:hAnsi="Times New Roman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</w:t>
      </w:r>
      <w:r w:rsidRPr="00F853C0">
        <w:rPr>
          <w:rFonts w:ascii="Times New Roman" w:hAnsi="Times New Roman" w:cs="Times New Roman"/>
          <w:sz w:val="24"/>
          <w:szCs w:val="24"/>
        </w:rPr>
        <w:lastRenderedPageBreak/>
        <w:t>графических схем и диаграмм, карт понятий — концептуальных диаграмм, опорных конспектов);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hAnsi="Times New Roman" w:cs="Times New Roman"/>
          <w:sz w:val="24"/>
          <w:szCs w:val="24"/>
        </w:rPr>
        <w:t xml:space="preserve">В ходе изучения всех учебных предметов обучающиеся </w:t>
      </w:r>
      <w:r w:rsidRPr="00F853C0">
        <w:rPr>
          <w:rFonts w:ascii="Times New Roman" w:hAnsi="Times New Roman" w:cs="Times New Roman"/>
          <w:b/>
          <w:sz w:val="24"/>
          <w:szCs w:val="24"/>
        </w:rPr>
        <w:t>приобретут опыт проектной деятельности</w:t>
      </w:r>
      <w:r w:rsidRPr="00F853C0">
        <w:rPr>
          <w:rFonts w:ascii="Times New Roman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способность к разработке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Перечень ключевых </w:t>
      </w:r>
      <w:proofErr w:type="spellStart"/>
      <w:r w:rsidRPr="00F853C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lastRenderedPageBreak/>
        <w:t>планировать и корректировать свою индивидуальную образовательную траекторию.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Познавательные УУД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3C0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>, и наоборот;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lastRenderedPageBreak/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F853C0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F853C0">
        <w:rPr>
          <w:rFonts w:ascii="Times New Roman" w:hAnsi="Times New Roman" w:cs="Times New Roman"/>
          <w:sz w:val="24"/>
          <w:szCs w:val="24"/>
        </w:rPr>
        <w:t>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lastRenderedPageBreak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lastRenderedPageBreak/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B57F8" w:rsidRPr="00F853C0" w:rsidRDefault="00AB57F8" w:rsidP="00AB57F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B57F8" w:rsidRPr="00F853C0" w:rsidRDefault="00AB57F8" w:rsidP="00AB57F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F853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B57F8" w:rsidRPr="00F853C0" w:rsidRDefault="00AB57F8" w:rsidP="00AB57F8">
      <w:pPr>
        <w:numPr>
          <w:ilvl w:val="0"/>
          <w:numId w:val="16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AB57F8" w:rsidRPr="00F853C0" w:rsidRDefault="00AB57F8" w:rsidP="00AB57F8">
      <w:pPr>
        <w:numPr>
          <w:ilvl w:val="0"/>
          <w:numId w:val="16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AB57F8" w:rsidRPr="00F853C0" w:rsidRDefault="00AB57F8" w:rsidP="00AB57F8">
      <w:pPr>
        <w:numPr>
          <w:ilvl w:val="0"/>
          <w:numId w:val="16"/>
        </w:num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B57F8" w:rsidRPr="00F853C0" w:rsidRDefault="00AB57F8" w:rsidP="00AB57F8">
      <w:pPr>
        <w:numPr>
          <w:ilvl w:val="0"/>
          <w:numId w:val="16"/>
        </w:numPr>
        <w:shd w:val="clear" w:color="auto" w:fill="FFFFFF"/>
        <w:spacing w:after="0" w:line="240" w:lineRule="auto"/>
        <w:ind w:left="992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B57F8" w:rsidRPr="00F853C0" w:rsidRDefault="00AB57F8" w:rsidP="00AB57F8">
      <w:pPr>
        <w:numPr>
          <w:ilvl w:val="0"/>
          <w:numId w:val="16"/>
        </w:numPr>
        <w:shd w:val="clear" w:color="auto" w:fill="FFFFFF"/>
        <w:spacing w:after="0" w:line="240" w:lineRule="auto"/>
        <w:ind w:left="992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85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в Интернете, умения соблюдать нормы информационной этики и права.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</w:t>
      </w:r>
      <w:proofErr w:type="spellStart"/>
      <w:proofErr w:type="gramStart"/>
      <w:r w:rsidRPr="00F853C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853C0">
        <w:rPr>
          <w:rFonts w:ascii="Times New Roman" w:hAnsi="Times New Roman" w:cs="Times New Roman"/>
          <w:sz w:val="24"/>
          <w:szCs w:val="24"/>
        </w:rPr>
        <w:t>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ств вв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>ода-вывода), характеристиках этих устройств;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узнает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истории и тенденциях развития компьютеров; о том как можно улучшить характеристики компьютеров;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узнает о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какие задачи решаются с помощью суперкомпьютеров.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осознано подходить к выбору ИКТ – сре</w:t>
      </w:r>
      <w:proofErr w:type="gramStart"/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дств дл</w:t>
      </w:r>
      <w:proofErr w:type="gramEnd"/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я своих учебных и иных целей;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узнать о физических ограничениях на значения характеристик компьютера.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Математические основы информатики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кодировать и декодировать тексты по заданной кодовой таблице;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записывать логические </w:t>
      </w: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определять количество элементов </w:t>
      </w: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</w:t>
      </w:r>
      <w:r w:rsidRPr="00F853C0">
        <w:rPr>
          <w:rFonts w:ascii="Times New Roman" w:hAnsi="Times New Roman" w:cs="Times New Roman"/>
          <w:sz w:val="24"/>
          <w:szCs w:val="24"/>
        </w:rPr>
        <w:t xml:space="preserve"> получит возможность: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составлять алгоритмы для решения учебных задач различных типов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Style w:val="dash0410005f0431005f0437005f0430005f0446005f0020005f0441005f043f005f0438005f0441005f043a005f0430005f005fchar1char1"/>
          <w:rFonts w:eastAsia="Times New Roman"/>
        </w:rPr>
      </w:pPr>
      <w:r w:rsidRPr="00F853C0">
        <w:rPr>
          <w:rStyle w:val="dash0410005f0431005f0437005f0430005f0446005f0020005f0441005f043f005f0438005f0441005f043a005f0430005f005fchar1char1"/>
        </w:rPr>
        <w:lastRenderedPageBreak/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AB57F8" w:rsidRPr="00F853C0" w:rsidRDefault="00AB57F8" w:rsidP="00AB57F8">
      <w:pPr>
        <w:pStyle w:val="a5"/>
        <w:ind w:firstLine="709"/>
        <w:jc w:val="both"/>
        <w:rPr>
          <w:rStyle w:val="dash0410005f0431005f0437005f0430005f0446005f0020005f0441005f043f005f0438005f0441005f043a005f0430005f005fchar1char1"/>
          <w:rFonts w:eastAsia="Times New Roman"/>
        </w:rPr>
      </w:pPr>
      <w:r w:rsidRPr="00F853C0">
        <w:rPr>
          <w:rStyle w:val="dash0410005f0431005f0437005f0430005f0446005f0020005f0441005f043f005f0438005f0441005f043a005f0430005f005fchar1char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Style w:val="dash0410005f0431005f0437005f0430005f0446005f0020005f0441005f043f005f0438005f0441005f043a005f0430005f005fchar1char1"/>
        </w:rPr>
        <w:t>определять результат выполнения заданного алгоритма или его фрагмента;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конкретном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F853C0">
        <w:rPr>
          <w:rFonts w:ascii="Times New Roman" w:eastAsia="Times New Roman" w:hAnsi="Times New Roman" w:cs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определять какие результаты возможны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при заданном множестве исходных значений;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 xml:space="preserve">создавать программы для решения задач, возникающих в процессе учебы и </w:t>
      </w:r>
      <w:proofErr w:type="gramStart"/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вне</w:t>
      </w:r>
      <w:proofErr w:type="gramEnd"/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ее</w:t>
      </w:r>
      <w:proofErr w:type="gramEnd"/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задачами обработки данных и алгоритмами их решения;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 системы;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овладеет</w:t>
      </w:r>
      <w:r w:rsidRPr="00F853C0">
        <w:rPr>
          <w:rFonts w:ascii="Times New Roman" w:hAnsi="Times New Roman" w:cs="Times New Roman"/>
          <w:sz w:val="24"/>
          <w:szCs w:val="24"/>
        </w:rPr>
        <w:t xml:space="preserve"> (как результат применения программных систем и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в данном курсе и во всем образовательном процессе):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Pr="00F853C0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и т. п.;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>основами соблюдения норм информационной этики и права;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познакомится с программными средствами для работы с </w:t>
      </w:r>
      <w:proofErr w:type="gramStart"/>
      <w:r w:rsidRPr="00F853C0">
        <w:rPr>
          <w:rFonts w:ascii="Times New Roman" w:eastAsia="Times New Roman" w:hAnsi="Times New Roman" w:cs="Times New Roman"/>
          <w:w w:val="99"/>
          <w:sz w:val="24"/>
          <w:szCs w:val="24"/>
        </w:rPr>
        <w:t>аудио-</w:t>
      </w:r>
      <w:r w:rsidRPr="00F853C0">
        <w:rPr>
          <w:rFonts w:ascii="Times New Roman" w:eastAsia="Times New Roman" w:hAnsi="Times New Roman" w:cs="Times New Roman"/>
          <w:sz w:val="24"/>
          <w:szCs w:val="24"/>
        </w:rPr>
        <w:t>визуальными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данными и соответствующим понятийным </w:t>
      </w:r>
      <w:r w:rsidRPr="00F853C0">
        <w:rPr>
          <w:rFonts w:ascii="Times New Roman" w:eastAsia="Times New Roman" w:hAnsi="Times New Roman" w:cs="Times New Roman"/>
          <w:w w:val="99"/>
          <w:sz w:val="24"/>
          <w:szCs w:val="24"/>
        </w:rPr>
        <w:t>аппаратом;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узнает о дискретном представлении </w:t>
      </w:r>
      <w:proofErr w:type="gramStart"/>
      <w:r w:rsidRPr="00F853C0">
        <w:rPr>
          <w:rFonts w:ascii="Times New Roman" w:eastAsia="Times New Roman" w:hAnsi="Times New Roman" w:cs="Times New Roman"/>
          <w:w w:val="99"/>
          <w:sz w:val="24"/>
          <w:szCs w:val="24"/>
        </w:rPr>
        <w:t>аудио-</w:t>
      </w:r>
      <w:r w:rsidRPr="00F853C0">
        <w:rPr>
          <w:rFonts w:ascii="Times New Roman" w:eastAsia="Times New Roman" w:hAnsi="Times New Roman" w:cs="Times New Roman"/>
          <w:sz w:val="24"/>
          <w:szCs w:val="24"/>
        </w:rPr>
        <w:t>визуальных</w:t>
      </w:r>
      <w:proofErr w:type="gramEnd"/>
      <w:r w:rsidRPr="00F853C0">
        <w:rPr>
          <w:rFonts w:ascii="Times New Roman" w:eastAsia="Times New Roman" w:hAnsi="Times New Roman" w:cs="Times New Roman"/>
          <w:sz w:val="24"/>
          <w:szCs w:val="24"/>
        </w:rPr>
        <w:t xml:space="preserve"> данных.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sz w:val="24"/>
          <w:szCs w:val="24"/>
        </w:rPr>
        <w:t>Выпускник получит возможность</w:t>
      </w:r>
      <w:r w:rsidRPr="00F853C0">
        <w:rPr>
          <w:rFonts w:ascii="Times New Roman" w:hAnsi="Times New Roman" w:cs="Times New Roman"/>
          <w:sz w:val="24"/>
          <w:szCs w:val="24"/>
        </w:rPr>
        <w:t xml:space="preserve"> (в данном курсе и иной учебной деятельности):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узнать о структуре современных компьютеров и назначении их элементов;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 xml:space="preserve">получить представление об истории и тенденциях развития </w:t>
      </w:r>
      <w:r w:rsidRPr="00F853C0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ИКТ;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познакомиться с примерами использования ИКТ в современном мире;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i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61682E" w:rsidRPr="00F853C0" w:rsidRDefault="0061682E" w:rsidP="0061682E">
      <w:pPr>
        <w:pStyle w:val="Default"/>
        <w:rPr>
          <w:color w:val="auto"/>
        </w:rPr>
      </w:pPr>
    </w:p>
    <w:p w:rsidR="00AB57F8" w:rsidRPr="00F853C0" w:rsidRDefault="008C6D3D" w:rsidP="00A144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14498" w:rsidRPr="00F853C0">
        <w:rPr>
          <w:rFonts w:ascii="Times New Roman" w:eastAsia="Times New Roman" w:hAnsi="Times New Roman" w:cs="Times New Roman"/>
          <w:b/>
          <w:sz w:val="24"/>
          <w:szCs w:val="24"/>
        </w:rPr>
        <w:t>СОДЕРЖАНИЕ П</w:t>
      </w:r>
      <w:r w:rsidR="00A7469D" w:rsidRPr="00F853C0">
        <w:rPr>
          <w:rFonts w:ascii="Times New Roman" w:eastAsia="Times New Roman" w:hAnsi="Times New Roman" w:cs="Times New Roman"/>
          <w:b/>
          <w:sz w:val="24"/>
          <w:szCs w:val="24"/>
        </w:rPr>
        <w:t>РОГРАММЫ (1ч в неделю</w:t>
      </w:r>
      <w:r w:rsidR="00AB57F8" w:rsidRPr="00F853C0">
        <w:rPr>
          <w:rFonts w:ascii="Times New Roman" w:eastAsia="Times New Roman" w:hAnsi="Times New Roman" w:cs="Times New Roman"/>
          <w:b/>
          <w:sz w:val="24"/>
          <w:szCs w:val="24"/>
        </w:rPr>
        <w:t xml:space="preserve"> 7-9</w:t>
      </w:r>
      <w:r w:rsidR="0033470A" w:rsidRPr="00F853C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 w:rsidR="00AB57F8" w:rsidRPr="00F853C0">
        <w:rPr>
          <w:rFonts w:ascii="Times New Roman" w:eastAsia="Times New Roman" w:hAnsi="Times New Roman" w:cs="Times New Roman"/>
          <w:b/>
          <w:sz w:val="24"/>
          <w:szCs w:val="24"/>
        </w:rPr>
        <w:t>, всего 102</w:t>
      </w:r>
      <w:r w:rsidR="00A14498" w:rsidRPr="00F853C0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При </w:t>
      </w:r>
      <w:r w:rsidRPr="00F853C0">
        <w:rPr>
          <w:rFonts w:ascii="Times New Roman" w:hAnsi="Times New Roman" w:cs="Times New Roman"/>
          <w:position w:val="-1"/>
          <w:sz w:val="24"/>
          <w:szCs w:val="24"/>
        </w:rPr>
        <w:t xml:space="preserve">реализации программы учебного предмета «Информатика» у учащихся формируется </w:t>
      </w:r>
      <w:r w:rsidRPr="00F853C0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информационная и алгоритмическая культура</w:t>
      </w:r>
      <w:proofErr w:type="gramStart"/>
      <w:r w:rsidRPr="00F853C0">
        <w:rPr>
          <w:rFonts w:ascii="Times New Roman" w:hAnsi="Times New Roman" w:cs="Times New Roman"/>
          <w:sz w:val="24"/>
          <w:szCs w:val="24"/>
          <w:lang w:eastAsia="ru-RU"/>
        </w:rPr>
        <w:t>;у</w:t>
      </w:r>
      <w:proofErr w:type="gramEnd"/>
      <w:r w:rsidRPr="00F853C0">
        <w:rPr>
          <w:rFonts w:ascii="Times New Roman" w:hAnsi="Times New Roman" w:cs="Times New Roman"/>
          <w:sz w:val="24"/>
          <w:szCs w:val="24"/>
          <w:lang w:eastAsia="ru-RU"/>
        </w:rPr>
        <w:t xml:space="preserve">мения формализации и структурирования информации,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</w:t>
      </w:r>
      <w:r w:rsidRPr="00F853C0">
        <w:rPr>
          <w:rFonts w:ascii="Times New Roman" w:hAnsi="Times New Roman" w:cs="Times New Roman"/>
          <w:sz w:val="24"/>
          <w:szCs w:val="24"/>
        </w:rPr>
        <w:t>представления о компьютере как универсальном устройстве обработки информации;</w:t>
      </w:r>
      <w:r w:rsidRPr="00F853C0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 в современном обществе; формируются 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навыков и умений безопасного и целесообразного поведения при работе с компьютерными программами и в </w:t>
      </w:r>
      <w:r w:rsidRPr="00F853C0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F853C0">
        <w:rPr>
          <w:rFonts w:ascii="Times New Roman" w:hAnsi="Times New Roman" w:cs="Times New Roman"/>
          <w:sz w:val="24"/>
          <w:szCs w:val="24"/>
          <w:lang w:eastAsia="ru-RU"/>
        </w:rPr>
        <w:t>Интернет, умения соблюдать нормы информационной этики и права.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Информация и информационные процессы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– одно из основных обобщающих понятий современной науки.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 и информация как сведения, предназначенные для восприятия человеком.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Компьютер – универсальное устройство обработки данных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F853C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F853C0">
        <w:rPr>
          <w:rFonts w:ascii="Times New Roman" w:hAnsi="Times New Roman" w:cs="Times New Roman"/>
          <w:i/>
          <w:sz w:val="24"/>
          <w:szCs w:val="24"/>
        </w:rPr>
        <w:t xml:space="preserve">-принтеры).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F853C0">
        <w:rPr>
          <w:rFonts w:ascii="Times New Roman" w:hAnsi="Times New Roman" w:cs="Times New Roman"/>
          <w:i/>
          <w:sz w:val="24"/>
          <w:szCs w:val="24"/>
        </w:rPr>
        <w:t>Носители информации в живой природе.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F853C0">
        <w:rPr>
          <w:rFonts w:ascii="Times New Roman" w:hAnsi="Times New Roman" w:cs="Times New Roman"/>
          <w:sz w:val="24"/>
          <w:szCs w:val="24"/>
        </w:rPr>
        <w:t>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Параллельные вычисления.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Тексты и кодирование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F853C0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 д. Количество информации, содержащееся в сообщении.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Подход А.Н.Колмогорова к определению количества информации.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Зависимость количества кодовых комбинаций от разрядности кода.</w:t>
      </w:r>
      <w:r w:rsidRPr="00F853C0">
        <w:rPr>
          <w:rFonts w:ascii="Times New Roman" w:hAnsi="Times New Roman" w:cs="Times New Roman"/>
          <w:i/>
          <w:sz w:val="24"/>
          <w:szCs w:val="24"/>
        </w:rPr>
        <w:t xml:space="preserve">  Код ASCII. </w:t>
      </w:r>
      <w:r w:rsidRPr="00F853C0">
        <w:rPr>
          <w:rFonts w:ascii="Times New Roman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F853C0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F853C0">
        <w:rPr>
          <w:rFonts w:ascii="Times New Roman" w:hAnsi="Times New Roman" w:cs="Times New Roman"/>
          <w:i/>
          <w:sz w:val="24"/>
          <w:szCs w:val="24"/>
        </w:rPr>
        <w:t xml:space="preserve">. Таблицы кодировки с алфавитом, отличным от </w:t>
      </w:r>
      <w:proofErr w:type="gramStart"/>
      <w:r w:rsidRPr="00F853C0">
        <w:rPr>
          <w:rFonts w:ascii="Times New Roman" w:hAnsi="Times New Roman" w:cs="Times New Roman"/>
          <w:i/>
          <w:sz w:val="24"/>
          <w:szCs w:val="24"/>
        </w:rPr>
        <w:t>двоичного</w:t>
      </w:r>
      <w:proofErr w:type="gramEnd"/>
      <w:r w:rsidRPr="00F853C0">
        <w:rPr>
          <w:rFonts w:ascii="Times New Roman" w:hAnsi="Times New Roman" w:cs="Times New Roman"/>
          <w:i/>
          <w:sz w:val="24"/>
          <w:szCs w:val="24"/>
        </w:rPr>
        <w:t>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Дискретизация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>диовизуальных и других непрерывных данных.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F853C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53C0">
        <w:rPr>
          <w:rFonts w:ascii="Times New Roman" w:hAnsi="Times New Roman" w:cs="Times New Roman"/>
          <w:sz w:val="24"/>
          <w:szCs w:val="24"/>
        </w:rPr>
        <w:t>Модели RGB</w:t>
      </w:r>
      <w:proofErr w:type="gramStart"/>
      <w:r w:rsidRPr="00F853C0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CMYK. </w:t>
      </w:r>
      <w:r w:rsidRPr="00F853C0">
        <w:rPr>
          <w:rFonts w:ascii="Times New Roman" w:hAnsi="Times New Roman" w:cs="Times New Roman"/>
          <w:i/>
          <w:sz w:val="24"/>
          <w:szCs w:val="24"/>
        </w:rPr>
        <w:t>Модели HSB и CMY</w:t>
      </w:r>
      <w:r w:rsidRPr="00F853C0">
        <w:rPr>
          <w:rFonts w:ascii="Times New Roman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Кодирование звука</w:t>
      </w:r>
      <w:r w:rsidRPr="00F853C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53C0">
        <w:rPr>
          <w:rFonts w:ascii="Times New Roman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lastRenderedPageBreak/>
        <w:t>Оценка количественных параметров, связанных с представлением и хранением изображений и звуковых файлов.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Системы счисления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двоичную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и из двоичной в десятичную.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,  шестнадцатеричную и обратно.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и шестнадцатеричную и обратно.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Арифметические действия в системах счисления.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Элементы комбинаторики, теории множеств и математической логики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Высказывания. Простые и сложные высказывания. Диаграммы Эйлера-Венна. Логические значения высказываний. Логические выражения.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Логические операции следования (импликация) и равносильности (эквивалентность)</w:t>
      </w:r>
      <w:proofErr w:type="gramStart"/>
      <w:r w:rsidRPr="00F853C0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F853C0">
        <w:rPr>
          <w:rFonts w:ascii="Times New Roman" w:hAnsi="Times New Roman" w:cs="Times New Roman"/>
          <w:i/>
          <w:sz w:val="24"/>
          <w:szCs w:val="24"/>
        </w:rPr>
        <w:t>войства логических операций. Законы алгебры логики</w:t>
      </w:r>
      <w:r w:rsidRPr="00F853C0">
        <w:rPr>
          <w:rFonts w:ascii="Times New Roman" w:hAnsi="Times New Roman" w:cs="Times New Roman"/>
          <w:sz w:val="24"/>
          <w:szCs w:val="24"/>
        </w:rPr>
        <w:t xml:space="preserve">. </w:t>
      </w:r>
      <w:r w:rsidRPr="00F853C0">
        <w:rPr>
          <w:rFonts w:ascii="Times New Roman" w:hAnsi="Times New Roman" w:cs="Times New Roman"/>
          <w:i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ab/>
        <w:t>Списки, графы, деревья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F853C0">
        <w:rPr>
          <w:rFonts w:ascii="Times New Roman" w:hAnsi="Times New Roman" w:cs="Times New Roman"/>
          <w:i/>
          <w:sz w:val="24"/>
          <w:szCs w:val="24"/>
        </w:rPr>
        <w:t>Бинарное дерево. Генеалогическое дерево.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Исполнители и алгоритмы. Управление исполнителями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</w:t>
      </w:r>
      <w:r w:rsidRPr="00F853C0">
        <w:rPr>
          <w:rFonts w:ascii="Times New Roman" w:hAnsi="Times New Roman" w:cs="Times New Roman"/>
          <w:sz w:val="24"/>
          <w:szCs w:val="24"/>
        </w:rPr>
        <w:lastRenderedPageBreak/>
        <w:t xml:space="preserve">выполняющими команды. Программное управление исполнителем. </w:t>
      </w:r>
      <w:r w:rsidRPr="00F853C0">
        <w:rPr>
          <w:rFonts w:ascii="Times New Roman" w:hAnsi="Times New Roman" w:cs="Times New Roman"/>
          <w:i/>
          <w:sz w:val="24"/>
          <w:szCs w:val="24"/>
        </w:rPr>
        <w:t>Программное управление самодвижущимся роботом.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Понятие об этапах разработки программ и приемах отладки программ.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Алгоритмические конструкции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Выполнение  и невыполнения условия (истинность и ложность высказывания). Простые и составные условия. Запись составных условий.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F853C0">
        <w:rPr>
          <w:rFonts w:ascii="Times New Roman" w:hAnsi="Times New Roman" w:cs="Times New Roman"/>
          <w:i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Разработка алгоритмов и программ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Оператор присваивания. </w:t>
      </w:r>
      <w:r w:rsidRPr="00F853C0">
        <w:rPr>
          <w:rFonts w:ascii="Times New Roman" w:hAnsi="Times New Roman" w:cs="Times New Roman"/>
          <w:i/>
          <w:sz w:val="24"/>
          <w:szCs w:val="24"/>
        </w:rPr>
        <w:t>Представление о структурах данных.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F853C0">
        <w:rPr>
          <w:rFonts w:ascii="Times New Roman" w:hAnsi="Times New Roman" w:cs="Times New Roman"/>
          <w:i/>
          <w:sz w:val="24"/>
          <w:szCs w:val="24"/>
        </w:rPr>
        <w:t>символьные, строковые, логические</w:t>
      </w:r>
      <w:r w:rsidRPr="00F853C0">
        <w:rPr>
          <w:rFonts w:ascii="Times New Roman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F853C0">
        <w:rPr>
          <w:rFonts w:ascii="Times New Roman" w:hAnsi="Times New Roman" w:cs="Times New Roman"/>
          <w:i/>
          <w:sz w:val="24"/>
          <w:szCs w:val="24"/>
        </w:rPr>
        <w:t>Двумерные массивы.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Примеры задач обработки данных: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нахождение минимального и максимального числа из </w:t>
      </w:r>
      <w:r w:rsidRPr="00F853C0">
        <w:rPr>
          <w:rFonts w:ascii="Times New Roman" w:hAnsi="Times New Roman" w:cs="Times New Roman"/>
          <w:w w:val="99"/>
          <w:sz w:val="24"/>
          <w:szCs w:val="24"/>
        </w:rPr>
        <w:t>двух</w:t>
      </w:r>
      <w:proofErr w:type="gramStart"/>
      <w:r w:rsidRPr="00F853C0">
        <w:rPr>
          <w:rFonts w:ascii="Times New Roman" w:hAnsi="Times New Roman" w:cs="Times New Roman"/>
          <w:w w:val="99"/>
          <w:sz w:val="24"/>
          <w:szCs w:val="24"/>
        </w:rPr>
        <w:t>,т</w:t>
      </w:r>
      <w:proofErr w:type="gramEnd"/>
      <w:r w:rsidRPr="00F853C0">
        <w:rPr>
          <w:rFonts w:ascii="Times New Roman" w:hAnsi="Times New Roman" w:cs="Times New Roman"/>
          <w:w w:val="99"/>
          <w:sz w:val="24"/>
          <w:szCs w:val="24"/>
        </w:rPr>
        <w:t xml:space="preserve">рех, </w:t>
      </w:r>
      <w:r w:rsidRPr="00F853C0">
        <w:rPr>
          <w:rFonts w:ascii="Times New Roman" w:hAnsi="Times New Roman" w:cs="Times New Roman"/>
          <w:sz w:val="24"/>
          <w:szCs w:val="24"/>
        </w:rPr>
        <w:t xml:space="preserve">четырех данных </w:t>
      </w:r>
      <w:r w:rsidRPr="00F853C0">
        <w:rPr>
          <w:rFonts w:ascii="Times New Roman" w:hAnsi="Times New Roman" w:cs="Times New Roman"/>
          <w:w w:val="99"/>
          <w:sz w:val="24"/>
          <w:szCs w:val="24"/>
        </w:rPr>
        <w:t>чисел;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нахождение всех корней заданного квадратного уравнения;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заполнение числового массива в соответствии с формулой или путем ввода чисел;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нахождение суммы элементов данной конечной числовой последовательности или массива;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нахождение минимального (максимального) элемента массива.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Составление алгоритмов и программ по управлению исполнителями Робот, Черепашка, Чертежник и др.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C0">
        <w:rPr>
          <w:rFonts w:ascii="Times New Roman" w:hAnsi="Times New Roman" w:cs="Times New Roman"/>
          <w:i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документированием программ. </w:t>
      </w:r>
      <w:r w:rsidRPr="00F853C0">
        <w:rPr>
          <w:rFonts w:ascii="Times New Roman" w:hAnsi="Times New Roman" w:cs="Times New Roman"/>
          <w:i/>
          <w:sz w:val="24"/>
          <w:szCs w:val="24"/>
        </w:rPr>
        <w:t>Составление описание программы по образцу.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Анализ алгоритмов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3C0">
        <w:rPr>
          <w:rFonts w:ascii="Times New Roman" w:hAnsi="Times New Roman" w:cs="Times New Roman"/>
          <w:b/>
          <w:i/>
          <w:sz w:val="24"/>
          <w:szCs w:val="24"/>
        </w:rPr>
        <w:t>Робототехника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 Микроконтроллер. Сигнал. </w:t>
      </w:r>
      <w:proofErr w:type="gramStart"/>
      <w:r w:rsidRPr="00F853C0">
        <w:rPr>
          <w:rFonts w:ascii="Times New Roman" w:hAnsi="Times New Roman" w:cs="Times New Roman"/>
          <w:i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 xml:space="preserve"> Примеры роботизированных систем (система управления движением в транспортной системе, 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 Ручное и программное управление роботами.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Математическое моделирование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Компьютерные эксперименты.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Файловая система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Файловый менеджер.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lastRenderedPageBreak/>
        <w:t>Поиск в файловой системе.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Подготовка текстов и демонстрационных материалов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F853C0">
        <w:rPr>
          <w:rFonts w:ascii="Times New Roman" w:hAnsi="Times New Roman" w:cs="Times New Roman"/>
          <w:i/>
          <w:sz w:val="24"/>
          <w:szCs w:val="24"/>
        </w:rPr>
        <w:t xml:space="preserve"> История изменений.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Проверка правописания, словари.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 xml:space="preserve"> </w:t>
      </w:r>
      <w:r w:rsidRPr="00F853C0">
        <w:rPr>
          <w:rFonts w:ascii="Times New Roman" w:hAnsi="Times New Roman" w:cs="Times New Roman"/>
          <w:i/>
          <w:sz w:val="24"/>
          <w:szCs w:val="24"/>
        </w:rPr>
        <w:t xml:space="preserve">Знакомство с обработкой фотографий. Геометрические и стилевые преобразования. 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i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Электронные (динамические) таблицы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>Базы данных. Поиск информации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F853C0">
        <w:rPr>
          <w:rFonts w:ascii="Times New Roman" w:hAnsi="Times New Roman" w:cs="Times New Roman"/>
          <w:i/>
          <w:sz w:val="24"/>
          <w:szCs w:val="24"/>
        </w:rPr>
        <w:t>Связи между таблицами.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F853C0">
        <w:rPr>
          <w:rFonts w:ascii="Times New Roman" w:hAnsi="Times New Roman" w:cs="Times New Roman"/>
          <w:i/>
          <w:sz w:val="24"/>
          <w:szCs w:val="24"/>
        </w:rPr>
        <w:t>Поисковые машины.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b/>
          <w:bCs/>
          <w:sz w:val="24"/>
          <w:szCs w:val="24"/>
        </w:rPr>
        <w:t xml:space="preserve">Работа в информационном пространстве. Информационно-коммуникационные </w:t>
      </w:r>
      <w:r w:rsidRPr="00F853C0">
        <w:rPr>
          <w:rFonts w:ascii="Times New Roman" w:hAnsi="Times New Roman" w:cs="Times New Roman"/>
          <w:b/>
          <w:bCs/>
          <w:w w:val="99"/>
          <w:sz w:val="24"/>
          <w:szCs w:val="24"/>
        </w:rPr>
        <w:t>технологии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F853C0">
        <w:rPr>
          <w:rFonts w:ascii="Times New Roman" w:hAnsi="Times New Roman" w:cs="Times New Roman"/>
          <w:i/>
          <w:sz w:val="24"/>
          <w:szCs w:val="24"/>
        </w:rPr>
        <w:t xml:space="preserve">Большие данные в природе и технике (геномные данные, результаты физических экспериментов, </w:t>
      </w:r>
      <w:proofErr w:type="gramStart"/>
      <w:r w:rsidRPr="00F853C0">
        <w:rPr>
          <w:rFonts w:ascii="Times New Roman" w:hAnsi="Times New Roman" w:cs="Times New Roman"/>
          <w:i/>
          <w:sz w:val="24"/>
          <w:szCs w:val="24"/>
        </w:rPr>
        <w:t>Интернет-данные</w:t>
      </w:r>
      <w:proofErr w:type="gramEnd"/>
      <w:r w:rsidRPr="00F853C0">
        <w:rPr>
          <w:rFonts w:ascii="Times New Roman" w:hAnsi="Times New Roman" w:cs="Times New Roman"/>
          <w:i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Виды деятельности в сети Интернет. </w:t>
      </w:r>
      <w:proofErr w:type="gramStart"/>
      <w:r w:rsidRPr="00F853C0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gramEnd"/>
      <w:r w:rsidRPr="00F853C0">
        <w:rPr>
          <w:rFonts w:ascii="Times New Roman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F853C0">
        <w:rPr>
          <w:rFonts w:ascii="Times New Roman" w:hAnsi="Times New Roman" w:cs="Times New Roman"/>
          <w:i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F853C0">
        <w:rPr>
          <w:rFonts w:ascii="Times New Roman" w:hAnsi="Times New Roman" w:cs="Times New Roman"/>
          <w:sz w:val="24"/>
          <w:szCs w:val="24"/>
        </w:rPr>
        <w:t xml:space="preserve">Методы индивидуального и коллективного размещения новой информации </w:t>
      </w:r>
      <w:r w:rsidRPr="00F853C0">
        <w:rPr>
          <w:rFonts w:ascii="Times New Roman" w:hAnsi="Times New Roman" w:cs="Times New Roman"/>
          <w:sz w:val="24"/>
          <w:szCs w:val="24"/>
        </w:rPr>
        <w:lastRenderedPageBreak/>
        <w:t>в сети Интернет. Взаимодействие на основе компьютерных сетей: электронная почта, чат, форум, телеконференция и др.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AB57F8" w:rsidRPr="00F853C0" w:rsidRDefault="00AB57F8" w:rsidP="00AB57F8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3C0">
        <w:rPr>
          <w:rFonts w:ascii="Times New Roman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F853C0">
        <w:rPr>
          <w:rFonts w:ascii="Times New Roman" w:hAnsi="Times New Roman" w:cs="Times New Roman"/>
          <w:i/>
          <w:sz w:val="24"/>
          <w:szCs w:val="24"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6A3499" w:rsidRPr="00F853C0" w:rsidRDefault="006A3499" w:rsidP="00A1449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3499" w:rsidRPr="00F853C0" w:rsidRDefault="006A3499" w:rsidP="00A1449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4498" w:rsidRPr="00F853C0" w:rsidRDefault="00A14498" w:rsidP="00A144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</w:t>
      </w:r>
    </w:p>
    <w:p w:rsidR="00A14498" w:rsidRPr="00F853C0" w:rsidRDefault="007D5D9B" w:rsidP="00090D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31990" w:rsidRPr="00F853C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34ч (1</w:t>
      </w:r>
      <w:r w:rsidR="00A14498" w:rsidRPr="00F853C0">
        <w:rPr>
          <w:rFonts w:ascii="Times New Roman" w:eastAsia="Times New Roman" w:hAnsi="Times New Roman" w:cs="Times New Roman"/>
          <w:b/>
          <w:sz w:val="24"/>
          <w:szCs w:val="24"/>
        </w:rPr>
        <w:t>ч в неделю)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5400"/>
        <w:gridCol w:w="1620"/>
        <w:gridCol w:w="1620"/>
      </w:tblGrid>
      <w:tr w:rsidR="00A14498" w:rsidRPr="00F853C0" w:rsidTr="00175567">
        <w:trPr>
          <w:trHeight w:val="34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14498" w:rsidRPr="00F853C0" w:rsidTr="00175567">
        <w:trPr>
          <w:trHeight w:val="34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Рабочая</w:t>
            </w:r>
          </w:p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A14498" w:rsidRPr="00F853C0" w:rsidTr="00175567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F534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F53474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F53474" w:rsidP="00175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474" w:rsidRPr="00F853C0" w:rsidTr="00175567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474" w:rsidRPr="00F853C0" w:rsidRDefault="007D5D9B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474" w:rsidRPr="00F853C0" w:rsidRDefault="00F53474" w:rsidP="00175567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853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Информация</w:t>
            </w:r>
            <w:r w:rsidR="007D5D9B" w:rsidRPr="00F853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и информационные процессы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474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3474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4498" w:rsidRPr="00F853C0" w:rsidTr="000521D3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498" w:rsidRPr="00F853C0" w:rsidRDefault="007D5D9B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14498" w:rsidRPr="00F853C0" w:rsidTr="000521D3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498" w:rsidRPr="00F853C0" w:rsidRDefault="007D5D9B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14498" w:rsidRPr="00F853C0" w:rsidTr="000521D3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14498" w:rsidRPr="00F853C0" w:rsidTr="000521D3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14498" w:rsidRPr="00F853C0" w:rsidTr="000521D3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7D5D9B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14498" w:rsidRPr="00F853C0" w:rsidTr="00175567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14498" w:rsidP="001755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35CBC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98" w:rsidRPr="00F853C0" w:rsidRDefault="00A35CBC" w:rsidP="001755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14498" w:rsidRPr="00F853C0" w:rsidRDefault="00A14498" w:rsidP="00A144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5CBC" w:rsidRPr="00F853C0" w:rsidRDefault="00A35CBC" w:rsidP="00090D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498" w:rsidRPr="00F853C0" w:rsidRDefault="007D5D9B" w:rsidP="00090D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35CBC" w:rsidRPr="00F853C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34ч (1</w:t>
      </w:r>
      <w:r w:rsidR="00A14498" w:rsidRPr="00F853C0">
        <w:rPr>
          <w:rFonts w:ascii="Times New Roman" w:eastAsia="Times New Roman" w:hAnsi="Times New Roman" w:cs="Times New Roman"/>
          <w:b/>
          <w:sz w:val="24"/>
          <w:szCs w:val="24"/>
        </w:rPr>
        <w:t>ч в неделю)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5400"/>
        <w:gridCol w:w="1620"/>
        <w:gridCol w:w="1620"/>
      </w:tblGrid>
      <w:tr w:rsidR="007D5D9B" w:rsidRPr="00F853C0" w:rsidTr="006C7B3D">
        <w:trPr>
          <w:trHeight w:val="34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D5D9B" w:rsidRPr="00F853C0" w:rsidTr="006C7B3D">
        <w:trPr>
          <w:trHeight w:val="34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Рабочая</w:t>
            </w:r>
          </w:p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7D5D9B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D9B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853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D5D9B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D9B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алгоритмизации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D5D9B" w:rsidRPr="00F853C0" w:rsidTr="006C7B3D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D9B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Начала программирования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D5D9B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5D9B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5D9B" w:rsidRPr="00F853C0" w:rsidRDefault="007D5D9B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14498" w:rsidRPr="00F853C0" w:rsidRDefault="00A14498" w:rsidP="003C03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916CC" w:rsidRPr="00F853C0" w:rsidRDefault="004916CC" w:rsidP="004916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6CC" w:rsidRPr="00F853C0" w:rsidRDefault="004916CC" w:rsidP="004916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6CC" w:rsidRPr="00F853C0" w:rsidRDefault="004916CC" w:rsidP="004916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 КЛАСС 34ч (1ч в неделю)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5400"/>
        <w:gridCol w:w="1620"/>
        <w:gridCol w:w="1620"/>
      </w:tblGrid>
      <w:tr w:rsidR="004916CC" w:rsidRPr="00F853C0" w:rsidTr="006C7B3D">
        <w:trPr>
          <w:trHeight w:val="34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Рабочая</w:t>
            </w:r>
          </w:p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853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6CC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6CC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4916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16CC" w:rsidRPr="00F853C0" w:rsidTr="006C7B3D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color w:val="4A442A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6CC" w:rsidRPr="00F853C0" w:rsidRDefault="004916CC" w:rsidP="006C7B3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4916CC" w:rsidRPr="00F853C0" w:rsidRDefault="004916CC" w:rsidP="003C036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2133E0" w:rsidRPr="00F853C0" w:rsidTr="00175567">
        <w:trPr>
          <w:trHeight w:val="2397"/>
        </w:trPr>
        <w:tc>
          <w:tcPr>
            <w:tcW w:w="3794" w:type="dxa"/>
          </w:tcPr>
          <w:p w:rsidR="002133E0" w:rsidRPr="00F853C0" w:rsidRDefault="002133E0" w:rsidP="00175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2133E0" w:rsidRPr="00F853C0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133E0" w:rsidRPr="00F853C0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E0" w:rsidRPr="00F853C0" w:rsidRDefault="002133E0" w:rsidP="00ED0751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</w:t>
            </w:r>
            <w:r w:rsidRPr="00ED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учителей </w:t>
            </w:r>
            <w:r w:rsidR="00ED0751" w:rsidRPr="00ED0751">
              <w:rPr>
                <w:rFonts w:ascii="Times New Roman" w:hAnsi="Times New Roman" w:cs="Times New Roman"/>
              </w:rPr>
              <w:t xml:space="preserve"> математики, физики и информатики</w:t>
            </w:r>
            <w:r w:rsidR="00ED0751">
              <w:t xml:space="preserve">  </w:t>
            </w:r>
          </w:p>
          <w:p w:rsidR="002133E0" w:rsidRPr="00F853C0" w:rsidRDefault="00F37B0A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8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2133E0" w:rsidRPr="00F8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 № 1 </w:t>
            </w:r>
          </w:p>
          <w:p w:rsidR="002133E0" w:rsidRPr="00F853C0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Заевская</w:t>
            </w:r>
          </w:p>
          <w:p w:rsidR="002133E0" w:rsidRPr="00F853C0" w:rsidRDefault="002133E0" w:rsidP="003C036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133E0" w:rsidRPr="00F853C0" w:rsidRDefault="002133E0" w:rsidP="0017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133E0" w:rsidRPr="00F853C0" w:rsidRDefault="002133E0" w:rsidP="00175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33E0" w:rsidRPr="00F853C0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133E0" w:rsidRPr="00F853C0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E0" w:rsidRPr="00F853C0" w:rsidRDefault="00F853C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2133E0" w:rsidRP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</w:p>
          <w:p w:rsidR="002133E0" w:rsidRPr="00F853C0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  <w:r w:rsidR="00F8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 Брежнева</w:t>
            </w:r>
          </w:p>
          <w:p w:rsidR="002133E0" w:rsidRPr="00F853C0" w:rsidRDefault="002133E0" w:rsidP="00175567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33E0" w:rsidRPr="00F853C0" w:rsidRDefault="002133E0" w:rsidP="0017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4498" w:rsidRPr="00F853C0" w:rsidRDefault="00A14498" w:rsidP="00A14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498" w:rsidRPr="00F853C0" w:rsidRDefault="00A14498" w:rsidP="00A14498">
      <w:pPr>
        <w:rPr>
          <w:rFonts w:ascii="Times New Roman" w:hAnsi="Times New Roman" w:cs="Times New Roman"/>
          <w:sz w:val="24"/>
          <w:szCs w:val="24"/>
        </w:rPr>
      </w:pPr>
    </w:p>
    <w:p w:rsidR="00017A7B" w:rsidRPr="00F853C0" w:rsidRDefault="00017A7B">
      <w:pPr>
        <w:rPr>
          <w:rFonts w:ascii="Times New Roman" w:hAnsi="Times New Roman" w:cs="Times New Roman"/>
          <w:sz w:val="24"/>
          <w:szCs w:val="24"/>
        </w:rPr>
      </w:pPr>
    </w:p>
    <w:sectPr w:rsidR="00017A7B" w:rsidRPr="00F853C0" w:rsidSect="001755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78C3"/>
    <w:multiLevelType w:val="hybridMultilevel"/>
    <w:tmpl w:val="6714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1B96"/>
    <w:multiLevelType w:val="hybridMultilevel"/>
    <w:tmpl w:val="22B27B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4">
    <w:nsid w:val="146E06E1"/>
    <w:multiLevelType w:val="hybridMultilevel"/>
    <w:tmpl w:val="F92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C6A2C"/>
    <w:multiLevelType w:val="hybridMultilevel"/>
    <w:tmpl w:val="BA829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249EB"/>
    <w:multiLevelType w:val="hybridMultilevel"/>
    <w:tmpl w:val="C4B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387873"/>
    <w:multiLevelType w:val="hybridMultilevel"/>
    <w:tmpl w:val="42D4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A67CA"/>
    <w:multiLevelType w:val="multilevel"/>
    <w:tmpl w:val="063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6">
    <w:nsid w:val="50B44B1A"/>
    <w:multiLevelType w:val="multilevel"/>
    <w:tmpl w:val="CB2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61077CE"/>
    <w:multiLevelType w:val="multilevel"/>
    <w:tmpl w:val="BE9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0B0D6D"/>
    <w:multiLevelType w:val="hybridMultilevel"/>
    <w:tmpl w:val="63784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7B5918"/>
    <w:multiLevelType w:val="hybridMultilevel"/>
    <w:tmpl w:val="85D0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E3223"/>
    <w:multiLevelType w:val="hybridMultilevel"/>
    <w:tmpl w:val="F6781694"/>
    <w:lvl w:ilvl="0" w:tplc="38A462BA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8"/>
  </w:num>
  <w:num w:numId="5">
    <w:abstractNumId w:val="1"/>
  </w:num>
  <w:num w:numId="6">
    <w:abstractNumId w:val="4"/>
  </w:num>
  <w:num w:numId="7">
    <w:abstractNumId w:val="24"/>
  </w:num>
  <w:num w:numId="8">
    <w:abstractNumId w:val="11"/>
  </w:num>
  <w:num w:numId="9">
    <w:abstractNumId w:val="2"/>
  </w:num>
  <w:num w:numId="10">
    <w:abstractNumId w:val="8"/>
  </w:num>
  <w:num w:numId="11">
    <w:abstractNumId w:val="26"/>
  </w:num>
  <w:num w:numId="12">
    <w:abstractNumId w:val="25"/>
  </w:num>
  <w:num w:numId="13">
    <w:abstractNumId w:val="9"/>
  </w:num>
  <w:num w:numId="14">
    <w:abstractNumId w:val="16"/>
  </w:num>
  <w:num w:numId="15">
    <w:abstractNumId w:val="13"/>
  </w:num>
  <w:num w:numId="16">
    <w:abstractNumId w:val="19"/>
  </w:num>
  <w:num w:numId="17">
    <w:abstractNumId w:val="15"/>
  </w:num>
  <w:num w:numId="18">
    <w:abstractNumId w:val="22"/>
  </w:num>
  <w:num w:numId="19">
    <w:abstractNumId w:val="23"/>
  </w:num>
  <w:num w:numId="20">
    <w:abstractNumId w:val="6"/>
  </w:num>
  <w:num w:numId="21">
    <w:abstractNumId w:val="20"/>
  </w:num>
  <w:num w:numId="22">
    <w:abstractNumId w:val="28"/>
  </w:num>
  <w:num w:numId="23">
    <w:abstractNumId w:val="27"/>
  </w:num>
  <w:num w:numId="24">
    <w:abstractNumId w:val="21"/>
  </w:num>
  <w:num w:numId="25">
    <w:abstractNumId w:val="14"/>
  </w:num>
  <w:num w:numId="26">
    <w:abstractNumId w:val="12"/>
  </w:num>
  <w:num w:numId="27">
    <w:abstractNumId w:val="17"/>
  </w:num>
  <w:num w:numId="28">
    <w:abstractNumId w:val="7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498"/>
    <w:rsid w:val="00017A7B"/>
    <w:rsid w:val="000255AD"/>
    <w:rsid w:val="000521D3"/>
    <w:rsid w:val="000607D0"/>
    <w:rsid w:val="00090D83"/>
    <w:rsid w:val="000E036C"/>
    <w:rsid w:val="001545C5"/>
    <w:rsid w:val="001623B7"/>
    <w:rsid w:val="00175567"/>
    <w:rsid w:val="001B0B58"/>
    <w:rsid w:val="001B4B9B"/>
    <w:rsid w:val="002133E0"/>
    <w:rsid w:val="00252EF8"/>
    <w:rsid w:val="00263E9D"/>
    <w:rsid w:val="002A7215"/>
    <w:rsid w:val="002A7A7F"/>
    <w:rsid w:val="003058C2"/>
    <w:rsid w:val="0033470A"/>
    <w:rsid w:val="00337C06"/>
    <w:rsid w:val="00346D85"/>
    <w:rsid w:val="00350BFD"/>
    <w:rsid w:val="00363C41"/>
    <w:rsid w:val="003C036D"/>
    <w:rsid w:val="00411D46"/>
    <w:rsid w:val="004270B3"/>
    <w:rsid w:val="00431990"/>
    <w:rsid w:val="00491462"/>
    <w:rsid w:val="004916CC"/>
    <w:rsid w:val="004A38F5"/>
    <w:rsid w:val="004C1B21"/>
    <w:rsid w:val="004F330D"/>
    <w:rsid w:val="00515AE4"/>
    <w:rsid w:val="00521081"/>
    <w:rsid w:val="005A0C19"/>
    <w:rsid w:val="005A3DA0"/>
    <w:rsid w:val="005B3517"/>
    <w:rsid w:val="005E7AA9"/>
    <w:rsid w:val="0061682E"/>
    <w:rsid w:val="00623F0A"/>
    <w:rsid w:val="0065053A"/>
    <w:rsid w:val="0066275F"/>
    <w:rsid w:val="006A158A"/>
    <w:rsid w:val="006A3499"/>
    <w:rsid w:val="006B6D61"/>
    <w:rsid w:val="006C71A0"/>
    <w:rsid w:val="00724F74"/>
    <w:rsid w:val="007A1A30"/>
    <w:rsid w:val="007D5D9B"/>
    <w:rsid w:val="00832651"/>
    <w:rsid w:val="00841975"/>
    <w:rsid w:val="0084637C"/>
    <w:rsid w:val="008C0CE9"/>
    <w:rsid w:val="008C3C94"/>
    <w:rsid w:val="008C6D3D"/>
    <w:rsid w:val="009445FA"/>
    <w:rsid w:val="00981AED"/>
    <w:rsid w:val="00986367"/>
    <w:rsid w:val="00994571"/>
    <w:rsid w:val="009A18B7"/>
    <w:rsid w:val="00A056C6"/>
    <w:rsid w:val="00A07F7F"/>
    <w:rsid w:val="00A14498"/>
    <w:rsid w:val="00A35CBC"/>
    <w:rsid w:val="00A416C3"/>
    <w:rsid w:val="00A502C4"/>
    <w:rsid w:val="00A60697"/>
    <w:rsid w:val="00A73B32"/>
    <w:rsid w:val="00A7469D"/>
    <w:rsid w:val="00AB57F8"/>
    <w:rsid w:val="00B24C55"/>
    <w:rsid w:val="00B65462"/>
    <w:rsid w:val="00B9446F"/>
    <w:rsid w:val="00CC3486"/>
    <w:rsid w:val="00CC5DCE"/>
    <w:rsid w:val="00CE5CB3"/>
    <w:rsid w:val="00D44CD9"/>
    <w:rsid w:val="00DA41CF"/>
    <w:rsid w:val="00E05321"/>
    <w:rsid w:val="00E56077"/>
    <w:rsid w:val="00ED0751"/>
    <w:rsid w:val="00EF5151"/>
    <w:rsid w:val="00F37B0A"/>
    <w:rsid w:val="00F53474"/>
    <w:rsid w:val="00F54006"/>
    <w:rsid w:val="00F853C0"/>
    <w:rsid w:val="00FF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4498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491462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1"/>
    <w:next w:val="a1"/>
    <w:link w:val="30"/>
    <w:uiPriority w:val="9"/>
    <w:qFormat/>
    <w:rsid w:val="00491462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A14498"/>
    <w:pPr>
      <w:spacing w:after="0" w:line="240" w:lineRule="auto"/>
    </w:pPr>
  </w:style>
  <w:style w:type="paragraph" w:styleId="a6">
    <w:name w:val="Normal (Web)"/>
    <w:aliases w:val="Обычный (веб) Знак Знак,Обычный (веб) Знак Знак Знак Знак Знак Знак,Обычный (веб) Знак Знак Знак Знак Знак"/>
    <w:basedOn w:val="a1"/>
    <w:uiPriority w:val="99"/>
    <w:unhideWhenUsed/>
    <w:qFormat/>
    <w:rsid w:val="00A14498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 номер"/>
    <w:basedOn w:val="a1"/>
    <w:next w:val="a1"/>
    <w:qFormat/>
    <w:rsid w:val="00A14498"/>
    <w:pPr>
      <w:numPr>
        <w:numId w:val="1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Title"/>
    <w:basedOn w:val="a1"/>
    <w:link w:val="a8"/>
    <w:qFormat/>
    <w:rsid w:val="00A144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Название Знак"/>
    <w:basedOn w:val="a2"/>
    <w:link w:val="a7"/>
    <w:rsid w:val="00A14498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a0">
    <w:name w:val="Перечень"/>
    <w:basedOn w:val="a1"/>
    <w:next w:val="a1"/>
    <w:link w:val="a9"/>
    <w:qFormat/>
    <w:rsid w:val="008C6D3D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9">
    <w:name w:val="Перечень Знак"/>
    <w:link w:val="a0"/>
    <w:rsid w:val="008C6D3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491462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9146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1"/>
    <w:link w:val="ab"/>
    <w:uiPriority w:val="99"/>
    <w:qFormat/>
    <w:rsid w:val="000255AD"/>
    <w:pPr>
      <w:ind w:left="720"/>
      <w:contextualSpacing/>
    </w:pPr>
  </w:style>
  <w:style w:type="paragraph" w:customStyle="1" w:styleId="Default">
    <w:name w:val="Default"/>
    <w:rsid w:val="0061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F3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F37B0A"/>
    <w:rPr>
      <w:rFonts w:ascii="Segoe UI" w:hAnsi="Segoe UI" w:cs="Segoe UI"/>
      <w:sz w:val="18"/>
      <w:szCs w:val="18"/>
    </w:rPr>
  </w:style>
  <w:style w:type="paragraph" w:customStyle="1" w:styleId="c7">
    <w:name w:val="c7"/>
    <w:basedOn w:val="a1"/>
    <w:rsid w:val="00AB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2"/>
    <w:rsid w:val="00AB57F8"/>
  </w:style>
  <w:style w:type="character" w:customStyle="1" w:styleId="c0">
    <w:name w:val="c0"/>
    <w:basedOn w:val="a2"/>
    <w:rsid w:val="00AB57F8"/>
  </w:style>
  <w:style w:type="paragraph" w:styleId="ae">
    <w:name w:val="header"/>
    <w:basedOn w:val="a1"/>
    <w:link w:val="af"/>
    <w:unhideWhenUsed/>
    <w:rsid w:val="00AB57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Верхний колонтитул Знак"/>
    <w:basedOn w:val="a2"/>
    <w:link w:val="ae"/>
    <w:rsid w:val="00AB57F8"/>
    <w:rPr>
      <w:rFonts w:ascii="Times New Roman" w:eastAsia="Times New Roman" w:hAnsi="Times New Roman" w:cs="Times New Roman"/>
      <w:sz w:val="28"/>
    </w:rPr>
  </w:style>
  <w:style w:type="character" w:customStyle="1" w:styleId="ab">
    <w:name w:val="Абзац списка Знак"/>
    <w:link w:val="aa"/>
    <w:uiPriority w:val="99"/>
    <w:locked/>
    <w:rsid w:val="00AB57F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B57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Основной текст2"/>
    <w:basedOn w:val="a1"/>
    <w:rsid w:val="00F853C0"/>
    <w:pPr>
      <w:widowControl w:val="0"/>
      <w:shd w:val="clear" w:color="auto" w:fill="FFFFFF"/>
      <w:spacing w:after="0" w:line="298" w:lineRule="exact"/>
      <w:ind w:hanging="360"/>
    </w:pPr>
    <w:rPr>
      <w:rFonts w:ascii="Times New Roman" w:eastAsia="Times New Roman" w:hAnsi="Times New Roman" w:cs="Times New Roman"/>
      <w:color w:val="000000"/>
      <w:spacing w:val="5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1C8D9-71A8-4FA9-8CC3-FD560030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7847</Words>
  <Characters>44732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5</cp:revision>
  <cp:lastPrinted>2018-08-30T07:57:00Z</cp:lastPrinted>
  <dcterms:created xsi:type="dcterms:W3CDTF">2021-06-01T15:35:00Z</dcterms:created>
  <dcterms:modified xsi:type="dcterms:W3CDTF">2022-10-10T19:33:00Z</dcterms:modified>
</cp:coreProperties>
</file>