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62454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70ce6c04-5d85-4344-8b96-f0be4c959e1f" w:id="1"/>
      <w:r>
        <w:rPr>
          <w:rFonts w:ascii="Times New Roman" w:hAnsi="Times New Roman"/>
          <w:b/>
          <w:i w:val="false"/>
          <w:color w:val="000000"/>
          <w:sz w:val="28"/>
        </w:rPr>
        <w:t xml:space="preserve">Министерство образования, науки и молодежной политики Краснодарского края </w:t>
      </w:r>
      <w:bookmarkEnd w:id="1"/>
    </w:p>
    <w:p>
      <w:pPr>
        <w:spacing w:before="0" w:after="0" w:line="408"/>
        <w:ind w:left="120"/>
        <w:jc w:val="center"/>
      </w:pPr>
      <w:bookmarkStart w:name="355bf24e-ba11-449f-8602-e458d8176250" w:id="2"/>
      <w:r>
        <w:rPr>
          <w:rFonts w:ascii="Times New Roman" w:hAnsi="Times New Roman"/>
          <w:b/>
          <w:i w:val="false"/>
          <w:color w:val="000000"/>
          <w:sz w:val="28"/>
        </w:rPr>
        <w:t>Муниципальное бюджетное общеобразовательное учреждение</w:t>
      </w:r>
      <w:bookmarkEnd w:id="2"/>
      <w:r>
        <w:rPr>
          <w:sz w:val="28"/>
        </w:rPr>
        <w:br/>
      </w:r>
      <w:bookmarkStart w:name="355bf24e-ba11-449f-8602-e458d8176250" w:id="3"/>
      <w:r>
        <w:rPr>
          <w:rFonts w:ascii="Times New Roman" w:hAnsi="Times New Roman"/>
          <w:b/>
          <w:i w:val="false"/>
          <w:color w:val="000000"/>
          <w:sz w:val="28"/>
        </w:rPr>
        <w:t xml:space="preserve"> средняя общеобразовательная школа № 10 имени В.Г. Кирьяновой станицы Губской</w:t>
      </w:r>
      <w:bookmarkEnd w:id="3"/>
      <w:r>
        <w:rPr>
          <w:sz w:val="28"/>
        </w:rPr>
        <w:br/>
      </w:r>
      <w:bookmarkStart w:name="355bf24e-ba11-449f-8602-e458d8176250" w:id="4"/>
      <w:r>
        <w:rPr>
          <w:rFonts w:ascii="Times New Roman" w:hAnsi="Times New Roman"/>
          <w:b/>
          <w:i w:val="false"/>
          <w:color w:val="000000"/>
          <w:sz w:val="28"/>
        </w:rPr>
        <w:t xml:space="preserve"> муниципального образования Мостовский район</w:t>
      </w:r>
      <w:bookmarkEnd w:id="4"/>
      <w:r>
        <w:rPr>
          <w:sz w:val="28"/>
        </w:rPr>
        <w:br/>
      </w:r>
      <w:bookmarkStart w:name="355bf24e-ba11-449f-8602-e458d8176250" w:id="5"/>
      <w:bookmarkEnd w:id="5"/>
    </w:p>
    <w:p>
      <w:pPr>
        <w:spacing w:before="0" w:after="0" w:line="408"/>
        <w:ind w:left="120"/>
        <w:jc w:val="center"/>
      </w:pPr>
      <w:r>
        <w:rPr>
          <w:rFonts w:ascii="Times New Roman" w:hAnsi="Times New Roman"/>
          <w:b/>
          <w:i w:val="false"/>
          <w:color w:val="000000"/>
          <w:sz w:val="28"/>
        </w:rPr>
        <w:t>СОШ №10</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С.В. Заевская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 Скоркина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Е.Н. Демченко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2111341)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6"/>
      <w:r>
        <w:rPr>
          <w:rFonts w:ascii="Times New Roman" w:hAnsi="Times New Roman"/>
          <w:b/>
          <w:i w:val="false"/>
          <w:color w:val="000000"/>
          <w:sz w:val="28"/>
        </w:rPr>
        <w:t xml:space="preserve">станица Губская </w:t>
      </w:r>
      <w:bookmarkEnd w:id="6"/>
      <w:bookmarkStart w:name="62ee4c66-afc2-48b9-8903-39adf2f93014" w:id="7"/>
      <w:r>
        <w:rPr>
          <w:rFonts w:ascii="Times New Roman" w:hAnsi="Times New Roman"/>
          <w:b/>
          <w:i w:val="false"/>
          <w:color w:val="000000"/>
          <w:sz w:val="28"/>
        </w:rPr>
        <w:t>2023</w:t>
      </w:r>
      <w:bookmarkEnd w:id="7"/>
    </w:p>
    <w:p>
      <w:pPr>
        <w:spacing w:before="0" w:after="0"/>
        <w:ind w:left="120"/>
        <w:jc w:val="left"/>
      </w:pPr>
    </w:p>
    <w:bookmarkStart w:name="block-15624542" w:id="8"/>
    <w:p>
      <w:pPr>
        <w:sectPr>
          <w:pgSz w:w="11906" w:h="16383" w:orient="portrait"/>
        </w:sectPr>
      </w:pPr>
    </w:p>
    <w:bookmarkEnd w:id="8"/>
    <w:bookmarkEnd w:id="0"/>
    <w:bookmarkStart w:name="block-15624538" w:id="9"/>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bookmarkStart w:name="490f2411-5974-435e-ac25-4fd30bd3d382" w:id="10"/>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10"/>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15624538" w:id="11"/>
    <w:p>
      <w:pPr>
        <w:sectPr>
          <w:pgSz w:w="11906" w:h="16383" w:orient="portrait"/>
        </w:sectPr>
      </w:pPr>
    </w:p>
    <w:bookmarkEnd w:id="11"/>
    <w:bookmarkEnd w:id="9"/>
    <w:bookmarkStart w:name="block-15624539" w:id="12"/>
    <w:p>
      <w:pPr>
        <w:spacing w:before="0" w:after="0" w:line="264"/>
        <w:ind w:left="120"/>
        <w:jc w:val="both"/>
      </w:pPr>
      <w:bookmarkStart w:name="_Toc124426195" w:id="13"/>
      <w:bookmarkEnd w:id="13"/>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15624539" w:id="14"/>
    <w:p>
      <w:pPr>
        <w:sectPr>
          <w:pgSz w:w="11906" w:h="16383" w:orient="portrait"/>
        </w:sectPr>
      </w:pPr>
    </w:p>
    <w:bookmarkEnd w:id="14"/>
    <w:bookmarkEnd w:id="12"/>
    <w:bookmarkStart w:name="block-15624540" w:id="15"/>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6"/>
      <w:bookmarkEnd w:id="16"/>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7"/>
      <w:bookmarkEnd w:id="17"/>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8"/>
      <w:bookmarkEnd w:id="18"/>
      <w:bookmarkStart w:name="_Toc134720971" w:id="19"/>
      <w:bookmarkEnd w:id="19"/>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15624540" w:id="20"/>
    <w:p>
      <w:pPr>
        <w:sectPr>
          <w:pgSz w:w="11906" w:h="16383" w:orient="portrait"/>
        </w:sectPr>
      </w:pPr>
    </w:p>
    <w:bookmarkEnd w:id="20"/>
    <w:bookmarkEnd w:id="15"/>
    <w:bookmarkStart w:name="block-15624541" w:id="2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61 </w:t>
            </w:r>
          </w:p>
        </w:tc>
        <w:tc>
          <w:tcPr>
            <w:tcW w:w="2646" w:type="dxa"/>
            <w:tcBorders/>
            <w:tcMar>
              <w:top w:w="50" w:type="dxa"/>
              <w:left w:w="100" w:type="dxa"/>
            </w:tcMar>
            <w:vAlign w:val="center"/>
          </w:tcPr>
          <w:p>
            <w:pPr>
              <w:jc w:val="left"/>
            </w:pPr>
          </w:p>
        </w:tc>
      </w:tr>
    </w:tbl>
    <w:p>
      <w:pPr>
        <w:sectPr>
          <w:pgSz w:w="16383" w:h="11906" w:orient="landscape"/>
        </w:sectPr>
      </w:pPr>
    </w:p>
    <w:bookmarkStart w:name="block-15624541" w:id="22"/>
    <w:p>
      <w:pPr>
        <w:sectPr>
          <w:pgSz w:w="16383" w:h="11906" w:orient="landscape"/>
        </w:sectPr>
      </w:pPr>
    </w:p>
    <w:bookmarkEnd w:id="22"/>
    <w:bookmarkEnd w:id="21"/>
    <w:bookmarkStart w:name="block-15624543" w:id="2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13"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13"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3" w:type="dxa"/>
            <w:tcBorders/>
            <w:tcMar>
              <w:top w:w="50" w:type="dxa"/>
              <w:left w:w="100" w:type="dxa"/>
            </w:tcMar>
            <w:vAlign w:val="center"/>
          </w:tcPr>
          <w:p>
            <w:pPr>
              <w:spacing w:before="0" w:after="0"/>
              <w:ind w:left="135"/>
              <w:jc w:val="left"/>
            </w:pP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13" w:type="dxa"/>
            <w:tcBorders/>
            <w:tcMar>
              <w:top w:w="50" w:type="dxa"/>
              <w:left w:w="100" w:type="dxa"/>
            </w:tcMar>
            <w:vAlign w:val="center"/>
          </w:tcPr>
          <w:p>
            <w:pPr>
              <w:spacing w:before="0" w:after="0"/>
              <w:ind w:left="135"/>
              <w:jc w:val="left"/>
            </w:pPr>
          </w:p>
        </w:tc>
      </w:tr>
      <w:tr>
        <w:trPr>
          <w:trHeight w:val="23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624543" w:id="24"/>
    <w:p>
      <w:pPr>
        <w:sectPr>
          <w:pgSz w:w="16383" w:h="11906" w:orient="landscape"/>
        </w:sectPr>
      </w:pPr>
    </w:p>
    <w:bookmarkEnd w:id="24"/>
    <w:bookmarkEnd w:id="23"/>
    <w:bookmarkStart w:name="block-15624544" w:id="2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3a9386bb-e7ff-4ebc-8147-4f8d4a35ad83" w:id="26"/>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6"/>
      <w:r>
        <w:rPr>
          <w:sz w:val="28"/>
        </w:rPr>
        <w:br/>
      </w:r>
      <w:bookmarkStart w:name="3a9386bb-e7ff-4ebc-8147-4f8d4a35ad83" w:id="27"/>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7"/>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32ca0-efae-40a0-8719-4e0733f90a15" w:id="28"/>
      <w:r>
        <w:rPr>
          <w:rFonts w:ascii="Times New Roman" w:hAnsi="Times New Roman"/>
          <w:b w:val="false"/>
          <w:i w:val="false"/>
          <w:color w:val="000000"/>
          <w:sz w:val="28"/>
        </w:rPr>
        <w:t>ЕГЭ Физика. Репетитор. Эффективная методика</w:t>
      </w:r>
      <w:bookmarkEnd w:id="28"/>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77f6c9bd-a056-4755-96aa-6aba8e5a5d8a" w:id="29"/>
      <w:r>
        <w:rPr>
          <w:rFonts w:ascii="Times New Roman" w:hAnsi="Times New Roman"/>
          <w:b w:val="false"/>
          <w:i w:val="false"/>
          <w:color w:val="000000"/>
          <w:sz w:val="28"/>
        </w:rPr>
        <w:t>https://resh.edu.ru/</w:t>
      </w:r>
      <w:bookmarkEnd w:id="29"/>
    </w:p>
    <w:bookmarkStart w:name="block-15624544" w:id="30"/>
    <w:p>
      <w:pPr>
        <w:sectPr>
          <w:pgSz w:w="11906" w:h="16383" w:orient="portrait"/>
        </w:sectPr>
      </w:pPr>
    </w:p>
    <w:bookmarkEnd w:id="30"/>
    <w:bookmarkEnd w:id="25"/>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