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E3" w:rsidRDefault="007E67E3" w:rsidP="007E67E3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AB206E">
        <w:rPr>
          <w:rFonts w:ascii="Times New Roman" w:hAnsi="Times New Roman"/>
          <w:b/>
          <w:color w:val="C00000"/>
          <w:sz w:val="40"/>
          <w:szCs w:val="40"/>
        </w:rPr>
        <w:t>СОВЕТЫ РОДИТЕЛЯМ!</w:t>
      </w:r>
    </w:p>
    <w:p w:rsidR="007E67E3" w:rsidRPr="007E67E3" w:rsidRDefault="007E67E3" w:rsidP="007E67E3">
      <w:pPr>
        <w:spacing w:after="0" w:line="240" w:lineRule="auto"/>
        <w:jc w:val="center"/>
        <w:rPr>
          <w:rFonts w:ascii="Times New Roman" w:hAnsi="Times New Roman"/>
          <w:b/>
          <w:szCs w:val="40"/>
        </w:rPr>
      </w:pPr>
    </w:p>
    <w:p w:rsidR="007E67E3" w:rsidRDefault="007E67E3" w:rsidP="007E67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E67E3">
        <w:rPr>
          <w:rFonts w:ascii="Times New Roman" w:hAnsi="Times New Roman"/>
          <w:b/>
          <w:sz w:val="40"/>
          <w:szCs w:val="40"/>
        </w:rPr>
        <w:t>Гармония отношений</w:t>
      </w:r>
      <w:r w:rsidR="000F5B6A">
        <w:rPr>
          <w:rFonts w:ascii="Times New Roman" w:hAnsi="Times New Roman"/>
          <w:b/>
          <w:sz w:val="40"/>
          <w:szCs w:val="40"/>
        </w:rPr>
        <w:t>…</w:t>
      </w:r>
      <w:bookmarkStart w:id="0" w:name="_GoBack"/>
      <w:bookmarkEnd w:id="0"/>
    </w:p>
    <w:p w:rsidR="007E67E3" w:rsidRPr="007E67E3" w:rsidRDefault="007E67E3" w:rsidP="007E67E3">
      <w:pPr>
        <w:spacing w:after="0" w:line="240" w:lineRule="auto"/>
        <w:jc w:val="center"/>
        <w:rPr>
          <w:rFonts w:ascii="Times New Roman" w:hAnsi="Times New Roman"/>
          <w:b/>
          <w:szCs w:val="40"/>
        </w:rPr>
      </w:pPr>
    </w:p>
    <w:p w:rsidR="007E67E3" w:rsidRDefault="007E67E3" w:rsidP="007E67E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D240D2" wp14:editId="240D76B5">
            <wp:simplePos x="0" y="0"/>
            <wp:positionH relativeFrom="column">
              <wp:posOffset>24765</wp:posOffset>
            </wp:positionH>
            <wp:positionV relativeFrom="paragraph">
              <wp:posOffset>42545</wp:posOffset>
            </wp:positionV>
            <wp:extent cx="6205220" cy="3257550"/>
            <wp:effectExtent l="0" t="0" r="5080" b="0"/>
            <wp:wrapTight wrapText="bothSides">
              <wp:wrapPolygon edited="0">
                <wp:start x="0" y="0"/>
                <wp:lineTo x="0" y="21474"/>
                <wp:lineTo x="21551" y="21474"/>
                <wp:lineTo x="21551" y="0"/>
                <wp:lineTo x="0" y="0"/>
              </wp:wrapPolygon>
            </wp:wrapTight>
            <wp:docPr id="1" name="Рисунок 1" descr="http://www.nashaforma.ru/images/upload/roditeli-77_1405944513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shaforma.ru/images/upload/roditeli-77_1405944513_t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 xml:space="preserve">Не ждите, что Ваш ребенок будет таким, как Вы или таким, как Вам хочется. </w:t>
      </w:r>
      <w:r w:rsidRPr="007E67E3">
        <w:rPr>
          <w:rFonts w:ascii="Times New Roman" w:hAnsi="Times New Roman"/>
          <w:b/>
          <w:sz w:val="32"/>
          <w:szCs w:val="28"/>
        </w:rPr>
        <w:t>ПОМОГИТЕ ЕМУ</w:t>
      </w:r>
      <w:r w:rsidRPr="007E67E3">
        <w:rPr>
          <w:rFonts w:ascii="Times New Roman" w:hAnsi="Times New Roman"/>
          <w:sz w:val="32"/>
          <w:szCs w:val="28"/>
        </w:rPr>
        <w:t xml:space="preserve"> </w:t>
      </w:r>
      <w:r w:rsidRPr="007E67E3">
        <w:rPr>
          <w:rFonts w:ascii="Times New Roman" w:hAnsi="Times New Roman"/>
          <w:b/>
          <w:sz w:val="32"/>
          <w:szCs w:val="28"/>
        </w:rPr>
        <w:t>СТАТЬ СОБОЙ</w:t>
      </w:r>
      <w:r>
        <w:rPr>
          <w:rFonts w:ascii="Times New Roman" w:hAnsi="Times New Roman"/>
          <w:sz w:val="32"/>
          <w:szCs w:val="28"/>
        </w:rPr>
        <w:t>!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Не требуйте от ребенка платы за все, что Вы для него сделали.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Не относитесь к его проблемам свысока. У ребенка нет опыта, что создает сложности при формировании мнения.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Не мучьте себя, если не можете сделать что-то для своего ребенка. Гораздо страшнее, если можете – но не делаете.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Любите своего ребенка любым – неталантливым, неудачным, не таким, «как другие».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Делая замечания, не унижайте ребенка.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Способствуйте повышению самооценки ребенка, чаще хвалите его.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Учитывайте возможности детей, не требуйте от ребенка того, что он не сможет выполнить.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Ребенок имеет полное право на свои ошибки, как и вы.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Создайте в жизни ребенка атмосферу тепла и свободы, и тогда проявятся все его многочисленные таланты.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Сделайте ваш дом открытым и радушным для друзей ваших детей.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644"/>
        <w:jc w:val="both"/>
        <w:rPr>
          <w:rFonts w:ascii="Times New Roman" w:hAnsi="Times New Roman"/>
          <w:sz w:val="32"/>
          <w:szCs w:val="28"/>
        </w:rPr>
      </w:pPr>
      <w:r w:rsidRPr="007E67E3">
        <w:rPr>
          <w:rFonts w:ascii="Times New Roman" w:hAnsi="Times New Roman"/>
          <w:sz w:val="32"/>
          <w:szCs w:val="28"/>
        </w:rPr>
        <w:t>Участвуйте, когда это возможно, в обсуждении интересующих их вопросов.</w:t>
      </w:r>
    </w:p>
    <w:p w:rsidR="007E67E3" w:rsidRPr="007E67E3" w:rsidRDefault="007E67E3" w:rsidP="007E67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644"/>
        <w:jc w:val="both"/>
      </w:pPr>
      <w:r w:rsidRPr="007E67E3">
        <w:rPr>
          <w:rFonts w:ascii="Times New Roman" w:hAnsi="Times New Roman"/>
          <w:sz w:val="32"/>
          <w:szCs w:val="28"/>
        </w:rPr>
        <w:t>Поддерживайте своих детей, а также участвуйте в их увлечениях.</w:t>
      </w:r>
    </w:p>
    <w:sectPr w:rsidR="007E67E3" w:rsidRPr="007E67E3" w:rsidSect="007E67E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71B"/>
    <w:multiLevelType w:val="hybridMultilevel"/>
    <w:tmpl w:val="C88AE43A"/>
    <w:lvl w:ilvl="0" w:tplc="031E0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A8"/>
    <w:rsid w:val="000F5B6A"/>
    <w:rsid w:val="00121BA8"/>
    <w:rsid w:val="007D13A6"/>
    <w:rsid w:val="007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7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7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2018-09-06T13:04:00Z</dcterms:created>
  <dcterms:modified xsi:type="dcterms:W3CDTF">2018-09-06T13:15:00Z</dcterms:modified>
</cp:coreProperties>
</file>