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55D" w:rsidRPr="00436DEE" w:rsidRDefault="0034055D" w:rsidP="00436DEE">
      <w:pPr>
        <w:jc w:val="both"/>
        <w:rPr>
          <w:rFonts w:ascii="Times New Roman" w:hAnsi="Times New Roman" w:cs="Times New Roman"/>
          <w:sz w:val="28"/>
          <w:szCs w:val="28"/>
        </w:rPr>
      </w:pPr>
      <w:r w:rsidRPr="00436DEE">
        <w:rPr>
          <w:rFonts w:ascii="Times New Roman" w:hAnsi="Times New Roman" w:cs="Times New Roman"/>
          <w:sz w:val="28"/>
          <w:szCs w:val="28"/>
        </w:rPr>
        <w:t xml:space="preserve">Согласно п. 8.2.1 СанПиН 2.3/2.4.3590-20 для </w:t>
      </w:r>
      <w:proofErr w:type="gramStart"/>
      <w:r w:rsidRPr="00436DEE">
        <w:rPr>
          <w:rFonts w:ascii="Times New Roman" w:hAnsi="Times New Roman" w:cs="Times New Roman"/>
          <w:sz w:val="28"/>
          <w:szCs w:val="28"/>
        </w:rPr>
        <w:t>детей, нуждающихся в лечебном или диетическом питании в образовательной организации может</w:t>
      </w:r>
      <w:proofErr w:type="gramEnd"/>
      <w:r w:rsidRPr="00436DEE">
        <w:rPr>
          <w:rFonts w:ascii="Times New Roman" w:hAnsi="Times New Roman" w:cs="Times New Roman"/>
          <w:sz w:val="28"/>
          <w:szCs w:val="28"/>
        </w:rPr>
        <w:t xml:space="preserve"> быть организовано диетическое или лечебное питание при соблюдении следующих требований:</w:t>
      </w:r>
    </w:p>
    <w:p w:rsidR="0034055D" w:rsidRPr="00436DEE" w:rsidRDefault="0034055D" w:rsidP="00436D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055D" w:rsidRPr="00436DEE" w:rsidRDefault="0034055D" w:rsidP="00436DEE">
      <w:pPr>
        <w:jc w:val="both"/>
        <w:rPr>
          <w:rFonts w:ascii="Times New Roman" w:hAnsi="Times New Roman" w:cs="Times New Roman"/>
          <w:sz w:val="28"/>
          <w:szCs w:val="28"/>
        </w:rPr>
      </w:pPr>
      <w:r w:rsidRPr="00436DEE">
        <w:rPr>
          <w:rFonts w:ascii="Times New Roman" w:hAnsi="Times New Roman" w:cs="Times New Roman"/>
          <w:sz w:val="28"/>
          <w:szCs w:val="28"/>
        </w:rPr>
        <w:t>1) должно быть организовано лечебное и диетическое питание в соответствии с представленными родителями (законными представителями ребенка) назначениями лечащего врача. При этом индивидуальное меню должно быть разработано специалистом-диетологом с учетом заболевания ребенка (по назначениям лечащего врача).</w:t>
      </w:r>
    </w:p>
    <w:p w:rsidR="0034055D" w:rsidRPr="00436DEE" w:rsidRDefault="0034055D" w:rsidP="00436D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055D" w:rsidRPr="00436DEE" w:rsidRDefault="0034055D" w:rsidP="00436DEE">
      <w:pPr>
        <w:jc w:val="both"/>
        <w:rPr>
          <w:rFonts w:ascii="Times New Roman" w:hAnsi="Times New Roman" w:cs="Times New Roman"/>
          <w:sz w:val="28"/>
          <w:szCs w:val="28"/>
        </w:rPr>
      </w:pPr>
      <w:r w:rsidRPr="00436DEE">
        <w:rPr>
          <w:rFonts w:ascii="Times New Roman" w:hAnsi="Times New Roman" w:cs="Times New Roman"/>
          <w:sz w:val="28"/>
          <w:szCs w:val="28"/>
        </w:rPr>
        <w:t>2) выдача детям рационов питания должна осуществляться в соответствии с утвержденными индивидуальными меню, под контролем ответственных лиц, назначенных в организации;</w:t>
      </w:r>
    </w:p>
    <w:p w:rsidR="0034055D" w:rsidRPr="00436DEE" w:rsidRDefault="0034055D" w:rsidP="00436D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055D" w:rsidRPr="00436DEE" w:rsidRDefault="0034055D" w:rsidP="00436DEE">
      <w:pPr>
        <w:jc w:val="both"/>
        <w:rPr>
          <w:rFonts w:ascii="Times New Roman" w:hAnsi="Times New Roman" w:cs="Times New Roman"/>
          <w:sz w:val="28"/>
          <w:szCs w:val="28"/>
        </w:rPr>
      </w:pPr>
      <w:r w:rsidRPr="00436DEE">
        <w:rPr>
          <w:rFonts w:ascii="Times New Roman" w:hAnsi="Times New Roman" w:cs="Times New Roman"/>
          <w:sz w:val="28"/>
          <w:szCs w:val="28"/>
        </w:rPr>
        <w:t>3) допускается употребление детьми готовых домашних блюд, предоставленных родителями детей, в обеденном зале или специально отведенных помещениях (местах)</w:t>
      </w:r>
    </w:p>
    <w:p w:rsidR="0034055D" w:rsidRPr="00436DEE" w:rsidRDefault="00DD52B4" w:rsidP="00436DEE">
      <w:pPr>
        <w:jc w:val="both"/>
        <w:rPr>
          <w:rFonts w:ascii="Times New Roman" w:hAnsi="Times New Roman" w:cs="Times New Roman"/>
          <w:sz w:val="28"/>
          <w:szCs w:val="28"/>
        </w:rPr>
      </w:pPr>
      <w:r w:rsidRPr="00436DEE">
        <w:rPr>
          <w:rFonts w:ascii="Times New Roman" w:hAnsi="Times New Roman" w:cs="Times New Roman"/>
          <w:sz w:val="28"/>
          <w:szCs w:val="28"/>
        </w:rPr>
        <w:t xml:space="preserve"> Лечебное и диетическое</w:t>
      </w:r>
      <w:r w:rsidR="00B9651E" w:rsidRPr="00436DEE">
        <w:rPr>
          <w:rFonts w:ascii="Times New Roman" w:hAnsi="Times New Roman" w:cs="Times New Roman"/>
          <w:sz w:val="28"/>
          <w:szCs w:val="28"/>
        </w:rPr>
        <w:t xml:space="preserve"> меню </w:t>
      </w:r>
      <w:r w:rsidR="00815994" w:rsidRPr="00436DEE">
        <w:rPr>
          <w:rFonts w:ascii="Times New Roman" w:hAnsi="Times New Roman" w:cs="Times New Roman"/>
          <w:sz w:val="28"/>
          <w:szCs w:val="28"/>
        </w:rPr>
        <w:t>в уч</w:t>
      </w:r>
      <w:r w:rsidRPr="00436DEE">
        <w:rPr>
          <w:rFonts w:ascii="Times New Roman" w:hAnsi="Times New Roman" w:cs="Times New Roman"/>
          <w:sz w:val="28"/>
          <w:szCs w:val="28"/>
        </w:rPr>
        <w:t>реждении предоставляется.</w:t>
      </w:r>
      <w:bookmarkStart w:id="0" w:name="_GoBack"/>
      <w:bookmarkEnd w:id="0"/>
    </w:p>
    <w:p w:rsidR="00C23750" w:rsidRPr="00436DEE" w:rsidRDefault="0034055D" w:rsidP="00436DEE">
      <w:pPr>
        <w:jc w:val="both"/>
        <w:rPr>
          <w:rFonts w:ascii="Times New Roman" w:hAnsi="Times New Roman" w:cs="Times New Roman"/>
          <w:sz w:val="28"/>
          <w:szCs w:val="28"/>
        </w:rPr>
      </w:pPr>
      <w:r w:rsidRPr="00436DEE">
        <w:rPr>
          <w:rFonts w:ascii="Times New Roman" w:hAnsi="Times New Roman" w:cs="Times New Roman"/>
          <w:sz w:val="28"/>
          <w:szCs w:val="28"/>
        </w:rPr>
        <w:t>В настоящее время в школе отсутствуют дети, нуждающиеся в диетическом и лечебном меню. Диетического меню в школе нет в связи с отсутствием данной категории детей</w:t>
      </w:r>
    </w:p>
    <w:sectPr w:rsidR="00C23750" w:rsidRPr="00436DEE" w:rsidSect="00E70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4105"/>
    <w:rsid w:val="00012B1C"/>
    <w:rsid w:val="0034055D"/>
    <w:rsid w:val="00436DEE"/>
    <w:rsid w:val="00815994"/>
    <w:rsid w:val="00B9651E"/>
    <w:rsid w:val="00C23750"/>
    <w:rsid w:val="00DD52B4"/>
    <w:rsid w:val="00E04105"/>
    <w:rsid w:val="00E70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ARM013</dc:creator>
  <cp:lastModifiedBy>Kristina</cp:lastModifiedBy>
  <cp:revision>2</cp:revision>
  <cp:lastPrinted>2022-12-20T10:32:00Z</cp:lastPrinted>
  <dcterms:created xsi:type="dcterms:W3CDTF">2022-12-21T10:45:00Z</dcterms:created>
  <dcterms:modified xsi:type="dcterms:W3CDTF">2022-12-21T10:45:00Z</dcterms:modified>
</cp:coreProperties>
</file>