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EE" w:rsidRDefault="002771AF" w:rsidP="002771AF">
      <w:pPr>
        <w:spacing w:after="0" w:line="259" w:lineRule="auto"/>
        <w:ind w:left="-1440" w:right="10800" w:firstLine="0"/>
        <w:rPr>
          <w:lang w:val="ru-RU"/>
        </w:rPr>
      </w:pPr>
      <w:r>
        <w:rPr>
          <w:noProof/>
          <w:lang w:val="ru-RU" w:eastAsia="ru-RU"/>
        </w:rPr>
        <w:t xml:space="preserve">               </w:t>
      </w:r>
    </w:p>
    <w:p w:rsidR="002771AF" w:rsidRPr="002771AF" w:rsidRDefault="002771AF" w:rsidP="002771AF">
      <w:pPr>
        <w:ind w:left="0" w:firstLine="0"/>
        <w:rPr>
          <w:lang w:val="ru-RU"/>
        </w:rPr>
        <w:sectPr w:rsidR="002771AF" w:rsidRPr="002771AF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</w:sectPr>
      </w:pPr>
    </w:p>
    <w:p w:rsidR="002771AF" w:rsidRPr="002771AF" w:rsidRDefault="002771AF" w:rsidP="002771AF">
      <w:pPr>
        <w:pStyle w:val="1"/>
        <w:spacing w:after="630"/>
        <w:ind w:left="0" w:firstLine="0"/>
        <w:jc w:val="center"/>
        <w:rPr>
          <w:lang w:val="ru-RU"/>
        </w:rPr>
      </w:pPr>
      <w:r w:rsidRPr="002771AF">
        <w:rPr>
          <w:lang w:val="ru-RU"/>
        </w:rPr>
        <w:lastRenderedPageBreak/>
        <w:t>МИНИСТЕРСТВО ПРОСВЕЩЕНИЯ РОССИЙСКОЙ ФЕДЕРАЦИИ</w:t>
      </w:r>
    </w:p>
    <w:p w:rsidR="002771AF" w:rsidRPr="002771AF" w:rsidRDefault="002771AF" w:rsidP="002771AF">
      <w:pPr>
        <w:spacing w:after="630"/>
        <w:ind w:left="0" w:right="33" w:firstLine="0"/>
        <w:jc w:val="center"/>
        <w:rPr>
          <w:lang w:val="ru-RU"/>
        </w:rPr>
      </w:pPr>
      <w:r w:rsidRPr="002771AF">
        <w:rPr>
          <w:lang w:val="ru-RU"/>
        </w:rPr>
        <w:t>Администрация муниципального образования Мостовский район</w:t>
      </w:r>
    </w:p>
    <w:p w:rsidR="002771AF" w:rsidRPr="00A71A79" w:rsidRDefault="002771AF" w:rsidP="00277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Мостовский район станица Губская</w:t>
      </w:r>
    </w:p>
    <w:p w:rsidR="002771AF" w:rsidRPr="00A71A79" w:rsidRDefault="002771AF" w:rsidP="00277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2771AF" w:rsidRPr="00A71A79" w:rsidRDefault="002771AF" w:rsidP="00277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средняя общеобразовательная школа №10</w:t>
      </w:r>
    </w:p>
    <w:p w:rsidR="002771AF" w:rsidRPr="00A71A79" w:rsidRDefault="002771AF" w:rsidP="00277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имени Веры Гавриловны Кирьяновой станицы Губской</w:t>
      </w:r>
    </w:p>
    <w:p w:rsidR="002771AF" w:rsidRPr="00A71A79" w:rsidRDefault="002771AF" w:rsidP="00277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муниципального образования  Мостовский район</w:t>
      </w:r>
    </w:p>
    <w:p w:rsidR="002771AF" w:rsidRPr="00A71A79" w:rsidRDefault="002771AF" w:rsidP="002771AF">
      <w:pPr>
        <w:spacing w:after="1889"/>
        <w:ind w:left="165" w:right="33" w:firstLine="456"/>
      </w:pPr>
    </w:p>
    <w:tbl>
      <w:tblPr>
        <w:tblStyle w:val="TableGrid"/>
        <w:tblW w:w="8756" w:type="dxa"/>
        <w:jc w:val="center"/>
        <w:tblInd w:w="72" w:type="dxa"/>
        <w:tblLook w:val="04A0"/>
      </w:tblPr>
      <w:tblGrid>
        <w:gridCol w:w="3517"/>
        <w:gridCol w:w="3517"/>
        <w:gridCol w:w="1722"/>
      </w:tblGrid>
      <w:tr w:rsidR="002771AF" w:rsidRPr="00A04562" w:rsidTr="002771AF">
        <w:trPr>
          <w:trHeight w:val="1818"/>
          <w:jc w:val="center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2771AF" w:rsidRPr="00A71A79" w:rsidRDefault="002771AF" w:rsidP="002771A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2771AF" w:rsidRPr="00A71A79" w:rsidRDefault="002771AF" w:rsidP="002771A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2771AF" w:rsidRPr="00A71A79" w:rsidRDefault="002771AF" w:rsidP="002771A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>УТВЕРЖДЕНО</w:t>
            </w:r>
          </w:p>
          <w:p w:rsidR="002771AF" w:rsidRPr="00A71A79" w:rsidRDefault="002771AF" w:rsidP="002771A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2771AF" w:rsidRDefault="002771AF" w:rsidP="002771A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 Е.Н.Демченко</w:t>
            </w:r>
          </w:p>
          <w:p w:rsidR="002771AF" w:rsidRPr="00A71A79" w:rsidRDefault="00A04562" w:rsidP="002771A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Протокол № 1 от 31.08.</w:t>
            </w:r>
            <w:r w:rsidR="002771AF">
              <w:rPr>
                <w:rFonts w:ascii="Times New Roman" w:hAnsi="Times New Roman" w:cs="Times New Roman"/>
                <w:sz w:val="20"/>
              </w:rPr>
              <w:t xml:space="preserve"> 2</w:t>
            </w:r>
            <w:r w:rsidR="002771AF" w:rsidRPr="00A71A79">
              <w:rPr>
                <w:rFonts w:ascii="Times New Roman" w:hAnsi="Times New Roman" w:cs="Times New Roman"/>
                <w:sz w:val="20"/>
              </w:rPr>
              <w:t>022 г.</w:t>
            </w:r>
          </w:p>
        </w:tc>
      </w:tr>
    </w:tbl>
    <w:p w:rsidR="002771AF" w:rsidRDefault="002771AF" w:rsidP="002771AF">
      <w:pPr>
        <w:pStyle w:val="a3"/>
      </w:pPr>
      <w:r>
        <w:t xml:space="preserve">             </w:t>
      </w:r>
    </w:p>
    <w:p w:rsidR="002771AF" w:rsidRPr="002771AF" w:rsidRDefault="002771AF" w:rsidP="002771AF">
      <w:pPr>
        <w:spacing w:after="36" w:line="259" w:lineRule="auto"/>
        <w:ind w:left="0" w:right="20" w:firstLine="0"/>
        <w:jc w:val="center"/>
        <w:rPr>
          <w:lang w:val="ru-RU"/>
        </w:rPr>
      </w:pPr>
      <w:r w:rsidRPr="002771AF">
        <w:rPr>
          <w:b/>
          <w:lang w:val="ru-RU"/>
        </w:rPr>
        <w:t>РАБОЧАЯ ПРОГРАММА</w:t>
      </w:r>
    </w:p>
    <w:p w:rsidR="002771AF" w:rsidRDefault="002771AF" w:rsidP="002771AF">
      <w:pPr>
        <w:spacing w:after="0" w:line="373" w:lineRule="auto"/>
        <w:ind w:right="3702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</w:t>
      </w:r>
      <w:r w:rsidRPr="002771AF">
        <w:rPr>
          <w:b/>
          <w:lang w:val="ru-RU"/>
        </w:rPr>
        <w:t>(</w:t>
      </w:r>
      <w:r>
        <w:rPr>
          <w:b/>
        </w:rPr>
        <w:t>ID</w:t>
      </w:r>
      <w:r w:rsidRPr="002771AF">
        <w:rPr>
          <w:b/>
          <w:lang w:val="ru-RU"/>
        </w:rPr>
        <w:t xml:space="preserve"> 2019813)</w:t>
      </w:r>
    </w:p>
    <w:p w:rsidR="002771AF" w:rsidRPr="002771AF" w:rsidRDefault="002771AF" w:rsidP="002771AF">
      <w:pPr>
        <w:spacing w:after="0" w:line="373" w:lineRule="auto"/>
        <w:ind w:right="3702"/>
        <w:rPr>
          <w:lang w:val="ru-RU"/>
        </w:rPr>
      </w:pPr>
      <w:r>
        <w:rPr>
          <w:lang w:val="ru-RU"/>
        </w:rPr>
        <w:t xml:space="preserve">                                                                        </w:t>
      </w:r>
      <w:r w:rsidRPr="002771AF">
        <w:rPr>
          <w:lang w:val="ru-RU"/>
        </w:rPr>
        <w:t>учебного предмета</w:t>
      </w:r>
    </w:p>
    <w:p w:rsidR="002771AF" w:rsidRPr="002771AF" w:rsidRDefault="002771AF" w:rsidP="002771AF">
      <w:pPr>
        <w:spacing w:after="605" w:line="290" w:lineRule="auto"/>
        <w:ind w:left="3008" w:right="2833"/>
        <w:jc w:val="center"/>
        <w:rPr>
          <w:lang w:val="ru-RU"/>
        </w:rPr>
      </w:pPr>
      <w:r w:rsidRPr="002771AF">
        <w:rPr>
          <w:lang w:val="ru-RU"/>
        </w:rPr>
        <w:t>«</w:t>
      </w:r>
      <w:r>
        <w:rPr>
          <w:lang w:val="ru-RU"/>
        </w:rPr>
        <w:t>Литература</w:t>
      </w:r>
      <w:r w:rsidRPr="002771AF">
        <w:rPr>
          <w:lang w:val="ru-RU"/>
        </w:rPr>
        <w:t>»</w:t>
      </w:r>
    </w:p>
    <w:p w:rsidR="002771AF" w:rsidRDefault="002771AF" w:rsidP="002771AF">
      <w:pPr>
        <w:spacing w:after="2041" w:line="290" w:lineRule="auto"/>
        <w:ind w:left="3008" w:right="2836"/>
        <w:jc w:val="center"/>
        <w:rPr>
          <w:lang w:val="ru-RU"/>
        </w:rPr>
      </w:pPr>
      <w:r w:rsidRPr="002771AF">
        <w:rPr>
          <w:lang w:val="ru-RU"/>
        </w:rPr>
        <w:t>для 5 класса основного общего образования на 2022-2023 учебный год</w:t>
      </w:r>
    </w:p>
    <w:p w:rsidR="002771AF" w:rsidRDefault="002771AF" w:rsidP="002771AF">
      <w:pPr>
        <w:spacing w:after="2041" w:line="290" w:lineRule="auto"/>
        <w:ind w:left="3008" w:right="2836"/>
        <w:jc w:val="center"/>
        <w:rPr>
          <w:lang w:val="ru-RU"/>
        </w:rPr>
      </w:pPr>
      <w:r w:rsidRPr="002771AF">
        <w:rPr>
          <w:lang w:val="ru-RU"/>
        </w:rPr>
        <w:t>Составитель: Глушко Наталья Васильевна, учитель русского языка и литературы</w:t>
      </w:r>
      <w:bookmarkStart w:id="0" w:name="_GoBack"/>
      <w:bookmarkEnd w:id="0"/>
      <w:r>
        <w:rPr>
          <w:lang w:val="ru-RU"/>
        </w:rPr>
        <w:t xml:space="preserve"> </w:t>
      </w:r>
      <w:r w:rsidRPr="002771AF">
        <w:rPr>
          <w:lang w:val="ru-RU"/>
        </w:rPr>
        <w:t>станица Губская  2022 год</w:t>
      </w:r>
    </w:p>
    <w:p w:rsidR="002771AF" w:rsidRDefault="002771AF" w:rsidP="002771AF">
      <w:pPr>
        <w:pStyle w:val="1"/>
        <w:spacing w:after="0"/>
        <w:ind w:left="10"/>
        <w:jc w:val="center"/>
        <w:rPr>
          <w:lang w:val="ru-RU"/>
        </w:rPr>
      </w:pPr>
      <w:r w:rsidRPr="002771AF">
        <w:rPr>
          <w:lang w:val="ru-RU"/>
        </w:rPr>
        <w:lastRenderedPageBreak/>
        <w:t>ПОЯСНИТЕЛЬНАЯ ЗАПИСКА</w:t>
      </w:r>
    </w:p>
    <w:p w:rsidR="002771AF" w:rsidRPr="00543571" w:rsidRDefault="002771AF" w:rsidP="002771AF">
      <w:pPr>
        <w:spacing w:after="3"/>
        <w:ind w:left="106" w:right="10" w:firstLine="180"/>
        <w:jc w:val="both"/>
        <w:rPr>
          <w:lang w:val="ru-RU"/>
        </w:rPr>
      </w:pPr>
      <w:r>
        <w:rPr>
          <w:lang w:val="ru-RU"/>
        </w:rPr>
        <w:t xml:space="preserve">   </w:t>
      </w:r>
      <w:r w:rsidRPr="00543571">
        <w:rPr>
          <w:lang w:val="ru-RU"/>
        </w:rPr>
        <w:t xml:space="preserve"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</w:t>
      </w:r>
    </w:p>
    <w:p w:rsidR="002771AF" w:rsidRPr="00543571" w:rsidRDefault="002771AF" w:rsidP="002771AF">
      <w:pPr>
        <w:spacing w:after="198"/>
        <w:ind w:right="10"/>
        <w:jc w:val="both"/>
        <w:rPr>
          <w:lang w:val="ru-RU"/>
        </w:rPr>
      </w:pPr>
      <w:r w:rsidRPr="00543571">
        <w:rPr>
          <w:lang w:val="ru-RU"/>
        </w:rPr>
        <w:t xml:space="preserve">Министерством юстиции Российской Федерации 05.07.2021 г., рег. номер — 64101) (далее — ФГОС ООО), а также Примерной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771AF" w:rsidRPr="002771AF" w:rsidRDefault="002771AF" w:rsidP="002771AF">
      <w:pPr>
        <w:rPr>
          <w:lang w:val="ru-RU"/>
        </w:rPr>
      </w:pPr>
    </w:p>
    <w:p w:rsidR="005D38EE" w:rsidRPr="00543571" w:rsidRDefault="0023787D" w:rsidP="002771AF">
      <w:pPr>
        <w:pStyle w:val="1"/>
        <w:spacing w:after="174"/>
        <w:ind w:left="101"/>
        <w:jc w:val="center"/>
        <w:rPr>
          <w:lang w:val="ru-RU"/>
        </w:rPr>
      </w:pPr>
      <w:r w:rsidRPr="00543571">
        <w:rPr>
          <w:lang w:val="ru-RU"/>
        </w:rPr>
        <w:t>ОБЩАЯ ХАРАКТЕРИСТИКА УЧЕБНОГО ПРЕДМЕТА «ЛИТЕРАТУРА»</w:t>
      </w:r>
    </w:p>
    <w:p w:rsidR="005D38EE" w:rsidRPr="00543571" w:rsidRDefault="0023787D" w:rsidP="002771AF">
      <w:pPr>
        <w:spacing w:after="3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5D38EE" w:rsidRPr="00543571" w:rsidRDefault="0023787D" w:rsidP="002771AF">
      <w:pPr>
        <w:spacing w:after="3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5D38EE" w:rsidRPr="00543571" w:rsidRDefault="0023787D" w:rsidP="002771AF">
      <w:pPr>
        <w:spacing w:after="3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 </w:t>
      </w:r>
    </w:p>
    <w:p w:rsidR="005D38EE" w:rsidRPr="00543571" w:rsidRDefault="0023787D" w:rsidP="002771AF">
      <w:pPr>
        <w:spacing w:after="3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межпредметных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5D38EE" w:rsidRPr="00543571" w:rsidRDefault="0023787D" w:rsidP="002771AF">
      <w:pPr>
        <w:spacing w:after="185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5D38EE" w:rsidRPr="00543571" w:rsidRDefault="0023787D" w:rsidP="002771AF">
      <w:pPr>
        <w:pStyle w:val="1"/>
        <w:spacing w:after="174"/>
        <w:ind w:left="101"/>
        <w:jc w:val="center"/>
        <w:rPr>
          <w:lang w:val="ru-RU"/>
        </w:rPr>
      </w:pPr>
      <w:r w:rsidRPr="00543571">
        <w:rPr>
          <w:lang w:val="ru-RU"/>
        </w:rPr>
        <w:lastRenderedPageBreak/>
        <w:t>ЦЕЛИ ИЗУЧЕНИЯ УЧЕБНОГО ПРЕДМЕТА «ЛИТЕРАТУРА»</w:t>
      </w:r>
    </w:p>
    <w:p w:rsidR="005D38EE" w:rsidRPr="00543571" w:rsidRDefault="0023787D" w:rsidP="002771AF">
      <w:pPr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5D38EE" w:rsidRPr="00543571" w:rsidRDefault="0023787D" w:rsidP="002771AF">
      <w:pPr>
        <w:spacing w:after="3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5D38EE" w:rsidRPr="00543571" w:rsidRDefault="0023787D" w:rsidP="002771AF">
      <w:pPr>
        <w:spacing w:after="3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5D38EE" w:rsidRPr="00543571" w:rsidRDefault="0023787D" w:rsidP="002771AF">
      <w:pPr>
        <w:spacing w:after="3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</w:t>
      </w:r>
    </w:p>
    <w:p w:rsidR="005D38EE" w:rsidRPr="00543571" w:rsidRDefault="0023787D" w:rsidP="002771AF">
      <w:pPr>
        <w:spacing w:after="3"/>
        <w:ind w:right="10"/>
        <w:jc w:val="both"/>
        <w:rPr>
          <w:lang w:val="ru-RU"/>
        </w:rPr>
      </w:pPr>
      <w:r w:rsidRPr="00543571">
        <w:rPr>
          <w:lang w:val="ru-RU"/>
        </w:rPr>
        <w:t xml:space="preserve">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</w:t>
      </w:r>
      <w:r w:rsidRPr="00543571">
        <w:rPr>
          <w:lang w:val="ru-RU"/>
        </w:rPr>
        <w:lastRenderedPageBreak/>
        <w:t xml:space="preserve">необходимой информации с использованием различных источников, владеть навыками их критической оценки. </w:t>
      </w:r>
    </w:p>
    <w:p w:rsidR="005D38EE" w:rsidRPr="00543571" w:rsidRDefault="0023787D" w:rsidP="002771AF">
      <w:pPr>
        <w:spacing w:after="177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5D38EE" w:rsidRPr="00543571" w:rsidRDefault="0023787D" w:rsidP="002771AF">
      <w:pPr>
        <w:pStyle w:val="1"/>
        <w:spacing w:after="174"/>
        <w:ind w:left="101"/>
        <w:jc w:val="center"/>
        <w:rPr>
          <w:lang w:val="ru-RU"/>
        </w:rPr>
      </w:pPr>
      <w:r w:rsidRPr="00543571">
        <w:rPr>
          <w:lang w:val="ru-RU"/>
        </w:rPr>
        <w:t>МЕСТО УЧЕБНОГО ПРЕДМЕТА «ЛИТЕРАТУРА» В УЧЕБНОМ ПЛАНЕ</w:t>
      </w:r>
    </w:p>
    <w:p w:rsidR="005D38EE" w:rsidRPr="00543571" w:rsidRDefault="0023787D" w:rsidP="002771AF">
      <w:pPr>
        <w:spacing w:after="0" w:line="330" w:lineRule="auto"/>
        <w:ind w:left="106" w:right="690" w:firstLine="180"/>
        <w:jc w:val="both"/>
        <w:rPr>
          <w:lang w:val="ru-RU"/>
        </w:rPr>
      </w:pPr>
      <w:r w:rsidRPr="00543571">
        <w:rPr>
          <w:lang w:val="ru-RU"/>
        </w:rPr>
        <w:t xml:space="preserve"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 </w:t>
      </w:r>
    </w:p>
    <w:p w:rsidR="005D38EE" w:rsidRPr="00543571" w:rsidRDefault="0023787D" w:rsidP="002771AF">
      <w:pPr>
        <w:spacing w:line="259" w:lineRule="auto"/>
        <w:ind w:left="296" w:right="10"/>
        <w:jc w:val="both"/>
        <w:rPr>
          <w:lang w:val="ru-RU"/>
        </w:rPr>
      </w:pPr>
      <w:r w:rsidRPr="00543571">
        <w:rPr>
          <w:lang w:val="ru-RU"/>
        </w:rPr>
        <w:t xml:space="preserve">В 5 классе на изучение предмета отводится 3 часа в неделю, суммарно изучение литературы в 5 </w:t>
      </w:r>
    </w:p>
    <w:p w:rsidR="005D38EE" w:rsidRPr="00543571" w:rsidRDefault="0023787D" w:rsidP="002771AF">
      <w:pPr>
        <w:spacing w:line="259" w:lineRule="auto"/>
        <w:ind w:right="10"/>
        <w:jc w:val="both"/>
        <w:rPr>
          <w:lang w:val="ru-RU"/>
        </w:rPr>
      </w:pPr>
      <w:r w:rsidRPr="00543571">
        <w:rPr>
          <w:lang w:val="ru-RU"/>
        </w:rPr>
        <w:t xml:space="preserve">классе по программе основного общего образования рассчитано на 102 часа. </w:t>
      </w:r>
      <w:r w:rsidRPr="00543571">
        <w:rPr>
          <w:lang w:val="ru-RU"/>
        </w:rPr>
        <w:br w:type="page"/>
      </w:r>
    </w:p>
    <w:p w:rsidR="005D38EE" w:rsidRDefault="0023787D">
      <w:pPr>
        <w:pStyle w:val="1"/>
        <w:ind w:left="101"/>
      </w:pPr>
      <w:r>
        <w:lastRenderedPageBreak/>
        <w:t xml:space="preserve">СОДЕРЖАНИЕ УЧЕБНОГО ПРЕДМЕТА </w:t>
      </w:r>
    </w:p>
    <w:p w:rsidR="005D38EE" w:rsidRDefault="00697611">
      <w:pPr>
        <w:spacing w:after="13" w:line="259" w:lineRule="auto"/>
        <w:ind w:left="107" w:right="-15" w:firstLine="0"/>
      </w:pPr>
      <w:r w:rsidRPr="00697611">
        <w:rPr>
          <w:rFonts w:ascii="Calibri" w:eastAsia="Calibri" w:hAnsi="Calibri" w:cs="Calibri"/>
          <w:noProof/>
          <w:sz w:val="22"/>
        </w:rPr>
      </w:r>
      <w:r w:rsidRPr="00697611">
        <w:rPr>
          <w:rFonts w:ascii="Calibri" w:eastAsia="Calibri" w:hAnsi="Calibri" w:cs="Calibri"/>
          <w:noProof/>
          <w:sz w:val="22"/>
        </w:rPr>
        <w:pict>
          <v:group id="Group 123069" o:spid="_x0000_s1036" style="width:528.15pt;height:.6pt;mso-position-horizontal-relative:char;mso-position-vertical-relative:line" coordsize="67075,76">
            <v:shape id="Shape 173445" o:spid="_x0000_s1037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D38EE" w:rsidRDefault="005D38EE">
      <w:pPr>
        <w:spacing w:after="3" w:line="259" w:lineRule="auto"/>
        <w:ind w:left="0" w:firstLine="0"/>
      </w:pPr>
    </w:p>
    <w:p w:rsidR="005D38EE" w:rsidRPr="00543571" w:rsidRDefault="0023787D">
      <w:pPr>
        <w:spacing w:after="0"/>
        <w:ind w:right="7407"/>
        <w:rPr>
          <w:lang w:val="ru-RU"/>
        </w:rPr>
      </w:pPr>
      <w:r w:rsidRPr="00543571">
        <w:rPr>
          <w:b/>
          <w:lang w:val="ru-RU"/>
        </w:rPr>
        <w:t xml:space="preserve">Мифология </w:t>
      </w:r>
      <w:r w:rsidRPr="00543571">
        <w:rPr>
          <w:lang w:val="ru-RU"/>
        </w:rPr>
        <w:t xml:space="preserve">Мифы народов России и мира. </w:t>
      </w:r>
    </w:p>
    <w:p w:rsidR="005D38EE" w:rsidRPr="00543571" w:rsidRDefault="005D38EE">
      <w:pPr>
        <w:spacing w:after="0" w:line="259" w:lineRule="auto"/>
        <w:ind w:left="0" w:firstLine="0"/>
        <w:rPr>
          <w:lang w:val="ru-RU"/>
        </w:rPr>
      </w:pPr>
    </w:p>
    <w:p w:rsidR="005D38EE" w:rsidRPr="00543571" w:rsidRDefault="0023787D">
      <w:pPr>
        <w:pStyle w:val="1"/>
        <w:spacing w:after="78"/>
        <w:ind w:left="101"/>
        <w:rPr>
          <w:lang w:val="ru-RU"/>
        </w:rPr>
      </w:pPr>
      <w:r w:rsidRPr="00543571">
        <w:rPr>
          <w:lang w:val="ru-RU"/>
        </w:rPr>
        <w:t xml:space="preserve">Фольклор </w:t>
      </w:r>
    </w:p>
    <w:p w:rsidR="005D38EE" w:rsidRPr="00543571" w:rsidRDefault="0023787D">
      <w:pPr>
        <w:spacing w:after="4"/>
        <w:ind w:right="10"/>
        <w:rPr>
          <w:lang w:val="ru-RU"/>
        </w:rPr>
      </w:pPr>
      <w:r w:rsidRPr="00543571">
        <w:rPr>
          <w:lang w:val="ru-RU"/>
        </w:rPr>
        <w:t xml:space="preserve">Малые жанры: пословицы, поговорки, загадки. Сказки народов России и народов мира (не менее трёх). </w:t>
      </w:r>
    </w:p>
    <w:p w:rsidR="005D38EE" w:rsidRPr="00543571" w:rsidRDefault="005D38EE">
      <w:pPr>
        <w:spacing w:after="0" w:line="259" w:lineRule="auto"/>
        <w:ind w:left="0" w:firstLine="0"/>
        <w:rPr>
          <w:lang w:val="ru-RU"/>
        </w:rPr>
      </w:pPr>
    </w:p>
    <w:p w:rsidR="005D38EE" w:rsidRPr="00543571" w:rsidRDefault="0023787D">
      <w:pPr>
        <w:pStyle w:val="1"/>
        <w:spacing w:after="74"/>
        <w:ind w:left="101"/>
        <w:rPr>
          <w:lang w:val="ru-RU"/>
        </w:rPr>
      </w:pPr>
      <w:r w:rsidRPr="00543571">
        <w:rPr>
          <w:lang w:val="ru-RU"/>
        </w:rPr>
        <w:t xml:space="preserve">Литература первой половины </w:t>
      </w:r>
      <w:r>
        <w:t>XIX</w:t>
      </w:r>
      <w:r w:rsidRPr="00543571">
        <w:rPr>
          <w:lang w:val="ru-RU"/>
        </w:rPr>
        <w:t xml:space="preserve"> века </w:t>
      </w:r>
    </w:p>
    <w:p w:rsidR="005D38EE" w:rsidRPr="00543571" w:rsidRDefault="0023787D" w:rsidP="002771AF">
      <w:pPr>
        <w:spacing w:after="1"/>
        <w:ind w:right="10"/>
        <w:rPr>
          <w:lang w:val="ru-RU"/>
        </w:rPr>
      </w:pPr>
      <w:r w:rsidRPr="00543571">
        <w:rPr>
          <w:b/>
          <w:lang w:val="ru-RU"/>
        </w:rPr>
        <w:t xml:space="preserve">И. А. Крылов. </w:t>
      </w:r>
      <w:r w:rsidRPr="00543571">
        <w:rPr>
          <w:lang w:val="ru-RU"/>
        </w:rPr>
        <w:t xml:space="preserve">Басни (три по выбору). Например, «Волк на псарне», «Листы и Корни», «Свинья под Дубом», «Квартет», «Осёл и Соловей», «Ворона и Лисица». </w:t>
      </w:r>
    </w:p>
    <w:p w:rsidR="005D38EE" w:rsidRPr="00543571" w:rsidRDefault="0023787D">
      <w:pPr>
        <w:spacing w:after="79" w:line="259" w:lineRule="auto"/>
        <w:ind w:right="10"/>
        <w:rPr>
          <w:lang w:val="ru-RU"/>
        </w:rPr>
      </w:pPr>
      <w:r w:rsidRPr="00543571">
        <w:rPr>
          <w:b/>
          <w:lang w:val="ru-RU"/>
        </w:rPr>
        <w:t xml:space="preserve">А. С. Пушкин. </w:t>
      </w:r>
      <w:r w:rsidRPr="00543571">
        <w:rPr>
          <w:lang w:val="ru-RU"/>
        </w:rPr>
        <w:t xml:space="preserve">Стихотворения (не менее трёх). «Зимнее утро», </w:t>
      </w:r>
    </w:p>
    <w:p w:rsidR="005D38EE" w:rsidRPr="00543571" w:rsidRDefault="0023787D" w:rsidP="002771AF">
      <w:pPr>
        <w:spacing w:after="2"/>
        <w:ind w:left="106" w:right="2083" w:firstLine="0"/>
        <w:rPr>
          <w:lang w:val="ru-RU"/>
        </w:rPr>
      </w:pPr>
      <w:r w:rsidRPr="00543571">
        <w:rPr>
          <w:lang w:val="ru-RU"/>
        </w:rPr>
        <w:t xml:space="preserve">«Зимний вечер», «Няне» и др. «Сказка о мёртвой царевне и о семи богатырях». </w:t>
      </w:r>
      <w:r w:rsidRPr="00543571">
        <w:rPr>
          <w:b/>
          <w:lang w:val="ru-RU"/>
        </w:rPr>
        <w:t xml:space="preserve">М. Ю. Лермонтов. </w:t>
      </w:r>
      <w:r w:rsidRPr="00543571">
        <w:rPr>
          <w:lang w:val="ru-RU"/>
        </w:rPr>
        <w:t xml:space="preserve">Стихотворение «Бородино». </w:t>
      </w:r>
    </w:p>
    <w:p w:rsidR="005D38EE" w:rsidRPr="00543571" w:rsidRDefault="0023787D">
      <w:pPr>
        <w:spacing w:after="0"/>
        <w:ind w:right="3301"/>
        <w:rPr>
          <w:lang w:val="ru-RU"/>
        </w:rPr>
      </w:pPr>
      <w:r w:rsidRPr="00543571">
        <w:rPr>
          <w:b/>
          <w:lang w:val="ru-RU"/>
        </w:rPr>
        <w:t xml:space="preserve">Н. В. Гоголь. </w:t>
      </w:r>
      <w:r w:rsidRPr="00543571">
        <w:rPr>
          <w:lang w:val="ru-RU"/>
        </w:rPr>
        <w:t xml:space="preserve">Повесть «Ночь перед Рождеством» из сборника «Вечера на хуторе близ Диканьки». </w:t>
      </w:r>
    </w:p>
    <w:p w:rsidR="005D38EE" w:rsidRPr="00543571" w:rsidRDefault="005D38EE">
      <w:pPr>
        <w:spacing w:after="0" w:line="259" w:lineRule="auto"/>
        <w:ind w:left="0" w:firstLine="0"/>
        <w:rPr>
          <w:lang w:val="ru-RU"/>
        </w:rPr>
      </w:pPr>
    </w:p>
    <w:p w:rsidR="005D38EE" w:rsidRPr="00543571" w:rsidRDefault="0023787D">
      <w:pPr>
        <w:spacing w:after="4" w:line="325" w:lineRule="auto"/>
        <w:ind w:left="101" w:right="5937"/>
        <w:rPr>
          <w:lang w:val="ru-RU"/>
        </w:rPr>
      </w:pPr>
      <w:r w:rsidRPr="00543571">
        <w:rPr>
          <w:b/>
          <w:lang w:val="ru-RU"/>
        </w:rPr>
        <w:t xml:space="preserve">Литература второй половины </w:t>
      </w:r>
      <w:r>
        <w:rPr>
          <w:b/>
        </w:rPr>
        <w:t>XIX</w:t>
      </w:r>
      <w:r w:rsidRPr="00543571">
        <w:rPr>
          <w:b/>
          <w:lang w:val="ru-RU"/>
        </w:rPr>
        <w:t xml:space="preserve"> века И. С. Тургенев. </w:t>
      </w:r>
      <w:r w:rsidRPr="00543571">
        <w:rPr>
          <w:lang w:val="ru-RU"/>
        </w:rPr>
        <w:t xml:space="preserve">Рассказ «Муму». </w:t>
      </w:r>
    </w:p>
    <w:p w:rsidR="005D38EE" w:rsidRPr="00543571" w:rsidRDefault="0023787D">
      <w:pPr>
        <w:spacing w:after="0" w:line="330" w:lineRule="auto"/>
        <w:ind w:right="156"/>
        <w:jc w:val="both"/>
        <w:rPr>
          <w:lang w:val="ru-RU"/>
        </w:rPr>
      </w:pPr>
      <w:r w:rsidRPr="00543571">
        <w:rPr>
          <w:b/>
          <w:lang w:val="ru-RU"/>
        </w:rPr>
        <w:t xml:space="preserve">Н. А. Некрасов. </w:t>
      </w:r>
      <w:r w:rsidRPr="00543571">
        <w:rPr>
          <w:lang w:val="ru-RU"/>
        </w:rPr>
        <w:t xml:space="preserve">Стихотворения (не менее двух). «Крестьянские дети». «Школьник». Поэма «Мороз, Красный нос» (фрагмент). </w:t>
      </w:r>
      <w:r w:rsidRPr="00543571">
        <w:rPr>
          <w:b/>
          <w:lang w:val="ru-RU"/>
        </w:rPr>
        <w:t xml:space="preserve">Л. Н. Толстой. </w:t>
      </w:r>
      <w:r w:rsidRPr="00543571">
        <w:rPr>
          <w:lang w:val="ru-RU"/>
        </w:rPr>
        <w:t xml:space="preserve">Рассказ «Кавказский пленник». </w:t>
      </w:r>
    </w:p>
    <w:p w:rsidR="005D38EE" w:rsidRPr="00543571" w:rsidRDefault="005D38EE">
      <w:pPr>
        <w:spacing w:after="0" w:line="259" w:lineRule="auto"/>
        <w:ind w:left="0" w:firstLine="0"/>
        <w:rPr>
          <w:lang w:val="ru-RU"/>
        </w:rPr>
      </w:pPr>
    </w:p>
    <w:p w:rsidR="005D38EE" w:rsidRPr="00543571" w:rsidRDefault="0023787D">
      <w:pPr>
        <w:pStyle w:val="1"/>
        <w:spacing w:after="87"/>
        <w:ind w:left="101"/>
        <w:rPr>
          <w:lang w:val="ru-RU"/>
        </w:rPr>
      </w:pPr>
      <w:r w:rsidRPr="00543571">
        <w:rPr>
          <w:lang w:val="ru-RU"/>
        </w:rPr>
        <w:t xml:space="preserve">Литература </w:t>
      </w:r>
      <w:r>
        <w:t>XIX</w:t>
      </w:r>
      <w:r w:rsidRPr="00543571">
        <w:rPr>
          <w:lang w:val="ru-RU"/>
        </w:rPr>
        <w:t xml:space="preserve">—ХХ веков </w:t>
      </w:r>
    </w:p>
    <w:p w:rsidR="005D38EE" w:rsidRPr="00543571" w:rsidRDefault="0023787D">
      <w:pPr>
        <w:spacing w:after="4" w:line="327" w:lineRule="auto"/>
        <w:ind w:left="101"/>
        <w:rPr>
          <w:lang w:val="ru-RU"/>
        </w:rPr>
      </w:pPr>
      <w:r w:rsidRPr="00543571">
        <w:rPr>
          <w:b/>
          <w:lang w:val="ru-RU"/>
        </w:rPr>
        <w:t xml:space="preserve">Стихотворения отечественных поэтов </w:t>
      </w:r>
      <w:r>
        <w:rPr>
          <w:b/>
        </w:rPr>
        <w:t>XIX</w:t>
      </w:r>
      <w:r w:rsidRPr="00543571">
        <w:rPr>
          <w:b/>
          <w:lang w:val="ru-RU"/>
        </w:rPr>
        <w:t xml:space="preserve">—ХХ веков о родной природе и о связи человека с Родиной </w:t>
      </w:r>
      <w:r w:rsidRPr="00543571">
        <w:rPr>
          <w:lang w:val="ru-RU"/>
        </w:rPr>
        <w:t xml:space="preserve">(не менее пяти стихотворений трёх поэтов). Например, стихотворения А. К. Толстого, Ф. И. </w:t>
      </w:r>
    </w:p>
    <w:p w:rsidR="005D38EE" w:rsidRPr="00543571" w:rsidRDefault="0023787D">
      <w:pPr>
        <w:spacing w:after="84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Тютчева, А. А. Фета, И. А. Бунина, А. А. Блока, С. А. Есенина, Н. М. Рубцова, Ю. П. Кузнецова. </w:t>
      </w:r>
    </w:p>
    <w:p w:rsidR="005D38EE" w:rsidRPr="00543571" w:rsidRDefault="0023787D">
      <w:pPr>
        <w:pStyle w:val="1"/>
        <w:spacing w:after="75"/>
        <w:ind w:left="101"/>
        <w:rPr>
          <w:lang w:val="ru-RU"/>
        </w:rPr>
      </w:pPr>
      <w:r w:rsidRPr="00543571">
        <w:rPr>
          <w:lang w:val="ru-RU"/>
        </w:rPr>
        <w:t xml:space="preserve">Юмористические рассказы отечественных писателей </w:t>
      </w:r>
      <w:r>
        <w:t>XIX</w:t>
      </w:r>
      <w:r w:rsidRPr="00543571">
        <w:rPr>
          <w:lang w:val="ru-RU"/>
        </w:rPr>
        <w:t xml:space="preserve">— </w:t>
      </w:r>
      <w:r>
        <w:t>XX</w:t>
      </w:r>
      <w:r w:rsidRPr="00543571">
        <w:rPr>
          <w:lang w:val="ru-RU"/>
        </w:rPr>
        <w:t xml:space="preserve"> веков </w:t>
      </w:r>
    </w:p>
    <w:p w:rsidR="005D38EE" w:rsidRPr="00543571" w:rsidRDefault="0023787D">
      <w:pPr>
        <w:spacing w:after="2"/>
        <w:ind w:right="10"/>
        <w:rPr>
          <w:lang w:val="ru-RU"/>
        </w:rPr>
      </w:pPr>
      <w:r w:rsidRPr="00543571">
        <w:rPr>
          <w:b/>
          <w:lang w:val="ru-RU"/>
        </w:rPr>
        <w:t xml:space="preserve">А. П. Чехов </w:t>
      </w:r>
      <w:r w:rsidRPr="00543571">
        <w:rPr>
          <w:lang w:val="ru-RU"/>
        </w:rPr>
        <w:t xml:space="preserve">(два рассказа по выбору). Например, «Лошадиная фамилия», «Мальчики», «Хирургия» и др. </w:t>
      </w:r>
    </w:p>
    <w:p w:rsidR="005D38EE" w:rsidRPr="00543571" w:rsidRDefault="0023787D">
      <w:pPr>
        <w:spacing w:after="7"/>
        <w:ind w:left="166" w:right="10" w:hanging="60"/>
        <w:rPr>
          <w:lang w:val="ru-RU"/>
        </w:rPr>
      </w:pPr>
      <w:r w:rsidRPr="00543571">
        <w:rPr>
          <w:b/>
          <w:lang w:val="ru-RU"/>
        </w:rPr>
        <w:t xml:space="preserve">М. М. Зощенко </w:t>
      </w:r>
      <w:r w:rsidRPr="00543571">
        <w:rPr>
          <w:lang w:val="ru-RU"/>
        </w:rPr>
        <w:t xml:space="preserve">(два рассказа по выбору). Например, «Галоша», «Лёля и Минька», «Ёлка», «Золотые слова», «Встреча» и др. </w:t>
      </w:r>
    </w:p>
    <w:p w:rsidR="005D38EE" w:rsidRPr="00543571" w:rsidRDefault="0023787D">
      <w:pPr>
        <w:spacing w:after="82" w:line="259" w:lineRule="auto"/>
        <w:ind w:left="101"/>
        <w:rPr>
          <w:lang w:val="ru-RU"/>
        </w:rPr>
      </w:pPr>
      <w:r w:rsidRPr="00543571">
        <w:rPr>
          <w:b/>
          <w:lang w:val="ru-RU"/>
        </w:rPr>
        <w:t xml:space="preserve">Произведения отечественной литературы о природе и животных </w:t>
      </w:r>
      <w:r w:rsidRPr="00543571">
        <w:rPr>
          <w:lang w:val="ru-RU"/>
        </w:rPr>
        <w:t xml:space="preserve">(не менее двух). Например, А. И. </w:t>
      </w:r>
    </w:p>
    <w:p w:rsidR="005D38EE" w:rsidRPr="00543571" w:rsidRDefault="0023787D">
      <w:pPr>
        <w:spacing w:after="82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Куприна, М. М. Пришвина, К. Г. Паустовского. </w:t>
      </w:r>
    </w:p>
    <w:p w:rsidR="005D38EE" w:rsidRPr="00543571" w:rsidRDefault="0023787D">
      <w:pPr>
        <w:spacing w:after="0"/>
        <w:ind w:right="1806"/>
        <w:rPr>
          <w:lang w:val="ru-RU"/>
        </w:rPr>
      </w:pPr>
      <w:r w:rsidRPr="00543571">
        <w:rPr>
          <w:b/>
          <w:lang w:val="ru-RU"/>
        </w:rPr>
        <w:t xml:space="preserve">А. П. Платонов. </w:t>
      </w:r>
      <w:r w:rsidRPr="00543571">
        <w:rPr>
          <w:lang w:val="ru-RU"/>
        </w:rPr>
        <w:t xml:space="preserve">Рассказы (один по выбору). Например, «Корова», «Никита» и др. </w:t>
      </w:r>
      <w:r w:rsidRPr="00EF0175">
        <w:rPr>
          <w:b/>
          <w:lang w:val="ru-RU"/>
        </w:rPr>
        <w:t xml:space="preserve">В. П. Астафьев. </w:t>
      </w:r>
      <w:r w:rsidRPr="00543571">
        <w:rPr>
          <w:lang w:val="ru-RU"/>
        </w:rPr>
        <w:t xml:space="preserve">Рассказ «Васюткино озеро». </w:t>
      </w:r>
    </w:p>
    <w:p w:rsidR="005D38EE" w:rsidRPr="00543571" w:rsidRDefault="005D38EE">
      <w:pPr>
        <w:spacing w:after="0" w:line="259" w:lineRule="auto"/>
        <w:ind w:left="0" w:firstLine="0"/>
        <w:rPr>
          <w:lang w:val="ru-RU"/>
        </w:rPr>
      </w:pPr>
    </w:p>
    <w:p w:rsidR="005D38EE" w:rsidRPr="00543571" w:rsidRDefault="0023787D">
      <w:pPr>
        <w:pStyle w:val="1"/>
        <w:spacing w:after="81"/>
        <w:ind w:left="101"/>
        <w:rPr>
          <w:lang w:val="ru-RU"/>
        </w:rPr>
      </w:pPr>
      <w:r w:rsidRPr="00543571">
        <w:rPr>
          <w:lang w:val="ru-RU"/>
        </w:rPr>
        <w:t xml:space="preserve">Литература </w:t>
      </w:r>
      <w:r>
        <w:t>XX</w:t>
      </w:r>
      <w:r w:rsidRPr="00543571">
        <w:rPr>
          <w:lang w:val="ru-RU"/>
        </w:rPr>
        <w:t>—</w:t>
      </w:r>
      <w:r>
        <w:t>XXI</w:t>
      </w:r>
      <w:r w:rsidRPr="00543571">
        <w:rPr>
          <w:lang w:val="ru-RU"/>
        </w:rPr>
        <w:t xml:space="preserve"> веков </w:t>
      </w:r>
    </w:p>
    <w:p w:rsidR="005D38EE" w:rsidRPr="00543571" w:rsidRDefault="0023787D">
      <w:pPr>
        <w:spacing w:after="3"/>
        <w:ind w:right="10"/>
        <w:rPr>
          <w:lang w:val="ru-RU"/>
        </w:rPr>
      </w:pPr>
      <w:r w:rsidRPr="00543571">
        <w:rPr>
          <w:b/>
          <w:lang w:val="ru-RU"/>
        </w:rPr>
        <w:t xml:space="preserve">Произведения отечественной прозы на тему «Человек на войне» </w:t>
      </w:r>
      <w:r w:rsidRPr="00543571">
        <w:rPr>
          <w:lang w:val="ru-RU"/>
        </w:rPr>
        <w:t xml:space="preserve">(не менее двух). Например, Л. А. Кассиль. «Дорогие мои мальчишки»; Ю. Я. Яковлев. «Девочки с Васильевского острова»; В. П. </w:t>
      </w:r>
    </w:p>
    <w:p w:rsidR="005D38EE" w:rsidRPr="00543571" w:rsidRDefault="0023787D">
      <w:pPr>
        <w:spacing w:after="86" w:line="259" w:lineRule="auto"/>
        <w:ind w:right="10"/>
        <w:rPr>
          <w:lang w:val="ru-RU"/>
        </w:rPr>
      </w:pPr>
      <w:r w:rsidRPr="00543571">
        <w:rPr>
          <w:lang w:val="ru-RU"/>
        </w:rPr>
        <w:lastRenderedPageBreak/>
        <w:t xml:space="preserve">Катаев. «Сын полка» и др. </w:t>
      </w:r>
    </w:p>
    <w:p w:rsidR="005D38EE" w:rsidRPr="00543571" w:rsidRDefault="0023787D">
      <w:pPr>
        <w:spacing w:after="83" w:line="259" w:lineRule="auto"/>
        <w:ind w:left="101"/>
        <w:rPr>
          <w:lang w:val="ru-RU"/>
        </w:rPr>
      </w:pPr>
      <w:r w:rsidRPr="00543571">
        <w:rPr>
          <w:b/>
          <w:lang w:val="ru-RU"/>
        </w:rPr>
        <w:t xml:space="preserve">Произведения отечественных писателей </w:t>
      </w:r>
      <w:r>
        <w:rPr>
          <w:b/>
        </w:rPr>
        <w:t>XIX</w:t>
      </w:r>
      <w:r w:rsidRPr="00543571">
        <w:rPr>
          <w:b/>
          <w:lang w:val="ru-RU"/>
        </w:rPr>
        <w:t>—</w:t>
      </w:r>
      <w:r>
        <w:rPr>
          <w:b/>
        </w:rPr>
        <w:t>XXI</w:t>
      </w:r>
      <w:r w:rsidRPr="00543571">
        <w:rPr>
          <w:b/>
          <w:lang w:val="ru-RU"/>
        </w:rPr>
        <w:t xml:space="preserve"> веков на тему детства </w:t>
      </w:r>
      <w:r w:rsidRPr="00543571">
        <w:rPr>
          <w:lang w:val="ru-RU"/>
        </w:rPr>
        <w:t xml:space="preserve">(не менее двух). </w:t>
      </w:r>
    </w:p>
    <w:p w:rsidR="005D38EE" w:rsidRPr="00543571" w:rsidRDefault="0023787D">
      <w:pPr>
        <w:spacing w:after="78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Например, произведения В. Г. Короленко, В. П. Катаева, В. П. Крапивина, Ю. П. Казакова, А. Г. </w:t>
      </w:r>
    </w:p>
    <w:p w:rsidR="005D38EE" w:rsidRPr="00543571" w:rsidRDefault="0023787D">
      <w:pPr>
        <w:spacing w:after="0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Алексина, В. П. Астафьева, В. К. Железникова, Ю. Я. Яковлева, Ю. И. Коваля, А. А. Гиваргизова, М. </w:t>
      </w:r>
    </w:p>
    <w:p w:rsidR="005D38EE" w:rsidRPr="00543571" w:rsidRDefault="0023787D">
      <w:pPr>
        <w:spacing w:after="85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С. Аромштам, Н. Ю. Абгарян. </w:t>
      </w:r>
    </w:p>
    <w:p w:rsidR="005D38EE" w:rsidRPr="00543571" w:rsidRDefault="0023787D">
      <w:pPr>
        <w:spacing w:after="82" w:line="259" w:lineRule="auto"/>
        <w:ind w:left="101"/>
        <w:rPr>
          <w:lang w:val="ru-RU"/>
        </w:rPr>
      </w:pPr>
      <w:r w:rsidRPr="00543571">
        <w:rPr>
          <w:b/>
          <w:lang w:val="ru-RU"/>
        </w:rPr>
        <w:t xml:space="preserve">Произведения приключенческого жанра отечественных писателей </w:t>
      </w:r>
      <w:r w:rsidRPr="00543571">
        <w:rPr>
          <w:lang w:val="ru-RU"/>
        </w:rPr>
        <w:t xml:space="preserve">(одно по выбору). </w:t>
      </w:r>
    </w:p>
    <w:p w:rsidR="005D38EE" w:rsidRPr="00543571" w:rsidRDefault="0023787D">
      <w:pPr>
        <w:spacing w:after="81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Например, К. Булычёв. «Девочка, с которой ничего не случится», «Миллион приключений» и др. </w:t>
      </w:r>
    </w:p>
    <w:p w:rsidR="005D38EE" w:rsidRPr="00543571" w:rsidRDefault="0023787D">
      <w:pPr>
        <w:spacing w:after="81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(главы по выбору). </w:t>
      </w:r>
    </w:p>
    <w:p w:rsidR="005D38EE" w:rsidRPr="00543571" w:rsidRDefault="005D38EE">
      <w:pPr>
        <w:spacing w:after="0" w:line="259" w:lineRule="auto"/>
        <w:ind w:left="0" w:firstLine="0"/>
        <w:rPr>
          <w:lang w:val="ru-RU"/>
        </w:rPr>
      </w:pPr>
    </w:p>
    <w:p w:rsidR="005D38EE" w:rsidRPr="00543571" w:rsidRDefault="0023787D">
      <w:pPr>
        <w:pStyle w:val="1"/>
        <w:spacing w:after="76"/>
        <w:ind w:left="101"/>
        <w:rPr>
          <w:lang w:val="ru-RU"/>
        </w:rPr>
      </w:pPr>
      <w:r w:rsidRPr="00543571">
        <w:rPr>
          <w:lang w:val="ru-RU"/>
        </w:rPr>
        <w:t xml:space="preserve">Литература народов Российской Федерации </w:t>
      </w:r>
    </w:p>
    <w:p w:rsidR="005D38EE" w:rsidRPr="00543571" w:rsidRDefault="0023787D">
      <w:pPr>
        <w:spacing w:after="2"/>
        <w:ind w:right="3466"/>
        <w:rPr>
          <w:lang w:val="ru-RU"/>
        </w:rPr>
      </w:pPr>
      <w:r w:rsidRPr="00543571">
        <w:rPr>
          <w:b/>
          <w:lang w:val="ru-RU"/>
        </w:rPr>
        <w:t xml:space="preserve">Стихотворения </w:t>
      </w:r>
      <w:r w:rsidRPr="00543571">
        <w:rPr>
          <w:lang w:val="ru-RU"/>
        </w:rPr>
        <w:t xml:space="preserve">(одно по выбору). Например, Р. Г. Гамзатов. «Песня соловья»; М. Карим. «Эту песню мать мне пела». </w:t>
      </w:r>
    </w:p>
    <w:p w:rsidR="005D38EE" w:rsidRPr="00543571" w:rsidRDefault="005D38EE">
      <w:pPr>
        <w:spacing w:after="0" w:line="259" w:lineRule="auto"/>
        <w:ind w:left="0" w:firstLine="0"/>
        <w:rPr>
          <w:lang w:val="ru-RU"/>
        </w:rPr>
      </w:pPr>
    </w:p>
    <w:p w:rsidR="005D38EE" w:rsidRPr="00543571" w:rsidRDefault="0023787D">
      <w:pPr>
        <w:pStyle w:val="1"/>
        <w:spacing w:after="78"/>
        <w:ind w:left="101"/>
        <w:rPr>
          <w:lang w:val="ru-RU"/>
        </w:rPr>
      </w:pPr>
      <w:r w:rsidRPr="00543571">
        <w:rPr>
          <w:lang w:val="ru-RU"/>
        </w:rPr>
        <w:t xml:space="preserve">Зарубежная литература </w:t>
      </w:r>
    </w:p>
    <w:p w:rsidR="005D38EE" w:rsidRPr="00543571" w:rsidRDefault="0023787D">
      <w:pPr>
        <w:spacing w:after="84" w:line="259" w:lineRule="auto"/>
        <w:ind w:right="10"/>
        <w:rPr>
          <w:lang w:val="ru-RU"/>
        </w:rPr>
      </w:pPr>
      <w:r w:rsidRPr="00543571">
        <w:rPr>
          <w:b/>
          <w:lang w:val="ru-RU"/>
        </w:rPr>
        <w:t xml:space="preserve">Х. К. Андерсен. </w:t>
      </w:r>
      <w:r w:rsidRPr="00543571">
        <w:rPr>
          <w:lang w:val="ru-RU"/>
        </w:rPr>
        <w:t xml:space="preserve">Сказки (одна по выбору). Например, «Снежная королева», «Соловей» и др. </w:t>
      </w:r>
    </w:p>
    <w:p w:rsidR="005D38EE" w:rsidRDefault="0023787D">
      <w:pPr>
        <w:spacing w:after="80" w:line="259" w:lineRule="auto"/>
        <w:ind w:right="10"/>
      </w:pPr>
      <w:r w:rsidRPr="00543571">
        <w:rPr>
          <w:b/>
          <w:lang w:val="ru-RU"/>
        </w:rPr>
        <w:t xml:space="preserve">Зарубежная сказочная проза </w:t>
      </w:r>
      <w:r w:rsidRPr="00543571">
        <w:rPr>
          <w:lang w:val="ru-RU"/>
        </w:rPr>
        <w:t xml:space="preserve">(одно произведение по выбору). </w:t>
      </w:r>
      <w:r>
        <w:t xml:space="preserve">Например, Л. Кэрролл. «Алиса в </w:t>
      </w:r>
    </w:p>
    <w:p w:rsidR="005D38EE" w:rsidRPr="00543571" w:rsidRDefault="0023787D">
      <w:pPr>
        <w:spacing w:after="81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Стране Чудес» (главы по выбору), Дж. Р. Р. Толкин. «Хоббит, или Туда и обратно» (главы по выбору). </w:t>
      </w:r>
    </w:p>
    <w:p w:rsidR="005D38EE" w:rsidRPr="00543571" w:rsidRDefault="0023787D">
      <w:pPr>
        <w:spacing w:after="3"/>
        <w:ind w:right="10"/>
        <w:rPr>
          <w:lang w:val="ru-RU"/>
        </w:rPr>
      </w:pPr>
      <w:r w:rsidRPr="00543571">
        <w:rPr>
          <w:b/>
          <w:lang w:val="ru-RU"/>
        </w:rPr>
        <w:t xml:space="preserve">Зарубежная проза о детях и подростках </w:t>
      </w:r>
      <w:r w:rsidRPr="00543571">
        <w:rPr>
          <w:lang w:val="ru-RU"/>
        </w:rPr>
        <w:t xml:space="preserve">(два произведения по выбору). Например, М. Твен. «Приключения Тома Сойера» </w:t>
      </w:r>
    </w:p>
    <w:p w:rsidR="005D38EE" w:rsidRPr="00543571" w:rsidRDefault="0023787D">
      <w:pPr>
        <w:spacing w:after="6"/>
        <w:ind w:right="209"/>
        <w:rPr>
          <w:lang w:val="ru-RU"/>
        </w:rPr>
      </w:pPr>
      <w:r w:rsidRPr="00543571">
        <w:rPr>
          <w:lang w:val="ru-RU"/>
        </w:rPr>
        <w:t xml:space="preserve">(главы по выбору); Дж. Лондон. «Сказание о Кише»; Р. Брэдбери. Рассказы. Например, «Каникулы», «Звук бегущих ног», «Зелёное утро» и др. </w:t>
      </w:r>
    </w:p>
    <w:p w:rsidR="005D38EE" w:rsidRPr="00543571" w:rsidRDefault="0023787D">
      <w:pPr>
        <w:spacing w:after="83" w:line="259" w:lineRule="auto"/>
        <w:ind w:left="101"/>
        <w:rPr>
          <w:lang w:val="ru-RU"/>
        </w:rPr>
      </w:pPr>
      <w:r w:rsidRPr="00543571">
        <w:rPr>
          <w:b/>
          <w:lang w:val="ru-RU"/>
        </w:rPr>
        <w:t xml:space="preserve">Зарубежная приключенческая проза </w:t>
      </w:r>
      <w:r w:rsidRPr="00543571">
        <w:rPr>
          <w:lang w:val="ru-RU"/>
        </w:rPr>
        <w:t xml:space="preserve">(два произведения по выбору). </w:t>
      </w:r>
    </w:p>
    <w:p w:rsidR="005D38EE" w:rsidRPr="00543571" w:rsidRDefault="0023787D">
      <w:pPr>
        <w:spacing w:after="82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Например, Р. Л. Стивенсон. «Остров сокровищ», «Чёрная стрела» и др. </w:t>
      </w:r>
    </w:p>
    <w:p w:rsidR="005D38EE" w:rsidRPr="00543571" w:rsidRDefault="0023787D">
      <w:pPr>
        <w:spacing w:after="82" w:line="259" w:lineRule="auto"/>
        <w:ind w:right="10"/>
        <w:rPr>
          <w:lang w:val="ru-RU"/>
        </w:rPr>
      </w:pPr>
      <w:r w:rsidRPr="00543571">
        <w:rPr>
          <w:b/>
          <w:lang w:val="ru-RU"/>
        </w:rPr>
        <w:t xml:space="preserve">Зарубежная проза о животных </w:t>
      </w:r>
      <w:r w:rsidRPr="00543571">
        <w:rPr>
          <w:lang w:val="ru-RU"/>
        </w:rPr>
        <w:t xml:space="preserve">(одно-два произведения по выбору). </w:t>
      </w:r>
    </w:p>
    <w:p w:rsidR="005D38EE" w:rsidRPr="00543571" w:rsidRDefault="0023787D">
      <w:pPr>
        <w:spacing w:after="74" w:line="259" w:lineRule="auto"/>
        <w:ind w:right="10"/>
        <w:rPr>
          <w:lang w:val="ru-RU"/>
        </w:rPr>
      </w:pPr>
      <w:r w:rsidRPr="00543571">
        <w:rPr>
          <w:lang w:val="ru-RU"/>
        </w:rPr>
        <w:t xml:space="preserve">Э. Сетон-Томпсон. «Королевская аналостанка»; Дж. Даррелл. «Говорящий свёрток»; Дж. Лондон. </w:t>
      </w:r>
    </w:p>
    <w:p w:rsidR="005D38EE" w:rsidRPr="00543571" w:rsidRDefault="0023787D">
      <w:pPr>
        <w:spacing w:after="0" w:line="259" w:lineRule="auto"/>
        <w:ind w:left="176" w:right="10"/>
        <w:rPr>
          <w:lang w:val="ru-RU"/>
        </w:rPr>
      </w:pPr>
      <w:r w:rsidRPr="00543571">
        <w:rPr>
          <w:lang w:val="ru-RU"/>
        </w:rPr>
        <w:t xml:space="preserve">«Белый клык»; Дж. Р. Киплинг. «Маугли», «Рикки-Тикки-Тави» и др. </w:t>
      </w:r>
      <w:r w:rsidRPr="00543571">
        <w:rPr>
          <w:lang w:val="ru-RU"/>
        </w:rPr>
        <w:br w:type="page"/>
      </w:r>
    </w:p>
    <w:p w:rsidR="005D38EE" w:rsidRDefault="0023787D">
      <w:pPr>
        <w:pStyle w:val="1"/>
        <w:ind w:left="101"/>
      </w:pPr>
      <w:r>
        <w:lastRenderedPageBreak/>
        <w:t xml:space="preserve">ПЛАНИРУЕМЫЕ ОБРАЗОВАТЕЛЬНЫЕ РЕЗУЛЬТАТЫ </w:t>
      </w:r>
    </w:p>
    <w:p w:rsidR="005D38EE" w:rsidRDefault="00697611">
      <w:pPr>
        <w:spacing w:after="231" w:line="259" w:lineRule="auto"/>
        <w:ind w:left="107" w:right="-15" w:firstLine="0"/>
      </w:pPr>
      <w:r w:rsidRPr="00697611">
        <w:rPr>
          <w:rFonts w:ascii="Calibri" w:eastAsia="Calibri" w:hAnsi="Calibri" w:cs="Calibri"/>
          <w:noProof/>
          <w:sz w:val="22"/>
        </w:rPr>
      </w:r>
      <w:r w:rsidRPr="00697611">
        <w:rPr>
          <w:rFonts w:ascii="Calibri" w:eastAsia="Calibri" w:hAnsi="Calibri" w:cs="Calibri"/>
          <w:noProof/>
          <w:sz w:val="22"/>
        </w:rPr>
        <w:pict>
          <v:group id="Group 135859" o:spid="_x0000_s1034" style="width:528.15pt;height:.6pt;mso-position-horizontal-relative:char;mso-position-vertical-relative:line" coordsize="67075,76">
            <v:shape id="Shape 173447" o:spid="_x0000_s1035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D38EE" w:rsidRPr="00543571" w:rsidRDefault="0023787D" w:rsidP="002771AF">
      <w:pPr>
        <w:spacing w:after="200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Изучение литературы в 5 классе направлено на достижение обучающимися следующих личностных, метапредметных и предметных результатов освоения учебного предмета. </w:t>
      </w:r>
    </w:p>
    <w:p w:rsidR="005D38EE" w:rsidRPr="00543571" w:rsidRDefault="0023787D">
      <w:pPr>
        <w:pStyle w:val="1"/>
        <w:spacing w:after="174"/>
        <w:ind w:left="101"/>
        <w:rPr>
          <w:lang w:val="ru-RU"/>
        </w:rPr>
      </w:pPr>
      <w:r w:rsidRPr="00543571">
        <w:rPr>
          <w:lang w:val="ru-RU"/>
        </w:rPr>
        <w:t xml:space="preserve">ЛИЧНОСТНЫЕ РЕЗУЛЬТАТЫ </w:t>
      </w:r>
    </w:p>
    <w:p w:rsidR="005D38EE" w:rsidRPr="00543571" w:rsidRDefault="0023787D" w:rsidP="002771AF">
      <w:pPr>
        <w:spacing w:after="3"/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5D38EE" w:rsidRPr="00543571" w:rsidRDefault="0023787D" w:rsidP="002771AF">
      <w:pPr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5D38EE" w:rsidRPr="00543571" w:rsidRDefault="0023787D">
      <w:pPr>
        <w:spacing w:after="189" w:line="259" w:lineRule="auto"/>
        <w:ind w:left="296"/>
        <w:rPr>
          <w:lang w:val="ru-RU"/>
        </w:rPr>
      </w:pPr>
      <w:r w:rsidRPr="00543571">
        <w:rPr>
          <w:b/>
          <w:lang w:val="ru-RU"/>
        </w:rPr>
        <w:t xml:space="preserve">Гражданского воспитания: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</w:t>
      </w:r>
    </w:p>
    <w:p w:rsidR="005D38EE" w:rsidRPr="00543571" w:rsidRDefault="0023787D" w:rsidP="002771AF">
      <w:pPr>
        <w:spacing w:after="203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—неприятие любых форм экстремизма, дискриминации;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—понимание роли различных социальных институтов в жизни человека;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—представление о способах противодействия коррупции;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—готовность к разнообразной совместной деятельности, стремление к взаимопониманию и взаимопомощи, в том числе с опорой на примеры из литературы;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—активное участие в школьном самоуправлении; </w:t>
      </w:r>
    </w:p>
    <w:p w:rsidR="005D38EE" w:rsidRPr="00543571" w:rsidRDefault="0023787D" w:rsidP="002771AF">
      <w:pPr>
        <w:spacing w:after="236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—готовность к участию в гуманитарной деятельности (волонтерство; помощь людям, нуждающимся в ней). </w:t>
      </w:r>
    </w:p>
    <w:p w:rsidR="005D38EE" w:rsidRPr="00543571" w:rsidRDefault="0023787D">
      <w:pPr>
        <w:spacing w:after="189" w:line="259" w:lineRule="auto"/>
        <w:ind w:left="296"/>
        <w:rPr>
          <w:lang w:val="ru-RU"/>
        </w:rPr>
      </w:pPr>
      <w:r w:rsidRPr="00543571">
        <w:rPr>
          <w:b/>
          <w:lang w:val="ru-RU"/>
        </w:rPr>
        <w:t xml:space="preserve">Патриотического воспитания: </w:t>
      </w:r>
    </w:p>
    <w:p w:rsidR="005D38EE" w:rsidRPr="00543571" w:rsidRDefault="0023787D" w:rsidP="002771AF">
      <w:pPr>
        <w:spacing w:after="83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—осознание российской гражданской идентичности в поликультурном и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lastRenderedPageBreak/>
        <w:t xml:space="preserve">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 </w:t>
      </w:r>
    </w:p>
    <w:p w:rsidR="005D38EE" w:rsidRPr="00543571" w:rsidRDefault="0023787D" w:rsidP="002771AF">
      <w:pPr>
        <w:spacing w:after="236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 </w:t>
      </w:r>
    </w:p>
    <w:p w:rsidR="005D38EE" w:rsidRPr="00543571" w:rsidRDefault="0023787D">
      <w:pPr>
        <w:spacing w:after="189" w:line="259" w:lineRule="auto"/>
        <w:ind w:left="296"/>
        <w:rPr>
          <w:lang w:val="ru-RU"/>
        </w:rPr>
      </w:pPr>
      <w:r w:rsidRPr="00543571">
        <w:rPr>
          <w:b/>
          <w:lang w:val="ru-RU"/>
        </w:rPr>
        <w:t xml:space="preserve">Духовно-нравственного воспитания: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—ориентация на моральные ценности и нормы в ситуациях нравственного выбора с оценкой поведения и поступков персонажей литературных произведений;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5D38EE" w:rsidRPr="00543571" w:rsidRDefault="0023787D" w:rsidP="002771AF">
      <w:pPr>
        <w:spacing w:after="236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5D38EE" w:rsidRPr="00543571" w:rsidRDefault="0023787D" w:rsidP="002771AF">
      <w:pPr>
        <w:spacing w:after="189" w:line="259" w:lineRule="auto"/>
        <w:ind w:left="296"/>
        <w:jc w:val="both"/>
        <w:rPr>
          <w:lang w:val="ru-RU"/>
        </w:rPr>
      </w:pPr>
      <w:r w:rsidRPr="00543571">
        <w:rPr>
          <w:b/>
          <w:lang w:val="ru-RU"/>
        </w:rPr>
        <w:t xml:space="preserve">Эстетического воспитания: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—осознание важности художественной литературы и культуры как средства коммуникации и самовыражения;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—понимание ценности отечественного и мирового искусства, роли этнических культурных традиций и народного творчества; </w:t>
      </w:r>
    </w:p>
    <w:p w:rsidR="005D38EE" w:rsidRPr="00543571" w:rsidRDefault="0023787D" w:rsidP="002771AF">
      <w:pPr>
        <w:spacing w:after="0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—стремление к самовыражению в разных видах искусства. </w:t>
      </w:r>
    </w:p>
    <w:p w:rsidR="005D38EE" w:rsidRPr="00543571" w:rsidRDefault="005D38EE" w:rsidP="002771AF">
      <w:pPr>
        <w:spacing w:after="20" w:line="259" w:lineRule="auto"/>
        <w:ind w:left="0" w:firstLine="0"/>
        <w:jc w:val="both"/>
        <w:rPr>
          <w:lang w:val="ru-RU"/>
        </w:rPr>
      </w:pPr>
    </w:p>
    <w:p w:rsidR="005D38EE" w:rsidRPr="00543571" w:rsidRDefault="0023787D" w:rsidP="002771AF">
      <w:pPr>
        <w:spacing w:after="186" w:line="259" w:lineRule="auto"/>
        <w:ind w:left="0" w:right="27" w:firstLine="0"/>
        <w:jc w:val="both"/>
        <w:rPr>
          <w:lang w:val="ru-RU"/>
        </w:rPr>
      </w:pPr>
      <w:r w:rsidRPr="00543571">
        <w:rPr>
          <w:b/>
          <w:lang w:val="ru-RU"/>
        </w:rPr>
        <w:t xml:space="preserve">Физического воспитания, формирования культуры здоровья и эмоционального благополучия: </w:t>
      </w:r>
    </w:p>
    <w:p w:rsidR="005D38EE" w:rsidRPr="00543571" w:rsidRDefault="0023787D" w:rsidP="002771AF">
      <w:pPr>
        <w:ind w:left="521" w:right="129"/>
        <w:jc w:val="both"/>
        <w:rPr>
          <w:lang w:val="ru-RU"/>
        </w:rPr>
      </w:pPr>
      <w:r w:rsidRPr="00543571">
        <w:rPr>
          <w:lang w:val="ru-RU"/>
        </w:rPr>
        <w:t xml:space="preserve">—осознание ценности жизни с опорой на собственный жизненный и читательский опыт; —ответственное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lastRenderedPageBreak/>
        <w:t xml:space="preserve">—способность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5D38EE" w:rsidRPr="00543571" w:rsidRDefault="0023787D" w:rsidP="002771AF">
      <w:pPr>
        <w:spacing w:after="208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—умение принимать себя и других, не осуждая;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—умение осознавать эмоциональное состояние себя и других, опираясь на примеры из литературных произведений;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—уметь управлять собственным эмоциональным состоянием; </w:t>
      </w:r>
    </w:p>
    <w:p w:rsidR="005D38EE" w:rsidRPr="00543571" w:rsidRDefault="0023787D" w:rsidP="002771AF">
      <w:pPr>
        <w:spacing w:after="11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—сформированность навыка рефлексии, признание своего права на ошибку и такого же права другого человека с оценкой поступков литературных героев. </w:t>
      </w:r>
    </w:p>
    <w:p w:rsidR="005D38EE" w:rsidRPr="00543571" w:rsidRDefault="005D38EE" w:rsidP="002771AF">
      <w:pPr>
        <w:spacing w:after="0" w:line="259" w:lineRule="auto"/>
        <w:ind w:left="0" w:firstLine="0"/>
        <w:jc w:val="both"/>
        <w:rPr>
          <w:lang w:val="ru-RU"/>
        </w:rPr>
      </w:pPr>
    </w:p>
    <w:p w:rsidR="005D38EE" w:rsidRPr="00543571" w:rsidRDefault="0023787D" w:rsidP="002771AF">
      <w:pPr>
        <w:spacing w:after="4" w:line="259" w:lineRule="auto"/>
        <w:ind w:left="296"/>
        <w:jc w:val="both"/>
        <w:rPr>
          <w:lang w:val="ru-RU"/>
        </w:rPr>
      </w:pPr>
      <w:r w:rsidRPr="00543571">
        <w:rPr>
          <w:b/>
          <w:lang w:val="ru-RU"/>
        </w:rPr>
        <w:t xml:space="preserve">Трудового воспитания: </w:t>
      </w:r>
    </w:p>
    <w:p w:rsidR="005D38EE" w:rsidRPr="00543571" w:rsidRDefault="005D38EE">
      <w:pPr>
        <w:rPr>
          <w:lang w:val="ru-RU"/>
        </w:rPr>
        <w:sectPr w:rsidR="005D38EE" w:rsidRPr="00543571">
          <w:headerReference w:type="even" r:id="rId11"/>
          <w:headerReference w:type="default" r:id="rId12"/>
          <w:headerReference w:type="first" r:id="rId13"/>
          <w:pgSz w:w="11899" w:h="16841"/>
          <w:pgMar w:top="608" w:right="686" w:bottom="714" w:left="559" w:header="720" w:footer="720" w:gutter="0"/>
          <w:cols w:space="720"/>
        </w:sectPr>
      </w:pPr>
    </w:p>
    <w:p w:rsidR="005D38EE" w:rsidRPr="00543571" w:rsidRDefault="002771AF" w:rsidP="002771AF">
      <w:pPr>
        <w:spacing w:after="118" w:line="330" w:lineRule="auto"/>
        <w:ind w:right="718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23787D" w:rsidRPr="00543571">
        <w:rPr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5D38EE" w:rsidRPr="00543571" w:rsidRDefault="0023787D">
      <w:pPr>
        <w:spacing w:after="118" w:line="330" w:lineRule="auto"/>
        <w:ind w:left="521" w:right="510"/>
        <w:jc w:val="both"/>
        <w:rPr>
          <w:lang w:val="ru-RU"/>
        </w:rPr>
      </w:pPr>
      <w:r w:rsidRPr="00543571">
        <w:rPr>
          <w:lang w:val="ru-RU"/>
        </w:rPr>
        <w:t xml:space="preserve">—интерес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—готовность адаптироваться в профессиональной среде;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5D38EE" w:rsidRPr="00543571" w:rsidRDefault="0023787D" w:rsidP="002771AF">
      <w:pPr>
        <w:spacing w:after="236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5D38EE" w:rsidRPr="00543571" w:rsidRDefault="0023787D" w:rsidP="002771AF">
      <w:pPr>
        <w:spacing w:after="189" w:line="259" w:lineRule="auto"/>
        <w:ind w:left="296"/>
        <w:jc w:val="both"/>
        <w:rPr>
          <w:lang w:val="ru-RU"/>
        </w:rPr>
      </w:pPr>
      <w:r w:rsidRPr="00543571">
        <w:rPr>
          <w:b/>
          <w:lang w:val="ru-RU"/>
        </w:rPr>
        <w:t xml:space="preserve">Экологического воспитания: </w:t>
      </w:r>
    </w:p>
    <w:p w:rsidR="005D38EE" w:rsidRPr="00543571" w:rsidRDefault="0023787D" w:rsidP="002771AF">
      <w:pPr>
        <w:spacing w:after="118" w:line="330" w:lineRule="auto"/>
        <w:ind w:left="521" w:right="156"/>
        <w:jc w:val="both"/>
        <w:rPr>
          <w:lang w:val="ru-RU"/>
        </w:rPr>
      </w:pPr>
      <w:r w:rsidRPr="00543571">
        <w:rPr>
          <w:lang w:val="ru-RU"/>
        </w:rPr>
        <w:t xml:space="preserve">—ориентация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—повышение уровня экологической культуры, осознание глобального характера экологических проблем и путей их решения; </w:t>
      </w:r>
    </w:p>
    <w:p w:rsidR="005D38EE" w:rsidRPr="00543571" w:rsidRDefault="0023787D" w:rsidP="002771AF">
      <w:pPr>
        <w:spacing w:after="118" w:line="330" w:lineRule="auto"/>
        <w:ind w:left="521" w:right="1299"/>
        <w:jc w:val="both"/>
        <w:rPr>
          <w:lang w:val="ru-RU"/>
        </w:rPr>
      </w:pPr>
      <w:r w:rsidRPr="00543571">
        <w:rPr>
          <w:lang w:val="ru-RU"/>
        </w:rPr>
        <w:t xml:space="preserve">—активное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—осознание своей роли как гражданина и потребителя в условиях взаимосвязи природной, технологической и социальной сред; </w:t>
      </w:r>
    </w:p>
    <w:p w:rsidR="005D38EE" w:rsidRPr="00543571" w:rsidRDefault="0023787D" w:rsidP="002771AF">
      <w:pPr>
        <w:spacing w:after="0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—готовность к участию в практической деятельности экологической направленности. </w:t>
      </w:r>
    </w:p>
    <w:p w:rsidR="005D38EE" w:rsidRPr="00543571" w:rsidRDefault="005D38EE" w:rsidP="002771AF">
      <w:pPr>
        <w:spacing w:after="19" w:line="259" w:lineRule="auto"/>
        <w:ind w:left="0" w:firstLine="0"/>
        <w:jc w:val="both"/>
        <w:rPr>
          <w:lang w:val="ru-RU"/>
        </w:rPr>
      </w:pPr>
    </w:p>
    <w:p w:rsidR="005D38EE" w:rsidRPr="00543571" w:rsidRDefault="0023787D" w:rsidP="002771AF">
      <w:pPr>
        <w:spacing w:after="189" w:line="259" w:lineRule="auto"/>
        <w:ind w:left="296"/>
        <w:jc w:val="both"/>
        <w:rPr>
          <w:lang w:val="ru-RU"/>
        </w:rPr>
      </w:pPr>
      <w:r w:rsidRPr="00543571">
        <w:rPr>
          <w:b/>
          <w:lang w:val="ru-RU"/>
        </w:rPr>
        <w:t xml:space="preserve">Ценности научного познания: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5D38EE" w:rsidRPr="00543571" w:rsidRDefault="0023787D" w:rsidP="002771AF">
      <w:pPr>
        <w:spacing w:after="208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—овладение языковой и читательской культурой как средством познания мира;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—овладение основными навыками исследовательской деятельности с учётом специфики школьного литературного образования;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lastRenderedPageBreak/>
        <w:t xml:space="preserve">—установка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5D38EE" w:rsidRPr="00543571" w:rsidRDefault="0023787D" w:rsidP="002771AF">
      <w:pPr>
        <w:ind w:left="106" w:right="10" w:firstLine="180"/>
        <w:jc w:val="both"/>
        <w:rPr>
          <w:lang w:val="ru-RU"/>
        </w:rPr>
      </w:pPr>
      <w:r w:rsidRPr="00543571">
        <w:rPr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—изучение и оценка социальных ролей персонажей литературных произведений;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—потребность во взаимодействии в условиях неопределённости, открытость опыту и знаниям других;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—умение оперировать основными понятиями, терминами и представлениями в области концепции устойчивого развития; </w:t>
      </w:r>
    </w:p>
    <w:p w:rsidR="005D38EE" w:rsidRPr="00543571" w:rsidRDefault="0023787D" w:rsidP="002771AF">
      <w:pPr>
        <w:spacing w:after="202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—анализировать и выявлять взаимосвязи природы, общества и экономики;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5D38EE" w:rsidRPr="00543571" w:rsidRDefault="0023787D" w:rsidP="002771AF">
      <w:pPr>
        <w:spacing w:after="203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—воспринимать стрессовую ситуацию как вызов, требующий контрмер;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—оценивать ситуацию стресса, корректировать принимаемые решения и действия;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—формулировать и оценивать риски и последствия, формировать опыт, уметь находить позитивное в произошедшей ситуации; </w:t>
      </w:r>
    </w:p>
    <w:p w:rsidR="005D38EE" w:rsidRPr="00543571" w:rsidRDefault="0023787D" w:rsidP="002771AF">
      <w:pPr>
        <w:spacing w:after="2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—быть готовым действовать в отсутствии гарантий успеха. </w:t>
      </w:r>
    </w:p>
    <w:p w:rsidR="005D38EE" w:rsidRPr="00543571" w:rsidRDefault="005D38EE" w:rsidP="002771AF">
      <w:pPr>
        <w:spacing w:after="0" w:line="259" w:lineRule="auto"/>
        <w:ind w:left="0" w:firstLine="0"/>
        <w:jc w:val="both"/>
        <w:rPr>
          <w:lang w:val="ru-RU"/>
        </w:rPr>
      </w:pPr>
    </w:p>
    <w:p w:rsidR="005D38EE" w:rsidRPr="00543571" w:rsidRDefault="0023787D" w:rsidP="002771AF">
      <w:pPr>
        <w:pStyle w:val="1"/>
        <w:spacing w:after="171"/>
        <w:ind w:left="101"/>
        <w:jc w:val="center"/>
        <w:rPr>
          <w:lang w:val="ru-RU"/>
        </w:rPr>
      </w:pPr>
      <w:r w:rsidRPr="00543571">
        <w:rPr>
          <w:lang w:val="ru-RU"/>
        </w:rPr>
        <w:t>МЕТАПРЕДМЕТНЫЕ РЕЗУЛЬТАТЫ</w:t>
      </w:r>
    </w:p>
    <w:p w:rsidR="005D38EE" w:rsidRPr="00543571" w:rsidRDefault="0023787D">
      <w:pPr>
        <w:spacing w:after="210" w:line="259" w:lineRule="auto"/>
        <w:ind w:left="296" w:right="10"/>
        <w:rPr>
          <w:lang w:val="ru-RU"/>
        </w:rPr>
      </w:pPr>
      <w:r w:rsidRPr="00543571">
        <w:rPr>
          <w:lang w:val="ru-RU"/>
        </w:rPr>
        <w:t xml:space="preserve">К концу обучения у обучающегося формируются следующие универсальные учебные действия. </w:t>
      </w:r>
    </w:p>
    <w:p w:rsidR="005D38EE" w:rsidRPr="00543571" w:rsidRDefault="0023787D">
      <w:pPr>
        <w:spacing w:after="191" w:line="259" w:lineRule="auto"/>
        <w:ind w:left="281"/>
        <w:rPr>
          <w:lang w:val="ru-RU"/>
        </w:rPr>
      </w:pPr>
      <w:r w:rsidRPr="00543571">
        <w:rPr>
          <w:b/>
          <w:i/>
          <w:lang w:val="ru-RU"/>
        </w:rPr>
        <w:t xml:space="preserve">Универсальные учебные познавательные действия: </w:t>
      </w:r>
    </w:p>
    <w:p w:rsidR="005D38EE" w:rsidRPr="00543571" w:rsidRDefault="0023787D" w:rsidP="002771AF">
      <w:pPr>
        <w:spacing w:after="189" w:line="259" w:lineRule="auto"/>
        <w:ind w:left="296"/>
        <w:jc w:val="both"/>
        <w:rPr>
          <w:lang w:val="ru-RU"/>
        </w:rPr>
      </w:pPr>
      <w:r w:rsidRPr="00543571">
        <w:rPr>
          <w:b/>
          <w:lang w:val="ru-RU"/>
        </w:rPr>
        <w:lastRenderedPageBreak/>
        <w:t xml:space="preserve">1)Базовые логические действия: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 литературного процесса);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—с учётом предложенной задачи выявлять закономерности и противоречия в рассматриваемых литературных фактах и наблюдениях над текстом;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—предлагать критерии для выявления закономерностей и противоречий с учётом учебной задачи; </w:t>
      </w:r>
    </w:p>
    <w:p w:rsidR="005D38EE" w:rsidRPr="00543571" w:rsidRDefault="0023787D" w:rsidP="002771AF">
      <w:pPr>
        <w:spacing w:after="81" w:line="259" w:lineRule="auto"/>
        <w:ind w:left="10" w:right="80"/>
        <w:jc w:val="both"/>
        <w:rPr>
          <w:lang w:val="ru-RU"/>
        </w:rPr>
      </w:pPr>
      <w:r w:rsidRPr="00543571">
        <w:rPr>
          <w:lang w:val="ru-RU"/>
        </w:rPr>
        <w:t xml:space="preserve">выявлять дефициты информации, данных, необходимых для решения поставленной учебной </w:t>
      </w:r>
    </w:p>
    <w:p w:rsidR="005D38EE" w:rsidRPr="00543571" w:rsidRDefault="0023787D" w:rsidP="002771AF">
      <w:pPr>
        <w:spacing w:after="203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задачи; </w:t>
      </w:r>
    </w:p>
    <w:p w:rsidR="005D38EE" w:rsidRPr="00543571" w:rsidRDefault="0023787D" w:rsidP="002771AF">
      <w:pPr>
        <w:spacing w:after="204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—выявлять причинно-следственные связи при изучении литературных явлений и процессов;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—делать выводы с использованием дедуктивных и индуктивных умозаключений, умозаключений по аналогии;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—формулировать гипотезы об их взаимосвязях; </w:t>
      </w:r>
    </w:p>
    <w:p w:rsidR="005D38EE" w:rsidRPr="00543571" w:rsidRDefault="0023787D" w:rsidP="002771AF">
      <w:pPr>
        <w:spacing w:after="118" w:line="330" w:lineRule="auto"/>
        <w:ind w:left="521" w:right="487"/>
        <w:jc w:val="both"/>
        <w:rPr>
          <w:lang w:val="ru-RU"/>
        </w:rPr>
      </w:pPr>
      <w:r w:rsidRPr="00543571">
        <w:rPr>
          <w:lang w:val="ru-RU"/>
        </w:rPr>
        <w:t xml:space="preserve">—самостоятельно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 </w:t>
      </w:r>
    </w:p>
    <w:p w:rsidR="005D38EE" w:rsidRPr="00543571" w:rsidRDefault="0023787D" w:rsidP="002771AF">
      <w:pPr>
        <w:spacing w:after="189" w:line="259" w:lineRule="auto"/>
        <w:ind w:left="296"/>
        <w:jc w:val="both"/>
        <w:rPr>
          <w:lang w:val="ru-RU"/>
        </w:rPr>
      </w:pPr>
      <w:r w:rsidRPr="00543571">
        <w:rPr>
          <w:b/>
          <w:lang w:val="ru-RU"/>
        </w:rPr>
        <w:t xml:space="preserve">2)Базовые исследовательские действия: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—использовать вопросы как исследовательский инструмент познания в литературном образовании;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—формировать гипотезу об истинности собственных суждений и суждений других, аргументировать свою позицию, мнение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—оценивать на применимость и достоверность информацию, полученную в ходе исследования (эксперимента);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—самостоятельно формулировать обобщения и выводы по результатам проведённого наблюдения, опыта, исследования; </w:t>
      </w:r>
    </w:p>
    <w:p w:rsidR="005D38EE" w:rsidRPr="00543571" w:rsidRDefault="0023787D" w:rsidP="002771AF">
      <w:pPr>
        <w:spacing w:after="206" w:line="259" w:lineRule="auto"/>
        <w:ind w:left="521" w:right="10"/>
        <w:jc w:val="both"/>
        <w:rPr>
          <w:lang w:val="ru-RU"/>
        </w:rPr>
      </w:pPr>
      <w:r w:rsidRPr="00543571">
        <w:rPr>
          <w:lang w:val="ru-RU"/>
        </w:rPr>
        <w:lastRenderedPageBreak/>
        <w:t xml:space="preserve">—владеть инструментами оценки достоверности полученных выводов и обобщений; </w:t>
      </w:r>
    </w:p>
    <w:p w:rsidR="005D38EE" w:rsidRPr="00543571" w:rsidRDefault="0023787D" w:rsidP="002771AF">
      <w:pPr>
        <w:spacing w:after="118" w:line="330" w:lineRule="auto"/>
        <w:ind w:left="521" w:right="270"/>
        <w:jc w:val="both"/>
        <w:rPr>
          <w:lang w:val="ru-RU"/>
        </w:rPr>
      </w:pPr>
      <w:r w:rsidRPr="00543571">
        <w:rPr>
          <w:lang w:val="ru-RU"/>
        </w:rPr>
        <w:t xml:space="preserve">—прогнозировать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 </w:t>
      </w:r>
    </w:p>
    <w:p w:rsidR="005D38EE" w:rsidRPr="00543571" w:rsidRDefault="0023787D" w:rsidP="002771AF">
      <w:pPr>
        <w:spacing w:after="192" w:line="259" w:lineRule="auto"/>
        <w:ind w:left="296"/>
        <w:jc w:val="both"/>
        <w:rPr>
          <w:lang w:val="ru-RU"/>
        </w:rPr>
      </w:pPr>
      <w:r w:rsidRPr="00543571">
        <w:rPr>
          <w:b/>
          <w:lang w:val="ru-RU"/>
        </w:rPr>
        <w:t xml:space="preserve">3)Работа с информацией: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—выбирать, анализировать, систематизировать и интерпретировать литературную и другую информацию различных видов и форм представления;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 </w:t>
      </w:r>
    </w:p>
    <w:p w:rsidR="005D38EE" w:rsidRPr="00543571" w:rsidRDefault="0023787D" w:rsidP="002771AF">
      <w:pPr>
        <w:ind w:left="521" w:right="10"/>
        <w:jc w:val="both"/>
        <w:rPr>
          <w:lang w:val="ru-RU"/>
        </w:rPr>
      </w:pPr>
      <w:r w:rsidRPr="00543571">
        <w:rPr>
          <w:lang w:val="ru-RU"/>
        </w:rPr>
        <w:t xml:space="preserve">—оценивать надёжность литературной и другой информации по критериям, предложенным учителем или сформулированным самостоятельно; </w:t>
      </w:r>
    </w:p>
    <w:p w:rsidR="005D38EE" w:rsidRPr="00543571" w:rsidRDefault="005D38EE">
      <w:pPr>
        <w:rPr>
          <w:lang w:val="ru-RU"/>
        </w:rPr>
        <w:sectPr w:rsidR="005D38EE" w:rsidRPr="00543571">
          <w:headerReference w:type="even" r:id="rId14"/>
          <w:headerReference w:type="default" r:id="rId15"/>
          <w:headerReference w:type="first" r:id="rId16"/>
          <w:pgSz w:w="11899" w:h="16841"/>
          <w:pgMar w:top="613" w:right="790" w:bottom="673" w:left="559" w:header="720" w:footer="720" w:gutter="0"/>
          <w:cols w:space="720"/>
        </w:sectPr>
      </w:pPr>
    </w:p>
    <w:p w:rsidR="005D38EE" w:rsidRPr="00543571" w:rsidRDefault="0023787D">
      <w:pPr>
        <w:spacing w:after="198" w:line="259" w:lineRule="auto"/>
        <w:ind w:left="896" w:right="10"/>
        <w:rPr>
          <w:lang w:val="ru-RU"/>
        </w:rPr>
      </w:pPr>
      <w:r w:rsidRPr="00543571">
        <w:rPr>
          <w:lang w:val="ru-RU"/>
        </w:rPr>
        <w:lastRenderedPageBreak/>
        <w:t xml:space="preserve">эффективно запоминать и систематизировать эту информацию. </w:t>
      </w:r>
    </w:p>
    <w:p w:rsidR="005D38EE" w:rsidRPr="00543571" w:rsidRDefault="0023787D">
      <w:pPr>
        <w:spacing w:after="191" w:line="259" w:lineRule="auto"/>
        <w:ind w:left="281"/>
        <w:rPr>
          <w:lang w:val="ru-RU"/>
        </w:rPr>
      </w:pPr>
      <w:r w:rsidRPr="00543571">
        <w:rPr>
          <w:b/>
          <w:i/>
          <w:lang w:val="ru-RU"/>
        </w:rPr>
        <w:t xml:space="preserve">Универсальные учебные коммуникативные действия: </w:t>
      </w:r>
    </w:p>
    <w:p w:rsidR="005D38EE" w:rsidRPr="00543571" w:rsidRDefault="0023787D">
      <w:pPr>
        <w:spacing w:after="194" w:line="259" w:lineRule="auto"/>
        <w:ind w:left="281"/>
        <w:rPr>
          <w:lang w:val="ru-RU"/>
        </w:rPr>
      </w:pPr>
      <w:r w:rsidRPr="00543571">
        <w:rPr>
          <w:lang w:val="ru-RU"/>
        </w:rPr>
        <w:t>1)</w:t>
      </w:r>
      <w:r w:rsidRPr="00543571">
        <w:rPr>
          <w:i/>
          <w:lang w:val="ru-RU"/>
        </w:rPr>
        <w:t>Общение</w:t>
      </w:r>
      <w:r w:rsidRPr="00543571">
        <w:rPr>
          <w:lang w:val="ru-RU"/>
        </w:rPr>
        <w:t xml:space="preserve">: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—воспринимать и формулировать суждения, выражать эмоции в соответствии с условиями и целями общения;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 </w:t>
      </w:r>
    </w:p>
    <w:p w:rsidR="005D38EE" w:rsidRPr="00543571" w:rsidRDefault="0023787D">
      <w:pPr>
        <w:spacing w:after="206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—выражать себя (свою точку зрения) в устных и письменных текстах;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>—понимать намерения других, проявлять уважительное отношение к собеседнику и корректно формулировать свои возражения;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—сопоставлять свои суждения с суждениями других участников диалога, обнаруживать различие и сходство позиций;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—публично представлять результаты выполненного опыта (литературоведческого эксперимента, исследования, проекта); </w:t>
      </w:r>
    </w:p>
    <w:p w:rsidR="005D38EE" w:rsidRPr="00543571" w:rsidRDefault="0023787D">
      <w:pPr>
        <w:spacing w:after="225"/>
        <w:ind w:left="521" w:right="10"/>
        <w:rPr>
          <w:lang w:val="ru-RU"/>
        </w:rPr>
      </w:pPr>
      <w:r w:rsidRPr="00543571">
        <w:rPr>
          <w:lang w:val="ru-RU"/>
        </w:rPr>
        <w:t xml:space="preserve">—самостоятельно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5D38EE" w:rsidRPr="00543571" w:rsidRDefault="0023787D">
      <w:pPr>
        <w:spacing w:after="194" w:line="259" w:lineRule="auto"/>
        <w:ind w:left="281"/>
        <w:rPr>
          <w:lang w:val="ru-RU"/>
        </w:rPr>
      </w:pPr>
      <w:r w:rsidRPr="00543571">
        <w:rPr>
          <w:lang w:val="ru-RU"/>
        </w:rPr>
        <w:t>2)С</w:t>
      </w:r>
      <w:r w:rsidRPr="00543571">
        <w:rPr>
          <w:i/>
          <w:lang w:val="ru-RU"/>
        </w:rPr>
        <w:t>овместная деятельность</w:t>
      </w:r>
      <w:r w:rsidRPr="00543571">
        <w:rPr>
          <w:lang w:val="ru-RU"/>
        </w:rPr>
        <w:t xml:space="preserve">: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 </w:t>
      </w:r>
    </w:p>
    <w:p w:rsidR="005D38EE" w:rsidRPr="00543571" w:rsidRDefault="0023787D">
      <w:pPr>
        <w:spacing w:after="118" w:line="330" w:lineRule="auto"/>
        <w:ind w:left="521" w:right="551"/>
        <w:jc w:val="both"/>
        <w:rPr>
          <w:lang w:val="ru-RU"/>
        </w:rPr>
      </w:pPr>
      <w:r w:rsidRPr="00543571">
        <w:rPr>
          <w:lang w:val="ru-RU"/>
        </w:rPr>
        <w:t xml:space="preserve">—принимать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5D38EE" w:rsidRPr="00543571" w:rsidRDefault="0023787D">
      <w:pPr>
        <w:spacing w:after="206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—уметь обобщать мнения нескольких людей;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lastRenderedPageBreak/>
        <w:t xml:space="preserve">—выполнять свою часть работы, достигать качественного результата по своему направлению, и координировать свои действия с другими членами команды;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 </w:t>
      </w:r>
    </w:p>
    <w:p w:rsidR="005D38EE" w:rsidRPr="00543571" w:rsidRDefault="0023787D">
      <w:pPr>
        <w:spacing w:after="81" w:line="259" w:lineRule="auto"/>
        <w:ind w:left="10" w:right="80"/>
        <w:jc w:val="right"/>
        <w:rPr>
          <w:lang w:val="ru-RU"/>
        </w:rPr>
      </w:pPr>
      <w:r w:rsidRPr="00543571">
        <w:rPr>
          <w:lang w:val="ru-RU"/>
        </w:rPr>
        <w:t xml:space="preserve">в ходе учебного диалога и/или дискуссии задавать вопросы по существу обсуждаемой темы и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высказывать идеи, нацеленные на решение учебной задачи и поддержание благожелательности общения;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—сопоставлять свои суждения с суждениями других участников диалога, обнаруживать различие и сходство позиций;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—публично представлять результаты выполненного опыта (литературоведческого эксперимента, исследования, проекта);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5D38EE" w:rsidRPr="00543571" w:rsidRDefault="0023787D">
      <w:pPr>
        <w:spacing w:after="206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—участниками взаимодействия на литературных занятиях; </w:t>
      </w:r>
    </w:p>
    <w:p w:rsidR="005D38EE" w:rsidRPr="00543571" w:rsidRDefault="0023787D">
      <w:pPr>
        <w:spacing w:after="118" w:line="330" w:lineRule="auto"/>
        <w:ind w:left="521" w:right="257"/>
        <w:jc w:val="both"/>
        <w:rPr>
          <w:lang w:val="ru-RU"/>
        </w:rPr>
      </w:pPr>
      <w:r w:rsidRPr="00543571">
        <w:rPr>
          <w:lang w:val="ru-RU"/>
        </w:rPr>
        <w:t xml:space="preserve">—сравнивать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5D38EE" w:rsidRPr="00543571" w:rsidRDefault="0023787D">
      <w:pPr>
        <w:spacing w:after="191" w:line="259" w:lineRule="auto"/>
        <w:ind w:left="281"/>
        <w:rPr>
          <w:lang w:val="ru-RU"/>
        </w:rPr>
      </w:pPr>
      <w:r w:rsidRPr="00543571">
        <w:rPr>
          <w:b/>
          <w:i/>
          <w:lang w:val="ru-RU"/>
        </w:rPr>
        <w:t xml:space="preserve">Универсальные учебные регулятивные действия: </w:t>
      </w:r>
    </w:p>
    <w:p w:rsidR="005D38EE" w:rsidRPr="00543571" w:rsidRDefault="0023787D">
      <w:pPr>
        <w:spacing w:after="194" w:line="259" w:lineRule="auto"/>
        <w:ind w:left="281"/>
        <w:rPr>
          <w:lang w:val="ru-RU"/>
        </w:rPr>
      </w:pPr>
      <w:r w:rsidRPr="00543571">
        <w:rPr>
          <w:lang w:val="ru-RU"/>
        </w:rPr>
        <w:t>1)</w:t>
      </w:r>
      <w:r w:rsidRPr="00543571">
        <w:rPr>
          <w:i/>
          <w:lang w:val="ru-RU"/>
        </w:rPr>
        <w:t>Самоорганизация</w:t>
      </w:r>
      <w:r w:rsidRPr="00543571">
        <w:rPr>
          <w:lang w:val="ru-RU"/>
        </w:rPr>
        <w:t xml:space="preserve">: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—выявлять проблемы для решения в учебных и жизненных ситуациях, анализируя ситуации, изображённые в художественной литературе;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 </w:t>
      </w:r>
    </w:p>
    <w:p w:rsidR="005D38EE" w:rsidRPr="00543571" w:rsidRDefault="0023787D">
      <w:pPr>
        <w:spacing w:after="185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—делать выбор и брать ответственность за решение. </w:t>
      </w:r>
    </w:p>
    <w:p w:rsidR="005D38EE" w:rsidRDefault="0023787D">
      <w:pPr>
        <w:numPr>
          <w:ilvl w:val="0"/>
          <w:numId w:val="1"/>
        </w:numPr>
        <w:spacing w:after="194" w:line="259" w:lineRule="auto"/>
        <w:ind w:hanging="264"/>
      </w:pPr>
      <w:r>
        <w:t>С</w:t>
      </w:r>
      <w:r>
        <w:rPr>
          <w:i/>
        </w:rPr>
        <w:t>амоконтроль</w:t>
      </w:r>
      <w:r>
        <w:t xml:space="preserve">: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lastRenderedPageBreak/>
        <w:t xml:space="preserve">—учитывать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 w:rsidR="005D38EE" w:rsidRPr="00543571" w:rsidRDefault="0023787D">
      <w:pPr>
        <w:spacing w:after="118" w:line="330" w:lineRule="auto"/>
        <w:ind w:left="521" w:right="413"/>
        <w:jc w:val="both"/>
        <w:rPr>
          <w:lang w:val="ru-RU"/>
        </w:rPr>
      </w:pPr>
      <w:r w:rsidRPr="00543571">
        <w:rPr>
          <w:lang w:val="ru-RU"/>
        </w:rPr>
        <w:t xml:space="preserve">—вносить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 </w:t>
      </w:r>
    </w:p>
    <w:p w:rsidR="005D38EE" w:rsidRDefault="0023787D">
      <w:pPr>
        <w:numPr>
          <w:ilvl w:val="0"/>
          <w:numId w:val="1"/>
        </w:numPr>
        <w:spacing w:after="194" w:line="259" w:lineRule="auto"/>
        <w:ind w:hanging="264"/>
      </w:pPr>
      <w:r>
        <w:rPr>
          <w:i/>
        </w:rPr>
        <w:t>Эмоциональный интеллект</w:t>
      </w:r>
      <w:r>
        <w:t xml:space="preserve">: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—развивать способность различать и называть собственные эмоции, управлять ими и эмоциями других; </w:t>
      </w:r>
    </w:p>
    <w:p w:rsidR="005D38EE" w:rsidRPr="00543571" w:rsidRDefault="0023787D">
      <w:pPr>
        <w:spacing w:after="206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—выявлять и анализировать причины эмоций;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5D38EE" w:rsidRPr="00543571" w:rsidRDefault="0023787D">
      <w:pPr>
        <w:spacing w:after="0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—регулировать способ выражения своих эмоций; </w:t>
      </w:r>
    </w:p>
    <w:p w:rsidR="005D38EE" w:rsidRPr="00543571" w:rsidRDefault="005D38EE">
      <w:pPr>
        <w:spacing w:after="7" w:line="259" w:lineRule="auto"/>
        <w:ind w:left="0" w:firstLine="0"/>
        <w:rPr>
          <w:lang w:val="ru-RU"/>
        </w:rPr>
      </w:pPr>
    </w:p>
    <w:p w:rsidR="005D38EE" w:rsidRDefault="0023787D">
      <w:pPr>
        <w:numPr>
          <w:ilvl w:val="0"/>
          <w:numId w:val="1"/>
        </w:numPr>
        <w:spacing w:after="194" w:line="259" w:lineRule="auto"/>
        <w:ind w:hanging="264"/>
      </w:pPr>
      <w:r>
        <w:rPr>
          <w:i/>
        </w:rPr>
        <w:t>Принятие себя и других</w:t>
      </w:r>
      <w:r>
        <w:t xml:space="preserve">: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—осознанно относиться к другому человеку, его мнению, размышляя над взаимоотношениями литературных героев;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—признавать своё право на ошибку и такое же право другого; принимать себя и других, не осуждая; </w:t>
      </w:r>
    </w:p>
    <w:p w:rsidR="005D38EE" w:rsidRPr="00543571" w:rsidRDefault="0023787D">
      <w:pPr>
        <w:spacing w:after="204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—проявлять открытость себе и другим; </w:t>
      </w:r>
    </w:p>
    <w:p w:rsidR="005D38EE" w:rsidRPr="00543571" w:rsidRDefault="0023787D">
      <w:pPr>
        <w:spacing w:after="5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—осознавать невозможность контролировать всё вокруг. </w:t>
      </w:r>
    </w:p>
    <w:p w:rsidR="005D38EE" w:rsidRPr="00543571" w:rsidRDefault="005D38EE">
      <w:pPr>
        <w:spacing w:after="0" w:line="259" w:lineRule="auto"/>
        <w:ind w:left="0" w:firstLine="0"/>
        <w:rPr>
          <w:lang w:val="ru-RU"/>
        </w:rPr>
      </w:pPr>
    </w:p>
    <w:p w:rsidR="005D38EE" w:rsidRDefault="0023787D">
      <w:pPr>
        <w:pStyle w:val="1"/>
        <w:spacing w:after="176"/>
        <w:ind w:left="101"/>
      </w:pPr>
      <w:r>
        <w:t xml:space="preserve">ПРЕДМЕТНЫЕ РЕЗУЛЬТАТЫ </w:t>
      </w:r>
    </w:p>
    <w:p w:rsidR="005D38EE" w:rsidRPr="00543571" w:rsidRDefault="0023787D">
      <w:pPr>
        <w:numPr>
          <w:ilvl w:val="0"/>
          <w:numId w:val="2"/>
        </w:numPr>
        <w:spacing w:after="2"/>
        <w:ind w:right="10" w:firstLine="180"/>
        <w:rPr>
          <w:lang w:val="ru-RU"/>
        </w:rPr>
      </w:pPr>
      <w:r w:rsidRPr="00543571">
        <w:rPr>
          <w:lang w:val="ru-RU"/>
        </w:rPr>
        <w:t xml:space="preserve"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 </w:t>
      </w:r>
    </w:p>
    <w:p w:rsidR="005D38EE" w:rsidRPr="00543571" w:rsidRDefault="0023787D">
      <w:pPr>
        <w:numPr>
          <w:ilvl w:val="0"/>
          <w:numId w:val="2"/>
        </w:numPr>
        <w:spacing w:after="5"/>
        <w:ind w:right="10" w:firstLine="180"/>
        <w:rPr>
          <w:lang w:val="ru-RU"/>
        </w:rPr>
      </w:pPr>
      <w:r w:rsidRPr="00543571">
        <w:rPr>
          <w:lang w:val="ru-RU"/>
        </w:rPr>
        <w:t xml:space="preserve">понимать, что литература — это вид искусства и что художественный текст отличается от текста научного, делового, публицистического; </w:t>
      </w:r>
    </w:p>
    <w:p w:rsidR="005D38EE" w:rsidRPr="00543571" w:rsidRDefault="0023787D">
      <w:pPr>
        <w:numPr>
          <w:ilvl w:val="0"/>
          <w:numId w:val="2"/>
        </w:numPr>
        <w:ind w:right="10" w:firstLine="180"/>
        <w:rPr>
          <w:lang w:val="ru-RU"/>
        </w:rPr>
      </w:pPr>
      <w:r w:rsidRPr="00543571">
        <w:rPr>
          <w:lang w:val="ru-RU"/>
        </w:rPr>
        <w:t xml:space="preserve">владеть элементарными умениями воспринимать, анализировать, интерпретировать и оценивать прочитанные произведения: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</w:t>
      </w:r>
      <w:r w:rsidRPr="00543571">
        <w:rPr>
          <w:lang w:val="ru-RU"/>
        </w:rPr>
        <w:lastRenderedPageBreak/>
        <w:t xml:space="preserve">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 </w:t>
      </w:r>
    </w:p>
    <w:p w:rsidR="005D38EE" w:rsidRPr="00543571" w:rsidRDefault="0023787D">
      <w:pPr>
        <w:spacing w:after="206" w:line="259" w:lineRule="auto"/>
        <w:ind w:left="521" w:right="10"/>
        <w:rPr>
          <w:lang w:val="ru-RU"/>
        </w:rPr>
      </w:pPr>
      <w:r w:rsidRPr="00543571">
        <w:rPr>
          <w:lang w:val="ru-RU"/>
        </w:rPr>
        <w:t xml:space="preserve">—сопоставлять темы и сюжеты произведений, образы персонажей; </w:t>
      </w:r>
    </w:p>
    <w:p w:rsidR="005D38EE" w:rsidRPr="00543571" w:rsidRDefault="0023787D">
      <w:pPr>
        <w:ind w:left="521" w:right="10"/>
        <w:rPr>
          <w:lang w:val="ru-RU"/>
        </w:rPr>
      </w:pPr>
      <w:r w:rsidRPr="00543571">
        <w:rPr>
          <w:lang w:val="ru-RU"/>
        </w:rPr>
        <w:t xml:space="preserve">—сопоставлять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 </w:t>
      </w:r>
    </w:p>
    <w:p w:rsidR="005D38EE" w:rsidRDefault="0023787D">
      <w:pPr>
        <w:numPr>
          <w:ilvl w:val="0"/>
          <w:numId w:val="3"/>
        </w:numPr>
        <w:spacing w:after="2" w:line="330" w:lineRule="auto"/>
        <w:ind w:right="10" w:firstLine="180"/>
      </w:pPr>
      <w:r w:rsidRPr="00543571">
        <w:rPr>
          <w:lang w:val="ru-RU"/>
        </w:rPr>
        <w:t xml:space="preserve">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>
        <w:t xml:space="preserve">(с учётом литературного развития и индивидуальных особенностей обучающихся); </w:t>
      </w:r>
    </w:p>
    <w:p w:rsidR="005D38EE" w:rsidRPr="00543571" w:rsidRDefault="0023787D">
      <w:pPr>
        <w:numPr>
          <w:ilvl w:val="0"/>
          <w:numId w:val="3"/>
        </w:numPr>
        <w:spacing w:after="5"/>
        <w:ind w:right="10" w:firstLine="180"/>
        <w:rPr>
          <w:lang w:val="ru-RU"/>
        </w:rPr>
      </w:pPr>
      <w:r w:rsidRPr="00543571">
        <w:rPr>
          <w:lang w:val="ru-RU"/>
        </w:rPr>
        <w:t xml:space="preserve"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 </w:t>
      </w:r>
    </w:p>
    <w:p w:rsidR="005D38EE" w:rsidRPr="00543571" w:rsidRDefault="0023787D">
      <w:pPr>
        <w:numPr>
          <w:ilvl w:val="0"/>
          <w:numId w:val="3"/>
        </w:numPr>
        <w:spacing w:after="0" w:line="259" w:lineRule="auto"/>
        <w:ind w:right="10" w:firstLine="180"/>
        <w:rPr>
          <w:lang w:val="ru-RU"/>
        </w:rPr>
      </w:pPr>
      <w:r w:rsidRPr="00543571">
        <w:rPr>
          <w:lang w:val="ru-RU"/>
        </w:rPr>
        <w:t xml:space="preserve">участвовать в беседе и диалоге о прочитанном произведении, подбирать аргументы для оценки </w:t>
      </w:r>
    </w:p>
    <w:p w:rsidR="005D38EE" w:rsidRPr="00543571" w:rsidRDefault="005D38EE">
      <w:pPr>
        <w:rPr>
          <w:lang w:val="ru-RU"/>
        </w:rPr>
        <w:sectPr w:rsidR="005D38EE" w:rsidRPr="00543571">
          <w:headerReference w:type="even" r:id="rId17"/>
          <w:headerReference w:type="default" r:id="rId18"/>
          <w:headerReference w:type="first" r:id="rId19"/>
          <w:pgSz w:w="11899" w:h="16841"/>
          <w:pgMar w:top="709" w:right="720" w:bottom="625" w:left="559" w:header="720" w:footer="720" w:gutter="0"/>
          <w:cols w:space="720"/>
          <w:titlePg/>
        </w:sectPr>
      </w:pPr>
    </w:p>
    <w:p w:rsidR="005D38EE" w:rsidRPr="00543571" w:rsidRDefault="0023787D">
      <w:pPr>
        <w:spacing w:after="85" w:line="259" w:lineRule="auto"/>
        <w:ind w:left="10" w:right="10"/>
        <w:rPr>
          <w:lang w:val="ru-RU"/>
        </w:rPr>
      </w:pPr>
      <w:r w:rsidRPr="00543571">
        <w:rPr>
          <w:lang w:val="ru-RU"/>
        </w:rPr>
        <w:lastRenderedPageBreak/>
        <w:t xml:space="preserve">прочитанного (с учётом литературного развития обучающихся); </w:t>
      </w:r>
    </w:p>
    <w:p w:rsidR="005D38EE" w:rsidRPr="00543571" w:rsidRDefault="0023787D">
      <w:pPr>
        <w:numPr>
          <w:ilvl w:val="0"/>
          <w:numId w:val="3"/>
        </w:numPr>
        <w:spacing w:after="6"/>
        <w:ind w:right="10" w:firstLine="180"/>
        <w:rPr>
          <w:lang w:val="ru-RU"/>
        </w:rPr>
      </w:pPr>
      <w:r w:rsidRPr="00543571">
        <w:rPr>
          <w:lang w:val="ru-RU"/>
        </w:rPr>
        <w:t xml:space="preserve">создавать устные и письменные высказывания разных жанров объемом не менее 70 слов (с учётом литературного развития обучающихся); </w:t>
      </w:r>
    </w:p>
    <w:p w:rsidR="005D38EE" w:rsidRPr="00543571" w:rsidRDefault="0023787D">
      <w:pPr>
        <w:numPr>
          <w:ilvl w:val="0"/>
          <w:numId w:val="3"/>
        </w:numPr>
        <w:spacing w:after="5"/>
        <w:ind w:right="10" w:firstLine="180"/>
        <w:rPr>
          <w:lang w:val="ru-RU"/>
        </w:rPr>
      </w:pPr>
      <w:r w:rsidRPr="00543571">
        <w:rPr>
          <w:lang w:val="ru-RU"/>
        </w:rPr>
        <w:t xml:space="preserve">владеть начальными умениями интерпретации и оценки текстуально изученных произведений фольклора и литературы; </w:t>
      </w:r>
    </w:p>
    <w:p w:rsidR="005D38EE" w:rsidRPr="00543571" w:rsidRDefault="0023787D">
      <w:pPr>
        <w:numPr>
          <w:ilvl w:val="0"/>
          <w:numId w:val="3"/>
        </w:numPr>
        <w:spacing w:after="2"/>
        <w:ind w:right="10" w:firstLine="180"/>
        <w:rPr>
          <w:lang w:val="ru-RU"/>
        </w:rPr>
      </w:pPr>
      <w:r w:rsidRPr="00543571">
        <w:rPr>
          <w:lang w:val="ru-RU"/>
        </w:rPr>
        <w:t xml:space="preserve"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 </w:t>
      </w:r>
    </w:p>
    <w:p w:rsidR="005D38EE" w:rsidRPr="00543571" w:rsidRDefault="0023787D">
      <w:pPr>
        <w:numPr>
          <w:ilvl w:val="0"/>
          <w:numId w:val="3"/>
        </w:numPr>
        <w:spacing w:after="5"/>
        <w:ind w:right="10" w:firstLine="180"/>
        <w:rPr>
          <w:lang w:val="ru-RU"/>
        </w:rPr>
      </w:pPr>
      <w:r w:rsidRPr="00543571">
        <w:rPr>
          <w:lang w:val="ru-RU"/>
        </w:rPr>
        <w:t xml:space="preserve"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 </w:t>
      </w:r>
    </w:p>
    <w:p w:rsidR="005D38EE" w:rsidRPr="00543571" w:rsidRDefault="0023787D">
      <w:pPr>
        <w:numPr>
          <w:ilvl w:val="0"/>
          <w:numId w:val="3"/>
        </w:numPr>
        <w:spacing w:after="2"/>
        <w:ind w:right="10" w:firstLine="180"/>
        <w:rPr>
          <w:lang w:val="ru-RU"/>
        </w:rPr>
      </w:pPr>
      <w:r w:rsidRPr="00543571">
        <w:rPr>
          <w:lang w:val="ru-RU"/>
        </w:rPr>
        <w:t xml:space="preserve">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 </w:t>
      </w:r>
    </w:p>
    <w:p w:rsidR="005D38EE" w:rsidRPr="00543571" w:rsidRDefault="0023787D">
      <w:pPr>
        <w:numPr>
          <w:ilvl w:val="0"/>
          <w:numId w:val="3"/>
        </w:numPr>
        <w:spacing w:after="0" w:line="330" w:lineRule="auto"/>
        <w:ind w:right="10" w:firstLine="180"/>
        <w:rPr>
          <w:lang w:val="ru-RU"/>
        </w:rPr>
      </w:pPr>
      <w:r w:rsidRPr="00543571">
        <w:rPr>
          <w:lang w:val="ru-RU"/>
        </w:rPr>
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 ресурсами, соблюдая правила информационной безопасности. </w:t>
      </w:r>
    </w:p>
    <w:p w:rsidR="005D38EE" w:rsidRPr="00543571" w:rsidRDefault="005D38EE">
      <w:pPr>
        <w:rPr>
          <w:lang w:val="ru-RU"/>
        </w:rPr>
        <w:sectPr w:rsidR="005D38EE" w:rsidRPr="00543571">
          <w:headerReference w:type="even" r:id="rId20"/>
          <w:headerReference w:type="default" r:id="rId21"/>
          <w:headerReference w:type="first" r:id="rId22"/>
          <w:pgSz w:w="11899" w:h="16841"/>
          <w:pgMar w:top="1440" w:right="826" w:bottom="1440" w:left="665" w:header="720" w:footer="720" w:gutter="0"/>
          <w:cols w:space="720"/>
        </w:sectPr>
      </w:pPr>
    </w:p>
    <w:p w:rsidR="005D38EE" w:rsidRDefault="00697611">
      <w:pPr>
        <w:spacing w:after="5" w:line="259" w:lineRule="auto"/>
        <w:ind w:left="-775" w:firstLine="0"/>
      </w:pPr>
      <w:r w:rsidRPr="00697611">
        <w:rPr>
          <w:rFonts w:ascii="Calibri" w:eastAsia="Calibri" w:hAnsi="Calibri" w:cs="Calibri"/>
          <w:noProof/>
          <w:sz w:val="22"/>
        </w:rPr>
        <w:lastRenderedPageBreak/>
        <w:pict>
          <v:group id="Group 154737" o:spid="_x0000_s1032" style="position:absolute;left:0;text-align:left;margin-left:33.3pt;margin-top:41.65pt;width:775.65pt;height:.6pt;z-index:251659264;mso-position-horizontal-relative:page;mso-position-vertical-relative:page" coordsize="98507,76">
            <v:shape id="Shape 173449" o:spid="_x0000_s1033" style="position:absolute;width:98507;height:91" coordsize="9850755,9144" path="m,l9850755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23787D">
        <w:rPr>
          <w:b/>
          <w:sz w:val="19"/>
        </w:rPr>
        <w:t xml:space="preserve">ТЕМАТИЧЕСКОЕ ПЛАНИРОВАНИЕ </w:t>
      </w:r>
    </w:p>
    <w:p w:rsidR="005D38EE" w:rsidRDefault="005D38EE">
      <w:pPr>
        <w:spacing w:after="0" w:line="259" w:lineRule="auto"/>
        <w:ind w:left="-881" w:firstLine="0"/>
      </w:pPr>
    </w:p>
    <w:tbl>
      <w:tblPr>
        <w:tblStyle w:val="TableGrid"/>
        <w:tblW w:w="15499" w:type="dxa"/>
        <w:tblInd w:w="-768" w:type="dxa"/>
        <w:tblCellMar>
          <w:left w:w="7" w:type="dxa"/>
          <w:right w:w="46" w:type="dxa"/>
        </w:tblCellMar>
        <w:tblLook w:val="04A0"/>
      </w:tblPr>
      <w:tblGrid>
        <w:gridCol w:w="397"/>
        <w:gridCol w:w="5235"/>
        <w:gridCol w:w="528"/>
        <w:gridCol w:w="1104"/>
        <w:gridCol w:w="1140"/>
        <w:gridCol w:w="864"/>
        <w:gridCol w:w="3699"/>
        <w:gridCol w:w="1020"/>
        <w:gridCol w:w="1512"/>
      </w:tblGrid>
      <w:tr w:rsidR="005D38EE">
        <w:trPr>
          <w:trHeight w:val="348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33" w:line="259" w:lineRule="auto"/>
              <w:ind w:left="77" w:firstLine="0"/>
            </w:pPr>
            <w:r>
              <w:rPr>
                <w:b/>
                <w:sz w:val="15"/>
              </w:rPr>
              <w:t xml:space="preserve">№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п/п </w:t>
            </w:r>
          </w:p>
        </w:tc>
        <w:tc>
          <w:tcPr>
            <w:tcW w:w="5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b/>
                <w:sz w:val="15"/>
              </w:rPr>
              <w:t xml:space="preserve">Количество часов 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b/>
                <w:sz w:val="15"/>
              </w:rPr>
              <w:t xml:space="preserve">Дата изучения </w:t>
            </w:r>
          </w:p>
        </w:tc>
        <w:tc>
          <w:tcPr>
            <w:tcW w:w="3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b/>
                <w:sz w:val="15"/>
              </w:rPr>
              <w:t xml:space="preserve">Виды деятельности 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Виды, формы контроля </w:t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b/>
                <w:sz w:val="15"/>
              </w:rPr>
              <w:t xml:space="preserve">Электронные (цифровые) образовательные ресурсы </w:t>
            </w:r>
          </w:p>
        </w:tc>
      </w:tr>
      <w:tr w:rsidR="005D38E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b/>
                <w:sz w:val="15"/>
              </w:rPr>
              <w:t xml:space="preserve">всего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b/>
                <w:sz w:val="15"/>
              </w:rPr>
              <w:t xml:space="preserve">контрольные работы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b/>
                <w:sz w:val="15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Раздел 1. </w:t>
            </w:r>
            <w:r>
              <w:rPr>
                <w:b/>
                <w:sz w:val="15"/>
              </w:rPr>
              <w:t xml:space="preserve">Мифология 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25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Мифы народов России и мира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мифы и другие эпические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23">
              <w:r w:rsidR="0023787D">
                <w:rPr>
                  <w:sz w:val="15"/>
                </w:rPr>
                <w:t>www.edu.ru</w:t>
              </w:r>
            </w:hyperlink>
            <w:hyperlink r:id="rId24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произведения, отвечать на вопросы, пересказывать;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10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2" w:lineRule="auto"/>
              <w:ind w:left="79" w:right="186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Анализировать сюжет, жанровые, композиционные и художественные особенности; </w:t>
            </w:r>
          </w:p>
          <w:p w:rsidR="005D38EE" w:rsidRPr="00543571" w:rsidRDefault="0023787D">
            <w:pPr>
              <w:spacing w:after="0" w:line="301" w:lineRule="auto"/>
              <w:ind w:left="79" w:right="140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и формулировать тему и основную мысль прочитанных мифов; </w:t>
            </w:r>
          </w:p>
          <w:p w:rsidR="005D38EE" w:rsidRPr="00543571" w:rsidRDefault="0023787D">
            <w:pPr>
              <w:spacing w:after="0" w:line="302" w:lineRule="auto"/>
              <w:ind w:left="79" w:right="197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Сопоставлять мифы разных народов, сравнивать их с эпическими произведениями;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главных героев, сравнивать их поступки; </w:t>
            </w:r>
          </w:p>
          <w:p w:rsidR="005D38EE" w:rsidRPr="00543571" w:rsidRDefault="0023787D">
            <w:pPr>
              <w:spacing w:after="0" w:line="259" w:lineRule="auto"/>
              <w:ind w:left="79" w:right="103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Высказывать своё отношение к событиям и эпическим героям;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1.2.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Внеклассное чтение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25">
              <w:r w:rsidR="0023787D">
                <w:rPr>
                  <w:sz w:val="15"/>
                </w:rPr>
                <w:t>www.edu.ru</w:t>
              </w:r>
            </w:hyperlink>
            <w:hyperlink r:id="rId26"/>
          </w:p>
        </w:tc>
      </w:tr>
      <w:tr w:rsidR="005D38EE">
        <w:trPr>
          <w:trHeight w:val="473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Раздел 2. </w:t>
            </w:r>
            <w:r>
              <w:rPr>
                <w:b/>
                <w:sz w:val="15"/>
              </w:rPr>
              <w:t xml:space="preserve">Фольклор 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25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Малые жанры: пословицы, поговорки, загадки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Выразительно читать фольклорные произведения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27">
              <w:r w:rsidR="0023787D">
                <w:rPr>
                  <w:sz w:val="15"/>
                </w:rPr>
                <w:t>www.edu.ru</w:t>
              </w:r>
            </w:hyperlink>
            <w:hyperlink r:id="rId28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малых жанров, отвечать на вопросы;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857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Отличать пословицы от поговорок; </w:t>
            </w:r>
          </w:p>
          <w:p w:rsidR="005D38EE" w:rsidRPr="00543571" w:rsidRDefault="0023787D">
            <w:pPr>
              <w:spacing w:after="0" w:line="259" w:lineRule="auto"/>
              <w:ind w:left="79" w:right="260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Сопоставлять русские пословицы и поговорки с пословицами и поговорками других народов; Уметь сочинять и разгадывать загадки;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2.2.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Развитие речи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29">
              <w:r w:rsidR="0023787D">
                <w:rPr>
                  <w:sz w:val="15"/>
                </w:rPr>
                <w:t>www.edu.ru</w:t>
              </w:r>
            </w:hyperlink>
            <w:hyperlink r:id="rId30"/>
          </w:p>
        </w:tc>
      </w:tr>
      <w:tr w:rsidR="005D38EE">
        <w:trPr>
          <w:trHeight w:val="473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25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lastRenderedPageBreak/>
              <w:t xml:space="preserve">2.3.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Сказки народов России и народов мира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Выразительно читать, пересказывать (кратко,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Письменный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31">
              <w:r w:rsidR="0023787D">
                <w:rPr>
                  <w:sz w:val="15"/>
                </w:rPr>
                <w:t>www.edu.ru</w:t>
              </w:r>
            </w:hyperlink>
            <w:hyperlink r:id="rId32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подробно, выборочно) сказки, отвечать на вопросы;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виды сказок (волшебные, бытовые, о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Контрольная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2187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животных); </w:t>
            </w:r>
          </w:p>
          <w:p w:rsidR="005D38EE" w:rsidRPr="00543571" w:rsidRDefault="0023787D">
            <w:pPr>
              <w:spacing w:after="0" w:line="301" w:lineRule="auto"/>
              <w:ind w:left="79" w:right="140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и формулировать тему и основную мысль прочитанной сказки; </w:t>
            </w:r>
          </w:p>
          <w:p w:rsidR="005D38EE" w:rsidRPr="00543571" w:rsidRDefault="0023787D">
            <w:pPr>
              <w:spacing w:after="0" w:line="302" w:lineRule="auto"/>
              <w:ind w:left="79" w:right="28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героев сказок, оценивать их поступки; </w:t>
            </w:r>
          </w:p>
          <w:p w:rsidR="005D38EE" w:rsidRPr="00543571" w:rsidRDefault="0023787D">
            <w:pPr>
              <w:spacing w:after="0" w:line="301" w:lineRule="auto"/>
              <w:ind w:left="79" w:right="275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особенности языка и композиции народных сказок разных народов (зачин, концовка, постоянные эпитеты, устойчивые выражения и др.); </w:t>
            </w:r>
          </w:p>
          <w:p w:rsidR="005D38EE" w:rsidRPr="00543571" w:rsidRDefault="0023787D">
            <w:pPr>
              <w:spacing w:after="0" w:line="259" w:lineRule="auto"/>
              <w:ind w:left="79" w:right="33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Сочинять собственные сказки, употребляя сказочные устойчивые выражения; Инсценировать любимую сказку;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работа;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</w:tbl>
    <w:p w:rsidR="005D38EE" w:rsidRDefault="005D38EE">
      <w:pPr>
        <w:spacing w:after="0" w:line="259" w:lineRule="auto"/>
        <w:ind w:left="-1440" w:right="15401" w:firstLine="0"/>
      </w:pPr>
    </w:p>
    <w:tbl>
      <w:tblPr>
        <w:tblStyle w:val="TableGrid"/>
        <w:tblW w:w="15499" w:type="dxa"/>
        <w:tblInd w:w="-768" w:type="dxa"/>
        <w:tblCellMar>
          <w:left w:w="7" w:type="dxa"/>
          <w:right w:w="46" w:type="dxa"/>
        </w:tblCellMar>
        <w:tblLook w:val="04A0"/>
      </w:tblPr>
      <w:tblGrid>
        <w:gridCol w:w="396"/>
        <w:gridCol w:w="5235"/>
        <w:gridCol w:w="528"/>
        <w:gridCol w:w="1104"/>
        <w:gridCol w:w="1140"/>
        <w:gridCol w:w="864"/>
        <w:gridCol w:w="3699"/>
        <w:gridCol w:w="1020"/>
        <w:gridCol w:w="1513"/>
      </w:tblGrid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2.4.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Внеклассное чтение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33">
              <w:r w:rsidR="0023787D">
                <w:rPr>
                  <w:sz w:val="15"/>
                </w:rPr>
                <w:t>www.edu.ru</w:t>
              </w:r>
            </w:hyperlink>
            <w:hyperlink r:id="rId34"/>
          </w:p>
        </w:tc>
      </w:tr>
      <w:tr w:rsidR="005D38EE">
        <w:trPr>
          <w:trHeight w:val="480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9 </w:t>
            </w:r>
          </w:p>
        </w:tc>
        <w:tc>
          <w:tcPr>
            <w:tcW w:w="9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</w:tr>
      <w:tr w:rsidR="005D38EE" w:rsidRPr="00A04562">
        <w:trPr>
          <w:trHeight w:val="348"/>
        </w:trPr>
        <w:tc>
          <w:tcPr>
            <w:tcW w:w="154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Раздел 3. </w:t>
            </w:r>
            <w:r w:rsidRPr="00543571">
              <w:rPr>
                <w:b/>
                <w:sz w:val="15"/>
                <w:lang w:val="ru-RU"/>
              </w:rPr>
              <w:t xml:space="preserve">Литература первой половины </w:t>
            </w:r>
            <w:r>
              <w:rPr>
                <w:b/>
                <w:sz w:val="15"/>
              </w:rPr>
              <w:t>XIX</w:t>
            </w:r>
            <w:r w:rsidRPr="00543571">
              <w:rPr>
                <w:b/>
                <w:sz w:val="15"/>
                <w:lang w:val="ru-RU"/>
              </w:rPr>
              <w:t xml:space="preserve"> века </w:t>
            </w: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И. А. Крылов. Басни (три по выбору). «Волк на псарне», «Листы и Корни»,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басню, в том числе по ролям;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35">
              <w:r w:rsidR="0023787D">
                <w:rPr>
                  <w:sz w:val="15"/>
                </w:rPr>
                <w:t>www.edu.ru</w:t>
              </w:r>
            </w:hyperlink>
            <w:hyperlink r:id="rId36"/>
          </w:p>
        </w:tc>
      </w:tr>
      <w:tr w:rsidR="005D38EE">
        <w:trPr>
          <w:trHeight w:val="193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«Свинья под Дубом», «Квартет», «Осёл и Соловей», «Ворона и Лисица»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EF0175" w:rsidRDefault="005D38EE">
            <w:pPr>
              <w:spacing w:after="0" w:line="259" w:lineRule="auto"/>
              <w:ind w:left="94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и формулировать тему и основную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мысль прочитанной басни;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Письменный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1424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2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2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2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2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2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Находить значение незнакомого слова в словаре;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Инсценировать басню; </w:t>
            </w:r>
          </w:p>
          <w:p w:rsidR="005D38EE" w:rsidRPr="00543571" w:rsidRDefault="0023787D">
            <w:pPr>
              <w:spacing w:after="1" w:line="301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художественные особенности басенного жанра; </w:t>
            </w:r>
          </w:p>
          <w:p w:rsidR="005D38EE" w:rsidRPr="00543571" w:rsidRDefault="0023787D">
            <w:pPr>
              <w:spacing w:after="2" w:line="299" w:lineRule="auto"/>
              <w:ind w:left="79" w:right="183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Иметь первоначальное представление об аллегории и морали;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Читать басню наизусть (по выбору обучающегося);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контроль;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2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2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3.2.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Развитие речи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37">
              <w:r w:rsidR="0023787D">
                <w:rPr>
                  <w:sz w:val="15"/>
                </w:rPr>
                <w:t>www.edu.ru</w:t>
              </w:r>
            </w:hyperlink>
            <w:hyperlink r:id="rId38"/>
          </w:p>
        </w:tc>
      </w:tr>
      <w:tr w:rsidR="005D38EE">
        <w:trPr>
          <w:trHeight w:val="479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lastRenderedPageBreak/>
              <w:t xml:space="preserve">3.3.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А. С. Пушкин. Стихотворения (не менее трёх). «Зимнее утро», «Зимний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6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Выразительно читать стихотворения;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39">
              <w:r w:rsidR="0023787D">
                <w:rPr>
                  <w:sz w:val="15"/>
                </w:rPr>
                <w:t>www.edu.ru</w:t>
              </w:r>
            </w:hyperlink>
            <w:hyperlink r:id="rId40"/>
          </w:p>
        </w:tc>
      </w:tr>
      <w:tr w:rsidR="005D38EE">
        <w:trPr>
          <w:trHeight w:val="193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вечер», «Няне» и др. «Сказка о мёртвой царевне и о семи богатырях»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EF0175" w:rsidRDefault="005D38EE">
            <w:pPr>
              <w:spacing w:after="0" w:line="259" w:lineRule="auto"/>
              <w:ind w:left="94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Отличать поэтический текст от прозаического,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603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аргументировать свой ответ;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тематическое единство подобранных произведений; </w:t>
            </w:r>
          </w:p>
          <w:p w:rsidR="005D38EE" w:rsidRPr="00543571" w:rsidRDefault="0023787D">
            <w:pPr>
              <w:spacing w:after="0" w:line="302" w:lineRule="auto"/>
              <w:ind w:left="79" w:right="58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Выявлять средства художественной изобразительности в лирических произведениях </w:t>
            </w:r>
          </w:p>
          <w:p w:rsidR="005D38EE" w:rsidRPr="00543571" w:rsidRDefault="0023787D">
            <w:pPr>
              <w:spacing w:after="0" w:line="302" w:lineRule="auto"/>
              <w:ind w:left="79" w:right="229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(эпитет, метафору, олицетворение, сравнение); Выполнять письменные работы по первоначальному анализу стихотворения; </w:t>
            </w:r>
          </w:p>
          <w:p w:rsidR="005D38EE" w:rsidRPr="00543571" w:rsidRDefault="0023787D">
            <w:pPr>
              <w:spacing w:after="3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Заучивать стихотворения наизусть;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сказку, отвечать на вопросы по содержанию; </w:t>
            </w:r>
          </w:p>
          <w:p w:rsidR="005D38EE" w:rsidRPr="00543571" w:rsidRDefault="0023787D">
            <w:pPr>
              <w:spacing w:after="0" w:line="259" w:lineRule="auto"/>
              <w:ind w:left="79" w:right="34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идейно-тематическое содержание сказки А. С. Пушкина;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3.4.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М. Ю. Лермонтов. Стихотворение «Бородино»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Выразительно читать стихотворение;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41">
              <w:r w:rsidR="0023787D">
                <w:rPr>
                  <w:sz w:val="15"/>
                </w:rPr>
                <w:t>www.edu.ru</w:t>
              </w:r>
            </w:hyperlink>
            <w:hyperlink r:id="rId42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Отвечать на вопросы по прочитанному тексту,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1823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задавать вопросы с целью понимания содержания стихотворения; </w:t>
            </w:r>
          </w:p>
          <w:p w:rsidR="005D38EE" w:rsidRPr="00543571" w:rsidRDefault="0023787D">
            <w:pPr>
              <w:spacing w:after="0" w:line="302" w:lineRule="auto"/>
              <w:ind w:left="79" w:right="60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его историческую основу, идейно- тематическое содержание; Определять позицию автора;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Выявлять жанровые признаки и средства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художественной изобразительности в произведении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(эпитет, олицетворение, сравнение, метафора); Заучивать стихотворение наизусть;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</w:tbl>
    <w:p w:rsidR="005D38EE" w:rsidRDefault="005D38EE">
      <w:pPr>
        <w:spacing w:after="0" w:line="259" w:lineRule="auto"/>
        <w:ind w:left="-1440" w:right="15401" w:firstLine="0"/>
      </w:pPr>
    </w:p>
    <w:tbl>
      <w:tblPr>
        <w:tblStyle w:val="TableGrid"/>
        <w:tblW w:w="15499" w:type="dxa"/>
        <w:tblInd w:w="-768" w:type="dxa"/>
        <w:tblCellMar>
          <w:left w:w="7" w:type="dxa"/>
          <w:right w:w="46" w:type="dxa"/>
        </w:tblCellMar>
        <w:tblLook w:val="04A0"/>
      </w:tblPr>
      <w:tblGrid>
        <w:gridCol w:w="396"/>
        <w:gridCol w:w="5235"/>
        <w:gridCol w:w="528"/>
        <w:gridCol w:w="1104"/>
        <w:gridCol w:w="1140"/>
        <w:gridCol w:w="864"/>
        <w:gridCol w:w="3699"/>
        <w:gridCol w:w="1020"/>
        <w:gridCol w:w="1513"/>
      </w:tblGrid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3.5.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Н. В. Гоголь. Повесть «Ночь перед Рождеством»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Читать выразительно прозаический текст, отвечать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43">
              <w:r w:rsidR="0023787D">
                <w:rPr>
                  <w:sz w:val="15"/>
                </w:rPr>
                <w:t>www.edu.ru</w:t>
              </w:r>
            </w:hyperlink>
            <w:hyperlink r:id="rId44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на вопросы;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Пересказывать (кратко, подробно, выборочно) текст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Письменный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2191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повести;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Выделять ключевые эпизоды в тексте произведения;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Составлять устный отзыв о прочитанном произведении; </w:t>
            </w:r>
          </w:p>
          <w:p w:rsidR="005D38EE" w:rsidRPr="00543571" w:rsidRDefault="0023787D">
            <w:pPr>
              <w:spacing w:after="0" w:line="301" w:lineRule="auto"/>
              <w:ind w:left="79" w:right="366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художественные средства, создающие фантастический настрой повести, а также картины народной жизни;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близость повести к народным сказкам и легендам;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Пользоваться библиотечным каталогом для поиска книги;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контроль;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3.6.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Внеклассное чтение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45">
              <w:r w:rsidR="0023787D">
                <w:rPr>
                  <w:sz w:val="15"/>
                </w:rPr>
                <w:t>www.edu.ru</w:t>
              </w:r>
            </w:hyperlink>
            <w:hyperlink r:id="rId46"/>
          </w:p>
        </w:tc>
      </w:tr>
      <w:tr w:rsidR="005D38EE">
        <w:trPr>
          <w:trHeight w:val="504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16 </w:t>
            </w:r>
          </w:p>
        </w:tc>
        <w:tc>
          <w:tcPr>
            <w:tcW w:w="9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</w:tr>
      <w:tr w:rsidR="005D38EE" w:rsidRPr="00A04562">
        <w:trPr>
          <w:trHeight w:val="348"/>
        </w:trPr>
        <w:tc>
          <w:tcPr>
            <w:tcW w:w="154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Раздел 4. </w:t>
            </w:r>
            <w:r w:rsidRPr="00543571">
              <w:rPr>
                <w:b/>
                <w:sz w:val="15"/>
                <w:lang w:val="ru-RU"/>
              </w:rPr>
              <w:t xml:space="preserve">Литература второй половины </w:t>
            </w:r>
            <w:r>
              <w:rPr>
                <w:b/>
                <w:sz w:val="15"/>
              </w:rPr>
              <w:t>XIX</w:t>
            </w:r>
            <w:r w:rsidRPr="00543571">
              <w:rPr>
                <w:b/>
                <w:sz w:val="15"/>
                <w:lang w:val="ru-RU"/>
              </w:rPr>
              <w:t xml:space="preserve"> века </w:t>
            </w: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И. С. Тургенев. Рассказ «Муму»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рассказ, отвечать на вопросы,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47">
              <w:r w:rsidR="0023787D">
                <w:rPr>
                  <w:sz w:val="15"/>
                </w:rPr>
                <w:t>www.edu.ru</w:t>
              </w:r>
            </w:hyperlink>
            <w:hyperlink r:id="rId48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>пересказывать (подробно и сжато);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1439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Выделять наиболее яркие эпизоды произведения;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Составлять простой план рассказа;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тему, идею произведения;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главных героев рассказа;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Составлять устный портрет Герасима;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роль пейзажных описаний;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Писать сочинение по содержанию рассказа;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4.2.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Развитие речи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49">
              <w:r w:rsidR="0023787D">
                <w:rPr>
                  <w:sz w:val="15"/>
                </w:rPr>
                <w:t>www.edu.ru</w:t>
              </w:r>
            </w:hyperlink>
            <w:hyperlink r:id="rId50"/>
          </w:p>
        </w:tc>
      </w:tr>
      <w:tr w:rsidR="005D38EE">
        <w:trPr>
          <w:trHeight w:val="479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4.3.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Н. А. Некрасов. Стихотворения (не менее двух). «Крестьянские дети».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поэтический текст, в том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Письменный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51">
              <w:r w:rsidR="0023787D">
                <w:rPr>
                  <w:sz w:val="15"/>
                </w:rPr>
                <w:t>www.edu.ru</w:t>
              </w:r>
            </w:hyperlink>
            <w:hyperlink r:id="rId52"/>
          </w:p>
        </w:tc>
      </w:tr>
      <w:tr w:rsidR="005D38EE">
        <w:trPr>
          <w:trHeight w:val="193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«Школьник». Поэма «Мороз, Красный нос» (фрагмент)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EF0175" w:rsidRDefault="005D38EE">
            <w:pPr>
              <w:spacing w:after="0" w:line="259" w:lineRule="auto"/>
              <w:ind w:left="94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числе по ролям;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Определять тематическое содержание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Контрольная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1532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стихотворения;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главных героев, лирического героя </w:t>
            </w:r>
          </w:p>
          <w:p w:rsidR="005D38EE" w:rsidRPr="00543571" w:rsidRDefault="0023787D">
            <w:pPr>
              <w:spacing w:after="3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(автора); </w:t>
            </w:r>
          </w:p>
          <w:p w:rsidR="005D38EE" w:rsidRPr="00543571" w:rsidRDefault="0023787D">
            <w:pPr>
              <w:spacing w:after="0" w:line="303" w:lineRule="auto"/>
              <w:ind w:left="79" w:right="443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отношение автора к детям; Выявлять средства художественной выразительности; </w:t>
            </w:r>
          </w:p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Заучивать стихотворение наизусть;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работа;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</w:tbl>
    <w:p w:rsidR="005D38EE" w:rsidRDefault="005D38EE">
      <w:pPr>
        <w:spacing w:after="0" w:line="259" w:lineRule="auto"/>
        <w:ind w:left="-1440" w:right="15401" w:firstLine="0"/>
      </w:pPr>
    </w:p>
    <w:tbl>
      <w:tblPr>
        <w:tblStyle w:val="TableGrid"/>
        <w:tblW w:w="15499" w:type="dxa"/>
        <w:tblInd w:w="-768" w:type="dxa"/>
        <w:tblCellMar>
          <w:left w:w="7" w:type="dxa"/>
          <w:right w:w="46" w:type="dxa"/>
        </w:tblCellMar>
        <w:tblLook w:val="04A0"/>
      </w:tblPr>
      <w:tblGrid>
        <w:gridCol w:w="396"/>
        <w:gridCol w:w="5235"/>
        <w:gridCol w:w="528"/>
        <w:gridCol w:w="1104"/>
        <w:gridCol w:w="1140"/>
        <w:gridCol w:w="864"/>
        <w:gridCol w:w="3699"/>
        <w:gridCol w:w="1020"/>
        <w:gridCol w:w="1513"/>
      </w:tblGrid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4.4.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Л. Н. Толстой.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текст рассказа, отвечать на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53">
              <w:r w:rsidR="0023787D">
                <w:rPr>
                  <w:sz w:val="15"/>
                </w:rPr>
                <w:t>www.edu.ru</w:t>
              </w:r>
            </w:hyperlink>
            <w:hyperlink r:id="rId54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Рассказ «Кавказский пленник»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вопросы, пересказывать (подробно и сжато);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399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3" w:lineRule="auto"/>
              <w:ind w:left="79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Выявлять основную мысль рассказа, определять его композиционные особенности;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Выделять ключевые эпизоды в тексте произведения; Составлять план сообщения о главных героях произведения; </w:t>
            </w:r>
          </w:p>
          <w:p w:rsidR="005D38EE" w:rsidRPr="00543571" w:rsidRDefault="0023787D">
            <w:pPr>
              <w:spacing w:after="0" w:line="301" w:lineRule="auto"/>
              <w:ind w:left="79" w:right="166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Составлять сравнительную характеристику Жилина и Костылина; </w:t>
            </w:r>
          </w:p>
          <w:p w:rsidR="005D38EE" w:rsidRPr="00543571" w:rsidRDefault="0023787D">
            <w:pPr>
              <w:spacing w:after="0" w:line="301" w:lineRule="auto"/>
              <w:ind w:left="79" w:right="253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горцев, их обычаи и нравы; Давать собственную интерпретацию и оценку рассказа;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Давать развёрнутый ответ на вопрос, связанный со знанием и пониманием литературного произведения;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4.5.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Внеклассное чтение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55">
              <w:r w:rsidR="0023787D">
                <w:rPr>
                  <w:sz w:val="15"/>
                </w:rPr>
                <w:t>www.edu.ru</w:t>
              </w:r>
            </w:hyperlink>
            <w:hyperlink r:id="rId56"/>
          </w:p>
        </w:tc>
      </w:tr>
      <w:tr w:rsidR="005D38EE">
        <w:trPr>
          <w:trHeight w:val="480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15 </w:t>
            </w:r>
          </w:p>
        </w:tc>
        <w:tc>
          <w:tcPr>
            <w:tcW w:w="9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</w:tr>
      <w:tr w:rsidR="005D38EE" w:rsidRPr="00A04562">
        <w:trPr>
          <w:trHeight w:val="348"/>
        </w:trPr>
        <w:tc>
          <w:tcPr>
            <w:tcW w:w="154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Раздел 5. Литература </w:t>
            </w:r>
            <w:r>
              <w:rPr>
                <w:sz w:val="15"/>
              </w:rPr>
              <w:t>XIX</w:t>
            </w:r>
            <w:r w:rsidRPr="00543571">
              <w:rPr>
                <w:sz w:val="15"/>
                <w:lang w:val="ru-RU"/>
              </w:rPr>
              <w:t xml:space="preserve">—ХХ веков </w:t>
            </w: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Стихотворения отечественных поэтов </w:t>
            </w:r>
            <w:r>
              <w:rPr>
                <w:sz w:val="15"/>
              </w:rPr>
              <w:t>XIX</w:t>
            </w:r>
            <w:r w:rsidRPr="00543571">
              <w:rPr>
                <w:sz w:val="15"/>
                <w:lang w:val="ru-RU"/>
              </w:rPr>
              <w:t xml:space="preserve">—ХХ веков о родной природе 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стихотворение, определять его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57">
              <w:r w:rsidR="0023787D">
                <w:rPr>
                  <w:sz w:val="15"/>
                </w:rPr>
                <w:t>www.edu.ru</w:t>
              </w:r>
            </w:hyperlink>
            <w:hyperlink r:id="rId58"/>
          </w:p>
        </w:tc>
      </w:tr>
      <w:tr w:rsidR="005D38EE">
        <w:trPr>
          <w:trHeight w:val="193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sz w:val="15"/>
                <w:lang w:val="ru-RU"/>
              </w:rPr>
              <w:t xml:space="preserve">о связи человека с Родиной (не менее пяти). </w:t>
            </w:r>
            <w:r>
              <w:rPr>
                <w:sz w:val="15"/>
              </w:rPr>
              <w:t xml:space="preserve">Например, стихотворения А. К.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тематическое содержание, средства художественной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Толстого, Ф. И. Тютчева, А. А. Фета, И. А. Бунина, А. А. Блока, С. А.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выразительности (эпитет, метафора, сравнение,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 w:rsidRPr="00A04562">
        <w:trPr>
          <w:trHeight w:val="1040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Есенина, Н. М. Рубцова, Ю. П. Кузнецова </w:t>
            </w: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олицетворение);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Выявлять музыкальность поэтического текста; Выражать личное читательское отношение к прочитанному;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Заучивать одно из стихотворений наизусть;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5.2.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Развитие речи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59">
              <w:r w:rsidR="0023787D">
                <w:rPr>
                  <w:sz w:val="15"/>
                </w:rPr>
                <w:t>www.edu.ru</w:t>
              </w:r>
            </w:hyperlink>
            <w:hyperlink r:id="rId60"/>
          </w:p>
        </w:tc>
      </w:tr>
      <w:tr w:rsidR="005D38EE">
        <w:trPr>
          <w:trHeight w:val="478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5.3.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b/>
                <w:sz w:val="15"/>
              </w:rPr>
              <w:t>XIX</w:t>
            </w:r>
            <w:r w:rsidRPr="00543571">
              <w:rPr>
                <w:b/>
                <w:sz w:val="15"/>
                <w:lang w:val="ru-RU"/>
              </w:rPr>
              <w:t>—</w:t>
            </w:r>
            <w:r>
              <w:rPr>
                <w:b/>
                <w:sz w:val="15"/>
              </w:rPr>
              <w:t>XX</w:t>
            </w:r>
            <w:r w:rsidRPr="00543571">
              <w:rPr>
                <w:b/>
                <w:sz w:val="15"/>
                <w:lang w:val="ru-RU"/>
              </w:rPr>
              <w:t xml:space="preserve"> веков.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рассказ, отвечать на вопросы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61">
              <w:r w:rsidR="0023787D">
                <w:rPr>
                  <w:sz w:val="15"/>
                </w:rPr>
                <w:t>www.edu.ru</w:t>
              </w:r>
            </w:hyperlink>
            <w:hyperlink r:id="rId62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А. П. Чехов (два рассказа по выбору).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EF0175" w:rsidRDefault="005D38EE">
            <w:pPr>
              <w:spacing w:after="0" w:line="259" w:lineRule="auto"/>
              <w:ind w:left="94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по прочитанному произведению, задавать вопросы с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Например, «Лошадиная фамилия», «Мальчики», «Хирургия» и др.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целью понимания содержания произведений,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Письменный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2996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пересказывать близко к тексту;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роль названия в литературном произведении; </w:t>
            </w:r>
          </w:p>
          <w:p w:rsidR="005D38EE" w:rsidRPr="00543571" w:rsidRDefault="0023787D">
            <w:pPr>
              <w:spacing w:after="0" w:line="302" w:lineRule="auto"/>
              <w:ind w:left="79" w:right="160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Анализировать произведение с учётом его жанровых особенностей, с использованием методов смыслового чтения и эстетического анализа, давать </w:t>
            </w:r>
          </w:p>
          <w:p w:rsidR="005D38EE" w:rsidRPr="00543571" w:rsidRDefault="0023787D">
            <w:pPr>
              <w:spacing w:after="0" w:line="303" w:lineRule="auto"/>
              <w:ind w:left="79" w:right="74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собственную интерпретацию и оценку произведениям;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героев рассказа;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Сопоставлять произведения авторов по заданным основаниям; </w:t>
            </w:r>
          </w:p>
          <w:p w:rsidR="005D38EE" w:rsidRPr="00543571" w:rsidRDefault="0023787D">
            <w:pPr>
              <w:spacing w:after="3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Выявлять детали, создающие комический эффект;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Инсценировать один из рассказов или его фрагмент; Пользоваться библиотечным каталогом для поиска книги;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контроль;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</w:tbl>
    <w:p w:rsidR="005D38EE" w:rsidRDefault="005D38EE">
      <w:pPr>
        <w:spacing w:after="0" w:line="259" w:lineRule="auto"/>
        <w:ind w:left="-1440" w:right="15401" w:firstLine="0"/>
      </w:pPr>
    </w:p>
    <w:tbl>
      <w:tblPr>
        <w:tblStyle w:val="TableGrid"/>
        <w:tblW w:w="15499" w:type="dxa"/>
        <w:tblInd w:w="-768" w:type="dxa"/>
        <w:tblCellMar>
          <w:left w:w="7" w:type="dxa"/>
          <w:right w:w="46" w:type="dxa"/>
        </w:tblCellMar>
        <w:tblLook w:val="04A0"/>
      </w:tblPr>
      <w:tblGrid>
        <w:gridCol w:w="397"/>
        <w:gridCol w:w="5235"/>
        <w:gridCol w:w="528"/>
        <w:gridCol w:w="1104"/>
        <w:gridCol w:w="1140"/>
        <w:gridCol w:w="864"/>
        <w:gridCol w:w="3699"/>
        <w:gridCol w:w="1020"/>
        <w:gridCol w:w="1512"/>
      </w:tblGrid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5.4.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М. М. Зощенко (два рассказа по выбору).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рассказ, отвечать на вопросы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63">
              <w:r w:rsidR="0023787D">
                <w:rPr>
                  <w:sz w:val="15"/>
                </w:rPr>
                <w:t>www.edu.ru</w:t>
              </w:r>
            </w:hyperlink>
            <w:hyperlink r:id="rId64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Например, «Галоша», «Лёля и Минька», «Ёлка», «Золотые слова»,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EF0175" w:rsidRDefault="005D38EE">
            <w:pPr>
              <w:spacing w:after="0" w:line="259" w:lineRule="auto"/>
              <w:ind w:left="94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по прочитанному произведению, задавать вопросы с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3179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«Встреча» и др.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1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целью понимания содержания произведений, пересказывать близко к тексту;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роль названия в литературном произведении; </w:t>
            </w:r>
          </w:p>
          <w:p w:rsidR="005D38EE" w:rsidRPr="00543571" w:rsidRDefault="0023787D">
            <w:pPr>
              <w:spacing w:after="0" w:line="301" w:lineRule="auto"/>
              <w:ind w:left="79" w:right="160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Анализировать произведение с учётом его жанровых особенностей, с использованием методов смыслового чтения и эстетического анализа, давать </w:t>
            </w:r>
          </w:p>
          <w:p w:rsidR="005D38EE" w:rsidRPr="00543571" w:rsidRDefault="0023787D">
            <w:pPr>
              <w:spacing w:after="0" w:line="303" w:lineRule="auto"/>
              <w:ind w:left="79" w:right="74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собственную интерпретацию и оценку произведениям;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героев рассказа;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Сопоставлять произведения авторов по заданным основаниям; </w:t>
            </w:r>
          </w:p>
          <w:p w:rsidR="005D38EE" w:rsidRPr="00543571" w:rsidRDefault="0023787D">
            <w:pPr>
              <w:spacing w:after="3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Выявлять детали, создающие комический эффект;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Инсценировать один из рассказов или его фрагмент; Пользоваться библиотечным каталогом для поиска книги;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5.5.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Произведения отечественной литературы о природе и животных (не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прозаический текст, отвечать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65">
              <w:r w:rsidR="0023787D">
                <w:rPr>
                  <w:sz w:val="15"/>
                </w:rPr>
                <w:t>www.edu.ru</w:t>
              </w:r>
            </w:hyperlink>
            <w:hyperlink r:id="rId66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менее трёх).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на вопросы, владеть разными видами пересказа;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Например, произведения А. И. Куприна, М. М. Пришвина, К. Г.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Составлять план;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 w:rsidRPr="00A04562">
        <w:trPr>
          <w:trHeight w:val="1808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Паустовского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сюжет и тематическое своеобразие произведения; </w:t>
            </w:r>
          </w:p>
          <w:p w:rsidR="005D38EE" w:rsidRPr="00543571" w:rsidRDefault="0023787D">
            <w:pPr>
              <w:spacing w:after="1" w:line="301" w:lineRule="auto"/>
              <w:ind w:left="79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Находить и характеризовать образ рассказчика, его роль в повествовании; </w:t>
            </w:r>
          </w:p>
          <w:p w:rsidR="005D38EE" w:rsidRPr="00543571" w:rsidRDefault="0023787D">
            <w:pPr>
              <w:spacing w:after="0" w:line="259" w:lineRule="auto"/>
              <w:ind w:left="79" w:right="340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средства художественной выразительности прозаического текста; Писать отзыв на прочитанное произведение; Пользоваться библиотечным каталогом для поиска книги;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5.6.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А. П. Платонов. Рассказы (один по выбору).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прозаический текст, отвечать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67">
              <w:r w:rsidR="0023787D">
                <w:rPr>
                  <w:sz w:val="15"/>
                </w:rPr>
                <w:t>www.edu.ru</w:t>
              </w:r>
            </w:hyperlink>
            <w:hyperlink r:id="rId68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Например, «Корова», «Никита» и др.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EF0175" w:rsidRDefault="005D38EE">
            <w:pPr>
              <w:spacing w:after="0" w:line="259" w:lineRule="auto"/>
              <w:ind w:left="94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на вопросы по прочитанному произведению,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1630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задавать вопросы с целью понимания содержания произведения, владеть разными видами пересказа;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Составлять план;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тему рассказа;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средства выразительности </w:t>
            </w:r>
          </w:p>
          <w:p w:rsidR="005D38EE" w:rsidRPr="00543571" w:rsidRDefault="0023787D">
            <w:pPr>
              <w:spacing w:after="3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прозаического текста;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Давать развёрнутый ответ на вопрос, связанный со знанием и пониманием литературного произведения;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5.7.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Развитие речи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69">
              <w:r w:rsidR="0023787D">
                <w:rPr>
                  <w:sz w:val="15"/>
                </w:rPr>
                <w:t>www.edu.ru</w:t>
              </w:r>
            </w:hyperlink>
            <w:hyperlink r:id="rId70"/>
          </w:p>
        </w:tc>
      </w:tr>
      <w:tr w:rsidR="005D38EE">
        <w:trPr>
          <w:trHeight w:val="478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</w:tbl>
    <w:p w:rsidR="005D38EE" w:rsidRDefault="005D38EE">
      <w:pPr>
        <w:spacing w:after="0" w:line="259" w:lineRule="auto"/>
        <w:ind w:left="-1440" w:right="15401" w:firstLine="0"/>
      </w:pPr>
    </w:p>
    <w:tbl>
      <w:tblPr>
        <w:tblStyle w:val="TableGrid"/>
        <w:tblW w:w="15499" w:type="dxa"/>
        <w:tblInd w:w="-768" w:type="dxa"/>
        <w:tblCellMar>
          <w:left w:w="7" w:type="dxa"/>
          <w:right w:w="46" w:type="dxa"/>
        </w:tblCellMar>
        <w:tblLook w:val="04A0"/>
      </w:tblPr>
      <w:tblGrid>
        <w:gridCol w:w="396"/>
        <w:gridCol w:w="5235"/>
        <w:gridCol w:w="528"/>
        <w:gridCol w:w="1104"/>
        <w:gridCol w:w="1140"/>
        <w:gridCol w:w="864"/>
        <w:gridCol w:w="3699"/>
        <w:gridCol w:w="1020"/>
        <w:gridCol w:w="1513"/>
      </w:tblGrid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5.8.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В. П. Астафьев. Рассказ «Васюткино озеро»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Читать прозаический текст, отвечать на вопросы,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71">
              <w:r w:rsidR="0023787D">
                <w:rPr>
                  <w:sz w:val="15"/>
                </w:rPr>
                <w:t>www.edu.ru</w:t>
              </w:r>
            </w:hyperlink>
            <w:hyperlink r:id="rId72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пересказывать, участвовать в беседе о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267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произведении;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Находить детали, языковые средства </w:t>
            </w:r>
          </w:p>
          <w:p w:rsidR="005D38EE" w:rsidRPr="00543571" w:rsidRDefault="0023787D">
            <w:pPr>
              <w:spacing w:after="0" w:line="301" w:lineRule="auto"/>
              <w:ind w:left="79" w:right="111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художественной выразительности, определять их роль в произведении;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Находить значение незнакомого слова в словаре;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характер главного героя, его </w:t>
            </w:r>
          </w:p>
          <w:p w:rsidR="005D38EE" w:rsidRPr="00543571" w:rsidRDefault="0023787D">
            <w:pPr>
              <w:spacing w:after="0" w:line="301" w:lineRule="auto"/>
              <w:ind w:left="79" w:right="983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взаимоотношение с природой; Выявлять роль пейзажа в рассказе; </w:t>
            </w:r>
          </w:p>
          <w:p w:rsidR="005D38EE" w:rsidRPr="00543571" w:rsidRDefault="0023787D">
            <w:pPr>
              <w:spacing w:after="0" w:line="259" w:lineRule="auto"/>
              <w:ind w:left="79" w:right="70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Высказывать своё отношение к герою рассказа; Писать сочинение по самостоятельно составленному плану;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5.9.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Развитие речи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73">
              <w:r w:rsidR="0023787D">
                <w:rPr>
                  <w:sz w:val="15"/>
                </w:rPr>
                <w:t>www.edu.ru</w:t>
              </w:r>
            </w:hyperlink>
            <w:hyperlink r:id="rId74"/>
          </w:p>
        </w:tc>
      </w:tr>
      <w:tr w:rsidR="005D38EE">
        <w:trPr>
          <w:trHeight w:val="479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19 </w:t>
            </w:r>
          </w:p>
        </w:tc>
        <w:tc>
          <w:tcPr>
            <w:tcW w:w="9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</w:tr>
      <w:tr w:rsidR="005D38EE" w:rsidRPr="00A04562">
        <w:trPr>
          <w:trHeight w:val="348"/>
        </w:trPr>
        <w:tc>
          <w:tcPr>
            <w:tcW w:w="154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Раздел 6. </w:t>
            </w:r>
            <w:r w:rsidRPr="00543571">
              <w:rPr>
                <w:b/>
                <w:sz w:val="15"/>
                <w:lang w:val="ru-RU"/>
              </w:rPr>
              <w:t xml:space="preserve">Литература </w:t>
            </w:r>
            <w:r>
              <w:rPr>
                <w:b/>
                <w:sz w:val="15"/>
              </w:rPr>
              <w:t>XX</w:t>
            </w:r>
            <w:r w:rsidRPr="00543571">
              <w:rPr>
                <w:b/>
                <w:sz w:val="15"/>
                <w:lang w:val="ru-RU"/>
              </w:rPr>
              <w:t>—</w:t>
            </w:r>
            <w:r>
              <w:rPr>
                <w:b/>
                <w:sz w:val="15"/>
              </w:rPr>
              <w:t>XXI</w:t>
            </w:r>
            <w:r w:rsidRPr="00543571">
              <w:rPr>
                <w:b/>
                <w:sz w:val="15"/>
                <w:lang w:val="ru-RU"/>
              </w:rPr>
              <w:t xml:space="preserve"> веков </w:t>
            </w: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6.1.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Произведения отечественной прозы на тему «Человек на войне» (не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Воспринимать и выразительно читать литературное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75">
              <w:r w:rsidR="0023787D">
                <w:rPr>
                  <w:sz w:val="15"/>
                </w:rPr>
                <w:t>www.edu.ru</w:t>
              </w:r>
            </w:hyperlink>
            <w:hyperlink r:id="rId76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менее двух).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произведение;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Например, Л. А. Кассиль. «Дорогие мои мальчишки»;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Отвечать на вопросы (с использованием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Ю. Я. Яковлев. «Девочки с Васильевского острова»;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цитирования) и самостоятельно формулировать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 w:rsidRPr="00A04562" w:rsidTr="00D56FDE">
        <w:trPr>
          <w:trHeight w:val="2393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В. П. Катаев. «Сын полка» и др. </w:t>
            </w: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вопросы к тексту; </w:t>
            </w:r>
          </w:p>
          <w:p w:rsidR="005D38EE" w:rsidRPr="00543571" w:rsidRDefault="0023787D">
            <w:pPr>
              <w:spacing w:after="0" w:line="302" w:lineRule="auto"/>
              <w:ind w:left="79" w:right="186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Участвовать в коллективном диалоге; Анализировать сюжет, тему произведения, определять его композиционные особенности; Характеризовать и сопоставлять героев произведения, выявлять художественные средства их создания; </w:t>
            </w:r>
          </w:p>
          <w:p w:rsidR="005D38EE" w:rsidRPr="00543571" w:rsidRDefault="0023787D">
            <w:pPr>
              <w:spacing w:after="0" w:line="259" w:lineRule="auto"/>
              <w:ind w:left="79" w:right="402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Выявлять средства художественной изобразительности в произведении; Использовать различные виды пересказа произведения;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6.2.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Внеклассное чтение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Презентация люби-мого художествен-ного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77">
              <w:r w:rsidR="0023787D">
                <w:rPr>
                  <w:sz w:val="15"/>
                </w:rPr>
                <w:t>www.edu.ru</w:t>
              </w:r>
            </w:hyperlink>
            <w:hyperlink r:id="rId78"/>
          </w:p>
        </w:tc>
      </w:tr>
      <w:tr w:rsidR="005D38EE">
        <w:trPr>
          <w:trHeight w:val="193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произведения; устное иллюстриро-вание,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863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right="14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обсуждение произведений книж-ной графики, пре- зентация и защита собствен¬ных иллю-страций, составле-ние вопросов для викто¬рин и ответы на эти вопросы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</w:tbl>
    <w:p w:rsidR="005D38EE" w:rsidRDefault="005D38EE">
      <w:pPr>
        <w:spacing w:after="0" w:line="259" w:lineRule="auto"/>
        <w:ind w:left="-1440" w:right="15401" w:firstLine="0"/>
      </w:pPr>
    </w:p>
    <w:tbl>
      <w:tblPr>
        <w:tblStyle w:val="TableGrid"/>
        <w:tblW w:w="15499" w:type="dxa"/>
        <w:tblInd w:w="-768" w:type="dxa"/>
        <w:tblCellMar>
          <w:left w:w="7" w:type="dxa"/>
          <w:right w:w="46" w:type="dxa"/>
        </w:tblCellMar>
        <w:tblLook w:val="04A0"/>
      </w:tblPr>
      <w:tblGrid>
        <w:gridCol w:w="397"/>
        <w:gridCol w:w="5235"/>
        <w:gridCol w:w="528"/>
        <w:gridCol w:w="1104"/>
        <w:gridCol w:w="1140"/>
        <w:gridCol w:w="864"/>
        <w:gridCol w:w="3699"/>
        <w:gridCol w:w="1020"/>
        <w:gridCol w:w="1512"/>
      </w:tblGrid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6.3.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Произведения отечественных писателей </w:t>
            </w:r>
            <w:r>
              <w:rPr>
                <w:b/>
                <w:sz w:val="15"/>
              </w:rPr>
              <w:t>XIX</w:t>
            </w:r>
            <w:r w:rsidRPr="00543571">
              <w:rPr>
                <w:b/>
                <w:sz w:val="15"/>
                <w:lang w:val="ru-RU"/>
              </w:rPr>
              <w:t>–</w:t>
            </w:r>
            <w:r>
              <w:rPr>
                <w:b/>
                <w:sz w:val="15"/>
              </w:rPr>
              <w:t>XXI</w:t>
            </w:r>
            <w:r w:rsidRPr="00543571">
              <w:rPr>
                <w:b/>
                <w:sz w:val="15"/>
                <w:lang w:val="ru-RU"/>
              </w:rPr>
              <w:t xml:space="preserve"> веков на тему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3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Воспринимать и выразительно читать литературное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79">
              <w:r w:rsidR="0023787D">
                <w:rPr>
                  <w:sz w:val="15"/>
                </w:rPr>
                <w:t>www.edu.ru</w:t>
              </w:r>
            </w:hyperlink>
            <w:hyperlink r:id="rId80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детства (не менее двух).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произведение;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Например, произведения В. Г. Короленко, В. П. Катаева, В. П.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Отвечать на вопросы, формулировать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Письменный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Крапивина, Ю. П. Казакова, А. Г. Алексина,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самостоятельно вопросы к тексту, пересказывать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В. П. Астафьева, В. К. Железникова, Ю. Я. Яковлева,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прозаические произведения;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Ю. И. Коваля, А. А. Гиваргизова, М. С. Аромштам,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Определять тему, идею произведения;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 w:rsidRPr="00A04562">
        <w:trPr>
          <w:trHeight w:val="1807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lastRenderedPageBreak/>
              <w:t xml:space="preserve">Н. Ю. Абгарян, А. В. Жвалевского и Е. Б. Пастернак и др. </w:t>
            </w: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lastRenderedPageBreak/>
              <w:t xml:space="preserve">Характеризовать главных героев, составлять их словесный портрет;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Сопоставлять героев и их поступки с другими персонажами прочитанного произведения и персонажами других произведений;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Выявлять авторскую позицию; </w:t>
            </w:r>
          </w:p>
          <w:p w:rsidR="005D38EE" w:rsidRPr="00543571" w:rsidRDefault="0023787D">
            <w:pPr>
              <w:spacing w:after="0" w:line="259" w:lineRule="auto"/>
              <w:ind w:left="79" w:right="893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Высказывать своё отношение к событиям, изображённым в произведении; Писать отзыв на прочитанную книгу;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lastRenderedPageBreak/>
              <w:t xml:space="preserve">6.4.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Развитие речи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81">
              <w:r w:rsidR="0023787D">
                <w:rPr>
                  <w:sz w:val="15"/>
                </w:rPr>
                <w:t>www.edu.ru</w:t>
              </w:r>
            </w:hyperlink>
            <w:hyperlink r:id="rId82"/>
          </w:p>
        </w:tc>
      </w:tr>
      <w:tr w:rsidR="005D38EE">
        <w:trPr>
          <w:trHeight w:val="479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6.5.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Произведения приключенческого жанра отечественных писателей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Воспринимать и выразительно читать прозаический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83">
              <w:r w:rsidR="0023787D">
                <w:rPr>
                  <w:sz w:val="15"/>
                </w:rPr>
                <w:t>www.edu.ru</w:t>
              </w:r>
            </w:hyperlink>
            <w:hyperlink r:id="rId84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(одно по выбору).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текст, отвечать на вопросы, пересказывать текст,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Например, К. Булычёв «Девочка, с которойничегоне случится»,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используя авторские средства художественной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 w:rsidRPr="00A04562">
        <w:trPr>
          <w:trHeight w:val="1580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«Миллион приключений» (главы по выбору) и др. </w:t>
            </w: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выразительности;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тему, идею произведения;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главных героев, основные события;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Писать отзыв на прочитанное произведение, аргументировать своё мнение;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Выстраивать с помощью учителя траекторию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самостоятельного чтения;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6.6.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Внеклассное чтение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85">
              <w:r w:rsidR="0023787D">
                <w:rPr>
                  <w:sz w:val="15"/>
                </w:rPr>
                <w:t>www.edu.ru</w:t>
              </w:r>
            </w:hyperlink>
            <w:hyperlink r:id="rId86"/>
          </w:p>
        </w:tc>
      </w:tr>
      <w:tr w:rsidR="005D38EE">
        <w:trPr>
          <w:trHeight w:val="478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 w:rsidRPr="00A04562">
        <w:trPr>
          <w:trHeight w:val="348"/>
        </w:trPr>
        <w:tc>
          <w:tcPr>
            <w:tcW w:w="7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Раздел 7. </w:t>
            </w:r>
            <w:r w:rsidRPr="00543571">
              <w:rPr>
                <w:b/>
                <w:sz w:val="15"/>
                <w:lang w:val="ru-RU"/>
              </w:rPr>
              <w:t xml:space="preserve">Литература народов Российской Федерации 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Pr="00543571" w:rsidRDefault="005D38E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Pr="00543571" w:rsidRDefault="005D38E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Pr="00543571" w:rsidRDefault="005D38E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7.1.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Стихотворения (одно по выбору).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Выразительно читать и анализировать поэтический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87">
              <w:r w:rsidR="0023787D">
                <w:rPr>
                  <w:sz w:val="15"/>
                </w:rPr>
                <w:t>www.edu.ru</w:t>
              </w:r>
            </w:hyperlink>
            <w:hyperlink r:id="rId88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b/>
                <w:sz w:val="15"/>
                <w:lang w:val="ru-RU"/>
              </w:rPr>
              <w:t xml:space="preserve">Например, Р. Г. Гамзатов. «Песня соловья»; М. Карим. </w:t>
            </w:r>
            <w:r>
              <w:rPr>
                <w:b/>
                <w:sz w:val="15"/>
              </w:rPr>
              <w:t xml:space="preserve">«Эту песню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текст;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1247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мать мне пела»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лирического героя; </w:t>
            </w:r>
          </w:p>
          <w:p w:rsidR="005D38EE" w:rsidRPr="00543571" w:rsidRDefault="0023787D">
            <w:pPr>
              <w:spacing w:after="0" w:line="301" w:lineRule="auto"/>
              <w:ind w:left="79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общность темы и её художественное воплощение в стихотворениях русской поэзии и в </w:t>
            </w:r>
          </w:p>
          <w:p w:rsidR="005D38EE" w:rsidRPr="00543571" w:rsidRDefault="0023787D">
            <w:pPr>
              <w:spacing w:after="0" w:line="259" w:lineRule="auto"/>
              <w:ind w:left="79" w:right="443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произведениях поэтов народов России; Выявлять художественные средства выразительности;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7.2.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Развитие речи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89">
              <w:r w:rsidR="0023787D">
                <w:rPr>
                  <w:sz w:val="15"/>
                </w:rPr>
                <w:t>www.edu.ru</w:t>
              </w:r>
            </w:hyperlink>
            <w:hyperlink r:id="rId90"/>
          </w:p>
        </w:tc>
      </w:tr>
      <w:tr w:rsidR="005D38EE">
        <w:trPr>
          <w:trHeight w:val="526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348"/>
        </w:trPr>
        <w:tc>
          <w:tcPr>
            <w:tcW w:w="7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Раздел 8. </w:t>
            </w:r>
            <w:r>
              <w:rPr>
                <w:b/>
                <w:sz w:val="15"/>
              </w:rPr>
              <w:t xml:space="preserve">Зарубежная литература 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</w:tbl>
    <w:p w:rsidR="005D38EE" w:rsidRDefault="005D38EE">
      <w:pPr>
        <w:spacing w:after="0" w:line="259" w:lineRule="auto"/>
        <w:ind w:left="-1440" w:right="15401" w:firstLine="0"/>
      </w:pPr>
    </w:p>
    <w:tbl>
      <w:tblPr>
        <w:tblStyle w:val="TableGrid"/>
        <w:tblW w:w="15499" w:type="dxa"/>
        <w:tblInd w:w="-768" w:type="dxa"/>
        <w:tblCellMar>
          <w:left w:w="7" w:type="dxa"/>
          <w:right w:w="46" w:type="dxa"/>
        </w:tblCellMar>
        <w:tblLook w:val="04A0"/>
      </w:tblPr>
      <w:tblGrid>
        <w:gridCol w:w="397"/>
        <w:gridCol w:w="5235"/>
        <w:gridCol w:w="528"/>
        <w:gridCol w:w="1104"/>
        <w:gridCol w:w="1140"/>
        <w:gridCol w:w="864"/>
        <w:gridCol w:w="3699"/>
        <w:gridCol w:w="1020"/>
        <w:gridCol w:w="1512"/>
      </w:tblGrid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8.1.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Х. К. Андерсен. Сказки (одна по выбору).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>Читать сказку, отвечать на вопросы, пересказывать;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91">
              <w:r w:rsidR="0023787D">
                <w:rPr>
                  <w:sz w:val="15"/>
                </w:rPr>
                <w:t>www.edu.ru</w:t>
              </w:r>
            </w:hyperlink>
            <w:hyperlink r:id="rId92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Например, «Снежная королева», «Соловей»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Определять сюжет, композиционные и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художественные особенности произведения;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Контрольная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1999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1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Формулировать вопросы к отдельным фрагментам сказки;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главных героев, сравнивать их поступки; </w:t>
            </w:r>
          </w:p>
          <w:p w:rsidR="005D38EE" w:rsidRPr="00543571" w:rsidRDefault="0023787D">
            <w:pPr>
              <w:spacing w:after="0" w:line="301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Высказывать своё отношение к событиям и героям сказки; </w:t>
            </w:r>
          </w:p>
          <w:p w:rsidR="005D38EE" w:rsidRPr="00543571" w:rsidRDefault="0023787D">
            <w:pPr>
              <w:spacing w:after="32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связь сказки Х. К. Андерсена с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фольклорными произведениями;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Пользоваться библиотечным каталогом для поиска книги;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работа;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8.2.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Зарубежная сказочная проза (одно произведение по выбору).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Выразительно читать произведение, задавать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93">
              <w:r w:rsidR="0023787D">
                <w:rPr>
                  <w:sz w:val="15"/>
                </w:rPr>
                <w:t>www.edu.ru</w:t>
              </w:r>
            </w:hyperlink>
            <w:hyperlink r:id="rId94"/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Например, Л. Кэрролл. «Алиса в Стране Чудес» (главы); Дж. Р. Р.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EF0175" w:rsidRDefault="005D38EE">
            <w:pPr>
              <w:spacing w:after="0" w:line="259" w:lineRule="auto"/>
              <w:ind w:left="94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вопросы к отдельным фрагментам, формулировать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b/>
                <w:sz w:val="15"/>
                <w:lang w:val="ru-RU"/>
              </w:rPr>
              <w:t xml:space="preserve">Толкин. «Хоббит, или Туда и обратно» (главы) и др.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тему и основную идею прочитанных глав;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Письменный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>
        <w:trPr>
          <w:trHeight w:val="1616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1" w:lineRule="auto"/>
              <w:ind w:left="79" w:right="259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Рассуждать о героях и проблематике произведения, обосновывать свои суждения с опорой на текст; Выявлять своеобразие авторской сказочной прозы и её отличие от народной сказки;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Выделять ключевые эпизоды в тексте произведения;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Писать отзыв на прочитанное произведение; Пользоваться библиотечным каталогом для поиска книги;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контроль;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8.3.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Зарубежная проза о детях и подростках (два произведения по выбору).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Воспринимать и выразительно читать литературное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95">
              <w:r w:rsidR="0023787D">
                <w:rPr>
                  <w:sz w:val="15"/>
                </w:rPr>
                <w:t>www.edu.ru</w:t>
              </w:r>
            </w:hyperlink>
            <w:hyperlink r:id="rId96"/>
          </w:p>
        </w:tc>
      </w:tr>
      <w:tr w:rsidR="005D38EE">
        <w:trPr>
          <w:trHeight w:val="193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sz w:val="15"/>
                <w:lang w:val="ru-RU"/>
              </w:rPr>
              <w:t xml:space="preserve">Например, М. Твен. «Приключения Тома Сойера» (главы); Дж. </w:t>
            </w:r>
            <w:r>
              <w:rPr>
                <w:sz w:val="15"/>
              </w:rPr>
              <w:t xml:space="preserve">Лондон.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произведение;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207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sz w:val="15"/>
                <w:lang w:val="ru-RU"/>
              </w:rPr>
              <w:t xml:space="preserve">«Сказание о Кише»; Р. Брэдбери. </w:t>
            </w:r>
            <w:r>
              <w:rPr>
                <w:sz w:val="15"/>
              </w:rPr>
              <w:t xml:space="preserve">Рассказы. Например, «Каникулы»,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Отвечать на вопросы, самостоятельно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 w:rsidRPr="00A04562">
        <w:trPr>
          <w:trHeight w:val="1616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«Звук бегущих ног», «Зелёное утро» и др. </w:t>
            </w: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2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2" w:lineRule="auto"/>
              <w:ind w:left="79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формулировать вопросы, пересказывать содержание отдельных глав;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Определять тему, идею произведения;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Характеризовать главных героев, составлять их словесные портреты; </w:t>
            </w:r>
          </w:p>
          <w:p w:rsidR="005D38EE" w:rsidRPr="00543571" w:rsidRDefault="0023787D">
            <w:pPr>
              <w:spacing w:after="0" w:line="302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Сопоставлять героев и их поступки с другими персонажами прочитанного произведения;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Писать отзыв на прочитанную книгу;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8.4.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Зарубежная приключенческая проза (два произведения по выбору).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Читать литературное произведение, отвечать на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97">
              <w:r w:rsidR="0023787D">
                <w:rPr>
                  <w:sz w:val="15"/>
                </w:rPr>
                <w:t>www.edu.ru</w:t>
              </w:r>
            </w:hyperlink>
            <w:hyperlink r:id="rId98"/>
          </w:p>
        </w:tc>
      </w:tr>
      <w:tr w:rsidR="005D38EE">
        <w:trPr>
          <w:trHeight w:val="193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Например, Р. Л. Стивенсон. «Остров сокровищ», «Чёрная стрела» (главы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EF0175" w:rsidRDefault="005D38EE">
            <w:pPr>
              <w:spacing w:after="0" w:line="259" w:lineRule="auto"/>
              <w:ind w:left="94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вопросы;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1247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по выбору) и др.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302" w:lineRule="auto"/>
              <w:ind w:left="79" w:right="836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Самостоятельно формулировать вопросы к произведению в процессе его анализа; Сопоставлять произведения по жанровым особенностям;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Выстраивать с помощью учителя траекторию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самостоятельного чтения;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</w:tr>
    </w:tbl>
    <w:p w:rsidR="005D38EE" w:rsidRDefault="005D38EE">
      <w:pPr>
        <w:spacing w:after="0" w:line="259" w:lineRule="auto"/>
        <w:ind w:left="-1440" w:right="15401" w:firstLine="0"/>
      </w:pPr>
    </w:p>
    <w:tbl>
      <w:tblPr>
        <w:tblStyle w:val="TableGrid"/>
        <w:tblW w:w="15499" w:type="dxa"/>
        <w:tblInd w:w="-768" w:type="dxa"/>
        <w:tblCellMar>
          <w:top w:w="10" w:type="dxa"/>
          <w:left w:w="7" w:type="dxa"/>
          <w:right w:w="46" w:type="dxa"/>
        </w:tblCellMar>
        <w:tblLook w:val="04A0"/>
      </w:tblPr>
      <w:tblGrid>
        <w:gridCol w:w="397"/>
        <w:gridCol w:w="5235"/>
        <w:gridCol w:w="528"/>
        <w:gridCol w:w="1104"/>
        <w:gridCol w:w="1140"/>
        <w:gridCol w:w="864"/>
        <w:gridCol w:w="3699"/>
        <w:gridCol w:w="1020"/>
        <w:gridCol w:w="1512"/>
      </w:tblGrid>
      <w:tr w:rsidR="005D38EE">
        <w:trPr>
          <w:trHeight w:val="25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8.5.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Зарубежная проза о животных (одно-два произведения по выбору).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Воспринимать и выразительно читать литературное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99">
              <w:r w:rsidR="0023787D">
                <w:rPr>
                  <w:sz w:val="15"/>
                </w:rPr>
                <w:t>www.edu.ru</w:t>
              </w:r>
            </w:hyperlink>
            <w:hyperlink r:id="rId100"/>
          </w:p>
        </w:tc>
      </w:tr>
      <w:tr w:rsidR="005D38EE">
        <w:trPr>
          <w:trHeight w:val="193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sz w:val="15"/>
                <w:lang w:val="ru-RU"/>
              </w:rPr>
              <w:t xml:space="preserve">Например, Э. Сетон-Томпсон. «Королевская аналостанка»; Дж. </w:t>
            </w:r>
            <w:r>
              <w:rPr>
                <w:sz w:val="15"/>
              </w:rPr>
              <w:t xml:space="preserve">Даррелл.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произведение;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</w:t>
            </w:r>
          </w:p>
        </w:tc>
      </w:tr>
      <w:tr w:rsidR="005D38EE">
        <w:trPr>
          <w:trHeight w:val="192"/>
        </w:trPr>
        <w:tc>
          <w:tcPr>
            <w:tcW w:w="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«Говорящий свёрток»; Дж. Лондон. «Белый Клык»; Дж. Р. Киплинг. 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Отвечать на вопросы, самостоятельно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https://do2.rcokoit.ru/ </w:t>
            </w:r>
          </w:p>
        </w:tc>
      </w:tr>
      <w:tr w:rsidR="005D38EE" w:rsidRPr="00A04562">
        <w:trPr>
          <w:trHeight w:val="1390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«Маугли», «Рикки-Тикки-Тави» </w:t>
            </w: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42" w:line="259" w:lineRule="auto"/>
              <w:ind w:left="0" w:firstLine="0"/>
            </w:pPr>
          </w:p>
          <w:p w:rsidR="005D38EE" w:rsidRDefault="005D38EE">
            <w:pPr>
              <w:spacing w:after="61" w:line="259" w:lineRule="auto"/>
              <w:ind w:left="0" w:firstLine="0"/>
            </w:pP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42" w:line="259" w:lineRule="auto"/>
              <w:ind w:left="2" w:firstLine="0"/>
            </w:pPr>
          </w:p>
          <w:p w:rsidR="005D38EE" w:rsidRDefault="005D38EE">
            <w:pPr>
              <w:spacing w:after="61" w:line="259" w:lineRule="auto"/>
              <w:ind w:left="2" w:firstLine="0"/>
            </w:pP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формулировать вопросы, пересказывать содержание </w:t>
            </w:r>
          </w:p>
          <w:p w:rsidR="005D38EE" w:rsidRPr="00543571" w:rsidRDefault="0023787D">
            <w:pPr>
              <w:spacing w:after="0" w:line="302" w:lineRule="auto"/>
              <w:ind w:left="79" w:right="917" w:firstLine="0"/>
              <w:jc w:val="both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произведения или отдельных глав; Сопоставлять произведения по жанровым особенностям; </w:t>
            </w:r>
          </w:p>
          <w:p w:rsidR="005D38EE" w:rsidRPr="00543571" w:rsidRDefault="0023787D">
            <w:pPr>
              <w:spacing w:after="31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Выстраивать с помощью учителя траекторию </w:t>
            </w:r>
          </w:p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самостоятельного чтения; 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42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61" w:line="259" w:lineRule="auto"/>
              <w:ind w:left="0" w:firstLine="0"/>
              <w:rPr>
                <w:lang w:val="ru-RU"/>
              </w:rPr>
            </w:pPr>
          </w:p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8.6.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Внеклассное чтение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Самостоятельное ознакомление с литературными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101">
              <w:r w:rsidR="0023787D">
                <w:rPr>
                  <w:sz w:val="15"/>
                </w:rPr>
                <w:t>www.edu.ru</w:t>
              </w:r>
            </w:hyperlink>
            <w:hyperlink r:id="rId102"/>
          </w:p>
        </w:tc>
      </w:tr>
      <w:tr w:rsidR="005D38EE">
        <w:trPr>
          <w:trHeight w:val="478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произведениями по выбору учащегося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9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349"/>
        </w:trPr>
        <w:tc>
          <w:tcPr>
            <w:tcW w:w="7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Раздел 9. </w:t>
            </w:r>
            <w:r>
              <w:rPr>
                <w:b/>
                <w:sz w:val="15"/>
              </w:rPr>
              <w:t xml:space="preserve">Итоговый контроль 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25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9.1. 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  <w:sz w:val="15"/>
              </w:rPr>
              <w:t xml:space="preserve">Итоговые контрольные работы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94" w:firstLine="0"/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9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 xml:space="preserve">Написание итоговой контрольной работы по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Контрольная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8EE" w:rsidRDefault="00697611">
            <w:pPr>
              <w:spacing w:after="0" w:line="259" w:lineRule="auto"/>
              <w:ind w:left="79" w:firstLine="0"/>
            </w:pPr>
            <w:hyperlink r:id="rId103">
              <w:r w:rsidR="0023787D">
                <w:rPr>
                  <w:sz w:val="15"/>
                </w:rPr>
                <w:t>www.edu.ru</w:t>
              </w:r>
            </w:hyperlink>
            <w:hyperlink r:id="rId104"/>
          </w:p>
        </w:tc>
      </w:tr>
      <w:tr w:rsidR="005D38EE">
        <w:trPr>
          <w:trHeight w:val="478"/>
        </w:trPr>
        <w:tc>
          <w:tcPr>
            <w:tcW w:w="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308" w:firstLine="0"/>
              <w:jc w:val="both"/>
            </w:pPr>
          </w:p>
        </w:tc>
        <w:tc>
          <w:tcPr>
            <w:tcW w:w="5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0" w:right="5147" w:firstLine="0"/>
              <w:jc w:val="both"/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437" w:firstLine="0"/>
              <w:jc w:val="both"/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13" w:firstLine="0"/>
              <w:jc w:val="both"/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right="1050" w:firstLine="0"/>
              <w:jc w:val="both"/>
            </w:pPr>
          </w:p>
        </w:tc>
        <w:tc>
          <w:tcPr>
            <w:tcW w:w="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3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прочитанным произведениям </w:t>
            </w:r>
          </w:p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работа; </w:t>
            </w:r>
          </w:p>
          <w:p w:rsidR="005D38EE" w:rsidRDefault="005D38EE">
            <w:pPr>
              <w:spacing w:after="0" w:line="259" w:lineRule="auto"/>
              <w:ind w:left="0" w:firstLine="0"/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https://resh.edu.ru/ https://do2.rcokoit.ru/ </w:t>
            </w: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sz w:val="15"/>
              </w:rPr>
              <w:t xml:space="preserve">Резервное время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16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348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sz w:val="15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102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4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9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38EE" w:rsidRDefault="005D38EE">
            <w:pPr>
              <w:spacing w:after="0" w:line="259" w:lineRule="auto"/>
              <w:ind w:left="2" w:firstLine="0"/>
            </w:pP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</w:tbl>
    <w:p w:rsidR="005D38EE" w:rsidRDefault="005D38EE">
      <w:pPr>
        <w:sectPr w:rsidR="005D38EE">
          <w:headerReference w:type="even" r:id="rId105"/>
          <w:headerReference w:type="default" r:id="rId106"/>
          <w:headerReference w:type="first" r:id="rId107"/>
          <w:pgSz w:w="16841" w:h="11899" w:orient="landscape"/>
          <w:pgMar w:top="588" w:right="1440" w:bottom="713" w:left="1440" w:header="720" w:footer="720" w:gutter="0"/>
          <w:cols w:space="720"/>
        </w:sectPr>
      </w:pPr>
    </w:p>
    <w:p w:rsidR="005D38EE" w:rsidRDefault="0023787D" w:rsidP="00D56FDE">
      <w:pPr>
        <w:pStyle w:val="1"/>
        <w:ind w:left="101"/>
        <w:jc w:val="center"/>
      </w:pPr>
      <w:r>
        <w:lastRenderedPageBreak/>
        <w:t>ПОУРОЧНОЕ ПЛАНИРОВАНИЕ</w:t>
      </w:r>
    </w:p>
    <w:p w:rsidR="005D38EE" w:rsidRDefault="00697611">
      <w:pPr>
        <w:spacing w:after="7" w:line="259" w:lineRule="auto"/>
        <w:ind w:left="107" w:right="-545" w:firstLine="0"/>
      </w:pPr>
      <w:r w:rsidRPr="00697611">
        <w:rPr>
          <w:rFonts w:ascii="Calibri" w:eastAsia="Calibri" w:hAnsi="Calibri" w:cs="Calibri"/>
          <w:noProof/>
          <w:sz w:val="22"/>
        </w:rPr>
      </w:r>
      <w:r w:rsidRPr="00697611">
        <w:rPr>
          <w:rFonts w:ascii="Calibri" w:eastAsia="Calibri" w:hAnsi="Calibri" w:cs="Calibri"/>
          <w:noProof/>
          <w:sz w:val="22"/>
        </w:rPr>
        <w:pict>
          <v:group id="Group 126646" o:spid="_x0000_s1030" style="width:528.15pt;height:.6pt;mso-position-horizontal-relative:char;mso-position-vertical-relative:line" coordsize="67075,76">
            <v:shape id="Shape 173451" o:spid="_x0000_s1031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D38EE" w:rsidRDefault="005D38EE">
      <w:pPr>
        <w:spacing w:after="0" w:line="259" w:lineRule="auto"/>
        <w:ind w:left="0" w:firstLine="0"/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10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492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77" w:line="259" w:lineRule="auto"/>
              <w:ind w:left="77" w:firstLine="0"/>
            </w:pPr>
            <w:r>
              <w:rPr>
                <w:b/>
              </w:rPr>
              <w:t xml:space="preserve">№ </w:t>
            </w:r>
          </w:p>
          <w:p w:rsidR="005D38EE" w:rsidRDefault="0023787D">
            <w:pPr>
              <w:spacing w:after="0" w:line="259" w:lineRule="auto"/>
              <w:ind w:left="77" w:firstLine="0"/>
              <w:jc w:val="both"/>
            </w:pPr>
            <w:r>
              <w:rPr>
                <w:b/>
              </w:rPr>
              <w:t xml:space="preserve">п/п </w:t>
            </w:r>
          </w:p>
        </w:tc>
        <w:tc>
          <w:tcPr>
            <w:tcW w:w="3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4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Дата изучения 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Виды, формы контроля </w:t>
            </w:r>
          </w:p>
        </w:tc>
      </w:tr>
      <w:tr w:rsidR="005D38EE">
        <w:trPr>
          <w:trHeight w:val="8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контрольные работы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5D38EE">
            <w:pPr>
              <w:spacing w:after="160" w:line="259" w:lineRule="auto"/>
              <w:ind w:left="0" w:firstLine="0"/>
            </w:pP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Введение. Книга в жизни человека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B0765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>2.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lang w:val="ru-RU"/>
              </w:rPr>
              <w:t xml:space="preserve">Фольклор - коллективное устное народное творчество. </w:t>
            </w:r>
            <w:r>
              <w:t xml:space="preserve">Малые жанры фольклора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B0765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Русские народные сказки. «Царевна-лягушка» как волшебная сказка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B0765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lang w:val="ru-RU"/>
              </w:rPr>
              <w:t xml:space="preserve">Народная мораль в характерах и поступках героев. </w:t>
            </w:r>
            <w:r>
              <w:t xml:space="preserve">Образ невесты-волшебницы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B0765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217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2" w:line="326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Иван-царевич – победитель житейских невзгод. </w:t>
            </w:r>
          </w:p>
          <w:p w:rsidR="005D38EE" w:rsidRDefault="0023787D">
            <w:pPr>
              <w:spacing w:after="0" w:line="259" w:lineRule="auto"/>
              <w:ind w:left="77" w:right="3" w:firstLine="0"/>
            </w:pPr>
            <w:r w:rsidRPr="00543571">
              <w:rPr>
                <w:lang w:val="ru-RU"/>
              </w:rPr>
              <w:t xml:space="preserve">Животные-помощники. Особая роль чудесных противников. </w:t>
            </w:r>
            <w:r>
              <w:t xml:space="preserve">Поэтика волшебной сказки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B0765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Входной мониторинг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B0765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Контрольная работа;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Сказки о животных. «Журавль и цапля»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B0765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Бытовые сказки. «Солдатская шинель»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296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Вводный урок по проектной деятельности Художники- иллюстраторы сказок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296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Вводный урок по проектной деятельности Художники- иллюстраторы сказок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83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11.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79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Русские басни. Жанр басни. </w:t>
            </w:r>
          </w:p>
          <w:p w:rsidR="005D38EE" w:rsidRPr="00543571" w:rsidRDefault="0023787D">
            <w:pPr>
              <w:spacing w:after="0" w:line="330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>Истоки басенного жанра (Эзоп, Лафонтен, русские баснописцы Х</w:t>
            </w:r>
            <w:r>
              <w:t>VIII</w:t>
            </w:r>
            <w:r w:rsidRPr="00543571">
              <w:rPr>
                <w:lang w:val="ru-RU"/>
              </w:rPr>
              <w:t xml:space="preserve"> века).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(Обзор.)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77" w:line="259" w:lineRule="auto"/>
              <w:ind w:left="77" w:firstLine="0"/>
            </w:pPr>
            <w:r>
              <w:t xml:space="preserve">Устный </w:t>
            </w:r>
          </w:p>
          <w:p w:rsidR="005D38EE" w:rsidRDefault="0023787D">
            <w:pPr>
              <w:spacing w:after="81" w:line="259" w:lineRule="auto"/>
              <w:ind w:left="77" w:firstLine="0"/>
            </w:pPr>
            <w:r>
              <w:t xml:space="preserve">опрос;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</w:tbl>
    <w:p w:rsidR="005D38EE" w:rsidRDefault="005D38EE">
      <w:pPr>
        <w:spacing w:after="0" w:line="259" w:lineRule="auto"/>
        <w:ind w:left="-559" w:right="10684" w:firstLine="0"/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19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C7508A">
            <w:pPr>
              <w:spacing w:after="0" w:line="259" w:lineRule="auto"/>
              <w:ind w:left="77" w:firstLine="0"/>
            </w:pPr>
            <w:r>
              <w:t>А.П.Сумароков “К</w:t>
            </w:r>
            <w:r>
              <w:rPr>
                <w:lang w:val="ru-RU"/>
              </w:rPr>
              <w:t>у</w:t>
            </w:r>
            <w:r w:rsidR="0023787D">
              <w:t xml:space="preserve">кушка”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И.И.Дмитриев “Муха”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102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И.А.Крылов. Краткий рассказ о баснописце (детство, начало литературной деятельности)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83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113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«Ворона и Лисица», «Волк и Ягненок», «Свинья под дубом». Осмеяние пороков — грубой силы, жадности, неблагодарности, хитрости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«Волк на псарне» – отражение исторических событий в басне; патриотическая позиция автора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Театральный проект «Герои басен И.А. Крылова»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В.А. Жуковский. Понятие о балладе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В.А. Жуковский. Баллада «Спящая царевна»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20.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В.А. Жуковский. Баллада «Спящая царевна»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21.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В.А. Жуковский. Баллада «Кубок»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22.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266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А.С.Пушкин. Биография писателя. Отрывок из поэмы «Руслан и Людмила»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23.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А.С.Пушкин. «У лукоморья дуб зелёный…»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24.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353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А.С.Пушкин. «Сказка о мёртвой царевне и о семи богатырях» и другие сказки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25.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right="353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А.С.Пушкин. «Сказка о мёртвой царевне и о семи богатырях» и другие сказки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77" w:line="259" w:lineRule="auto"/>
              <w:ind w:left="77" w:firstLine="0"/>
            </w:pPr>
            <w:r>
              <w:t xml:space="preserve">Устный </w:t>
            </w:r>
          </w:p>
          <w:p w:rsidR="005D38EE" w:rsidRDefault="0023787D">
            <w:pPr>
              <w:spacing w:after="81" w:line="259" w:lineRule="auto"/>
              <w:ind w:left="77" w:firstLine="0"/>
            </w:pPr>
            <w:r>
              <w:t xml:space="preserve">опрос;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</w:tbl>
    <w:p w:rsidR="005D38EE" w:rsidRPr="009B0765" w:rsidRDefault="005D38EE">
      <w:pPr>
        <w:spacing w:after="0" w:line="259" w:lineRule="auto"/>
        <w:ind w:left="-559" w:right="10684" w:firstLine="0"/>
        <w:rPr>
          <w:lang w:val="ru-RU"/>
        </w:rPr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19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26.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Сравнительный анализ сказки Жуковского «Спящая царевна» и Пушкина «Сказка о мёртвой царевне и…»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27.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Внеклассное чтение.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Уроки сказок Пушкина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>28.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389" w:firstLine="0"/>
            </w:pPr>
            <w:r>
              <w:t xml:space="preserve">Рифма. Способы рифмовки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29.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Ритм. Стихотворная и прозаическая речь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217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Русская литературная сказка. Понятие о литературной сказке. Антоний Погорельский. «Чёрная курица, или Подземные жители» . Чтение по ролям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217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Русская литературная сказка. Понятие о литературной сказке. Антоний Погорельский. «Чёрная курица, или Подземные жители» . Чтение по ролям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217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Русская литературная сказка. Понятие о литературной сказке. Антоний Погорельский. «Чёрная курица, или Подземные жители» . Чтение по ролям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3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М.Ю. Лермонтов.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«Бородино». Патриотический пафос стихотворения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34.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2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М.Ю. Лермонтов.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«Бородино». Патриотический пафос стихотворения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329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Практическая работа по стихотворению Лермонтова «Бородино»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  <w:tr w:rsidR="005D38EE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522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Н.В. Гоголь. Биография писателя. «Заколдованное место»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</w:tbl>
    <w:p w:rsidR="005D38EE" w:rsidRDefault="005D38EE">
      <w:pPr>
        <w:spacing w:after="0" w:line="259" w:lineRule="auto"/>
        <w:ind w:left="-559" w:right="10684" w:firstLine="0"/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24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284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10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Поэтизация народной жизни, народных преданий, сочетание светлого и мрачного, комического и лирического, реального и фантастического в повести Н.В. Гоголя «Заколдованное место»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Внеклассное чтение. </w:t>
            </w:r>
          </w:p>
          <w:p w:rsidR="005D38EE" w:rsidRPr="00543571" w:rsidRDefault="0023787D">
            <w:pPr>
              <w:spacing w:after="81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Н.В. Гоголь «Ночь перед </w:t>
            </w:r>
          </w:p>
          <w:p w:rsidR="005D38EE" w:rsidRPr="00EF0175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EF0175">
              <w:rPr>
                <w:lang w:val="ru-RU"/>
              </w:rPr>
              <w:t xml:space="preserve">Рождеством»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39.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Проект Фантастические картины «Вечеров на хуторе близ Диканьки» в иллюстрациях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299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Н.А. Некрасов. «Мороз, красный нос». Изображение судьбы русской женщины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Н.А. Некрасов. «Крестьянские дети»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Промежуточный мониторинг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Контрольная работа;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2771AF" w:rsidRDefault="0023787D">
            <w:pPr>
              <w:spacing w:after="78" w:line="259" w:lineRule="auto"/>
              <w:ind w:left="77" w:firstLine="0"/>
              <w:rPr>
                <w:lang w:val="ru-RU"/>
              </w:rPr>
            </w:pPr>
            <w:r w:rsidRPr="002771AF">
              <w:rPr>
                <w:lang w:val="ru-RU"/>
              </w:rPr>
              <w:t xml:space="preserve">И.С. Тургенев. «Муму». </w:t>
            </w:r>
          </w:p>
          <w:p w:rsidR="005D38EE" w:rsidRPr="002771AF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2771AF">
              <w:rPr>
                <w:lang w:val="ru-RU"/>
              </w:rPr>
              <w:t xml:space="preserve">Реальная основа рассказа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120"/>
              <w:rPr>
                <w:lang w:val="ru-RU"/>
              </w:rPr>
            </w:pPr>
            <w:r w:rsidRPr="002771AF">
              <w:rPr>
                <w:lang w:val="ru-RU"/>
              </w:rPr>
              <w:t xml:space="preserve">И.С. Тургенев. «Муму». </w:t>
            </w:r>
            <w:r w:rsidRPr="00543571">
              <w:rPr>
                <w:lang w:val="ru-RU"/>
              </w:rPr>
              <w:t xml:space="preserve">Развитие представлений о литературном герое, портрете и пейзаже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351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45.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И.С.Тургенев «Муму».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>Нравственное преображение Герасима. Немота главного героя – символ немого протеста крепостных Подготовка к устному рас</w:t>
            </w:r>
            <w:r w:rsidRPr="00543571">
              <w:rPr>
                <w:rFonts w:ascii="Trebuchet MS" w:eastAsia="Trebuchet MS" w:hAnsi="Trebuchet MS" w:cs="Trebuchet MS"/>
                <w:lang w:val="ru-RU"/>
              </w:rPr>
              <w:t xml:space="preserve">‐ </w:t>
            </w:r>
            <w:r w:rsidRPr="00543571">
              <w:rPr>
                <w:lang w:val="ru-RU"/>
              </w:rPr>
              <w:t xml:space="preserve">сказу о герое по плану (с использованием цитирования) и его письменная характеристика.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Р/Р Сочинение-отзыв о прочитанном произведении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</w:tbl>
    <w:p w:rsidR="005D38EE" w:rsidRDefault="005D38EE">
      <w:pPr>
        <w:spacing w:after="0" w:line="259" w:lineRule="auto"/>
        <w:ind w:left="-559" w:right="10684" w:firstLine="0"/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19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21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А.А. Фет. В художественном мире поэта. «Весенний дождь»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128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Л.Н. Толстой. «Кавказский пленник». Бессмысленность и жестокость национальной вражды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Л.Н. Толстой. «Кавказский пленник». Жилин и Дина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9A1348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Жилин и Костылин – два характера, две судьбы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Сочинение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77" w:line="259" w:lineRule="auto"/>
              <w:ind w:left="77" w:firstLine="0"/>
            </w:pPr>
            <w:r>
              <w:t xml:space="preserve">Устный </w:t>
            </w:r>
          </w:p>
          <w:p w:rsidR="005D38EE" w:rsidRDefault="0023787D">
            <w:pPr>
              <w:spacing w:after="81" w:line="259" w:lineRule="auto"/>
              <w:ind w:left="77" w:firstLine="0"/>
            </w:pPr>
            <w:r>
              <w:t xml:space="preserve">опрос;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  <w:tr w:rsidR="005D38EE">
        <w:trPr>
          <w:trHeight w:val="217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А.П.Чехов. Юмористические рассказы. «Хирургия» и другие рассказы. Развитие понятия о юморе. Понятие о речевой характеристике персонажей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217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53.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А.П.Чехов. Юмористические рассказы. «Хирургия» и другие рассказы. Развитие понятия о юморе. Понятие о речевой характеристике персонажей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А.П.Чехов. Юмористические рассказы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</w:tbl>
    <w:p w:rsidR="005D38EE" w:rsidRDefault="005D38EE">
      <w:pPr>
        <w:spacing w:after="0" w:line="259" w:lineRule="auto"/>
        <w:ind w:left="-559" w:right="10684" w:firstLine="0"/>
      </w:pPr>
    </w:p>
    <w:tbl>
      <w:tblPr>
        <w:tblStyle w:val="TableGrid"/>
        <w:tblW w:w="10552" w:type="dxa"/>
        <w:tblInd w:w="113" w:type="dxa"/>
        <w:tblCellMar>
          <w:top w:w="12" w:type="dxa"/>
          <w:left w:w="7" w:type="dxa"/>
          <w:right w:w="19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486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2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Русские поэты </w:t>
            </w:r>
            <w:r>
              <w:t>XIX</w:t>
            </w:r>
            <w:r w:rsidRPr="00543571">
              <w:rPr>
                <w:lang w:val="ru-RU"/>
              </w:rPr>
              <w:t xml:space="preserve"> века о Родине и родной природе. </w:t>
            </w:r>
          </w:p>
          <w:p w:rsidR="005D38EE" w:rsidRPr="002771AF" w:rsidRDefault="0023787D">
            <w:pPr>
              <w:spacing w:after="0" w:line="329" w:lineRule="auto"/>
              <w:ind w:left="77" w:right="88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Ф.И. Тютчев. «Зима недаром злится…», «Как весел грохот летних бурь…», «Есть в осени первоначальной…» </w:t>
            </w:r>
            <w:r w:rsidRPr="002771AF">
              <w:rPr>
                <w:lang w:val="ru-RU"/>
              </w:rPr>
              <w:t xml:space="preserve">А.В. </w:t>
            </w:r>
          </w:p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Кольцов «В степи». </w:t>
            </w:r>
          </w:p>
          <w:p w:rsidR="005D38EE" w:rsidRPr="00543571" w:rsidRDefault="0023787D">
            <w:pPr>
              <w:spacing w:after="3"/>
              <w:ind w:left="77" w:right="51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А.Н. Майков «Ласточки». И.С. Никитин «Утро», </w:t>
            </w:r>
          </w:p>
          <w:p w:rsidR="005D38EE" w:rsidRPr="00543571" w:rsidRDefault="0023787D">
            <w:pPr>
              <w:spacing w:after="77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«Зимняя ночь в деревне» </w:t>
            </w:r>
          </w:p>
          <w:p w:rsidR="005D38EE" w:rsidRPr="00543571" w:rsidRDefault="0023787D">
            <w:pPr>
              <w:spacing w:after="0" w:line="330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(отрывок). И.З. Суриков «Зима» (отрывок). </w:t>
            </w:r>
          </w:p>
          <w:p w:rsidR="005D38EE" w:rsidRPr="00543571" w:rsidRDefault="0023787D">
            <w:pPr>
              <w:spacing w:after="82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А.Н. Плещеев «Весна»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(отрывок). – к.1 ч.учебника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486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330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Русские поэты </w:t>
            </w:r>
            <w:r>
              <w:t>XIX</w:t>
            </w:r>
            <w:r w:rsidRPr="00543571">
              <w:rPr>
                <w:lang w:val="ru-RU"/>
              </w:rPr>
              <w:t xml:space="preserve"> века о Родине и родной природе. </w:t>
            </w:r>
          </w:p>
          <w:p w:rsidR="005D38EE" w:rsidRPr="002771AF" w:rsidRDefault="0023787D">
            <w:pPr>
              <w:spacing w:after="0"/>
              <w:ind w:left="77" w:right="88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Ф.И. Тютчев. «Зима недаром злится…», «Как весел грохот летних бурь…», «Есть в осени первоначальной…» </w:t>
            </w:r>
            <w:r w:rsidRPr="002771AF">
              <w:rPr>
                <w:lang w:val="ru-RU"/>
              </w:rPr>
              <w:t xml:space="preserve">А.В. </w:t>
            </w:r>
          </w:p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Кольцов «В степи». </w:t>
            </w:r>
          </w:p>
          <w:p w:rsidR="005D38EE" w:rsidRPr="00543571" w:rsidRDefault="0023787D">
            <w:pPr>
              <w:spacing w:after="2"/>
              <w:ind w:left="77" w:right="51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А.Н. Майков «Ласточки». И.С. Никитин «Утро», </w:t>
            </w:r>
          </w:p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«Зимняя ночь в деревне» </w:t>
            </w:r>
          </w:p>
          <w:p w:rsidR="005D38EE" w:rsidRPr="00543571" w:rsidRDefault="0023787D">
            <w:pPr>
              <w:spacing w:after="0" w:line="330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(отрывок). И.З. Суриков «Зима» (отрывок). </w:t>
            </w:r>
          </w:p>
          <w:p w:rsidR="005D38EE" w:rsidRPr="00543571" w:rsidRDefault="0023787D">
            <w:pPr>
              <w:spacing w:after="79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А.Н. Плещеев «Весна»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(отрывок). – к.1 ч.учебника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И.А. Бунин «В деревне»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58.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И.А. Бунин «Лапти»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59.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В.Г. Короленко. «В дурном обществе». Гуманистический пафос произведения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lang w:val="ru-RU"/>
              </w:rPr>
              <w:t xml:space="preserve">В.Г. Короленко. «В дурном обществе». Мир детей и мир взрослых. </w:t>
            </w:r>
            <w:r>
              <w:t xml:space="preserve">Контрасты судеб героев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79" w:line="259" w:lineRule="auto"/>
              <w:ind w:left="77" w:firstLine="0"/>
            </w:pPr>
            <w:r>
              <w:t xml:space="preserve">Устный </w:t>
            </w:r>
          </w:p>
          <w:p w:rsidR="005D38EE" w:rsidRDefault="0023787D">
            <w:pPr>
              <w:spacing w:after="81" w:line="259" w:lineRule="auto"/>
              <w:ind w:left="77" w:firstLine="0"/>
            </w:pPr>
            <w:r>
              <w:t xml:space="preserve">опрос;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 w:rsidRPr="00543571">
              <w:rPr>
                <w:lang w:val="ru-RU"/>
              </w:rPr>
              <w:t xml:space="preserve">В.Г. Короленко. «В дурном обществе». Мир детей и мир взрослых. </w:t>
            </w:r>
            <w:r>
              <w:t xml:space="preserve">Контрасты судеб героев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</w:tbl>
    <w:p w:rsidR="005D38EE" w:rsidRDefault="005D38EE">
      <w:pPr>
        <w:spacing w:after="0" w:line="259" w:lineRule="auto"/>
        <w:ind w:left="-559" w:right="10684" w:firstLine="0"/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19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Р/Р Сочинение - рассуждение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П.П. Бажов. «Медной горы Хозяйка». Реальность и фантастика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351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2" w:line="32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П.П. Бажов. «Медной горы Хозяйка». Честность, добросовестность, </w:t>
            </w:r>
          </w:p>
          <w:p w:rsidR="005D38EE" w:rsidRPr="00543571" w:rsidRDefault="0023787D">
            <w:pPr>
              <w:spacing w:after="0" w:line="330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трудолюбие и талант главного героя сказа «Медной горы Хозяйка». Стремление к совершенному мастерству Инд. проект «Сказы П.Бажова в иллюстрациях художников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Палеха»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К.Г. Паустовский «Тёплый хлеб». Тема и проблема произведения, герои литературной сказки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/>
              <w:ind w:left="77" w:right="83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К.Г. Паустовский «Тёплый хлеб». Доброта и сострадание, реальное и фантастическое в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сказке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77" w:line="259" w:lineRule="auto"/>
              <w:ind w:left="77" w:firstLine="0"/>
            </w:pPr>
            <w:r>
              <w:t xml:space="preserve">Устный </w:t>
            </w:r>
          </w:p>
          <w:p w:rsidR="005D38EE" w:rsidRDefault="0023787D">
            <w:pPr>
              <w:spacing w:after="81" w:line="259" w:lineRule="auto"/>
              <w:ind w:left="77" w:firstLine="0"/>
            </w:pPr>
            <w:r>
              <w:t xml:space="preserve">опрос;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78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Внеклассное чтение. К.Г.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Паустовский «Заячьи лапы»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68.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71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С.Я. Маршак «Двенадцать месяцев». Особенности драмы как рода литературы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217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69.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45" w:firstLine="0"/>
            </w:pPr>
            <w:r w:rsidRPr="00543571">
              <w:rPr>
                <w:lang w:val="ru-RU"/>
              </w:rPr>
              <w:t xml:space="preserve">С.Я. Маршак «Двенадцать месяцев». Положительные и отрицательные герои пьесы- сказки. </w:t>
            </w:r>
            <w:r>
              <w:t xml:space="preserve">Победа добра над злом – традиция русских народных сказок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Добро и зло в сказке-пьесе С.Я. Маршака «Двенадцать месяцев» Сочинение - рассуждение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Р/Р Сочинение сказки о волшебных событиях в нашем классе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5D38EE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</w:tbl>
    <w:p w:rsidR="005D38EE" w:rsidRDefault="005D38EE">
      <w:pPr>
        <w:spacing w:after="0" w:line="259" w:lineRule="auto"/>
        <w:ind w:left="-559" w:right="10684" w:firstLine="0"/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19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77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А.П. Платонов «Никита».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Единство героя с природой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А.П. Платонов «Никита». Быт и фантастика. Особенности мировосприятия главного героя рассказа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220" w:firstLine="0"/>
              <w:jc w:val="both"/>
            </w:pPr>
            <w:r w:rsidRPr="00543571">
              <w:rPr>
                <w:lang w:val="ru-RU"/>
              </w:rPr>
              <w:t xml:space="preserve">В.П. Астафьев «Васюткино озеро». </w:t>
            </w:r>
            <w:r>
              <w:t xml:space="preserve">Автобиографичность рассказа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08.03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right="30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В.П. Астафьев «Васюткино озеро». Человек и природа в рассказе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«Ради жизни на земле…».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А.Т. Твардовский «Рассказ танкиста»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«Ради жизни на земле…».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К.М.Симонов «Майор привёз мальчишку на лафете…»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78.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60"/>
              <w:rPr>
                <w:lang w:val="ru-RU"/>
              </w:rPr>
            </w:pPr>
            <w:r w:rsidRPr="00543571">
              <w:rPr>
                <w:lang w:val="ru-RU"/>
              </w:rPr>
              <w:t xml:space="preserve">И.А. Бунин «Помню – долгий зимний вечер…»; Дон- Аминадо «Города и годы»; Н. Рубцов «Родная деревня»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79.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60"/>
              <w:rPr>
                <w:lang w:val="ru-RU"/>
              </w:rPr>
            </w:pPr>
            <w:r w:rsidRPr="00543571">
              <w:rPr>
                <w:lang w:val="ru-RU"/>
              </w:rPr>
              <w:t xml:space="preserve">И.А. Бунин «Помню – долгий зимний вечер…»; Дон- Аминадо «Города и годы»; Н. Рубцов «Родная деревня»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Д. Дефо «Робинзон Крузо». Робинзонада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Д. Дефо «Робинзон Крузо». Робинзонада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83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194" w:firstLine="0"/>
              <w:jc w:val="both"/>
            </w:pPr>
            <w:r w:rsidRPr="00543571">
              <w:rPr>
                <w:lang w:val="ru-RU"/>
              </w:rPr>
              <w:t xml:space="preserve">Г.Х.Андерсен «Снежная королева». Соотношение реального и фантастического в сказочном мире писателя. </w:t>
            </w:r>
            <w:r>
              <w:t xml:space="preserve">Два мира сказки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83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194" w:firstLine="0"/>
              <w:jc w:val="both"/>
            </w:pPr>
            <w:r w:rsidRPr="00543571">
              <w:rPr>
                <w:lang w:val="ru-RU"/>
              </w:rPr>
              <w:t xml:space="preserve">Г.Х.Андерсен «Снежная королева». Соотношение реального и фантастического в сказочном мире писателя. </w:t>
            </w:r>
            <w:r>
              <w:t xml:space="preserve">Два мира сказки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77" w:line="259" w:lineRule="auto"/>
              <w:ind w:left="77" w:firstLine="0"/>
            </w:pPr>
            <w:r>
              <w:t xml:space="preserve">Устный </w:t>
            </w:r>
          </w:p>
          <w:p w:rsidR="005D38EE" w:rsidRDefault="0023787D">
            <w:pPr>
              <w:spacing w:after="81" w:line="259" w:lineRule="auto"/>
              <w:ind w:left="77" w:firstLine="0"/>
            </w:pPr>
            <w:r>
              <w:t xml:space="preserve">опрос;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</w:tbl>
    <w:p w:rsidR="005D38EE" w:rsidRDefault="005D38EE">
      <w:pPr>
        <w:spacing w:after="0" w:line="259" w:lineRule="auto"/>
        <w:ind w:left="-559" w:right="10684" w:firstLine="0"/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19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Итоговый мониторинг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Контрольная работа;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Проект Г.Х. Андерсен - Мастер снов и сказок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50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543571" w:rsidRDefault="0023787D">
            <w:pPr>
              <w:spacing w:after="0" w:line="259" w:lineRule="auto"/>
              <w:ind w:left="77" w:right="129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М.Твен «Приключения Тома Сойера». Дружба Тома и Гека и их внутренний мир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77" w:line="259" w:lineRule="auto"/>
              <w:ind w:left="77" w:firstLine="0"/>
            </w:pPr>
            <w:r>
              <w:t xml:space="preserve">Устный </w:t>
            </w:r>
          </w:p>
          <w:p w:rsidR="005D38EE" w:rsidRDefault="0023787D">
            <w:pPr>
              <w:spacing w:after="81" w:line="259" w:lineRule="auto"/>
              <w:ind w:left="77" w:firstLine="0"/>
            </w:pPr>
            <w:r>
              <w:t xml:space="preserve">опрос;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  <w:tr w:rsidR="005D38EE">
        <w:trPr>
          <w:trHeight w:val="116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М.Твен «Приключения Тома </w:t>
            </w:r>
          </w:p>
          <w:p w:rsidR="005D38EE" w:rsidRPr="00543571" w:rsidRDefault="0023787D">
            <w:pPr>
              <w:spacing w:after="79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Сойера». Жизнь и заботы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Тома Сойера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83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88.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3" w:firstLine="0"/>
            </w:pPr>
            <w:r w:rsidRPr="00543571">
              <w:rPr>
                <w:lang w:val="ru-RU"/>
              </w:rPr>
              <w:t xml:space="preserve">Джек Лондон «Сказание о Кише» – повествование о взрослении подростка. </w:t>
            </w:r>
            <w:r>
              <w:t xml:space="preserve">Характер мальчика – смелость, мужество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83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89.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3" w:firstLine="0"/>
            </w:pPr>
            <w:r w:rsidRPr="00543571">
              <w:rPr>
                <w:lang w:val="ru-RU"/>
              </w:rPr>
              <w:t xml:space="preserve">Джек Лондон «Сказание о Кише» – повествование о взрослении подростка. </w:t>
            </w:r>
            <w:r>
              <w:t xml:space="preserve">Характер мальчика – смелость, мужество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78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Э.Сетон-Томпсон “Арно”.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Произведения о животных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217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8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Э.Сетон-Томпсон “Арно”. </w:t>
            </w:r>
          </w:p>
          <w:p w:rsidR="005D38EE" w:rsidRPr="00543571" w:rsidRDefault="0023787D">
            <w:pPr>
              <w:spacing w:after="0" w:line="330" w:lineRule="auto"/>
              <w:ind w:left="77" w:right="46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Произведения о животных Проект. Подготовка проспекта книги с содержанием, аннотацией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«Ребята о зверятах»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83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320" w:firstLine="0"/>
              <w:jc w:val="both"/>
            </w:pPr>
            <w:r w:rsidRPr="00543571">
              <w:rPr>
                <w:lang w:val="ru-RU"/>
              </w:rPr>
              <w:t xml:space="preserve">Ульф Старк “Умеешь ли ты свистеть, Йоханна?” Отношение между детьми и старшим поколением. </w:t>
            </w:r>
            <w:r>
              <w:t xml:space="preserve">Нравственные уроки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183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93.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right="320" w:firstLine="0"/>
              <w:jc w:val="both"/>
            </w:pPr>
            <w:r w:rsidRPr="00543571">
              <w:rPr>
                <w:lang w:val="ru-RU"/>
              </w:rPr>
              <w:t xml:space="preserve">Ульф Старк “Умеешь ли ты свистеть, Йоханна?” Отношение между детьми и старшим поколением. </w:t>
            </w:r>
            <w:r>
              <w:t xml:space="preserve">Нравственные уроки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</w:tbl>
    <w:p w:rsidR="005D38EE" w:rsidRDefault="005D38EE">
      <w:pPr>
        <w:spacing w:after="0" w:line="259" w:lineRule="auto"/>
        <w:ind w:left="-559" w:right="10684" w:firstLine="0"/>
      </w:pPr>
    </w:p>
    <w:tbl>
      <w:tblPr>
        <w:tblStyle w:val="TableGrid"/>
        <w:tblW w:w="10552" w:type="dxa"/>
        <w:tblInd w:w="113" w:type="dxa"/>
        <w:tblCellMar>
          <w:top w:w="14" w:type="dxa"/>
          <w:left w:w="7" w:type="dxa"/>
          <w:right w:w="12" w:type="dxa"/>
        </w:tblCellMar>
        <w:tblLook w:val="04A0"/>
      </w:tblPr>
      <w:tblGrid>
        <w:gridCol w:w="576"/>
        <w:gridCol w:w="3303"/>
        <w:gridCol w:w="732"/>
        <w:gridCol w:w="1620"/>
        <w:gridCol w:w="1668"/>
        <w:gridCol w:w="1165"/>
        <w:gridCol w:w="1488"/>
      </w:tblGrid>
      <w:tr w:rsidR="005D38EE">
        <w:trPr>
          <w:trHeight w:val="250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94.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Ая эН “Как растут елочные шары, или Моя встреча с дедом Морозом”. Рассказ в рассказе. Совсем не научная детская фантастика. Реальность и волшебство в произведении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25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lastRenderedPageBreak/>
              <w:t xml:space="preserve">95.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Ая эН “Как растут елочные шары, или Моя встреча с дедом Морозом”. Рассказ в рассказе. Совсем не научная детская фантастика. Реальность и волшебство в произведении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77" w:line="259" w:lineRule="auto"/>
              <w:ind w:left="77" w:firstLine="0"/>
            </w:pPr>
            <w:r>
              <w:t xml:space="preserve">Устный </w:t>
            </w:r>
          </w:p>
          <w:p w:rsidR="005D38EE" w:rsidRDefault="0023787D">
            <w:pPr>
              <w:spacing w:after="81" w:line="259" w:lineRule="auto"/>
              <w:ind w:left="77" w:firstLine="0"/>
            </w:pPr>
            <w:r>
              <w:t xml:space="preserve">опрос; </w:t>
            </w:r>
          </w:p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Письменный контроль;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96.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Юлий Ким “Рыба-кит”. Юмор в поэзии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97.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Юлий Ким “Рыба-кит”. Юмор в поэзии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09.05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98.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Итоговое повторение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99.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Итоговый контроль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Контрольная работа;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  <w:jc w:val="both"/>
            </w:pPr>
            <w:r>
              <w:t xml:space="preserve">100.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Внеклассное чтение. Моя любимая книга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  <w:jc w:val="both"/>
            </w:pPr>
            <w:r>
              <w:t xml:space="preserve">101.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Внеклассное чтение. Моя любимая книга </w:t>
            </w:r>
            <w:r w:rsidR="0028083C">
              <w:rPr>
                <w:lang w:val="ru-RU"/>
              </w:rPr>
              <w:t xml:space="preserve"> контроль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  <w:jc w:val="both"/>
            </w:pPr>
            <w:r>
              <w:t xml:space="preserve">102.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77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Заключительный урок. </w:t>
            </w:r>
          </w:p>
          <w:p w:rsidR="005D38EE" w:rsidRPr="00543571" w:rsidRDefault="0023787D">
            <w:pPr>
              <w:spacing w:after="0" w:line="259" w:lineRule="auto"/>
              <w:ind w:left="77" w:firstLine="0"/>
              <w:rPr>
                <w:lang w:val="ru-RU"/>
              </w:rPr>
            </w:pPr>
            <w:r w:rsidRPr="00543571">
              <w:rPr>
                <w:lang w:val="ru-RU"/>
              </w:rPr>
              <w:t xml:space="preserve">Список литературы на лето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Pr="00C76091" w:rsidRDefault="00C7609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Устный опрос; </w:t>
            </w:r>
          </w:p>
        </w:tc>
      </w:tr>
      <w:tr w:rsidR="005D38EE">
        <w:trPr>
          <w:trHeight w:val="831"/>
        </w:trPr>
        <w:tc>
          <w:tcPr>
            <w:tcW w:w="3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8EE" w:rsidRPr="00543571" w:rsidRDefault="0023787D">
            <w:pPr>
              <w:spacing w:after="0" w:line="259" w:lineRule="auto"/>
              <w:ind w:left="77" w:firstLine="0"/>
              <w:jc w:val="both"/>
              <w:rPr>
                <w:lang w:val="ru-RU"/>
              </w:rPr>
            </w:pPr>
            <w:r w:rsidRPr="00543571">
              <w:rPr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102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4 </w:t>
            </w:r>
          </w:p>
        </w:tc>
        <w:tc>
          <w:tcPr>
            <w:tcW w:w="4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8EE" w:rsidRDefault="0023787D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</w:tr>
    </w:tbl>
    <w:p w:rsidR="005D38EE" w:rsidRDefault="0023787D">
      <w:pPr>
        <w:pStyle w:val="1"/>
        <w:ind w:left="101"/>
      </w:pPr>
      <w:r>
        <w:t xml:space="preserve">УЧЕБНО-МЕТОДИЧЕСКОЕ ОБЕСПЕЧЕНИЕ ОБРАЗОВАТЕЛЬНОГО ПРОЦЕССА </w:t>
      </w:r>
    </w:p>
    <w:p w:rsidR="005D38EE" w:rsidRDefault="00697611">
      <w:pPr>
        <w:spacing w:after="237" w:line="259" w:lineRule="auto"/>
        <w:ind w:left="107" w:right="-545" w:firstLine="0"/>
      </w:pPr>
      <w:r w:rsidRPr="00697611">
        <w:rPr>
          <w:rFonts w:ascii="Calibri" w:eastAsia="Calibri" w:hAnsi="Calibri" w:cs="Calibri"/>
          <w:noProof/>
          <w:sz w:val="22"/>
        </w:rPr>
      </w:r>
      <w:r w:rsidRPr="00697611">
        <w:rPr>
          <w:rFonts w:ascii="Calibri" w:eastAsia="Calibri" w:hAnsi="Calibri" w:cs="Calibri"/>
          <w:noProof/>
          <w:sz w:val="22"/>
        </w:rPr>
        <w:pict>
          <v:group id="Group 154350" o:spid="_x0000_s1028" style="width:528.15pt;height:.6pt;mso-position-horizontal-relative:char;mso-position-vertical-relative:line" coordsize="67075,76">
            <v:shape id="Shape 173453" o:spid="_x0000_s1029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D38EE" w:rsidRPr="00543571" w:rsidRDefault="0023787D">
      <w:pPr>
        <w:pStyle w:val="1"/>
        <w:spacing w:after="91"/>
        <w:ind w:left="101"/>
        <w:rPr>
          <w:lang w:val="ru-RU"/>
        </w:rPr>
      </w:pPr>
      <w:r w:rsidRPr="00543571">
        <w:rPr>
          <w:lang w:val="ru-RU"/>
        </w:rPr>
        <w:t xml:space="preserve">ОБЯЗАТЕЛЬНЫЕ УЧЕБНЫЕ МАТЕРИАЛЫ ДЛЯ УЧЕНИКА </w:t>
      </w:r>
    </w:p>
    <w:p w:rsidR="005D38EE" w:rsidRPr="00543571" w:rsidRDefault="0023787D">
      <w:pPr>
        <w:spacing w:after="215" w:line="305" w:lineRule="auto"/>
        <w:ind w:left="106" w:right="147" w:firstLine="0"/>
        <w:rPr>
          <w:lang w:val="ru-RU"/>
        </w:rPr>
      </w:pPr>
      <w:r w:rsidRPr="00543571">
        <w:rPr>
          <w:sz w:val="20"/>
          <w:lang w:val="ru-RU"/>
        </w:rPr>
        <w:t>Литература (в 2 частях), 5 класс /Коровина В.Я., Журавлев В.П., Коровин В.И., АО «Издательство «Просвещение»;</w:t>
      </w:r>
    </w:p>
    <w:p w:rsidR="005D38EE" w:rsidRPr="00543571" w:rsidRDefault="0023787D">
      <w:pPr>
        <w:spacing w:after="4" w:line="259" w:lineRule="auto"/>
        <w:ind w:left="101"/>
        <w:rPr>
          <w:lang w:val="ru-RU"/>
        </w:rPr>
      </w:pPr>
      <w:r w:rsidRPr="00543571">
        <w:rPr>
          <w:b/>
          <w:lang w:val="ru-RU"/>
        </w:rPr>
        <w:t xml:space="preserve">МЕТОДИЧЕСКИЕ МАТЕРИАЛЫ ДЛЯ УЧИТЕЛЯ </w:t>
      </w:r>
    </w:p>
    <w:p w:rsidR="005D38EE" w:rsidRPr="00543571" w:rsidRDefault="005D38EE">
      <w:pPr>
        <w:spacing w:after="53" w:line="259" w:lineRule="auto"/>
        <w:ind w:left="0" w:firstLine="0"/>
        <w:rPr>
          <w:lang w:val="ru-RU"/>
        </w:rPr>
      </w:pPr>
    </w:p>
    <w:p w:rsidR="005D38EE" w:rsidRPr="00543571" w:rsidRDefault="0023787D">
      <w:pPr>
        <w:pStyle w:val="1"/>
        <w:spacing w:line="369" w:lineRule="auto"/>
        <w:ind w:left="101"/>
        <w:rPr>
          <w:lang w:val="ru-RU"/>
        </w:rPr>
      </w:pPr>
      <w:r w:rsidRPr="00543571">
        <w:rPr>
          <w:lang w:val="ru-RU"/>
        </w:rPr>
        <w:t xml:space="preserve">ЦИФРОВЫЕ ОБРАЗОВАТЕЛЬНЫЕ РЕСУРСЫ И РЕСУРСЫ СЕТИ ИНТЕРНЕТ </w:t>
      </w:r>
      <w:hyperlink r:id="rId108">
        <w:r>
          <w:rPr>
            <w:b w:val="0"/>
          </w:rPr>
          <w:t>www</w:t>
        </w:r>
        <w:r w:rsidRPr="00543571">
          <w:rPr>
            <w:b w:val="0"/>
            <w:lang w:val="ru-RU"/>
          </w:rPr>
          <w:t>.</w:t>
        </w:r>
        <w:r>
          <w:rPr>
            <w:b w:val="0"/>
          </w:rPr>
          <w:t>edu</w:t>
        </w:r>
        <w:r w:rsidRPr="00543571">
          <w:rPr>
            <w:b w:val="0"/>
            <w:lang w:val="ru-RU"/>
          </w:rPr>
          <w:t>.</w:t>
        </w:r>
        <w:r>
          <w:rPr>
            <w:b w:val="0"/>
          </w:rPr>
          <w:t>ru</w:t>
        </w:r>
      </w:hyperlink>
      <w:hyperlink r:id="rId109"/>
    </w:p>
    <w:p w:rsidR="005D38EE" w:rsidRPr="00543571" w:rsidRDefault="0023787D">
      <w:pPr>
        <w:ind w:right="6086"/>
        <w:rPr>
          <w:lang w:val="ru-RU"/>
        </w:rPr>
      </w:pPr>
      <w:r>
        <w:t>https</w:t>
      </w:r>
      <w:r w:rsidRPr="00543571">
        <w:rPr>
          <w:lang w:val="ru-RU"/>
        </w:rPr>
        <w:t>://</w:t>
      </w:r>
      <w:r>
        <w:t>resh</w:t>
      </w:r>
      <w:r w:rsidRPr="00543571">
        <w:rPr>
          <w:lang w:val="ru-RU"/>
        </w:rPr>
        <w:t>.</w:t>
      </w:r>
      <w:r>
        <w:t>edu</w:t>
      </w:r>
      <w:r w:rsidRPr="00543571">
        <w:rPr>
          <w:lang w:val="ru-RU"/>
        </w:rPr>
        <w:t>.</w:t>
      </w:r>
      <w:r>
        <w:t>ru</w:t>
      </w:r>
      <w:r w:rsidRPr="00543571">
        <w:rPr>
          <w:lang w:val="ru-RU"/>
        </w:rPr>
        <w:t xml:space="preserve">/ </w:t>
      </w:r>
      <w:r>
        <w:t>https</w:t>
      </w:r>
      <w:r w:rsidRPr="00543571">
        <w:rPr>
          <w:lang w:val="ru-RU"/>
        </w:rPr>
        <w:t>://</w:t>
      </w:r>
      <w:r>
        <w:t>do</w:t>
      </w:r>
      <w:r w:rsidRPr="00543571">
        <w:rPr>
          <w:lang w:val="ru-RU"/>
        </w:rPr>
        <w:t>2.</w:t>
      </w:r>
      <w:r>
        <w:t>rcokoit</w:t>
      </w:r>
      <w:r w:rsidRPr="00543571">
        <w:rPr>
          <w:lang w:val="ru-RU"/>
        </w:rPr>
        <w:t>.</w:t>
      </w:r>
      <w:r>
        <w:t>ru</w:t>
      </w:r>
      <w:r w:rsidRPr="00543571">
        <w:rPr>
          <w:lang w:val="ru-RU"/>
        </w:rPr>
        <w:t xml:space="preserve">/ </w:t>
      </w:r>
      <w:r w:rsidRPr="00543571">
        <w:rPr>
          <w:lang w:val="ru-RU"/>
        </w:rPr>
        <w:br w:type="page"/>
      </w:r>
    </w:p>
    <w:p w:rsidR="005D38EE" w:rsidRDefault="0023787D">
      <w:pPr>
        <w:pStyle w:val="1"/>
        <w:ind w:left="101"/>
      </w:pPr>
      <w:r>
        <w:lastRenderedPageBreak/>
        <w:t xml:space="preserve">МАТЕРИАЛЬНО-ТЕХНИЧЕСКОЕ ОБЕСПЕЧЕНИЕ ОБРАЗОВАТЕЛЬНОГО ПРОЦЕССА </w:t>
      </w:r>
    </w:p>
    <w:p w:rsidR="005D38EE" w:rsidRDefault="00697611">
      <w:pPr>
        <w:spacing w:after="238" w:line="259" w:lineRule="auto"/>
        <w:ind w:left="107" w:right="-545" w:firstLine="0"/>
      </w:pPr>
      <w:r w:rsidRPr="00697611">
        <w:rPr>
          <w:rFonts w:ascii="Calibri" w:eastAsia="Calibri" w:hAnsi="Calibri" w:cs="Calibri"/>
          <w:noProof/>
          <w:sz w:val="22"/>
        </w:rPr>
      </w:r>
      <w:r w:rsidRPr="00697611">
        <w:rPr>
          <w:rFonts w:ascii="Calibri" w:eastAsia="Calibri" w:hAnsi="Calibri" w:cs="Calibri"/>
          <w:noProof/>
          <w:sz w:val="22"/>
        </w:rPr>
        <w:pict>
          <v:group id="Group 154574" o:spid="_x0000_s1026" style="width:528.15pt;height:.6pt;mso-position-horizontal-relative:char;mso-position-vertical-relative:line" coordsize="67075,76">
            <v:shape id="Shape 173455" o:spid="_x0000_s1027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D38EE" w:rsidRPr="00543571" w:rsidRDefault="0023787D">
      <w:pPr>
        <w:spacing w:after="4" w:line="259" w:lineRule="auto"/>
        <w:ind w:left="101"/>
        <w:rPr>
          <w:lang w:val="ru-RU"/>
        </w:rPr>
      </w:pPr>
      <w:r w:rsidRPr="00543571">
        <w:rPr>
          <w:b/>
          <w:lang w:val="ru-RU"/>
        </w:rPr>
        <w:t xml:space="preserve">УЧЕБНОЕ ОБОРУДОВАНИЕ </w:t>
      </w:r>
    </w:p>
    <w:p w:rsidR="005D38EE" w:rsidRPr="00543571" w:rsidRDefault="005D38EE">
      <w:pPr>
        <w:spacing w:after="54" w:line="259" w:lineRule="auto"/>
        <w:ind w:left="0" w:firstLine="0"/>
        <w:rPr>
          <w:lang w:val="ru-RU"/>
        </w:rPr>
      </w:pPr>
    </w:p>
    <w:p w:rsidR="00EF0175" w:rsidRDefault="0023787D">
      <w:pPr>
        <w:pStyle w:val="1"/>
        <w:ind w:left="101"/>
        <w:rPr>
          <w:lang w:val="ru-RU"/>
        </w:rPr>
      </w:pPr>
      <w:r w:rsidRPr="00543571">
        <w:rPr>
          <w:lang w:val="ru-RU"/>
        </w:rPr>
        <w:t xml:space="preserve">ОБОРУДОВАНИЕ ДЛЯ ПРОВЕДЕНИЯ ПРАКТИЧЕСКИХ РАБОТ </w:t>
      </w:r>
    </w:p>
    <w:p w:rsidR="00EF0175" w:rsidRDefault="00EF0175">
      <w:pPr>
        <w:pStyle w:val="1"/>
        <w:ind w:left="101"/>
        <w:rPr>
          <w:lang w:val="ru-RU"/>
        </w:rPr>
      </w:pPr>
    </w:p>
    <w:p w:rsidR="00EF0175" w:rsidRDefault="00EF0175">
      <w:pPr>
        <w:pStyle w:val="1"/>
        <w:ind w:left="101"/>
        <w:rPr>
          <w:lang w:val="ru-RU"/>
        </w:rPr>
      </w:pPr>
    </w:p>
    <w:tbl>
      <w:tblPr>
        <w:tblpPr w:leftFromText="180" w:rightFromText="180" w:vertAnchor="text" w:horzAnchor="margin" w:tblpY="153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67"/>
        <w:gridCol w:w="4285"/>
      </w:tblGrid>
      <w:tr w:rsidR="00EF0175" w:rsidRPr="00591183" w:rsidTr="00332954">
        <w:trPr>
          <w:trHeight w:val="23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F0175" w:rsidRPr="00EF0175" w:rsidRDefault="00EF0175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lang w:val="ru-RU"/>
              </w:rPr>
            </w:pPr>
            <w:r w:rsidRPr="00EF0175">
              <w:rPr>
                <w:lang w:val="ru-RU"/>
              </w:rPr>
              <w:t>СОГЛАСОВАНО</w:t>
            </w:r>
          </w:p>
          <w:p w:rsidR="00EF0175" w:rsidRPr="00EF0175" w:rsidRDefault="00EF0175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sz w:val="16"/>
                <w:szCs w:val="16"/>
                <w:lang w:val="ru-RU"/>
              </w:rPr>
            </w:pPr>
          </w:p>
          <w:p w:rsidR="00EF0175" w:rsidRPr="00EF0175" w:rsidRDefault="00EF0175" w:rsidP="00332954">
            <w:pPr>
              <w:shd w:val="clear" w:color="auto" w:fill="FFFFFF"/>
              <w:spacing w:after="0" w:line="240" w:lineRule="auto"/>
              <w:ind w:left="142"/>
              <w:rPr>
                <w:lang w:val="ru-RU"/>
              </w:rPr>
            </w:pPr>
            <w:r w:rsidRPr="00EF0175">
              <w:rPr>
                <w:lang w:val="ru-RU"/>
              </w:rPr>
              <w:t>Протокол заседания методического объединения учителей филологического  цикла МБОУ СОШ № 10 имени В.Г.Кирьяновой станицы Губской  от ______________ 20__  г №__</w:t>
            </w:r>
          </w:p>
          <w:p w:rsidR="00EF0175" w:rsidRPr="00EF0175" w:rsidRDefault="00EF0175" w:rsidP="00332954">
            <w:pPr>
              <w:shd w:val="clear" w:color="auto" w:fill="FFFFFF"/>
              <w:spacing w:after="0" w:line="240" w:lineRule="auto"/>
              <w:ind w:left="1470" w:firstLine="0"/>
              <w:rPr>
                <w:lang w:val="ru-RU"/>
              </w:rPr>
            </w:pPr>
          </w:p>
          <w:p w:rsidR="00EF0175" w:rsidRPr="005E32F8" w:rsidRDefault="00EF0175" w:rsidP="00332954">
            <w:pPr>
              <w:shd w:val="clear" w:color="auto" w:fill="FFFFFF"/>
              <w:spacing w:after="0" w:line="240" w:lineRule="auto"/>
              <w:ind w:left="0" w:firstLine="0"/>
            </w:pPr>
            <w:r w:rsidRPr="00EF0175">
              <w:rPr>
                <w:lang w:val="ru-RU"/>
              </w:rPr>
              <w:t xml:space="preserve">    </w:t>
            </w:r>
            <w:r w:rsidRPr="005E32F8">
              <w:t xml:space="preserve">______________    </w:t>
            </w:r>
            <w:r>
              <w:t>Н.В.Глушко</w:t>
            </w:r>
            <w:r w:rsidRPr="005E32F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EF0175" w:rsidRPr="005E32F8" w:rsidRDefault="00EF0175" w:rsidP="00332954">
            <w:pPr>
              <w:spacing w:after="0" w:line="240" w:lineRule="auto"/>
              <w:ind w:left="142"/>
              <w:jc w:val="center"/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EF0175" w:rsidRPr="00EF0175" w:rsidRDefault="00EF0175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lang w:val="ru-RU"/>
              </w:rPr>
            </w:pPr>
            <w:r w:rsidRPr="00EF0175">
              <w:rPr>
                <w:lang w:val="ru-RU"/>
              </w:rPr>
              <w:t>СОГЛАСОВАНО</w:t>
            </w:r>
          </w:p>
          <w:p w:rsidR="00EF0175" w:rsidRPr="00EF0175" w:rsidRDefault="00EF0175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sz w:val="16"/>
                <w:szCs w:val="16"/>
                <w:lang w:val="ru-RU"/>
              </w:rPr>
            </w:pPr>
          </w:p>
          <w:p w:rsidR="00EF0175" w:rsidRPr="00EF0175" w:rsidRDefault="00EF0175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lang w:val="ru-RU"/>
              </w:rPr>
            </w:pPr>
            <w:r w:rsidRPr="00EF0175">
              <w:rPr>
                <w:lang w:val="ru-RU"/>
              </w:rPr>
              <w:t xml:space="preserve">Заместитель директора по УВР </w:t>
            </w:r>
          </w:p>
          <w:p w:rsidR="00EF0175" w:rsidRPr="00EF0175" w:rsidRDefault="00EF0175" w:rsidP="00332954">
            <w:pPr>
              <w:shd w:val="clear" w:color="auto" w:fill="FFFFFF"/>
              <w:spacing w:after="0" w:line="240" w:lineRule="auto"/>
              <w:ind w:left="142"/>
              <w:rPr>
                <w:lang w:val="ru-RU"/>
              </w:rPr>
            </w:pPr>
            <w:r w:rsidRPr="00EF0175">
              <w:rPr>
                <w:lang w:val="ru-RU"/>
              </w:rPr>
              <w:t xml:space="preserve">       ___________  Н.М.Брежнева</w:t>
            </w:r>
          </w:p>
          <w:p w:rsidR="00EF0175" w:rsidRPr="005E32F8" w:rsidRDefault="00EF0175" w:rsidP="00332954">
            <w:pPr>
              <w:spacing w:after="0" w:line="240" w:lineRule="auto"/>
              <w:ind w:left="142"/>
              <w:jc w:val="center"/>
            </w:pPr>
            <w:r w:rsidRPr="005E32F8">
              <w:t>_________________ 20__  года</w:t>
            </w:r>
          </w:p>
        </w:tc>
      </w:tr>
    </w:tbl>
    <w:p w:rsidR="005D38EE" w:rsidRPr="00543571" w:rsidRDefault="0023787D">
      <w:pPr>
        <w:pStyle w:val="1"/>
        <w:ind w:left="101"/>
        <w:rPr>
          <w:lang w:val="ru-RU"/>
        </w:rPr>
      </w:pPr>
      <w:r w:rsidRPr="00543571">
        <w:rPr>
          <w:lang w:val="ru-RU"/>
        </w:rPr>
        <w:br w:type="page"/>
      </w:r>
    </w:p>
    <w:p w:rsidR="005D38EE" w:rsidRPr="00543571" w:rsidRDefault="005D38EE">
      <w:pPr>
        <w:spacing w:after="0" w:line="259" w:lineRule="auto"/>
        <w:ind w:left="0" w:firstLine="0"/>
        <w:jc w:val="both"/>
        <w:rPr>
          <w:lang w:val="ru-RU"/>
        </w:rPr>
      </w:pPr>
    </w:p>
    <w:sectPr w:rsidR="005D38EE" w:rsidRPr="00543571" w:rsidSect="00646C2C">
      <w:headerReference w:type="even" r:id="rId110"/>
      <w:headerReference w:type="default" r:id="rId111"/>
      <w:headerReference w:type="first" r:id="rId112"/>
      <w:pgSz w:w="11899" w:h="16841"/>
      <w:pgMar w:top="566" w:right="1215" w:bottom="598" w:left="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84F" w:rsidRDefault="00D0784F">
      <w:pPr>
        <w:spacing w:after="0" w:line="240" w:lineRule="auto"/>
      </w:pPr>
      <w:r>
        <w:separator/>
      </w:r>
    </w:p>
  </w:endnote>
  <w:endnote w:type="continuationSeparator" w:id="1">
    <w:p w:rsidR="00D0784F" w:rsidRDefault="00D0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84F" w:rsidRDefault="00D0784F">
      <w:pPr>
        <w:spacing w:after="0" w:line="240" w:lineRule="auto"/>
      </w:pPr>
      <w:r>
        <w:separator/>
      </w:r>
    </w:p>
  </w:footnote>
  <w:footnote w:type="continuationSeparator" w:id="1">
    <w:p w:rsidR="00D0784F" w:rsidRDefault="00D0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0" w:line="259" w:lineRule="auto"/>
      <w:ind w:left="526" w:firstLine="0"/>
    </w:pPr>
    <w:r>
      <w:t>—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0" w:line="259" w:lineRule="auto"/>
      <w:ind w:left="526" w:firstLine="0"/>
    </w:pPr>
    <w:r>
      <w:t>—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160" w:line="259" w:lineRule="auto"/>
      <w:ind w:left="0" w:firstLine="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0" w:line="259" w:lineRule="auto"/>
      <w:ind w:left="526" w:firstLine="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AF" w:rsidRDefault="002771AF">
    <w:pPr>
      <w:spacing w:after="0" w:line="259" w:lineRule="auto"/>
      <w:ind w:left="526" w:firstLine="0"/>
    </w:pPr>
    <w: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835"/>
    <w:multiLevelType w:val="hybridMultilevel"/>
    <w:tmpl w:val="2020D34A"/>
    <w:lvl w:ilvl="0" w:tplc="726E89B0">
      <w:start w:val="2"/>
      <w:numFmt w:val="decimal"/>
      <w:lvlText w:val="%1)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62126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09850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44254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AA440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AEB9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67328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A374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26E42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C21FBE"/>
    <w:multiLevelType w:val="hybridMultilevel"/>
    <w:tmpl w:val="D28A8C88"/>
    <w:lvl w:ilvl="0" w:tplc="A7B40E4A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6C0E0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8526A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C1C8E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2D154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00E4A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4B5F2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ADC92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20A18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246AB0"/>
    <w:multiLevelType w:val="hybridMultilevel"/>
    <w:tmpl w:val="7E34FCDA"/>
    <w:lvl w:ilvl="0" w:tplc="D1727996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8E678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20C1A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03A70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AD3C0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665B6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C7B0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4DBC8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B978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38EE"/>
    <w:rsid w:val="0002244A"/>
    <w:rsid w:val="00142857"/>
    <w:rsid w:val="0023787D"/>
    <w:rsid w:val="002771AF"/>
    <w:rsid w:val="0028083C"/>
    <w:rsid w:val="003C59BF"/>
    <w:rsid w:val="00543571"/>
    <w:rsid w:val="005D38EE"/>
    <w:rsid w:val="00642C0E"/>
    <w:rsid w:val="00646C2C"/>
    <w:rsid w:val="00666FC0"/>
    <w:rsid w:val="00697611"/>
    <w:rsid w:val="00992690"/>
    <w:rsid w:val="009A1348"/>
    <w:rsid w:val="009B0765"/>
    <w:rsid w:val="00A04562"/>
    <w:rsid w:val="00B30A76"/>
    <w:rsid w:val="00C7508A"/>
    <w:rsid w:val="00C76091"/>
    <w:rsid w:val="00D0784F"/>
    <w:rsid w:val="00D56FDE"/>
    <w:rsid w:val="00D92DF9"/>
    <w:rsid w:val="00DA5924"/>
    <w:rsid w:val="00EF0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2C"/>
    <w:pPr>
      <w:spacing w:after="121" w:line="328" w:lineRule="auto"/>
      <w:ind w:left="11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46C2C"/>
    <w:pPr>
      <w:keepNext/>
      <w:keepLines/>
      <w:spacing w:after="4"/>
      <w:ind w:left="11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6C2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646C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771AF"/>
    <w:pPr>
      <w:spacing w:after="0" w:line="240" w:lineRule="auto"/>
    </w:pPr>
    <w:rPr>
      <w:lang w:val="ru-RU" w:eastAsia="ru-RU"/>
    </w:rPr>
  </w:style>
  <w:style w:type="paragraph" w:styleId="a4">
    <w:name w:val="footer"/>
    <w:basedOn w:val="a"/>
    <w:link w:val="a5"/>
    <w:uiPriority w:val="99"/>
    <w:semiHidden/>
    <w:unhideWhenUsed/>
    <w:rsid w:val="00277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771A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.ru/" TargetMode="External"/><Relationship Id="rId21" Type="http://schemas.openxmlformats.org/officeDocument/2006/relationships/header" Target="header14.xml"/><Relationship Id="rId42" Type="http://schemas.openxmlformats.org/officeDocument/2006/relationships/hyperlink" Target="http://www.edu.ru/" TargetMode="External"/><Relationship Id="rId47" Type="http://schemas.openxmlformats.org/officeDocument/2006/relationships/hyperlink" Target="http://www.edu.ru/" TargetMode="External"/><Relationship Id="rId63" Type="http://schemas.openxmlformats.org/officeDocument/2006/relationships/hyperlink" Target="http://www.edu.ru/" TargetMode="External"/><Relationship Id="rId68" Type="http://schemas.openxmlformats.org/officeDocument/2006/relationships/hyperlink" Target="http://www.edu.ru/" TargetMode="External"/><Relationship Id="rId84" Type="http://schemas.openxmlformats.org/officeDocument/2006/relationships/hyperlink" Target="http://www.edu.ru/" TargetMode="External"/><Relationship Id="rId89" Type="http://schemas.openxmlformats.org/officeDocument/2006/relationships/hyperlink" Target="http://www.edu.ru/" TargetMode="External"/><Relationship Id="rId112" Type="http://schemas.openxmlformats.org/officeDocument/2006/relationships/header" Target="header2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9" Type="http://schemas.openxmlformats.org/officeDocument/2006/relationships/hyperlink" Target="http://www.edu.ru/" TargetMode="External"/><Relationship Id="rId107" Type="http://schemas.openxmlformats.org/officeDocument/2006/relationships/header" Target="header18.xml"/><Relationship Id="rId11" Type="http://schemas.openxmlformats.org/officeDocument/2006/relationships/header" Target="header4.xml"/><Relationship Id="rId24" Type="http://schemas.openxmlformats.org/officeDocument/2006/relationships/hyperlink" Target="http://www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www.edu.ru/" TargetMode="External"/><Relationship Id="rId45" Type="http://schemas.openxmlformats.org/officeDocument/2006/relationships/hyperlink" Target="http://www.edu.ru/" TargetMode="External"/><Relationship Id="rId53" Type="http://schemas.openxmlformats.org/officeDocument/2006/relationships/hyperlink" Target="http://www.edu.ru/" TargetMode="External"/><Relationship Id="rId58" Type="http://schemas.openxmlformats.org/officeDocument/2006/relationships/hyperlink" Target="http://www.edu.ru/" TargetMode="External"/><Relationship Id="rId66" Type="http://schemas.openxmlformats.org/officeDocument/2006/relationships/hyperlink" Target="http://www.edu.ru/" TargetMode="External"/><Relationship Id="rId74" Type="http://schemas.openxmlformats.org/officeDocument/2006/relationships/hyperlink" Target="http://www.edu.ru/" TargetMode="External"/><Relationship Id="rId79" Type="http://schemas.openxmlformats.org/officeDocument/2006/relationships/hyperlink" Target="http://www.edu.ru/" TargetMode="External"/><Relationship Id="rId87" Type="http://schemas.openxmlformats.org/officeDocument/2006/relationships/hyperlink" Target="http://www.edu.ru/" TargetMode="External"/><Relationship Id="rId102" Type="http://schemas.openxmlformats.org/officeDocument/2006/relationships/hyperlink" Target="http://www.edu.ru/" TargetMode="External"/><Relationship Id="rId110" Type="http://schemas.openxmlformats.org/officeDocument/2006/relationships/header" Target="header19.xml"/><Relationship Id="rId5" Type="http://schemas.openxmlformats.org/officeDocument/2006/relationships/webSettings" Target="webSettings.xml"/><Relationship Id="rId61" Type="http://schemas.openxmlformats.org/officeDocument/2006/relationships/hyperlink" Target="http://www.edu.ru/" TargetMode="External"/><Relationship Id="rId82" Type="http://schemas.openxmlformats.org/officeDocument/2006/relationships/hyperlink" Target="http://www.edu.ru/" TargetMode="External"/><Relationship Id="rId90" Type="http://schemas.openxmlformats.org/officeDocument/2006/relationships/hyperlink" Target="http://www.edu.ru/" TargetMode="External"/><Relationship Id="rId95" Type="http://schemas.openxmlformats.org/officeDocument/2006/relationships/hyperlink" Target="http://www.edu.ru/" TargetMode="External"/><Relationship Id="rId19" Type="http://schemas.openxmlformats.org/officeDocument/2006/relationships/header" Target="header1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yperlink" Target="http://www.edu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edu.ru/" TargetMode="External"/><Relationship Id="rId43" Type="http://schemas.openxmlformats.org/officeDocument/2006/relationships/hyperlink" Target="http://www.edu.ru/" TargetMode="External"/><Relationship Id="rId48" Type="http://schemas.openxmlformats.org/officeDocument/2006/relationships/hyperlink" Target="http://www.edu.ru/" TargetMode="External"/><Relationship Id="rId56" Type="http://schemas.openxmlformats.org/officeDocument/2006/relationships/hyperlink" Target="http://www.edu.ru/" TargetMode="External"/><Relationship Id="rId64" Type="http://schemas.openxmlformats.org/officeDocument/2006/relationships/hyperlink" Target="http://www.edu.ru/" TargetMode="External"/><Relationship Id="rId69" Type="http://schemas.openxmlformats.org/officeDocument/2006/relationships/hyperlink" Target="http://www.edu.ru/" TargetMode="External"/><Relationship Id="rId77" Type="http://schemas.openxmlformats.org/officeDocument/2006/relationships/hyperlink" Target="http://www.edu.ru/" TargetMode="External"/><Relationship Id="rId100" Type="http://schemas.openxmlformats.org/officeDocument/2006/relationships/hyperlink" Target="http://www.edu.ru/" TargetMode="External"/><Relationship Id="rId105" Type="http://schemas.openxmlformats.org/officeDocument/2006/relationships/header" Target="header16.xml"/><Relationship Id="rId113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://www.edu.ru/" TargetMode="External"/><Relationship Id="rId72" Type="http://schemas.openxmlformats.org/officeDocument/2006/relationships/hyperlink" Target="http://www.edu.ru/" TargetMode="External"/><Relationship Id="rId80" Type="http://schemas.openxmlformats.org/officeDocument/2006/relationships/hyperlink" Target="http://www.edu.ru/" TargetMode="External"/><Relationship Id="rId85" Type="http://schemas.openxmlformats.org/officeDocument/2006/relationships/hyperlink" Target="http://www.edu.ru/" TargetMode="External"/><Relationship Id="rId93" Type="http://schemas.openxmlformats.org/officeDocument/2006/relationships/hyperlink" Target="http://www.edu.ru/" TargetMode="External"/><Relationship Id="rId98" Type="http://schemas.openxmlformats.org/officeDocument/2006/relationships/hyperlink" Target="http://www.edu.ru/" TargetMode="External"/><Relationship Id="rId3" Type="http://schemas.openxmlformats.org/officeDocument/2006/relationships/styles" Target="styl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http://www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www.edu.ru/" TargetMode="External"/><Relationship Id="rId46" Type="http://schemas.openxmlformats.org/officeDocument/2006/relationships/hyperlink" Target="http://www.edu.ru/" TargetMode="External"/><Relationship Id="rId59" Type="http://schemas.openxmlformats.org/officeDocument/2006/relationships/hyperlink" Target="http://www.edu.ru/" TargetMode="External"/><Relationship Id="rId67" Type="http://schemas.openxmlformats.org/officeDocument/2006/relationships/hyperlink" Target="http://www.edu.ru/" TargetMode="External"/><Relationship Id="rId103" Type="http://schemas.openxmlformats.org/officeDocument/2006/relationships/hyperlink" Target="http://www.edu.ru/" TargetMode="External"/><Relationship Id="rId108" Type="http://schemas.openxmlformats.org/officeDocument/2006/relationships/hyperlink" Target="http://www.edu.ru/" TargetMode="External"/><Relationship Id="rId20" Type="http://schemas.openxmlformats.org/officeDocument/2006/relationships/header" Target="header13.xml"/><Relationship Id="rId41" Type="http://schemas.openxmlformats.org/officeDocument/2006/relationships/hyperlink" Target="http://www.edu.ru/" TargetMode="External"/><Relationship Id="rId54" Type="http://schemas.openxmlformats.org/officeDocument/2006/relationships/hyperlink" Target="http://www.edu.ru/" TargetMode="External"/><Relationship Id="rId62" Type="http://schemas.openxmlformats.org/officeDocument/2006/relationships/hyperlink" Target="http://www.edu.ru/" TargetMode="External"/><Relationship Id="rId70" Type="http://schemas.openxmlformats.org/officeDocument/2006/relationships/hyperlink" Target="http://www.edu.ru/" TargetMode="External"/><Relationship Id="rId75" Type="http://schemas.openxmlformats.org/officeDocument/2006/relationships/hyperlink" Target="http://www.edu.ru/" TargetMode="External"/><Relationship Id="rId83" Type="http://schemas.openxmlformats.org/officeDocument/2006/relationships/hyperlink" Target="http://www.edu.ru/" TargetMode="External"/><Relationship Id="rId88" Type="http://schemas.openxmlformats.org/officeDocument/2006/relationships/hyperlink" Target="http://www.edu.ru/" TargetMode="External"/><Relationship Id="rId91" Type="http://schemas.openxmlformats.org/officeDocument/2006/relationships/hyperlink" Target="http://www.edu.ru/" TargetMode="External"/><Relationship Id="rId96" Type="http://schemas.openxmlformats.org/officeDocument/2006/relationships/hyperlink" Target="http://www.edu.ru/" TargetMode="External"/><Relationship Id="rId111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hyperlink" Target="http://www.edu.ru/" TargetMode="External"/><Relationship Id="rId49" Type="http://schemas.openxmlformats.org/officeDocument/2006/relationships/hyperlink" Target="http://www.edu.ru/" TargetMode="External"/><Relationship Id="rId57" Type="http://schemas.openxmlformats.org/officeDocument/2006/relationships/hyperlink" Target="http://www.edu.ru/" TargetMode="External"/><Relationship Id="rId106" Type="http://schemas.openxmlformats.org/officeDocument/2006/relationships/header" Target="header17.xml"/><Relationship Id="rId114" Type="http://schemas.openxmlformats.org/officeDocument/2006/relationships/theme" Target="theme/theme1.xml"/><Relationship Id="rId10" Type="http://schemas.openxmlformats.org/officeDocument/2006/relationships/header" Target="header3.xml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://www.edu.ru/" TargetMode="External"/><Relationship Id="rId52" Type="http://schemas.openxmlformats.org/officeDocument/2006/relationships/hyperlink" Target="http://www.edu.ru/" TargetMode="External"/><Relationship Id="rId60" Type="http://schemas.openxmlformats.org/officeDocument/2006/relationships/hyperlink" Target="http://www.edu.ru/" TargetMode="External"/><Relationship Id="rId65" Type="http://schemas.openxmlformats.org/officeDocument/2006/relationships/hyperlink" Target="http://www.edu.ru/" TargetMode="External"/><Relationship Id="rId73" Type="http://schemas.openxmlformats.org/officeDocument/2006/relationships/hyperlink" Target="http://www.edu.ru/" TargetMode="External"/><Relationship Id="rId78" Type="http://schemas.openxmlformats.org/officeDocument/2006/relationships/hyperlink" Target="http://www.edu.ru/" TargetMode="External"/><Relationship Id="rId81" Type="http://schemas.openxmlformats.org/officeDocument/2006/relationships/hyperlink" Target="http://www.edu.ru/" TargetMode="External"/><Relationship Id="rId86" Type="http://schemas.openxmlformats.org/officeDocument/2006/relationships/hyperlink" Target="http://www.edu.ru/" TargetMode="External"/><Relationship Id="rId94" Type="http://schemas.openxmlformats.org/officeDocument/2006/relationships/hyperlink" Target="http://www.edu.ru/" TargetMode="External"/><Relationship Id="rId99" Type="http://schemas.openxmlformats.org/officeDocument/2006/relationships/hyperlink" Target="http://www.edu.ru/" TargetMode="External"/><Relationship Id="rId101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9" Type="http://schemas.openxmlformats.org/officeDocument/2006/relationships/hyperlink" Target="http://www.edu.ru/" TargetMode="External"/><Relationship Id="rId109" Type="http://schemas.openxmlformats.org/officeDocument/2006/relationships/hyperlink" Target="http://www.edu.ru/" TargetMode="External"/><Relationship Id="rId34" Type="http://schemas.openxmlformats.org/officeDocument/2006/relationships/hyperlink" Target="http://www.edu.ru/" TargetMode="External"/><Relationship Id="rId50" Type="http://schemas.openxmlformats.org/officeDocument/2006/relationships/hyperlink" Target="http://www.edu.ru/" TargetMode="External"/><Relationship Id="rId55" Type="http://schemas.openxmlformats.org/officeDocument/2006/relationships/hyperlink" Target="http://www.edu.ru/" TargetMode="External"/><Relationship Id="rId76" Type="http://schemas.openxmlformats.org/officeDocument/2006/relationships/hyperlink" Target="http://www.edu.ru/" TargetMode="External"/><Relationship Id="rId97" Type="http://schemas.openxmlformats.org/officeDocument/2006/relationships/hyperlink" Target="http://www.edu.ru/" TargetMode="External"/><Relationship Id="rId104" Type="http://schemas.openxmlformats.org/officeDocument/2006/relationships/hyperlink" Target="http://www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du.ru/" TargetMode="External"/><Relationship Id="rId92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D6B0-E6A2-4011-9453-5CB99493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10640</Words>
  <Characters>60654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литературе 5 класс по новым фгос 2022-2023 Коровина через конструктор</vt:lpstr>
    </vt:vector>
  </TitlesOfParts>
  <Company>Organization</Company>
  <LinksUpToDate>false</LinksUpToDate>
  <CharactersWithSpaces>71152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литературе 5 класс по новым фгос 2022-2023 Коровина через конструктор</dc:title>
  <dc:subject>Рабочая программа по литературе 5 класс по новым фгос 2022-2023 Коровина через конструктор</dc:subject>
  <dc:creator>100ballnik.com</dc:creator>
  <cp:keywords>рабочая программа по литературе 5 класс по новым фгос 2022-2023 Коровина через конструктор</cp:keywords>
  <cp:lastModifiedBy>Директор</cp:lastModifiedBy>
  <cp:revision>14</cp:revision>
  <dcterms:created xsi:type="dcterms:W3CDTF">2022-09-11T18:51:00Z</dcterms:created>
  <dcterms:modified xsi:type="dcterms:W3CDTF">2022-10-10T19:42:00Z</dcterms:modified>
</cp:coreProperties>
</file>