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D7" w:rsidRPr="00044B4A" w:rsidRDefault="00813BD7" w:rsidP="00813BD7">
      <w:pPr>
        <w:pStyle w:val="c8"/>
        <w:shd w:val="clear" w:color="auto" w:fill="FFFFFF"/>
        <w:spacing w:before="0" w:beforeAutospacing="0" w:after="0" w:afterAutospacing="0" w:line="276" w:lineRule="auto"/>
        <w:ind w:right="-426"/>
        <w:jc w:val="center"/>
        <w:rPr>
          <w:rStyle w:val="c4"/>
          <w:b/>
          <w:bCs/>
          <w:color w:val="000000"/>
        </w:rPr>
      </w:pPr>
      <w:r w:rsidRPr="00044B4A">
        <w:rPr>
          <w:rStyle w:val="c4"/>
          <w:b/>
          <w:bCs/>
          <w:color w:val="000000"/>
        </w:rPr>
        <w:t>ИНСТРУКЦИЯ</w:t>
      </w:r>
    </w:p>
    <w:p w:rsidR="00813BD7" w:rsidRPr="00044B4A" w:rsidRDefault="00813BD7" w:rsidP="00813BD7">
      <w:pPr>
        <w:pStyle w:val="c8"/>
        <w:shd w:val="clear" w:color="auto" w:fill="FFFFFF"/>
        <w:spacing w:before="0" w:beforeAutospacing="0" w:after="0" w:afterAutospacing="0" w:line="276" w:lineRule="auto"/>
        <w:ind w:right="-426"/>
        <w:jc w:val="center"/>
        <w:rPr>
          <w:b/>
          <w:bCs/>
          <w:color w:val="000000"/>
        </w:rPr>
      </w:pPr>
      <w:r w:rsidRPr="00044B4A">
        <w:rPr>
          <w:rStyle w:val="c4"/>
          <w:b/>
          <w:bCs/>
          <w:color w:val="000000"/>
        </w:rPr>
        <w:t xml:space="preserve"> ПО ПРАВИЛАМ ПОВЕДЕНИЯ НА ВОДОЕМАХ В ЛЕТНИЙ ПЕРИОД</w:t>
      </w:r>
    </w:p>
    <w:p w:rsidR="00813BD7" w:rsidRPr="00044B4A" w:rsidRDefault="00813BD7" w:rsidP="00813BD7">
      <w:pPr>
        <w:pStyle w:val="c8"/>
        <w:shd w:val="clear" w:color="auto" w:fill="FFFFFF"/>
        <w:spacing w:before="0" w:beforeAutospacing="0" w:after="0" w:afterAutospacing="0" w:line="276" w:lineRule="auto"/>
        <w:ind w:left="-568" w:right="-426" w:firstLine="424"/>
        <w:jc w:val="both"/>
        <w:rPr>
          <w:rFonts w:ascii="Calibri" w:hAnsi="Calibri"/>
          <w:color w:val="000000"/>
        </w:rPr>
      </w:pPr>
      <w:r w:rsidRPr="00044B4A">
        <w:rPr>
          <w:rStyle w:val="c4"/>
          <w:color w:val="000000"/>
        </w:rPr>
        <w:t xml:space="preserve">1. Купаться на водоемах разрешается только в летний период в специально отведенных и благоустроенных  местах, не </w:t>
      </w:r>
      <w:proofErr w:type="gramStart"/>
      <w:r w:rsidRPr="00044B4A">
        <w:rPr>
          <w:rStyle w:val="c4"/>
          <w:color w:val="000000"/>
        </w:rPr>
        <w:t>имеющим</w:t>
      </w:r>
      <w:proofErr w:type="gramEnd"/>
      <w:r w:rsidRPr="00044B4A">
        <w:rPr>
          <w:rStyle w:val="c4"/>
          <w:color w:val="000000"/>
        </w:rPr>
        <w:t xml:space="preserve"> медицинских противопоказаний к купанию.</w:t>
      </w:r>
    </w:p>
    <w:p w:rsidR="00813BD7" w:rsidRPr="00044B4A" w:rsidRDefault="00813BD7" w:rsidP="00813BD7">
      <w:pPr>
        <w:pStyle w:val="c8"/>
        <w:shd w:val="clear" w:color="auto" w:fill="FFFFFF"/>
        <w:spacing w:before="0" w:beforeAutospacing="0" w:after="0" w:afterAutospacing="0" w:line="276" w:lineRule="auto"/>
        <w:ind w:left="-568" w:right="-426" w:firstLine="424"/>
        <w:jc w:val="both"/>
        <w:rPr>
          <w:rFonts w:ascii="Calibri" w:hAnsi="Calibri"/>
          <w:color w:val="000000"/>
        </w:rPr>
      </w:pPr>
      <w:r w:rsidRPr="00044B4A">
        <w:rPr>
          <w:rStyle w:val="c4"/>
          <w:color w:val="000000"/>
        </w:rPr>
        <w:t>2. Перед уходом к месту купания  предупредите родителей (родственников, опекунов, попечителей) о том – когда, куда и с кем вы идете. Запрещается выходить к месту купания без разрешения и сопровождения  взрослых. Не берите с собой  собак и других животных.</w:t>
      </w:r>
    </w:p>
    <w:p w:rsidR="00813BD7" w:rsidRPr="00044B4A" w:rsidRDefault="00813BD7" w:rsidP="00813BD7">
      <w:pPr>
        <w:pStyle w:val="c8"/>
        <w:shd w:val="clear" w:color="auto" w:fill="FFFFFF"/>
        <w:spacing w:before="0" w:beforeAutospacing="0" w:after="0" w:afterAutospacing="0" w:line="276" w:lineRule="auto"/>
        <w:ind w:left="-568" w:right="-426" w:firstLine="424"/>
        <w:jc w:val="both"/>
        <w:rPr>
          <w:rFonts w:ascii="Calibri" w:hAnsi="Calibri"/>
          <w:color w:val="000000"/>
        </w:rPr>
      </w:pPr>
      <w:r w:rsidRPr="00044B4A">
        <w:rPr>
          <w:rStyle w:val="c4"/>
          <w:color w:val="000000"/>
        </w:rPr>
        <w:t>3. Входите в воду быстро, и во время купания не стойте без движения. Почувствовав озноб, быстро выходите из воды.</w:t>
      </w:r>
    </w:p>
    <w:p w:rsidR="00813BD7" w:rsidRPr="00044B4A" w:rsidRDefault="00813BD7" w:rsidP="00813BD7">
      <w:pPr>
        <w:pStyle w:val="c8"/>
        <w:shd w:val="clear" w:color="auto" w:fill="FFFFFF"/>
        <w:spacing w:before="0" w:beforeAutospacing="0" w:after="0" w:afterAutospacing="0" w:line="276" w:lineRule="auto"/>
        <w:ind w:left="-568" w:right="-426" w:firstLine="424"/>
        <w:jc w:val="both"/>
        <w:rPr>
          <w:rFonts w:ascii="Calibri" w:hAnsi="Calibri"/>
          <w:color w:val="000000"/>
        </w:rPr>
      </w:pPr>
      <w:r w:rsidRPr="00044B4A">
        <w:rPr>
          <w:rStyle w:val="c4"/>
          <w:color w:val="000000"/>
        </w:rPr>
        <w:t>4. Не купайтесь сразу после приема пищи и большой физической нагрузки (игра в футбол, бег, физическая работа и т.д.). Перерыв между приемом пищи и купанием должен быть не менее 45-50 минут.</w:t>
      </w:r>
    </w:p>
    <w:p w:rsidR="00813BD7" w:rsidRPr="00044B4A" w:rsidRDefault="00813BD7" w:rsidP="00813BD7">
      <w:pPr>
        <w:pStyle w:val="c8"/>
        <w:shd w:val="clear" w:color="auto" w:fill="FFFFFF"/>
        <w:spacing w:before="0" w:beforeAutospacing="0" w:after="0" w:afterAutospacing="0" w:line="276" w:lineRule="auto"/>
        <w:ind w:left="-568" w:right="-426" w:firstLine="424"/>
        <w:jc w:val="both"/>
        <w:rPr>
          <w:rFonts w:ascii="Calibri" w:hAnsi="Calibri"/>
          <w:color w:val="000000"/>
        </w:rPr>
      </w:pPr>
      <w:r w:rsidRPr="00044B4A">
        <w:rPr>
          <w:rStyle w:val="c4"/>
          <w:color w:val="000000"/>
        </w:rPr>
        <w:t>5. В холодную погоду, чтобы согреться, проделайте несколько легких физических упражнений.</w:t>
      </w:r>
    </w:p>
    <w:p w:rsidR="00813BD7" w:rsidRPr="00044B4A" w:rsidRDefault="00813BD7" w:rsidP="00813BD7">
      <w:pPr>
        <w:pStyle w:val="c8"/>
        <w:shd w:val="clear" w:color="auto" w:fill="FFFFFF"/>
        <w:spacing w:before="0" w:beforeAutospacing="0" w:after="0" w:afterAutospacing="0" w:line="276" w:lineRule="auto"/>
        <w:ind w:left="-568" w:right="-426" w:firstLine="424"/>
        <w:jc w:val="both"/>
        <w:rPr>
          <w:rFonts w:ascii="Calibri" w:hAnsi="Calibri"/>
          <w:color w:val="000000"/>
        </w:rPr>
      </w:pPr>
      <w:r w:rsidRPr="00044B4A">
        <w:rPr>
          <w:rStyle w:val="c4"/>
          <w:color w:val="000000"/>
        </w:rPr>
        <w:t>6. Не купайтесь больше 30 минут; если вода холодная, достаточно 5-6 минут.</w:t>
      </w:r>
    </w:p>
    <w:p w:rsidR="00813BD7" w:rsidRPr="00044B4A" w:rsidRDefault="00813BD7" w:rsidP="00813BD7">
      <w:pPr>
        <w:pStyle w:val="c8"/>
        <w:shd w:val="clear" w:color="auto" w:fill="FFFFFF"/>
        <w:spacing w:before="0" w:beforeAutospacing="0" w:after="0" w:afterAutospacing="0" w:line="276" w:lineRule="auto"/>
        <w:ind w:left="-568" w:right="-426" w:firstLine="424"/>
        <w:jc w:val="both"/>
        <w:rPr>
          <w:rFonts w:ascii="Calibri" w:hAnsi="Calibri"/>
          <w:color w:val="000000"/>
        </w:rPr>
      </w:pPr>
      <w:r w:rsidRPr="00044B4A">
        <w:rPr>
          <w:rStyle w:val="c4"/>
          <w:color w:val="000000"/>
        </w:rPr>
        <w:t>7. При ушных заболеваниях не прыгайте в воду головой вниз.</w:t>
      </w:r>
    </w:p>
    <w:p w:rsidR="00813BD7" w:rsidRPr="00044B4A" w:rsidRDefault="00813BD7" w:rsidP="00813BD7">
      <w:pPr>
        <w:pStyle w:val="c8"/>
        <w:shd w:val="clear" w:color="auto" w:fill="FFFFFF"/>
        <w:spacing w:before="0" w:beforeAutospacing="0" w:after="0" w:afterAutospacing="0" w:line="276" w:lineRule="auto"/>
        <w:ind w:left="-568" w:right="-426" w:firstLine="424"/>
        <w:jc w:val="both"/>
        <w:rPr>
          <w:rFonts w:ascii="Calibri" w:hAnsi="Calibri"/>
          <w:color w:val="000000"/>
        </w:rPr>
      </w:pPr>
      <w:r w:rsidRPr="00044B4A">
        <w:rPr>
          <w:rStyle w:val="c4"/>
          <w:color w:val="000000"/>
        </w:rPr>
        <w:t>8. Не оставайтесь при нырянии долго под водой.</w:t>
      </w:r>
    </w:p>
    <w:p w:rsidR="00813BD7" w:rsidRPr="00044B4A" w:rsidRDefault="00813BD7" w:rsidP="00813BD7">
      <w:pPr>
        <w:pStyle w:val="c8"/>
        <w:shd w:val="clear" w:color="auto" w:fill="FFFFFF"/>
        <w:spacing w:before="0" w:beforeAutospacing="0" w:after="0" w:afterAutospacing="0" w:line="276" w:lineRule="auto"/>
        <w:ind w:left="-568" w:right="-426" w:firstLine="424"/>
        <w:jc w:val="both"/>
        <w:rPr>
          <w:rFonts w:ascii="Calibri" w:hAnsi="Calibri"/>
          <w:color w:val="000000"/>
        </w:rPr>
      </w:pPr>
      <w:r w:rsidRPr="00044B4A">
        <w:rPr>
          <w:rStyle w:val="c4"/>
          <w:color w:val="000000"/>
        </w:rPr>
        <w:t>9. Выйдя из воды, вытритесь насухо.</w:t>
      </w:r>
    </w:p>
    <w:p w:rsidR="00813BD7" w:rsidRPr="00044B4A" w:rsidRDefault="00813BD7" w:rsidP="00813BD7">
      <w:pPr>
        <w:pStyle w:val="c8"/>
        <w:shd w:val="clear" w:color="auto" w:fill="FFFFFF"/>
        <w:spacing w:before="0" w:beforeAutospacing="0" w:after="0" w:afterAutospacing="0" w:line="276" w:lineRule="auto"/>
        <w:ind w:left="-568" w:right="-426" w:firstLine="424"/>
        <w:jc w:val="both"/>
        <w:rPr>
          <w:rFonts w:ascii="Calibri" w:hAnsi="Calibri"/>
          <w:color w:val="000000"/>
        </w:rPr>
      </w:pPr>
      <w:r w:rsidRPr="00044B4A">
        <w:rPr>
          <w:rStyle w:val="c4"/>
          <w:color w:val="000000"/>
        </w:rPr>
        <w:t>10. Почувствовав усталость, сразу плывите к берегу.</w:t>
      </w:r>
    </w:p>
    <w:p w:rsidR="00813BD7" w:rsidRPr="00044B4A" w:rsidRDefault="00813BD7" w:rsidP="00813BD7">
      <w:pPr>
        <w:pStyle w:val="c8"/>
        <w:shd w:val="clear" w:color="auto" w:fill="FFFFFF"/>
        <w:spacing w:before="0" w:beforeAutospacing="0" w:after="0" w:afterAutospacing="0" w:line="276" w:lineRule="auto"/>
        <w:ind w:left="-568" w:right="-426" w:firstLine="424"/>
        <w:jc w:val="both"/>
        <w:rPr>
          <w:rFonts w:ascii="Calibri" w:hAnsi="Calibri"/>
          <w:color w:val="000000"/>
        </w:rPr>
      </w:pPr>
      <w:r w:rsidRPr="00044B4A">
        <w:rPr>
          <w:rStyle w:val="c4"/>
          <w:color w:val="000000"/>
        </w:rPr>
        <w:t>11. При судорогах не теряйтесь, старайтесь держаться на воде и зовите на помощь.</w:t>
      </w:r>
    </w:p>
    <w:p w:rsidR="00813BD7" w:rsidRPr="00044B4A" w:rsidRDefault="00813BD7" w:rsidP="00813BD7">
      <w:pPr>
        <w:pStyle w:val="c8"/>
        <w:shd w:val="clear" w:color="auto" w:fill="FFFFFF"/>
        <w:spacing w:before="0" w:beforeAutospacing="0" w:after="0" w:afterAutospacing="0" w:line="276" w:lineRule="auto"/>
        <w:ind w:left="-568" w:right="-426" w:firstLine="424"/>
        <w:jc w:val="both"/>
        <w:rPr>
          <w:rFonts w:ascii="Calibri" w:hAnsi="Calibri"/>
          <w:color w:val="000000"/>
        </w:rPr>
      </w:pPr>
      <w:r w:rsidRPr="00044B4A">
        <w:rPr>
          <w:rStyle w:val="c4"/>
          <w:color w:val="000000"/>
        </w:rPr>
        <w:t>12. При оказании вам помощи не хватайте спасающего, а помогите ему буксировать вас к берегу.</w:t>
      </w:r>
    </w:p>
    <w:p w:rsidR="00813BD7" w:rsidRPr="00044B4A" w:rsidRDefault="00813BD7" w:rsidP="00813BD7">
      <w:pPr>
        <w:pStyle w:val="c8"/>
        <w:shd w:val="clear" w:color="auto" w:fill="FFFFFF"/>
        <w:spacing w:before="0" w:beforeAutospacing="0" w:after="0" w:afterAutospacing="0" w:line="276" w:lineRule="auto"/>
        <w:ind w:left="-568" w:right="-426" w:firstLine="424"/>
        <w:jc w:val="both"/>
        <w:rPr>
          <w:rFonts w:ascii="Calibri" w:hAnsi="Calibri"/>
          <w:color w:val="000000"/>
        </w:rPr>
      </w:pPr>
      <w:r w:rsidRPr="00044B4A">
        <w:rPr>
          <w:rStyle w:val="c4"/>
          <w:color w:val="000000"/>
        </w:rPr>
        <w:t>Запрещается:</w:t>
      </w:r>
    </w:p>
    <w:p w:rsidR="00813BD7" w:rsidRPr="00044B4A" w:rsidRDefault="00813BD7" w:rsidP="00813BD7">
      <w:pPr>
        <w:pStyle w:val="c8"/>
        <w:shd w:val="clear" w:color="auto" w:fill="FFFFFF"/>
        <w:spacing w:before="0" w:beforeAutospacing="0" w:after="0" w:afterAutospacing="0" w:line="276" w:lineRule="auto"/>
        <w:ind w:left="-568" w:right="-426" w:firstLine="424"/>
        <w:jc w:val="both"/>
        <w:rPr>
          <w:rFonts w:ascii="Calibri" w:hAnsi="Calibri"/>
          <w:color w:val="000000"/>
        </w:rPr>
      </w:pPr>
      <w:r w:rsidRPr="00044B4A">
        <w:rPr>
          <w:rStyle w:val="c4"/>
          <w:color w:val="000000"/>
        </w:rPr>
        <w:t xml:space="preserve">1. Входить в воду </w:t>
      </w:r>
      <w:proofErr w:type="gramStart"/>
      <w:r w:rsidRPr="00044B4A">
        <w:rPr>
          <w:rStyle w:val="c4"/>
          <w:color w:val="000000"/>
        </w:rPr>
        <w:t>разгоряченным</w:t>
      </w:r>
      <w:proofErr w:type="gramEnd"/>
      <w:r w:rsidRPr="00044B4A">
        <w:rPr>
          <w:rStyle w:val="c4"/>
          <w:color w:val="000000"/>
        </w:rPr>
        <w:t>  (потным).</w:t>
      </w:r>
    </w:p>
    <w:p w:rsidR="00813BD7" w:rsidRPr="00044B4A" w:rsidRDefault="00813BD7" w:rsidP="00813BD7">
      <w:pPr>
        <w:pStyle w:val="c8"/>
        <w:shd w:val="clear" w:color="auto" w:fill="FFFFFF"/>
        <w:spacing w:before="0" w:beforeAutospacing="0" w:after="0" w:afterAutospacing="0" w:line="276" w:lineRule="auto"/>
        <w:ind w:left="-568" w:right="-426" w:firstLine="424"/>
        <w:jc w:val="both"/>
        <w:rPr>
          <w:rFonts w:ascii="Calibri" w:hAnsi="Calibri"/>
          <w:color w:val="000000"/>
        </w:rPr>
      </w:pPr>
      <w:r w:rsidRPr="00044B4A">
        <w:rPr>
          <w:rStyle w:val="c4"/>
          <w:color w:val="000000"/>
        </w:rPr>
        <w:t>2. Заплывать за установленные знаки (ограждения участка, отведенного для купания).</w:t>
      </w:r>
    </w:p>
    <w:p w:rsidR="00813BD7" w:rsidRPr="00044B4A" w:rsidRDefault="00813BD7" w:rsidP="00813BD7">
      <w:pPr>
        <w:pStyle w:val="c8"/>
        <w:shd w:val="clear" w:color="auto" w:fill="FFFFFF"/>
        <w:spacing w:before="0" w:beforeAutospacing="0" w:after="0" w:afterAutospacing="0" w:line="276" w:lineRule="auto"/>
        <w:ind w:left="-568" w:right="-426" w:firstLine="424"/>
        <w:jc w:val="both"/>
        <w:rPr>
          <w:rFonts w:ascii="Calibri" w:hAnsi="Calibri"/>
          <w:color w:val="000000"/>
        </w:rPr>
      </w:pPr>
      <w:r w:rsidRPr="00044B4A">
        <w:rPr>
          <w:rStyle w:val="c4"/>
          <w:color w:val="000000"/>
        </w:rPr>
        <w:t>3. Подплывать близко к моторным лодкам, баржам.</w:t>
      </w:r>
    </w:p>
    <w:p w:rsidR="00813BD7" w:rsidRPr="00044B4A" w:rsidRDefault="00813BD7" w:rsidP="00813BD7">
      <w:pPr>
        <w:pStyle w:val="c8"/>
        <w:shd w:val="clear" w:color="auto" w:fill="FFFFFF"/>
        <w:spacing w:before="0" w:beforeAutospacing="0" w:after="0" w:afterAutospacing="0" w:line="276" w:lineRule="auto"/>
        <w:ind w:left="-568" w:right="-426" w:firstLine="424"/>
        <w:jc w:val="both"/>
        <w:rPr>
          <w:rFonts w:ascii="Calibri" w:hAnsi="Calibri"/>
          <w:color w:val="000000"/>
        </w:rPr>
      </w:pPr>
      <w:r w:rsidRPr="00044B4A">
        <w:rPr>
          <w:rStyle w:val="c4"/>
          <w:color w:val="000000"/>
        </w:rPr>
        <w:t>4. Купаться при высокой волне.</w:t>
      </w:r>
    </w:p>
    <w:p w:rsidR="00813BD7" w:rsidRPr="00044B4A" w:rsidRDefault="00813BD7" w:rsidP="00813BD7">
      <w:pPr>
        <w:pStyle w:val="c8"/>
        <w:shd w:val="clear" w:color="auto" w:fill="FFFFFF"/>
        <w:spacing w:before="0" w:beforeAutospacing="0" w:after="0" w:afterAutospacing="0" w:line="276" w:lineRule="auto"/>
        <w:ind w:left="-568" w:right="-426" w:firstLine="424"/>
        <w:jc w:val="both"/>
        <w:rPr>
          <w:rFonts w:ascii="Calibri" w:hAnsi="Calibri"/>
          <w:color w:val="000000"/>
        </w:rPr>
      </w:pPr>
      <w:r w:rsidRPr="00044B4A">
        <w:rPr>
          <w:rStyle w:val="c4"/>
          <w:color w:val="000000"/>
        </w:rPr>
        <w:t>5. Прыгать с вышки, если вблизи от нее находятся другие пловцы.</w:t>
      </w:r>
    </w:p>
    <w:p w:rsidR="00813BD7" w:rsidRPr="00044B4A" w:rsidRDefault="00813BD7" w:rsidP="00813BD7">
      <w:pPr>
        <w:pStyle w:val="c8"/>
        <w:shd w:val="clear" w:color="auto" w:fill="FFFFFF"/>
        <w:spacing w:before="0" w:beforeAutospacing="0" w:after="0" w:afterAutospacing="0" w:line="276" w:lineRule="auto"/>
        <w:ind w:left="-568" w:right="-426" w:firstLine="424"/>
        <w:jc w:val="both"/>
        <w:rPr>
          <w:rFonts w:ascii="Calibri" w:hAnsi="Calibri"/>
          <w:color w:val="000000"/>
        </w:rPr>
      </w:pPr>
      <w:r w:rsidRPr="00044B4A">
        <w:rPr>
          <w:rStyle w:val="c4"/>
          <w:color w:val="000000"/>
        </w:rPr>
        <w:t>6. Толкать товарища с вышки или с берега.</w:t>
      </w:r>
    </w:p>
    <w:p w:rsidR="00813BD7" w:rsidRPr="00044B4A" w:rsidRDefault="00813BD7" w:rsidP="00813BD7">
      <w:pPr>
        <w:rPr>
          <w:rFonts w:ascii="Times New Roman" w:hAnsi="Times New Roman" w:cs="Times New Roman"/>
          <w:sz w:val="24"/>
          <w:szCs w:val="24"/>
        </w:rPr>
      </w:pPr>
      <w:r w:rsidRPr="00044B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-210820</wp:posOffset>
            </wp:positionH>
            <wp:positionV relativeFrom="paragraph">
              <wp:posOffset>279400</wp:posOffset>
            </wp:positionV>
            <wp:extent cx="2649220" cy="1764665"/>
            <wp:effectExtent l="19050" t="0" r="0" b="0"/>
            <wp:wrapTight wrapText="bothSides">
              <wp:wrapPolygon edited="0">
                <wp:start x="-155" y="0"/>
                <wp:lineTo x="-155" y="21452"/>
                <wp:lineTo x="21590" y="21452"/>
                <wp:lineTo x="21590" y="0"/>
                <wp:lineTo x="-155" y="0"/>
              </wp:wrapPolygon>
            </wp:wrapTight>
            <wp:docPr id="1" name="Рисунок 1" descr="http://xn--19-gmcl0b.xn--p1ai/wp-content/uploads/2020/05/%D0%91%D0%B5%D0%B7%D0%BE%D0%BF%D0%B0%D1%81%D0%BD%D0%BE%D1%81%D1%82%D1%8C-%D0%BD%D0%B0-%D0%B2%D0%BE%D0%B4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9-gmcl0b.xn--p1ai/wp-content/uploads/2020/05/%D0%91%D0%B5%D0%B7%D0%BE%D0%BF%D0%B0%D1%81%D0%BD%D0%BE%D1%81%D1%82%D1%8C-%D0%BD%D0%B0-%D0%B2%D0%BE%D0%B4%D0%B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76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4B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3042920</wp:posOffset>
            </wp:positionH>
            <wp:positionV relativeFrom="paragraph">
              <wp:posOffset>279400</wp:posOffset>
            </wp:positionV>
            <wp:extent cx="2766060" cy="1764665"/>
            <wp:effectExtent l="19050" t="0" r="0" b="0"/>
            <wp:wrapTight wrapText="bothSides">
              <wp:wrapPolygon edited="0">
                <wp:start x="-149" y="0"/>
                <wp:lineTo x="-149" y="21452"/>
                <wp:lineTo x="21570" y="21452"/>
                <wp:lineTo x="21570" y="0"/>
                <wp:lineTo x="-149" y="0"/>
              </wp:wrapPolygon>
            </wp:wrapTight>
            <wp:docPr id="4" name="Рисунок 4" descr="http://schoolharuta14.ucoz.ru/graffiti/foto/pam-vo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haruta14.ucoz.ru/graffiti/foto/pam-vod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76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BD7" w:rsidRPr="00044B4A" w:rsidRDefault="00813BD7" w:rsidP="00813BD7">
      <w:pPr>
        <w:tabs>
          <w:tab w:val="left" w:pos="938"/>
        </w:tabs>
        <w:rPr>
          <w:rFonts w:ascii="Times New Roman" w:hAnsi="Times New Roman" w:cs="Times New Roman"/>
          <w:sz w:val="24"/>
          <w:szCs w:val="24"/>
        </w:rPr>
      </w:pPr>
      <w:r w:rsidRPr="00044B4A">
        <w:rPr>
          <w:rFonts w:ascii="Times New Roman" w:hAnsi="Times New Roman" w:cs="Times New Roman"/>
          <w:sz w:val="24"/>
          <w:szCs w:val="24"/>
        </w:rPr>
        <w:tab/>
      </w:r>
    </w:p>
    <w:p w:rsidR="00813BD7" w:rsidRPr="00044B4A" w:rsidRDefault="00813BD7" w:rsidP="00813BD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3BD7" w:rsidRPr="00044B4A" w:rsidRDefault="00813BD7" w:rsidP="00813BD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3BD7" w:rsidRPr="00044B4A" w:rsidRDefault="00813BD7" w:rsidP="00813BD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3BD7" w:rsidRPr="00044B4A" w:rsidRDefault="00813BD7" w:rsidP="00813BD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3BD7" w:rsidRPr="00044B4A" w:rsidRDefault="00813BD7" w:rsidP="00813BD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3BD7" w:rsidRPr="00044B4A" w:rsidRDefault="00813BD7" w:rsidP="00813BD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3BD7" w:rsidRPr="00044B4A" w:rsidRDefault="00813BD7" w:rsidP="00813BD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3BD7" w:rsidRPr="00044B4A" w:rsidRDefault="00813BD7" w:rsidP="00813BD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3BD7" w:rsidRPr="00044B4A" w:rsidRDefault="00813BD7" w:rsidP="00813BD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3BD7" w:rsidRPr="00044B4A" w:rsidRDefault="00813BD7" w:rsidP="00813BD7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Видеоматериалы </w:t>
      </w:r>
      <w:r w:rsidRPr="00044B4A">
        <w:rPr>
          <w:rFonts w:ascii="Times New Roman" w:hAnsi="Times New Roman" w:cs="Times New Roman"/>
          <w:b/>
          <w:sz w:val="24"/>
          <w:szCs w:val="24"/>
        </w:rPr>
        <w:t>«Безопасность на водоемах»</w:t>
      </w:r>
    </w:p>
    <w:p w:rsidR="00813BD7" w:rsidRPr="00044B4A" w:rsidRDefault="00813BD7" w:rsidP="00813BD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3BD7" w:rsidRPr="00044B4A" w:rsidRDefault="00813BD7" w:rsidP="00813BD7">
      <w:pPr>
        <w:pStyle w:val="a3"/>
        <w:spacing w:line="276" w:lineRule="auto"/>
        <w:rPr>
          <w:sz w:val="24"/>
          <w:szCs w:val="24"/>
        </w:rPr>
      </w:pPr>
      <w:hyperlink r:id="rId6" w:history="1">
        <w:r w:rsidRPr="00044B4A">
          <w:rPr>
            <w:rStyle w:val="a4"/>
            <w:sz w:val="24"/>
            <w:szCs w:val="24"/>
          </w:rPr>
          <w:t>https://www.youtube.com/watch?v=jLCJpx6nEyI</w:t>
        </w:r>
      </w:hyperlink>
    </w:p>
    <w:p w:rsidR="00813BD7" w:rsidRPr="00044B4A" w:rsidRDefault="00813BD7" w:rsidP="00813BD7">
      <w:pPr>
        <w:pStyle w:val="a3"/>
        <w:spacing w:line="276" w:lineRule="auto"/>
        <w:rPr>
          <w:sz w:val="24"/>
          <w:szCs w:val="24"/>
        </w:rPr>
      </w:pPr>
    </w:p>
    <w:p w:rsidR="009D2ED9" w:rsidRDefault="009D2ED9"/>
    <w:sectPr w:rsidR="009D2ED9" w:rsidSect="009D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DisplayPageBoundaries/>
  <w:proofState w:spelling="clean" w:grammar="clean"/>
  <w:defaultTabStop w:val="708"/>
  <w:characterSpacingControl w:val="doNotCompress"/>
  <w:compat/>
  <w:rsids>
    <w:rsidRoot w:val="00813BD7"/>
    <w:rsid w:val="00813BD7"/>
    <w:rsid w:val="009D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1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13BD7"/>
  </w:style>
  <w:style w:type="paragraph" w:styleId="a3">
    <w:name w:val="No Spacing"/>
    <w:uiPriority w:val="1"/>
    <w:qFormat/>
    <w:rsid w:val="00813BD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13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LCJpx6nEyI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2020-07-16T10:20:00Z</dcterms:created>
  <dcterms:modified xsi:type="dcterms:W3CDTF">2020-07-16T10:21:00Z</dcterms:modified>
</cp:coreProperties>
</file>