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8C1" w:rsidRPr="00D71AEB" w:rsidRDefault="000068C1">
      <w:pPr>
        <w:rPr>
          <w:sz w:val="24"/>
          <w:szCs w:val="24"/>
        </w:rPr>
      </w:pPr>
    </w:p>
    <w:p w:rsidR="00AF31C1" w:rsidRPr="00D71AEB" w:rsidRDefault="00AF31C1" w:rsidP="00AF31C1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AEB">
        <w:rPr>
          <w:rFonts w:ascii="Times New Roman" w:hAnsi="Times New Roman" w:cs="Times New Roman"/>
          <w:b/>
          <w:sz w:val="24"/>
          <w:szCs w:val="24"/>
        </w:rPr>
        <w:t xml:space="preserve"> Отчет  о </w:t>
      </w:r>
      <w:proofErr w:type="spellStart"/>
      <w:r w:rsidRPr="00D71AEB">
        <w:rPr>
          <w:rFonts w:ascii="Times New Roman" w:hAnsi="Times New Roman" w:cs="Times New Roman"/>
          <w:b/>
          <w:sz w:val="24"/>
          <w:szCs w:val="24"/>
        </w:rPr>
        <w:t>самообследовании</w:t>
      </w:r>
      <w:proofErr w:type="spellEnd"/>
    </w:p>
    <w:p w:rsidR="00AF31C1" w:rsidRPr="00D71AEB" w:rsidRDefault="00AF31C1" w:rsidP="00AF31C1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AEB"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 средней общеобразовательной школы №17</w:t>
      </w:r>
    </w:p>
    <w:p w:rsidR="00202354" w:rsidRPr="00D71AEB" w:rsidRDefault="00202354" w:rsidP="005E7BB4">
      <w:pPr>
        <w:pStyle w:val="a4"/>
        <w:spacing w:before="0" w:beforeAutospacing="0" w:after="0" w:afterAutospacing="0"/>
        <w:jc w:val="both"/>
      </w:pPr>
    </w:p>
    <w:p w:rsidR="00202354" w:rsidRPr="00D71AEB" w:rsidRDefault="00202354" w:rsidP="00202354">
      <w:pPr>
        <w:numPr>
          <w:ilvl w:val="0"/>
          <w:numId w:val="14"/>
        </w:numPr>
        <w:spacing w:after="0" w:line="240" w:lineRule="auto"/>
        <w:ind w:left="0"/>
        <w:jc w:val="both"/>
        <w:rPr>
          <w:rStyle w:val="ac"/>
          <w:rFonts w:ascii="Times New Roman" w:hAnsi="Times New Roman" w:cs="Times New Roman"/>
          <w:b/>
          <w:i w:val="0"/>
          <w:sz w:val="24"/>
          <w:szCs w:val="24"/>
        </w:rPr>
      </w:pPr>
      <w:r w:rsidRPr="00D71AEB">
        <w:rPr>
          <w:rStyle w:val="ac"/>
          <w:rFonts w:ascii="Times New Roman" w:hAnsi="Times New Roman" w:cs="Times New Roman"/>
          <w:b/>
          <w:sz w:val="24"/>
          <w:szCs w:val="24"/>
        </w:rPr>
        <w:t>Общая характеристика образовательного учреждения</w:t>
      </w:r>
    </w:p>
    <w:p w:rsidR="00202354" w:rsidRPr="00D71AEB" w:rsidRDefault="00202354" w:rsidP="0020235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средняя общеобразовательная школа № 17:</w:t>
      </w:r>
    </w:p>
    <w:p w:rsidR="00202354" w:rsidRPr="00D71AEB" w:rsidRDefault="00202354" w:rsidP="0020235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Год открытия – 01 сентября 1965 года</w:t>
      </w:r>
    </w:p>
    <w:p w:rsidR="00202354" w:rsidRPr="00D71AEB" w:rsidRDefault="00202354" w:rsidP="00202354">
      <w:pPr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i w:val="0"/>
          <w:iCs w:val="0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Учредитель школы – Муниципальное образование  Отрадненский район</w:t>
      </w:r>
    </w:p>
    <w:p w:rsidR="00202354" w:rsidRPr="00D71AEB" w:rsidRDefault="00202354" w:rsidP="0020235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1AEB">
        <w:rPr>
          <w:rStyle w:val="style261"/>
          <w:rFonts w:ascii="Times New Roman" w:hAnsi="Times New Roman" w:cs="Times New Roman"/>
          <w:bCs/>
          <w:sz w:val="24"/>
          <w:szCs w:val="24"/>
        </w:rPr>
        <w:t>Юридический адрес</w:t>
      </w:r>
      <w:r w:rsidRPr="00D71AEB">
        <w:rPr>
          <w:rStyle w:val="style261"/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71AEB">
        <w:rPr>
          <w:rFonts w:ascii="Times New Roman" w:hAnsi="Times New Roman" w:cs="Times New Roman"/>
          <w:sz w:val="24"/>
          <w:szCs w:val="24"/>
          <w:u w:val="single"/>
        </w:rPr>
        <w:t xml:space="preserve">Россия, 352290, Краснодарский край, Отрадненский район, станица Отрадная, ул. </w:t>
      </w:r>
      <w:proofErr w:type="spellStart"/>
      <w:r w:rsidRPr="00D71AEB">
        <w:rPr>
          <w:rFonts w:ascii="Times New Roman" w:hAnsi="Times New Roman" w:cs="Times New Roman"/>
          <w:sz w:val="24"/>
          <w:szCs w:val="24"/>
          <w:u w:val="single"/>
        </w:rPr>
        <w:t>Урупская</w:t>
      </w:r>
      <w:proofErr w:type="spellEnd"/>
      <w:r w:rsidRPr="00D71AEB">
        <w:rPr>
          <w:rFonts w:ascii="Times New Roman" w:hAnsi="Times New Roman" w:cs="Times New Roman"/>
          <w:sz w:val="24"/>
          <w:szCs w:val="24"/>
          <w:u w:val="single"/>
        </w:rPr>
        <w:t>, 68</w:t>
      </w:r>
    </w:p>
    <w:p w:rsidR="00202354" w:rsidRPr="00D71AEB" w:rsidRDefault="00202354" w:rsidP="00202354">
      <w:pPr>
        <w:pStyle w:val="a4"/>
        <w:spacing w:before="0" w:beforeAutospacing="0" w:after="0" w:afterAutospacing="0"/>
        <w:ind w:firstLine="709"/>
        <w:jc w:val="both"/>
      </w:pPr>
      <w:r w:rsidRPr="00D71AEB">
        <w:t>Муниципальное образовательное учреждение средняя общеобразовательная школа  функционирует на основе:</w:t>
      </w:r>
    </w:p>
    <w:p w:rsidR="00202354" w:rsidRPr="00D71AEB" w:rsidRDefault="00202354" w:rsidP="00202354">
      <w:pPr>
        <w:pStyle w:val="a4"/>
        <w:spacing w:before="0" w:beforeAutospacing="0" w:after="0" w:afterAutospacing="0"/>
        <w:ind w:firstLine="709"/>
        <w:jc w:val="both"/>
      </w:pPr>
      <w:r w:rsidRPr="00D71AEB">
        <w:t>- Лицензии,-</w:t>
      </w:r>
    </w:p>
    <w:p w:rsidR="00202354" w:rsidRPr="00D71AEB" w:rsidRDefault="00202354" w:rsidP="00202354">
      <w:pPr>
        <w:pStyle w:val="a4"/>
        <w:spacing w:before="0" w:beforeAutospacing="0" w:after="0" w:afterAutospacing="0"/>
        <w:ind w:firstLine="709"/>
        <w:jc w:val="both"/>
      </w:pPr>
      <w:r w:rsidRPr="00D71AEB">
        <w:t xml:space="preserve"> Свидетельства о государственной аккредитации,</w:t>
      </w:r>
    </w:p>
    <w:p w:rsidR="00202354" w:rsidRPr="00D71AEB" w:rsidRDefault="00202354" w:rsidP="00202354">
      <w:pPr>
        <w:pStyle w:val="a4"/>
        <w:spacing w:before="0" w:beforeAutospacing="0" w:after="0" w:afterAutospacing="0"/>
        <w:ind w:firstLine="709"/>
        <w:jc w:val="both"/>
      </w:pPr>
      <w:r w:rsidRPr="00D71AEB">
        <w:t>- Устава школы</w:t>
      </w:r>
    </w:p>
    <w:p w:rsidR="00202354" w:rsidRPr="00D71AEB" w:rsidRDefault="00202354" w:rsidP="0020235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Номер телефона (факса): </w:t>
      </w:r>
      <w:r w:rsidRPr="00D71AEB">
        <w:rPr>
          <w:rStyle w:val="h5"/>
          <w:rFonts w:ascii="Times New Roman" w:hAnsi="Times New Roman"/>
          <w:bCs/>
          <w:sz w:val="24"/>
          <w:szCs w:val="24"/>
        </w:rPr>
        <w:t>8 (86144) 3-84-96</w:t>
      </w:r>
    </w:p>
    <w:p w:rsidR="00202354" w:rsidRPr="00D71AEB" w:rsidRDefault="00202354" w:rsidP="00202354">
      <w:pPr>
        <w:pStyle w:val="ConsPlusNonformat"/>
        <w:widowControl/>
        <w:ind w:firstLine="709"/>
        <w:jc w:val="both"/>
        <w:rPr>
          <w:rStyle w:val="h5"/>
          <w:rFonts w:ascii="Times New Roman" w:hAnsi="Times New Roman"/>
          <w:bCs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5" w:history="1">
        <w:r w:rsidRPr="00D71AEB">
          <w:rPr>
            <w:rStyle w:val="ae"/>
            <w:rFonts w:ascii="Times New Roman" w:hAnsi="Times New Roman"/>
            <w:sz w:val="24"/>
            <w:szCs w:val="24"/>
            <w:shd w:val="clear" w:color="auto" w:fill="F6F6F6"/>
          </w:rPr>
          <w:t>otradnaya_sosh17@mail.ru</w:t>
        </w:r>
      </w:hyperlink>
    </w:p>
    <w:p w:rsidR="00202354" w:rsidRPr="00D71AEB" w:rsidRDefault="00202354" w:rsidP="00202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Школа находится в типовом 2-х этажном кирпичном здании проектной мощностью на 500 </w:t>
      </w:r>
      <w:proofErr w:type="gramStart"/>
      <w:r w:rsidRPr="00D71AE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71AEB">
        <w:rPr>
          <w:rFonts w:ascii="Times New Roman" w:hAnsi="Times New Roman" w:cs="Times New Roman"/>
          <w:sz w:val="24"/>
          <w:szCs w:val="24"/>
        </w:rPr>
        <w:t>.</w:t>
      </w:r>
    </w:p>
    <w:p w:rsidR="00202354" w:rsidRPr="00D71AEB" w:rsidRDefault="00202354" w:rsidP="00202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Год постройки здания, в котором в настоящее время обучаются дети -1965</w:t>
      </w:r>
    </w:p>
    <w:p w:rsidR="00202354" w:rsidRPr="00D71AEB" w:rsidRDefault="00202354" w:rsidP="00202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Номенклатура оказываемых образовательных услуг</w:t>
      </w:r>
    </w:p>
    <w:p w:rsidR="00202354" w:rsidRPr="00D71AEB" w:rsidRDefault="00202354" w:rsidP="0020235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Начальное общее образование с четырехлетним очным обучением. </w:t>
      </w:r>
    </w:p>
    <w:p w:rsidR="00202354" w:rsidRPr="00D71AEB" w:rsidRDefault="00202354" w:rsidP="0020235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Основное общее образование со сроком обучения 5 лет по очной форме обучения. </w:t>
      </w:r>
    </w:p>
    <w:p w:rsidR="00202354" w:rsidRPr="00D71AEB" w:rsidRDefault="00202354" w:rsidP="0020235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Среднее   общее образование со сроком  обучения 2 года по очной форме обучения. </w:t>
      </w:r>
    </w:p>
    <w:p w:rsidR="00202354" w:rsidRPr="00D71AEB" w:rsidRDefault="001E3968" w:rsidP="0020235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</w:t>
      </w:r>
    </w:p>
    <w:p w:rsidR="001E3968" w:rsidRPr="00D71AEB" w:rsidRDefault="001E3968" w:rsidP="0020235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Основная образовательная программа основного общего образования</w:t>
      </w:r>
    </w:p>
    <w:p w:rsidR="001E3968" w:rsidRPr="00D71AEB" w:rsidRDefault="001E3968" w:rsidP="0020235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Основная образовательная программа среднего общего образования</w:t>
      </w:r>
    </w:p>
    <w:p w:rsidR="00202354" w:rsidRPr="00D71AEB" w:rsidRDefault="00202354" w:rsidP="00202354">
      <w:pPr>
        <w:pStyle w:val="a4"/>
        <w:spacing w:before="0" w:beforeAutospacing="0" w:after="0" w:afterAutospacing="0"/>
      </w:pPr>
      <w:r w:rsidRPr="00D71AEB">
        <w:rPr>
          <w:rStyle w:val="af"/>
        </w:rPr>
        <w:t>2. Управление школой</w:t>
      </w:r>
    </w:p>
    <w:p w:rsidR="00202354" w:rsidRPr="00D71AEB" w:rsidRDefault="00202354" w:rsidP="00202354">
      <w:pPr>
        <w:pStyle w:val="a4"/>
        <w:spacing w:before="0" w:beforeAutospacing="0" w:after="0" w:afterAutospacing="0"/>
        <w:ind w:firstLine="709"/>
        <w:jc w:val="both"/>
      </w:pPr>
      <w:r w:rsidRPr="00D71AEB">
        <w:t>Структура управления школой традиционна. Непосредственное руководство школой осуществляет директор школы, назначенный учредителем, и его заместители по учебно-воспитательной  работе, научно-методической работе и воспитательной работе.</w:t>
      </w:r>
    </w:p>
    <w:p w:rsidR="00202354" w:rsidRPr="00D71AEB" w:rsidRDefault="00202354" w:rsidP="00202354">
      <w:pPr>
        <w:pStyle w:val="a4"/>
        <w:spacing w:before="0" w:beforeAutospacing="0" w:after="0" w:afterAutospacing="0"/>
        <w:ind w:firstLine="709"/>
        <w:jc w:val="both"/>
      </w:pPr>
      <w:r w:rsidRPr="00D71AEB">
        <w:t xml:space="preserve">Стратегическое руководство образовательным учреждением принадлежит общему собранию трудового коллектива (ОСТК). </w:t>
      </w:r>
    </w:p>
    <w:p w:rsidR="00202354" w:rsidRPr="00D71AEB" w:rsidRDefault="00202354" w:rsidP="00202354">
      <w:pPr>
        <w:pStyle w:val="a4"/>
        <w:spacing w:before="0" w:beforeAutospacing="0" w:after="0" w:afterAutospacing="0"/>
        <w:ind w:firstLine="709"/>
        <w:jc w:val="both"/>
      </w:pPr>
      <w:r w:rsidRPr="00D71AEB">
        <w:t>Деятельностью ОСТК руководит председатель Совета – Бабаева Валентина Дмитриевна. ОСТК школы принимаются решения по режиму работы школы, по нормативным документам, по повышению эффективности учебно-воспитательного процесса.</w:t>
      </w:r>
    </w:p>
    <w:p w:rsidR="00202354" w:rsidRPr="00D71AEB" w:rsidRDefault="00202354" w:rsidP="00202354">
      <w:pPr>
        <w:pStyle w:val="a4"/>
        <w:spacing w:before="0" w:beforeAutospacing="0" w:after="0" w:afterAutospacing="0"/>
        <w:ind w:firstLine="709"/>
        <w:jc w:val="both"/>
      </w:pPr>
      <w:r w:rsidRPr="00D71AEB">
        <w:t xml:space="preserve">В школе функционируют – педагогический совет, методический  совет,   совет школы, общешкольный родительский комитет. </w:t>
      </w:r>
    </w:p>
    <w:p w:rsidR="00202354" w:rsidRPr="00D71AEB" w:rsidRDefault="00202354" w:rsidP="00202354">
      <w:pPr>
        <w:pStyle w:val="a4"/>
        <w:spacing w:before="0" w:beforeAutospacing="0" w:after="0" w:afterAutospacing="0"/>
        <w:rPr>
          <w:rStyle w:val="ac"/>
          <w:rFonts w:eastAsiaTheme="minorEastAsia"/>
          <w:b/>
          <w:i w:val="0"/>
        </w:rPr>
      </w:pPr>
      <w:r w:rsidRPr="00D71AEB">
        <w:rPr>
          <w:b/>
        </w:rPr>
        <w:t>3</w:t>
      </w:r>
      <w:r w:rsidRPr="00D71AEB">
        <w:rPr>
          <w:b/>
          <w:i/>
        </w:rPr>
        <w:t>.</w:t>
      </w:r>
      <w:r w:rsidRPr="00D71AEB">
        <w:rPr>
          <w:rStyle w:val="ac"/>
          <w:rFonts w:eastAsiaTheme="minorEastAsia"/>
          <w:b/>
        </w:rPr>
        <w:t xml:space="preserve"> Условия осуществления образовательного процесса.</w:t>
      </w:r>
    </w:p>
    <w:p w:rsidR="00202354" w:rsidRPr="00D71AEB" w:rsidRDefault="00202354" w:rsidP="00202354">
      <w:pPr>
        <w:pStyle w:val="a4"/>
        <w:spacing w:before="0" w:beforeAutospacing="0" w:after="0" w:afterAutospacing="0"/>
        <w:rPr>
          <w:b/>
          <w:i/>
        </w:rPr>
      </w:pPr>
      <w:r w:rsidRPr="00D71AEB">
        <w:rPr>
          <w:rStyle w:val="ac"/>
          <w:rFonts w:eastAsiaTheme="minorEastAsia"/>
          <w:b/>
        </w:rPr>
        <w:t>3.1. Организационные условия</w:t>
      </w:r>
    </w:p>
    <w:p w:rsidR="00202354" w:rsidRPr="00D71AEB" w:rsidRDefault="00202354" w:rsidP="00202354">
      <w:pPr>
        <w:pStyle w:val="a4"/>
        <w:spacing w:before="0" w:beforeAutospacing="0" w:after="0" w:afterAutospacing="0"/>
        <w:ind w:firstLine="709"/>
        <w:jc w:val="both"/>
      </w:pPr>
      <w:r w:rsidRPr="00D71AEB">
        <w:t>Показателем выполнения намеченных на учебный год целей и задач явились следующие результаты деятельности:</w:t>
      </w:r>
    </w:p>
    <w:p w:rsidR="00202354" w:rsidRPr="00D71AEB" w:rsidRDefault="00202354" w:rsidP="00202354">
      <w:pPr>
        <w:pStyle w:val="a4"/>
        <w:spacing w:before="0" w:beforeAutospacing="0" w:after="0" w:afterAutospacing="0"/>
        <w:ind w:firstLine="709"/>
        <w:jc w:val="both"/>
      </w:pPr>
      <w:r w:rsidRPr="00D71AEB">
        <w:t xml:space="preserve"> В соответствии с Уставом школа работает в режиме пятидневной   рабочей недели в первую  смену: </w:t>
      </w:r>
    </w:p>
    <w:p w:rsidR="00202354" w:rsidRPr="00D71AEB" w:rsidRDefault="00202354" w:rsidP="00202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В средней школе в 20</w:t>
      </w:r>
      <w:r w:rsidR="00742A19" w:rsidRPr="00D71AEB">
        <w:rPr>
          <w:rFonts w:ascii="Times New Roman" w:hAnsi="Times New Roman" w:cs="Times New Roman"/>
          <w:sz w:val="24"/>
          <w:szCs w:val="24"/>
        </w:rPr>
        <w:t>21</w:t>
      </w:r>
      <w:r w:rsidRPr="00D71AEB">
        <w:rPr>
          <w:rFonts w:ascii="Times New Roman" w:hAnsi="Times New Roman" w:cs="Times New Roman"/>
          <w:sz w:val="24"/>
          <w:szCs w:val="24"/>
        </w:rPr>
        <w:t>-20</w:t>
      </w:r>
      <w:r w:rsidR="00742A19" w:rsidRPr="00D71AEB">
        <w:rPr>
          <w:rFonts w:ascii="Times New Roman" w:hAnsi="Times New Roman" w:cs="Times New Roman"/>
          <w:sz w:val="24"/>
          <w:szCs w:val="24"/>
        </w:rPr>
        <w:t>22</w:t>
      </w:r>
      <w:r w:rsidRPr="00D71AEB">
        <w:rPr>
          <w:rFonts w:ascii="Times New Roman" w:hAnsi="Times New Roman" w:cs="Times New Roman"/>
          <w:sz w:val="24"/>
          <w:szCs w:val="24"/>
        </w:rPr>
        <w:t xml:space="preserve"> учебном году создано 20 классов-комплектов.</w:t>
      </w:r>
    </w:p>
    <w:p w:rsidR="00202354" w:rsidRPr="00D71AEB" w:rsidRDefault="00202354" w:rsidP="00202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на первой ступени - </w:t>
      </w:r>
      <w:r w:rsidR="00742A19" w:rsidRPr="00D71AEB">
        <w:rPr>
          <w:rFonts w:ascii="Times New Roman" w:hAnsi="Times New Roman" w:cs="Times New Roman"/>
          <w:sz w:val="24"/>
          <w:szCs w:val="24"/>
        </w:rPr>
        <w:t>9</w:t>
      </w:r>
      <w:r w:rsidRPr="00D71AEB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p w:rsidR="00202354" w:rsidRPr="00D71AEB" w:rsidRDefault="00202354" w:rsidP="00202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lastRenderedPageBreak/>
        <w:t>на второй ступени – 1</w:t>
      </w:r>
      <w:r w:rsidR="00742A19" w:rsidRPr="00D71AEB">
        <w:rPr>
          <w:rFonts w:ascii="Times New Roman" w:hAnsi="Times New Roman" w:cs="Times New Roman"/>
          <w:sz w:val="24"/>
          <w:szCs w:val="24"/>
        </w:rPr>
        <w:t>2</w:t>
      </w:r>
      <w:r w:rsidRPr="00D71AEB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p w:rsidR="00202354" w:rsidRPr="00D71AEB" w:rsidRDefault="00202354" w:rsidP="00202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на третьей ступени - 2 класса.</w:t>
      </w:r>
    </w:p>
    <w:p w:rsidR="00202354" w:rsidRPr="00D71AEB" w:rsidRDefault="00202354" w:rsidP="00202354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1A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Численность учащихся по ступеням</w:t>
      </w:r>
    </w:p>
    <w:tbl>
      <w:tblPr>
        <w:tblW w:w="0" w:type="auto"/>
        <w:tblInd w:w="-12" w:type="dxa"/>
        <w:tblLayout w:type="fixed"/>
        <w:tblLook w:val="0000"/>
      </w:tblPr>
      <w:tblGrid>
        <w:gridCol w:w="3227"/>
        <w:gridCol w:w="2126"/>
        <w:gridCol w:w="1701"/>
        <w:gridCol w:w="2222"/>
      </w:tblGrid>
      <w:tr w:rsidR="00202354" w:rsidRPr="00D71AEB" w:rsidTr="005E7BB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Ступень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Мальчиков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Девочек</w:t>
            </w:r>
          </w:p>
        </w:tc>
      </w:tr>
      <w:tr w:rsidR="00202354" w:rsidRPr="00D71AEB" w:rsidTr="005E7BB4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Школа 1 ступени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202354" w:rsidRPr="00D71AEB" w:rsidTr="005E7BB4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Школа 2 ступени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202354" w:rsidRPr="00D71AEB" w:rsidTr="005E7BB4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Школа 3 ступени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202354" w:rsidRPr="00D71AEB" w:rsidTr="005E7BB4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</w:tbl>
    <w:p w:rsidR="00202354" w:rsidRPr="00D71AEB" w:rsidRDefault="00202354" w:rsidP="00202354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354" w:rsidRPr="00D71AEB" w:rsidRDefault="00202354" w:rsidP="00202354">
      <w:pPr>
        <w:pStyle w:val="a8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71AEB">
        <w:rPr>
          <w:rFonts w:ascii="Times New Roman" w:hAnsi="Times New Roman" w:cs="Times New Roman"/>
          <w:b/>
          <w:bCs/>
          <w:i/>
          <w:sz w:val="24"/>
          <w:szCs w:val="24"/>
        </w:rPr>
        <w:t>Средняя наполняемость классов по ступеням, по школе</w:t>
      </w:r>
    </w:p>
    <w:p w:rsidR="00202354" w:rsidRPr="00D71AEB" w:rsidRDefault="00202354" w:rsidP="00202354">
      <w:pPr>
        <w:pStyle w:val="a8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0" w:type="auto"/>
        <w:tblInd w:w="-12" w:type="dxa"/>
        <w:tblLayout w:type="fixed"/>
        <w:tblLook w:val="0000"/>
      </w:tblPr>
      <w:tblGrid>
        <w:gridCol w:w="3227"/>
        <w:gridCol w:w="2719"/>
        <w:gridCol w:w="2744"/>
      </w:tblGrid>
      <w:tr w:rsidR="00202354" w:rsidRPr="00D71AEB" w:rsidTr="005E7BB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Cs/>
                <w:sz w:val="24"/>
                <w:szCs w:val="24"/>
              </w:rPr>
              <w:t>Школа 1 ступени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202354" w:rsidRPr="00D71AEB" w:rsidTr="005E7BB4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9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202354" w:rsidRPr="00D71AEB" w:rsidTr="005E7BB4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9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202354" w:rsidRPr="00D71AEB" w:rsidTr="005E7BB4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9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202354" w:rsidRPr="00D71AEB" w:rsidTr="005E7BB4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2719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Cs/>
                <w:sz w:val="24"/>
                <w:szCs w:val="24"/>
              </w:rPr>
              <w:t>1-4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1AEB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</w:tr>
      <w:tr w:rsidR="00202354" w:rsidRPr="00D71AEB" w:rsidTr="005E7BB4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Cs/>
                <w:sz w:val="24"/>
                <w:szCs w:val="24"/>
              </w:rPr>
              <w:t>Школа 2 ступени</w:t>
            </w:r>
          </w:p>
        </w:tc>
        <w:tc>
          <w:tcPr>
            <w:tcW w:w="2719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202354" w:rsidRPr="00D71AEB" w:rsidTr="005E7BB4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9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202354" w:rsidRPr="00D71AEB" w:rsidTr="005E7BB4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9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202354" w:rsidRPr="00D71AEB" w:rsidTr="005E7BB4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9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202354" w:rsidRPr="00D71AEB" w:rsidTr="005E7BB4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9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202354" w:rsidRPr="00D71AEB" w:rsidTr="005E7BB4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2719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Cs/>
                <w:sz w:val="24"/>
                <w:szCs w:val="24"/>
              </w:rPr>
              <w:t>5-9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Cs/>
                <w:sz w:val="24"/>
                <w:szCs w:val="24"/>
              </w:rPr>
              <w:t>176</w:t>
            </w:r>
          </w:p>
        </w:tc>
      </w:tr>
      <w:tr w:rsidR="00202354" w:rsidRPr="00D71AEB" w:rsidTr="005E7BB4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Cs/>
                <w:sz w:val="24"/>
                <w:szCs w:val="24"/>
              </w:rPr>
              <w:t>Школа 3 ступени</w:t>
            </w:r>
          </w:p>
        </w:tc>
        <w:tc>
          <w:tcPr>
            <w:tcW w:w="2719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202354" w:rsidRPr="00D71AEB" w:rsidTr="005E7BB4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9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202354" w:rsidRPr="00D71AEB" w:rsidTr="005E7BB4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2719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Cs/>
                <w:sz w:val="24"/>
                <w:szCs w:val="24"/>
              </w:rPr>
              <w:t>10-11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202354" w:rsidRPr="00D71AEB" w:rsidTr="005E7BB4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школе</w:t>
            </w:r>
          </w:p>
        </w:tc>
        <w:tc>
          <w:tcPr>
            <w:tcW w:w="2719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54" w:rsidRPr="00D71AEB" w:rsidRDefault="00202354" w:rsidP="005E7BB4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Cs/>
                <w:sz w:val="24"/>
                <w:szCs w:val="24"/>
              </w:rPr>
              <w:t>356</w:t>
            </w:r>
          </w:p>
        </w:tc>
      </w:tr>
    </w:tbl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354" w:rsidRPr="00D71AEB" w:rsidRDefault="00202354" w:rsidP="00202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Учебная нагрузка для </w:t>
      </w:r>
      <w:proofErr w:type="gramStart"/>
      <w:r w:rsidRPr="00D71AE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71AEB">
        <w:rPr>
          <w:rFonts w:ascii="Times New Roman" w:hAnsi="Times New Roman" w:cs="Times New Roman"/>
          <w:sz w:val="24"/>
          <w:szCs w:val="24"/>
        </w:rPr>
        <w:t xml:space="preserve"> зависит от недельной учебной нагрузки.</w:t>
      </w:r>
    </w:p>
    <w:p w:rsidR="00202354" w:rsidRPr="00D71AEB" w:rsidRDefault="00202354" w:rsidP="00202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Часы факультативных, групповых и индивидуальных занятий входят в объем максимально допустимой нагрузки. </w:t>
      </w:r>
    </w:p>
    <w:p w:rsidR="00202354" w:rsidRPr="00D71AEB" w:rsidRDefault="00202354" w:rsidP="00202354">
      <w:pPr>
        <w:pStyle w:val="a4"/>
        <w:spacing w:before="0" w:beforeAutospacing="0" w:after="0" w:afterAutospacing="0"/>
        <w:ind w:firstLine="709"/>
        <w:jc w:val="both"/>
      </w:pPr>
      <w:r w:rsidRPr="00D71AEB">
        <w:t>Продолжительность каникул в течение учебного года – 30 календарных дней, летом – не менее 8 календарных недель.</w:t>
      </w:r>
    </w:p>
    <w:p w:rsidR="00202354" w:rsidRPr="00D71AEB" w:rsidRDefault="00202354" w:rsidP="00202354">
      <w:pPr>
        <w:pStyle w:val="a4"/>
        <w:spacing w:before="0" w:beforeAutospacing="0" w:after="0" w:afterAutospacing="0"/>
        <w:ind w:firstLine="709"/>
        <w:jc w:val="both"/>
      </w:pPr>
      <w:r w:rsidRPr="00D71AEB">
        <w:t xml:space="preserve">Для учащихся первых классов устанавливаются дополнительные недельные каникулы в феврале месяце. </w:t>
      </w:r>
    </w:p>
    <w:p w:rsidR="00202354" w:rsidRPr="00D71AEB" w:rsidRDefault="00202354" w:rsidP="00202354">
      <w:pPr>
        <w:pStyle w:val="a4"/>
        <w:spacing w:before="0" w:beforeAutospacing="0" w:after="0" w:afterAutospacing="0"/>
        <w:ind w:firstLine="709"/>
        <w:jc w:val="both"/>
      </w:pPr>
      <w:r w:rsidRPr="00D71AEB">
        <w:t>Одной из важнейших задач школы является обеспечение безопасности обучающихся.  </w:t>
      </w:r>
    </w:p>
    <w:p w:rsidR="00202354" w:rsidRPr="00D71AEB" w:rsidRDefault="00202354" w:rsidP="00202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AEB">
        <w:rPr>
          <w:rFonts w:ascii="Times New Roman" w:hAnsi="Times New Roman" w:cs="Times New Roman"/>
          <w:b/>
          <w:sz w:val="24"/>
          <w:szCs w:val="24"/>
        </w:rPr>
        <w:t>Безопасность участников образовательного процесса</w:t>
      </w:r>
    </w:p>
    <w:p w:rsidR="00202354" w:rsidRPr="00D71AEB" w:rsidRDefault="00202354" w:rsidP="00202354">
      <w:pPr>
        <w:pStyle w:val="a4"/>
        <w:spacing w:before="0" w:beforeAutospacing="0" w:after="0" w:afterAutospacing="0"/>
        <w:ind w:firstLine="709"/>
        <w:jc w:val="both"/>
      </w:pPr>
      <w:r w:rsidRPr="00D71AEB">
        <w:t xml:space="preserve">Одной из важнейших задач школы является обеспечение безопасности обучающихся. </w:t>
      </w:r>
    </w:p>
    <w:p w:rsidR="00202354" w:rsidRPr="00D71AEB" w:rsidRDefault="00202354" w:rsidP="00202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Охрана образовательного учреждения осуществляется круглосуточно. С сентября 2010  года установлена и функционирует противопожарная сигнализация по школе. </w:t>
      </w:r>
    </w:p>
    <w:p w:rsidR="00202354" w:rsidRPr="00D71AEB" w:rsidRDefault="00202354" w:rsidP="00202354">
      <w:pPr>
        <w:pStyle w:val="a4"/>
        <w:spacing w:before="0" w:beforeAutospacing="0" w:after="0" w:afterAutospacing="0"/>
        <w:ind w:firstLine="709"/>
      </w:pPr>
      <w:r w:rsidRPr="00D71AEB">
        <w:t xml:space="preserve">Мероприятия по обеспечению безопасности, проведенные коллективом школы: </w:t>
      </w:r>
    </w:p>
    <w:p w:rsidR="00202354" w:rsidRPr="00D71AEB" w:rsidRDefault="00202354" w:rsidP="00202354">
      <w:pPr>
        <w:pStyle w:val="a4"/>
        <w:numPr>
          <w:ilvl w:val="0"/>
          <w:numId w:val="12"/>
        </w:numPr>
        <w:spacing w:before="0" w:beforeAutospacing="0" w:after="0" w:afterAutospacing="0"/>
        <w:ind w:left="0"/>
      </w:pPr>
      <w:r w:rsidRPr="00D71AEB">
        <w:t>разработан паспорт безопасности школы;</w:t>
      </w:r>
    </w:p>
    <w:p w:rsidR="00202354" w:rsidRPr="00D71AEB" w:rsidRDefault="00202354" w:rsidP="00202354">
      <w:pPr>
        <w:pStyle w:val="a4"/>
        <w:numPr>
          <w:ilvl w:val="0"/>
          <w:numId w:val="12"/>
        </w:numPr>
        <w:spacing w:before="0" w:beforeAutospacing="0" w:after="0" w:afterAutospacing="0"/>
        <w:ind w:left="0"/>
      </w:pPr>
      <w:r w:rsidRPr="00D71AEB">
        <w:t>разработана нормативно-правовая база по безопасности школы;</w:t>
      </w:r>
    </w:p>
    <w:p w:rsidR="00202354" w:rsidRPr="00D71AEB" w:rsidRDefault="00202354" w:rsidP="00202354">
      <w:pPr>
        <w:pStyle w:val="a4"/>
        <w:numPr>
          <w:ilvl w:val="0"/>
          <w:numId w:val="12"/>
        </w:numPr>
        <w:spacing w:before="0" w:beforeAutospacing="0" w:after="0" w:afterAutospacing="0"/>
        <w:ind w:left="0"/>
      </w:pPr>
      <w:r w:rsidRPr="00D71AEB">
        <w:t>установлена автономная пожарная сигнализация;</w:t>
      </w:r>
    </w:p>
    <w:p w:rsidR="00202354" w:rsidRPr="00D71AEB" w:rsidRDefault="00202354" w:rsidP="0020235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реализован план работы по безопасности, который включал: изучение правил дорожного движения, правил пожарной безопасности, правил техники безопасности в рамках предмета «Основы безопасности жизнедеятельности».</w:t>
      </w:r>
    </w:p>
    <w:p w:rsidR="00202354" w:rsidRPr="00D71AEB" w:rsidRDefault="00202354" w:rsidP="00202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AEB">
        <w:rPr>
          <w:rFonts w:ascii="Times New Roman" w:hAnsi="Times New Roman" w:cs="Times New Roman"/>
          <w:b/>
          <w:sz w:val="24"/>
          <w:szCs w:val="24"/>
        </w:rPr>
        <w:t xml:space="preserve">Сохранение здоровья </w:t>
      </w:r>
      <w:proofErr w:type="gramStart"/>
      <w:r w:rsidRPr="00D71AE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202354" w:rsidRPr="00D71AEB" w:rsidRDefault="00202354" w:rsidP="00202354">
      <w:pPr>
        <w:pStyle w:val="a4"/>
        <w:spacing w:before="0" w:beforeAutospacing="0" w:after="0" w:afterAutospacing="0"/>
        <w:ind w:firstLine="709"/>
      </w:pPr>
      <w:r w:rsidRPr="00D71AEB">
        <w:lastRenderedPageBreak/>
        <w:t xml:space="preserve">Обеспечение </w:t>
      </w:r>
      <w:proofErr w:type="spellStart"/>
      <w:r w:rsidRPr="00D71AEB">
        <w:t>здоровьесберегающего</w:t>
      </w:r>
      <w:proofErr w:type="spellEnd"/>
      <w:r w:rsidRPr="00D71AEB">
        <w:t xml:space="preserve"> характера учебно-воспитательного процесса является в школе одним из приоритетных.</w:t>
      </w:r>
    </w:p>
    <w:p w:rsidR="00202354" w:rsidRPr="00D71AEB" w:rsidRDefault="00202354" w:rsidP="00202354">
      <w:pPr>
        <w:pStyle w:val="a4"/>
        <w:spacing w:before="0" w:beforeAutospacing="0" w:after="0" w:afterAutospacing="0"/>
        <w:ind w:firstLine="709"/>
      </w:pPr>
      <w:r w:rsidRPr="00D71AEB">
        <w:t>В школе работает медицинский кабинет, имеется тренажёрный зал.</w:t>
      </w:r>
    </w:p>
    <w:p w:rsidR="00202354" w:rsidRPr="00D71AEB" w:rsidRDefault="00202354" w:rsidP="00202354">
      <w:pPr>
        <w:pStyle w:val="a4"/>
        <w:spacing w:before="0" w:beforeAutospacing="0" w:after="0" w:afterAutospacing="0"/>
        <w:ind w:firstLine="709"/>
        <w:jc w:val="both"/>
      </w:pPr>
      <w:r w:rsidRPr="00D71AEB">
        <w:t xml:space="preserve">Медицинское обслуживание осуществляется работниками МБУЗ </w:t>
      </w:r>
      <w:proofErr w:type="spellStart"/>
      <w:r w:rsidRPr="00D71AEB">
        <w:t>Отрадненской</w:t>
      </w:r>
      <w:proofErr w:type="spellEnd"/>
      <w:r w:rsidRPr="00D71AEB">
        <w:t xml:space="preserve">  больницы. </w:t>
      </w:r>
    </w:p>
    <w:p w:rsidR="00202354" w:rsidRPr="00D71AEB" w:rsidRDefault="00202354" w:rsidP="00202354">
      <w:pPr>
        <w:pStyle w:val="a4"/>
        <w:spacing w:before="0" w:beforeAutospacing="0" w:after="0" w:afterAutospacing="0"/>
        <w:ind w:firstLine="709"/>
        <w:jc w:val="both"/>
      </w:pPr>
      <w:r w:rsidRPr="00D71AEB">
        <w:t xml:space="preserve">В школе сложилась система традиционных оздоровительных мероприятий: </w:t>
      </w:r>
    </w:p>
    <w:p w:rsidR="00202354" w:rsidRPr="00D71AEB" w:rsidRDefault="00202354" w:rsidP="00202354">
      <w:pPr>
        <w:pStyle w:val="a4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D71AEB">
        <w:t xml:space="preserve">ежегодный мониторинг состояния здоровья </w:t>
      </w:r>
      <w:proofErr w:type="gramStart"/>
      <w:r w:rsidRPr="00D71AEB">
        <w:t>обучающихся</w:t>
      </w:r>
      <w:proofErr w:type="gramEnd"/>
      <w:r w:rsidRPr="00D71AEB">
        <w:t>;</w:t>
      </w:r>
    </w:p>
    <w:p w:rsidR="00202354" w:rsidRPr="00D71AEB" w:rsidRDefault="00202354" w:rsidP="00202354">
      <w:pPr>
        <w:pStyle w:val="a4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r w:rsidRPr="00D71AEB">
        <w:t>медицинские осмотры, регулярная вакцинация;</w:t>
      </w:r>
    </w:p>
    <w:p w:rsidR="00202354" w:rsidRPr="00D71AEB" w:rsidRDefault="00202354" w:rsidP="00202354">
      <w:pPr>
        <w:pStyle w:val="a4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r w:rsidRPr="00D71AEB">
        <w:t>витаминизация готовых блюд и витаминотерапия;</w:t>
      </w:r>
    </w:p>
    <w:p w:rsidR="00202354" w:rsidRPr="00D71AEB" w:rsidRDefault="00202354" w:rsidP="00202354">
      <w:pPr>
        <w:pStyle w:val="a4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r w:rsidRPr="00D71AEB">
        <w:t>контроль и регулирование объема домашних заданий в соответствии с санитарными нормами и правилами;</w:t>
      </w:r>
    </w:p>
    <w:p w:rsidR="00202354" w:rsidRPr="00D71AEB" w:rsidRDefault="00202354" w:rsidP="00202354">
      <w:pPr>
        <w:pStyle w:val="a4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r w:rsidRPr="00D71AEB">
        <w:t xml:space="preserve">организация динамических перемен и </w:t>
      </w:r>
      <w:proofErr w:type="spellStart"/>
      <w:r w:rsidRPr="00D71AEB">
        <w:t>физпауз</w:t>
      </w:r>
      <w:proofErr w:type="spellEnd"/>
      <w:r w:rsidRPr="00D71AEB">
        <w:t xml:space="preserve"> во время уроков;</w:t>
      </w:r>
    </w:p>
    <w:p w:rsidR="00202354" w:rsidRPr="00D71AEB" w:rsidRDefault="00202354" w:rsidP="00202354">
      <w:pPr>
        <w:pStyle w:val="a4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 w:rsidRPr="00D71AEB">
        <w:t>проведение дней здоровья;</w:t>
      </w:r>
    </w:p>
    <w:p w:rsidR="00202354" w:rsidRPr="00D71AEB" w:rsidRDefault="00202354" w:rsidP="00202354">
      <w:pPr>
        <w:pStyle w:val="a4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 w:rsidRPr="00D71AEB">
        <w:t>занятия спортивных секций;</w:t>
      </w:r>
    </w:p>
    <w:p w:rsidR="00202354" w:rsidRPr="00D71AEB" w:rsidRDefault="00202354" w:rsidP="00202354">
      <w:pPr>
        <w:pStyle w:val="a4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 w:rsidRPr="00D71AEB">
        <w:t>спортивно – массовые мероприятия и многое другое.</w:t>
      </w:r>
    </w:p>
    <w:p w:rsidR="00202354" w:rsidRPr="00D71AEB" w:rsidRDefault="00202354" w:rsidP="00202354">
      <w:pPr>
        <w:autoSpaceDE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1AEB">
        <w:rPr>
          <w:rFonts w:ascii="Times New Roman" w:hAnsi="Times New Roman" w:cs="Times New Roman"/>
          <w:sz w:val="24"/>
          <w:szCs w:val="24"/>
        </w:rPr>
        <w:t>Школа - это место активной деятельности ребенка в течение 9-11 лет - наиболее интенсивного периода его развития - и в соот</w:t>
      </w:r>
      <w:r w:rsidRPr="00D71AEB">
        <w:rPr>
          <w:rFonts w:ascii="Times New Roman" w:hAnsi="Times New Roman" w:cs="Times New Roman"/>
          <w:sz w:val="24"/>
          <w:szCs w:val="24"/>
        </w:rPr>
        <w:softHyphen/>
        <w:t>ветствии с Законом Российской Федерации "Об образовании", должна создавать условия, гарантирующие охрану и укрепление здоровья обучающихся.</w:t>
      </w:r>
      <w:proofErr w:type="gramEnd"/>
    </w:p>
    <w:p w:rsidR="00202354" w:rsidRPr="00D71AEB" w:rsidRDefault="00202354" w:rsidP="00202354">
      <w:pPr>
        <w:autoSpaceDE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Здоровье является сложным биосоциальным явлением, которое определяют как состояние организма, при котором функции всех его органов и систем уравновешены с окружающей средой и какие-либо болезненные изменения отсутствуют. Показателями нормального функци</w:t>
      </w:r>
      <w:r w:rsidRPr="00D71AEB">
        <w:rPr>
          <w:rFonts w:ascii="Times New Roman" w:hAnsi="Times New Roman" w:cs="Times New Roman"/>
          <w:sz w:val="24"/>
          <w:szCs w:val="24"/>
        </w:rPr>
        <w:softHyphen/>
        <w:t>онального состояния организма детей школьного возраста, уравнове</w:t>
      </w:r>
      <w:r w:rsidRPr="00D71AEB">
        <w:rPr>
          <w:rFonts w:ascii="Times New Roman" w:hAnsi="Times New Roman" w:cs="Times New Roman"/>
          <w:sz w:val="24"/>
          <w:szCs w:val="24"/>
        </w:rPr>
        <w:softHyphen/>
        <w:t>шенности его со средой является способность полноценно выполнять свои социальные функции: планомерно овладевать знаниями, предус</w:t>
      </w:r>
      <w:r w:rsidRPr="00D71AEB">
        <w:rPr>
          <w:rFonts w:ascii="Times New Roman" w:hAnsi="Times New Roman" w:cs="Times New Roman"/>
          <w:sz w:val="24"/>
          <w:szCs w:val="24"/>
        </w:rPr>
        <w:softHyphen/>
        <w:t>мотренными программой школы.</w:t>
      </w: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ab/>
        <w:t>Здоровье детей и подростков сегодня, как никогда, является актуальнейшей проблемой и предметом первоочередной важности, поэтому из года в год в школе планируется, проводится и анализируется работа по его сохранению и укреплению.</w:t>
      </w: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ab/>
        <w:t>На состояние здоровья учащихся влияют многие факторы нашей среды, мы в своей работе выделили те из них, которые связаны с образом жизни наших подопечных и с окружающей средой, так как эти факторы поддаются коррекции, как на популяционном, так и на индивидуальном уровне.</w:t>
      </w: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ab/>
        <w:t>В связи с этим были определены задачи:</w:t>
      </w: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1) не допускать ухудшения состояния здоровья учащихся в период обучения в школе;</w:t>
      </w: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2) достичь допустимого уровня здоровья учащихся;</w:t>
      </w: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3) создать условия для формирования здорового образа жизни учащихся.</w:t>
      </w: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ab/>
        <w:t xml:space="preserve">Таким образом, целью нашей работы по вопросу укрепления и сохранения здоровья учащихся, и формированию здорового образа жизни явилось создание </w:t>
      </w:r>
      <w:proofErr w:type="spellStart"/>
      <w:r w:rsidRPr="00D71AEB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 образовательной среды, где основное внимание уделяется значимости формирования здоровья, а на его основе физического, психического и социального благополучия,  что является условием и базисом полноценного раскрытия потенциала личности.</w:t>
      </w: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ab/>
        <w:t xml:space="preserve">Для определения показателей состояния здоровья учащихся, а также усиления </w:t>
      </w:r>
      <w:proofErr w:type="gramStart"/>
      <w:r w:rsidRPr="00D71AEB">
        <w:rPr>
          <w:rFonts w:ascii="Times New Roman" w:hAnsi="Times New Roman" w:cs="Times New Roman"/>
          <w:sz w:val="24"/>
          <w:szCs w:val="24"/>
        </w:rPr>
        <w:t>контроля  за</w:t>
      </w:r>
      <w:proofErr w:type="gramEnd"/>
      <w:r w:rsidRPr="00D71AEB">
        <w:rPr>
          <w:rFonts w:ascii="Times New Roman" w:hAnsi="Times New Roman" w:cs="Times New Roman"/>
          <w:sz w:val="24"/>
          <w:szCs w:val="24"/>
        </w:rPr>
        <w:t xml:space="preserve"> их развитием, функциональным состоянием органов и систем, определения школьных факторов, негативно влияющих на функциональное состояние, ослабление и ухудшение самочувствия детей, коллектив педагогов школы ежегодно отслеживают состояние здоровья учащихся. Основные данные получают в результате массовых медицинских осмотров учеников, а также благодаря вторичной обработке сведений из индивидуальных медицинских карт учащихся. </w:t>
      </w:r>
    </w:p>
    <w:p w:rsidR="00202354" w:rsidRPr="00D71AEB" w:rsidRDefault="00202354" w:rsidP="0020235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Проводились различные мониторинги, анкетирования и </w:t>
      </w:r>
      <w:proofErr w:type="gramStart"/>
      <w:r w:rsidRPr="00D71AEB">
        <w:rPr>
          <w:rFonts w:ascii="Times New Roman" w:hAnsi="Times New Roman" w:cs="Times New Roman"/>
          <w:sz w:val="24"/>
          <w:szCs w:val="24"/>
        </w:rPr>
        <w:t>микроисследования</w:t>
      </w:r>
      <w:proofErr w:type="gramEnd"/>
      <w:r w:rsidRPr="00D71AEB">
        <w:rPr>
          <w:rFonts w:ascii="Times New Roman" w:hAnsi="Times New Roman" w:cs="Times New Roman"/>
          <w:sz w:val="24"/>
          <w:szCs w:val="24"/>
        </w:rPr>
        <w:t xml:space="preserve"> как учащихся, так и родителей, педагогов, данные которых способствовали созданию в школе условий для сохранения, укрепления и формирования здоровья: физического, </w:t>
      </w:r>
      <w:r w:rsidRPr="00D71AEB">
        <w:rPr>
          <w:rFonts w:ascii="Times New Roman" w:hAnsi="Times New Roman" w:cs="Times New Roman"/>
          <w:sz w:val="24"/>
          <w:szCs w:val="24"/>
        </w:rPr>
        <w:lastRenderedPageBreak/>
        <w:t xml:space="preserve">психического, нравственного. Данные медицинских осмотров учащихся школы </w:t>
      </w:r>
      <w:proofErr w:type="gramStart"/>
      <w:r w:rsidRPr="00D71AEB">
        <w:rPr>
          <w:rFonts w:ascii="Times New Roman" w:hAnsi="Times New Roman" w:cs="Times New Roman"/>
          <w:sz w:val="24"/>
          <w:szCs w:val="24"/>
        </w:rPr>
        <w:t>заставляют его формированию должна</w:t>
      </w:r>
      <w:proofErr w:type="gramEnd"/>
      <w:r w:rsidRPr="00D71AEB">
        <w:rPr>
          <w:rFonts w:ascii="Times New Roman" w:hAnsi="Times New Roman" w:cs="Times New Roman"/>
          <w:sz w:val="24"/>
          <w:szCs w:val="24"/>
        </w:rPr>
        <w:t xml:space="preserve"> быть постоянной и планомерной. В основном показатели по ряду заболеваний имеют тенденцию снижения, но проблемными так и остаются нарушения зрения и осанки детей. </w:t>
      </w:r>
    </w:p>
    <w:p w:rsidR="00202354" w:rsidRPr="00D71AEB" w:rsidRDefault="00202354" w:rsidP="0020235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Каждый учитель школы имеет установку на четкое соблюдение светового режима в учебных помещениях; на проведение на уроках упражнений на снятие напряжения глазных мышц; на правильную посадку учащихся, соответствующей росту; на чередование видов деятельности на уроке и смене (раз в четверть) посадочных мест, но не все добросовестно к этому относятся. Поэтому, если в  20</w:t>
      </w:r>
      <w:r w:rsidR="00742A19" w:rsidRPr="00D71AEB">
        <w:rPr>
          <w:rFonts w:ascii="Times New Roman" w:hAnsi="Times New Roman" w:cs="Times New Roman"/>
          <w:sz w:val="24"/>
          <w:szCs w:val="24"/>
        </w:rPr>
        <w:t>20-2021</w:t>
      </w:r>
      <w:r w:rsidRPr="00D71AEB">
        <w:rPr>
          <w:rFonts w:ascii="Times New Roman" w:hAnsi="Times New Roman" w:cs="Times New Roman"/>
          <w:sz w:val="24"/>
          <w:szCs w:val="24"/>
        </w:rPr>
        <w:t xml:space="preserve"> учебном году процент учащихся с пониженным зрением составил 0,11% , то в 20</w:t>
      </w:r>
      <w:r w:rsidR="00742A19" w:rsidRPr="00D71AEB">
        <w:rPr>
          <w:rFonts w:ascii="Times New Roman" w:hAnsi="Times New Roman" w:cs="Times New Roman"/>
          <w:sz w:val="24"/>
          <w:szCs w:val="24"/>
        </w:rPr>
        <w:t>21– 2022</w:t>
      </w:r>
      <w:r w:rsidRPr="00D71AEB">
        <w:rPr>
          <w:rFonts w:ascii="Times New Roman" w:hAnsi="Times New Roman" w:cs="Times New Roman"/>
          <w:sz w:val="24"/>
          <w:szCs w:val="24"/>
        </w:rPr>
        <w:t xml:space="preserve">  составило   0,06%.   Произошло понижение   на 0,05 % по сравнению с предыдущим годом. Причиной  понижения является активное внедрение </w:t>
      </w:r>
      <w:proofErr w:type="spellStart"/>
      <w:r w:rsidRPr="00D71AEB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 технологий в образовательный процесс, введение </w:t>
      </w:r>
      <w:proofErr w:type="spellStart"/>
      <w:r w:rsidRPr="00D71AEB">
        <w:rPr>
          <w:rFonts w:ascii="Times New Roman" w:hAnsi="Times New Roman" w:cs="Times New Roman"/>
          <w:sz w:val="24"/>
          <w:szCs w:val="24"/>
        </w:rPr>
        <w:t>физминуток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 для глаз. Корректно дозируется домашнее задание. Ведется   планомерная работа учителей-предметников и классных руководителей, направленная на контроль  нагрузки на глаза, в связи с учебным процессом и подготовкой к поступлению в ВУЗы и другие учебные заведения по окончании школы.</w:t>
      </w:r>
    </w:p>
    <w:p w:rsidR="00202354" w:rsidRPr="00D71AEB" w:rsidRDefault="00202354" w:rsidP="0020235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С учащимися проводятся беседы, классные часы по вопросам «Как беречь зрение», «Твое здоровье в твоих руках» и др., на уроках проводятся упражнения на снятие напряжения глазных мышц, рекомендуется детям выполнять этот комплекс и дома.   </w:t>
      </w: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        С нарушением осанки  в  20</w:t>
      </w:r>
      <w:r w:rsidR="00742A19" w:rsidRPr="00D71AEB">
        <w:rPr>
          <w:rFonts w:ascii="Times New Roman" w:hAnsi="Times New Roman" w:cs="Times New Roman"/>
          <w:sz w:val="24"/>
          <w:szCs w:val="24"/>
        </w:rPr>
        <w:t>20</w:t>
      </w:r>
      <w:r w:rsidRPr="00D71AEB">
        <w:rPr>
          <w:rFonts w:ascii="Times New Roman" w:hAnsi="Times New Roman" w:cs="Times New Roman"/>
          <w:sz w:val="24"/>
          <w:szCs w:val="24"/>
        </w:rPr>
        <w:t>-20</w:t>
      </w:r>
      <w:r w:rsidR="00742A19" w:rsidRPr="00D71AEB">
        <w:rPr>
          <w:rFonts w:ascii="Times New Roman" w:hAnsi="Times New Roman" w:cs="Times New Roman"/>
          <w:sz w:val="24"/>
          <w:szCs w:val="24"/>
        </w:rPr>
        <w:t>21</w:t>
      </w:r>
      <w:r w:rsidRPr="00D71AEB">
        <w:rPr>
          <w:rFonts w:ascii="Times New Roman" w:hAnsi="Times New Roman" w:cs="Times New Roman"/>
          <w:sz w:val="24"/>
          <w:szCs w:val="24"/>
        </w:rPr>
        <w:t xml:space="preserve"> учебном году процент таких детей составил 0,03% ,  в 20</w:t>
      </w:r>
      <w:r w:rsidR="00742A19" w:rsidRPr="00D71AEB">
        <w:rPr>
          <w:rFonts w:ascii="Times New Roman" w:hAnsi="Times New Roman" w:cs="Times New Roman"/>
          <w:sz w:val="24"/>
          <w:szCs w:val="24"/>
        </w:rPr>
        <w:t>21</w:t>
      </w:r>
      <w:r w:rsidRPr="00D71AEB">
        <w:rPr>
          <w:rFonts w:ascii="Times New Roman" w:hAnsi="Times New Roman" w:cs="Times New Roman"/>
          <w:sz w:val="24"/>
          <w:szCs w:val="24"/>
        </w:rPr>
        <w:t xml:space="preserve"> – 20</w:t>
      </w:r>
      <w:r w:rsidR="00742A19" w:rsidRPr="00D71AEB">
        <w:rPr>
          <w:rFonts w:ascii="Times New Roman" w:hAnsi="Times New Roman" w:cs="Times New Roman"/>
          <w:sz w:val="24"/>
          <w:szCs w:val="24"/>
        </w:rPr>
        <w:t>22</w:t>
      </w:r>
      <w:r w:rsidRPr="00D71AEB">
        <w:rPr>
          <w:rFonts w:ascii="Times New Roman" w:hAnsi="Times New Roman" w:cs="Times New Roman"/>
          <w:sz w:val="24"/>
          <w:szCs w:val="24"/>
        </w:rPr>
        <w:t xml:space="preserve">  составило  0,02  %, что говорит о стабильности, но продолжает требовать особого контроля со стороны учителей-предметников и классных руководителей за осанкой учащихся во время занятий, а также </w:t>
      </w:r>
      <w:proofErr w:type="gramStart"/>
      <w:r w:rsidRPr="00D71AE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71AEB">
        <w:rPr>
          <w:rFonts w:ascii="Times New Roman" w:hAnsi="Times New Roman" w:cs="Times New Roman"/>
          <w:sz w:val="24"/>
          <w:szCs w:val="24"/>
        </w:rPr>
        <w:t xml:space="preserve"> объемом домашнего задания. Введение в занятия физических минуток, а также  3-х часов физической культуры в каждом классе способствовало  снижению нарушения осанки. </w:t>
      </w:r>
    </w:p>
    <w:p w:rsidR="00202354" w:rsidRPr="00D71AEB" w:rsidRDefault="00202354" w:rsidP="0020235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Все же в большей степени учителям начальных классов необходимо уделять особое внимание посадке учащихся, следить за осанкой детей, проводить физкультминутки, учить детей правильно и красиво сидеть, чтобы на следующий учебный год  количество учеников с нарушением осанки уменьшилось.  </w:t>
      </w:r>
    </w:p>
    <w:p w:rsidR="00202354" w:rsidRPr="00D71AEB" w:rsidRDefault="00202354" w:rsidP="0020235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Причиной  нарушения осанки среди учащихся 6-х, 7-х, 8-х классов школьная мебель. Во многих классах заменена мебель, установлены </w:t>
      </w:r>
      <w:proofErr w:type="spellStart"/>
      <w:r w:rsidRPr="00D71AEB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 парты. Так же следует отметить несерьезное отношение педагогов к здоровью школьников: не все учителя  следят за положением тела учащихся во время урока, не во всех классах в середине урока проводят физкультурные паузы. </w:t>
      </w: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           В 20</w:t>
      </w:r>
      <w:r w:rsidR="00742A19" w:rsidRPr="00D71AEB">
        <w:rPr>
          <w:rFonts w:ascii="Times New Roman" w:hAnsi="Times New Roman" w:cs="Times New Roman"/>
          <w:sz w:val="24"/>
          <w:szCs w:val="24"/>
        </w:rPr>
        <w:t>21</w:t>
      </w:r>
      <w:r w:rsidRPr="00D71AEB">
        <w:rPr>
          <w:rFonts w:ascii="Times New Roman" w:hAnsi="Times New Roman" w:cs="Times New Roman"/>
          <w:sz w:val="24"/>
          <w:szCs w:val="24"/>
        </w:rPr>
        <w:t>-20</w:t>
      </w:r>
      <w:r w:rsidR="00742A19" w:rsidRPr="00D71AEB">
        <w:rPr>
          <w:rFonts w:ascii="Times New Roman" w:hAnsi="Times New Roman" w:cs="Times New Roman"/>
          <w:sz w:val="24"/>
          <w:szCs w:val="24"/>
        </w:rPr>
        <w:t>22</w:t>
      </w:r>
      <w:r w:rsidRPr="00D71AEB">
        <w:rPr>
          <w:rFonts w:ascii="Times New Roman" w:hAnsi="Times New Roman" w:cs="Times New Roman"/>
          <w:sz w:val="24"/>
          <w:szCs w:val="24"/>
        </w:rPr>
        <w:t xml:space="preserve">  году понизился  процент заболеваемости органов дыхания  - 0,03 %,а в 2012-2013 году было</w:t>
      </w:r>
      <w:proofErr w:type="gramStart"/>
      <w:r w:rsidRPr="00D71AEB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D71AEB">
        <w:rPr>
          <w:rFonts w:ascii="Times New Roman" w:hAnsi="Times New Roman" w:cs="Times New Roman"/>
          <w:sz w:val="24"/>
          <w:szCs w:val="24"/>
        </w:rPr>
        <w:t xml:space="preserve">,05% </w:t>
      </w:r>
    </w:p>
    <w:p w:rsidR="00202354" w:rsidRPr="00D71AEB" w:rsidRDefault="00202354" w:rsidP="002023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Здесь нужно отметить, что температурный режим в помещениях школы не всегда соблюдается, проветривание классов производится на переменах не систематически. В школе четко отлажен процесс выполнения санитарно-гигиенического режима в школе: влажная уборка школьных  помещений, таких как рекреации, коридоры, лестничные пролеты, производится не менее 3-х раз в течение учебного дня, в туалетах уборка производится после каждой перемены, и тщательная уборка имеет место после уроков. Классные комнаты и кабинеты санируются каждый день после всех занятий. В школе создана и действует санитарная комиссия, которая раз в месяц совершает обход всех помещений школы с целью проверки выполнения санитарно-гигиенического режима. </w:t>
      </w:r>
    </w:p>
    <w:p w:rsidR="00202354" w:rsidRPr="00D71AEB" w:rsidRDefault="00202354" w:rsidP="0020235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Большая проблема сегодня, и не только наша, это заболевания органов ЖКТ. Одним из важнейших факторов, влияющих на развитие заболеваний ЖКТ, является питание человека. Организации питания детей в нашей школе уделяется огромное внимание, большая работа проводится и с детьми, и с родителями, и с учителями. Количество   учащихся, охваченных питанием, составляет 100%.  </w:t>
      </w:r>
    </w:p>
    <w:p w:rsidR="00202354" w:rsidRPr="00D71AEB" w:rsidRDefault="00202354" w:rsidP="0020235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lastRenderedPageBreak/>
        <w:t xml:space="preserve">Педагоги школы делают все необходимое, чтобы учащимся в нашей школе было, прежде всего, комфортно и спокойно. Выполняются гигиенические требования к расписанию и проведению уроков. Обучение детей ведется с учетом их индивидуальных особенностей (физиологических, умственных и др.). </w:t>
      </w:r>
    </w:p>
    <w:p w:rsidR="00202354" w:rsidRPr="00D71AEB" w:rsidRDefault="00202354" w:rsidP="0020235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Администрация и педагогический коллектив со своей стороны делали все, чтобы четко организовать учебно-воспитательный процесс, режим учебы и отдыха учащихся; были пересмотрены дозировки домашних заданий по предметам; произведена оценка учебной перегрузки</w:t>
      </w:r>
      <w:proofErr w:type="gramStart"/>
      <w:r w:rsidRPr="00D71AE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71AEB">
        <w:rPr>
          <w:rFonts w:ascii="Times New Roman" w:hAnsi="Times New Roman" w:cs="Times New Roman"/>
          <w:sz w:val="24"/>
          <w:szCs w:val="24"/>
        </w:rPr>
        <w:t>введена утренняя зарядка.</w:t>
      </w:r>
    </w:p>
    <w:p w:rsidR="00202354" w:rsidRPr="00D71AEB" w:rsidRDefault="00202354" w:rsidP="0020235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За счет введения физкультурных пауз на уроках, динамических перемен в режиме учебного дня, дней здоровья и ряда физкультурно-оздоровительных и спортивных мероприятий, открытия кабинета здоровья была повышена двигательная активность учащихся школы. </w:t>
      </w: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71AEB">
        <w:rPr>
          <w:rFonts w:ascii="Times New Roman" w:hAnsi="Times New Roman" w:cs="Times New Roman"/>
          <w:sz w:val="24"/>
          <w:szCs w:val="24"/>
        </w:rPr>
        <w:t>По данным медицинских карт и тестам, проводимым учителями физического воспитания школы определяется физкультурная группа учащихся: основная (у учащихся, имеющих 1-ю или 2-ю группу здоровья без каких-либо хронических патологий), подготовительная (у учащихся со 2-ой группой здоровья с отклонениями в состоянии здоровья), специальная (у учащихся с 3-ей группой здоровья с хронической патологией) и их физическая подготовленность.</w:t>
      </w:r>
      <w:proofErr w:type="gramEnd"/>
      <w:r w:rsidRPr="00D71AEB">
        <w:rPr>
          <w:rFonts w:ascii="Times New Roman" w:hAnsi="Times New Roman" w:cs="Times New Roman"/>
          <w:sz w:val="24"/>
          <w:szCs w:val="24"/>
        </w:rPr>
        <w:t xml:space="preserve"> В течение учебного года для детей, нуждающихся в оздоровлении или коррекции незначительных патологий, проводились занятия ЛФК. Как таковых «освобожденных» от занятий физической культурой у нас в школе не было, все присутствовали на занятиях и работали по индивидуальному плану, который составляется учителями физического воспитания для групп учащихся с учетом их физического развития, состояния здоровья и т.д.  Это подтверждает тот факт, что работа школы по сохранению и укреплению здоровья учащихся ведется, но требует дальнейшей работы и коррекции. </w:t>
      </w:r>
    </w:p>
    <w:p w:rsidR="00202354" w:rsidRPr="00D71AEB" w:rsidRDefault="00202354" w:rsidP="00202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AEB">
        <w:rPr>
          <w:rFonts w:ascii="Times New Roman" w:hAnsi="Times New Roman" w:cs="Times New Roman"/>
          <w:b/>
          <w:sz w:val="24"/>
          <w:szCs w:val="24"/>
        </w:rPr>
        <w:t>Охват учащихся горячим и дополнительным питанием</w:t>
      </w:r>
    </w:p>
    <w:p w:rsidR="00202354" w:rsidRPr="00D71AEB" w:rsidRDefault="00202354" w:rsidP="00202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Одно из главных направлений </w:t>
      </w:r>
      <w:proofErr w:type="spellStart"/>
      <w:r w:rsidRPr="00D71AEB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 образования учащихся - сбалансированное питание. В школе есть столовая, с количеством 80 посадочных мест. Она оснащена соответствующим оборудованием и в ней работают квалифицированные специалисты. При столовой есть умывальники, которые расположены в коридоре ведущим в обеденный зал. Все дети получают завтраки. Горячим питанием охвачены 1 – 11 классы (это составляет 100 %). Старшие классы также  получают горячие обеды. Стоимость  обедов </w:t>
      </w:r>
      <w:r w:rsidR="00742A19" w:rsidRPr="00D71AEB">
        <w:rPr>
          <w:rFonts w:ascii="Times New Roman" w:hAnsi="Times New Roman" w:cs="Times New Roman"/>
          <w:sz w:val="24"/>
          <w:szCs w:val="24"/>
        </w:rPr>
        <w:t>55</w:t>
      </w:r>
      <w:r w:rsidRPr="00D71AEB">
        <w:rPr>
          <w:rFonts w:ascii="Times New Roman" w:hAnsi="Times New Roman" w:cs="Times New Roman"/>
          <w:sz w:val="24"/>
          <w:szCs w:val="24"/>
        </w:rPr>
        <w:t xml:space="preserve">  рублей. Ассортимент разнообразен.  </w:t>
      </w:r>
    </w:p>
    <w:p w:rsidR="00202354" w:rsidRPr="00D71AEB" w:rsidRDefault="00202354" w:rsidP="00202354">
      <w:pPr>
        <w:pStyle w:val="a4"/>
        <w:spacing w:before="0" w:beforeAutospacing="0" w:after="0" w:afterAutospacing="0"/>
        <w:ind w:firstLine="709"/>
        <w:jc w:val="both"/>
      </w:pPr>
      <w:r w:rsidRPr="00D71AEB">
        <w:t xml:space="preserve">Основными принципами организации рационального питания учащихся являются: правильное сбалансированное питание с учетом физиологической потребности в пище в течение дня. В школе разработаны рекомендации величины потребления энергии и питательных веществ подростками. При составлении меню на неделю учитывается по возможности суточная потребность как в основных питательных веществах (белки, жиры, углеводы), так и в витаминах. Для витаминизации используют соки, салаты, фрукты. В летне-осенний период включают в меню компоты и свежих ягод. Готовят салаты из свежих овощей и фруктов. </w:t>
      </w:r>
    </w:p>
    <w:p w:rsidR="00202354" w:rsidRPr="00D71AEB" w:rsidRDefault="00202354" w:rsidP="00202354">
      <w:pPr>
        <w:pStyle w:val="a4"/>
        <w:spacing w:before="0" w:beforeAutospacing="0" w:after="0" w:afterAutospacing="0"/>
        <w:ind w:firstLine="709"/>
        <w:jc w:val="both"/>
      </w:pPr>
      <w:r w:rsidRPr="00D71AEB">
        <w:t>В период летних каникул в нашей школе была организованна работа школьного  оздоровительного лагеря: 110 человек.</w:t>
      </w:r>
    </w:p>
    <w:p w:rsidR="00202354" w:rsidRPr="00D71AEB" w:rsidRDefault="00202354" w:rsidP="00202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На контроле администрации школы остается вопрос сохранения здоровья </w:t>
      </w:r>
      <w:proofErr w:type="gramStart"/>
      <w:r w:rsidRPr="00D71AE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71A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2354" w:rsidRPr="00D71AEB" w:rsidRDefault="00202354" w:rsidP="00202354">
      <w:pPr>
        <w:pStyle w:val="a4"/>
        <w:spacing w:before="0" w:beforeAutospacing="0" w:after="0" w:afterAutospacing="0"/>
        <w:rPr>
          <w:rStyle w:val="ac"/>
          <w:rFonts w:eastAsiaTheme="minorEastAsia"/>
          <w:b/>
          <w:i w:val="0"/>
        </w:rPr>
      </w:pPr>
      <w:r w:rsidRPr="00D71AEB">
        <w:rPr>
          <w:b/>
        </w:rPr>
        <w:t>3.2.</w:t>
      </w:r>
      <w:r w:rsidRPr="00D71AEB">
        <w:rPr>
          <w:rStyle w:val="ac"/>
          <w:rFonts w:eastAsiaTheme="minorEastAsia"/>
          <w:b/>
        </w:rPr>
        <w:t xml:space="preserve"> Кадровое обеспечение образовательного процесса.</w:t>
      </w:r>
    </w:p>
    <w:p w:rsidR="00202354" w:rsidRPr="00D71AEB" w:rsidRDefault="00202354" w:rsidP="002023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Школа обладает достаточными кадровыми ресурсами для функционирования и развития ОУ, работает без открытых вакансий. В школе работает профессиональный педагогический коллектив, насчитывающий 29 человек. </w:t>
      </w:r>
    </w:p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1AEB">
        <w:rPr>
          <w:rFonts w:ascii="Times New Roman" w:hAnsi="Times New Roman" w:cs="Times New Roman"/>
          <w:sz w:val="24"/>
          <w:szCs w:val="24"/>
          <w:u w:val="single"/>
        </w:rPr>
        <w:t>Администрация школы:</w:t>
      </w:r>
    </w:p>
    <w:p w:rsidR="00202354" w:rsidRPr="00D71AEB" w:rsidRDefault="00202354" w:rsidP="00202354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A19" w:rsidRPr="00D71AEB">
        <w:rPr>
          <w:rFonts w:ascii="Times New Roman" w:hAnsi="Times New Roman" w:cs="Times New Roman"/>
          <w:sz w:val="24"/>
          <w:szCs w:val="24"/>
        </w:rPr>
        <w:t>Плискина</w:t>
      </w:r>
      <w:proofErr w:type="spellEnd"/>
      <w:r w:rsidR="00742A19" w:rsidRPr="00D71AEB">
        <w:rPr>
          <w:rFonts w:ascii="Times New Roman" w:hAnsi="Times New Roman" w:cs="Times New Roman"/>
          <w:sz w:val="24"/>
          <w:szCs w:val="24"/>
        </w:rPr>
        <w:t xml:space="preserve"> Н.Ю.</w:t>
      </w:r>
      <w:r w:rsidRPr="00D71AEB">
        <w:rPr>
          <w:rFonts w:ascii="Times New Roman" w:hAnsi="Times New Roman" w:cs="Times New Roman"/>
          <w:sz w:val="24"/>
          <w:szCs w:val="24"/>
        </w:rPr>
        <w:t xml:space="preserve"> - директор школы, высшей категории;</w:t>
      </w:r>
    </w:p>
    <w:p w:rsidR="00202354" w:rsidRPr="00D71AEB" w:rsidRDefault="00202354" w:rsidP="00202354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Баева Н.</w:t>
      </w:r>
      <w:proofErr w:type="gramStart"/>
      <w:r w:rsidRPr="00D71AE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71AEB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D71AEB">
        <w:rPr>
          <w:rFonts w:ascii="Times New Roman" w:hAnsi="Times New Roman" w:cs="Times New Roman"/>
          <w:sz w:val="24"/>
          <w:szCs w:val="24"/>
        </w:rPr>
        <w:t>зам</w:t>
      </w:r>
      <w:proofErr w:type="gramEnd"/>
      <w:r w:rsidRPr="00D71AEB">
        <w:rPr>
          <w:rFonts w:ascii="Times New Roman" w:hAnsi="Times New Roman" w:cs="Times New Roman"/>
          <w:sz w:val="24"/>
          <w:szCs w:val="24"/>
        </w:rPr>
        <w:t>. директора по УВР, учитель высшей  категории;</w:t>
      </w:r>
    </w:p>
    <w:p w:rsidR="00202354" w:rsidRPr="00D71AEB" w:rsidRDefault="00202354" w:rsidP="00202354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AEB">
        <w:rPr>
          <w:rFonts w:ascii="Times New Roman" w:hAnsi="Times New Roman" w:cs="Times New Roman"/>
          <w:sz w:val="24"/>
          <w:szCs w:val="24"/>
        </w:rPr>
        <w:lastRenderedPageBreak/>
        <w:t>Каргова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 Е.Ф. – зам. директора  по ВР, учитель высшей категории; </w:t>
      </w:r>
    </w:p>
    <w:p w:rsidR="00202354" w:rsidRPr="00D71AEB" w:rsidRDefault="00742A19" w:rsidP="00202354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AEB">
        <w:rPr>
          <w:rFonts w:ascii="Times New Roman" w:hAnsi="Times New Roman" w:cs="Times New Roman"/>
          <w:sz w:val="24"/>
          <w:szCs w:val="24"/>
        </w:rPr>
        <w:t>Шинкоренко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 Е.А.</w:t>
      </w:r>
      <w:r w:rsidR="00202354" w:rsidRPr="00D71AEB">
        <w:rPr>
          <w:rFonts w:ascii="Times New Roman" w:hAnsi="Times New Roman" w:cs="Times New Roman"/>
          <w:sz w:val="24"/>
          <w:szCs w:val="24"/>
        </w:rPr>
        <w:t xml:space="preserve"> – зам. директора по НМР, первая категория.</w:t>
      </w:r>
    </w:p>
    <w:p w:rsidR="00202354" w:rsidRPr="00D71AEB" w:rsidRDefault="00202354" w:rsidP="00202354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Герасева Н.В. – социальный педагог;</w:t>
      </w:r>
    </w:p>
    <w:p w:rsidR="00202354" w:rsidRPr="00D71AEB" w:rsidRDefault="00202354" w:rsidP="00202354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AEB">
        <w:rPr>
          <w:rFonts w:ascii="Times New Roman" w:hAnsi="Times New Roman" w:cs="Times New Roman"/>
          <w:sz w:val="24"/>
          <w:szCs w:val="24"/>
        </w:rPr>
        <w:t>Менжулов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 А.И. – преподаватель ОБЖ.</w:t>
      </w:r>
    </w:p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  <w:u w:val="single"/>
        </w:rPr>
        <w:t>Всего учителей</w:t>
      </w:r>
      <w:r w:rsidRPr="00D71AEB">
        <w:rPr>
          <w:rFonts w:ascii="Times New Roman" w:hAnsi="Times New Roman" w:cs="Times New Roman"/>
          <w:sz w:val="24"/>
          <w:szCs w:val="24"/>
        </w:rPr>
        <w:t xml:space="preserve"> – 2</w:t>
      </w:r>
      <w:r w:rsidR="00742A19" w:rsidRPr="00D71AEB">
        <w:rPr>
          <w:rFonts w:ascii="Times New Roman" w:hAnsi="Times New Roman" w:cs="Times New Roman"/>
          <w:sz w:val="24"/>
          <w:szCs w:val="24"/>
        </w:rPr>
        <w:t>9</w:t>
      </w:r>
      <w:r w:rsidRPr="00D71AEB">
        <w:rPr>
          <w:rFonts w:ascii="Times New Roman" w:hAnsi="Times New Roman" w:cs="Times New Roman"/>
          <w:sz w:val="24"/>
          <w:szCs w:val="24"/>
        </w:rPr>
        <w:t xml:space="preserve">, из них учителей начальных классов – </w:t>
      </w:r>
      <w:r w:rsidR="00742A19" w:rsidRPr="00D71AEB">
        <w:rPr>
          <w:rFonts w:ascii="Times New Roman" w:hAnsi="Times New Roman" w:cs="Times New Roman"/>
          <w:sz w:val="24"/>
          <w:szCs w:val="24"/>
        </w:rPr>
        <w:t>9</w:t>
      </w:r>
      <w:r w:rsidRPr="00D71AEB">
        <w:rPr>
          <w:rFonts w:ascii="Times New Roman" w:hAnsi="Times New Roman" w:cs="Times New Roman"/>
          <w:sz w:val="24"/>
          <w:szCs w:val="24"/>
        </w:rPr>
        <w:t xml:space="preserve">, учителей предметников – </w:t>
      </w:r>
      <w:r w:rsidR="00742A19" w:rsidRPr="00D71AEB">
        <w:rPr>
          <w:rFonts w:ascii="Times New Roman" w:hAnsi="Times New Roman" w:cs="Times New Roman"/>
          <w:sz w:val="24"/>
          <w:szCs w:val="24"/>
        </w:rPr>
        <w:t>20</w:t>
      </w:r>
    </w:p>
    <w:p w:rsidR="00202354" w:rsidRPr="00D71AEB" w:rsidRDefault="00202354" w:rsidP="00202354">
      <w:pPr>
        <w:pStyle w:val="a6"/>
        <w:jc w:val="both"/>
      </w:pPr>
    </w:p>
    <w:p w:rsidR="00202354" w:rsidRPr="00D71AEB" w:rsidRDefault="00202354" w:rsidP="00202354">
      <w:pPr>
        <w:pStyle w:val="a6"/>
        <w:jc w:val="both"/>
      </w:pPr>
      <w:r w:rsidRPr="00D71AEB">
        <w:t>Характеристика педагогического состава по образованию, педагогическому  стажу, аттестации и квалификационному уровню:</w:t>
      </w:r>
    </w:p>
    <w:p w:rsidR="00202354" w:rsidRPr="00D71AEB" w:rsidRDefault="00202354" w:rsidP="00202354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Из 2</w:t>
      </w:r>
      <w:r w:rsidR="00742A19" w:rsidRPr="00D71AEB">
        <w:rPr>
          <w:rFonts w:ascii="Times New Roman" w:hAnsi="Times New Roman" w:cs="Times New Roman"/>
          <w:sz w:val="24"/>
          <w:szCs w:val="24"/>
        </w:rPr>
        <w:t>9</w:t>
      </w:r>
      <w:r w:rsidRPr="00D71AEB">
        <w:rPr>
          <w:rFonts w:ascii="Times New Roman" w:hAnsi="Times New Roman" w:cs="Times New Roman"/>
          <w:sz w:val="24"/>
          <w:szCs w:val="24"/>
        </w:rPr>
        <w:t xml:space="preserve"> человек имеют: </w:t>
      </w:r>
    </w:p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высшее образование – 2</w:t>
      </w:r>
      <w:r w:rsidR="00742A19" w:rsidRPr="00D71AEB">
        <w:rPr>
          <w:rFonts w:ascii="Times New Roman" w:hAnsi="Times New Roman" w:cs="Times New Roman"/>
          <w:sz w:val="24"/>
          <w:szCs w:val="24"/>
        </w:rPr>
        <w:t>7</w:t>
      </w:r>
      <w:r w:rsidRPr="00D71AEB">
        <w:rPr>
          <w:rFonts w:ascii="Times New Roman" w:hAnsi="Times New Roman" w:cs="Times New Roman"/>
          <w:sz w:val="24"/>
          <w:szCs w:val="24"/>
        </w:rPr>
        <w:t xml:space="preserve"> человека;</w:t>
      </w:r>
    </w:p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среднее специальное – </w:t>
      </w:r>
      <w:r w:rsidR="00742A19" w:rsidRPr="00D71AEB">
        <w:rPr>
          <w:rFonts w:ascii="Times New Roman" w:hAnsi="Times New Roman" w:cs="Times New Roman"/>
          <w:sz w:val="24"/>
          <w:szCs w:val="24"/>
        </w:rPr>
        <w:t>2</w:t>
      </w:r>
      <w:r w:rsidRPr="00D71AEB">
        <w:rPr>
          <w:rFonts w:ascii="Times New Roman" w:hAnsi="Times New Roman" w:cs="Times New Roman"/>
          <w:sz w:val="24"/>
          <w:szCs w:val="24"/>
        </w:rPr>
        <w:t xml:space="preserve">  человек;</w:t>
      </w:r>
    </w:p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354" w:rsidRPr="00D71AEB" w:rsidRDefault="00202354" w:rsidP="00202354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1AEB">
        <w:rPr>
          <w:rFonts w:ascii="Times New Roman" w:hAnsi="Times New Roman" w:cs="Times New Roman"/>
          <w:sz w:val="24"/>
          <w:szCs w:val="24"/>
          <w:u w:val="single"/>
        </w:rPr>
        <w:t>По результатам аттестации:</w:t>
      </w:r>
    </w:p>
    <w:p w:rsidR="00202354" w:rsidRPr="00D71AEB" w:rsidRDefault="00202354" w:rsidP="00202354">
      <w:pPr>
        <w:numPr>
          <w:ilvl w:val="0"/>
          <w:numId w:val="15"/>
        </w:numPr>
        <w:tabs>
          <w:tab w:val="left" w:pos="72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учителей высшей категории – 7</w:t>
      </w:r>
    </w:p>
    <w:p w:rsidR="00202354" w:rsidRPr="00D71AEB" w:rsidRDefault="00202354" w:rsidP="00202354">
      <w:pPr>
        <w:numPr>
          <w:ilvl w:val="0"/>
          <w:numId w:val="15"/>
        </w:numPr>
        <w:tabs>
          <w:tab w:val="left" w:pos="72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учителей первой категории – 10</w:t>
      </w:r>
    </w:p>
    <w:p w:rsidR="00202354" w:rsidRPr="00D71AEB" w:rsidRDefault="00202354" w:rsidP="00202354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1AEB">
        <w:rPr>
          <w:rFonts w:ascii="Times New Roman" w:hAnsi="Times New Roman" w:cs="Times New Roman"/>
          <w:b/>
          <w:sz w:val="24"/>
          <w:szCs w:val="24"/>
        </w:rPr>
        <w:t>Сведения о наградах педагогических работников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560"/>
        <w:gridCol w:w="1984"/>
        <w:gridCol w:w="1559"/>
        <w:gridCol w:w="4536"/>
      </w:tblGrid>
      <w:tr w:rsidR="00202354" w:rsidRPr="00D71AEB" w:rsidTr="005E7BB4">
        <w:trPr>
          <w:trHeight w:val="360"/>
        </w:trPr>
        <w:tc>
          <w:tcPr>
            <w:tcW w:w="709" w:type="dxa"/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ОУ, должность</w:t>
            </w:r>
          </w:p>
        </w:tc>
        <w:tc>
          <w:tcPr>
            <w:tcW w:w="1559" w:type="dxa"/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 (общий)</w:t>
            </w:r>
          </w:p>
        </w:tc>
        <w:tc>
          <w:tcPr>
            <w:tcW w:w="4536" w:type="dxa"/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награды, год</w:t>
            </w:r>
          </w:p>
        </w:tc>
      </w:tr>
      <w:tr w:rsidR="00202354" w:rsidRPr="00D71AEB" w:rsidTr="005E7BB4">
        <w:trPr>
          <w:trHeight w:val="360"/>
        </w:trPr>
        <w:tc>
          <w:tcPr>
            <w:tcW w:w="709" w:type="dxa"/>
          </w:tcPr>
          <w:p w:rsidR="00202354" w:rsidRPr="00D71AEB" w:rsidRDefault="00742A19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02354" w:rsidRPr="00D71AEB" w:rsidRDefault="00742A19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984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НМР </w:t>
            </w:r>
          </w:p>
        </w:tc>
        <w:tc>
          <w:tcPr>
            <w:tcW w:w="1559" w:type="dxa"/>
          </w:tcPr>
          <w:p w:rsidR="00202354" w:rsidRPr="00D71AEB" w:rsidRDefault="00742A19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202354" w:rsidRPr="00D71AEB" w:rsidRDefault="00202354" w:rsidP="00742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Почетная грамота МОН РФ, 19</w:t>
            </w:r>
            <w:r w:rsidR="00742A19" w:rsidRPr="00D71AE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  <w:tr w:rsidR="00202354" w:rsidRPr="00D71AEB" w:rsidTr="005E7BB4">
        <w:trPr>
          <w:trHeight w:val="360"/>
        </w:trPr>
        <w:tc>
          <w:tcPr>
            <w:tcW w:w="709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Баева Наталья Сергеевна </w:t>
            </w:r>
          </w:p>
        </w:tc>
        <w:tc>
          <w:tcPr>
            <w:tcW w:w="1984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559" w:type="dxa"/>
          </w:tcPr>
          <w:p w:rsidR="00202354" w:rsidRPr="00D71AEB" w:rsidRDefault="00202354" w:rsidP="00742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2A19" w:rsidRPr="00D71A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Почетная грамота МОН РФ,  2010 г.</w:t>
            </w:r>
          </w:p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Почетная грамота  МОН РФ  «Победитель ПНПО», 2009 г.</w:t>
            </w:r>
          </w:p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Почетная грамота ДОН КК «Победитель конкурса «Служба спасения 01», 2009 г.</w:t>
            </w:r>
          </w:p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Диплом ОО «</w:t>
            </w:r>
            <w:r w:rsidRPr="00D71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место в муниципальном этапе краевого конкурса «Учитель года Кубани 2008 г.»»</w:t>
            </w:r>
          </w:p>
        </w:tc>
      </w:tr>
      <w:tr w:rsidR="00202354" w:rsidRPr="00D71AEB" w:rsidTr="005E7BB4">
        <w:trPr>
          <w:trHeight w:val="360"/>
        </w:trPr>
        <w:tc>
          <w:tcPr>
            <w:tcW w:w="709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Каргова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Елена Федоровна</w:t>
            </w:r>
          </w:p>
        </w:tc>
        <w:tc>
          <w:tcPr>
            <w:tcW w:w="1984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559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Диплом ОО «</w:t>
            </w:r>
            <w:r w:rsidRPr="00D71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место в муниципальном этапе краевого конкурса «Учитель года Кубани 2009 г.»</w:t>
            </w:r>
          </w:p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Диплом ДОН КК «Лучший классный руководитель», 2008 г</w:t>
            </w:r>
          </w:p>
        </w:tc>
      </w:tr>
      <w:tr w:rsidR="00202354" w:rsidRPr="00D71AEB" w:rsidTr="005E7BB4">
        <w:trPr>
          <w:trHeight w:val="360"/>
        </w:trPr>
        <w:tc>
          <w:tcPr>
            <w:tcW w:w="709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Баев Алексей Васильевич</w:t>
            </w:r>
          </w:p>
        </w:tc>
        <w:tc>
          <w:tcPr>
            <w:tcW w:w="1984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59" w:type="dxa"/>
          </w:tcPr>
          <w:p w:rsidR="00202354" w:rsidRPr="00D71AEB" w:rsidRDefault="00202354" w:rsidP="00742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2A19" w:rsidRPr="00D71A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Значок МОН РФ «Отличник народного просвещения», 93 г.</w:t>
            </w:r>
          </w:p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Грамота ДОН КК «За участие в аттестации </w:t>
            </w: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. кадров», 2009 г.</w:t>
            </w:r>
          </w:p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Почетная грамота ДОН КК «за участие в конкурсе ПНПО 2007», 2007 г.</w:t>
            </w:r>
          </w:p>
        </w:tc>
      </w:tr>
      <w:tr w:rsidR="00742A19" w:rsidRPr="00D71AEB" w:rsidTr="005E7BB4">
        <w:trPr>
          <w:trHeight w:val="360"/>
        </w:trPr>
        <w:tc>
          <w:tcPr>
            <w:tcW w:w="709" w:type="dxa"/>
          </w:tcPr>
          <w:p w:rsidR="00742A19" w:rsidRPr="00D71AEB" w:rsidRDefault="00742A19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42A19" w:rsidRPr="00D71AEB" w:rsidRDefault="00742A19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Савченко Марина Николаевна</w:t>
            </w:r>
          </w:p>
        </w:tc>
        <w:tc>
          <w:tcPr>
            <w:tcW w:w="1984" w:type="dxa"/>
          </w:tcPr>
          <w:p w:rsidR="00742A19" w:rsidRPr="00D71AEB" w:rsidRDefault="00742A19" w:rsidP="00742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59" w:type="dxa"/>
          </w:tcPr>
          <w:p w:rsidR="00742A19" w:rsidRPr="00D71AEB" w:rsidRDefault="00742A19" w:rsidP="00742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742A19" w:rsidRPr="00D71AEB" w:rsidRDefault="00742A19" w:rsidP="00742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Значок МОН РФ «Отличник народного просвещения», 19 г.</w:t>
            </w:r>
          </w:p>
          <w:p w:rsidR="00742A19" w:rsidRPr="00D71AEB" w:rsidRDefault="00742A19" w:rsidP="00742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2A19" w:rsidRPr="00D71AEB" w:rsidTr="005E7BB4">
        <w:trPr>
          <w:trHeight w:val="360"/>
        </w:trPr>
        <w:tc>
          <w:tcPr>
            <w:tcW w:w="709" w:type="dxa"/>
          </w:tcPr>
          <w:p w:rsidR="00742A19" w:rsidRPr="00D71AEB" w:rsidRDefault="00742A19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742A19" w:rsidRPr="00D71AEB" w:rsidRDefault="00742A19" w:rsidP="00742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Сорокин Денис Владимирович</w:t>
            </w:r>
          </w:p>
        </w:tc>
        <w:tc>
          <w:tcPr>
            <w:tcW w:w="1984" w:type="dxa"/>
          </w:tcPr>
          <w:p w:rsidR="00742A19" w:rsidRPr="00D71AEB" w:rsidRDefault="00742A19" w:rsidP="00742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</w:tcPr>
          <w:p w:rsidR="00742A19" w:rsidRPr="00D71AEB" w:rsidRDefault="00742A19" w:rsidP="00742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742A19" w:rsidRPr="00D71AEB" w:rsidRDefault="00742A19" w:rsidP="00742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Диплом МОН КК «За многолетний добросовестный труд», 2013г </w:t>
            </w:r>
          </w:p>
          <w:p w:rsidR="00742A19" w:rsidRPr="00D71AEB" w:rsidRDefault="00742A19" w:rsidP="00742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Диплом МОН КК «Лауреат конкурса «Кубань интенрактивная-2012», 2012г.</w:t>
            </w:r>
          </w:p>
        </w:tc>
      </w:tr>
      <w:tr w:rsidR="00742A19" w:rsidRPr="00D71AEB" w:rsidTr="005E7BB4">
        <w:trPr>
          <w:trHeight w:val="360"/>
        </w:trPr>
        <w:tc>
          <w:tcPr>
            <w:tcW w:w="709" w:type="dxa"/>
          </w:tcPr>
          <w:p w:rsidR="00742A19" w:rsidRPr="00D71AEB" w:rsidRDefault="00742A19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742A19" w:rsidRPr="00D71AEB" w:rsidRDefault="00742A19" w:rsidP="00742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Бабаева Валентина </w:t>
            </w:r>
            <w:r w:rsidRPr="00D71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Дмитриевна</w:t>
            </w:r>
          </w:p>
        </w:tc>
        <w:tc>
          <w:tcPr>
            <w:tcW w:w="1984" w:type="dxa"/>
          </w:tcPr>
          <w:p w:rsidR="00742A19" w:rsidRPr="00D71AEB" w:rsidRDefault="00742A19" w:rsidP="00742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биологии</w:t>
            </w:r>
          </w:p>
        </w:tc>
        <w:tc>
          <w:tcPr>
            <w:tcW w:w="1559" w:type="dxa"/>
          </w:tcPr>
          <w:p w:rsidR="00742A19" w:rsidRPr="00D71AEB" w:rsidRDefault="00742A19" w:rsidP="00742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742A19" w:rsidRPr="00D71AEB" w:rsidRDefault="00742A19" w:rsidP="00742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Почетная грамота МОН РФ,  2013 г.</w:t>
            </w:r>
          </w:p>
          <w:p w:rsidR="00742A19" w:rsidRPr="00D71AEB" w:rsidRDefault="00742A19" w:rsidP="00742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Диплом МОН КК «За многолетний </w:t>
            </w:r>
            <w:r w:rsidRPr="00D71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добросовестный труд», 2012г</w:t>
            </w:r>
          </w:p>
        </w:tc>
      </w:tr>
    </w:tbl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В этом учебном году </w:t>
      </w:r>
      <w:r w:rsidR="003030B5" w:rsidRPr="00D71AEB">
        <w:rPr>
          <w:rFonts w:ascii="Times New Roman" w:hAnsi="Times New Roman" w:cs="Times New Roman"/>
          <w:sz w:val="24"/>
          <w:szCs w:val="24"/>
        </w:rPr>
        <w:t>19</w:t>
      </w:r>
      <w:r w:rsidRPr="00D71AEB">
        <w:rPr>
          <w:rFonts w:ascii="Times New Roman" w:hAnsi="Times New Roman" w:cs="Times New Roman"/>
          <w:sz w:val="24"/>
          <w:szCs w:val="24"/>
        </w:rPr>
        <w:t xml:space="preserve"> </w:t>
      </w:r>
      <w:r w:rsidR="003030B5" w:rsidRPr="00D71AEB">
        <w:rPr>
          <w:rFonts w:ascii="Times New Roman" w:hAnsi="Times New Roman" w:cs="Times New Roman"/>
          <w:sz w:val="24"/>
          <w:szCs w:val="24"/>
        </w:rPr>
        <w:t xml:space="preserve"> </w:t>
      </w:r>
      <w:r w:rsidRPr="00D71AEB">
        <w:rPr>
          <w:rFonts w:ascii="Times New Roman" w:hAnsi="Times New Roman" w:cs="Times New Roman"/>
          <w:sz w:val="24"/>
          <w:szCs w:val="24"/>
        </w:rPr>
        <w:t xml:space="preserve"> учителей прошли  курсовую переподготовку при ККИДППО г. Краснодара.      </w:t>
      </w:r>
    </w:p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   ВЫВОД: 91 % учителей имеют высокую квалификационную категорию, что позволяет успешно решать вопросы повышения качества образования. </w:t>
      </w:r>
    </w:p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1AEB">
        <w:rPr>
          <w:rFonts w:ascii="Times New Roman" w:hAnsi="Times New Roman" w:cs="Times New Roman"/>
          <w:sz w:val="24"/>
          <w:szCs w:val="24"/>
          <w:u w:val="single"/>
        </w:rPr>
        <w:t xml:space="preserve">  По стажу:</w:t>
      </w:r>
    </w:p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     до 5 лет – 2 человек</w:t>
      </w:r>
    </w:p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от 6 до 10 лет –  2  человека</w:t>
      </w:r>
    </w:p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от 10 до 20 лет – 4 человек</w:t>
      </w:r>
    </w:p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от  20 и свыше лет – 21 человек.</w:t>
      </w:r>
    </w:p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1AEB">
        <w:rPr>
          <w:rFonts w:ascii="Times New Roman" w:hAnsi="Times New Roman" w:cs="Times New Roman"/>
          <w:sz w:val="24"/>
          <w:szCs w:val="24"/>
          <w:u w:val="single"/>
        </w:rPr>
        <w:t>По возрастному составу:</w:t>
      </w:r>
    </w:p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до 25 лет –  0 человек</w:t>
      </w:r>
    </w:p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от 25 до 35 лет – 2  человек</w:t>
      </w:r>
    </w:p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от 35 до 55 лет – 21 человек</w:t>
      </w:r>
    </w:p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старше 55 лет – 6 человек</w:t>
      </w:r>
    </w:p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1AEB">
        <w:rPr>
          <w:rFonts w:ascii="Times New Roman" w:hAnsi="Times New Roman" w:cs="Times New Roman"/>
          <w:sz w:val="24"/>
          <w:szCs w:val="24"/>
          <w:u w:val="single"/>
        </w:rPr>
        <w:t>Среди учителей</w:t>
      </w:r>
    </w:p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женщин – 23 человек, </w:t>
      </w:r>
    </w:p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мужчин – 6 человека  </w:t>
      </w:r>
    </w:p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Из 2</w:t>
      </w:r>
      <w:r w:rsidR="003030B5" w:rsidRPr="00D71AEB">
        <w:rPr>
          <w:rFonts w:ascii="Times New Roman" w:hAnsi="Times New Roman" w:cs="Times New Roman"/>
          <w:sz w:val="24"/>
          <w:szCs w:val="24"/>
        </w:rPr>
        <w:t>9</w:t>
      </w:r>
      <w:r w:rsidRPr="00D71AEB">
        <w:rPr>
          <w:rFonts w:ascii="Times New Roman" w:hAnsi="Times New Roman" w:cs="Times New Roman"/>
          <w:sz w:val="24"/>
          <w:szCs w:val="24"/>
        </w:rPr>
        <w:t xml:space="preserve"> учителей находятся на досрочной пенсии </w:t>
      </w:r>
      <w:r w:rsidR="003030B5" w:rsidRPr="00D71AEB">
        <w:rPr>
          <w:rFonts w:ascii="Times New Roman" w:hAnsi="Times New Roman" w:cs="Times New Roman"/>
          <w:sz w:val="24"/>
          <w:szCs w:val="24"/>
        </w:rPr>
        <w:t>8</w:t>
      </w:r>
      <w:r w:rsidRPr="00D71AEB">
        <w:rPr>
          <w:rFonts w:ascii="Times New Roman" w:hAnsi="Times New Roman" w:cs="Times New Roman"/>
          <w:sz w:val="24"/>
          <w:szCs w:val="24"/>
        </w:rPr>
        <w:t xml:space="preserve"> человек, на пенсии по возрасту – 5 человек. </w:t>
      </w:r>
    </w:p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354" w:rsidRPr="00D71AEB" w:rsidRDefault="00202354" w:rsidP="00202354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1AEB">
        <w:rPr>
          <w:rFonts w:ascii="Times New Roman" w:hAnsi="Times New Roman" w:cs="Times New Roman"/>
          <w:b/>
          <w:sz w:val="24"/>
          <w:szCs w:val="24"/>
        </w:rPr>
        <w:t>ВЫВОД: педагогический коллектив сочетает молодых и опытных учителей.</w:t>
      </w:r>
    </w:p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Образовательный процесс обеспечен квалифицированными педагогическими кадрами. 75% учителей имеет высшее образование. </w:t>
      </w:r>
    </w:p>
    <w:p w:rsidR="00202354" w:rsidRPr="00D71AEB" w:rsidRDefault="00202354" w:rsidP="00202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2354" w:rsidRPr="00D71AEB" w:rsidRDefault="00202354" w:rsidP="00202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Целью методической работы в школе является создание и развитие целостной системы взаимосвязанных мер, направленной на обеспечение профессионального роста учителя, развитие его творческого потенциала, а, в конечном счете, на рост уровня образованности, воспитанности, развитости, </w:t>
      </w:r>
      <w:proofErr w:type="spellStart"/>
      <w:r w:rsidRPr="00D71AEB">
        <w:rPr>
          <w:rFonts w:ascii="Times New Roman" w:hAnsi="Times New Roman" w:cs="Times New Roman"/>
          <w:sz w:val="24"/>
          <w:szCs w:val="24"/>
        </w:rPr>
        <w:t>социализированности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 и сохранение здоровья учащихся. Основные направления методической работы с кадрами, обеспечивающие эффективный профессиональный рост учителей, – это организация повышения квалификации педагогов с использованием современных форм – дистанционных, накопительных. Кроме того, изучение, обобщение и распространение собственного положительного опыты работы, обмен опытом с коллегами на уровне района и области. Наконец, методическое сопровождение аттестации педагогических кадров: проведение мониторинга качества педагогической деятельности, оказание методической помощи при проведении самоанализа, обобщении собственного опыта работы.</w:t>
      </w:r>
    </w:p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AEB">
        <w:rPr>
          <w:rFonts w:ascii="Times New Roman" w:hAnsi="Times New Roman" w:cs="Times New Roman"/>
          <w:b/>
          <w:sz w:val="24"/>
          <w:szCs w:val="24"/>
        </w:rPr>
        <w:t>Повышение квалификации педагогических работников, обмен позитивным опытом, аттестация кадров.</w:t>
      </w:r>
    </w:p>
    <w:p w:rsidR="00202354" w:rsidRPr="00D71AEB" w:rsidRDefault="00202354" w:rsidP="00202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Педагоги школы активно участвуют в методической работе муниципальной системы образования. Учителя школы много внимания уделяют работе по обмену опытом.  Ежегодно проводятся семинары на базе школы, даются открытые уроки  для учителей района.</w:t>
      </w:r>
    </w:p>
    <w:p w:rsidR="00202354" w:rsidRPr="00D71AEB" w:rsidRDefault="00202354" w:rsidP="00202354">
      <w:pPr>
        <w:pStyle w:val="12"/>
        <w:ind w:left="0" w:right="0"/>
        <w:rPr>
          <w:sz w:val="24"/>
          <w:szCs w:val="24"/>
        </w:rPr>
      </w:pPr>
      <w:r w:rsidRPr="00D71AEB">
        <w:rPr>
          <w:sz w:val="24"/>
          <w:szCs w:val="24"/>
        </w:rPr>
        <w:t xml:space="preserve">                 Необходимость совершенствования  педагогических знаний, появление новых            стратегий обучения в начальном, среднем, старшем звене школы, реализация модели личностно ориентированного обучения требуют от педагогов постоянной работы над повышением своей квалификации.</w:t>
      </w:r>
    </w:p>
    <w:p w:rsidR="00202354" w:rsidRPr="00D71AEB" w:rsidRDefault="00202354" w:rsidP="00202354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Свой  профессиональный  уровень учителя повышали на курсах ККИДППО г. Краснодара. </w:t>
      </w:r>
      <w:r w:rsidR="003030B5" w:rsidRPr="00D71A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354" w:rsidRPr="00D71AEB" w:rsidRDefault="00202354" w:rsidP="002023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lastRenderedPageBreak/>
        <w:t xml:space="preserve">  Важнейшим средством повышения педагогического мастерства учителей, связующим в единое целое всю системы работы школы, является методическая работа. Поставленные перед коллективом задачи решались через совершенствование методики проведения урока, индивидуальной и групповой работы со слабоуспевающими и сильными учащимися, повышение мотивации к обучению у учащихся, а также ознакомление учителей с новой педагогической и методической литературой. В нашей школе 100% учителей объединены в методические группы, остальные принимают участия в работе районных методических объединений. Школьных методических объединений  семь:</w:t>
      </w:r>
    </w:p>
    <w:p w:rsidR="00202354" w:rsidRPr="00D71AEB" w:rsidRDefault="00202354" w:rsidP="00202354">
      <w:pPr>
        <w:pStyle w:val="210"/>
        <w:numPr>
          <w:ilvl w:val="1"/>
          <w:numId w:val="18"/>
        </w:numPr>
        <w:tabs>
          <w:tab w:val="left" w:pos="2160"/>
        </w:tabs>
        <w:ind w:left="0"/>
        <w:jc w:val="both"/>
        <w:rPr>
          <w:sz w:val="24"/>
          <w:szCs w:val="24"/>
        </w:rPr>
      </w:pPr>
      <w:r w:rsidRPr="00D71AEB">
        <w:rPr>
          <w:sz w:val="24"/>
          <w:szCs w:val="24"/>
        </w:rPr>
        <w:t>учителей начальных классов;</w:t>
      </w:r>
    </w:p>
    <w:p w:rsidR="00202354" w:rsidRPr="00D71AEB" w:rsidRDefault="00202354" w:rsidP="00202354">
      <w:pPr>
        <w:pStyle w:val="210"/>
        <w:numPr>
          <w:ilvl w:val="1"/>
          <w:numId w:val="18"/>
        </w:numPr>
        <w:tabs>
          <w:tab w:val="left" w:pos="2160"/>
        </w:tabs>
        <w:ind w:left="0"/>
        <w:jc w:val="both"/>
        <w:rPr>
          <w:sz w:val="24"/>
          <w:szCs w:val="24"/>
        </w:rPr>
      </w:pPr>
      <w:r w:rsidRPr="00D71AEB">
        <w:rPr>
          <w:sz w:val="24"/>
          <w:szCs w:val="24"/>
        </w:rPr>
        <w:t>учителей русского языка и литературы;</w:t>
      </w:r>
    </w:p>
    <w:p w:rsidR="00202354" w:rsidRPr="00D71AEB" w:rsidRDefault="00202354" w:rsidP="00202354">
      <w:pPr>
        <w:pStyle w:val="210"/>
        <w:numPr>
          <w:ilvl w:val="1"/>
          <w:numId w:val="18"/>
        </w:numPr>
        <w:tabs>
          <w:tab w:val="left" w:pos="2160"/>
        </w:tabs>
        <w:ind w:left="0"/>
        <w:jc w:val="both"/>
        <w:rPr>
          <w:sz w:val="24"/>
          <w:szCs w:val="24"/>
        </w:rPr>
      </w:pPr>
      <w:r w:rsidRPr="00D71AEB">
        <w:rPr>
          <w:sz w:val="24"/>
          <w:szCs w:val="24"/>
        </w:rPr>
        <w:t>учителей математики;</w:t>
      </w:r>
    </w:p>
    <w:p w:rsidR="00202354" w:rsidRPr="00D71AEB" w:rsidRDefault="00202354" w:rsidP="00202354">
      <w:pPr>
        <w:pStyle w:val="210"/>
        <w:numPr>
          <w:ilvl w:val="1"/>
          <w:numId w:val="18"/>
        </w:numPr>
        <w:tabs>
          <w:tab w:val="left" w:pos="2160"/>
        </w:tabs>
        <w:ind w:left="0"/>
        <w:jc w:val="both"/>
        <w:rPr>
          <w:sz w:val="24"/>
          <w:szCs w:val="24"/>
        </w:rPr>
      </w:pPr>
      <w:r w:rsidRPr="00D71AEB">
        <w:rPr>
          <w:sz w:val="24"/>
          <w:szCs w:val="24"/>
        </w:rPr>
        <w:t>учителей иностранных языков;</w:t>
      </w:r>
    </w:p>
    <w:p w:rsidR="00202354" w:rsidRPr="00D71AEB" w:rsidRDefault="00202354" w:rsidP="00202354">
      <w:pPr>
        <w:pStyle w:val="210"/>
        <w:numPr>
          <w:ilvl w:val="1"/>
          <w:numId w:val="18"/>
        </w:numPr>
        <w:tabs>
          <w:tab w:val="left" w:pos="2160"/>
        </w:tabs>
        <w:ind w:left="0"/>
        <w:jc w:val="both"/>
        <w:rPr>
          <w:sz w:val="24"/>
          <w:szCs w:val="24"/>
        </w:rPr>
      </w:pPr>
      <w:r w:rsidRPr="00D71AEB">
        <w:rPr>
          <w:sz w:val="24"/>
          <w:szCs w:val="24"/>
        </w:rPr>
        <w:t xml:space="preserve">учителей </w:t>
      </w:r>
      <w:proofErr w:type="gramStart"/>
      <w:r w:rsidRPr="00D71AEB">
        <w:rPr>
          <w:sz w:val="24"/>
          <w:szCs w:val="24"/>
        </w:rPr>
        <w:t>естественно-научного</w:t>
      </w:r>
      <w:proofErr w:type="gramEnd"/>
      <w:r w:rsidRPr="00D71AEB">
        <w:rPr>
          <w:sz w:val="24"/>
          <w:szCs w:val="24"/>
        </w:rPr>
        <w:t xml:space="preserve"> цикла и общественных дисциплин;</w:t>
      </w:r>
    </w:p>
    <w:p w:rsidR="00202354" w:rsidRPr="00D71AEB" w:rsidRDefault="00202354" w:rsidP="00202354">
      <w:pPr>
        <w:pStyle w:val="210"/>
        <w:numPr>
          <w:ilvl w:val="1"/>
          <w:numId w:val="18"/>
        </w:numPr>
        <w:tabs>
          <w:tab w:val="left" w:pos="2160"/>
        </w:tabs>
        <w:ind w:left="0"/>
        <w:jc w:val="both"/>
        <w:rPr>
          <w:sz w:val="24"/>
          <w:szCs w:val="24"/>
        </w:rPr>
      </w:pPr>
      <w:r w:rsidRPr="00D71AEB">
        <w:rPr>
          <w:sz w:val="24"/>
          <w:szCs w:val="24"/>
        </w:rPr>
        <w:t>учителей физической культуры, искусства.</w:t>
      </w:r>
    </w:p>
    <w:p w:rsidR="00202354" w:rsidRPr="00D71AEB" w:rsidRDefault="00202354" w:rsidP="00202354">
      <w:pPr>
        <w:pStyle w:val="210"/>
        <w:ind w:left="0"/>
        <w:jc w:val="both"/>
        <w:rPr>
          <w:sz w:val="24"/>
          <w:szCs w:val="24"/>
        </w:rPr>
      </w:pPr>
      <w:r w:rsidRPr="00D71AEB">
        <w:rPr>
          <w:sz w:val="24"/>
          <w:szCs w:val="24"/>
        </w:rPr>
        <w:t xml:space="preserve">Каждое методическое объединение работало над своей методической темой, тесно связано с методической темой школы. </w:t>
      </w:r>
    </w:p>
    <w:p w:rsidR="00202354" w:rsidRPr="00D71AEB" w:rsidRDefault="00202354" w:rsidP="00202354">
      <w:pPr>
        <w:pStyle w:val="210"/>
        <w:ind w:left="0" w:firstLine="675"/>
        <w:jc w:val="both"/>
        <w:rPr>
          <w:sz w:val="24"/>
          <w:szCs w:val="24"/>
        </w:rPr>
      </w:pPr>
      <w:r w:rsidRPr="00D71AEB">
        <w:rPr>
          <w:sz w:val="24"/>
          <w:szCs w:val="24"/>
        </w:rPr>
        <w:t>Каждое методическое объединение провело по 4-5 заседаний, на которых обсуждались важные вопросы темы. Кроме теоретических семинаров, на заседаниях МО учителя систематически  выступают по теме самообразования, делятся методическими находками со своими коллегами.</w:t>
      </w:r>
    </w:p>
    <w:p w:rsidR="00202354" w:rsidRPr="00D71AEB" w:rsidRDefault="00202354" w:rsidP="00202354">
      <w:pPr>
        <w:pStyle w:val="210"/>
        <w:ind w:left="0"/>
        <w:jc w:val="both"/>
        <w:rPr>
          <w:sz w:val="24"/>
          <w:szCs w:val="24"/>
        </w:rPr>
      </w:pPr>
      <w:r w:rsidRPr="00D71AEB">
        <w:rPr>
          <w:sz w:val="24"/>
          <w:szCs w:val="24"/>
        </w:rPr>
        <w:t>В основном задачи методической работы 20</w:t>
      </w:r>
      <w:r w:rsidR="003030B5" w:rsidRPr="00D71AEB">
        <w:rPr>
          <w:sz w:val="24"/>
          <w:szCs w:val="24"/>
        </w:rPr>
        <w:t>21</w:t>
      </w:r>
      <w:r w:rsidRPr="00D71AEB">
        <w:rPr>
          <w:sz w:val="24"/>
          <w:szCs w:val="24"/>
        </w:rPr>
        <w:t>– 20</w:t>
      </w:r>
      <w:r w:rsidR="003030B5" w:rsidRPr="00D71AEB">
        <w:rPr>
          <w:sz w:val="24"/>
          <w:szCs w:val="24"/>
        </w:rPr>
        <w:t>22</w:t>
      </w:r>
      <w:r w:rsidRPr="00D71AEB">
        <w:rPr>
          <w:sz w:val="24"/>
          <w:szCs w:val="24"/>
        </w:rPr>
        <w:t xml:space="preserve">  учебного года выполнены.  </w:t>
      </w:r>
    </w:p>
    <w:p w:rsidR="00202354" w:rsidRPr="00D71AEB" w:rsidRDefault="00202354" w:rsidP="00202354">
      <w:pPr>
        <w:pStyle w:val="210"/>
        <w:ind w:left="0"/>
        <w:jc w:val="both"/>
        <w:rPr>
          <w:sz w:val="24"/>
          <w:szCs w:val="24"/>
          <w:u w:val="single"/>
        </w:rPr>
      </w:pPr>
      <w:r w:rsidRPr="00D71AEB">
        <w:rPr>
          <w:sz w:val="24"/>
          <w:szCs w:val="24"/>
        </w:rPr>
        <w:t xml:space="preserve"> В течение учебного года учителями были проведены </w:t>
      </w:r>
      <w:r w:rsidRPr="00D71AEB">
        <w:rPr>
          <w:sz w:val="24"/>
          <w:szCs w:val="24"/>
          <w:u w:val="single"/>
        </w:rPr>
        <w:t xml:space="preserve">открытые уроки: </w:t>
      </w:r>
    </w:p>
    <w:p w:rsidR="00202354" w:rsidRPr="00D71AEB" w:rsidRDefault="00202354" w:rsidP="00202354">
      <w:pPr>
        <w:pStyle w:val="210"/>
        <w:ind w:left="0"/>
        <w:jc w:val="both"/>
        <w:rPr>
          <w:sz w:val="24"/>
          <w:szCs w:val="24"/>
        </w:rPr>
      </w:pPr>
      <w:r w:rsidRPr="00D71AEB">
        <w:rPr>
          <w:sz w:val="24"/>
          <w:szCs w:val="24"/>
        </w:rPr>
        <w:t xml:space="preserve">На </w:t>
      </w:r>
      <w:r w:rsidR="003030B5" w:rsidRPr="00D71AEB">
        <w:rPr>
          <w:sz w:val="24"/>
          <w:szCs w:val="24"/>
        </w:rPr>
        <w:t xml:space="preserve">муниципальном </w:t>
      </w:r>
      <w:r w:rsidRPr="00D71AEB">
        <w:rPr>
          <w:sz w:val="24"/>
          <w:szCs w:val="24"/>
        </w:rPr>
        <w:t>уровне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1296"/>
        <w:gridCol w:w="2105"/>
        <w:gridCol w:w="3913"/>
        <w:gridCol w:w="2448"/>
      </w:tblGrid>
      <w:tr w:rsidR="00202354" w:rsidRPr="00D71AEB" w:rsidTr="005E7BB4">
        <w:tc>
          <w:tcPr>
            <w:tcW w:w="445" w:type="dxa"/>
            <w:shd w:val="clear" w:color="auto" w:fill="auto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96" w:type="dxa"/>
            <w:shd w:val="clear" w:color="auto" w:fill="auto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05" w:type="dxa"/>
            <w:shd w:val="clear" w:color="auto" w:fill="auto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Предмет, класс</w:t>
            </w:r>
          </w:p>
        </w:tc>
        <w:tc>
          <w:tcPr>
            <w:tcW w:w="3913" w:type="dxa"/>
            <w:shd w:val="clear" w:color="auto" w:fill="auto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в соответствии с КТП</w:t>
            </w:r>
          </w:p>
        </w:tc>
        <w:tc>
          <w:tcPr>
            <w:tcW w:w="2448" w:type="dxa"/>
            <w:shd w:val="clear" w:color="auto" w:fill="auto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О. </w:t>
            </w:r>
          </w:p>
        </w:tc>
      </w:tr>
      <w:tr w:rsidR="00202354" w:rsidRPr="00D71AEB" w:rsidTr="005E7BB4">
        <w:tc>
          <w:tcPr>
            <w:tcW w:w="445" w:type="dxa"/>
            <w:shd w:val="clear" w:color="auto" w:fill="auto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6" w:type="dxa"/>
            <w:shd w:val="clear" w:color="auto" w:fill="auto"/>
          </w:tcPr>
          <w:p w:rsidR="00202354" w:rsidRPr="00D71AEB" w:rsidRDefault="00202354" w:rsidP="003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03.02.20</w:t>
            </w:r>
            <w:r w:rsidR="003030B5" w:rsidRPr="00D71AE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05" w:type="dxa"/>
            <w:shd w:val="clear" w:color="auto" w:fill="auto"/>
          </w:tcPr>
          <w:p w:rsidR="00202354" w:rsidRPr="00D71AEB" w:rsidRDefault="003030B5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Информатика, 9 класс</w:t>
            </w:r>
          </w:p>
        </w:tc>
        <w:tc>
          <w:tcPr>
            <w:tcW w:w="3913" w:type="dxa"/>
            <w:shd w:val="clear" w:color="auto" w:fill="auto"/>
          </w:tcPr>
          <w:p w:rsidR="00202354" w:rsidRPr="00D71AEB" w:rsidRDefault="003030B5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Подготовка к ОГЭ по информатике</w:t>
            </w:r>
          </w:p>
        </w:tc>
        <w:tc>
          <w:tcPr>
            <w:tcW w:w="2448" w:type="dxa"/>
            <w:shd w:val="clear" w:color="auto" w:fill="auto"/>
          </w:tcPr>
          <w:p w:rsidR="00202354" w:rsidRPr="00D71AEB" w:rsidRDefault="003030B5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Амазарян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Д.С.</w:t>
            </w:r>
          </w:p>
        </w:tc>
      </w:tr>
      <w:tr w:rsidR="00202354" w:rsidRPr="00D71AEB" w:rsidTr="005E7BB4">
        <w:tc>
          <w:tcPr>
            <w:tcW w:w="445" w:type="dxa"/>
            <w:shd w:val="clear" w:color="auto" w:fill="auto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shd w:val="clear" w:color="auto" w:fill="auto"/>
          </w:tcPr>
          <w:p w:rsidR="00202354" w:rsidRPr="00D71AEB" w:rsidRDefault="003030B5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2105" w:type="dxa"/>
            <w:shd w:val="clear" w:color="auto" w:fill="auto"/>
          </w:tcPr>
          <w:p w:rsidR="00202354" w:rsidRPr="00D71AEB" w:rsidRDefault="003030B5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  <w:r w:rsidR="00202354" w:rsidRPr="00D71AEB">
              <w:rPr>
                <w:rFonts w:ascii="Times New Roman" w:hAnsi="Times New Roman" w:cs="Times New Roman"/>
                <w:sz w:val="24"/>
                <w:szCs w:val="24"/>
              </w:rPr>
              <w:t>, 9 класс</w:t>
            </w:r>
          </w:p>
        </w:tc>
        <w:tc>
          <w:tcPr>
            <w:tcW w:w="3913" w:type="dxa"/>
            <w:shd w:val="clear" w:color="auto" w:fill="auto"/>
          </w:tcPr>
          <w:p w:rsidR="00202354" w:rsidRPr="00D71AEB" w:rsidRDefault="003030B5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Мастер-класс. Практические задания на ОГЭ по химии</w:t>
            </w:r>
          </w:p>
        </w:tc>
        <w:tc>
          <w:tcPr>
            <w:tcW w:w="2448" w:type="dxa"/>
            <w:shd w:val="clear" w:color="auto" w:fill="auto"/>
          </w:tcPr>
          <w:p w:rsidR="00202354" w:rsidRPr="00D71AEB" w:rsidRDefault="003030B5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202354" w:rsidRPr="00D71AEB" w:rsidTr="005E7BB4">
        <w:tc>
          <w:tcPr>
            <w:tcW w:w="445" w:type="dxa"/>
            <w:shd w:val="clear" w:color="auto" w:fill="auto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:rsidR="00202354" w:rsidRPr="00D71AEB" w:rsidRDefault="00202354" w:rsidP="003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28.01.20</w:t>
            </w:r>
            <w:r w:rsidR="003030B5" w:rsidRPr="00D71AE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05" w:type="dxa"/>
            <w:shd w:val="clear" w:color="auto" w:fill="auto"/>
          </w:tcPr>
          <w:p w:rsidR="00202354" w:rsidRPr="00D71AEB" w:rsidRDefault="003030B5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Обществознание, 10 класс</w:t>
            </w:r>
          </w:p>
        </w:tc>
        <w:tc>
          <w:tcPr>
            <w:tcW w:w="3913" w:type="dxa"/>
            <w:shd w:val="clear" w:color="auto" w:fill="auto"/>
          </w:tcPr>
          <w:p w:rsidR="00202354" w:rsidRPr="00D71AEB" w:rsidRDefault="003030B5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Подготовка к ЕГЭ по обществознанию</w:t>
            </w:r>
          </w:p>
        </w:tc>
        <w:tc>
          <w:tcPr>
            <w:tcW w:w="2448" w:type="dxa"/>
            <w:shd w:val="clear" w:color="auto" w:fill="auto"/>
          </w:tcPr>
          <w:p w:rsidR="00202354" w:rsidRPr="00D71AEB" w:rsidRDefault="003030B5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Болдарева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Е.И.</w:t>
            </w:r>
          </w:p>
        </w:tc>
      </w:tr>
    </w:tbl>
    <w:p w:rsidR="00202354" w:rsidRPr="00D71AEB" w:rsidRDefault="00202354" w:rsidP="00202354">
      <w:pPr>
        <w:pStyle w:val="210"/>
        <w:ind w:left="0"/>
        <w:jc w:val="both"/>
        <w:rPr>
          <w:sz w:val="24"/>
          <w:szCs w:val="24"/>
        </w:rPr>
      </w:pPr>
    </w:p>
    <w:p w:rsidR="00202354" w:rsidRPr="00D71AEB" w:rsidRDefault="00202354" w:rsidP="00202354">
      <w:pPr>
        <w:pStyle w:val="210"/>
        <w:ind w:left="0"/>
        <w:jc w:val="both"/>
        <w:rPr>
          <w:sz w:val="24"/>
          <w:szCs w:val="24"/>
        </w:rPr>
      </w:pPr>
      <w:r w:rsidRPr="00D71AEB">
        <w:rPr>
          <w:sz w:val="24"/>
          <w:szCs w:val="24"/>
        </w:rPr>
        <w:t>Главное в их уроках:</w:t>
      </w:r>
    </w:p>
    <w:p w:rsidR="00202354" w:rsidRPr="00D71AEB" w:rsidRDefault="00202354" w:rsidP="00202354">
      <w:pPr>
        <w:pStyle w:val="210"/>
        <w:numPr>
          <w:ilvl w:val="0"/>
          <w:numId w:val="20"/>
        </w:numPr>
        <w:tabs>
          <w:tab w:val="left" w:pos="1560"/>
        </w:tabs>
        <w:ind w:left="0"/>
        <w:jc w:val="both"/>
        <w:rPr>
          <w:sz w:val="24"/>
          <w:szCs w:val="24"/>
        </w:rPr>
      </w:pPr>
      <w:r w:rsidRPr="00D71AEB">
        <w:rPr>
          <w:sz w:val="24"/>
          <w:szCs w:val="24"/>
        </w:rPr>
        <w:t>постановка цели и учебной задачи урока, планирование его результата;</w:t>
      </w:r>
    </w:p>
    <w:p w:rsidR="00202354" w:rsidRPr="00D71AEB" w:rsidRDefault="00202354" w:rsidP="00202354">
      <w:pPr>
        <w:pStyle w:val="210"/>
        <w:numPr>
          <w:ilvl w:val="0"/>
          <w:numId w:val="20"/>
        </w:numPr>
        <w:tabs>
          <w:tab w:val="left" w:pos="1560"/>
        </w:tabs>
        <w:ind w:left="0"/>
        <w:jc w:val="both"/>
        <w:rPr>
          <w:sz w:val="24"/>
          <w:szCs w:val="24"/>
        </w:rPr>
      </w:pPr>
      <w:r w:rsidRPr="00D71AEB">
        <w:rPr>
          <w:sz w:val="24"/>
          <w:szCs w:val="24"/>
        </w:rPr>
        <w:t>создание ситуации творчества и успеха детей;</w:t>
      </w:r>
    </w:p>
    <w:p w:rsidR="00202354" w:rsidRPr="00D71AEB" w:rsidRDefault="00202354" w:rsidP="00202354">
      <w:pPr>
        <w:pStyle w:val="210"/>
        <w:numPr>
          <w:ilvl w:val="0"/>
          <w:numId w:val="20"/>
        </w:numPr>
        <w:tabs>
          <w:tab w:val="left" w:pos="1560"/>
        </w:tabs>
        <w:ind w:left="0"/>
        <w:jc w:val="both"/>
        <w:rPr>
          <w:sz w:val="24"/>
          <w:szCs w:val="24"/>
        </w:rPr>
      </w:pPr>
      <w:r w:rsidRPr="00D71AEB">
        <w:rPr>
          <w:sz w:val="24"/>
          <w:szCs w:val="24"/>
        </w:rPr>
        <w:t>учет индивидуальных особенностей учащихся;</w:t>
      </w:r>
    </w:p>
    <w:p w:rsidR="00202354" w:rsidRPr="00D71AEB" w:rsidRDefault="00202354" w:rsidP="00202354">
      <w:pPr>
        <w:pStyle w:val="210"/>
        <w:numPr>
          <w:ilvl w:val="0"/>
          <w:numId w:val="20"/>
        </w:numPr>
        <w:tabs>
          <w:tab w:val="left" w:pos="1560"/>
        </w:tabs>
        <w:ind w:left="0"/>
        <w:jc w:val="both"/>
        <w:rPr>
          <w:sz w:val="24"/>
          <w:szCs w:val="24"/>
        </w:rPr>
      </w:pPr>
      <w:r w:rsidRPr="00D71AEB">
        <w:rPr>
          <w:sz w:val="24"/>
          <w:szCs w:val="24"/>
        </w:rPr>
        <w:t>владение методикой преподаваемого предмета;</w:t>
      </w:r>
    </w:p>
    <w:p w:rsidR="00202354" w:rsidRPr="00D71AEB" w:rsidRDefault="00202354" w:rsidP="00202354">
      <w:pPr>
        <w:pStyle w:val="210"/>
        <w:numPr>
          <w:ilvl w:val="0"/>
          <w:numId w:val="20"/>
        </w:numPr>
        <w:tabs>
          <w:tab w:val="left" w:pos="1560"/>
        </w:tabs>
        <w:ind w:left="0"/>
        <w:jc w:val="both"/>
        <w:rPr>
          <w:sz w:val="24"/>
          <w:szCs w:val="24"/>
        </w:rPr>
      </w:pPr>
      <w:r w:rsidRPr="00D71AEB">
        <w:rPr>
          <w:sz w:val="24"/>
          <w:szCs w:val="24"/>
        </w:rPr>
        <w:t>развитие познавательного интереса детей;</w:t>
      </w:r>
    </w:p>
    <w:p w:rsidR="00202354" w:rsidRPr="00D71AEB" w:rsidRDefault="00202354" w:rsidP="00202354">
      <w:pPr>
        <w:pStyle w:val="210"/>
        <w:numPr>
          <w:ilvl w:val="0"/>
          <w:numId w:val="20"/>
        </w:numPr>
        <w:tabs>
          <w:tab w:val="left" w:pos="1560"/>
        </w:tabs>
        <w:ind w:left="0"/>
        <w:jc w:val="both"/>
        <w:rPr>
          <w:sz w:val="24"/>
          <w:szCs w:val="24"/>
        </w:rPr>
      </w:pPr>
      <w:r w:rsidRPr="00D71AEB">
        <w:rPr>
          <w:sz w:val="24"/>
          <w:szCs w:val="24"/>
        </w:rPr>
        <w:t>формирование навыка самоконтроля и самооценки учащихся;</w:t>
      </w:r>
    </w:p>
    <w:p w:rsidR="00202354" w:rsidRPr="00D71AEB" w:rsidRDefault="00202354" w:rsidP="00202354">
      <w:pPr>
        <w:pStyle w:val="210"/>
        <w:numPr>
          <w:ilvl w:val="0"/>
          <w:numId w:val="20"/>
        </w:numPr>
        <w:tabs>
          <w:tab w:val="left" w:pos="1560"/>
        </w:tabs>
        <w:ind w:left="0"/>
        <w:jc w:val="both"/>
        <w:rPr>
          <w:sz w:val="24"/>
          <w:szCs w:val="24"/>
        </w:rPr>
      </w:pPr>
      <w:proofErr w:type="gramStart"/>
      <w:r w:rsidRPr="00D71AEB">
        <w:rPr>
          <w:sz w:val="24"/>
          <w:szCs w:val="24"/>
        </w:rPr>
        <w:t>контроль за</w:t>
      </w:r>
      <w:proofErr w:type="gramEnd"/>
      <w:r w:rsidRPr="00D71AEB">
        <w:rPr>
          <w:sz w:val="24"/>
          <w:szCs w:val="24"/>
        </w:rPr>
        <w:t xml:space="preserve">  формированием ЗУН;</w:t>
      </w:r>
    </w:p>
    <w:p w:rsidR="00202354" w:rsidRPr="00D71AEB" w:rsidRDefault="00202354" w:rsidP="00202354">
      <w:pPr>
        <w:pStyle w:val="210"/>
        <w:numPr>
          <w:ilvl w:val="0"/>
          <w:numId w:val="20"/>
        </w:numPr>
        <w:tabs>
          <w:tab w:val="left" w:pos="1560"/>
        </w:tabs>
        <w:ind w:left="0"/>
        <w:jc w:val="both"/>
        <w:rPr>
          <w:sz w:val="24"/>
          <w:szCs w:val="24"/>
        </w:rPr>
      </w:pPr>
      <w:r w:rsidRPr="00D71AEB">
        <w:rPr>
          <w:sz w:val="24"/>
          <w:szCs w:val="24"/>
        </w:rPr>
        <w:t>коммуникативная культура учителя и др.</w:t>
      </w:r>
    </w:p>
    <w:p w:rsidR="00202354" w:rsidRPr="00D71AEB" w:rsidRDefault="00202354" w:rsidP="00202354">
      <w:pPr>
        <w:pStyle w:val="210"/>
        <w:ind w:left="0"/>
        <w:jc w:val="both"/>
        <w:rPr>
          <w:sz w:val="24"/>
          <w:szCs w:val="24"/>
        </w:rPr>
      </w:pPr>
      <w:r w:rsidRPr="00D71AEB">
        <w:rPr>
          <w:sz w:val="24"/>
          <w:szCs w:val="24"/>
        </w:rPr>
        <w:t xml:space="preserve"> Администрацией школы посещались уроки в рабочем порядке по плану </w:t>
      </w:r>
      <w:proofErr w:type="spellStart"/>
      <w:r w:rsidRPr="00D71AEB">
        <w:rPr>
          <w:sz w:val="24"/>
          <w:szCs w:val="24"/>
        </w:rPr>
        <w:t>внутришкольного</w:t>
      </w:r>
      <w:proofErr w:type="spellEnd"/>
      <w:r w:rsidRPr="00D71AEB">
        <w:rPr>
          <w:sz w:val="24"/>
          <w:szCs w:val="24"/>
        </w:rPr>
        <w:t xml:space="preserve"> контроля. Основными направлениями посещения были: введение федерального государственного образовательного стандарта начального общего и основного общего образования, формы и методы, применяемые на уроках: самостоятельная работа  учащихся, ее содержание и организация, дозировка домашнего задания и т.д. Практически все намеченные мероприятия выполнены. Формы и методы контроля соответствуют задачам, которые ставил педагогический коллектив школы на учебный год. </w:t>
      </w:r>
    </w:p>
    <w:p w:rsidR="00202354" w:rsidRPr="00D71AEB" w:rsidRDefault="00202354" w:rsidP="00202354">
      <w:pPr>
        <w:pStyle w:val="210"/>
        <w:ind w:left="0" w:firstLine="675"/>
        <w:jc w:val="both"/>
        <w:rPr>
          <w:sz w:val="24"/>
          <w:szCs w:val="24"/>
        </w:rPr>
      </w:pPr>
      <w:r w:rsidRPr="00D71AEB">
        <w:rPr>
          <w:sz w:val="24"/>
          <w:szCs w:val="24"/>
        </w:rPr>
        <w:t>Однако проблемы современного урока остается актуальной. При постановке целей урока не учитывается специфика предмета, не прогнозируется результат урока; не у каждого учителя отработана система оценивания учебной деятельности</w:t>
      </w:r>
    </w:p>
    <w:p w:rsidR="00202354" w:rsidRPr="00D71AEB" w:rsidRDefault="00202354" w:rsidP="00202354">
      <w:pPr>
        <w:pStyle w:val="210"/>
        <w:ind w:left="0"/>
        <w:jc w:val="both"/>
        <w:rPr>
          <w:sz w:val="24"/>
          <w:szCs w:val="24"/>
        </w:rPr>
      </w:pPr>
      <w:r w:rsidRPr="00D71AEB">
        <w:rPr>
          <w:sz w:val="24"/>
          <w:szCs w:val="24"/>
        </w:rPr>
        <w:lastRenderedPageBreak/>
        <w:t>Однако</w:t>
      </w:r>
      <w:proofErr w:type="gramStart"/>
      <w:r w:rsidRPr="00D71AEB">
        <w:rPr>
          <w:sz w:val="24"/>
          <w:szCs w:val="24"/>
        </w:rPr>
        <w:t>,</w:t>
      </w:r>
      <w:proofErr w:type="gramEnd"/>
      <w:r w:rsidRPr="00D71AEB">
        <w:rPr>
          <w:sz w:val="24"/>
          <w:szCs w:val="24"/>
        </w:rPr>
        <w:t xml:space="preserve"> выявлены отдельные проблемы. В некоторых изученных планах МО анализ работы за истекший год носит информационный, статистический характер, отсутствует необходимая аналитическая сторона, что затрудняет вычисление основных просчетов в работе учителей, не дает наметить пути их устранения. Не во всех школьных МО рассматриваются такие вопросы как: </w:t>
      </w:r>
    </w:p>
    <w:p w:rsidR="00202354" w:rsidRPr="00D71AEB" w:rsidRDefault="00202354" w:rsidP="00202354">
      <w:pPr>
        <w:pStyle w:val="210"/>
        <w:numPr>
          <w:ilvl w:val="0"/>
          <w:numId w:val="19"/>
        </w:numPr>
        <w:tabs>
          <w:tab w:val="left" w:pos="1440"/>
        </w:tabs>
        <w:ind w:left="0"/>
        <w:jc w:val="both"/>
        <w:rPr>
          <w:sz w:val="24"/>
          <w:szCs w:val="24"/>
        </w:rPr>
      </w:pPr>
      <w:r w:rsidRPr="00D71AEB">
        <w:rPr>
          <w:sz w:val="24"/>
          <w:szCs w:val="24"/>
        </w:rPr>
        <w:t>педагогические задачи учителя в обеспечении эффективности процесса усвоения в условиях модернизации образования;</w:t>
      </w:r>
    </w:p>
    <w:p w:rsidR="00202354" w:rsidRPr="00D71AEB" w:rsidRDefault="00202354" w:rsidP="00202354">
      <w:pPr>
        <w:pStyle w:val="210"/>
        <w:numPr>
          <w:ilvl w:val="0"/>
          <w:numId w:val="19"/>
        </w:numPr>
        <w:tabs>
          <w:tab w:val="left" w:pos="1440"/>
        </w:tabs>
        <w:ind w:left="0"/>
        <w:jc w:val="both"/>
        <w:rPr>
          <w:sz w:val="24"/>
          <w:szCs w:val="24"/>
        </w:rPr>
      </w:pPr>
      <w:r w:rsidRPr="00D71AEB">
        <w:rPr>
          <w:sz w:val="24"/>
          <w:szCs w:val="24"/>
        </w:rPr>
        <w:t>работа с одаренными детьми;</w:t>
      </w:r>
    </w:p>
    <w:p w:rsidR="00202354" w:rsidRPr="00D71AEB" w:rsidRDefault="00202354" w:rsidP="00202354">
      <w:pPr>
        <w:pStyle w:val="210"/>
        <w:numPr>
          <w:ilvl w:val="0"/>
          <w:numId w:val="19"/>
        </w:numPr>
        <w:tabs>
          <w:tab w:val="left" w:pos="1440"/>
        </w:tabs>
        <w:ind w:left="0"/>
        <w:jc w:val="both"/>
        <w:rPr>
          <w:sz w:val="24"/>
          <w:szCs w:val="24"/>
        </w:rPr>
      </w:pPr>
      <w:r w:rsidRPr="00D71AEB">
        <w:rPr>
          <w:sz w:val="24"/>
          <w:szCs w:val="24"/>
        </w:rPr>
        <w:t>анализ результатов работы учителей по вариативным учебным программам, авторским программам спецкурсов, факультативов;</w:t>
      </w:r>
    </w:p>
    <w:p w:rsidR="00202354" w:rsidRPr="00D71AEB" w:rsidRDefault="00202354" w:rsidP="00202354">
      <w:pPr>
        <w:pStyle w:val="210"/>
        <w:numPr>
          <w:ilvl w:val="0"/>
          <w:numId w:val="19"/>
        </w:numPr>
        <w:tabs>
          <w:tab w:val="left" w:pos="1440"/>
        </w:tabs>
        <w:ind w:left="0"/>
        <w:jc w:val="both"/>
        <w:rPr>
          <w:sz w:val="24"/>
          <w:szCs w:val="24"/>
        </w:rPr>
      </w:pPr>
      <w:r w:rsidRPr="00D71AEB">
        <w:rPr>
          <w:sz w:val="24"/>
          <w:szCs w:val="24"/>
        </w:rPr>
        <w:t>изучение разнообразия видов контроля, способов построения, системы контроля, требований к оценке результатов обучения,</w:t>
      </w:r>
    </w:p>
    <w:p w:rsidR="00202354" w:rsidRPr="00D71AEB" w:rsidRDefault="00202354" w:rsidP="00202354">
      <w:pPr>
        <w:pStyle w:val="210"/>
        <w:ind w:left="0"/>
        <w:jc w:val="both"/>
        <w:rPr>
          <w:sz w:val="24"/>
          <w:szCs w:val="24"/>
        </w:rPr>
      </w:pPr>
      <w:r w:rsidRPr="00D71AEB">
        <w:rPr>
          <w:sz w:val="24"/>
          <w:szCs w:val="24"/>
        </w:rPr>
        <w:t>Указанные недостатки в работе МО отрицательно сказались на решении многих вышеперечисленных проблем в преподавании математики, русского языка и т.д.</w:t>
      </w:r>
    </w:p>
    <w:p w:rsidR="00202354" w:rsidRPr="00D71AEB" w:rsidRDefault="00202354" w:rsidP="00202354">
      <w:pPr>
        <w:pStyle w:val="210"/>
        <w:ind w:left="0"/>
        <w:jc w:val="both"/>
        <w:rPr>
          <w:sz w:val="24"/>
          <w:szCs w:val="24"/>
        </w:rPr>
      </w:pPr>
      <w:r w:rsidRPr="00D71AEB">
        <w:rPr>
          <w:sz w:val="24"/>
          <w:szCs w:val="24"/>
        </w:rPr>
        <w:t>Рекомендации:</w:t>
      </w:r>
    </w:p>
    <w:p w:rsidR="00202354" w:rsidRPr="00D71AEB" w:rsidRDefault="00202354" w:rsidP="00202354">
      <w:pPr>
        <w:pStyle w:val="210"/>
        <w:numPr>
          <w:ilvl w:val="0"/>
          <w:numId w:val="21"/>
        </w:numPr>
        <w:tabs>
          <w:tab w:val="left" w:pos="1500"/>
        </w:tabs>
        <w:ind w:left="0"/>
        <w:jc w:val="both"/>
        <w:rPr>
          <w:sz w:val="24"/>
          <w:szCs w:val="24"/>
        </w:rPr>
      </w:pPr>
      <w:r w:rsidRPr="00D71AEB">
        <w:rPr>
          <w:sz w:val="24"/>
          <w:szCs w:val="24"/>
        </w:rPr>
        <w:t>Отслеживать работу по накоплению и обобщению передового опыта.</w:t>
      </w:r>
    </w:p>
    <w:p w:rsidR="00202354" w:rsidRPr="00D71AEB" w:rsidRDefault="00202354" w:rsidP="00202354">
      <w:pPr>
        <w:pStyle w:val="210"/>
        <w:numPr>
          <w:ilvl w:val="0"/>
          <w:numId w:val="21"/>
        </w:numPr>
        <w:tabs>
          <w:tab w:val="left" w:pos="1500"/>
        </w:tabs>
        <w:ind w:left="0"/>
        <w:jc w:val="both"/>
        <w:rPr>
          <w:sz w:val="24"/>
          <w:szCs w:val="24"/>
        </w:rPr>
      </w:pPr>
      <w:r w:rsidRPr="00D71AEB">
        <w:rPr>
          <w:sz w:val="24"/>
          <w:szCs w:val="24"/>
        </w:rPr>
        <w:t>Использовать современные средства обучения и  педагогические технологии.</w:t>
      </w:r>
    </w:p>
    <w:p w:rsidR="00202354" w:rsidRPr="00D71AEB" w:rsidRDefault="00202354" w:rsidP="00202354">
      <w:pPr>
        <w:pStyle w:val="210"/>
        <w:numPr>
          <w:ilvl w:val="0"/>
          <w:numId w:val="21"/>
        </w:numPr>
        <w:tabs>
          <w:tab w:val="left" w:pos="1500"/>
        </w:tabs>
        <w:ind w:left="0"/>
        <w:jc w:val="both"/>
        <w:rPr>
          <w:sz w:val="24"/>
          <w:szCs w:val="24"/>
        </w:rPr>
      </w:pPr>
      <w:r w:rsidRPr="00D71AEB">
        <w:rPr>
          <w:sz w:val="24"/>
          <w:szCs w:val="24"/>
        </w:rPr>
        <w:t>Проводить диагностику процесса и результатов учебно-воспитательной работы (диагностику проводят только учителя начальных классов и некоторые в старших классах).</w:t>
      </w:r>
    </w:p>
    <w:p w:rsidR="00202354" w:rsidRPr="00D71AEB" w:rsidRDefault="00202354" w:rsidP="00202354">
      <w:pPr>
        <w:pStyle w:val="210"/>
        <w:numPr>
          <w:ilvl w:val="0"/>
          <w:numId w:val="21"/>
        </w:numPr>
        <w:tabs>
          <w:tab w:val="left" w:pos="1500"/>
        </w:tabs>
        <w:ind w:left="0"/>
        <w:jc w:val="both"/>
        <w:rPr>
          <w:sz w:val="24"/>
          <w:szCs w:val="24"/>
        </w:rPr>
      </w:pPr>
      <w:r w:rsidRPr="00D71AEB">
        <w:rPr>
          <w:sz w:val="24"/>
          <w:szCs w:val="24"/>
        </w:rPr>
        <w:t xml:space="preserve">На каждом уроке четко формировать триединую дидактическую цель, направленную на достижение результатов. </w:t>
      </w:r>
    </w:p>
    <w:p w:rsidR="00202354" w:rsidRPr="00D71AEB" w:rsidRDefault="00202354" w:rsidP="00202354">
      <w:pPr>
        <w:pStyle w:val="210"/>
        <w:numPr>
          <w:ilvl w:val="0"/>
          <w:numId w:val="21"/>
        </w:numPr>
        <w:tabs>
          <w:tab w:val="left" w:pos="1500"/>
        </w:tabs>
        <w:ind w:left="0"/>
        <w:jc w:val="both"/>
        <w:rPr>
          <w:sz w:val="24"/>
          <w:szCs w:val="24"/>
        </w:rPr>
      </w:pPr>
      <w:r w:rsidRPr="00D71AEB">
        <w:rPr>
          <w:sz w:val="24"/>
          <w:szCs w:val="24"/>
        </w:rPr>
        <w:t>Спланировать цикл открытых уроков.</w:t>
      </w:r>
    </w:p>
    <w:p w:rsidR="00202354" w:rsidRPr="00D71AEB" w:rsidRDefault="00202354" w:rsidP="00202354">
      <w:pPr>
        <w:pStyle w:val="210"/>
        <w:ind w:left="0"/>
        <w:jc w:val="both"/>
        <w:rPr>
          <w:sz w:val="24"/>
          <w:szCs w:val="24"/>
        </w:rPr>
      </w:pPr>
    </w:p>
    <w:p w:rsidR="00202354" w:rsidRPr="00D71AEB" w:rsidRDefault="00202354" w:rsidP="00202354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Продолжается реализаци</w:t>
      </w:r>
      <w:r w:rsidR="000D2AD3" w:rsidRPr="00D71AEB">
        <w:rPr>
          <w:rFonts w:ascii="Times New Roman" w:hAnsi="Times New Roman" w:cs="Times New Roman"/>
          <w:sz w:val="24"/>
          <w:szCs w:val="24"/>
        </w:rPr>
        <w:t>я</w:t>
      </w:r>
      <w:r w:rsidRPr="00D71AEB">
        <w:rPr>
          <w:rFonts w:ascii="Times New Roman" w:hAnsi="Times New Roman" w:cs="Times New Roman"/>
          <w:sz w:val="24"/>
          <w:szCs w:val="24"/>
        </w:rPr>
        <w:t xml:space="preserve"> федеральных государственных образовательных стандартов </w:t>
      </w:r>
      <w:r w:rsidR="000D2AD3" w:rsidRPr="00D71AEB">
        <w:rPr>
          <w:rFonts w:ascii="Times New Roman" w:hAnsi="Times New Roman" w:cs="Times New Roman"/>
          <w:sz w:val="24"/>
          <w:szCs w:val="24"/>
        </w:rPr>
        <w:t xml:space="preserve">начального общего </w:t>
      </w:r>
      <w:proofErr w:type="spellStart"/>
      <w:r w:rsidR="000D2AD3" w:rsidRPr="00D71AEB">
        <w:rPr>
          <w:rFonts w:ascii="Times New Roman" w:hAnsi="Times New Roman" w:cs="Times New Roman"/>
          <w:sz w:val="24"/>
          <w:szCs w:val="24"/>
        </w:rPr>
        <w:t>образования</w:t>
      </w:r>
      <w:proofErr w:type="gramStart"/>
      <w:r w:rsidR="000D2AD3" w:rsidRPr="00D71AEB">
        <w:rPr>
          <w:rFonts w:ascii="Times New Roman" w:hAnsi="Times New Roman" w:cs="Times New Roman"/>
          <w:sz w:val="24"/>
          <w:szCs w:val="24"/>
        </w:rPr>
        <w:t>,</w:t>
      </w:r>
      <w:r w:rsidRPr="00D71AE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71AEB">
        <w:rPr>
          <w:rFonts w:ascii="Times New Roman" w:hAnsi="Times New Roman" w:cs="Times New Roman"/>
          <w:sz w:val="24"/>
          <w:szCs w:val="24"/>
        </w:rPr>
        <w:t>сновного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0D2AD3" w:rsidRPr="00D71AEB">
        <w:rPr>
          <w:rFonts w:ascii="Times New Roman" w:hAnsi="Times New Roman" w:cs="Times New Roman"/>
          <w:sz w:val="24"/>
          <w:szCs w:val="24"/>
        </w:rPr>
        <w:t xml:space="preserve"> и среднего общего образования</w:t>
      </w:r>
      <w:r w:rsidRPr="00D71AEB">
        <w:rPr>
          <w:rFonts w:ascii="Times New Roman" w:hAnsi="Times New Roman" w:cs="Times New Roman"/>
          <w:sz w:val="24"/>
          <w:szCs w:val="24"/>
        </w:rPr>
        <w:t>;</w:t>
      </w:r>
    </w:p>
    <w:p w:rsidR="00202354" w:rsidRPr="00D71AEB" w:rsidRDefault="00202354" w:rsidP="00202354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-Приведена в порядок нормативно-правовая база;</w:t>
      </w:r>
    </w:p>
    <w:p w:rsidR="00202354" w:rsidRPr="00D71AEB" w:rsidRDefault="00202354" w:rsidP="00202354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- Систематически проводятся семинары и открытые круглые столы:</w:t>
      </w:r>
    </w:p>
    <w:p w:rsidR="00202354" w:rsidRPr="00D71AEB" w:rsidRDefault="00202354" w:rsidP="00202354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- внеурочные мероприятия:</w:t>
      </w:r>
    </w:p>
    <w:p w:rsidR="00202354" w:rsidRPr="00D71AEB" w:rsidRDefault="00202354" w:rsidP="00202354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Фестиваль </w:t>
      </w:r>
      <w:proofErr w:type="spellStart"/>
      <w:r w:rsidRPr="00D71AEB">
        <w:rPr>
          <w:rFonts w:ascii="Times New Roman" w:hAnsi="Times New Roman" w:cs="Times New Roman"/>
          <w:sz w:val="24"/>
          <w:szCs w:val="24"/>
        </w:rPr>
        <w:t>кубановедения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0"/>
        <w:gridCol w:w="3827"/>
        <w:gridCol w:w="2126"/>
        <w:gridCol w:w="3544"/>
      </w:tblGrid>
      <w:tr w:rsidR="00202354" w:rsidRPr="00D71AEB" w:rsidTr="005E7BB4">
        <w:trPr>
          <w:trHeight w:val="322"/>
        </w:trPr>
        <w:tc>
          <w:tcPr>
            <w:tcW w:w="490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2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№</w:t>
            </w:r>
          </w:p>
        </w:tc>
        <w:tc>
          <w:tcPr>
            <w:tcW w:w="3827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2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2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Дата, время</w:t>
            </w:r>
          </w:p>
        </w:tc>
        <w:tc>
          <w:tcPr>
            <w:tcW w:w="3544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2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Ответственные</w:t>
            </w:r>
          </w:p>
        </w:tc>
      </w:tr>
      <w:tr w:rsidR="00202354" w:rsidRPr="00D71AEB" w:rsidTr="005E7BB4">
        <w:trPr>
          <w:trHeight w:val="571"/>
        </w:trPr>
        <w:tc>
          <w:tcPr>
            <w:tcW w:w="490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1.</w:t>
            </w:r>
          </w:p>
        </w:tc>
        <w:tc>
          <w:tcPr>
            <w:tcW w:w="3827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Конкурс рисунков «Люблю тебя красавица Кубань!»</w:t>
            </w:r>
          </w:p>
        </w:tc>
        <w:tc>
          <w:tcPr>
            <w:tcW w:w="2126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20- 24 октября</w:t>
            </w:r>
          </w:p>
        </w:tc>
        <w:tc>
          <w:tcPr>
            <w:tcW w:w="3544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1-9 классы, </w:t>
            </w:r>
            <w:proofErr w:type="spellStart"/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Быба</w:t>
            </w:r>
            <w:proofErr w:type="spellEnd"/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Л.Н., Иващенко В.С.</w:t>
            </w:r>
          </w:p>
        </w:tc>
      </w:tr>
      <w:tr w:rsidR="00202354" w:rsidRPr="00D71AEB" w:rsidTr="005E7BB4">
        <w:trPr>
          <w:trHeight w:val="647"/>
        </w:trPr>
        <w:tc>
          <w:tcPr>
            <w:tcW w:w="490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2.</w:t>
            </w:r>
          </w:p>
        </w:tc>
        <w:tc>
          <w:tcPr>
            <w:tcW w:w="3827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Тематическая выставка в библиотеке «кубанские поэты и писатели»</w:t>
            </w:r>
          </w:p>
        </w:tc>
        <w:tc>
          <w:tcPr>
            <w:tcW w:w="2126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20-23 октября</w:t>
            </w:r>
          </w:p>
        </w:tc>
        <w:tc>
          <w:tcPr>
            <w:tcW w:w="3544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Косяк Е.А.</w:t>
            </w:r>
          </w:p>
        </w:tc>
      </w:tr>
      <w:tr w:rsidR="00202354" w:rsidRPr="00D71AEB" w:rsidTr="005E7BB4">
        <w:trPr>
          <w:trHeight w:val="601"/>
        </w:trPr>
        <w:tc>
          <w:tcPr>
            <w:tcW w:w="490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3.</w:t>
            </w:r>
          </w:p>
        </w:tc>
        <w:tc>
          <w:tcPr>
            <w:tcW w:w="3827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Информационный вестник «Традиции и обряды народов Кубани»</w:t>
            </w:r>
          </w:p>
        </w:tc>
        <w:tc>
          <w:tcPr>
            <w:tcW w:w="2126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23 октября</w:t>
            </w:r>
          </w:p>
        </w:tc>
        <w:tc>
          <w:tcPr>
            <w:tcW w:w="3544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11 класс, Бабаева В.Д.</w:t>
            </w:r>
          </w:p>
        </w:tc>
      </w:tr>
      <w:tr w:rsidR="00202354" w:rsidRPr="00D71AEB" w:rsidTr="005E7BB4">
        <w:trPr>
          <w:trHeight w:val="571"/>
        </w:trPr>
        <w:tc>
          <w:tcPr>
            <w:tcW w:w="490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4.</w:t>
            </w:r>
          </w:p>
        </w:tc>
        <w:tc>
          <w:tcPr>
            <w:tcW w:w="3827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Внеурочное занятие «Красная книга Отрадненского района»</w:t>
            </w:r>
          </w:p>
        </w:tc>
        <w:tc>
          <w:tcPr>
            <w:tcW w:w="2126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22 октября, 13.00</w:t>
            </w:r>
          </w:p>
        </w:tc>
        <w:tc>
          <w:tcPr>
            <w:tcW w:w="3544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Бабаева В.Д.</w:t>
            </w:r>
          </w:p>
        </w:tc>
      </w:tr>
      <w:tr w:rsidR="00202354" w:rsidRPr="00D71AEB" w:rsidTr="005E7BB4">
        <w:trPr>
          <w:trHeight w:val="450"/>
        </w:trPr>
        <w:tc>
          <w:tcPr>
            <w:tcW w:w="490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5.</w:t>
            </w:r>
          </w:p>
        </w:tc>
        <w:tc>
          <w:tcPr>
            <w:tcW w:w="3827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Фестиваль песни «Кубань моя раздольная»</w:t>
            </w:r>
          </w:p>
        </w:tc>
        <w:tc>
          <w:tcPr>
            <w:tcW w:w="2126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23 октября, 12.20</w:t>
            </w:r>
          </w:p>
        </w:tc>
        <w:tc>
          <w:tcPr>
            <w:tcW w:w="3544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Быба</w:t>
            </w:r>
            <w:proofErr w:type="spellEnd"/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Л.Н., учителя начальной школы</w:t>
            </w:r>
          </w:p>
        </w:tc>
      </w:tr>
      <w:tr w:rsidR="00202354" w:rsidRPr="00D71AEB" w:rsidTr="005E7BB4">
        <w:trPr>
          <w:trHeight w:val="872"/>
        </w:trPr>
        <w:tc>
          <w:tcPr>
            <w:tcW w:w="490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6</w:t>
            </w:r>
          </w:p>
        </w:tc>
        <w:tc>
          <w:tcPr>
            <w:tcW w:w="3827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Выставка поделок из природного материала </w:t>
            </w:r>
          </w:p>
        </w:tc>
        <w:tc>
          <w:tcPr>
            <w:tcW w:w="2126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23 октября , 12.20</w:t>
            </w:r>
          </w:p>
        </w:tc>
        <w:tc>
          <w:tcPr>
            <w:tcW w:w="3544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0D2AD3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Учителя начальной школы, Сорокин Д.В., </w:t>
            </w:r>
            <w:r w:rsidR="000D2AD3"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0D2AD3"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Савченко М.Н.</w:t>
            </w:r>
          </w:p>
        </w:tc>
      </w:tr>
      <w:tr w:rsidR="00202354" w:rsidRPr="00D71AEB" w:rsidTr="005E7BB4">
        <w:trPr>
          <w:trHeight w:val="571"/>
        </w:trPr>
        <w:tc>
          <w:tcPr>
            <w:tcW w:w="490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>7</w:t>
            </w:r>
          </w:p>
        </w:tc>
        <w:tc>
          <w:tcPr>
            <w:tcW w:w="3827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0D2AD3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Встреча с ветераном войны и труда </w:t>
            </w:r>
            <w:r w:rsidR="000D2AD3"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23 октября, 10.30</w:t>
            </w:r>
          </w:p>
        </w:tc>
        <w:tc>
          <w:tcPr>
            <w:tcW w:w="3544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0D2AD3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5</w:t>
            </w:r>
            <w:proofErr w:type="gramEnd"/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а класс, </w:t>
            </w:r>
            <w:r w:rsidR="000D2AD3"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Максименко Н.В.</w:t>
            </w:r>
          </w:p>
        </w:tc>
      </w:tr>
      <w:tr w:rsidR="00202354" w:rsidRPr="00D71AEB" w:rsidTr="005E7BB4">
        <w:trPr>
          <w:trHeight w:val="698"/>
        </w:trPr>
        <w:tc>
          <w:tcPr>
            <w:tcW w:w="490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8</w:t>
            </w:r>
          </w:p>
        </w:tc>
        <w:tc>
          <w:tcPr>
            <w:tcW w:w="3827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Спортивные соревнования казачьих классов «кубанские игры и забавы»</w:t>
            </w:r>
          </w:p>
        </w:tc>
        <w:tc>
          <w:tcPr>
            <w:tcW w:w="2126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22 октября </w:t>
            </w:r>
          </w:p>
        </w:tc>
        <w:tc>
          <w:tcPr>
            <w:tcW w:w="3544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3, 5 – 7 классы, Савченко М.Н.</w:t>
            </w:r>
          </w:p>
        </w:tc>
      </w:tr>
      <w:tr w:rsidR="00202354" w:rsidRPr="00D71AEB" w:rsidTr="005E7BB4">
        <w:trPr>
          <w:trHeight w:val="571"/>
        </w:trPr>
        <w:tc>
          <w:tcPr>
            <w:tcW w:w="490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Торжественное закрытие фестиваля </w:t>
            </w:r>
            <w:proofErr w:type="spellStart"/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кубановедения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24 октября</w:t>
            </w:r>
          </w:p>
        </w:tc>
        <w:tc>
          <w:tcPr>
            <w:tcW w:w="3544" w:type="dxa"/>
            <w:shd w:val="clear" w:color="auto" w:fill="auto"/>
            <w:tcMar>
              <w:top w:w="51" w:type="dxa"/>
              <w:left w:w="64" w:type="dxa"/>
              <w:bottom w:w="51" w:type="dxa"/>
              <w:right w:w="127" w:type="dxa"/>
            </w:tcMar>
            <w:vAlign w:val="center"/>
            <w:hideMark/>
          </w:tcPr>
          <w:p w:rsidR="00202354" w:rsidRPr="00D71AEB" w:rsidRDefault="00202354" w:rsidP="005E7BB4">
            <w:pPr>
              <w:spacing w:after="0" w:line="3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Баева Н.С.</w:t>
            </w:r>
          </w:p>
        </w:tc>
      </w:tr>
    </w:tbl>
    <w:p w:rsidR="00202354" w:rsidRPr="00D71AEB" w:rsidRDefault="00202354" w:rsidP="00202354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71AEB">
        <w:rPr>
          <w:rStyle w:val="ac"/>
          <w:rFonts w:ascii="Times New Roman" w:hAnsi="Times New Roman" w:cs="Times New Roman"/>
          <w:b/>
          <w:sz w:val="24"/>
          <w:szCs w:val="24"/>
        </w:rPr>
        <w:t>3.3. Финансовые и информационные ресурсы</w:t>
      </w: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354" w:rsidRPr="00D71AEB" w:rsidRDefault="00202354" w:rsidP="00202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Школа  располагает всей необходимой инфраструктурой, учебно-материальной базой, позволяющей осуществлять учебно-воспитательный процесс на достаточно высоком уровне. </w:t>
      </w:r>
    </w:p>
    <w:p w:rsidR="00202354" w:rsidRPr="00D71AEB" w:rsidRDefault="00202354" w:rsidP="00202354">
      <w:pPr>
        <w:numPr>
          <w:ilvl w:val="0"/>
          <w:numId w:val="11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71AEB">
        <w:rPr>
          <w:rFonts w:ascii="Times New Roman" w:hAnsi="Times New Roman" w:cs="Times New Roman"/>
          <w:sz w:val="24"/>
          <w:szCs w:val="24"/>
        </w:rPr>
        <w:t xml:space="preserve">Школа имеет 23 учебных кабинета,  компьютерный кабинет, мастерские для занятий по технологии,   пищеблок, столовую, библиотеку,  спортивный зал, спортивный комплекс (спортивную, волейбольную, баскетбольную площадки, полосу препятствий), </w:t>
      </w:r>
      <w:r w:rsidRPr="00D71AEB">
        <w:rPr>
          <w:rFonts w:ascii="Times New Roman" w:hAnsi="Times New Roman" w:cs="Times New Roman"/>
          <w:bCs/>
          <w:sz w:val="24"/>
          <w:szCs w:val="24"/>
        </w:rPr>
        <w:t>столовая на 80 посадочных мест</w:t>
      </w:r>
      <w:proofErr w:type="gramEnd"/>
    </w:p>
    <w:p w:rsidR="00202354" w:rsidRPr="00D71AEB" w:rsidRDefault="00202354" w:rsidP="00202354">
      <w:pPr>
        <w:spacing w:after="0" w:line="240" w:lineRule="auto"/>
        <w:ind w:firstLine="709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Школа работает в режиме кабинетной системы, которая соответствует требованиям СанПиНа и целям образовательного процесса; все кабинеты функционально пригодны, оснащение кабинетов соответствует методическим и санитарно- гигиеническим нормам.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4"/>
        <w:gridCol w:w="1027"/>
        <w:gridCol w:w="6490"/>
      </w:tblGrid>
      <w:tr w:rsidR="00202354" w:rsidRPr="00D71AEB" w:rsidTr="005E7BB4">
        <w:tc>
          <w:tcPr>
            <w:tcW w:w="2066" w:type="dxa"/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Залы, кабинеты</w:t>
            </w:r>
          </w:p>
        </w:tc>
        <w:tc>
          <w:tcPr>
            <w:tcW w:w="1046" w:type="dxa"/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6742" w:type="dxa"/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Оборудование, техника</w:t>
            </w:r>
          </w:p>
        </w:tc>
      </w:tr>
      <w:tr w:rsidR="00202354" w:rsidRPr="00D71AEB" w:rsidTr="005E7BB4">
        <w:tc>
          <w:tcPr>
            <w:tcW w:w="2066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46" w:type="dxa"/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2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</w:t>
            </w:r>
          </w:p>
        </w:tc>
      </w:tr>
      <w:tr w:rsidR="00202354" w:rsidRPr="00D71AEB" w:rsidTr="005E7BB4">
        <w:tc>
          <w:tcPr>
            <w:tcW w:w="2066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Спортплощадка</w:t>
            </w:r>
          </w:p>
        </w:tc>
        <w:tc>
          <w:tcPr>
            <w:tcW w:w="1046" w:type="dxa"/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2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Полоса препятствий, волейбольная, баскетбольная, футбольная  площадки</w:t>
            </w:r>
          </w:p>
        </w:tc>
      </w:tr>
      <w:tr w:rsidR="00202354" w:rsidRPr="00D71AEB" w:rsidTr="005E7BB4">
        <w:tc>
          <w:tcPr>
            <w:tcW w:w="2066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Мастерские</w:t>
            </w:r>
          </w:p>
        </w:tc>
        <w:tc>
          <w:tcPr>
            <w:tcW w:w="1046" w:type="dxa"/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2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Столярный и слесарный кабинеты</w:t>
            </w:r>
          </w:p>
        </w:tc>
      </w:tr>
      <w:tr w:rsidR="00202354" w:rsidRPr="00D71AEB" w:rsidTr="005E7BB4">
        <w:trPr>
          <w:trHeight w:val="1257"/>
        </w:trPr>
        <w:tc>
          <w:tcPr>
            <w:tcW w:w="2066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Кабинеты:</w:t>
            </w:r>
          </w:p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1046" w:type="dxa"/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2" w:type="dxa"/>
          </w:tcPr>
          <w:p w:rsidR="00202354" w:rsidRPr="00D71AEB" w:rsidRDefault="00202354" w:rsidP="005E7B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 ноутбук, компьютер, мультимедийная доска,   1 интерактивная доска, МФУ</w:t>
            </w:r>
          </w:p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Имеются </w:t>
            </w:r>
            <w:proofErr w:type="spellStart"/>
            <w:proofErr w:type="gram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– наглядные</w:t>
            </w:r>
            <w:proofErr w:type="gram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пособия и дидактический материал.</w:t>
            </w:r>
          </w:p>
        </w:tc>
      </w:tr>
      <w:tr w:rsidR="00202354" w:rsidRPr="00D71AEB" w:rsidTr="005E7BB4">
        <w:tc>
          <w:tcPr>
            <w:tcW w:w="2066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046" w:type="dxa"/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2" w:type="dxa"/>
          </w:tcPr>
          <w:p w:rsidR="00202354" w:rsidRPr="00D71AEB" w:rsidRDefault="00202354" w:rsidP="005E7B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2 – компьютера, ноутбук, 2 интерактивные доски, имеются </w:t>
            </w:r>
            <w:proofErr w:type="spellStart"/>
            <w:proofErr w:type="gram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– наглядные</w:t>
            </w:r>
            <w:proofErr w:type="gram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пособия и дидактический материал</w:t>
            </w:r>
          </w:p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354" w:rsidRPr="00D71AEB" w:rsidTr="005E7BB4">
        <w:trPr>
          <w:trHeight w:val="1202"/>
        </w:trPr>
        <w:tc>
          <w:tcPr>
            <w:tcW w:w="2066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Химии </w:t>
            </w:r>
          </w:p>
        </w:tc>
        <w:tc>
          <w:tcPr>
            <w:tcW w:w="1046" w:type="dxa"/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2" w:type="dxa"/>
          </w:tcPr>
          <w:p w:rsidR="00202354" w:rsidRPr="00D71AEB" w:rsidRDefault="00202354" w:rsidP="005E7B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Имеет </w:t>
            </w:r>
            <w:proofErr w:type="gram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лаборантскую</w:t>
            </w:r>
            <w:proofErr w:type="gram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с лабораторным оборудованием,:</w:t>
            </w:r>
          </w:p>
          <w:p w:rsidR="00202354" w:rsidRPr="00D71AEB" w:rsidRDefault="00202354" w:rsidP="005E7B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мультимедийная доска, </w:t>
            </w:r>
          </w:p>
          <w:p w:rsidR="00202354" w:rsidRPr="00D71AEB" w:rsidRDefault="00202354" w:rsidP="005E7B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Сейф-1 шт.,</w:t>
            </w:r>
          </w:p>
          <w:p w:rsidR="00202354" w:rsidRPr="00D71AEB" w:rsidRDefault="00202354" w:rsidP="005E7B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раковина с тумбой- 1 шт.</w:t>
            </w:r>
          </w:p>
          <w:p w:rsidR="00202354" w:rsidRPr="00D71AEB" w:rsidRDefault="00202354" w:rsidP="005E7B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демонстрационный стол, вытяжной шкаф-1шт.</w:t>
            </w:r>
          </w:p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столы</w:t>
            </w:r>
            <w:proofErr w:type="gram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специализированные для уроков химии -15 шт.</w:t>
            </w:r>
          </w:p>
        </w:tc>
      </w:tr>
      <w:tr w:rsidR="00202354" w:rsidRPr="00D71AEB" w:rsidTr="005E7BB4">
        <w:trPr>
          <w:trHeight w:val="1428"/>
        </w:trPr>
        <w:tc>
          <w:tcPr>
            <w:tcW w:w="2066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Физики </w:t>
            </w:r>
          </w:p>
        </w:tc>
        <w:tc>
          <w:tcPr>
            <w:tcW w:w="1046" w:type="dxa"/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2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1 – имеет </w:t>
            </w:r>
            <w:proofErr w:type="gram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лаборантскую</w:t>
            </w:r>
            <w:proofErr w:type="gram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с лабораторным оборудованием</w:t>
            </w:r>
          </w:p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Демонстрационный стол, ноутбук, мультимедийная доска демонстрационное оборудование.</w:t>
            </w:r>
          </w:p>
        </w:tc>
      </w:tr>
      <w:tr w:rsidR="00202354" w:rsidRPr="00D71AEB" w:rsidTr="005E7BB4">
        <w:tc>
          <w:tcPr>
            <w:tcW w:w="2066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Иностранного языка</w:t>
            </w:r>
          </w:p>
        </w:tc>
        <w:tc>
          <w:tcPr>
            <w:tcW w:w="1046" w:type="dxa"/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2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3 компьютера,2 мультимедийная доска тумбы для хранения таблиц).</w:t>
            </w:r>
            <w:proofErr w:type="gramEnd"/>
          </w:p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Магнитофон и </w:t>
            </w: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аудиоприложения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к УМК, аудио кассеты, имеются </w:t>
            </w:r>
            <w:proofErr w:type="spellStart"/>
            <w:proofErr w:type="gram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– наглядные</w:t>
            </w:r>
            <w:proofErr w:type="gram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пособия и дидактический материал</w:t>
            </w:r>
          </w:p>
        </w:tc>
      </w:tr>
      <w:tr w:rsidR="00202354" w:rsidRPr="00D71AEB" w:rsidTr="005E7BB4">
        <w:tc>
          <w:tcPr>
            <w:tcW w:w="2066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046" w:type="dxa"/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2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1 – имеет </w:t>
            </w:r>
            <w:proofErr w:type="gram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лаборантскую</w:t>
            </w:r>
            <w:proofErr w:type="gram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с лабораторным оборудованием</w:t>
            </w:r>
          </w:p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Демонстрационный стол, ноутбук, интерактивная  доска, демонстрационное оборудование.</w:t>
            </w:r>
          </w:p>
        </w:tc>
      </w:tr>
      <w:tr w:rsidR="00202354" w:rsidRPr="00D71AEB" w:rsidTr="005E7BB4">
        <w:tc>
          <w:tcPr>
            <w:tcW w:w="2066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Географии   </w:t>
            </w:r>
          </w:p>
        </w:tc>
        <w:tc>
          <w:tcPr>
            <w:tcW w:w="1046" w:type="dxa"/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2" w:type="dxa"/>
          </w:tcPr>
          <w:p w:rsidR="00202354" w:rsidRPr="00D71AEB" w:rsidRDefault="00202354" w:rsidP="005E7B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Ноутбук</w:t>
            </w:r>
            <w:proofErr w:type="gram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мультимедийная доска,  карты.</w:t>
            </w:r>
          </w:p>
        </w:tc>
      </w:tr>
      <w:tr w:rsidR="00202354" w:rsidRPr="00D71AEB" w:rsidTr="005E7BB4">
        <w:tc>
          <w:tcPr>
            <w:tcW w:w="2066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Истории и краеведения </w:t>
            </w:r>
          </w:p>
        </w:tc>
        <w:tc>
          <w:tcPr>
            <w:tcW w:w="1046" w:type="dxa"/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2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компьютер, имеются </w:t>
            </w:r>
            <w:proofErr w:type="spellStart"/>
            <w:proofErr w:type="gram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– наглядные</w:t>
            </w:r>
            <w:proofErr w:type="gram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пособия и дидактический материал</w:t>
            </w:r>
          </w:p>
        </w:tc>
      </w:tr>
      <w:tr w:rsidR="00202354" w:rsidRPr="00D71AEB" w:rsidTr="005E7BB4">
        <w:trPr>
          <w:trHeight w:val="611"/>
        </w:trPr>
        <w:tc>
          <w:tcPr>
            <w:tcW w:w="2066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Столярные мастерские</w:t>
            </w:r>
          </w:p>
        </w:tc>
        <w:tc>
          <w:tcPr>
            <w:tcW w:w="1046" w:type="dxa"/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2" w:type="dxa"/>
          </w:tcPr>
          <w:p w:rsidR="00202354" w:rsidRPr="00D71AEB" w:rsidRDefault="00202354" w:rsidP="005E7B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Верстаки, тиски, станок сверлильный, </w:t>
            </w:r>
          </w:p>
          <w:p w:rsidR="00202354" w:rsidRPr="00D71AEB" w:rsidRDefault="00202354" w:rsidP="005E7B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станок токарный,</w:t>
            </w:r>
          </w:p>
        </w:tc>
      </w:tr>
      <w:tr w:rsidR="00202354" w:rsidRPr="00D71AEB" w:rsidTr="005E7BB4">
        <w:tc>
          <w:tcPr>
            <w:tcW w:w="2066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Информатики </w:t>
            </w:r>
          </w:p>
        </w:tc>
        <w:tc>
          <w:tcPr>
            <w:tcW w:w="1046" w:type="dxa"/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2" w:type="dxa"/>
          </w:tcPr>
          <w:p w:rsidR="00202354" w:rsidRPr="00D71AEB" w:rsidRDefault="00202354" w:rsidP="005E7B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Компьютеры- 10 шт.  принтера, </w:t>
            </w:r>
          </w:p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доска-1 </w:t>
            </w:r>
            <w:proofErr w:type="spellStart"/>
            <w:proofErr w:type="gram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, система голосования</w:t>
            </w:r>
          </w:p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354" w:rsidRPr="00D71AEB" w:rsidTr="005E7BB4">
        <w:tc>
          <w:tcPr>
            <w:tcW w:w="2066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2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Магнитная доска 6 </w:t>
            </w:r>
            <w:proofErr w:type="spellStart"/>
            <w:proofErr w:type="gram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, 6 интерактивных досок, 3 ноутбука. 3 компьютера, имеются </w:t>
            </w: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– наглядные пособия и дидактический материал </w:t>
            </w:r>
          </w:p>
        </w:tc>
      </w:tr>
      <w:tr w:rsidR="00202354" w:rsidRPr="00D71AEB" w:rsidTr="005E7BB4">
        <w:tc>
          <w:tcPr>
            <w:tcW w:w="2066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046" w:type="dxa"/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2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Образовательные стенды</w:t>
            </w:r>
          </w:p>
        </w:tc>
      </w:tr>
      <w:tr w:rsidR="00202354" w:rsidRPr="00D71AEB" w:rsidTr="005E7BB4">
        <w:tc>
          <w:tcPr>
            <w:tcW w:w="2066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Музыки </w:t>
            </w:r>
          </w:p>
        </w:tc>
        <w:tc>
          <w:tcPr>
            <w:tcW w:w="1046" w:type="dxa"/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2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Кабинет музыки (получен по программе)</w:t>
            </w:r>
          </w:p>
        </w:tc>
      </w:tr>
      <w:tr w:rsidR="00202354" w:rsidRPr="00D71AEB" w:rsidTr="005E7BB4">
        <w:tc>
          <w:tcPr>
            <w:tcW w:w="2066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</w:t>
            </w:r>
          </w:p>
        </w:tc>
        <w:tc>
          <w:tcPr>
            <w:tcW w:w="1046" w:type="dxa"/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2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Фонд : художественная литература, учебники</w:t>
            </w:r>
            <w:proofErr w:type="gram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периодика  </w:t>
            </w:r>
          </w:p>
        </w:tc>
      </w:tr>
      <w:tr w:rsidR="00202354" w:rsidRPr="00D71AEB" w:rsidTr="005E7BB4">
        <w:tc>
          <w:tcPr>
            <w:tcW w:w="2066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Читальный зал </w:t>
            </w:r>
          </w:p>
        </w:tc>
        <w:tc>
          <w:tcPr>
            <w:tcW w:w="1046" w:type="dxa"/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2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 Компьютер, выход в Интернет, </w:t>
            </w: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медиатека</w:t>
            </w:r>
            <w:proofErr w:type="spellEnd"/>
          </w:p>
        </w:tc>
      </w:tr>
      <w:tr w:rsidR="00202354" w:rsidRPr="00D71AEB" w:rsidTr="005E7BB4">
        <w:tc>
          <w:tcPr>
            <w:tcW w:w="2066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1046" w:type="dxa"/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2" w:type="dxa"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80 мест, имеется все необходимое оборудование для приготовления пищи и выпечки</w:t>
            </w:r>
          </w:p>
        </w:tc>
      </w:tr>
    </w:tbl>
    <w:p w:rsidR="00202354" w:rsidRPr="00D71AEB" w:rsidRDefault="00202354" w:rsidP="00202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Школа обеспечена учебной и художественной литературой в соответствии с реализуемыми образовательными программами. Обновление фонда учебной и художественной литературой  производится за счет средств субвенции РФ.</w:t>
      </w:r>
    </w:p>
    <w:p w:rsidR="00202354" w:rsidRPr="00D71AEB" w:rsidRDefault="00202354" w:rsidP="00202354">
      <w:pPr>
        <w:pStyle w:val="2"/>
        <w:ind w:left="0" w:firstLine="709"/>
        <w:rPr>
          <w:sz w:val="24"/>
        </w:rPr>
      </w:pPr>
      <w:r w:rsidRPr="00D71AEB">
        <w:rPr>
          <w:b/>
          <w:sz w:val="24"/>
        </w:rPr>
        <w:t xml:space="preserve">Вывод: </w:t>
      </w:r>
      <w:r w:rsidRPr="00D71AEB">
        <w:rPr>
          <w:sz w:val="24"/>
        </w:rPr>
        <w:t>созданные условия обеспечили функционирование школы в режиме инновационной жизнедеятельности с использованием потенциала социальных партнеров, обеспечен профессиональный и личностный рост педагогических кадров, сформированы условия для здорового образа жизни. Все это способствует повышению рейтинга школы.</w:t>
      </w:r>
    </w:p>
    <w:p w:rsidR="00202354" w:rsidRPr="00D71AEB" w:rsidRDefault="00202354" w:rsidP="00202354">
      <w:pPr>
        <w:pStyle w:val="2"/>
        <w:ind w:left="0" w:firstLine="709"/>
        <w:rPr>
          <w:sz w:val="24"/>
        </w:rPr>
      </w:pP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71AEB">
        <w:rPr>
          <w:rStyle w:val="ac"/>
          <w:rFonts w:ascii="Times New Roman" w:hAnsi="Times New Roman" w:cs="Times New Roman"/>
          <w:b/>
          <w:sz w:val="24"/>
          <w:szCs w:val="24"/>
        </w:rPr>
        <w:t xml:space="preserve">4. Результаты </w:t>
      </w:r>
      <w:proofErr w:type="gramStart"/>
      <w:r w:rsidRPr="00D71AEB">
        <w:rPr>
          <w:rStyle w:val="ac"/>
          <w:rFonts w:ascii="Times New Roman" w:hAnsi="Times New Roman" w:cs="Times New Roman"/>
          <w:b/>
          <w:sz w:val="24"/>
          <w:szCs w:val="24"/>
        </w:rPr>
        <w:t>образовательной</w:t>
      </w:r>
      <w:proofErr w:type="gramEnd"/>
      <w:r w:rsidRPr="00D71AEB">
        <w:rPr>
          <w:rStyle w:val="ac"/>
          <w:rFonts w:ascii="Times New Roman" w:hAnsi="Times New Roman" w:cs="Times New Roman"/>
          <w:b/>
          <w:sz w:val="24"/>
          <w:szCs w:val="24"/>
        </w:rPr>
        <w:t xml:space="preserve"> деятельности.</w:t>
      </w: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На начало 20</w:t>
      </w:r>
      <w:r w:rsidR="0040628E" w:rsidRPr="00D71AEB">
        <w:rPr>
          <w:rFonts w:ascii="Times New Roman" w:hAnsi="Times New Roman" w:cs="Times New Roman"/>
          <w:sz w:val="24"/>
          <w:szCs w:val="24"/>
        </w:rPr>
        <w:t>21</w:t>
      </w:r>
      <w:r w:rsidRPr="00D71AEB">
        <w:rPr>
          <w:rFonts w:ascii="Times New Roman" w:hAnsi="Times New Roman" w:cs="Times New Roman"/>
          <w:sz w:val="24"/>
          <w:szCs w:val="24"/>
        </w:rPr>
        <w:t xml:space="preserve"> – 20</w:t>
      </w:r>
      <w:r w:rsidR="0040628E" w:rsidRPr="00D71AEB">
        <w:rPr>
          <w:rFonts w:ascii="Times New Roman" w:hAnsi="Times New Roman" w:cs="Times New Roman"/>
          <w:sz w:val="24"/>
          <w:szCs w:val="24"/>
        </w:rPr>
        <w:t xml:space="preserve">22 </w:t>
      </w:r>
      <w:proofErr w:type="spellStart"/>
      <w:r w:rsidRPr="00D71AEB">
        <w:rPr>
          <w:rFonts w:ascii="Times New Roman" w:hAnsi="Times New Roman" w:cs="Times New Roman"/>
          <w:sz w:val="24"/>
          <w:szCs w:val="24"/>
        </w:rPr>
        <w:t>у.г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>. количество учащихся в школе составило</w:t>
      </w:r>
      <w:r w:rsidR="0040628E" w:rsidRPr="00D71AEB">
        <w:rPr>
          <w:rFonts w:ascii="Times New Roman" w:hAnsi="Times New Roman" w:cs="Times New Roman"/>
          <w:sz w:val="24"/>
          <w:szCs w:val="24"/>
        </w:rPr>
        <w:t xml:space="preserve">522 </w:t>
      </w:r>
      <w:r w:rsidRPr="00D71AEB">
        <w:rPr>
          <w:rFonts w:ascii="Times New Roman" w:hAnsi="Times New Roman" w:cs="Times New Roman"/>
          <w:sz w:val="24"/>
          <w:szCs w:val="24"/>
        </w:rPr>
        <w:t xml:space="preserve"> человек. Выбыло 40 человек, прибыло 41 человека.</w:t>
      </w: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        На конец года количество учащихся составило </w:t>
      </w:r>
      <w:r w:rsidR="0040628E" w:rsidRPr="00D71AEB">
        <w:rPr>
          <w:rFonts w:ascii="Times New Roman" w:hAnsi="Times New Roman" w:cs="Times New Roman"/>
          <w:sz w:val="24"/>
          <w:szCs w:val="24"/>
        </w:rPr>
        <w:t>523</w:t>
      </w:r>
      <w:r w:rsidRPr="00D71AEB">
        <w:rPr>
          <w:rFonts w:ascii="Times New Roman" w:hAnsi="Times New Roman" w:cs="Times New Roman"/>
          <w:sz w:val="24"/>
          <w:szCs w:val="24"/>
        </w:rPr>
        <w:t xml:space="preserve"> человек. Из них аттестовано </w:t>
      </w:r>
      <w:r w:rsidR="0040628E" w:rsidRPr="00D71AEB">
        <w:rPr>
          <w:rFonts w:ascii="Times New Roman" w:hAnsi="Times New Roman" w:cs="Times New Roman"/>
          <w:sz w:val="24"/>
          <w:szCs w:val="24"/>
        </w:rPr>
        <w:t>450</w:t>
      </w:r>
      <w:r w:rsidRPr="00D71AEB">
        <w:rPr>
          <w:rFonts w:ascii="Times New Roman" w:hAnsi="Times New Roman" w:cs="Times New Roman"/>
          <w:sz w:val="24"/>
          <w:szCs w:val="24"/>
        </w:rPr>
        <w:t xml:space="preserve"> человек</w:t>
      </w:r>
      <w:proofErr w:type="gramStart"/>
      <w:r w:rsidRPr="00D71AE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71AEB">
        <w:rPr>
          <w:rFonts w:ascii="Times New Roman" w:hAnsi="Times New Roman" w:cs="Times New Roman"/>
          <w:sz w:val="24"/>
          <w:szCs w:val="24"/>
        </w:rPr>
        <w:t xml:space="preserve"> не аттестуются учащиеся 1</w:t>
      </w:r>
      <w:r w:rsidR="0040628E" w:rsidRPr="00D71AEB">
        <w:rPr>
          <w:rFonts w:ascii="Times New Roman" w:hAnsi="Times New Roman" w:cs="Times New Roman"/>
          <w:sz w:val="24"/>
          <w:szCs w:val="24"/>
        </w:rPr>
        <w:t xml:space="preserve"> </w:t>
      </w:r>
      <w:r w:rsidRPr="00D71AEB">
        <w:rPr>
          <w:rFonts w:ascii="Times New Roman" w:hAnsi="Times New Roman" w:cs="Times New Roman"/>
          <w:sz w:val="24"/>
          <w:szCs w:val="24"/>
        </w:rPr>
        <w:t xml:space="preserve"> класса (71 человек).</w:t>
      </w: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     На отлично год закончили 35 человек (12</w:t>
      </w:r>
      <w:r w:rsidR="0040628E" w:rsidRPr="00D71AEB">
        <w:rPr>
          <w:rFonts w:ascii="Times New Roman" w:hAnsi="Times New Roman" w:cs="Times New Roman"/>
          <w:sz w:val="24"/>
          <w:szCs w:val="24"/>
        </w:rPr>
        <w:t>%)</w:t>
      </w:r>
      <w:r w:rsidRPr="00D71AEB">
        <w:rPr>
          <w:rFonts w:ascii="Times New Roman" w:hAnsi="Times New Roman" w:cs="Times New Roman"/>
          <w:sz w:val="24"/>
          <w:szCs w:val="24"/>
        </w:rPr>
        <w:t>, т.е. больше на 2 %.</w:t>
      </w: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ab/>
        <w:t>Хорошистов за период 20</w:t>
      </w:r>
      <w:r w:rsidR="0040628E" w:rsidRPr="00D71AEB">
        <w:rPr>
          <w:rFonts w:ascii="Times New Roman" w:hAnsi="Times New Roman" w:cs="Times New Roman"/>
          <w:sz w:val="24"/>
          <w:szCs w:val="24"/>
        </w:rPr>
        <w:t>20</w:t>
      </w:r>
      <w:r w:rsidRPr="00D71AEB">
        <w:rPr>
          <w:rFonts w:ascii="Times New Roman" w:hAnsi="Times New Roman" w:cs="Times New Roman"/>
          <w:sz w:val="24"/>
          <w:szCs w:val="24"/>
        </w:rPr>
        <w:t>-20</w:t>
      </w:r>
      <w:r w:rsidR="0040628E" w:rsidRPr="00D71AEB">
        <w:rPr>
          <w:rFonts w:ascii="Times New Roman" w:hAnsi="Times New Roman" w:cs="Times New Roman"/>
          <w:sz w:val="24"/>
          <w:szCs w:val="24"/>
        </w:rPr>
        <w:t xml:space="preserve">21 </w:t>
      </w:r>
      <w:proofErr w:type="spellStart"/>
      <w:r w:rsidRPr="00D71AEB">
        <w:rPr>
          <w:rFonts w:ascii="Times New Roman" w:hAnsi="Times New Roman" w:cs="Times New Roman"/>
          <w:sz w:val="24"/>
          <w:szCs w:val="24"/>
        </w:rPr>
        <w:t>у.г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. </w:t>
      </w:r>
      <w:r w:rsidR="0040628E" w:rsidRPr="00D71AEB">
        <w:rPr>
          <w:rFonts w:ascii="Times New Roman" w:hAnsi="Times New Roman" w:cs="Times New Roman"/>
          <w:sz w:val="24"/>
          <w:szCs w:val="24"/>
        </w:rPr>
        <w:t>98 человек</w:t>
      </w:r>
      <w:r w:rsidRPr="00D71AEB">
        <w:rPr>
          <w:rFonts w:ascii="Times New Roman" w:hAnsi="Times New Roman" w:cs="Times New Roman"/>
          <w:sz w:val="24"/>
          <w:szCs w:val="24"/>
        </w:rPr>
        <w:t>.</w:t>
      </w: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ab/>
        <w:t>Успеваемость школы, как в предыдущем учебном году составила 100%.</w:t>
      </w: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ab/>
        <w:t xml:space="preserve">Качество образовательного процесса составила 37 % . </w:t>
      </w: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В целом отмечается положительная  динамика  основных показателей ЗУН</w:t>
      </w: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354" w:rsidRPr="00D71AEB" w:rsidRDefault="00202354" w:rsidP="00202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1AEB">
        <w:rPr>
          <w:rFonts w:ascii="Times New Roman" w:hAnsi="Times New Roman" w:cs="Times New Roman"/>
          <w:b/>
          <w:sz w:val="24"/>
          <w:szCs w:val="24"/>
          <w:u w:val="single"/>
        </w:rPr>
        <w:t>2.2  Анализ работы по обеспечению учебного процесса</w:t>
      </w: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354" w:rsidRPr="00D71AEB" w:rsidRDefault="00202354" w:rsidP="002023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A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2.2.1.Учебная деятельность</w:t>
      </w:r>
      <w:r w:rsidRPr="00D71AE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02354" w:rsidRPr="00D71AEB" w:rsidRDefault="00202354" w:rsidP="00202354">
      <w:pPr>
        <w:pStyle w:val="21"/>
        <w:jc w:val="both"/>
        <w:rPr>
          <w:b w:val="0"/>
          <w:bCs/>
          <w:sz w:val="24"/>
          <w:szCs w:val="24"/>
        </w:rPr>
      </w:pPr>
    </w:p>
    <w:p w:rsidR="00202354" w:rsidRPr="00D71AEB" w:rsidRDefault="00202354" w:rsidP="00202354">
      <w:pPr>
        <w:pStyle w:val="21"/>
        <w:ind w:firstLine="720"/>
        <w:jc w:val="both"/>
        <w:rPr>
          <w:sz w:val="24"/>
          <w:szCs w:val="24"/>
        </w:rPr>
      </w:pPr>
      <w:r w:rsidRPr="00D71AEB">
        <w:rPr>
          <w:b w:val="0"/>
          <w:bCs/>
          <w:sz w:val="24"/>
          <w:szCs w:val="24"/>
        </w:rPr>
        <w:t>За прошедший год контингент учащихся школы  изменился (разница между 20</w:t>
      </w:r>
      <w:r w:rsidR="0040628E" w:rsidRPr="00D71AEB">
        <w:rPr>
          <w:b w:val="0"/>
          <w:bCs/>
          <w:sz w:val="24"/>
          <w:szCs w:val="24"/>
        </w:rPr>
        <w:t>20</w:t>
      </w:r>
      <w:r w:rsidRPr="00D71AEB">
        <w:rPr>
          <w:b w:val="0"/>
          <w:bCs/>
          <w:sz w:val="24"/>
          <w:szCs w:val="24"/>
        </w:rPr>
        <w:t>-20</w:t>
      </w:r>
      <w:r w:rsidR="0040628E" w:rsidRPr="00D71AEB">
        <w:rPr>
          <w:b w:val="0"/>
          <w:bCs/>
          <w:sz w:val="24"/>
          <w:szCs w:val="24"/>
        </w:rPr>
        <w:t>21</w:t>
      </w:r>
      <w:r w:rsidRPr="00D71AEB">
        <w:rPr>
          <w:b w:val="0"/>
          <w:bCs/>
          <w:sz w:val="24"/>
          <w:szCs w:val="24"/>
        </w:rPr>
        <w:t xml:space="preserve"> </w:t>
      </w:r>
      <w:proofErr w:type="spellStart"/>
      <w:r w:rsidRPr="00D71AEB">
        <w:rPr>
          <w:b w:val="0"/>
          <w:bCs/>
          <w:sz w:val="24"/>
          <w:szCs w:val="24"/>
        </w:rPr>
        <w:t>уч</w:t>
      </w:r>
      <w:proofErr w:type="spellEnd"/>
      <w:r w:rsidRPr="00D71AEB">
        <w:rPr>
          <w:b w:val="0"/>
          <w:bCs/>
          <w:sz w:val="24"/>
          <w:szCs w:val="24"/>
        </w:rPr>
        <w:t>. годом  и 20</w:t>
      </w:r>
      <w:r w:rsidR="0040628E" w:rsidRPr="00D71AEB">
        <w:rPr>
          <w:b w:val="0"/>
          <w:bCs/>
          <w:sz w:val="24"/>
          <w:szCs w:val="24"/>
        </w:rPr>
        <w:t>21</w:t>
      </w:r>
      <w:r w:rsidRPr="00D71AEB">
        <w:rPr>
          <w:b w:val="0"/>
          <w:bCs/>
          <w:sz w:val="24"/>
          <w:szCs w:val="24"/>
        </w:rPr>
        <w:t>-20</w:t>
      </w:r>
      <w:r w:rsidR="0040628E" w:rsidRPr="00D71AEB">
        <w:rPr>
          <w:b w:val="0"/>
          <w:bCs/>
          <w:sz w:val="24"/>
          <w:szCs w:val="24"/>
        </w:rPr>
        <w:t>22</w:t>
      </w:r>
      <w:r w:rsidRPr="00D71AEB">
        <w:rPr>
          <w:b w:val="0"/>
          <w:bCs/>
          <w:sz w:val="24"/>
          <w:szCs w:val="24"/>
        </w:rPr>
        <w:t xml:space="preserve"> </w:t>
      </w:r>
      <w:proofErr w:type="spellStart"/>
      <w:r w:rsidRPr="00D71AEB">
        <w:rPr>
          <w:b w:val="0"/>
          <w:bCs/>
          <w:sz w:val="24"/>
          <w:szCs w:val="24"/>
        </w:rPr>
        <w:t>уч</w:t>
      </w:r>
      <w:proofErr w:type="spellEnd"/>
      <w:r w:rsidRPr="00D71AEB">
        <w:rPr>
          <w:b w:val="0"/>
          <w:bCs/>
          <w:sz w:val="24"/>
          <w:szCs w:val="24"/>
        </w:rPr>
        <w:t xml:space="preserve">. годом составила </w:t>
      </w:r>
      <w:r w:rsidR="0040628E" w:rsidRPr="00D71AEB">
        <w:rPr>
          <w:b w:val="0"/>
          <w:bCs/>
          <w:sz w:val="24"/>
          <w:szCs w:val="24"/>
        </w:rPr>
        <w:t>18</w:t>
      </w:r>
      <w:r w:rsidRPr="00D71AEB">
        <w:rPr>
          <w:b w:val="0"/>
          <w:bCs/>
          <w:sz w:val="24"/>
          <w:szCs w:val="24"/>
        </w:rPr>
        <w:t xml:space="preserve"> человек). Выбытие учащихся было обусловлено или сменой места жительства, или изменением семейных обстоятельств.  </w:t>
      </w:r>
    </w:p>
    <w:p w:rsidR="00202354" w:rsidRPr="00D71AEB" w:rsidRDefault="00202354" w:rsidP="00202354">
      <w:pPr>
        <w:pStyle w:val="21"/>
        <w:rPr>
          <w:i/>
          <w:iCs/>
          <w:sz w:val="24"/>
          <w:szCs w:val="24"/>
        </w:rPr>
      </w:pPr>
      <w:r w:rsidRPr="00D71AEB">
        <w:rPr>
          <w:sz w:val="24"/>
          <w:szCs w:val="24"/>
        </w:rPr>
        <w:t xml:space="preserve">    2.2.2. </w:t>
      </w:r>
      <w:r w:rsidRPr="00D71AEB">
        <w:rPr>
          <w:i/>
          <w:iCs/>
          <w:sz w:val="24"/>
          <w:szCs w:val="24"/>
        </w:rPr>
        <w:t>Образовательная политика школы.</w:t>
      </w:r>
    </w:p>
    <w:p w:rsidR="00202354" w:rsidRPr="00D71AEB" w:rsidRDefault="00202354" w:rsidP="00202354">
      <w:pPr>
        <w:pStyle w:val="21"/>
        <w:rPr>
          <w:sz w:val="24"/>
          <w:szCs w:val="24"/>
        </w:rPr>
      </w:pPr>
    </w:p>
    <w:p w:rsidR="00202354" w:rsidRPr="00D71AEB" w:rsidRDefault="00202354" w:rsidP="00202354">
      <w:pPr>
        <w:pStyle w:val="1"/>
        <w:tabs>
          <w:tab w:val="left" w:pos="0"/>
        </w:tabs>
        <w:jc w:val="left"/>
        <w:rPr>
          <w:sz w:val="24"/>
          <w:szCs w:val="24"/>
        </w:rPr>
      </w:pPr>
      <w:r w:rsidRPr="00D71AEB">
        <w:rPr>
          <w:sz w:val="24"/>
          <w:szCs w:val="24"/>
        </w:rPr>
        <w:t>Количество классов по уровню образования:</w:t>
      </w:r>
    </w:p>
    <w:p w:rsidR="00202354" w:rsidRPr="00D71AEB" w:rsidRDefault="00202354" w:rsidP="002023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2543"/>
        <w:gridCol w:w="2027"/>
        <w:gridCol w:w="1994"/>
        <w:gridCol w:w="1984"/>
      </w:tblGrid>
      <w:tr w:rsidR="00202354" w:rsidRPr="00D71AEB" w:rsidTr="005E7BB4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54" w:rsidRPr="00D71AEB" w:rsidRDefault="00202354" w:rsidP="005E7B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</w:tc>
      </w:tr>
      <w:tr w:rsidR="00202354" w:rsidRPr="00D71AEB" w:rsidTr="005E7BB4"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202354" w:rsidP="005E7B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</w:t>
            </w:r>
          </w:p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Профильные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40628E" w:rsidP="005E7B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 w:rsidR="00202354" w:rsidRPr="00D71AEB" w:rsidRDefault="0040628E" w:rsidP="005E7B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354" w:rsidRPr="00D71AEB" w:rsidRDefault="00202354" w:rsidP="002023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В основе образовательной политики, как и в прежние годы, лежал принцип  предоставления всем учащимся одинаковых стартовых возможностей. </w:t>
      </w:r>
      <w:r w:rsidRPr="00D71AEB">
        <w:rPr>
          <w:rFonts w:ascii="Times New Roman" w:hAnsi="Times New Roman" w:cs="Times New Roman"/>
          <w:iCs/>
          <w:sz w:val="24"/>
          <w:szCs w:val="24"/>
        </w:rPr>
        <w:t>Сложилась  вариативность педагогических подходов к начальному образованию:</w:t>
      </w:r>
      <w:r w:rsidRPr="00D71AEB">
        <w:rPr>
          <w:rFonts w:ascii="Times New Roman" w:hAnsi="Times New Roman" w:cs="Times New Roman"/>
          <w:sz w:val="24"/>
          <w:szCs w:val="24"/>
        </w:rPr>
        <w:t xml:space="preserve">  преподавание по УМК школа 2100 и УМК «Школа России»</w:t>
      </w:r>
    </w:p>
    <w:p w:rsidR="00202354" w:rsidRPr="00D71AEB" w:rsidRDefault="00202354" w:rsidP="002023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В инвариантной части учебного плана полностью реализуется федеральный компонент государственного образовательного стандарта, который обеспечивает единство образовательного пространства РФ и гарантирует овладение выпускниками необходимым минимумом </w:t>
      </w:r>
      <w:proofErr w:type="spellStart"/>
      <w:r w:rsidRPr="00D71AEB">
        <w:rPr>
          <w:rFonts w:ascii="Times New Roman" w:hAnsi="Times New Roman" w:cs="Times New Roman"/>
          <w:sz w:val="24"/>
          <w:szCs w:val="24"/>
        </w:rPr>
        <w:t>ЗУНов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>, обеспечивающих возможности получения образования.</w:t>
      </w:r>
    </w:p>
    <w:p w:rsidR="00202354" w:rsidRPr="00D71AEB" w:rsidRDefault="00202354" w:rsidP="002023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Вариативная часть базисного учебного плана обеспечивает реализацию регионального и школьного компонентов. Предмет «Технология» в начальной школе интегрирован и включает в себя элементы «Информатики», а предмет «Окружающий мир» интегрирован с ОБЖ.</w:t>
      </w:r>
    </w:p>
    <w:p w:rsidR="00202354" w:rsidRPr="00D71AEB" w:rsidRDefault="00202354" w:rsidP="00202354">
      <w:pPr>
        <w:tabs>
          <w:tab w:val="left" w:pos="17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     Школьникам были предложены элективные курсы в соответствии с их склонностями и интересами, а так же с учетом запросов родителей на образовательные услуги, что дало возможность для полноценного обучения всех учащихся.  </w:t>
      </w:r>
    </w:p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ab/>
        <w:t>В качестве регионального компонента в основной школе изучались ОБЖ-8-11 классы. Географическое, историческое и литературное краеведение изучалось в рамках предметов «География», «История» и «Литература».</w:t>
      </w:r>
    </w:p>
    <w:p w:rsidR="00202354" w:rsidRPr="00D71AEB" w:rsidRDefault="00202354" w:rsidP="002023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Сегодня благодаря ЕГЭ двери ведущих ВУЗов страны открыты для каждого молодого человека, желающих получить высшее образование. В целях подготовки к ЕГЭ введены элективные курсы по русскому языку (10,11 классы).</w:t>
      </w:r>
    </w:p>
    <w:p w:rsidR="00202354" w:rsidRPr="00D71AEB" w:rsidRDefault="00202354" w:rsidP="002023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Программа этих курсов была сориентирована на подготовку выпускников средней школы к поступлению в ВУЗы. </w:t>
      </w:r>
      <w:bookmarkStart w:id="0" w:name="_GoBack"/>
      <w:bookmarkEnd w:id="0"/>
    </w:p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        Цели и содержание каждой ступени обучения реализуются на основе разработки содержания программ трех уровней. Учебные программы были выполнены всеми педагогами школы.     </w:t>
      </w:r>
    </w:p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        В соответствии с содержанием и направленностью образования учебный план школы содержал базисный, региональный и школьный компоненты.</w:t>
      </w:r>
    </w:p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 При отборе содержания образования, как и прежде, школа руководствовалась</w:t>
      </w:r>
    </w:p>
    <w:p w:rsidR="00202354" w:rsidRPr="00D71AEB" w:rsidRDefault="00202354" w:rsidP="0020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      -    стремлением развивать потенциальные возможности каждого учащегося</w:t>
      </w:r>
    </w:p>
    <w:p w:rsidR="00202354" w:rsidRPr="00D71AEB" w:rsidRDefault="00202354" w:rsidP="00202354">
      <w:pPr>
        <w:numPr>
          <w:ilvl w:val="0"/>
          <w:numId w:val="17"/>
        </w:numPr>
        <w:tabs>
          <w:tab w:val="left" w:pos="72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заботой о сохранении и укреплении здоровья учащихся</w:t>
      </w:r>
    </w:p>
    <w:p w:rsidR="00202354" w:rsidRPr="00D71AEB" w:rsidRDefault="00202354" w:rsidP="00202354">
      <w:pPr>
        <w:numPr>
          <w:ilvl w:val="0"/>
          <w:numId w:val="17"/>
        </w:numPr>
        <w:tabs>
          <w:tab w:val="left" w:pos="72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социальным заказом учащихся и их родителей.</w:t>
      </w: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1AEB">
        <w:rPr>
          <w:rFonts w:ascii="Times New Roman" w:hAnsi="Times New Roman" w:cs="Times New Roman"/>
          <w:b/>
          <w:sz w:val="24"/>
          <w:szCs w:val="24"/>
        </w:rPr>
        <w:t>4.3. Анализ государственной итоговой аттестации.</w:t>
      </w:r>
    </w:p>
    <w:p w:rsidR="00D71AEB" w:rsidRPr="00D71AEB" w:rsidRDefault="00D71AEB" w:rsidP="00D71A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1AE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Анализ результатов итоговой аттестации </w:t>
      </w:r>
    </w:p>
    <w:p w:rsidR="00D71AEB" w:rsidRPr="00D71AEB" w:rsidRDefault="00D71AEB" w:rsidP="00D71A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1AEB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учащихся 11 класса в формате ЕГЭ </w:t>
      </w:r>
    </w:p>
    <w:p w:rsidR="00D71AEB" w:rsidRPr="00D71AEB" w:rsidRDefault="00D71AEB" w:rsidP="00D71AEB">
      <w:pPr>
        <w:spacing w:after="0"/>
        <w:ind w:firstLine="720"/>
        <w:jc w:val="both"/>
        <w:rPr>
          <w:sz w:val="24"/>
          <w:szCs w:val="24"/>
        </w:rPr>
      </w:pPr>
    </w:p>
    <w:p w:rsidR="00D71AEB" w:rsidRPr="00D71AEB" w:rsidRDefault="00D71AEB" w:rsidP="00D71AEB">
      <w:pPr>
        <w:pStyle w:val="a4"/>
        <w:spacing w:before="0" w:after="0" w:line="276" w:lineRule="auto"/>
        <w:ind w:firstLine="708"/>
        <w:rPr>
          <w:color w:val="000000"/>
        </w:rPr>
      </w:pPr>
      <w:r w:rsidRPr="00D71AEB">
        <w:rPr>
          <w:color w:val="000000"/>
        </w:rPr>
        <w:t xml:space="preserve"> </w:t>
      </w:r>
    </w:p>
    <w:p w:rsidR="00D71AEB" w:rsidRPr="00D71AEB" w:rsidRDefault="00D71AEB" w:rsidP="00D71A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AEB">
        <w:rPr>
          <w:sz w:val="24"/>
          <w:szCs w:val="24"/>
        </w:rPr>
        <w:tab/>
      </w:r>
      <w:r w:rsidRPr="00D71AEB">
        <w:rPr>
          <w:rFonts w:ascii="Times New Roman" w:hAnsi="Times New Roman" w:cs="Times New Roman"/>
          <w:sz w:val="24"/>
          <w:szCs w:val="24"/>
        </w:rPr>
        <w:t xml:space="preserve">В 2022 году к ЕГЭ были допущены 15 учащихся 11 класса: 15 выпускников 11 класса принимали участие в проведении государственной итоговой аттестации в форме ЕГЭ. </w:t>
      </w: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D71AEB" w:rsidRPr="00D71AEB" w:rsidTr="00884CCB">
        <w:tc>
          <w:tcPr>
            <w:tcW w:w="4672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673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Кол-во выпускников, сдававших экзамен по предмету</w:t>
            </w:r>
          </w:p>
        </w:tc>
      </w:tr>
      <w:tr w:rsidR="00D71AEB" w:rsidRPr="00D71AEB" w:rsidTr="00884CCB">
        <w:tc>
          <w:tcPr>
            <w:tcW w:w="4672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73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71AEB" w:rsidRPr="00D71AEB" w:rsidTr="00884CCB">
        <w:tc>
          <w:tcPr>
            <w:tcW w:w="4672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4673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71AEB" w:rsidRPr="00D71AEB" w:rsidTr="00884CCB">
        <w:tc>
          <w:tcPr>
            <w:tcW w:w="4672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4673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1AEB" w:rsidRPr="00D71AEB" w:rsidTr="00884CCB">
        <w:tc>
          <w:tcPr>
            <w:tcW w:w="4672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673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1AEB" w:rsidRPr="00D71AEB" w:rsidTr="00884CCB">
        <w:tc>
          <w:tcPr>
            <w:tcW w:w="4672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673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D71AEB" w:rsidRPr="00D71AEB" w:rsidTr="00884CCB">
        <w:tc>
          <w:tcPr>
            <w:tcW w:w="4672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673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1AEB" w:rsidRPr="00D71AEB" w:rsidTr="00884CCB">
        <w:tc>
          <w:tcPr>
            <w:tcW w:w="4672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4673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1AEB" w:rsidRPr="00D71AEB" w:rsidTr="00884CCB">
        <w:tc>
          <w:tcPr>
            <w:tcW w:w="4672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673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1AEB" w:rsidRPr="00D71AEB" w:rsidTr="00884CCB">
        <w:tc>
          <w:tcPr>
            <w:tcW w:w="4672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4673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71AEB" w:rsidRPr="00D71AEB" w:rsidRDefault="00D71AEB" w:rsidP="00D71A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Анализируя уровень сдачи ЕГЭ выпускниками 11 класса, общая картина выражена в данных  таблицах:</w:t>
      </w:r>
    </w:p>
    <w:tbl>
      <w:tblPr>
        <w:tblpPr w:leftFromText="180" w:rightFromText="180" w:bottomFromText="200" w:vertAnchor="text" w:horzAnchor="page" w:tblpX="216" w:tblpY="176"/>
        <w:tblW w:w="11272" w:type="dxa"/>
        <w:tblCellMar>
          <w:left w:w="0" w:type="dxa"/>
          <w:right w:w="0" w:type="dxa"/>
        </w:tblCellMar>
        <w:tblLook w:val="04A0"/>
      </w:tblPr>
      <w:tblGrid>
        <w:gridCol w:w="800"/>
        <w:gridCol w:w="2392"/>
        <w:gridCol w:w="1004"/>
        <w:gridCol w:w="859"/>
        <w:gridCol w:w="819"/>
        <w:gridCol w:w="699"/>
        <w:gridCol w:w="699"/>
        <w:gridCol w:w="739"/>
        <w:gridCol w:w="580"/>
        <w:gridCol w:w="639"/>
        <w:gridCol w:w="478"/>
        <w:gridCol w:w="418"/>
        <w:gridCol w:w="1146"/>
      </w:tblGrid>
      <w:tr w:rsidR="00D71AEB" w:rsidRPr="00D71AEB" w:rsidTr="00884CCB">
        <w:trPr>
          <w:trHeight w:val="227"/>
        </w:trPr>
        <w:tc>
          <w:tcPr>
            <w:tcW w:w="800" w:type="dxa"/>
            <w:vMerge w:val="restar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4E9E9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D71AEB" w:rsidRPr="00D71AEB" w:rsidRDefault="00D71AEB" w:rsidP="00884CCB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D71AEB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D71AEB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en-US"/>
              </w:rPr>
              <w:t>/</w:t>
            </w:r>
            <w:proofErr w:type="spellStart"/>
            <w:r w:rsidRPr="00D71AEB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392" w:type="dxa"/>
            <w:vMerge w:val="restar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4E9E9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:rsidR="00D71AEB" w:rsidRPr="00D71AEB" w:rsidRDefault="00D71AEB" w:rsidP="00884CCB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en-US"/>
              </w:rPr>
              <w:t>Ф.И.О. выпускника</w:t>
            </w:r>
          </w:p>
        </w:tc>
        <w:tc>
          <w:tcPr>
            <w:tcW w:w="6934" w:type="dxa"/>
            <w:gridSpan w:val="10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4E9E9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D71AEB" w:rsidRPr="00D71AEB" w:rsidRDefault="00D71AEB" w:rsidP="00884CCB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vMerge w:val="restar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4E9E9"/>
            <w:tcMar>
              <w:top w:w="15" w:type="dxa"/>
              <w:left w:w="73" w:type="dxa"/>
              <w:bottom w:w="0" w:type="dxa"/>
              <w:right w:w="73" w:type="dxa"/>
            </w:tcMar>
            <w:textDirection w:val="btLr"/>
            <w:vAlign w:val="bottom"/>
            <w:hideMark/>
          </w:tcPr>
          <w:p w:rsidR="00D71AEB" w:rsidRPr="00D71AEB" w:rsidRDefault="00D71AEB" w:rsidP="00884CCB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en-US"/>
              </w:rPr>
              <w:t>Средний балл</w:t>
            </w:r>
          </w:p>
        </w:tc>
      </w:tr>
      <w:tr w:rsidR="00D71AEB" w:rsidRPr="00D71AEB" w:rsidTr="00884CCB">
        <w:trPr>
          <w:cantSplit/>
          <w:trHeight w:val="1841"/>
        </w:trPr>
        <w:tc>
          <w:tcPr>
            <w:tcW w:w="0" w:type="auto"/>
            <w:vMerge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  <w:hideMark/>
          </w:tcPr>
          <w:p w:rsidR="00D71AEB" w:rsidRPr="00D71AEB" w:rsidRDefault="00D71AEB" w:rsidP="00884C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2" w:type="dxa"/>
            <w:vMerge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  <w:hideMark/>
          </w:tcPr>
          <w:p w:rsidR="00D71AEB" w:rsidRPr="00D71AEB" w:rsidRDefault="00D71AEB" w:rsidP="00884C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8D0D0"/>
            <w:tcMar>
              <w:top w:w="15" w:type="dxa"/>
              <w:left w:w="73" w:type="dxa"/>
              <w:bottom w:w="0" w:type="dxa"/>
              <w:right w:w="73" w:type="dxa"/>
            </w:tcMar>
            <w:textDirection w:val="btLr"/>
            <w:vAlign w:val="bottom"/>
            <w:hideMark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en-US"/>
              </w:rPr>
              <w:t>Математика (базовая)</w:t>
            </w:r>
          </w:p>
        </w:tc>
        <w:tc>
          <w:tcPr>
            <w:tcW w:w="8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8D0D0"/>
            <w:tcMar>
              <w:top w:w="15" w:type="dxa"/>
              <w:left w:w="73" w:type="dxa"/>
              <w:bottom w:w="0" w:type="dxa"/>
              <w:right w:w="73" w:type="dxa"/>
            </w:tcMar>
            <w:textDirection w:val="btLr"/>
            <w:vAlign w:val="bottom"/>
            <w:hideMark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en-US"/>
              </w:rPr>
              <w:t>Математика (профильная)</w:t>
            </w:r>
          </w:p>
        </w:tc>
        <w:tc>
          <w:tcPr>
            <w:tcW w:w="8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8D0D0"/>
            <w:tcMar>
              <w:top w:w="15" w:type="dxa"/>
              <w:left w:w="73" w:type="dxa"/>
              <w:bottom w:w="0" w:type="dxa"/>
              <w:right w:w="73" w:type="dxa"/>
            </w:tcMar>
            <w:textDirection w:val="btLr"/>
            <w:vAlign w:val="bottom"/>
            <w:hideMark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8D0D0"/>
            <w:tcMar>
              <w:top w:w="15" w:type="dxa"/>
              <w:left w:w="73" w:type="dxa"/>
              <w:bottom w:w="0" w:type="dxa"/>
              <w:right w:w="73" w:type="dxa"/>
            </w:tcMar>
            <w:textDirection w:val="btLr"/>
            <w:vAlign w:val="bottom"/>
            <w:hideMark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8D0D0"/>
            <w:tcMar>
              <w:top w:w="15" w:type="dxa"/>
              <w:left w:w="73" w:type="dxa"/>
              <w:bottom w:w="0" w:type="dxa"/>
              <w:right w:w="73" w:type="dxa"/>
            </w:tcMar>
            <w:textDirection w:val="btLr"/>
            <w:vAlign w:val="bottom"/>
            <w:hideMark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7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8D0D0"/>
            <w:tcMar>
              <w:top w:w="15" w:type="dxa"/>
              <w:left w:w="73" w:type="dxa"/>
              <w:bottom w:w="0" w:type="dxa"/>
              <w:right w:w="73" w:type="dxa"/>
            </w:tcMar>
            <w:textDirection w:val="btLr"/>
            <w:vAlign w:val="bottom"/>
            <w:hideMark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5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8D0D0"/>
            <w:tcMar>
              <w:top w:w="15" w:type="dxa"/>
              <w:left w:w="73" w:type="dxa"/>
              <w:bottom w:w="0" w:type="dxa"/>
              <w:right w:w="73" w:type="dxa"/>
            </w:tcMar>
            <w:textDirection w:val="btLr"/>
            <w:vAlign w:val="bottom"/>
            <w:hideMark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6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8D0D0"/>
            <w:tcMar>
              <w:top w:w="15" w:type="dxa"/>
              <w:left w:w="73" w:type="dxa"/>
              <w:bottom w:w="0" w:type="dxa"/>
              <w:right w:w="73" w:type="dxa"/>
            </w:tcMar>
            <w:textDirection w:val="btLr"/>
            <w:vAlign w:val="bottom"/>
            <w:hideMark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en-US"/>
              </w:rPr>
              <w:t xml:space="preserve">Информатика </w:t>
            </w:r>
          </w:p>
        </w:tc>
        <w:tc>
          <w:tcPr>
            <w:tcW w:w="4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8D0D0"/>
            <w:tcMar>
              <w:top w:w="15" w:type="dxa"/>
              <w:left w:w="73" w:type="dxa"/>
              <w:bottom w:w="0" w:type="dxa"/>
              <w:right w:w="73" w:type="dxa"/>
            </w:tcMar>
            <w:textDirection w:val="btLr"/>
            <w:vAlign w:val="bottom"/>
            <w:hideMark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en-US"/>
              </w:rPr>
              <w:t xml:space="preserve">Химия </w:t>
            </w:r>
          </w:p>
        </w:tc>
        <w:tc>
          <w:tcPr>
            <w:tcW w:w="4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8B7" w:themeFill="accent2" w:themeFillTint="66"/>
            <w:textDirection w:val="btLr"/>
          </w:tcPr>
          <w:p w:rsidR="00D71AEB" w:rsidRPr="00D71AEB" w:rsidRDefault="00D71AEB" w:rsidP="00884CCB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vMerge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  <w:hideMark/>
          </w:tcPr>
          <w:p w:rsidR="00D71AEB" w:rsidRPr="00D71AEB" w:rsidRDefault="00D71AEB" w:rsidP="00884C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1AEB" w:rsidRPr="00D71AEB" w:rsidTr="00884CCB">
        <w:trPr>
          <w:trHeight w:val="453"/>
        </w:trPr>
        <w:tc>
          <w:tcPr>
            <w:tcW w:w="3192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CD5B5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en-US"/>
              </w:rPr>
              <w:t>Минимальный балл</w:t>
            </w:r>
          </w:p>
        </w:tc>
        <w:tc>
          <w:tcPr>
            <w:tcW w:w="100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CD5B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CD5B5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CD5B5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CD5B5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CD5B5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CD5B5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CD5B5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6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CD5B5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4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CD5B5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CD5B5"/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CD5B5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  <w:hideMark/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1AEB" w:rsidRPr="00D71AEB" w:rsidTr="00884CCB">
        <w:trPr>
          <w:trHeight w:val="453"/>
        </w:trPr>
        <w:tc>
          <w:tcPr>
            <w:tcW w:w="8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en-US"/>
              </w:rPr>
              <w:t>1.       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Акопян </w:t>
            </w: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Аврам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Сейранович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  <w:r w:rsidRPr="00D71AE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</w:rPr>
            </w:pPr>
            <w:r w:rsidRPr="00D71AEB">
              <w:rPr>
                <w:sz w:val="24"/>
                <w:szCs w:val="24"/>
              </w:rPr>
              <w:t>49</w:t>
            </w: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  <w:r w:rsidRPr="00D71AEB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49,5</w:t>
            </w:r>
          </w:p>
        </w:tc>
      </w:tr>
      <w:tr w:rsidR="00D71AEB" w:rsidRPr="00D71AEB" w:rsidTr="00884CCB">
        <w:trPr>
          <w:trHeight w:val="453"/>
        </w:trPr>
        <w:tc>
          <w:tcPr>
            <w:tcW w:w="8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en-US"/>
              </w:rPr>
              <w:t>2.       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Бичахчан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Иван Витальевич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  <w:r w:rsidRPr="00D71AE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</w:rPr>
            </w:pPr>
            <w:r w:rsidRPr="00D71AEB">
              <w:rPr>
                <w:sz w:val="24"/>
                <w:szCs w:val="24"/>
              </w:rPr>
              <w:t xml:space="preserve"> 40</w:t>
            </w: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  <w:r w:rsidRPr="00D71AEB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5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</w:tr>
      <w:tr w:rsidR="00D71AEB" w:rsidRPr="00D71AEB" w:rsidTr="00884CCB">
        <w:trPr>
          <w:trHeight w:val="453"/>
        </w:trPr>
        <w:tc>
          <w:tcPr>
            <w:tcW w:w="8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en-US"/>
              </w:rPr>
              <w:t>3.       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Крахмалёва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  <w:r w:rsidRPr="00D71AE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</w:rPr>
            </w:pPr>
            <w:r w:rsidRPr="00D71AEB">
              <w:rPr>
                <w:sz w:val="24"/>
                <w:szCs w:val="24"/>
              </w:rPr>
              <w:t>78</w:t>
            </w: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  <w:r w:rsidRPr="00D71AEB">
              <w:rPr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5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</w:t>
            </w:r>
          </w:p>
        </w:tc>
      </w:tr>
      <w:tr w:rsidR="00D71AEB" w:rsidRPr="00D71AEB" w:rsidTr="00884CCB">
        <w:trPr>
          <w:trHeight w:val="453"/>
        </w:trPr>
        <w:tc>
          <w:tcPr>
            <w:tcW w:w="8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en-US"/>
              </w:rPr>
              <w:t>4.       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Кривцова Екатерина Евгеньевна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  <w:r w:rsidRPr="00D71AE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</w:rPr>
            </w:pPr>
            <w:r w:rsidRPr="00D71AEB">
              <w:rPr>
                <w:sz w:val="24"/>
                <w:szCs w:val="24"/>
              </w:rPr>
              <w:t>57</w:t>
            </w: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Theme="minorHAns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  <w:r w:rsidRPr="00D71AEB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48,3</w:t>
            </w:r>
          </w:p>
        </w:tc>
      </w:tr>
      <w:tr w:rsidR="00D71AEB" w:rsidRPr="00D71AEB" w:rsidTr="00884CCB">
        <w:trPr>
          <w:trHeight w:val="453"/>
        </w:trPr>
        <w:tc>
          <w:tcPr>
            <w:tcW w:w="8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en-US"/>
              </w:rPr>
              <w:t>5.       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Мирошниченко Руслан Валерьевич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  <w:r w:rsidRPr="00D71AE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</w:rPr>
            </w:pPr>
            <w:r w:rsidRPr="00D71AEB">
              <w:rPr>
                <w:sz w:val="24"/>
                <w:szCs w:val="24"/>
              </w:rPr>
              <w:t>45</w:t>
            </w: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  <w:r w:rsidRPr="00D71AEB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44,7</w:t>
            </w:r>
          </w:p>
        </w:tc>
      </w:tr>
      <w:tr w:rsidR="00D71AEB" w:rsidRPr="00D71AEB" w:rsidTr="00884CCB">
        <w:trPr>
          <w:trHeight w:val="453"/>
        </w:trPr>
        <w:tc>
          <w:tcPr>
            <w:tcW w:w="8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en-US"/>
              </w:rPr>
              <w:t>6.       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Моренко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Дарья Михайловна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  <w:r w:rsidRPr="00D71AE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</w:rPr>
            </w:pPr>
            <w:r w:rsidRPr="00D71AEB">
              <w:rPr>
                <w:sz w:val="24"/>
                <w:szCs w:val="24"/>
              </w:rPr>
              <w:t>66</w:t>
            </w: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</w:tr>
      <w:tr w:rsidR="00D71AEB" w:rsidRPr="00D71AEB" w:rsidTr="00884CCB">
        <w:trPr>
          <w:trHeight w:val="453"/>
        </w:trPr>
        <w:tc>
          <w:tcPr>
            <w:tcW w:w="8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en-US"/>
              </w:rPr>
              <w:t>7.       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Погорелов Андрей Андреевич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  <w:r w:rsidRPr="00D71AEB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</w:rPr>
            </w:pPr>
            <w:r w:rsidRPr="00D71AEB">
              <w:rPr>
                <w:sz w:val="24"/>
                <w:szCs w:val="24"/>
              </w:rPr>
              <w:t>64</w:t>
            </w: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  <w:r w:rsidRPr="00D71AEB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48,5</w:t>
            </w:r>
          </w:p>
        </w:tc>
      </w:tr>
      <w:tr w:rsidR="00D71AEB" w:rsidRPr="00D71AEB" w:rsidTr="00884CCB">
        <w:trPr>
          <w:trHeight w:val="453"/>
        </w:trPr>
        <w:tc>
          <w:tcPr>
            <w:tcW w:w="8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en-US"/>
              </w:rPr>
              <w:t>8.       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Панюта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  <w:r w:rsidRPr="00D71AE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</w:rPr>
            </w:pPr>
            <w:r w:rsidRPr="00D71AEB">
              <w:rPr>
                <w:sz w:val="24"/>
                <w:szCs w:val="24"/>
              </w:rPr>
              <w:t>46</w:t>
            </w: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</w:tr>
      <w:tr w:rsidR="00D71AEB" w:rsidRPr="00D71AEB" w:rsidTr="00884CCB">
        <w:trPr>
          <w:trHeight w:val="453"/>
        </w:trPr>
        <w:tc>
          <w:tcPr>
            <w:tcW w:w="8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en-US"/>
              </w:rPr>
              <w:t>9.       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  <w:r w:rsidRPr="00D71AE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</w:rPr>
            </w:pPr>
            <w:r w:rsidRPr="00D71AEB">
              <w:rPr>
                <w:sz w:val="24"/>
                <w:szCs w:val="24"/>
              </w:rPr>
              <w:t>78</w:t>
            </w: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5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67,5</w:t>
            </w:r>
          </w:p>
        </w:tc>
      </w:tr>
      <w:tr w:rsidR="00D71AEB" w:rsidRPr="00D71AEB" w:rsidTr="00884CCB">
        <w:trPr>
          <w:trHeight w:val="453"/>
        </w:trPr>
        <w:tc>
          <w:tcPr>
            <w:tcW w:w="8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en-US"/>
              </w:rPr>
              <w:t>10.   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Рыбалко Алексей Александрович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  <w:r w:rsidRPr="00D71AE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</w:rPr>
            </w:pPr>
            <w:r w:rsidRPr="00D71AEB">
              <w:rPr>
                <w:sz w:val="24"/>
                <w:szCs w:val="24"/>
              </w:rPr>
              <w:t>62</w:t>
            </w: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6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Theme="minorHAns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65,2</w:t>
            </w:r>
          </w:p>
        </w:tc>
      </w:tr>
      <w:tr w:rsidR="00D71AEB" w:rsidRPr="00D71AEB" w:rsidTr="00884CCB">
        <w:trPr>
          <w:trHeight w:val="453"/>
        </w:trPr>
        <w:tc>
          <w:tcPr>
            <w:tcW w:w="8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Рыбалко Алена Дмитриевна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</w:rPr>
            </w:pPr>
            <w:r w:rsidRPr="00D71AEB">
              <w:rPr>
                <w:sz w:val="24"/>
                <w:szCs w:val="24"/>
              </w:rPr>
              <w:t>70</w:t>
            </w: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  <w:r w:rsidRPr="00D71AEB"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5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en-US"/>
              </w:rPr>
              <w:t>55,6</w:t>
            </w:r>
          </w:p>
        </w:tc>
      </w:tr>
      <w:tr w:rsidR="00D71AEB" w:rsidRPr="00D71AEB" w:rsidTr="00884CCB">
        <w:trPr>
          <w:trHeight w:val="453"/>
        </w:trPr>
        <w:tc>
          <w:tcPr>
            <w:tcW w:w="8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  <w:r w:rsidRPr="00D71AE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</w:rPr>
            </w:pPr>
            <w:r w:rsidRPr="00D71AEB">
              <w:rPr>
                <w:sz w:val="24"/>
                <w:szCs w:val="24"/>
              </w:rPr>
              <w:t>59</w:t>
            </w: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Theme="minorHAns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  <w:r w:rsidRPr="00D71AEB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en-US"/>
              </w:rPr>
              <w:t>48,3</w:t>
            </w:r>
          </w:p>
        </w:tc>
      </w:tr>
      <w:tr w:rsidR="00D71AEB" w:rsidRPr="00D71AEB" w:rsidTr="00884CCB">
        <w:trPr>
          <w:trHeight w:val="453"/>
        </w:trPr>
        <w:tc>
          <w:tcPr>
            <w:tcW w:w="8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Тащян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Рима  </w:t>
            </w: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Геворговна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  <w:r w:rsidRPr="00D71AE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</w:rPr>
            </w:pPr>
            <w:r w:rsidRPr="00D71AEB">
              <w:rPr>
                <w:sz w:val="24"/>
                <w:szCs w:val="24"/>
              </w:rPr>
              <w:t>64</w:t>
            </w: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Theme="minorHAns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  <w:r w:rsidRPr="00D71AEB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5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en-US"/>
              </w:rPr>
              <w:t>47,3</w:t>
            </w:r>
          </w:p>
        </w:tc>
      </w:tr>
      <w:tr w:rsidR="00D71AEB" w:rsidRPr="00D71AEB" w:rsidTr="00884CCB">
        <w:trPr>
          <w:trHeight w:val="453"/>
        </w:trPr>
        <w:tc>
          <w:tcPr>
            <w:tcW w:w="8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  <w:r w:rsidRPr="00D71AE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</w:rPr>
            </w:pPr>
            <w:r w:rsidRPr="00D71AEB">
              <w:rPr>
                <w:sz w:val="24"/>
                <w:szCs w:val="24"/>
              </w:rPr>
              <w:t>60</w:t>
            </w: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5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en-US"/>
              </w:rPr>
              <w:t>58</w:t>
            </w:r>
          </w:p>
        </w:tc>
      </w:tr>
      <w:tr w:rsidR="00D71AEB" w:rsidRPr="00D71AEB" w:rsidTr="00884CCB">
        <w:trPr>
          <w:trHeight w:val="453"/>
        </w:trPr>
        <w:tc>
          <w:tcPr>
            <w:tcW w:w="8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Юрагин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Никита Валерьевич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pStyle w:val="31"/>
              <w:jc w:val="center"/>
              <w:rPr>
                <w:sz w:val="24"/>
                <w:szCs w:val="24"/>
              </w:rPr>
            </w:pPr>
            <w:r w:rsidRPr="00D71AEB">
              <w:rPr>
                <w:sz w:val="24"/>
                <w:szCs w:val="24"/>
              </w:rPr>
              <w:t>82</w:t>
            </w: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eastAsiaTheme="minorHAns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en-US"/>
              </w:rPr>
              <w:t>87,7</w:t>
            </w:r>
          </w:p>
        </w:tc>
      </w:tr>
      <w:tr w:rsidR="00D71AEB" w:rsidRPr="00D71AEB" w:rsidTr="00884CCB">
        <w:trPr>
          <w:trHeight w:val="385"/>
        </w:trPr>
        <w:tc>
          <w:tcPr>
            <w:tcW w:w="8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  <w:hideMark/>
          </w:tcPr>
          <w:p w:rsidR="00D71AEB" w:rsidRPr="00D71AEB" w:rsidRDefault="00D71AEB" w:rsidP="00884C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3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  <w:hideMark/>
          </w:tcPr>
          <w:p w:rsidR="00D71AEB" w:rsidRPr="00D71AEB" w:rsidRDefault="00D71AEB" w:rsidP="00884C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en-US"/>
              </w:rPr>
              <w:t>Средний балл                                   Школа</w:t>
            </w:r>
          </w:p>
        </w:tc>
        <w:tc>
          <w:tcPr>
            <w:tcW w:w="100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  <w:hideMark/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4,1</w:t>
            </w:r>
          </w:p>
        </w:tc>
        <w:tc>
          <w:tcPr>
            <w:tcW w:w="8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8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61,3 </w:t>
            </w: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50,5</w:t>
            </w: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38,3</w:t>
            </w:r>
          </w:p>
        </w:tc>
        <w:tc>
          <w:tcPr>
            <w:tcW w:w="7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45,7</w:t>
            </w:r>
          </w:p>
        </w:tc>
        <w:tc>
          <w:tcPr>
            <w:tcW w:w="5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6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4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4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  <w:hideMark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61,1 </w:t>
            </w:r>
          </w:p>
        </w:tc>
      </w:tr>
      <w:tr w:rsidR="00D71AEB" w:rsidRPr="00D71AEB" w:rsidTr="00884CCB">
        <w:trPr>
          <w:trHeight w:val="454"/>
        </w:trPr>
        <w:tc>
          <w:tcPr>
            <w:tcW w:w="8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  <w:hideMark/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  <w:hideMark/>
          </w:tcPr>
          <w:p w:rsidR="00D71AEB" w:rsidRPr="00D71AEB" w:rsidRDefault="00D71AEB" w:rsidP="00884CC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en-US"/>
              </w:rPr>
              <w:t>Район</w:t>
            </w:r>
          </w:p>
        </w:tc>
        <w:tc>
          <w:tcPr>
            <w:tcW w:w="100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1AEB" w:rsidRPr="00D71AEB" w:rsidTr="00884CCB">
        <w:trPr>
          <w:trHeight w:val="340"/>
        </w:trPr>
        <w:tc>
          <w:tcPr>
            <w:tcW w:w="800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  <w:hideMark/>
          </w:tcPr>
          <w:p w:rsidR="00D71AEB" w:rsidRPr="00D71AEB" w:rsidRDefault="00D71AEB" w:rsidP="00884C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  <w:hideMark/>
          </w:tcPr>
          <w:p w:rsidR="00D71AEB" w:rsidRPr="00D71AEB" w:rsidRDefault="00D71AEB" w:rsidP="00884CCB">
            <w:pPr>
              <w:spacing w:after="0" w:line="3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en-US"/>
              </w:rPr>
              <w:t xml:space="preserve">Край </w:t>
            </w:r>
          </w:p>
        </w:tc>
        <w:tc>
          <w:tcPr>
            <w:tcW w:w="1004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9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 w:line="3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 w:line="3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 w:line="3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9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 w:line="3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 w:line="3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 w:line="3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 w:line="3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spacing w:after="0" w:line="3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FFFFFF"/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FFFFFF"/>
            <w:tcMar>
              <w:top w:w="15" w:type="dxa"/>
              <w:left w:w="73" w:type="dxa"/>
              <w:bottom w:w="0" w:type="dxa"/>
              <w:right w:w="73" w:type="dxa"/>
            </w:tcMar>
            <w:vAlign w:val="bottom"/>
          </w:tcPr>
          <w:p w:rsidR="00D71AEB" w:rsidRPr="00D71AEB" w:rsidRDefault="00D71AEB" w:rsidP="00884C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71AEB" w:rsidRPr="00D71AEB" w:rsidRDefault="00D71AEB" w:rsidP="00D71A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AEB" w:rsidRPr="00D71AEB" w:rsidRDefault="00D71AEB" w:rsidP="00D71A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   Исходя  из результатов ЕГЭ, коллектив школы поставил перед собой следующие задачи:</w:t>
      </w:r>
    </w:p>
    <w:p w:rsidR="00D71AEB" w:rsidRPr="00D71AEB" w:rsidRDefault="00D71AEB" w:rsidP="00D71AEB">
      <w:pPr>
        <w:numPr>
          <w:ilvl w:val="0"/>
          <w:numId w:val="29"/>
        </w:numPr>
        <w:tabs>
          <w:tab w:val="num" w:pos="709"/>
        </w:tabs>
        <w:spacing w:after="0"/>
        <w:ind w:left="0" w:hanging="382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Выработать определённую систему-программу  подготовки учащихся к ЕГЭ, которая будет начинаться с начального звена.</w:t>
      </w:r>
    </w:p>
    <w:p w:rsidR="00D71AEB" w:rsidRPr="00D71AEB" w:rsidRDefault="00D71AEB" w:rsidP="00D71AEB">
      <w:pPr>
        <w:numPr>
          <w:ilvl w:val="0"/>
          <w:numId w:val="29"/>
        </w:numPr>
        <w:tabs>
          <w:tab w:val="num" w:pos="709"/>
        </w:tabs>
        <w:spacing w:after="0"/>
        <w:ind w:left="0" w:hanging="382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Учителям математики, русского языка и литературы сотрудничать с опытными педагогами района.</w:t>
      </w:r>
    </w:p>
    <w:p w:rsidR="00D71AEB" w:rsidRPr="00D71AEB" w:rsidRDefault="00D71AEB" w:rsidP="00D71AEB">
      <w:pPr>
        <w:numPr>
          <w:ilvl w:val="0"/>
          <w:numId w:val="29"/>
        </w:numPr>
        <w:tabs>
          <w:tab w:val="num" w:pos="709"/>
        </w:tabs>
        <w:spacing w:after="0"/>
        <w:ind w:left="0" w:hanging="382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В тематическом планировании по предметам на основании </w:t>
      </w:r>
      <w:proofErr w:type="spellStart"/>
      <w:r w:rsidRPr="00D71AEB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 выделить темы, которые включены в задания ЕГЭ.</w:t>
      </w:r>
    </w:p>
    <w:p w:rsidR="00D71AEB" w:rsidRPr="00D71AEB" w:rsidRDefault="00D71AEB" w:rsidP="00D71AEB">
      <w:pPr>
        <w:numPr>
          <w:ilvl w:val="0"/>
          <w:numId w:val="29"/>
        </w:numPr>
        <w:tabs>
          <w:tab w:val="num" w:pos="709"/>
        </w:tabs>
        <w:spacing w:after="0"/>
        <w:ind w:left="0" w:hanging="382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Администрации школы усилить </w:t>
      </w:r>
      <w:proofErr w:type="gramStart"/>
      <w:r w:rsidRPr="00D71AE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71AEB">
        <w:rPr>
          <w:rFonts w:ascii="Times New Roman" w:hAnsi="Times New Roman" w:cs="Times New Roman"/>
          <w:sz w:val="24"/>
          <w:szCs w:val="24"/>
        </w:rPr>
        <w:t xml:space="preserve"> проведением уроков учителей и занятиями во второй половине дня, где проводиться подготовка к итоговой аттестации.</w:t>
      </w:r>
    </w:p>
    <w:p w:rsidR="00D71AEB" w:rsidRPr="00D71AEB" w:rsidRDefault="00D71AEB" w:rsidP="00D71AEB">
      <w:pPr>
        <w:numPr>
          <w:ilvl w:val="0"/>
          <w:numId w:val="29"/>
        </w:numPr>
        <w:tabs>
          <w:tab w:val="num" w:pos="709"/>
        </w:tabs>
        <w:spacing w:after="0"/>
        <w:ind w:left="0" w:hanging="382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Практиковать репетиционные работы в форме ЕГЭ в рамках промежуточной аттестации в различных классах с учетом возрастных особенностей учащихся.</w:t>
      </w:r>
    </w:p>
    <w:p w:rsidR="00D71AEB" w:rsidRPr="00D71AEB" w:rsidRDefault="00D71AEB" w:rsidP="00D71AEB">
      <w:pPr>
        <w:numPr>
          <w:ilvl w:val="0"/>
          <w:numId w:val="29"/>
        </w:numPr>
        <w:tabs>
          <w:tab w:val="num" w:pos="709"/>
        </w:tabs>
        <w:spacing w:after="0"/>
        <w:ind w:left="0" w:hanging="382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Способствовать формированию положительных мотивационных установок у учащихся и родителей к Единому экзамену.</w:t>
      </w:r>
    </w:p>
    <w:p w:rsidR="00D71AEB" w:rsidRPr="00D71AEB" w:rsidRDefault="00D71AEB" w:rsidP="00D71AEB">
      <w:pPr>
        <w:numPr>
          <w:ilvl w:val="0"/>
          <w:numId w:val="29"/>
        </w:numPr>
        <w:tabs>
          <w:tab w:val="num" w:pos="709"/>
        </w:tabs>
        <w:spacing w:after="0"/>
        <w:ind w:left="0" w:hanging="382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Совершенствовать работу школьной психологической службы.</w:t>
      </w:r>
    </w:p>
    <w:p w:rsidR="00D71AEB" w:rsidRPr="00D71AEB" w:rsidRDefault="00D71AEB" w:rsidP="00D71A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1AEB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БЮДЖЕТНОЕ ОБЩЕОБРАЗОВАТЕЛЬНОЕ УЧРЕЖДЕНИЕ СРЕДНЯЯ ОБЩЕОБРАЗОВАТЕЛЬНАЯ ШКОЛА №17</w:t>
      </w:r>
    </w:p>
    <w:p w:rsidR="00D71AEB" w:rsidRPr="00D71AEB" w:rsidRDefault="00D71AEB" w:rsidP="00D71A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1AEB">
        <w:rPr>
          <w:rFonts w:ascii="Times New Roman" w:hAnsi="Times New Roman" w:cs="Times New Roman"/>
          <w:b/>
          <w:sz w:val="24"/>
          <w:szCs w:val="24"/>
          <w:u w:val="single"/>
        </w:rPr>
        <w:t>СТАНИЦЫ ОТРАДНОЙ ОТРАДНЕНСКОГО РАЙОНА КРАСНОДАРСКОГО КРАЯ</w:t>
      </w:r>
    </w:p>
    <w:p w:rsidR="00D71AEB" w:rsidRPr="00D71AEB" w:rsidRDefault="00D71AEB" w:rsidP="00D71AEB">
      <w:pPr>
        <w:pStyle w:val="a3"/>
        <w:spacing w:after="0"/>
        <w:ind w:left="180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AEB" w:rsidRPr="00D71AEB" w:rsidRDefault="00D71AEB" w:rsidP="00D71AEB">
      <w:pPr>
        <w:pStyle w:val="a3"/>
        <w:spacing w:after="0"/>
        <w:ind w:left="18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1AE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Анализ результатов итоговой аттестации </w:t>
      </w:r>
    </w:p>
    <w:p w:rsidR="00D71AEB" w:rsidRPr="00D71AEB" w:rsidRDefault="00D71AEB" w:rsidP="00D71AEB">
      <w:pPr>
        <w:pStyle w:val="a3"/>
        <w:spacing w:after="0"/>
        <w:ind w:left="18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1AEB">
        <w:rPr>
          <w:rFonts w:ascii="Times New Roman" w:hAnsi="Times New Roman" w:cs="Times New Roman"/>
          <w:b/>
          <w:sz w:val="24"/>
          <w:szCs w:val="24"/>
          <w:u w:val="single"/>
        </w:rPr>
        <w:t>учащихся 9 класса в формате ОГЭ</w:t>
      </w:r>
    </w:p>
    <w:p w:rsidR="00D71AEB" w:rsidRPr="00D71AEB" w:rsidRDefault="00D71AEB" w:rsidP="00D71AEB">
      <w:pPr>
        <w:pStyle w:val="a3"/>
        <w:spacing w:after="0"/>
        <w:ind w:left="1800"/>
        <w:jc w:val="both"/>
        <w:rPr>
          <w:sz w:val="24"/>
          <w:szCs w:val="24"/>
        </w:rPr>
      </w:pPr>
    </w:p>
    <w:p w:rsidR="00D71AEB" w:rsidRPr="00D71AEB" w:rsidRDefault="00D71AEB" w:rsidP="00D71AEB">
      <w:pPr>
        <w:pStyle w:val="a4"/>
        <w:spacing w:before="0" w:after="0" w:line="276" w:lineRule="auto"/>
        <w:ind w:left="1800"/>
        <w:rPr>
          <w:color w:val="000000"/>
        </w:rPr>
      </w:pPr>
    </w:p>
    <w:p w:rsidR="00D71AEB" w:rsidRPr="00D71AEB" w:rsidRDefault="00D71AEB" w:rsidP="00D71AE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В 2022 году к ЕГЭ были допущены 41 учащихся 9 класса: 38 выпускников 9 класса принимали участие в проведении государственной итоговой аттестации в форме ОГЭ, 3 ученика в форме ГВЭ. </w:t>
      </w: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D71AEB" w:rsidRPr="00D71AEB" w:rsidTr="00884CCB">
        <w:tc>
          <w:tcPr>
            <w:tcW w:w="4672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673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Кол-во выпускников, сдававших экзамен по предмету</w:t>
            </w:r>
          </w:p>
        </w:tc>
      </w:tr>
      <w:tr w:rsidR="00D71AEB" w:rsidRPr="00D71AEB" w:rsidTr="00884CCB">
        <w:tc>
          <w:tcPr>
            <w:tcW w:w="4672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73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D71AEB" w:rsidRPr="00D71AEB" w:rsidTr="00884CCB">
        <w:tc>
          <w:tcPr>
            <w:tcW w:w="4672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4673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D71AEB" w:rsidRPr="00D71AEB" w:rsidTr="00884CCB">
        <w:tc>
          <w:tcPr>
            <w:tcW w:w="4672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673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71AEB" w:rsidRPr="00D71AEB" w:rsidTr="00884CCB">
        <w:tc>
          <w:tcPr>
            <w:tcW w:w="4672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673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1AEB" w:rsidRPr="00D71AEB" w:rsidTr="00884CCB">
        <w:tc>
          <w:tcPr>
            <w:tcW w:w="4672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673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71AEB" w:rsidRPr="00D71AEB" w:rsidTr="00884CCB">
        <w:tc>
          <w:tcPr>
            <w:tcW w:w="4672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673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1AEB" w:rsidRPr="00D71AEB" w:rsidTr="00884CCB">
        <w:tc>
          <w:tcPr>
            <w:tcW w:w="4672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4673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71AEB" w:rsidRPr="00D71AEB" w:rsidTr="00884CCB">
        <w:tc>
          <w:tcPr>
            <w:tcW w:w="4672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673" w:type="dxa"/>
          </w:tcPr>
          <w:p w:rsidR="00D71AEB" w:rsidRPr="00D71AEB" w:rsidRDefault="00D71AEB" w:rsidP="008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1AEB" w:rsidRPr="00D71AEB" w:rsidRDefault="00D71AEB" w:rsidP="00D71AE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1AEB">
        <w:rPr>
          <w:rFonts w:ascii="Times New Roman" w:hAnsi="Times New Roman" w:cs="Times New Roman"/>
          <w:b/>
          <w:i/>
          <w:sz w:val="24"/>
          <w:szCs w:val="24"/>
        </w:rPr>
        <w:t>По результатам ОГЭ аттестат с отличием получили 2 выпускника: Гончаров Иван, Москвичева Анастасия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Результаты по предметам:</w:t>
      </w:r>
    </w:p>
    <w:p w:rsidR="00D71AEB" w:rsidRPr="00D71AEB" w:rsidRDefault="00D71AEB" w:rsidP="00D71A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AEB">
        <w:rPr>
          <w:rFonts w:ascii="Times New Roman" w:hAnsi="Times New Roman" w:cs="Times New Roman"/>
          <w:b/>
          <w:sz w:val="24"/>
          <w:szCs w:val="24"/>
        </w:rPr>
        <w:lastRenderedPageBreak/>
        <w:t>Русский язык: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ГВЭ – 3 человека – средний балл « 3»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ОГЭ – 38 человек – средний балл « 3,7»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- 2 человека успешно пересдали предмет на «4»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Отметка «5» - 7 человек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Отметка «4» - 14 человек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Отметка « 3» - 20 человек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Качество по предмету: 51%</w:t>
      </w:r>
    </w:p>
    <w:p w:rsidR="00D71AEB" w:rsidRPr="00D71AEB" w:rsidRDefault="00D71AEB" w:rsidP="00D71A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AEB">
        <w:rPr>
          <w:rFonts w:ascii="Times New Roman" w:hAnsi="Times New Roman" w:cs="Times New Roman"/>
          <w:b/>
          <w:sz w:val="24"/>
          <w:szCs w:val="24"/>
        </w:rPr>
        <w:t>Математика</w:t>
      </w:r>
      <w:proofErr w:type="gramStart"/>
      <w:r w:rsidRPr="00D71AE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ГВЭ – 3 человека – средний балл « 4»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ОГЭ – 38 человек – средний балл « 3,2»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- 5 человек    повторная сдача, отметка «2»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Отметка «5» - 3 человека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Отметка «4» - 8 человек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Отметка « 3» - 22 человек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Качество по предмету: 29%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1AEB" w:rsidRPr="00D71AEB" w:rsidRDefault="00D71AEB" w:rsidP="00D71A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AEB">
        <w:rPr>
          <w:rFonts w:ascii="Times New Roman" w:hAnsi="Times New Roman" w:cs="Times New Roman"/>
          <w:b/>
          <w:sz w:val="24"/>
          <w:szCs w:val="24"/>
        </w:rPr>
        <w:t>Биология: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ОГЭ – 20 человек – средний балл « 3,4»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Отметка «5» - 1 человек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Отметка «4» - 6 человек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Отметка « 3» - 13 человек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Качество по предмету: 35%</w:t>
      </w:r>
    </w:p>
    <w:p w:rsidR="00D71AEB" w:rsidRPr="00D71AEB" w:rsidRDefault="00D71AEB" w:rsidP="00D71A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AEB">
        <w:rPr>
          <w:rFonts w:ascii="Times New Roman" w:hAnsi="Times New Roman" w:cs="Times New Roman"/>
          <w:b/>
          <w:sz w:val="24"/>
          <w:szCs w:val="24"/>
        </w:rPr>
        <w:t>Химия</w:t>
      </w:r>
      <w:proofErr w:type="gramStart"/>
      <w:r w:rsidRPr="00D71AE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ОГЭ – 2 человека – средний балл « 5»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Отметка «5» - 2  человека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Качество по предмету: 100%</w:t>
      </w:r>
    </w:p>
    <w:p w:rsidR="00D71AEB" w:rsidRPr="00D71AEB" w:rsidRDefault="00D71AEB" w:rsidP="00D71A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AEB">
        <w:rPr>
          <w:rFonts w:ascii="Times New Roman" w:hAnsi="Times New Roman" w:cs="Times New Roman"/>
          <w:b/>
          <w:sz w:val="24"/>
          <w:szCs w:val="24"/>
        </w:rPr>
        <w:t>Физика</w:t>
      </w:r>
      <w:proofErr w:type="gramStart"/>
      <w:r w:rsidRPr="00D71AE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ОГЭ – 1 человек – средний балл « 3»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Отметка « 3» - 1 человек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Качество по предмету: 0 %</w:t>
      </w:r>
    </w:p>
    <w:p w:rsidR="00D71AEB" w:rsidRPr="00D71AEB" w:rsidRDefault="00D71AEB" w:rsidP="00D71A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AEB">
        <w:rPr>
          <w:rFonts w:ascii="Times New Roman" w:hAnsi="Times New Roman" w:cs="Times New Roman"/>
          <w:b/>
          <w:sz w:val="24"/>
          <w:szCs w:val="24"/>
        </w:rPr>
        <w:t>География</w:t>
      </w:r>
      <w:proofErr w:type="gramStart"/>
      <w:r w:rsidRPr="00D71AE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ОГЭ – 10 человек – средний балл « 3,6»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Отметка «5» - 1 человек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Отметка «4» - 5 человек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Отметка « 3» - 4 человек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Качество по предмету: 60%</w:t>
      </w:r>
    </w:p>
    <w:p w:rsidR="00D71AEB" w:rsidRPr="00D71AEB" w:rsidRDefault="00D71AEB" w:rsidP="00D71A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AEB">
        <w:rPr>
          <w:rFonts w:ascii="Times New Roman" w:hAnsi="Times New Roman" w:cs="Times New Roman"/>
          <w:b/>
          <w:sz w:val="24"/>
          <w:szCs w:val="24"/>
        </w:rPr>
        <w:t>Информатика</w:t>
      </w:r>
      <w:proofErr w:type="gramStart"/>
      <w:r w:rsidRPr="00D71AE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ОГЭ – 12 человек – средний балл « 3,9»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Отметка «5» - 2 человека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Отметка «4» - 7 человек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Отметка « 3» - 3 человека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Качество по предмету: 75%</w:t>
      </w:r>
    </w:p>
    <w:p w:rsidR="00D71AEB" w:rsidRPr="00D71AEB" w:rsidRDefault="00D71AEB" w:rsidP="00D71A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AEB">
        <w:rPr>
          <w:rFonts w:ascii="Times New Roman" w:hAnsi="Times New Roman" w:cs="Times New Roman"/>
          <w:b/>
          <w:sz w:val="24"/>
          <w:szCs w:val="24"/>
        </w:rPr>
        <w:t>Обществознание: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ОГЭ – 30 человек – средний балл « 3,6»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Отметка «5» - 2 человека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lastRenderedPageBreak/>
        <w:t>Отметка «4» - 14 человек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Отметка « 3» - 14 человек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Качество по предмету:53%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1AEB" w:rsidRPr="00D71AEB" w:rsidRDefault="00D71AEB" w:rsidP="00D71A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AEB">
        <w:rPr>
          <w:rFonts w:ascii="Times New Roman" w:hAnsi="Times New Roman" w:cs="Times New Roman"/>
          <w:b/>
          <w:sz w:val="24"/>
          <w:szCs w:val="24"/>
        </w:rPr>
        <w:t>ВПР 2022</w:t>
      </w:r>
    </w:p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Всероссийские проверочные работы в 2022 году проводились в 11 классе по истории, биологии, обществознанию, физике, химии, географии, английскому языку. С целью соблюдения объективности результатов ВПР приняты следующие меры:</w:t>
      </w:r>
    </w:p>
    <w:p w:rsidR="00D71AEB" w:rsidRPr="00D71AEB" w:rsidRDefault="00D71AEB" w:rsidP="00D71AEB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Тексты работ распечатывались накануне проведения и хранились в запечатанном конверте в сейфе директора.</w:t>
      </w:r>
    </w:p>
    <w:p w:rsidR="00D71AEB" w:rsidRPr="00D71AEB" w:rsidRDefault="00D71AEB" w:rsidP="00D71AEB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При проведении работы присутствовали независимые наблюдатели из числа родителей, не заинтересованных в результатах работ.</w:t>
      </w:r>
    </w:p>
    <w:p w:rsidR="00D71AEB" w:rsidRPr="00D71AEB" w:rsidRDefault="00D71AEB" w:rsidP="00D71AEB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В аудитории проведения осуществлялось видеонаблюдение.</w:t>
      </w:r>
    </w:p>
    <w:p w:rsidR="00D71AEB" w:rsidRPr="00D71AEB" w:rsidRDefault="00D71AEB" w:rsidP="00D71AEB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До проверки работы хранились в сейфе директора.</w:t>
      </w:r>
    </w:p>
    <w:p w:rsidR="00D71AEB" w:rsidRPr="00D71AEB" w:rsidRDefault="00D71AEB" w:rsidP="00D71AEB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Проверка работ осуществлялась комиссией в аудитории с видеонаблюдением.</w:t>
      </w:r>
    </w:p>
    <w:p w:rsidR="00D71AEB" w:rsidRPr="00D71AEB" w:rsidRDefault="00D71AEB" w:rsidP="00D71A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AEB">
        <w:rPr>
          <w:rFonts w:ascii="Times New Roman" w:hAnsi="Times New Roman" w:cs="Times New Roman"/>
          <w:b/>
          <w:sz w:val="24"/>
          <w:szCs w:val="24"/>
        </w:rPr>
        <w:t>Курсовая переподготовка:</w:t>
      </w:r>
    </w:p>
    <w:p w:rsidR="00D71AEB" w:rsidRPr="00D71AEB" w:rsidRDefault="00D71AEB" w:rsidP="00D71A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По обновленным стандартам курсовую переподготовку прошли все учителя, планирующие работу в 1, 5 классах. 13 человек</w:t>
      </w:r>
    </w:p>
    <w:tbl>
      <w:tblPr>
        <w:tblW w:w="10632" w:type="dxa"/>
        <w:tblInd w:w="-885" w:type="dxa"/>
        <w:tblLayout w:type="fixed"/>
        <w:tblLook w:val="04A0"/>
      </w:tblPr>
      <w:tblGrid>
        <w:gridCol w:w="960"/>
        <w:gridCol w:w="3591"/>
        <w:gridCol w:w="2268"/>
        <w:gridCol w:w="3813"/>
      </w:tblGrid>
      <w:tr w:rsidR="00D71AEB" w:rsidRPr="00D71AEB" w:rsidTr="00884CCB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AEB" w:rsidRPr="00D71AEB" w:rsidRDefault="00D71AEB" w:rsidP="008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AEB" w:rsidRPr="00D71AEB" w:rsidRDefault="00D71AEB" w:rsidP="008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AEB" w:rsidRPr="00D71AEB" w:rsidRDefault="00D71AEB" w:rsidP="008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 (согласно списку)</w:t>
            </w: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осуществлено/осуществляется (согласно списку)</w:t>
            </w:r>
          </w:p>
        </w:tc>
      </w:tr>
      <w:tr w:rsidR="00D71AEB" w:rsidRPr="00D71AEB" w:rsidTr="00884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Байрак</w:t>
            </w:r>
            <w:proofErr w:type="spellEnd"/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ГБОУ ИРО Краснодарского края</w:t>
            </w:r>
          </w:p>
        </w:tc>
      </w:tr>
      <w:tr w:rsidR="00D71AEB" w:rsidRPr="00D71AEB" w:rsidTr="00884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Еремченко</w:t>
            </w:r>
            <w:proofErr w:type="spellEnd"/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ГБОУ ИРО Краснодарского края</w:t>
            </w:r>
          </w:p>
        </w:tc>
      </w:tr>
      <w:tr w:rsidR="00D71AEB" w:rsidRPr="00D71AEB" w:rsidTr="00884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 Денис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ГБОУ ИРО Краснодарского края</w:t>
            </w:r>
          </w:p>
        </w:tc>
      </w:tr>
      <w:tr w:rsidR="00D71AEB" w:rsidRPr="00D71AEB" w:rsidTr="00884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Сидоркина Наталья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ГБОУ ИРО Краснодарского края</w:t>
            </w:r>
          </w:p>
        </w:tc>
      </w:tr>
      <w:tr w:rsidR="00D71AEB" w:rsidRPr="00D71AEB" w:rsidTr="00884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Шинкоренко</w:t>
            </w:r>
            <w:proofErr w:type="spellEnd"/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ГБОУ ИРО Краснодарского края</w:t>
            </w:r>
          </w:p>
        </w:tc>
      </w:tr>
      <w:tr w:rsidR="00D71AEB" w:rsidRPr="00D71AEB" w:rsidTr="00884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Дмитриева Александра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ГБОУ ИРО Краснодарского края</w:t>
            </w:r>
          </w:p>
        </w:tc>
      </w:tr>
      <w:tr w:rsidR="00D71AEB" w:rsidRPr="00D71AEB" w:rsidTr="00884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Бойкова</w:t>
            </w:r>
            <w:proofErr w:type="spellEnd"/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ГБОУ ИРО Краснодарского края</w:t>
            </w:r>
          </w:p>
        </w:tc>
      </w:tr>
      <w:tr w:rsidR="00D71AEB" w:rsidRPr="00D71AEB" w:rsidTr="00884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Каргова</w:t>
            </w:r>
            <w:proofErr w:type="spellEnd"/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Федоровна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ГБОУ ИРО Краснодарского края</w:t>
            </w:r>
          </w:p>
        </w:tc>
      </w:tr>
      <w:tr w:rsidR="00D71AEB" w:rsidRPr="00D71AEB" w:rsidTr="00884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Быба</w:t>
            </w:r>
            <w:proofErr w:type="spellEnd"/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ИЗО 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ГБОУ ИРО Краснодарского края</w:t>
            </w:r>
          </w:p>
        </w:tc>
      </w:tr>
      <w:tr w:rsidR="00D71AEB" w:rsidRPr="00D71AEB" w:rsidTr="00884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Быба</w:t>
            </w:r>
            <w:proofErr w:type="spellEnd"/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 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ГБОУ ИРО Краснодарского края</w:t>
            </w:r>
          </w:p>
        </w:tc>
      </w:tr>
      <w:tr w:rsidR="00D71AEB" w:rsidRPr="00D71AEB" w:rsidTr="00884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Быба</w:t>
            </w:r>
            <w:proofErr w:type="spellEnd"/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ГБОУ ИРО Краснодарского края</w:t>
            </w:r>
          </w:p>
        </w:tc>
      </w:tr>
      <w:tr w:rsidR="00D71AEB" w:rsidRPr="00D71AEB" w:rsidTr="00884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Савченко Марина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ГБОУ ИРО Краснодарского края</w:t>
            </w:r>
          </w:p>
        </w:tc>
      </w:tr>
      <w:tr w:rsidR="00D71AEB" w:rsidRPr="00D71AEB" w:rsidTr="00884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Бабаева Валентина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ГБОУ ИРО Краснодарского края</w:t>
            </w:r>
          </w:p>
        </w:tc>
      </w:tr>
      <w:tr w:rsidR="00D71AEB" w:rsidRPr="00D71AEB" w:rsidTr="00884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Менжулов</w:t>
            </w:r>
            <w:proofErr w:type="spellEnd"/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ГБОУ ИРО Краснодарского края</w:t>
            </w:r>
          </w:p>
        </w:tc>
      </w:tr>
      <w:tr w:rsidR="00D71AEB" w:rsidRPr="00D71AEB" w:rsidTr="00884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Ирина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AF4"/>
            <w:noWrap/>
            <w:vAlign w:val="bottom"/>
            <w:hideMark/>
          </w:tcPr>
          <w:p w:rsidR="00D71AEB" w:rsidRPr="00D71AEB" w:rsidRDefault="00D71AEB" w:rsidP="00884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ГБОУ ИРО Краснодарского края</w:t>
            </w:r>
          </w:p>
        </w:tc>
      </w:tr>
    </w:tbl>
    <w:p w:rsidR="00D71AEB" w:rsidRPr="00D71AEB" w:rsidRDefault="00D71AEB" w:rsidP="00D7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1AEB" w:rsidRPr="00D71AEB" w:rsidRDefault="00D71AEB" w:rsidP="00D71AEB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С 2021-2022 учебного года оценивание в школе осуществляется по средневзвешенной системе оценивания.</w:t>
      </w:r>
    </w:p>
    <w:p w:rsidR="00D71AEB" w:rsidRPr="00D71AEB" w:rsidRDefault="00D71AEB" w:rsidP="00D71AEB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lastRenderedPageBreak/>
        <w:t>В 2020 году  в школе открыт Центр цифрового и гуманитарного образования « ТОЧКА РОСТА»</w:t>
      </w:r>
    </w:p>
    <w:p w:rsidR="00D71AEB" w:rsidRPr="00D71AEB" w:rsidRDefault="00D71AEB" w:rsidP="00D71AE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В центре осуществляется подготовка </w:t>
      </w:r>
      <w:proofErr w:type="gramStart"/>
      <w:r w:rsidRPr="00D71AE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71AEB">
        <w:rPr>
          <w:rFonts w:ascii="Times New Roman" w:hAnsi="Times New Roman" w:cs="Times New Roman"/>
          <w:sz w:val="24"/>
          <w:szCs w:val="24"/>
        </w:rPr>
        <w:t xml:space="preserve"> по направлениям: информатика, химия, физика, биология, технология, ОБЖ.</w:t>
      </w:r>
    </w:p>
    <w:p w:rsidR="00D71AEB" w:rsidRPr="00D71AEB" w:rsidRDefault="00D71AEB" w:rsidP="00D71AE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- обучение проводится в кружках: «Финансовая математика», «Проектная деятельность», «Мир в объективе», «Творческие задания с среде СКРЕТЧ», «Робототехника», «Основы программирования на языке </w:t>
      </w:r>
      <w:proofErr w:type="spellStart"/>
      <w:r w:rsidRPr="00D71AEB">
        <w:rPr>
          <w:rFonts w:ascii="Times New Roman" w:hAnsi="Times New Roman" w:cs="Times New Roman"/>
          <w:sz w:val="24"/>
          <w:szCs w:val="24"/>
        </w:rPr>
        <w:t>Пайтон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>», « Шахматная гостиная», «</w:t>
      </w:r>
      <w:proofErr w:type="spellStart"/>
      <w:r w:rsidRPr="00D71AEB">
        <w:rPr>
          <w:rFonts w:ascii="Times New Roman" w:hAnsi="Times New Roman" w:cs="Times New Roman"/>
          <w:sz w:val="24"/>
          <w:szCs w:val="24"/>
        </w:rPr>
        <w:t>Мооделирование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 и конструирование одежды», «Туризм и краеведение», «Юный химик», «Чудеса химии», «Химия и здоровье», « Юные инспектора дорожного движения», «Я принимаю вызов», «Школа безопасности», «</w:t>
      </w:r>
      <w:proofErr w:type="spellStart"/>
      <w:r w:rsidRPr="00D71AEB">
        <w:rPr>
          <w:rFonts w:ascii="Times New Roman" w:hAnsi="Times New Roman" w:cs="Times New Roman"/>
          <w:sz w:val="24"/>
          <w:szCs w:val="24"/>
        </w:rPr>
        <w:t>Черчение</w:t>
      </w:r>
      <w:proofErr w:type="gramStart"/>
      <w:r w:rsidRPr="00D71AE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D71AEB">
        <w:rPr>
          <w:rFonts w:ascii="Times New Roman" w:hAnsi="Times New Roman" w:cs="Times New Roman"/>
          <w:sz w:val="24"/>
          <w:szCs w:val="24"/>
        </w:rPr>
        <w:t>рафический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 дизайн», «</w:t>
      </w:r>
      <w:proofErr w:type="spellStart"/>
      <w:r w:rsidRPr="00D71AEB">
        <w:rPr>
          <w:rFonts w:ascii="Times New Roman" w:hAnsi="Times New Roman" w:cs="Times New Roman"/>
          <w:sz w:val="24"/>
          <w:szCs w:val="24"/>
        </w:rPr>
        <w:t>Геоинфогрмационные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 технологии», «Промышленный дизайн».</w:t>
      </w:r>
    </w:p>
    <w:p w:rsidR="00D71AEB" w:rsidRPr="00D71AEB" w:rsidRDefault="00D71AEB" w:rsidP="00D71AE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Дополнительным образованием в школе охвачено 100% </w:t>
      </w:r>
      <w:proofErr w:type="gramStart"/>
      <w:r w:rsidRPr="00D71AE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71AEB">
        <w:rPr>
          <w:rFonts w:ascii="Times New Roman" w:hAnsi="Times New Roman" w:cs="Times New Roman"/>
          <w:sz w:val="24"/>
          <w:szCs w:val="24"/>
        </w:rPr>
        <w:t>.</w:t>
      </w:r>
    </w:p>
    <w:p w:rsidR="00D71AEB" w:rsidRPr="00D71AEB" w:rsidRDefault="00D71AEB" w:rsidP="00D71AEB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В 2022 году на базе школы открыта </w:t>
      </w:r>
      <w:proofErr w:type="spellStart"/>
      <w:r w:rsidRPr="00D71AEB">
        <w:rPr>
          <w:rFonts w:ascii="Times New Roman" w:hAnsi="Times New Roman" w:cs="Times New Roman"/>
          <w:sz w:val="24"/>
          <w:szCs w:val="24"/>
        </w:rPr>
        <w:t>стажировочная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 площадка по направлению: «Проектная деятельность»</w:t>
      </w:r>
    </w:p>
    <w:p w:rsidR="00202354" w:rsidRPr="00D71AEB" w:rsidRDefault="00202354" w:rsidP="002023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71AEB">
        <w:rPr>
          <w:rFonts w:ascii="Times New Roman" w:hAnsi="Times New Roman" w:cs="Times New Roman"/>
          <w:b/>
          <w:sz w:val="24"/>
          <w:szCs w:val="24"/>
        </w:rPr>
        <w:t xml:space="preserve">Организация работы с </w:t>
      </w:r>
      <w:proofErr w:type="gramStart"/>
      <w:r w:rsidRPr="00D71AEB">
        <w:rPr>
          <w:rFonts w:ascii="Times New Roman" w:hAnsi="Times New Roman" w:cs="Times New Roman"/>
          <w:b/>
          <w:sz w:val="24"/>
          <w:szCs w:val="24"/>
        </w:rPr>
        <w:t>одаренными</w:t>
      </w:r>
      <w:proofErr w:type="gramEnd"/>
      <w:r w:rsidRPr="00D71AEB">
        <w:rPr>
          <w:rFonts w:ascii="Times New Roman" w:hAnsi="Times New Roman" w:cs="Times New Roman"/>
          <w:b/>
          <w:sz w:val="24"/>
          <w:szCs w:val="24"/>
        </w:rPr>
        <w:t xml:space="preserve"> обучающимися: </w:t>
      </w:r>
    </w:p>
    <w:p w:rsidR="00202354" w:rsidRPr="00D71AEB" w:rsidRDefault="00202354" w:rsidP="002023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02354" w:rsidRPr="00D71AEB" w:rsidRDefault="00202354" w:rsidP="0020235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D71AEB">
        <w:rPr>
          <w:rFonts w:ascii="Times New Roman" w:hAnsi="Times New Roman" w:cs="Times New Roman"/>
          <w:sz w:val="24"/>
          <w:szCs w:val="24"/>
        </w:rPr>
        <w:t>В  целях  пропаганды  научных знаний, выявления  наиболее  талантливых  учащихся  в  различных областях  науки,  развития у обучающихся творческих способностей, интереса к научной деятельности  и в соответствии с  Положением о Всероссийской олимпиаде школьников, утвержденным приказом Министерства образования и науки РФ от 02.12.2009  № 695   «Об утверждении Положения о Всероссийской олимпиаде школьников»,  «Положением о проведении школьного, муниципального и регионального этапов  Всероссийской олимпиады школьников вКраснодарском</w:t>
      </w:r>
      <w:proofErr w:type="gramEnd"/>
      <w:r w:rsidRPr="00D71A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1AEB">
        <w:rPr>
          <w:rFonts w:ascii="Times New Roman" w:hAnsi="Times New Roman" w:cs="Times New Roman"/>
          <w:sz w:val="24"/>
          <w:szCs w:val="24"/>
        </w:rPr>
        <w:t>крае», утвержденным приказом  департамента  образования и науки  Краснодарского края от 22.07.2010 г. № 2411,   на основании  приказа   министерства образования и науки  Краснодарского края от 20.09.2013 года № 454  «О проведении  школьного, муниципального и регионального  этапов  Всероссийской  олимпиады  школьников, региональных олимпиад в 2013-2014 учебном  году»,  на основании  приказа отдела образования   от  08.11.2013 г. № 581  «О проведении муниципального этапа  Всероссийской олимпиады школьников, региональных олимпиад</w:t>
      </w:r>
      <w:proofErr w:type="gramEnd"/>
      <w:r w:rsidRPr="00D71AEB">
        <w:rPr>
          <w:rFonts w:ascii="Times New Roman" w:hAnsi="Times New Roman" w:cs="Times New Roman"/>
          <w:sz w:val="24"/>
          <w:szCs w:val="24"/>
        </w:rPr>
        <w:t xml:space="preserve">  в 2013-2014  учебном году»  были проведены школьный и муниципальный  туры  Всероссийской олимпиады школьников в 2013-2014  учебном году.</w:t>
      </w:r>
    </w:p>
    <w:p w:rsidR="00202354" w:rsidRPr="00D71AEB" w:rsidRDefault="00202354" w:rsidP="0020235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С 4 октября  по 24  октября  20</w:t>
      </w:r>
      <w:r w:rsidR="00D71AEB">
        <w:rPr>
          <w:rFonts w:ascii="Times New Roman" w:hAnsi="Times New Roman" w:cs="Times New Roman"/>
          <w:sz w:val="24"/>
          <w:szCs w:val="24"/>
        </w:rPr>
        <w:t>20</w:t>
      </w:r>
      <w:r w:rsidRPr="00D71AEB">
        <w:rPr>
          <w:rFonts w:ascii="Times New Roman" w:hAnsi="Times New Roman" w:cs="Times New Roman"/>
          <w:sz w:val="24"/>
          <w:szCs w:val="24"/>
        </w:rPr>
        <w:t xml:space="preserve">  года, согласно плану отдела образования, был проведен  </w:t>
      </w:r>
      <w:r w:rsidRPr="00D71AEB">
        <w:rPr>
          <w:rFonts w:ascii="Times New Roman" w:hAnsi="Times New Roman" w:cs="Times New Roman"/>
          <w:b/>
          <w:sz w:val="24"/>
          <w:szCs w:val="24"/>
        </w:rPr>
        <w:t>школьный</w:t>
      </w:r>
      <w:r w:rsidRPr="00D71AEB">
        <w:rPr>
          <w:rFonts w:ascii="Times New Roman" w:hAnsi="Times New Roman" w:cs="Times New Roman"/>
          <w:sz w:val="24"/>
          <w:szCs w:val="24"/>
        </w:rPr>
        <w:t xml:space="preserve"> тур Всероссийской олимпиады школьников.</w:t>
      </w:r>
    </w:p>
    <w:p w:rsidR="00202354" w:rsidRPr="00D71AEB" w:rsidRDefault="00202354" w:rsidP="0020235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В целях организации и проведения школьного этапа  олимпиады изданы приказы  по школе  от  20. 09. 2013  года № 210 «О проведении школьного этапа  Всероссийской олимпиады школьников в 20</w:t>
      </w:r>
      <w:r w:rsidR="00D71AEB">
        <w:rPr>
          <w:rFonts w:ascii="Times New Roman" w:hAnsi="Times New Roman" w:cs="Times New Roman"/>
          <w:sz w:val="24"/>
          <w:szCs w:val="24"/>
        </w:rPr>
        <w:t>20</w:t>
      </w:r>
      <w:r w:rsidRPr="00D71AEB">
        <w:rPr>
          <w:rFonts w:ascii="Times New Roman" w:hAnsi="Times New Roman" w:cs="Times New Roman"/>
          <w:sz w:val="24"/>
          <w:szCs w:val="24"/>
        </w:rPr>
        <w:t>-20</w:t>
      </w:r>
      <w:r w:rsidR="00D71AEB">
        <w:rPr>
          <w:rFonts w:ascii="Times New Roman" w:hAnsi="Times New Roman" w:cs="Times New Roman"/>
          <w:sz w:val="24"/>
          <w:szCs w:val="24"/>
        </w:rPr>
        <w:t>21</w:t>
      </w:r>
      <w:r w:rsidRPr="00D71AEB">
        <w:rPr>
          <w:rFonts w:ascii="Times New Roman" w:hAnsi="Times New Roman" w:cs="Times New Roman"/>
          <w:sz w:val="24"/>
          <w:szCs w:val="24"/>
        </w:rPr>
        <w:t xml:space="preserve"> учебном году»  и от 20.09.20</w:t>
      </w:r>
      <w:r w:rsidR="00D71AEB">
        <w:rPr>
          <w:rFonts w:ascii="Times New Roman" w:hAnsi="Times New Roman" w:cs="Times New Roman"/>
          <w:sz w:val="24"/>
          <w:szCs w:val="24"/>
        </w:rPr>
        <w:t>20</w:t>
      </w:r>
      <w:r w:rsidRPr="00D71AEB">
        <w:rPr>
          <w:rFonts w:ascii="Times New Roman" w:hAnsi="Times New Roman" w:cs="Times New Roman"/>
          <w:sz w:val="24"/>
          <w:szCs w:val="24"/>
        </w:rPr>
        <w:t xml:space="preserve"> года № 211 « О создании  оргкомитета и жюри  школьного этапа  Всероссийской олимпиады школьников».</w:t>
      </w:r>
    </w:p>
    <w:p w:rsidR="00202354" w:rsidRPr="00D71AEB" w:rsidRDefault="00202354" w:rsidP="0020235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 Школьный этап олимпиады проводился в соответствии с требованиями.  Задания были получены в день проведения олимпиады с сайта.  Результаты занесены в протоколы,  по результатам школьного этапа олимпиады была организована команда для участия в муниципальном  этапе  Всероссийской олимпиады школьников. В отдел образования по результатам  каждой олимпиады предоставлен  аналитический  отчет.</w:t>
      </w: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В школьных олимпиадах приняли  участие  учащиеся 5-11 классов.  </w:t>
      </w:r>
    </w:p>
    <w:p w:rsidR="00202354" w:rsidRPr="00D71AEB" w:rsidRDefault="00202354" w:rsidP="0020235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D71AEB">
        <w:rPr>
          <w:rFonts w:ascii="Times New Roman" w:hAnsi="Times New Roman" w:cs="Times New Roman"/>
          <w:sz w:val="24"/>
          <w:szCs w:val="24"/>
        </w:rPr>
        <w:t xml:space="preserve">Школьный  этап  Всесоюзной  олимпиады  школьников  проводился по предметам  учебного плана  школы (16 предметов: информатика,  английский язык,  немецкий язык, история,  литература,  математика, русский язык, ОБЖ, технология,  физическая  культура, биология, география, обществознание, физика,  химия,  </w:t>
      </w:r>
      <w:proofErr w:type="spellStart"/>
      <w:r w:rsidRPr="00D71AEB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),  а также  </w:t>
      </w:r>
      <w:r w:rsidRPr="00D71AEB">
        <w:rPr>
          <w:rFonts w:ascii="Times New Roman" w:hAnsi="Times New Roman" w:cs="Times New Roman"/>
          <w:sz w:val="24"/>
          <w:szCs w:val="24"/>
        </w:rPr>
        <w:lastRenderedPageBreak/>
        <w:t>по предметам, не входящим в учебный план: экологии,  праву, астрономии, экономике, журналистике, МХК и политехническая.</w:t>
      </w:r>
      <w:proofErr w:type="gramEnd"/>
      <w:r w:rsidRPr="00D71AEB">
        <w:rPr>
          <w:rFonts w:ascii="Times New Roman" w:hAnsi="Times New Roman" w:cs="Times New Roman"/>
          <w:sz w:val="24"/>
          <w:szCs w:val="24"/>
        </w:rPr>
        <w:t xml:space="preserve">  Всего количество </w:t>
      </w:r>
      <w:r w:rsidRPr="00D71AEB">
        <w:rPr>
          <w:rFonts w:ascii="Times New Roman" w:hAnsi="Times New Roman" w:cs="Times New Roman"/>
          <w:b/>
          <w:sz w:val="24"/>
          <w:szCs w:val="24"/>
        </w:rPr>
        <w:t>участий</w:t>
      </w:r>
      <w:r w:rsidRPr="00D71AEB">
        <w:rPr>
          <w:rFonts w:ascii="Times New Roman" w:hAnsi="Times New Roman" w:cs="Times New Roman"/>
          <w:sz w:val="24"/>
          <w:szCs w:val="24"/>
        </w:rPr>
        <w:t xml:space="preserve"> в школьных олимпиадах  с  5 по 11 класс  составляет  </w:t>
      </w:r>
      <w:r w:rsidRPr="00D71AEB">
        <w:rPr>
          <w:rStyle w:val="af"/>
          <w:rFonts w:ascii="Times New Roman" w:hAnsi="Times New Roman" w:cs="Times New Roman"/>
          <w:sz w:val="24"/>
          <w:szCs w:val="24"/>
        </w:rPr>
        <w:t xml:space="preserve">334 </w:t>
      </w:r>
      <w:r w:rsidRPr="00D71AEB">
        <w:rPr>
          <w:rFonts w:ascii="Times New Roman" w:hAnsi="Times New Roman" w:cs="Times New Roman"/>
          <w:sz w:val="24"/>
          <w:szCs w:val="24"/>
        </w:rPr>
        <w:t xml:space="preserve"> (с учетом участия одного человека в  нескольких олимпиадах).</w:t>
      </w: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5 –11-х классов (что на 7 человек   больше, чем в предыдущем учебном году).  Большинство учащихся стали участниками нескольких олимпиад.</w:t>
      </w:r>
    </w:p>
    <w:p w:rsidR="00202354" w:rsidRPr="00D71AEB" w:rsidRDefault="00202354" w:rsidP="00202354">
      <w:pPr>
        <w:shd w:val="clear" w:color="auto" w:fill="FFFFFF"/>
        <w:tabs>
          <w:tab w:val="left" w:pos="-12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ab/>
        <w:t xml:space="preserve">Победителями </w:t>
      </w:r>
      <w:r w:rsidRPr="00D71AEB">
        <w:rPr>
          <w:rFonts w:ascii="Times New Roman" w:hAnsi="Times New Roman" w:cs="Times New Roman"/>
          <w:b/>
          <w:spacing w:val="-1"/>
          <w:sz w:val="24"/>
          <w:szCs w:val="24"/>
        </w:rPr>
        <w:t xml:space="preserve">школьного </w:t>
      </w:r>
      <w:r w:rsidRPr="00D71AEB">
        <w:rPr>
          <w:rFonts w:ascii="Times New Roman" w:hAnsi="Times New Roman" w:cs="Times New Roman"/>
          <w:spacing w:val="-1"/>
          <w:sz w:val="24"/>
          <w:szCs w:val="24"/>
        </w:rPr>
        <w:t>этапа Олимпиады признаны учащиеся, набравшие наибольшее количество баллов среди всех участников олимпиады, при условии,</w:t>
      </w:r>
      <w:r w:rsidRPr="00D71AEB">
        <w:rPr>
          <w:rFonts w:ascii="Times New Roman" w:hAnsi="Times New Roman" w:cs="Times New Roman"/>
          <w:sz w:val="24"/>
          <w:szCs w:val="24"/>
        </w:rPr>
        <w:t xml:space="preserve"> что количество набранных ими баллов превышает половину максимально возможных баллов.  50 учащихся школы стали победителями и призерами  </w:t>
      </w:r>
      <w:r w:rsidRPr="00D71AEB">
        <w:rPr>
          <w:rFonts w:ascii="Times New Roman" w:hAnsi="Times New Roman" w:cs="Times New Roman"/>
          <w:b/>
          <w:sz w:val="24"/>
          <w:szCs w:val="24"/>
        </w:rPr>
        <w:t>школьного этапа</w:t>
      </w:r>
      <w:r w:rsidRPr="00D71AEB">
        <w:rPr>
          <w:rFonts w:ascii="Times New Roman" w:hAnsi="Times New Roman" w:cs="Times New Roman"/>
          <w:sz w:val="24"/>
          <w:szCs w:val="24"/>
        </w:rPr>
        <w:t xml:space="preserve"> Всероссийской олимпиады. </w:t>
      </w:r>
    </w:p>
    <w:p w:rsidR="00202354" w:rsidRPr="00D71AEB" w:rsidRDefault="00202354" w:rsidP="00202354">
      <w:pPr>
        <w:shd w:val="clear" w:color="auto" w:fill="FFFFFF"/>
        <w:tabs>
          <w:tab w:val="left" w:pos="-12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Призерами и победителями нескольких олимпиад стали: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2977"/>
        <w:gridCol w:w="865"/>
        <w:gridCol w:w="4487"/>
      </w:tblGrid>
      <w:tr w:rsidR="00202354" w:rsidRPr="00D71AEB" w:rsidTr="005E7BB4">
        <w:tc>
          <w:tcPr>
            <w:tcW w:w="1242" w:type="dxa"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865" w:type="dxa"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487" w:type="dxa"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</w:tr>
      <w:tr w:rsidR="00202354" w:rsidRPr="00D71AEB" w:rsidTr="005E7BB4">
        <w:tc>
          <w:tcPr>
            <w:tcW w:w="1242" w:type="dxa"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977" w:type="dxa"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Чикильдина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865" w:type="dxa"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87" w:type="dxa"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история, биология, литература, русский язык, химия, право, экология  (7)</w:t>
            </w:r>
          </w:p>
        </w:tc>
      </w:tr>
      <w:tr w:rsidR="00202354" w:rsidRPr="00D71AEB" w:rsidTr="005E7BB4">
        <w:tc>
          <w:tcPr>
            <w:tcW w:w="1242" w:type="dxa"/>
            <w:vMerge w:val="restart"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977" w:type="dxa"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1) Малышева Татьяна</w:t>
            </w:r>
          </w:p>
        </w:tc>
        <w:tc>
          <w:tcPr>
            <w:tcW w:w="865" w:type="dxa"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87" w:type="dxa"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английский язык, литература, русский язык, экономика, физика, право (6)</w:t>
            </w:r>
          </w:p>
        </w:tc>
      </w:tr>
      <w:tr w:rsidR="00202354" w:rsidRPr="00D71AEB" w:rsidTr="005E7BB4">
        <w:tc>
          <w:tcPr>
            <w:tcW w:w="1242" w:type="dxa"/>
            <w:vMerge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Белибина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865" w:type="dxa"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87" w:type="dxa"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история, физическая культура, биология,  литература, обществознание, химия (6)</w:t>
            </w:r>
          </w:p>
        </w:tc>
      </w:tr>
      <w:tr w:rsidR="00202354" w:rsidRPr="00D71AEB" w:rsidTr="005E7BB4">
        <w:tc>
          <w:tcPr>
            <w:tcW w:w="1242" w:type="dxa"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977" w:type="dxa"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Гук Елизавета</w:t>
            </w:r>
          </w:p>
        </w:tc>
        <w:tc>
          <w:tcPr>
            <w:tcW w:w="865" w:type="dxa"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87" w:type="dxa"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история, математика, биология, немецкий язык, экология (5)</w:t>
            </w:r>
          </w:p>
        </w:tc>
      </w:tr>
      <w:tr w:rsidR="00202354" w:rsidRPr="00D71AEB" w:rsidTr="005E7BB4">
        <w:tc>
          <w:tcPr>
            <w:tcW w:w="1242" w:type="dxa"/>
            <w:vMerge w:val="restart"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4 место</w:t>
            </w:r>
          </w:p>
        </w:tc>
        <w:tc>
          <w:tcPr>
            <w:tcW w:w="2977" w:type="dxa"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Дулина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865" w:type="dxa"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87" w:type="dxa"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английский язык, история, биология, технология (4)</w:t>
            </w:r>
          </w:p>
        </w:tc>
      </w:tr>
      <w:tr w:rsidR="00202354" w:rsidRPr="00D71AEB" w:rsidTr="005E7BB4">
        <w:tc>
          <w:tcPr>
            <w:tcW w:w="1242" w:type="dxa"/>
            <w:vMerge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КочиянЛюсик</w:t>
            </w:r>
            <w:proofErr w:type="spellEnd"/>
          </w:p>
        </w:tc>
        <w:tc>
          <w:tcPr>
            <w:tcW w:w="865" w:type="dxa"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87" w:type="dxa"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биология, русский язык, физика (4)</w:t>
            </w:r>
          </w:p>
        </w:tc>
      </w:tr>
      <w:tr w:rsidR="00202354" w:rsidRPr="00D71AEB" w:rsidTr="005E7BB4">
        <w:tc>
          <w:tcPr>
            <w:tcW w:w="1242" w:type="dxa"/>
            <w:vMerge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3) Хохлова Диана</w:t>
            </w:r>
          </w:p>
        </w:tc>
        <w:tc>
          <w:tcPr>
            <w:tcW w:w="865" w:type="dxa"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87" w:type="dxa"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искусство, история, технология, физика (4)</w:t>
            </w:r>
          </w:p>
        </w:tc>
      </w:tr>
      <w:tr w:rsidR="00202354" w:rsidRPr="00D71AEB" w:rsidTr="005E7BB4">
        <w:tc>
          <w:tcPr>
            <w:tcW w:w="1242" w:type="dxa"/>
            <w:vMerge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Ерыгина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865" w:type="dxa"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87" w:type="dxa"/>
          </w:tcPr>
          <w:p w:rsidR="00202354" w:rsidRPr="00D71AEB" w:rsidRDefault="00202354" w:rsidP="005E7BB4">
            <w:pPr>
              <w:tabs>
                <w:tab w:val="left" w:pos="-12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история, физическая культура, немецкий язык, обществознание (4)</w:t>
            </w:r>
          </w:p>
        </w:tc>
      </w:tr>
    </w:tbl>
    <w:p w:rsidR="00202354" w:rsidRPr="00D71AEB" w:rsidRDefault="00202354" w:rsidP="00202354">
      <w:pPr>
        <w:shd w:val="clear" w:color="auto" w:fill="FFFFFF"/>
        <w:tabs>
          <w:tab w:val="left" w:pos="-12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354" w:rsidRPr="00D71AEB" w:rsidRDefault="00202354" w:rsidP="00202354">
      <w:pPr>
        <w:shd w:val="clear" w:color="auto" w:fill="FFFFFF"/>
        <w:tabs>
          <w:tab w:val="left" w:pos="-120"/>
          <w:tab w:val="left" w:pos="5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2354" w:rsidRPr="00D71AEB" w:rsidRDefault="00202354" w:rsidP="00202354">
      <w:pPr>
        <w:shd w:val="clear" w:color="auto" w:fill="FFFFFF"/>
        <w:tabs>
          <w:tab w:val="left" w:pos="-12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71AEB">
        <w:rPr>
          <w:rFonts w:ascii="Times New Roman" w:hAnsi="Times New Roman" w:cs="Times New Roman"/>
          <w:sz w:val="24"/>
          <w:szCs w:val="24"/>
        </w:rPr>
        <w:t>В  2011-2012 учебном  году  впервые создана краевая база участников олимпиад (школьный этап), в которую  вошли учителя и учащиеся нашей школы (наставники и участники олимпиад, а также победители и призеры), каждый год эта база обновляется,  в 20</w:t>
      </w:r>
      <w:r w:rsidR="00D71AEB">
        <w:rPr>
          <w:rFonts w:ascii="Times New Roman" w:hAnsi="Times New Roman" w:cs="Times New Roman"/>
          <w:sz w:val="24"/>
          <w:szCs w:val="24"/>
        </w:rPr>
        <w:t>20</w:t>
      </w:r>
      <w:r w:rsidRPr="00D71AEB">
        <w:rPr>
          <w:rFonts w:ascii="Times New Roman" w:hAnsi="Times New Roman" w:cs="Times New Roman"/>
          <w:sz w:val="24"/>
          <w:szCs w:val="24"/>
        </w:rPr>
        <w:t>-20</w:t>
      </w:r>
      <w:r w:rsidR="00D71AEB">
        <w:rPr>
          <w:rFonts w:ascii="Times New Roman" w:hAnsi="Times New Roman" w:cs="Times New Roman"/>
          <w:sz w:val="24"/>
          <w:szCs w:val="24"/>
        </w:rPr>
        <w:t>21</w:t>
      </w:r>
      <w:r w:rsidRPr="00D71AEB">
        <w:rPr>
          <w:rFonts w:ascii="Times New Roman" w:hAnsi="Times New Roman" w:cs="Times New Roman"/>
          <w:sz w:val="24"/>
          <w:szCs w:val="24"/>
        </w:rPr>
        <w:t xml:space="preserve"> учебном году эта краевая база олимпиад обновлена и дополнена новыми победителями, призерами и их наставниками.</w:t>
      </w:r>
      <w:proofErr w:type="gramEnd"/>
    </w:p>
    <w:p w:rsidR="00202354" w:rsidRPr="00D71AEB" w:rsidRDefault="00202354" w:rsidP="0020235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С 12  ноября   по 06  декабря 20</w:t>
      </w:r>
      <w:r w:rsidR="00D71AEB">
        <w:rPr>
          <w:rFonts w:ascii="Times New Roman" w:hAnsi="Times New Roman" w:cs="Times New Roman"/>
          <w:sz w:val="24"/>
          <w:szCs w:val="24"/>
        </w:rPr>
        <w:t>21</w:t>
      </w:r>
      <w:r w:rsidRPr="00D71AEB">
        <w:rPr>
          <w:rFonts w:ascii="Times New Roman" w:hAnsi="Times New Roman" w:cs="Times New Roman"/>
          <w:sz w:val="24"/>
          <w:szCs w:val="24"/>
        </w:rPr>
        <w:t xml:space="preserve">  года прошел </w:t>
      </w:r>
      <w:r w:rsidRPr="00D71AEB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Pr="00D71AEB">
        <w:rPr>
          <w:rFonts w:ascii="Times New Roman" w:hAnsi="Times New Roman" w:cs="Times New Roman"/>
          <w:sz w:val="24"/>
          <w:szCs w:val="24"/>
        </w:rPr>
        <w:t xml:space="preserve"> этап Всероссийской олимпиады школьников по 23  предметам. В нем приняли участие    72  учащихся нашей школы (с учетом участия одного человека в  нескольких олимпиадах).</w:t>
      </w:r>
    </w:p>
    <w:p w:rsidR="00202354" w:rsidRPr="00D71AEB" w:rsidRDefault="00202354" w:rsidP="0020235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Гордостью школы, учителей и родителей являются  победители и призеры муниципального этапа Всероссийской олимпиады школьников.  </w:t>
      </w:r>
    </w:p>
    <w:p w:rsidR="00202354" w:rsidRPr="00D71AEB" w:rsidRDefault="00202354" w:rsidP="0020235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 Призерами </w:t>
      </w:r>
      <w:r w:rsidRPr="00D71AEB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D71AEB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 стали </w:t>
      </w:r>
      <w:r w:rsidRPr="00D71AEB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D71AEB">
        <w:rPr>
          <w:rFonts w:ascii="Times New Roman" w:hAnsi="Times New Roman" w:cs="Times New Roman"/>
          <w:sz w:val="24"/>
          <w:szCs w:val="24"/>
        </w:rPr>
        <w:t xml:space="preserve">учащихся 5-11 классов, которые завоевали </w:t>
      </w:r>
      <w:r w:rsidRPr="00D71AEB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D71AEB">
        <w:rPr>
          <w:rFonts w:ascii="Times New Roman" w:hAnsi="Times New Roman" w:cs="Times New Roman"/>
          <w:sz w:val="24"/>
          <w:szCs w:val="24"/>
        </w:rPr>
        <w:t>призовых мест:</w:t>
      </w:r>
    </w:p>
    <w:p w:rsidR="00202354" w:rsidRPr="00D71AEB" w:rsidRDefault="00202354" w:rsidP="00202354">
      <w:pPr>
        <w:shd w:val="clear" w:color="auto" w:fill="FFFFFF"/>
        <w:tabs>
          <w:tab w:val="left" w:pos="-120"/>
          <w:tab w:val="left" w:pos="540"/>
        </w:tabs>
        <w:spacing w:after="0" w:line="240" w:lineRule="auto"/>
        <w:rPr>
          <w:rFonts w:ascii="Times New Roman" w:hAnsi="Times New Roman" w:cs="Times New Roman"/>
          <w:spacing w:val="-9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0"/>
        <w:gridCol w:w="3202"/>
        <w:gridCol w:w="847"/>
        <w:gridCol w:w="1217"/>
        <w:gridCol w:w="1829"/>
        <w:gridCol w:w="1806"/>
      </w:tblGrid>
      <w:tr w:rsidR="00202354" w:rsidRPr="00D71AEB" w:rsidTr="005E7BB4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202354" w:rsidRPr="00D71AEB" w:rsidTr="005E7BB4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Белибина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Таисия Владимировна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Гамылова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202354" w:rsidRPr="00D71AEB" w:rsidTr="005E7BB4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Михнева Валерия Сергеевна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Иващенко В.С.</w:t>
            </w:r>
          </w:p>
        </w:tc>
      </w:tr>
      <w:tr w:rsidR="00202354" w:rsidRPr="00D71AEB" w:rsidTr="005E7BB4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Коптева Диана Олеговна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Бабаева В.Д.</w:t>
            </w:r>
          </w:p>
        </w:tc>
      </w:tr>
      <w:tr w:rsidR="00202354" w:rsidRPr="00D71AEB" w:rsidTr="005E7BB4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Хохлова Диана Юрьевна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Сорокина И.С.</w:t>
            </w:r>
          </w:p>
        </w:tc>
      </w:tr>
      <w:tr w:rsidR="00202354" w:rsidRPr="00D71AEB" w:rsidTr="005E7BB4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Басенцян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Сосуновна</w:t>
            </w:r>
            <w:proofErr w:type="spellEnd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Быба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</w:tbl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354" w:rsidRPr="00D71AEB" w:rsidRDefault="00202354" w:rsidP="0020235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Учителя школы входили в список жюри по проверке работ участников муниципального этапа олимпиад: Косяк Г.В., Иващенко Г.И., Сорокина И.С.,  </w:t>
      </w:r>
      <w:proofErr w:type="spellStart"/>
      <w:r w:rsidRPr="00D71AEB">
        <w:rPr>
          <w:rFonts w:ascii="Times New Roman" w:hAnsi="Times New Roman" w:cs="Times New Roman"/>
          <w:sz w:val="24"/>
          <w:szCs w:val="24"/>
        </w:rPr>
        <w:t>Чмелев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  А.Ф., </w:t>
      </w:r>
      <w:proofErr w:type="spellStart"/>
      <w:r w:rsidRPr="00D71AEB">
        <w:rPr>
          <w:rFonts w:ascii="Times New Roman" w:hAnsi="Times New Roman" w:cs="Times New Roman"/>
          <w:sz w:val="24"/>
          <w:szCs w:val="24"/>
        </w:rPr>
        <w:t>Габрелян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 А.Г., </w:t>
      </w:r>
      <w:proofErr w:type="spellStart"/>
      <w:r w:rsidRPr="00D71AEB">
        <w:rPr>
          <w:rFonts w:ascii="Times New Roman" w:hAnsi="Times New Roman" w:cs="Times New Roman"/>
          <w:sz w:val="24"/>
          <w:szCs w:val="24"/>
        </w:rPr>
        <w:t>Менжулов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 А.И., </w:t>
      </w:r>
      <w:proofErr w:type="spellStart"/>
      <w:r w:rsidRPr="00D71AEB">
        <w:rPr>
          <w:rFonts w:ascii="Times New Roman" w:hAnsi="Times New Roman" w:cs="Times New Roman"/>
          <w:sz w:val="24"/>
          <w:szCs w:val="24"/>
        </w:rPr>
        <w:t>Гамылова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 Е.И.</w:t>
      </w: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354" w:rsidRPr="00D71AEB" w:rsidRDefault="00202354" w:rsidP="00202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AEB">
        <w:rPr>
          <w:rFonts w:ascii="Times New Roman" w:hAnsi="Times New Roman" w:cs="Times New Roman"/>
          <w:b/>
          <w:sz w:val="24"/>
          <w:szCs w:val="24"/>
        </w:rPr>
        <w:t>Информация об  учителях, которые подготовили призеров</w:t>
      </w:r>
    </w:p>
    <w:p w:rsidR="00202354" w:rsidRPr="00D71AEB" w:rsidRDefault="00202354" w:rsidP="00202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AEB">
        <w:rPr>
          <w:rFonts w:ascii="Times New Roman" w:hAnsi="Times New Roman" w:cs="Times New Roman"/>
          <w:b/>
          <w:sz w:val="24"/>
          <w:szCs w:val="24"/>
        </w:rPr>
        <w:t>муниципального этапа Всероссийской олимпиады школьников</w:t>
      </w:r>
    </w:p>
    <w:p w:rsidR="00202354" w:rsidRPr="00D71AEB" w:rsidRDefault="00202354" w:rsidP="00202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в 20</w:t>
      </w:r>
      <w:r w:rsidR="00D71AEB">
        <w:rPr>
          <w:rFonts w:ascii="Times New Roman" w:hAnsi="Times New Roman" w:cs="Times New Roman"/>
          <w:sz w:val="24"/>
          <w:szCs w:val="24"/>
        </w:rPr>
        <w:t>21</w:t>
      </w:r>
      <w:r w:rsidRPr="00D71AEB">
        <w:rPr>
          <w:rFonts w:ascii="Times New Roman" w:hAnsi="Times New Roman" w:cs="Times New Roman"/>
          <w:sz w:val="24"/>
          <w:szCs w:val="24"/>
        </w:rPr>
        <w:t>-20</w:t>
      </w:r>
      <w:r w:rsidR="00D71AEB">
        <w:rPr>
          <w:rFonts w:ascii="Times New Roman" w:hAnsi="Times New Roman" w:cs="Times New Roman"/>
          <w:sz w:val="24"/>
          <w:szCs w:val="24"/>
        </w:rPr>
        <w:t>22</w:t>
      </w:r>
      <w:r w:rsidRPr="00D71AEB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1AEB">
        <w:rPr>
          <w:rFonts w:ascii="Times New Roman" w:hAnsi="Times New Roman" w:cs="Times New Roman"/>
          <w:sz w:val="24"/>
          <w:szCs w:val="24"/>
        </w:rPr>
        <w:t>Гамылова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 Е.И.          -  призеры -1</w:t>
      </w: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Иващенко В.С.         -  призеры -1</w:t>
      </w: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Бабаева В.Д.             -  призеры -1</w:t>
      </w: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Сорокина И.С.         -  призеры -1</w:t>
      </w: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1AEB">
        <w:rPr>
          <w:rFonts w:ascii="Times New Roman" w:hAnsi="Times New Roman" w:cs="Times New Roman"/>
          <w:sz w:val="24"/>
          <w:szCs w:val="24"/>
        </w:rPr>
        <w:t>Быба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 Л.Н.                 -  призеры -1</w:t>
      </w:r>
    </w:p>
    <w:p w:rsidR="00202354" w:rsidRPr="00D71AEB" w:rsidRDefault="00202354" w:rsidP="00202354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354" w:rsidRPr="00D71AEB" w:rsidRDefault="00202354" w:rsidP="00202354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 В целом, результаты школьного тура предметных олимпиад говорят о невысоком уровне подготовки учащихся к выполнению нестандартных заданий, отсутствует целенаправленная работа со стороны учителей по подготовке детей к участию в этапах всероссийской олимпиады школьников.</w:t>
      </w:r>
    </w:p>
    <w:p w:rsidR="00202354" w:rsidRPr="00D71AEB" w:rsidRDefault="00202354" w:rsidP="00202354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Помимо участия в различных этапах всероссийской олимпиады школьников учащиеся школы принимали активное участие и других олимпиадах и конкурсах. Данные о результатах приведены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  <w:gridCol w:w="1707"/>
        <w:gridCol w:w="1938"/>
        <w:gridCol w:w="1856"/>
        <w:gridCol w:w="2006"/>
        <w:gridCol w:w="1481"/>
      </w:tblGrid>
      <w:tr w:rsidR="00202354" w:rsidRPr="00D71AEB" w:rsidTr="005E7BB4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ФИ учащегося</w:t>
            </w:r>
            <w:proofErr w:type="gramStart"/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учителя, должность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02354" w:rsidRPr="00D71AEB" w:rsidTr="005E7BB4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Часнык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11 класс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Гамылова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Е.И.- учитель истории и обществознания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Конкурс  к 20 –</w:t>
            </w: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Муниципальный, краевой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202354" w:rsidRPr="00D71AEB" w:rsidTr="005E7BB4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Милана, 9 класс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Иващенко В.С., учитель физики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Конкурс   «Гагаринские чтения»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</w:t>
            </w:r>
          </w:p>
        </w:tc>
      </w:tr>
      <w:tr w:rsidR="00202354" w:rsidRPr="00D71AEB" w:rsidTr="005E7BB4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Вартапетян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, 4 класс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Якубина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Е.В.., учитель начальных классов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порфолио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02354" w:rsidRPr="00D71AEB" w:rsidTr="005E7BB4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Дегтярева Ксения, 6 класс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Шинкоренко Е.А., учитель английского языка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Олимпиада «</w:t>
            </w: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Олимпус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Призер  </w:t>
            </w:r>
          </w:p>
        </w:tc>
      </w:tr>
      <w:tr w:rsidR="00202354" w:rsidRPr="00D71AEB" w:rsidTr="005E7BB4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Долженко Виктория, 4 класс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Шинкоренко Е.А., учитель английского языка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Олимпиада «</w:t>
            </w: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Олимпус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02354" w:rsidRPr="00D71AEB" w:rsidTr="005E7BB4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Обидин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Денис, 5 класс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Сорокин Д.В., учитель математики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Олимпиада «</w:t>
            </w: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Олимпус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02354" w:rsidRPr="00D71AEB" w:rsidTr="005E7BB4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Дулина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Ирина, 6 класс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Асланова Г.С., учитель математики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Олимпиада «</w:t>
            </w: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Олимпус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202354" w:rsidRPr="00D71AEB" w:rsidTr="005E7BB4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Лыкова Валерия, 1 класс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Якубина</w:t>
            </w:r>
            <w:proofErr w:type="spellEnd"/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 Е.В.., учитель начальных классов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Конкурс «Моя жемчужина»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муниципальный, краевой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4" w:rsidRPr="00D71AEB" w:rsidRDefault="00202354" w:rsidP="005E7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AE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202354" w:rsidRPr="00D71AEB" w:rsidRDefault="00202354" w:rsidP="002023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02354" w:rsidRPr="00D71AEB" w:rsidRDefault="00202354" w:rsidP="0020235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71AEB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D71AEB">
        <w:rPr>
          <w:rFonts w:ascii="Times New Roman" w:hAnsi="Times New Roman" w:cs="Times New Roman"/>
          <w:b/>
          <w:sz w:val="24"/>
          <w:szCs w:val="24"/>
        </w:rPr>
        <w:t>воспитательной работы за 2021</w:t>
      </w:r>
      <w:r w:rsidRPr="00D71AEB">
        <w:rPr>
          <w:rFonts w:ascii="Times New Roman" w:hAnsi="Times New Roman" w:cs="Times New Roman"/>
          <w:b/>
          <w:sz w:val="24"/>
          <w:szCs w:val="24"/>
        </w:rPr>
        <w:t>-20</w:t>
      </w:r>
      <w:r w:rsidR="00D71AEB">
        <w:rPr>
          <w:rFonts w:ascii="Times New Roman" w:hAnsi="Times New Roman" w:cs="Times New Roman"/>
          <w:b/>
          <w:sz w:val="24"/>
          <w:szCs w:val="24"/>
        </w:rPr>
        <w:t>22</w:t>
      </w:r>
      <w:r w:rsidRPr="00D71AE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02354" w:rsidRPr="00D71AEB" w:rsidRDefault="00202354" w:rsidP="0020235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В 20</w:t>
      </w:r>
      <w:r w:rsidR="00D71AEB">
        <w:rPr>
          <w:rFonts w:ascii="Times New Roman" w:hAnsi="Times New Roman" w:cs="Times New Roman"/>
          <w:sz w:val="24"/>
          <w:szCs w:val="24"/>
        </w:rPr>
        <w:t>21/2022</w:t>
      </w:r>
      <w:r w:rsidRPr="00D71AEB">
        <w:rPr>
          <w:rFonts w:ascii="Times New Roman" w:hAnsi="Times New Roman" w:cs="Times New Roman"/>
          <w:sz w:val="24"/>
          <w:szCs w:val="24"/>
        </w:rPr>
        <w:t xml:space="preserve">  учебном году воспитательная работа школы осуществлялась в соответствии с целями и задачами школы на этот учебный год.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установленных целей, на выполнение задач, соответствующих реализуемому этапу развития образовательной системы школы, и на повышение эффективности учебно-воспитательного процесса, основной задачей которого является формирование гармонично развитой личности и воспитание гражданина.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Задачи ВР на 20</w:t>
      </w:r>
      <w:r w:rsidR="00D71AEB">
        <w:rPr>
          <w:rFonts w:ascii="Times New Roman" w:hAnsi="Times New Roman" w:cs="Times New Roman"/>
          <w:sz w:val="24"/>
          <w:szCs w:val="24"/>
        </w:rPr>
        <w:t>21-2022</w:t>
      </w:r>
      <w:r w:rsidRPr="00D71AEB">
        <w:rPr>
          <w:rFonts w:ascii="Times New Roman" w:hAnsi="Times New Roman" w:cs="Times New Roman"/>
          <w:sz w:val="24"/>
          <w:szCs w:val="24"/>
        </w:rPr>
        <w:t xml:space="preserve"> учебный год были следующие:</w:t>
      </w:r>
    </w:p>
    <w:p w:rsidR="00202354" w:rsidRPr="00D71AEB" w:rsidRDefault="00202354" w:rsidP="00202354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Организацию и проведение воспитательных мероприятий осуществлять исходя из интересов, интеллектуальных и физических возможностей учащихся. </w:t>
      </w:r>
    </w:p>
    <w:p w:rsidR="00202354" w:rsidRPr="00D71AEB" w:rsidRDefault="00202354" w:rsidP="00202354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Скорректировать систему воспитательной работы исходя из принципов сохранения и укрепления здоровья учащихся.</w:t>
      </w:r>
    </w:p>
    <w:p w:rsidR="00202354" w:rsidRPr="00D71AEB" w:rsidRDefault="00202354" w:rsidP="00202354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Обеспечивать реализацию личностно-ориентированного подхода при одновременном обеспечении массовости воспитательных мероприятий.</w:t>
      </w:r>
    </w:p>
    <w:p w:rsidR="00202354" w:rsidRPr="00D71AEB" w:rsidRDefault="00202354" w:rsidP="00202354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Стимулировать творческие способности учащихся во всех аспектах воспитательной работы.</w:t>
      </w:r>
    </w:p>
    <w:p w:rsidR="00202354" w:rsidRPr="00D71AEB" w:rsidRDefault="00202354" w:rsidP="00202354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Считать патриотическое воспитание учащихся одной из важнейших задач воспитания в многонациональной школе.</w:t>
      </w:r>
    </w:p>
    <w:p w:rsidR="00202354" w:rsidRPr="00D71AEB" w:rsidRDefault="00202354" w:rsidP="00202354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Для решения первой задачи при составлении плана воспитательной работы школы на 20</w:t>
      </w:r>
      <w:r w:rsidR="00D71AEB">
        <w:rPr>
          <w:rFonts w:ascii="Times New Roman" w:hAnsi="Times New Roman" w:cs="Times New Roman"/>
          <w:sz w:val="24"/>
          <w:szCs w:val="24"/>
        </w:rPr>
        <w:t>21</w:t>
      </w:r>
      <w:r w:rsidRPr="00D71AEB">
        <w:rPr>
          <w:rFonts w:ascii="Times New Roman" w:hAnsi="Times New Roman" w:cs="Times New Roman"/>
          <w:sz w:val="24"/>
          <w:szCs w:val="24"/>
        </w:rPr>
        <w:t>-20</w:t>
      </w:r>
      <w:r w:rsidR="00D71AEB">
        <w:rPr>
          <w:rFonts w:ascii="Times New Roman" w:hAnsi="Times New Roman" w:cs="Times New Roman"/>
          <w:sz w:val="24"/>
          <w:szCs w:val="24"/>
        </w:rPr>
        <w:t>22</w:t>
      </w:r>
      <w:r w:rsidRPr="00D71AEB">
        <w:rPr>
          <w:rFonts w:ascii="Times New Roman" w:hAnsi="Times New Roman" w:cs="Times New Roman"/>
          <w:sz w:val="24"/>
          <w:szCs w:val="24"/>
        </w:rPr>
        <w:t xml:space="preserve"> учебный год учитывались возрастные, физические и интеллектуальные возможности учащихся, а также их интересы. План воспитательной работы школы и внеклассная работа классных руководителей сориентированы по следующим направлениям: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Познание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Труд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Спорт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Художественное творчество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Патриотическое воспитание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Такая структура воспитательной работы позволяет охватить всех учащихся школы, исходя из их склонностей и интересов, способствует всестороннему развитию личности каждого ребенка.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eastAsia="Calibri" w:hAnsi="Times New Roman" w:cs="Times New Roman"/>
          <w:sz w:val="24"/>
          <w:szCs w:val="24"/>
        </w:rPr>
        <w:t xml:space="preserve">Школьные  секции </w:t>
      </w:r>
      <w:r w:rsidRPr="00D71AEB">
        <w:rPr>
          <w:rFonts w:ascii="Times New Roman" w:hAnsi="Times New Roman" w:cs="Times New Roman"/>
          <w:sz w:val="24"/>
          <w:szCs w:val="24"/>
        </w:rPr>
        <w:t xml:space="preserve"> 301</w:t>
      </w:r>
      <w:r w:rsidRPr="00D71AEB">
        <w:rPr>
          <w:rFonts w:ascii="Times New Roman" w:eastAsia="Calibri" w:hAnsi="Times New Roman" w:cs="Times New Roman"/>
          <w:sz w:val="24"/>
          <w:szCs w:val="24"/>
        </w:rPr>
        <w:t xml:space="preserve"> учащийся, а секции ДЮСШ – 65человек, что соответствует 100% всех учащихся школы, что и показала  проверка  Департамента образования и науки Кр</w:t>
      </w:r>
      <w:r w:rsidRPr="00D71AEB">
        <w:rPr>
          <w:rFonts w:ascii="Times New Roman" w:hAnsi="Times New Roman" w:cs="Times New Roman"/>
          <w:sz w:val="24"/>
          <w:szCs w:val="24"/>
        </w:rPr>
        <w:t>аснодарского края в августе 2014</w:t>
      </w:r>
      <w:r w:rsidRPr="00D71AEB">
        <w:rPr>
          <w:rFonts w:ascii="Times New Roman" w:eastAsia="Calibri" w:hAnsi="Times New Roman" w:cs="Times New Roman"/>
          <w:sz w:val="24"/>
          <w:szCs w:val="24"/>
        </w:rPr>
        <w:t xml:space="preserve"> года  в ходе которой наша школа признана лучшей в районе  в плане организации физкультурно- спортивной работы</w:t>
      </w:r>
      <w:proofErr w:type="gramStart"/>
      <w:r w:rsidRPr="00D71AEB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D71AEB">
        <w:rPr>
          <w:rFonts w:ascii="Times New Roman" w:eastAsia="Calibri" w:hAnsi="Times New Roman" w:cs="Times New Roman"/>
          <w:sz w:val="24"/>
          <w:szCs w:val="24"/>
        </w:rPr>
        <w:t xml:space="preserve"> оформлению документации и наглядности.  </w:t>
      </w:r>
      <w:r w:rsidRPr="00D71AEB">
        <w:rPr>
          <w:rFonts w:ascii="Times New Roman" w:hAnsi="Times New Roman" w:cs="Times New Roman"/>
          <w:sz w:val="24"/>
          <w:szCs w:val="24"/>
        </w:rPr>
        <w:t xml:space="preserve">Для решения этой задачи совместно с учителями физической культуры:  Савченко М.Н. </w:t>
      </w:r>
      <w:r w:rsidRPr="00D71AEB">
        <w:rPr>
          <w:rStyle w:val="c2"/>
          <w:rFonts w:ascii="Times New Roman" w:hAnsi="Times New Roman" w:cs="Times New Roman"/>
          <w:sz w:val="24"/>
          <w:szCs w:val="24"/>
        </w:rPr>
        <w:t xml:space="preserve">, которая по итогам 2014   года была </w:t>
      </w:r>
      <w:proofErr w:type="spellStart"/>
      <w:r w:rsidRPr="00D71AEB">
        <w:rPr>
          <w:rStyle w:val="c2"/>
          <w:rFonts w:ascii="Times New Roman" w:hAnsi="Times New Roman" w:cs="Times New Roman"/>
          <w:sz w:val="24"/>
          <w:szCs w:val="24"/>
        </w:rPr>
        <w:t>нараждена</w:t>
      </w:r>
      <w:proofErr w:type="spellEnd"/>
      <w:r w:rsidRPr="00D71AEB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Pr="00D71AEB">
        <w:rPr>
          <w:rStyle w:val="c2"/>
          <w:rFonts w:ascii="Times New Roman" w:hAnsi="Times New Roman" w:cs="Times New Roman"/>
          <w:sz w:val="24"/>
          <w:szCs w:val="24"/>
        </w:rPr>
        <w:lastRenderedPageBreak/>
        <w:t xml:space="preserve">грамотой </w:t>
      </w:r>
      <w:r w:rsidRPr="00D71AEB">
        <w:rPr>
          <w:rFonts w:ascii="Times New Roman" w:eastAsia="Calibri" w:hAnsi="Times New Roman" w:cs="Times New Roman"/>
          <w:sz w:val="24"/>
          <w:szCs w:val="24"/>
        </w:rPr>
        <w:t>Департамента образования и науки Кр</w:t>
      </w:r>
      <w:r w:rsidRPr="00D71AEB">
        <w:rPr>
          <w:rFonts w:ascii="Times New Roman" w:hAnsi="Times New Roman" w:cs="Times New Roman"/>
          <w:sz w:val="24"/>
          <w:szCs w:val="24"/>
        </w:rPr>
        <w:t>аснодарского края</w:t>
      </w:r>
      <w:proofErr w:type="gramStart"/>
      <w:r w:rsidRPr="00D71AE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71AEB">
        <w:rPr>
          <w:rFonts w:ascii="Times New Roman" w:hAnsi="Times New Roman" w:cs="Times New Roman"/>
          <w:sz w:val="24"/>
          <w:szCs w:val="24"/>
        </w:rPr>
        <w:t xml:space="preserve"> Баёв А.В ,награжден грамотой  </w:t>
      </w:r>
      <w:r w:rsidRPr="00D71AEB">
        <w:rPr>
          <w:rStyle w:val="c2"/>
          <w:rFonts w:ascii="Times New Roman" w:hAnsi="Times New Roman" w:cs="Times New Roman"/>
          <w:sz w:val="24"/>
          <w:szCs w:val="24"/>
        </w:rPr>
        <w:t>главы муниципального образования Отрадненский район</w:t>
      </w:r>
      <w:r w:rsidRPr="00D71AEB">
        <w:rPr>
          <w:rFonts w:ascii="Times New Roman" w:hAnsi="Times New Roman" w:cs="Times New Roman"/>
          <w:sz w:val="24"/>
          <w:szCs w:val="24"/>
        </w:rPr>
        <w:t xml:space="preserve">, Герасевой Н.В.и преподавателем ОБЖ </w:t>
      </w:r>
      <w:proofErr w:type="spellStart"/>
      <w:r w:rsidRPr="00D71AEB">
        <w:rPr>
          <w:rFonts w:ascii="Times New Roman" w:hAnsi="Times New Roman" w:cs="Times New Roman"/>
          <w:sz w:val="24"/>
          <w:szCs w:val="24"/>
        </w:rPr>
        <w:t>Менжуловым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  А.И.  в течение учебного года проводились следующие мероприятия, направленные на сохранение и укрепление здоровья учащихся:</w:t>
      </w:r>
    </w:p>
    <w:p w:rsidR="00202354" w:rsidRPr="00D71AEB" w:rsidRDefault="00202354" w:rsidP="00202354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спортивно-массовые мероприятия и Дни здоровья;</w:t>
      </w:r>
    </w:p>
    <w:p w:rsidR="00202354" w:rsidRPr="00D71AEB" w:rsidRDefault="00202354" w:rsidP="00202354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AEB">
        <w:rPr>
          <w:rFonts w:ascii="Times New Roman" w:hAnsi="Times New Roman" w:cs="Times New Roman"/>
          <w:sz w:val="24"/>
          <w:szCs w:val="24"/>
        </w:rPr>
        <w:t>внутришкольные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 спортивные соревнования и подготовка команд для участия в районных и краевых  соревнованиях;</w:t>
      </w:r>
    </w:p>
    <w:p w:rsidR="00202354" w:rsidRPr="00D71AEB" w:rsidRDefault="00202354" w:rsidP="00202354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кружковые занятия по волейболу,  футболу, баскетболу и ОФП.</w:t>
      </w:r>
    </w:p>
    <w:p w:rsidR="00202354" w:rsidRPr="00D71AEB" w:rsidRDefault="00202354" w:rsidP="00202354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участие в краевом многодневном походе «Боевыми тропами Кавказа», районный туристический слет.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Проводились </w:t>
      </w:r>
      <w:proofErr w:type="spellStart"/>
      <w:r w:rsidRPr="00D71AEB">
        <w:rPr>
          <w:rFonts w:ascii="Times New Roman" w:hAnsi="Times New Roman" w:cs="Times New Roman"/>
          <w:sz w:val="24"/>
          <w:szCs w:val="24"/>
        </w:rPr>
        <w:t>внутришкольные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 соревнования по волейболу, футболу, баскетболу, теннису (5-11 классы), веселые старты (эстафеты в рамках Дней здоровья),  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Сборные команды школы приняли участие в 11  районных , 2 зональных и  2 краевых  соревнованиях:</w:t>
      </w:r>
    </w:p>
    <w:p w:rsidR="00202354" w:rsidRPr="00D71AEB" w:rsidRDefault="00202354" w:rsidP="00202354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районные соревнования по волейболу;</w:t>
      </w:r>
    </w:p>
    <w:p w:rsidR="00202354" w:rsidRPr="00D71AEB" w:rsidRDefault="00202354" w:rsidP="00202354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краевые и зональные  соревнования по волейболу;</w:t>
      </w:r>
    </w:p>
    <w:p w:rsidR="00202354" w:rsidRPr="00D71AEB" w:rsidRDefault="00202354" w:rsidP="00202354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районные соревнования по футболу;</w:t>
      </w:r>
    </w:p>
    <w:p w:rsidR="00202354" w:rsidRPr="00D71AEB" w:rsidRDefault="00202354" w:rsidP="00202354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районный туристический слет</w:t>
      </w:r>
      <w:proofErr w:type="gramStart"/>
      <w:r w:rsidRPr="00D71AE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202354" w:rsidRPr="00D71AEB" w:rsidRDefault="00202354" w:rsidP="00202354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районные соревнования по </w:t>
      </w:r>
      <w:proofErr w:type="spellStart"/>
      <w:r w:rsidRPr="00D71AEB">
        <w:rPr>
          <w:rFonts w:ascii="Times New Roman" w:hAnsi="Times New Roman" w:cs="Times New Roman"/>
          <w:sz w:val="24"/>
          <w:szCs w:val="24"/>
        </w:rPr>
        <w:t>стритболу</w:t>
      </w:r>
      <w:proofErr w:type="spellEnd"/>
    </w:p>
    <w:p w:rsidR="00202354" w:rsidRPr="00D71AEB" w:rsidRDefault="00202354" w:rsidP="00202354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районные соревнования по баскетболу;</w:t>
      </w:r>
    </w:p>
    <w:p w:rsidR="00202354" w:rsidRPr="00D71AEB" w:rsidRDefault="00202354" w:rsidP="00202354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1AEB">
        <w:rPr>
          <w:rFonts w:ascii="Times New Roman" w:hAnsi="Times New Roman" w:cs="Times New Roman"/>
          <w:sz w:val="24"/>
          <w:szCs w:val="24"/>
        </w:rPr>
        <w:t>военно- спортивной</w:t>
      </w:r>
      <w:proofErr w:type="gramEnd"/>
      <w:r w:rsidRPr="00D71AEB">
        <w:rPr>
          <w:rFonts w:ascii="Times New Roman" w:hAnsi="Times New Roman" w:cs="Times New Roman"/>
          <w:sz w:val="24"/>
          <w:szCs w:val="24"/>
        </w:rPr>
        <w:t xml:space="preserve"> эстафете посвященной Дню защитника Отечества;</w:t>
      </w:r>
    </w:p>
    <w:p w:rsidR="00202354" w:rsidRPr="00D71AEB" w:rsidRDefault="00202354" w:rsidP="00202354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в  краевом  многодневном  походе </w:t>
      </w:r>
      <w:proofErr w:type="gramStart"/>
      <w:r w:rsidRPr="00D71AEB">
        <w:rPr>
          <w:rFonts w:ascii="Times New Roman" w:hAnsi="Times New Roman" w:cs="Times New Roman"/>
          <w:sz w:val="24"/>
          <w:szCs w:val="24"/>
        </w:rPr>
        <w:t xml:space="preserve">(  </w:t>
      </w:r>
      <w:proofErr w:type="spellStart"/>
      <w:proofErr w:type="gramEnd"/>
      <w:r w:rsidRPr="00D71AEB">
        <w:rPr>
          <w:rFonts w:ascii="Times New Roman" w:hAnsi="Times New Roman" w:cs="Times New Roman"/>
          <w:sz w:val="24"/>
          <w:szCs w:val="24"/>
        </w:rPr>
        <w:t>Каргова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 Е.Ф.) </w:t>
      </w:r>
    </w:p>
    <w:p w:rsidR="00202354" w:rsidRPr="00D71AEB" w:rsidRDefault="00202354" w:rsidP="00202354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Предполагается расширить данное направление работы в следующем учебном году и в целях сохранения и укрепления здоровья учащихся, формирования положительных мотиваций к занятиям спортом провести в 2015-2016 учебном году  школьную спартакиаду.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Третье и четвертое направление воспитательной работы позволяют осуществлять личностно-ориентированный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работы. 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практически каждого ученика.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В системе воспитательной работы школы можно выделить несколько направлений, способствующих реализации личностно-ориентированного подхода: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Ключевые творческие дела</w:t>
      </w:r>
    </w:p>
    <w:p w:rsidR="00202354" w:rsidRPr="00D71AEB" w:rsidRDefault="00202354" w:rsidP="00202354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Участие в школьных, районных, краевых конкурсах, Диденко Т.В. по итогам конкурса «Лучший классный руководитель» награждена грамотой главы муниципального образования Отрадненский район А.В. </w:t>
      </w:r>
      <w:proofErr w:type="spellStart"/>
      <w:r w:rsidRPr="00D71AEB">
        <w:rPr>
          <w:rFonts w:ascii="Times New Roman" w:hAnsi="Times New Roman" w:cs="Times New Roman"/>
          <w:sz w:val="24"/>
          <w:szCs w:val="24"/>
        </w:rPr>
        <w:t>Волненко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>;</w:t>
      </w:r>
    </w:p>
    <w:p w:rsidR="00202354" w:rsidRPr="00D71AEB" w:rsidRDefault="00202354" w:rsidP="00202354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организация выездных экскурсий, посещение музеев, выставок;</w:t>
      </w:r>
    </w:p>
    <w:p w:rsidR="00202354" w:rsidRPr="00D71AEB" w:rsidRDefault="00202354" w:rsidP="00202354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Система дополнительного образования;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Ключевые творческие дела это основа организационно-массовой работы, те мероприятия, которые отражают традиции школы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Первый звонок;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lastRenderedPageBreak/>
        <w:t>Туристический слет;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Классные часы;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«Казачьи игры»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Конкурс «А, ну-ка парни»;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Масленица;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Конкурс «А, ну-ка девушки»;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«Битва хоров»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Последний звонок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 w:rsidRPr="00D71AE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71AEB">
        <w:rPr>
          <w:rFonts w:ascii="Times New Roman" w:hAnsi="Times New Roman" w:cs="Times New Roman"/>
          <w:sz w:val="24"/>
          <w:szCs w:val="24"/>
        </w:rPr>
        <w:t xml:space="preserve"> всего года  проходят интересные спортивные и художественно- эстетические конкурсы. Это одно из самых ярких и любимых ребятами мероприятий, позволяющее каждому ученику найти себе занятие по душе и решающее целый ряд воспитательных задач:</w:t>
      </w:r>
    </w:p>
    <w:p w:rsidR="00202354" w:rsidRPr="00D71AEB" w:rsidRDefault="00202354" w:rsidP="00202354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сохранение и укрепление здоровья учащихся;</w:t>
      </w:r>
    </w:p>
    <w:p w:rsidR="00202354" w:rsidRPr="00D71AEB" w:rsidRDefault="00202354" w:rsidP="00202354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развитие творческих способностей;</w:t>
      </w:r>
    </w:p>
    <w:p w:rsidR="00202354" w:rsidRPr="00D71AEB" w:rsidRDefault="00202354" w:rsidP="00202354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формирование и развитие коммуникативных навыков;</w:t>
      </w:r>
    </w:p>
    <w:p w:rsidR="00202354" w:rsidRPr="00D71AEB" w:rsidRDefault="00202354" w:rsidP="00202354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воспитание бережного отношения к природе.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Традиционные «А, ну-ка парни» — мероприятие, приуроченное к празднованию Дня защитника Отечества, разработано на основе гендерного подхода с учетом </w:t>
      </w:r>
      <w:proofErr w:type="spellStart"/>
      <w:r w:rsidRPr="00D71AEB">
        <w:rPr>
          <w:rFonts w:ascii="Times New Roman" w:hAnsi="Times New Roman" w:cs="Times New Roman"/>
          <w:sz w:val="24"/>
          <w:szCs w:val="24"/>
        </w:rPr>
        <w:t>ителлектуальных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, возрастных и </w:t>
      </w:r>
      <w:proofErr w:type="spellStart"/>
      <w:proofErr w:type="gramStart"/>
      <w:r w:rsidRPr="00D71AEB">
        <w:rPr>
          <w:rFonts w:ascii="Times New Roman" w:hAnsi="Times New Roman" w:cs="Times New Roman"/>
          <w:sz w:val="24"/>
          <w:szCs w:val="24"/>
        </w:rPr>
        <w:t>психо-физиологических</w:t>
      </w:r>
      <w:proofErr w:type="spellEnd"/>
      <w:proofErr w:type="gramEnd"/>
      <w:r w:rsidRPr="00D71AEB">
        <w:rPr>
          <w:rFonts w:ascii="Times New Roman" w:hAnsi="Times New Roman" w:cs="Times New Roman"/>
          <w:sz w:val="24"/>
          <w:szCs w:val="24"/>
        </w:rPr>
        <w:t xml:space="preserve"> возможностей мальчиков младшего и среднего подросткового возраста и проводится для учеников 6– 11 классов.  Конкурсы проходят  в спортивном зале. Участников ждал ряд </w:t>
      </w:r>
      <w:proofErr w:type="gramStart"/>
      <w:r w:rsidRPr="00D71AEB">
        <w:rPr>
          <w:rFonts w:ascii="Times New Roman" w:hAnsi="Times New Roman" w:cs="Times New Roman"/>
          <w:sz w:val="24"/>
          <w:szCs w:val="24"/>
        </w:rPr>
        <w:t>испытаний</w:t>
      </w:r>
      <w:proofErr w:type="gramEnd"/>
      <w:r w:rsidRPr="00D71AEB">
        <w:rPr>
          <w:rFonts w:ascii="Times New Roman" w:hAnsi="Times New Roman" w:cs="Times New Roman"/>
          <w:sz w:val="24"/>
          <w:szCs w:val="24"/>
        </w:rPr>
        <w:t xml:space="preserve"> как в интеллектуальных, так и в спортивных конкурсах.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«А, ну-ка девушки», одно из самых ярких и зрелищных мероприятий в школе, позволяет создать условия для раскрытия индивидуальности, способствует развитию эстетического начала, культуры поведения как элементов атрибутики личности девушки. Участвуют в конкурсе ученицы 5 – 11 классов. Девушкам </w:t>
      </w:r>
      <w:proofErr w:type="gramStart"/>
      <w:r w:rsidRPr="00D71AEB">
        <w:rPr>
          <w:rFonts w:ascii="Times New Roman" w:hAnsi="Times New Roman" w:cs="Times New Roman"/>
          <w:sz w:val="24"/>
          <w:szCs w:val="24"/>
        </w:rPr>
        <w:t>представляется возможность</w:t>
      </w:r>
      <w:proofErr w:type="gramEnd"/>
      <w:r w:rsidRPr="00D71AEB">
        <w:rPr>
          <w:rFonts w:ascii="Times New Roman" w:hAnsi="Times New Roman" w:cs="Times New Roman"/>
          <w:sz w:val="24"/>
          <w:szCs w:val="24"/>
        </w:rPr>
        <w:t xml:space="preserve"> продемонстрировать свои таланты и умения в самых разнообразных испытаниях: представление команды,   спортивный и  творческий конкурсы.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«Последний звонок» — яркое и значимое событие в жизни школы, праздник выпускников, на котором подводятся итоги школьной жизни</w:t>
      </w:r>
      <w:proofErr w:type="gramStart"/>
      <w:r w:rsidRPr="00D71AEB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В традиционных школьных мероприятиях участвуют все классы, но степень активности классов в жизни школы, естественно, разная. Это связано с работой классных руководителей их желанием и умением организовать, зажечь детей, умением привлекать к участию в мероприятиях каждого ученика. Большое значение имеет </w:t>
      </w:r>
      <w:proofErr w:type="spellStart"/>
      <w:r w:rsidRPr="00D71AE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 классного коллектива, отношения между учениками в классе.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Для формирования «имиджа» школы, обмена опытом, выхода учеников школы на более высокий уровень особое значение имеет участие в районных и краевых станичных мероприятиях</w:t>
      </w:r>
      <w:proofErr w:type="gramStart"/>
      <w:r w:rsidRPr="00D71AE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71AEB">
        <w:rPr>
          <w:rFonts w:ascii="Times New Roman" w:hAnsi="Times New Roman" w:cs="Times New Roman"/>
          <w:sz w:val="24"/>
          <w:szCs w:val="24"/>
        </w:rPr>
        <w:t xml:space="preserve">  Ребята, которые принимают участие в этих конкурсах приобретают новые навыки и умения и получают возможность проявить свои таланты за пределами школы, что зачастую положительно сказывается на их дальнейшем творческом росте и позволяет выйти на более высокий уровень. В этом учебном году ученики школы приняли участие в следующих мероприятиях:</w:t>
      </w:r>
    </w:p>
    <w:p w:rsidR="00202354" w:rsidRPr="00D71AEB" w:rsidRDefault="00202354" w:rsidP="00202354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Краевая викторина «Эврика»;</w:t>
      </w:r>
    </w:p>
    <w:p w:rsidR="00202354" w:rsidRPr="00D71AEB" w:rsidRDefault="00202354" w:rsidP="00202354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Краевой конкурс на лучшую работу юных помощников милиции;</w:t>
      </w:r>
    </w:p>
    <w:p w:rsidR="00202354" w:rsidRPr="00D71AEB" w:rsidRDefault="00202354" w:rsidP="00202354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Районный конкурс «Безопасное колесо»-2 место в районе;</w:t>
      </w:r>
    </w:p>
    <w:p w:rsidR="00202354" w:rsidRPr="00D71AEB" w:rsidRDefault="00202354" w:rsidP="00202354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lastRenderedPageBreak/>
        <w:t>Краевой конкурс проектов;</w:t>
      </w:r>
    </w:p>
    <w:p w:rsidR="00202354" w:rsidRPr="00D71AEB" w:rsidRDefault="00202354" w:rsidP="00202354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Краевой конкурс «Волонтеры Кубани за здоровый образ жизни».</w:t>
      </w:r>
    </w:p>
    <w:p w:rsidR="00202354" w:rsidRPr="00D71AEB" w:rsidRDefault="00202354" w:rsidP="00202354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Краевой конкурс «Дядя Степа</w:t>
      </w:r>
      <w:proofErr w:type="gramStart"/>
      <w:r w:rsidRPr="00D71AEB">
        <w:rPr>
          <w:rFonts w:ascii="Times New Roman" w:hAnsi="Times New Roman" w:cs="Times New Roman"/>
          <w:sz w:val="24"/>
          <w:szCs w:val="24"/>
        </w:rPr>
        <w:t>»-</w:t>
      </w:r>
      <w:proofErr w:type="spellStart"/>
      <w:proofErr w:type="gramEnd"/>
      <w:r w:rsidRPr="00D71AEB">
        <w:rPr>
          <w:rFonts w:ascii="Times New Roman" w:hAnsi="Times New Roman" w:cs="Times New Roman"/>
          <w:sz w:val="24"/>
          <w:szCs w:val="24"/>
        </w:rPr>
        <w:t>Амазарян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 Д.С., </w:t>
      </w:r>
      <w:proofErr w:type="spellStart"/>
      <w:r w:rsidRPr="00D71AEB">
        <w:rPr>
          <w:rFonts w:ascii="Times New Roman" w:hAnsi="Times New Roman" w:cs="Times New Roman"/>
          <w:sz w:val="24"/>
          <w:szCs w:val="24"/>
        </w:rPr>
        <w:t>Гамылова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 Е.И., Шинкоренко Е.А..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                 Команды  награждены дипломами участников и лауреатов.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Важную роль в воспитательной работе играет школьная библиотека. </w:t>
      </w:r>
      <w:proofErr w:type="gramStart"/>
      <w:r w:rsidRPr="00D71AEB">
        <w:rPr>
          <w:rFonts w:ascii="Times New Roman" w:hAnsi="Times New Roman" w:cs="Times New Roman"/>
          <w:sz w:val="24"/>
          <w:szCs w:val="24"/>
        </w:rPr>
        <w:t>Участие в различных конкурсах и совместная работа с районными и городскими библиотеками позволяет Косяк Е.А.  (заведующая библиотекой школы) вовлекать все больше учащихся в ряды читателей, что особенно актуально в наше время, когда книга теряет свои позиции учителя и воспитателя разносторонне развитой личности, по сравнению с компьютерами и различными техническими развлекательными средствами современной жизни.</w:t>
      </w:r>
      <w:proofErr w:type="gramEnd"/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Одним из важнейших направлений воспитательной работы в школе является патриотическое воспитание. Организация и проведение мероприятий, имеющих патриотическую направленность, способствует формированию гражданской позиции, воспитывает чувство любви и уважения к своей стране, ее истории и традициям. По данному направлению в 2014-2015 учебном году проводились следующие мероприятия: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Встреча с ветеранами ВОВ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 Конференция на базе школы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Волонтерская помощь </w:t>
      </w:r>
      <w:proofErr w:type="spellStart"/>
      <w:r w:rsidRPr="00D71AEB">
        <w:rPr>
          <w:rFonts w:ascii="Times New Roman" w:hAnsi="Times New Roman" w:cs="Times New Roman"/>
          <w:sz w:val="24"/>
          <w:szCs w:val="24"/>
        </w:rPr>
        <w:t>Голигорову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 Н.Н. (Иващенко Г.И.)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Вахта Памяти на мемориале в парке ст</w:t>
      </w:r>
      <w:proofErr w:type="gramStart"/>
      <w:r w:rsidRPr="00D71AE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71AEB">
        <w:rPr>
          <w:rFonts w:ascii="Times New Roman" w:hAnsi="Times New Roman" w:cs="Times New Roman"/>
          <w:sz w:val="24"/>
          <w:szCs w:val="24"/>
        </w:rPr>
        <w:t xml:space="preserve">традной 9 мая 2015 года, Парад Победы  мн.др. 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Тематические классные часы 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Выводы: В целом, можно сказать, что задачи, поставленные на 2014-2015 учебный год, выполнены: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Воспитательная работа школы основывалась на принципах сохранения и укрепления здоровья учащихся.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Несмотря на это, план воспитательной работы реализован не в полном объеме: некоторые мероприятия были отменены или проведены  за счет несогласованности планов школы и отдела образования.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Исходя из вышесказанного, учитывая потребности учащихся и их родителей и необходимость развития воспитательной системы школы в 2015-2016 учебном году необходимо решать следующие воспитательные задачи: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Усиление роли семьи в воспитании детей и привлечение родителей к организации учебно-воспитательного процесса;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Создание условий для сохранения и укрепления здоровья учащихся;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Создание условий для самореализации личности каждого ученика;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Формирование в школьном коллективе детей и взрослых уважительного отношения к правам друг друга;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Повышение эффективности работы по воспитанию гражданственности, патриотизма, духовности;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>Формирование у детей нравственной и правовой культуры;</w:t>
      </w:r>
    </w:p>
    <w:p w:rsidR="00202354" w:rsidRPr="00D71AEB" w:rsidRDefault="00202354" w:rsidP="00202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Усилить работу с трудными подростками, состоящими на </w:t>
      </w:r>
      <w:proofErr w:type="spellStart"/>
      <w:r w:rsidRPr="00D71AEB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D71AEB">
        <w:rPr>
          <w:rFonts w:ascii="Times New Roman" w:hAnsi="Times New Roman" w:cs="Times New Roman"/>
          <w:sz w:val="24"/>
          <w:szCs w:val="24"/>
        </w:rPr>
        <w:t xml:space="preserve"> учете, на учете в ИПД</w:t>
      </w:r>
    </w:p>
    <w:p w:rsidR="00202354" w:rsidRPr="00D71AEB" w:rsidRDefault="00202354" w:rsidP="00202354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</w:pPr>
    </w:p>
    <w:p w:rsidR="00202354" w:rsidRPr="00D71AEB" w:rsidRDefault="00202354" w:rsidP="00202354">
      <w:pPr>
        <w:tabs>
          <w:tab w:val="left" w:pos="59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AEB">
        <w:rPr>
          <w:rFonts w:ascii="Times New Roman" w:hAnsi="Times New Roman" w:cs="Times New Roman"/>
          <w:sz w:val="24"/>
          <w:szCs w:val="24"/>
        </w:rPr>
        <w:t xml:space="preserve">Таким образом, основываясь на анализе работы школы за прошедший учебный год </w:t>
      </w:r>
    </w:p>
    <w:p w:rsidR="00202354" w:rsidRPr="00D71AEB" w:rsidRDefault="00202354" w:rsidP="00202354">
      <w:pPr>
        <w:numPr>
          <w:ilvl w:val="0"/>
          <w:numId w:val="4"/>
        </w:numPr>
        <w:tabs>
          <w:tab w:val="left" w:pos="591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71AEB">
        <w:rPr>
          <w:rFonts w:ascii="Times New Roman" w:hAnsi="Times New Roman" w:cs="Times New Roman"/>
          <w:b/>
          <w:sz w:val="24"/>
          <w:szCs w:val="24"/>
        </w:rPr>
        <w:t xml:space="preserve">Тему работы школы целесообразно сформулировать как </w:t>
      </w:r>
    </w:p>
    <w:p w:rsidR="00202354" w:rsidRPr="00D71AEB" w:rsidRDefault="00202354" w:rsidP="00202354">
      <w:pPr>
        <w:tabs>
          <w:tab w:val="left" w:pos="591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1AEB">
        <w:rPr>
          <w:rFonts w:ascii="Times New Roman" w:hAnsi="Times New Roman" w:cs="Times New Roman"/>
          <w:b/>
          <w:i/>
          <w:sz w:val="24"/>
          <w:szCs w:val="24"/>
        </w:rPr>
        <w:t>- воспитание успешного ученика.</w:t>
      </w:r>
    </w:p>
    <w:p w:rsidR="00202354" w:rsidRPr="00D71AEB" w:rsidRDefault="00202354" w:rsidP="00202354">
      <w:pPr>
        <w:numPr>
          <w:ilvl w:val="0"/>
          <w:numId w:val="4"/>
        </w:numPr>
        <w:tabs>
          <w:tab w:val="left" w:pos="591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71AEB">
        <w:rPr>
          <w:rFonts w:ascii="Times New Roman" w:hAnsi="Times New Roman" w:cs="Times New Roman"/>
          <w:b/>
          <w:sz w:val="24"/>
          <w:szCs w:val="24"/>
        </w:rPr>
        <w:lastRenderedPageBreak/>
        <w:t>Методическую тему:</w:t>
      </w:r>
    </w:p>
    <w:p w:rsidR="00202354" w:rsidRPr="00D71AEB" w:rsidRDefault="00202354" w:rsidP="00202354">
      <w:pPr>
        <w:pStyle w:val="a6"/>
        <w:ind w:firstLine="0"/>
        <w:jc w:val="both"/>
        <w:rPr>
          <w:b/>
          <w:bCs/>
          <w:i/>
          <w:iCs/>
        </w:rPr>
      </w:pPr>
      <w:r w:rsidRPr="00D71AEB">
        <w:rPr>
          <w:b/>
          <w:bCs/>
          <w:i/>
          <w:iCs/>
        </w:rPr>
        <w:t xml:space="preserve">- Формы организации работы с учащимися, ориентированные на достижение предметных  </w:t>
      </w:r>
      <w:proofErr w:type="spellStart"/>
      <w:r w:rsidRPr="00D71AEB">
        <w:rPr>
          <w:b/>
          <w:bCs/>
          <w:i/>
          <w:iCs/>
        </w:rPr>
        <w:t>метапредметных</w:t>
      </w:r>
      <w:proofErr w:type="spellEnd"/>
      <w:r w:rsidRPr="00D71AEB">
        <w:rPr>
          <w:b/>
          <w:bCs/>
          <w:i/>
          <w:iCs/>
        </w:rPr>
        <w:t xml:space="preserve">  результатов в соответствии с требованиями ФГОС.</w:t>
      </w:r>
    </w:p>
    <w:p w:rsidR="00202354" w:rsidRPr="00D71AEB" w:rsidRDefault="00202354" w:rsidP="00202354">
      <w:pPr>
        <w:tabs>
          <w:tab w:val="left" w:pos="59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354" w:rsidRPr="00D71AEB" w:rsidRDefault="00202354" w:rsidP="00202354">
      <w:pPr>
        <w:numPr>
          <w:ilvl w:val="0"/>
          <w:numId w:val="4"/>
        </w:numPr>
        <w:tabs>
          <w:tab w:val="left" w:pos="591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71AEB">
        <w:rPr>
          <w:rFonts w:ascii="Times New Roman" w:hAnsi="Times New Roman" w:cs="Times New Roman"/>
          <w:b/>
          <w:sz w:val="24"/>
          <w:szCs w:val="24"/>
        </w:rPr>
        <w:t xml:space="preserve">Тема воспитательной работы: </w:t>
      </w:r>
    </w:p>
    <w:p w:rsidR="00202354" w:rsidRPr="00D71AEB" w:rsidRDefault="00202354" w:rsidP="00202354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D71AEB">
        <w:rPr>
          <w:rFonts w:ascii="Times New Roman" w:hAnsi="Times New Roman" w:cs="Times New Roman"/>
          <w:b/>
          <w:i/>
          <w:sz w:val="24"/>
          <w:szCs w:val="24"/>
        </w:rPr>
        <w:t>- «Создание наиболее благоприятных условий для формирования у школьников отношения к здоровому образу жизни, как к одному из главных путей в достижении успеха»</w:t>
      </w:r>
    </w:p>
    <w:p w:rsidR="00202354" w:rsidRPr="00D71AEB" w:rsidRDefault="00202354" w:rsidP="002023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D7D43" w:rsidRPr="00D71AEB" w:rsidRDefault="00BD7D43" w:rsidP="00202354">
      <w:pPr>
        <w:ind w:firstLine="360"/>
        <w:jc w:val="both"/>
        <w:rPr>
          <w:sz w:val="24"/>
          <w:szCs w:val="24"/>
        </w:rPr>
      </w:pPr>
    </w:p>
    <w:sectPr w:rsidR="00BD7D43" w:rsidRPr="00D71AEB" w:rsidSect="00A22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00000008"/>
    <w:multiLevelType w:val="singleLevel"/>
    <w:tmpl w:val="00000008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0000036"/>
    <w:multiLevelType w:val="singleLevel"/>
    <w:tmpl w:val="00000036"/>
    <w:name w:val="WW8Num6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49"/>
    <w:multiLevelType w:val="singleLevel"/>
    <w:tmpl w:val="00000049"/>
    <w:name w:val="WW8Num81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4">
    <w:nsid w:val="00000059"/>
    <w:multiLevelType w:val="singleLevel"/>
    <w:tmpl w:val="00000059"/>
    <w:name w:val="WW8Num100"/>
    <w:lvl w:ilvl="0">
      <w:start w:val="1"/>
      <w:numFmt w:val="bullet"/>
      <w:lvlText w:val=""/>
      <w:lvlJc w:val="left"/>
      <w:pPr>
        <w:tabs>
          <w:tab w:val="num" w:pos="1560"/>
        </w:tabs>
        <w:ind w:left="1560" w:hanging="360"/>
      </w:pPr>
      <w:rPr>
        <w:rFonts w:ascii="Wingdings" w:hAnsi="Wingdings"/>
      </w:rPr>
    </w:lvl>
  </w:abstractNum>
  <w:abstractNum w:abstractNumId="5">
    <w:nsid w:val="00000064"/>
    <w:multiLevelType w:val="singleLevel"/>
    <w:tmpl w:val="00000064"/>
    <w:name w:val="WW8Num1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74"/>
    <w:multiLevelType w:val="singleLevel"/>
    <w:tmpl w:val="00000074"/>
    <w:name w:val="WW8Num129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7">
    <w:nsid w:val="09FA63E3"/>
    <w:multiLevelType w:val="hybridMultilevel"/>
    <w:tmpl w:val="B25027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ED24C55"/>
    <w:multiLevelType w:val="multilevel"/>
    <w:tmpl w:val="2346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137242"/>
    <w:multiLevelType w:val="hybridMultilevel"/>
    <w:tmpl w:val="33E65D1E"/>
    <w:lvl w:ilvl="0" w:tplc="6D7477E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975E09"/>
    <w:multiLevelType w:val="hybridMultilevel"/>
    <w:tmpl w:val="9BF6D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87969"/>
    <w:multiLevelType w:val="hybridMultilevel"/>
    <w:tmpl w:val="4E1AD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65305D"/>
    <w:multiLevelType w:val="multilevel"/>
    <w:tmpl w:val="4814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2E5103"/>
    <w:multiLevelType w:val="hybridMultilevel"/>
    <w:tmpl w:val="702E09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0E663B"/>
    <w:multiLevelType w:val="hybridMultilevel"/>
    <w:tmpl w:val="34168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8036C8">
      <w:start w:val="65535"/>
      <w:numFmt w:val="bullet"/>
      <w:lvlText w:val="•"/>
      <w:legacy w:legacy="1" w:legacySpace="360" w:legacyIndent="259"/>
      <w:lvlJc w:val="left"/>
      <w:pPr>
        <w:ind w:left="0" w:firstLine="0"/>
      </w:pPr>
      <w:rPr>
        <w:rFonts w:ascii="Arial" w:hAnsi="Arial" w:cs="Aria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871305"/>
    <w:multiLevelType w:val="multilevel"/>
    <w:tmpl w:val="C17E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167268"/>
    <w:multiLevelType w:val="hybridMultilevel"/>
    <w:tmpl w:val="A9BAC8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59C2954"/>
    <w:multiLevelType w:val="multilevel"/>
    <w:tmpl w:val="720EF42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CA2E21"/>
    <w:multiLevelType w:val="multilevel"/>
    <w:tmpl w:val="84DEC3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7C36F1"/>
    <w:multiLevelType w:val="hybridMultilevel"/>
    <w:tmpl w:val="17B6FD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79E0583"/>
    <w:multiLevelType w:val="hybridMultilevel"/>
    <w:tmpl w:val="67825D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0C07113"/>
    <w:multiLevelType w:val="hybridMultilevel"/>
    <w:tmpl w:val="4D9E0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756924"/>
    <w:multiLevelType w:val="hybridMultilevel"/>
    <w:tmpl w:val="1B283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84480"/>
    <w:multiLevelType w:val="hybridMultilevel"/>
    <w:tmpl w:val="3B8E36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EF616C9"/>
    <w:multiLevelType w:val="hybridMultilevel"/>
    <w:tmpl w:val="7E2A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FE2345"/>
    <w:multiLevelType w:val="hybridMultilevel"/>
    <w:tmpl w:val="6972D9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87A2DD0"/>
    <w:multiLevelType w:val="hybridMultilevel"/>
    <w:tmpl w:val="166C9D2C"/>
    <w:lvl w:ilvl="0" w:tplc="B5783098">
      <w:start w:val="11"/>
      <w:numFmt w:val="decimal"/>
      <w:lvlText w:val="%1."/>
      <w:lvlJc w:val="left"/>
      <w:pPr>
        <w:ind w:left="1095" w:hanging="3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C4493D"/>
    <w:multiLevelType w:val="hybridMultilevel"/>
    <w:tmpl w:val="F67A47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C8B43C4"/>
    <w:multiLevelType w:val="multilevel"/>
    <w:tmpl w:val="168C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A470EE"/>
    <w:multiLevelType w:val="hybridMultilevel"/>
    <w:tmpl w:val="21F29BC8"/>
    <w:lvl w:ilvl="0" w:tplc="84D443D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F1A4ECA"/>
    <w:multiLevelType w:val="hybridMultilevel"/>
    <w:tmpl w:val="F678DD58"/>
    <w:lvl w:ilvl="0" w:tplc="820441DC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8"/>
  </w:num>
  <w:num w:numId="8">
    <w:abstractNumId w:val="12"/>
  </w:num>
  <w:num w:numId="9">
    <w:abstractNumId w:val="8"/>
  </w:num>
  <w:num w:numId="10">
    <w:abstractNumId w:val="15"/>
  </w:num>
  <w:num w:numId="11">
    <w:abstractNumId w:val="17"/>
  </w:num>
  <w:num w:numId="12">
    <w:abstractNumId w:val="13"/>
  </w:num>
  <w:num w:numId="13">
    <w:abstractNumId w:val="24"/>
  </w:num>
  <w:num w:numId="14">
    <w:abstractNumId w:val="19"/>
  </w:num>
  <w:num w:numId="15">
    <w:abstractNumId w:val="2"/>
  </w:num>
  <w:num w:numId="16">
    <w:abstractNumId w:val="5"/>
  </w:num>
  <w:num w:numId="17">
    <w:abstractNumId w:val="0"/>
  </w:num>
  <w:num w:numId="18">
    <w:abstractNumId w:val="1"/>
  </w:num>
  <w:num w:numId="19">
    <w:abstractNumId w:val="3"/>
  </w:num>
  <w:num w:numId="20">
    <w:abstractNumId w:val="4"/>
  </w:num>
  <w:num w:numId="21">
    <w:abstractNumId w:val="6"/>
  </w:num>
  <w:num w:numId="22">
    <w:abstractNumId w:val="22"/>
  </w:num>
  <w:num w:numId="23">
    <w:abstractNumId w:val="7"/>
  </w:num>
  <w:num w:numId="24">
    <w:abstractNumId w:val="25"/>
  </w:num>
  <w:num w:numId="25">
    <w:abstractNumId w:val="16"/>
  </w:num>
  <w:num w:numId="26">
    <w:abstractNumId w:val="27"/>
  </w:num>
  <w:num w:numId="27">
    <w:abstractNumId w:val="20"/>
  </w:num>
  <w:num w:numId="28">
    <w:abstractNumId w:val="23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F7F"/>
    <w:rsid w:val="000068C1"/>
    <w:rsid w:val="000D2AD3"/>
    <w:rsid w:val="001E3968"/>
    <w:rsid w:val="00202354"/>
    <w:rsid w:val="003030B5"/>
    <w:rsid w:val="0040628E"/>
    <w:rsid w:val="00593F7F"/>
    <w:rsid w:val="005E7BB4"/>
    <w:rsid w:val="006C1331"/>
    <w:rsid w:val="00742A19"/>
    <w:rsid w:val="00A229B7"/>
    <w:rsid w:val="00AA3B92"/>
    <w:rsid w:val="00AF31C1"/>
    <w:rsid w:val="00B100CB"/>
    <w:rsid w:val="00BD7D43"/>
    <w:rsid w:val="00D46A8F"/>
    <w:rsid w:val="00D71AEB"/>
    <w:rsid w:val="00E85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C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02354"/>
    <w:pPr>
      <w:keepNext/>
      <w:tabs>
        <w:tab w:val="num" w:pos="0"/>
      </w:tabs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202354"/>
    <w:pPr>
      <w:keepNext/>
      <w:tabs>
        <w:tab w:val="num" w:pos="0"/>
      </w:tabs>
      <w:suppressAutoHyphens/>
      <w:spacing w:after="0" w:line="240" w:lineRule="auto"/>
      <w:ind w:left="930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cttext">
    <w:name w:val="norm_act_text"/>
    <w:basedOn w:val="a"/>
    <w:rsid w:val="00AF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02354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202354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3">
    <w:name w:val="List Paragraph"/>
    <w:basedOn w:val="a"/>
    <w:uiPriority w:val="34"/>
    <w:qFormat/>
    <w:rsid w:val="0020235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0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20235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202354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2023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202354"/>
    <w:pPr>
      <w:spacing w:after="120"/>
    </w:pPr>
  </w:style>
  <w:style w:type="character" w:customStyle="1" w:styleId="a9">
    <w:name w:val="Основной текст Знак"/>
    <w:basedOn w:val="a0"/>
    <w:link w:val="a8"/>
    <w:rsid w:val="00202354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02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2354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Emphasis"/>
    <w:qFormat/>
    <w:rsid w:val="00202354"/>
    <w:rPr>
      <w:i/>
      <w:iCs/>
    </w:rPr>
  </w:style>
  <w:style w:type="paragraph" w:customStyle="1" w:styleId="ConsPlusNonformat">
    <w:name w:val="ConsPlusNonformat"/>
    <w:rsid w:val="002023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yle261">
    <w:name w:val="style261"/>
    <w:rsid w:val="00202354"/>
    <w:rPr>
      <w:color w:val="CC00FF"/>
    </w:rPr>
  </w:style>
  <w:style w:type="paragraph" w:styleId="ad">
    <w:name w:val="caption"/>
    <w:basedOn w:val="a"/>
    <w:qFormat/>
    <w:rsid w:val="0020235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023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5">
    <w:name w:val="h5"/>
    <w:rsid w:val="00202354"/>
    <w:rPr>
      <w:rFonts w:cs="Times New Roman"/>
    </w:rPr>
  </w:style>
  <w:style w:type="character" w:styleId="ae">
    <w:name w:val="Hyperlink"/>
    <w:rsid w:val="00202354"/>
    <w:rPr>
      <w:color w:val="0000FF"/>
      <w:u w:val="single"/>
    </w:rPr>
  </w:style>
  <w:style w:type="character" w:styleId="af">
    <w:name w:val="Strong"/>
    <w:qFormat/>
    <w:rsid w:val="00202354"/>
    <w:rPr>
      <w:b/>
      <w:bCs/>
    </w:rPr>
  </w:style>
  <w:style w:type="paragraph" w:customStyle="1" w:styleId="Style6">
    <w:name w:val="Style6"/>
    <w:basedOn w:val="a"/>
    <w:rsid w:val="00202354"/>
    <w:pPr>
      <w:widowControl w:val="0"/>
      <w:autoSpaceDE w:val="0"/>
      <w:autoSpaceDN w:val="0"/>
      <w:adjustRightInd w:val="0"/>
      <w:spacing w:after="0" w:line="298" w:lineRule="exact"/>
      <w:ind w:firstLine="312"/>
    </w:pPr>
    <w:rPr>
      <w:rFonts w:ascii="Microsoft Sans Serif" w:eastAsia="Times New Roman" w:hAnsi="Microsoft Sans Serif" w:cs="Times New Roman"/>
      <w:sz w:val="24"/>
      <w:szCs w:val="24"/>
    </w:rPr>
  </w:style>
  <w:style w:type="character" w:customStyle="1" w:styleId="FontStyle16">
    <w:name w:val="Font Style16"/>
    <w:rsid w:val="00202354"/>
    <w:rPr>
      <w:rFonts w:ascii="Times New Roman" w:hAnsi="Times New Roman" w:cs="Times New Roman" w:hint="default"/>
      <w:sz w:val="22"/>
      <w:szCs w:val="22"/>
    </w:rPr>
  </w:style>
  <w:style w:type="paragraph" w:customStyle="1" w:styleId="Style7">
    <w:name w:val="Style7"/>
    <w:basedOn w:val="a"/>
    <w:rsid w:val="00202354"/>
    <w:pPr>
      <w:widowControl w:val="0"/>
      <w:autoSpaceDE w:val="0"/>
      <w:autoSpaceDN w:val="0"/>
      <w:adjustRightInd w:val="0"/>
      <w:spacing w:after="0" w:line="298" w:lineRule="exact"/>
      <w:ind w:firstLine="710"/>
      <w:jc w:val="both"/>
    </w:pPr>
    <w:rPr>
      <w:rFonts w:ascii="Microsoft Sans Serif" w:eastAsia="Times New Roman" w:hAnsi="Microsoft Sans Serif" w:cs="Times New Roman"/>
      <w:sz w:val="24"/>
      <w:szCs w:val="24"/>
    </w:rPr>
  </w:style>
  <w:style w:type="paragraph" w:styleId="2">
    <w:name w:val="Body Text Indent 2"/>
    <w:basedOn w:val="a"/>
    <w:link w:val="20"/>
    <w:rsid w:val="00202354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2023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20235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023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Знак"/>
    <w:basedOn w:val="a"/>
    <w:rsid w:val="0020235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11">
    <w:name w:val="Знак1"/>
    <w:basedOn w:val="a"/>
    <w:rsid w:val="0020235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1">
    <w:name w:val="footnote text"/>
    <w:basedOn w:val="a"/>
    <w:link w:val="af2"/>
    <w:semiHidden/>
    <w:rsid w:val="00202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2023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202354"/>
    <w:rPr>
      <w:vertAlign w:val="superscript"/>
    </w:rPr>
  </w:style>
  <w:style w:type="paragraph" w:styleId="af4">
    <w:name w:val="header"/>
    <w:basedOn w:val="a"/>
    <w:link w:val="af5"/>
    <w:rsid w:val="0020235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Верхний колонтитул Знак"/>
    <w:basedOn w:val="a0"/>
    <w:link w:val="af4"/>
    <w:rsid w:val="002023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202354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210">
    <w:name w:val="Основной текст с отступом 21"/>
    <w:basedOn w:val="a"/>
    <w:rsid w:val="00202354"/>
    <w:pPr>
      <w:suppressAutoHyphens/>
      <w:spacing w:after="0" w:line="240" w:lineRule="auto"/>
      <w:ind w:left="3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2">
    <w:name w:val="Цитата1"/>
    <w:basedOn w:val="a"/>
    <w:rsid w:val="00202354"/>
    <w:pPr>
      <w:suppressAutoHyphens/>
      <w:spacing w:after="0" w:line="240" w:lineRule="auto"/>
      <w:ind w:left="180" w:right="-365" w:hanging="1080"/>
    </w:pPr>
    <w:rPr>
      <w:rFonts w:ascii="Times New Roman" w:eastAsia="Times New Roman" w:hAnsi="Times New Roman" w:cs="Times New Roman"/>
      <w:sz w:val="28"/>
      <w:szCs w:val="36"/>
      <w:lang w:eastAsia="ar-SA"/>
    </w:rPr>
  </w:style>
  <w:style w:type="character" w:customStyle="1" w:styleId="apple-converted-space">
    <w:name w:val="apple-converted-space"/>
    <w:rsid w:val="00202354"/>
  </w:style>
  <w:style w:type="character" w:styleId="af6">
    <w:name w:val="FollowedHyperlink"/>
    <w:basedOn w:val="a0"/>
    <w:uiPriority w:val="99"/>
    <w:semiHidden/>
    <w:unhideWhenUsed/>
    <w:rsid w:val="00202354"/>
    <w:rPr>
      <w:color w:val="800080" w:themeColor="followedHyperlink"/>
      <w:u w:val="single"/>
    </w:rPr>
  </w:style>
  <w:style w:type="character" w:customStyle="1" w:styleId="c2">
    <w:name w:val="c2"/>
    <w:basedOn w:val="a0"/>
    <w:rsid w:val="00202354"/>
  </w:style>
  <w:style w:type="paragraph" w:styleId="31">
    <w:name w:val="Body Text 3"/>
    <w:basedOn w:val="a"/>
    <w:link w:val="32"/>
    <w:uiPriority w:val="99"/>
    <w:semiHidden/>
    <w:unhideWhenUsed/>
    <w:rsid w:val="00D71AE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71AEB"/>
    <w:rPr>
      <w:rFonts w:eastAsiaTheme="minorEastAsi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C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02354"/>
    <w:pPr>
      <w:keepNext/>
      <w:tabs>
        <w:tab w:val="num" w:pos="0"/>
      </w:tabs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202354"/>
    <w:pPr>
      <w:keepNext/>
      <w:tabs>
        <w:tab w:val="num" w:pos="0"/>
      </w:tabs>
      <w:suppressAutoHyphens/>
      <w:spacing w:after="0" w:line="240" w:lineRule="auto"/>
      <w:ind w:left="930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cttext">
    <w:name w:val="norm_act_text"/>
    <w:basedOn w:val="a"/>
    <w:rsid w:val="00AF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02354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202354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3">
    <w:name w:val="List Paragraph"/>
    <w:basedOn w:val="a"/>
    <w:uiPriority w:val="34"/>
    <w:qFormat/>
    <w:rsid w:val="0020235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0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20235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 Indent"/>
    <w:basedOn w:val="a"/>
    <w:link w:val="a7"/>
    <w:rsid w:val="00202354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2023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202354"/>
    <w:pPr>
      <w:spacing w:after="120"/>
    </w:pPr>
  </w:style>
  <w:style w:type="character" w:customStyle="1" w:styleId="a9">
    <w:name w:val="Основной текст Знак"/>
    <w:basedOn w:val="a0"/>
    <w:link w:val="a8"/>
    <w:rsid w:val="00202354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02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2354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Emphasis"/>
    <w:qFormat/>
    <w:rsid w:val="00202354"/>
    <w:rPr>
      <w:i/>
      <w:iCs/>
    </w:rPr>
  </w:style>
  <w:style w:type="paragraph" w:customStyle="1" w:styleId="ConsPlusNonformat">
    <w:name w:val="ConsPlusNonformat"/>
    <w:rsid w:val="002023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yle261">
    <w:name w:val="style261"/>
    <w:rsid w:val="00202354"/>
    <w:rPr>
      <w:color w:val="CC00FF"/>
    </w:rPr>
  </w:style>
  <w:style w:type="paragraph" w:styleId="ad">
    <w:name w:val="caption"/>
    <w:basedOn w:val="a"/>
    <w:qFormat/>
    <w:rsid w:val="0020235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023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5">
    <w:name w:val="h5"/>
    <w:rsid w:val="00202354"/>
    <w:rPr>
      <w:rFonts w:cs="Times New Roman"/>
    </w:rPr>
  </w:style>
  <w:style w:type="character" w:styleId="ae">
    <w:name w:val="Hyperlink"/>
    <w:rsid w:val="00202354"/>
    <w:rPr>
      <w:color w:val="0000FF"/>
      <w:u w:val="single"/>
    </w:rPr>
  </w:style>
  <w:style w:type="character" w:styleId="af">
    <w:name w:val="Strong"/>
    <w:qFormat/>
    <w:rsid w:val="00202354"/>
    <w:rPr>
      <w:b/>
      <w:bCs/>
    </w:rPr>
  </w:style>
  <w:style w:type="paragraph" w:customStyle="1" w:styleId="Style6">
    <w:name w:val="Style6"/>
    <w:basedOn w:val="a"/>
    <w:rsid w:val="00202354"/>
    <w:pPr>
      <w:widowControl w:val="0"/>
      <w:autoSpaceDE w:val="0"/>
      <w:autoSpaceDN w:val="0"/>
      <w:adjustRightInd w:val="0"/>
      <w:spacing w:after="0" w:line="298" w:lineRule="exact"/>
      <w:ind w:firstLine="312"/>
    </w:pPr>
    <w:rPr>
      <w:rFonts w:ascii="Microsoft Sans Serif" w:eastAsia="Times New Roman" w:hAnsi="Microsoft Sans Serif" w:cs="Times New Roman"/>
      <w:sz w:val="24"/>
      <w:szCs w:val="24"/>
    </w:rPr>
  </w:style>
  <w:style w:type="character" w:customStyle="1" w:styleId="FontStyle16">
    <w:name w:val="Font Style16"/>
    <w:rsid w:val="00202354"/>
    <w:rPr>
      <w:rFonts w:ascii="Times New Roman" w:hAnsi="Times New Roman" w:cs="Times New Roman" w:hint="default"/>
      <w:sz w:val="22"/>
      <w:szCs w:val="22"/>
    </w:rPr>
  </w:style>
  <w:style w:type="paragraph" w:customStyle="1" w:styleId="Style7">
    <w:name w:val="Style7"/>
    <w:basedOn w:val="a"/>
    <w:rsid w:val="00202354"/>
    <w:pPr>
      <w:widowControl w:val="0"/>
      <w:autoSpaceDE w:val="0"/>
      <w:autoSpaceDN w:val="0"/>
      <w:adjustRightInd w:val="0"/>
      <w:spacing w:after="0" w:line="298" w:lineRule="exact"/>
      <w:ind w:firstLine="710"/>
      <w:jc w:val="both"/>
    </w:pPr>
    <w:rPr>
      <w:rFonts w:ascii="Microsoft Sans Serif" w:eastAsia="Times New Roman" w:hAnsi="Microsoft Sans Serif" w:cs="Times New Roman"/>
      <w:sz w:val="24"/>
      <w:szCs w:val="24"/>
    </w:rPr>
  </w:style>
  <w:style w:type="paragraph" w:styleId="2">
    <w:name w:val="Body Text Indent 2"/>
    <w:basedOn w:val="a"/>
    <w:link w:val="20"/>
    <w:rsid w:val="00202354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2023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20235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023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Знак"/>
    <w:basedOn w:val="a"/>
    <w:rsid w:val="0020235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11">
    <w:name w:val="Знак1"/>
    <w:basedOn w:val="a"/>
    <w:rsid w:val="0020235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1">
    <w:name w:val="footnote text"/>
    <w:basedOn w:val="a"/>
    <w:link w:val="af2"/>
    <w:semiHidden/>
    <w:rsid w:val="00202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2023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202354"/>
    <w:rPr>
      <w:vertAlign w:val="superscript"/>
    </w:rPr>
  </w:style>
  <w:style w:type="paragraph" w:styleId="af4">
    <w:name w:val="header"/>
    <w:basedOn w:val="a"/>
    <w:link w:val="af5"/>
    <w:rsid w:val="0020235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Верхний колонтитул Знак"/>
    <w:basedOn w:val="a0"/>
    <w:link w:val="af4"/>
    <w:rsid w:val="002023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202354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210">
    <w:name w:val="Основной текст с отступом 21"/>
    <w:basedOn w:val="a"/>
    <w:rsid w:val="00202354"/>
    <w:pPr>
      <w:suppressAutoHyphens/>
      <w:spacing w:after="0" w:line="240" w:lineRule="auto"/>
      <w:ind w:left="3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2">
    <w:name w:val="Цитата1"/>
    <w:basedOn w:val="a"/>
    <w:rsid w:val="00202354"/>
    <w:pPr>
      <w:suppressAutoHyphens/>
      <w:spacing w:after="0" w:line="240" w:lineRule="auto"/>
      <w:ind w:left="180" w:right="-365" w:hanging="1080"/>
    </w:pPr>
    <w:rPr>
      <w:rFonts w:ascii="Times New Roman" w:eastAsia="Times New Roman" w:hAnsi="Times New Roman" w:cs="Times New Roman"/>
      <w:sz w:val="28"/>
      <w:szCs w:val="36"/>
      <w:lang w:eastAsia="ar-SA"/>
    </w:rPr>
  </w:style>
  <w:style w:type="character" w:customStyle="1" w:styleId="apple-converted-space">
    <w:name w:val="apple-converted-space"/>
    <w:rsid w:val="00202354"/>
  </w:style>
  <w:style w:type="character" w:styleId="af6">
    <w:name w:val="FollowedHyperlink"/>
    <w:basedOn w:val="a0"/>
    <w:uiPriority w:val="99"/>
    <w:semiHidden/>
    <w:unhideWhenUsed/>
    <w:rsid w:val="00202354"/>
    <w:rPr>
      <w:color w:val="800080" w:themeColor="followedHyperlink"/>
      <w:u w:val="single"/>
    </w:rPr>
  </w:style>
  <w:style w:type="character" w:customStyle="1" w:styleId="c2">
    <w:name w:val="c2"/>
    <w:basedOn w:val="a0"/>
    <w:rsid w:val="002023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tradnaya_sosh1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8448</Words>
  <Characters>48158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ПК</cp:lastModifiedBy>
  <cp:revision>4</cp:revision>
  <dcterms:created xsi:type="dcterms:W3CDTF">2023-01-25T13:26:00Z</dcterms:created>
  <dcterms:modified xsi:type="dcterms:W3CDTF">2023-01-26T10:13:00Z</dcterms:modified>
</cp:coreProperties>
</file>