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FF2592">
        <w:rPr>
          <w:color w:val="000000"/>
          <w:kern w:val="2"/>
          <w:lang w:eastAsia="ar-SA"/>
        </w:rPr>
        <w:t>4</w:t>
      </w:r>
      <w:bookmarkStart w:id="0" w:name="_GoBack"/>
      <w:bookmarkEnd w:id="0"/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6357D5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6357D5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</w:t>
      </w:r>
      <w:r w:rsidR="00564B32">
        <w:rPr>
          <w:color w:val="000000"/>
          <w:kern w:val="2"/>
          <w:lang w:eastAsia="ar-SA"/>
        </w:rPr>
        <w:t xml:space="preserve">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BD3161">
        <w:rPr>
          <w:sz w:val="28"/>
          <w:szCs w:val="28"/>
          <w:u w:val="single"/>
        </w:rPr>
        <w:t>литературному чтению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6357D5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6E61B3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6357D5">
        <w:rPr>
          <w:sz w:val="28"/>
          <w:szCs w:val="28"/>
        </w:rPr>
        <w:t>540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FF2592" w:rsidRPr="00B27827" w:rsidRDefault="00564B32" w:rsidP="00FF259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FF2592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FF2592">
        <w:rPr>
          <w:sz w:val="28"/>
          <w:szCs w:val="28"/>
          <w:u w:val="single"/>
        </w:rPr>
        <w:t>Рудова</w:t>
      </w:r>
      <w:proofErr w:type="spellEnd"/>
      <w:r w:rsidR="00FF2592">
        <w:rPr>
          <w:sz w:val="28"/>
          <w:szCs w:val="28"/>
          <w:u w:val="single"/>
        </w:rPr>
        <w:t xml:space="preserve"> О. И., </w:t>
      </w:r>
      <w:proofErr w:type="spellStart"/>
      <w:r w:rsidR="00FF2592">
        <w:rPr>
          <w:sz w:val="28"/>
          <w:szCs w:val="28"/>
          <w:u w:val="single"/>
        </w:rPr>
        <w:t>Гамова</w:t>
      </w:r>
      <w:proofErr w:type="spellEnd"/>
      <w:r w:rsidR="00FF2592">
        <w:rPr>
          <w:sz w:val="28"/>
          <w:szCs w:val="28"/>
          <w:u w:val="single"/>
        </w:rPr>
        <w:t xml:space="preserve"> Е. Ф., Диденко Т. В., </w:t>
      </w:r>
      <w:proofErr w:type="spellStart"/>
      <w:r w:rsidR="00FF2592">
        <w:rPr>
          <w:sz w:val="28"/>
          <w:szCs w:val="28"/>
          <w:u w:val="single"/>
        </w:rPr>
        <w:t>Блезнова</w:t>
      </w:r>
      <w:proofErr w:type="spellEnd"/>
      <w:r w:rsidR="00FF2592">
        <w:rPr>
          <w:sz w:val="28"/>
          <w:szCs w:val="28"/>
          <w:u w:val="single"/>
        </w:rPr>
        <w:t xml:space="preserve"> О. А., </w:t>
      </w:r>
      <w:proofErr w:type="spellStart"/>
      <w:r w:rsidR="00FF2592">
        <w:rPr>
          <w:sz w:val="28"/>
          <w:szCs w:val="28"/>
          <w:u w:val="single"/>
        </w:rPr>
        <w:t>Калаушина</w:t>
      </w:r>
      <w:proofErr w:type="spellEnd"/>
      <w:r w:rsidR="00FF2592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FF2592">
        <w:rPr>
          <w:sz w:val="28"/>
          <w:szCs w:val="28"/>
          <w:u w:val="single"/>
        </w:rPr>
        <w:t>Покасова</w:t>
      </w:r>
      <w:proofErr w:type="spellEnd"/>
      <w:r w:rsidR="00FF2592">
        <w:rPr>
          <w:sz w:val="28"/>
          <w:szCs w:val="28"/>
          <w:u w:val="single"/>
        </w:rPr>
        <w:t xml:space="preserve"> А. И.</w:t>
      </w:r>
    </w:p>
    <w:p w:rsidR="00564B32" w:rsidRDefault="00564B32" w:rsidP="00FF2592">
      <w:pPr>
        <w:shd w:val="clear" w:color="auto" w:fill="FFFFFF"/>
        <w:spacing w:line="360" w:lineRule="auto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6357D5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6357D5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г.) примерной программы по </w:t>
      </w:r>
      <w:r w:rsidR="00BD3161">
        <w:rPr>
          <w:sz w:val="28"/>
          <w:szCs w:val="28"/>
          <w:u w:val="single"/>
        </w:rPr>
        <w:t>литературному чтению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FF2592" w:rsidP="00564B32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>с учетом УМК</w:t>
      </w:r>
      <w:r w:rsidR="00564B32" w:rsidRPr="00DF3174">
        <w:rPr>
          <w:sz w:val="28"/>
          <w:szCs w:val="28"/>
        </w:rPr>
        <w:t xml:space="preserve">:  </w:t>
      </w:r>
      <w:r w:rsidR="00BD3161" w:rsidRPr="00BD3161">
        <w:rPr>
          <w:sz w:val="28"/>
          <w:szCs w:val="28"/>
          <w:u w:val="single"/>
        </w:rPr>
        <w:t>Литературное чтение. В 2 частях - Климанова Л.Ф., Горецкий В.Г., Голованова М.В. и др.</w:t>
      </w:r>
      <w:r w:rsidR="00564B32">
        <w:rPr>
          <w:sz w:val="28"/>
          <w:szCs w:val="28"/>
          <w:u w:val="single"/>
        </w:rPr>
        <w:t xml:space="preserve">, </w:t>
      </w:r>
      <w:r w:rsidR="00564B32" w:rsidRPr="00DF3174">
        <w:rPr>
          <w:sz w:val="28"/>
          <w:szCs w:val="28"/>
          <w:u w:val="single"/>
        </w:rPr>
        <w:t xml:space="preserve">Москва </w:t>
      </w:r>
      <w:r>
        <w:rPr>
          <w:sz w:val="28"/>
          <w:szCs w:val="28"/>
          <w:u w:val="single"/>
        </w:rPr>
        <w:t>«Просвещение»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FF2592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744F"/>
    <w:rsid w:val="004670BC"/>
    <w:rsid w:val="00544B81"/>
    <w:rsid w:val="00564B32"/>
    <w:rsid w:val="0062119D"/>
    <w:rsid w:val="006357D5"/>
    <w:rsid w:val="006E61B3"/>
    <w:rsid w:val="00BD3161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5</cp:revision>
  <dcterms:created xsi:type="dcterms:W3CDTF">2022-09-14T08:45:00Z</dcterms:created>
  <dcterms:modified xsi:type="dcterms:W3CDTF">2024-08-27T11:08:00Z</dcterms:modified>
</cp:coreProperties>
</file>