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4" w:type="dxa"/>
        <w:tblLook w:val="01E0" w:firstRow="1" w:lastRow="1" w:firstColumn="1" w:lastColumn="1" w:noHBand="0" w:noVBand="0"/>
      </w:tblPr>
      <w:tblGrid>
        <w:gridCol w:w="4931"/>
        <w:gridCol w:w="5383"/>
      </w:tblGrid>
      <w:tr w:rsidR="00603211" w:rsidRPr="00A85B5A" w:rsidTr="00BC4E31">
        <w:tc>
          <w:tcPr>
            <w:tcW w:w="4931" w:type="dxa"/>
          </w:tcPr>
          <w:p w:rsidR="00603211" w:rsidRPr="00A85B5A" w:rsidRDefault="00603211" w:rsidP="00A85B5A">
            <w:pPr>
              <w:ind w:right="600"/>
              <w:rPr>
                <w:rFonts w:eastAsia="Arial Unicode MS"/>
              </w:rPr>
            </w:pPr>
          </w:p>
        </w:tc>
        <w:tc>
          <w:tcPr>
            <w:tcW w:w="5383" w:type="dxa"/>
          </w:tcPr>
          <w:p w:rsidR="00603211" w:rsidRPr="00A85B5A" w:rsidRDefault="00603211" w:rsidP="00A85B5A">
            <w:pPr>
              <w:ind w:right="-5"/>
              <w:jc w:val="center"/>
              <w:rPr>
                <w:rFonts w:eastAsia="Arial Unicode MS"/>
                <w:lang w:val="ru-RU"/>
              </w:rPr>
            </w:pPr>
          </w:p>
        </w:tc>
      </w:tr>
    </w:tbl>
    <w:p w:rsidR="00603211" w:rsidRPr="00A85B5A" w:rsidRDefault="00603211" w:rsidP="00A85B5A">
      <w:pPr>
        <w:ind w:firstLine="567"/>
        <w:jc w:val="center"/>
        <w:rPr>
          <w:b/>
          <w:lang w:val="ru-RU"/>
        </w:rPr>
      </w:pPr>
    </w:p>
    <w:p w:rsidR="00761D4B" w:rsidRPr="008E6D92" w:rsidRDefault="00761D4B" w:rsidP="00761D4B">
      <w:pPr>
        <w:autoSpaceDN w:val="0"/>
        <w:adjustRightInd w:val="0"/>
        <w:jc w:val="center"/>
        <w:rPr>
          <w:b/>
          <w:bCs/>
          <w:sz w:val="28"/>
          <w:szCs w:val="28"/>
          <w:u w:val="single"/>
          <w:lang w:val="ru-RU"/>
        </w:rPr>
      </w:pPr>
      <w:r w:rsidRPr="008E6D92">
        <w:rPr>
          <w:b/>
          <w:bCs/>
          <w:sz w:val="28"/>
          <w:szCs w:val="28"/>
          <w:u w:val="single"/>
          <w:lang w:val="ru-RU"/>
        </w:rPr>
        <w:t>КРАСНОДАРСКИЙ КРАЙ</w:t>
      </w:r>
    </w:p>
    <w:p w:rsidR="00761D4B" w:rsidRPr="008E6D92" w:rsidRDefault="00761D4B" w:rsidP="00761D4B">
      <w:pPr>
        <w:jc w:val="center"/>
        <w:rPr>
          <w:b/>
          <w:sz w:val="28"/>
          <w:szCs w:val="28"/>
          <w:u w:val="single"/>
          <w:lang w:val="ru-RU"/>
        </w:rPr>
      </w:pPr>
      <w:r w:rsidRPr="008E6D92">
        <w:rPr>
          <w:b/>
          <w:sz w:val="28"/>
          <w:szCs w:val="28"/>
          <w:u w:val="single"/>
          <w:lang w:val="ru-RU"/>
        </w:rPr>
        <w:t>МУНИЦИПАЛЬНОЕ ОБРАЗОВАНИЕ ОТРАДНЕНСКИЙ РАЙОН</w:t>
      </w:r>
    </w:p>
    <w:p w:rsidR="00761D4B" w:rsidRPr="008E6D92" w:rsidRDefault="00761D4B" w:rsidP="00761D4B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u w:val="single"/>
          <w:lang w:val="ru-RU" w:eastAsia="ru-RU"/>
        </w:rPr>
      </w:pPr>
      <w:r w:rsidRPr="008E6D92">
        <w:rPr>
          <w:rFonts w:eastAsia="Times New Roman"/>
          <w:b/>
          <w:color w:val="000000"/>
          <w:sz w:val="28"/>
          <w:szCs w:val="28"/>
          <w:u w:val="single"/>
          <w:lang w:val="ru-RU" w:eastAsia="ru-RU"/>
        </w:rPr>
        <w:t>муниципальное бюджетное общеобразовательное учреждение</w:t>
      </w:r>
    </w:p>
    <w:p w:rsidR="00761D4B" w:rsidRPr="008E6D92" w:rsidRDefault="00761D4B" w:rsidP="00761D4B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u w:val="single"/>
          <w:lang w:val="ru-RU" w:eastAsia="ru-RU"/>
        </w:rPr>
      </w:pPr>
      <w:r w:rsidRPr="008E6D92">
        <w:rPr>
          <w:rFonts w:eastAsia="Times New Roman"/>
          <w:b/>
          <w:color w:val="000000"/>
          <w:sz w:val="28"/>
          <w:szCs w:val="28"/>
          <w:u w:val="single"/>
          <w:lang w:val="ru-RU" w:eastAsia="ru-RU"/>
        </w:rPr>
        <w:t>средняя общеобразовательная школа №17</w:t>
      </w:r>
    </w:p>
    <w:p w:rsidR="00761D4B" w:rsidRPr="008E6D92" w:rsidRDefault="00761D4B" w:rsidP="00761D4B">
      <w:pPr>
        <w:rPr>
          <w:rFonts w:eastAsia="Times New Roman"/>
          <w:color w:val="000000"/>
          <w:sz w:val="28"/>
          <w:szCs w:val="28"/>
          <w:u w:val="single"/>
          <w:lang w:val="ru-RU" w:eastAsia="ru-RU"/>
        </w:rPr>
      </w:pPr>
    </w:p>
    <w:p w:rsidR="00B10C98" w:rsidRPr="008E6D92" w:rsidRDefault="00B10C98" w:rsidP="00761D4B">
      <w:pPr>
        <w:rPr>
          <w:rFonts w:eastAsia="Times New Roman"/>
          <w:color w:val="000000"/>
          <w:sz w:val="28"/>
          <w:szCs w:val="28"/>
          <w:u w:val="single"/>
          <w:lang w:val="ru-RU" w:eastAsia="ru-RU"/>
        </w:rPr>
      </w:pPr>
    </w:p>
    <w:p w:rsidR="00B10C98" w:rsidRPr="008E6D92" w:rsidRDefault="00B10C98" w:rsidP="00761D4B">
      <w:pPr>
        <w:rPr>
          <w:rFonts w:eastAsia="Times New Roman"/>
          <w:color w:val="000000"/>
          <w:sz w:val="28"/>
          <w:szCs w:val="28"/>
          <w:u w:val="single"/>
          <w:lang w:val="ru-RU" w:eastAsia="ru-RU"/>
        </w:rPr>
      </w:pPr>
    </w:p>
    <w:p w:rsidR="00761D4B" w:rsidRPr="008E6D92" w:rsidRDefault="00761D4B" w:rsidP="00761D4B">
      <w:pPr>
        <w:ind w:left="4820"/>
        <w:rPr>
          <w:rFonts w:eastAsia="Times New Roman"/>
          <w:b/>
          <w:sz w:val="28"/>
          <w:szCs w:val="28"/>
          <w:lang w:val="ru-RU" w:eastAsia="ru-RU"/>
        </w:rPr>
      </w:pPr>
      <w:r w:rsidRPr="008E6D92">
        <w:rPr>
          <w:rFonts w:eastAsia="Times New Roman"/>
          <w:b/>
          <w:sz w:val="28"/>
          <w:szCs w:val="28"/>
          <w:lang w:val="ru-RU" w:eastAsia="ru-RU"/>
        </w:rPr>
        <w:t>УТВЕРЖДЕНО</w:t>
      </w:r>
    </w:p>
    <w:p w:rsidR="0054549A" w:rsidRDefault="00761D4B" w:rsidP="00761D4B">
      <w:pPr>
        <w:ind w:left="4820"/>
        <w:rPr>
          <w:rFonts w:eastAsia="Times New Roman"/>
          <w:b/>
          <w:sz w:val="28"/>
          <w:szCs w:val="28"/>
          <w:lang w:val="ru-RU" w:eastAsia="ru-RU"/>
        </w:rPr>
      </w:pPr>
      <w:proofErr w:type="gramStart"/>
      <w:r w:rsidRPr="008E6D92">
        <w:rPr>
          <w:rFonts w:eastAsia="Times New Roman"/>
          <w:b/>
          <w:sz w:val="28"/>
          <w:szCs w:val="28"/>
          <w:lang w:val="ru-RU" w:eastAsia="ru-RU"/>
        </w:rPr>
        <w:t>решением  педагогического</w:t>
      </w:r>
      <w:proofErr w:type="gramEnd"/>
      <w:r w:rsidRPr="008E6D92">
        <w:rPr>
          <w:rFonts w:eastAsia="Times New Roman"/>
          <w:b/>
          <w:sz w:val="28"/>
          <w:szCs w:val="28"/>
          <w:lang w:val="ru-RU" w:eastAsia="ru-RU"/>
        </w:rPr>
        <w:t xml:space="preserve"> </w:t>
      </w:r>
    </w:p>
    <w:p w:rsidR="0054549A" w:rsidRDefault="00761D4B" w:rsidP="00761D4B">
      <w:pPr>
        <w:ind w:left="4820"/>
        <w:rPr>
          <w:rFonts w:eastAsia="Times New Roman"/>
          <w:b/>
          <w:sz w:val="28"/>
          <w:szCs w:val="28"/>
          <w:lang w:val="ru-RU" w:eastAsia="ru-RU"/>
        </w:rPr>
      </w:pPr>
      <w:r w:rsidRPr="008E6D92">
        <w:rPr>
          <w:rFonts w:eastAsia="Times New Roman"/>
          <w:b/>
          <w:sz w:val="28"/>
          <w:szCs w:val="28"/>
          <w:lang w:val="ru-RU" w:eastAsia="ru-RU"/>
        </w:rPr>
        <w:t xml:space="preserve"> совета </w:t>
      </w:r>
      <w:r w:rsidR="00B10C98" w:rsidRPr="008E6D92"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r w:rsidRPr="008E6D92">
        <w:rPr>
          <w:rFonts w:eastAsia="Times New Roman"/>
          <w:b/>
          <w:sz w:val="28"/>
          <w:szCs w:val="28"/>
          <w:lang w:val="ru-RU" w:eastAsia="ru-RU"/>
        </w:rPr>
        <w:t xml:space="preserve"> от </w:t>
      </w:r>
      <w:r w:rsidR="00443860" w:rsidRPr="008E6D92">
        <w:rPr>
          <w:rFonts w:eastAsia="Times New Roman"/>
          <w:b/>
          <w:sz w:val="28"/>
          <w:szCs w:val="28"/>
          <w:lang w:val="ru-RU" w:eastAsia="ru-RU"/>
        </w:rPr>
        <w:t>31.08.202</w:t>
      </w:r>
      <w:r w:rsidR="008E6D92" w:rsidRPr="008E6D92">
        <w:rPr>
          <w:rFonts w:eastAsia="Times New Roman"/>
          <w:b/>
          <w:sz w:val="28"/>
          <w:szCs w:val="28"/>
          <w:lang w:val="ru-RU" w:eastAsia="ru-RU"/>
        </w:rPr>
        <w:t>3</w:t>
      </w:r>
      <w:r w:rsidR="00B10C98" w:rsidRPr="008E6D92">
        <w:rPr>
          <w:rFonts w:eastAsia="Times New Roman"/>
          <w:b/>
          <w:sz w:val="28"/>
          <w:szCs w:val="28"/>
          <w:lang w:val="ru-RU" w:eastAsia="ru-RU"/>
        </w:rPr>
        <w:t xml:space="preserve">года   </w:t>
      </w:r>
    </w:p>
    <w:p w:rsidR="00761D4B" w:rsidRPr="008E6D92" w:rsidRDefault="00B10C98" w:rsidP="00761D4B">
      <w:pPr>
        <w:ind w:left="4820"/>
        <w:rPr>
          <w:rFonts w:eastAsia="Times New Roman"/>
          <w:b/>
          <w:sz w:val="28"/>
          <w:szCs w:val="28"/>
          <w:lang w:val="ru-RU" w:eastAsia="ru-RU"/>
        </w:rPr>
      </w:pPr>
      <w:bookmarkStart w:id="0" w:name="_GoBack"/>
      <w:bookmarkEnd w:id="0"/>
      <w:r w:rsidRPr="008E6D92">
        <w:rPr>
          <w:rFonts w:eastAsia="Times New Roman"/>
          <w:b/>
          <w:sz w:val="28"/>
          <w:szCs w:val="28"/>
          <w:lang w:val="ru-RU" w:eastAsia="ru-RU"/>
        </w:rPr>
        <w:t xml:space="preserve">  </w:t>
      </w:r>
      <w:proofErr w:type="gramStart"/>
      <w:r w:rsidRPr="008E6D92">
        <w:rPr>
          <w:rFonts w:eastAsia="Times New Roman"/>
          <w:b/>
          <w:sz w:val="28"/>
          <w:szCs w:val="28"/>
          <w:lang w:val="ru-RU" w:eastAsia="ru-RU"/>
        </w:rPr>
        <w:t>протокол  №</w:t>
      </w:r>
      <w:proofErr w:type="gramEnd"/>
      <w:r w:rsidRPr="008E6D92"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r w:rsidR="00761D4B" w:rsidRPr="008E6D92">
        <w:rPr>
          <w:rFonts w:eastAsia="Times New Roman"/>
          <w:b/>
          <w:sz w:val="28"/>
          <w:szCs w:val="28"/>
          <w:lang w:val="ru-RU" w:eastAsia="ru-RU"/>
        </w:rPr>
        <w:t>1</w:t>
      </w:r>
    </w:p>
    <w:p w:rsidR="00761D4B" w:rsidRPr="008E6D92" w:rsidRDefault="00761D4B" w:rsidP="00761D4B">
      <w:pPr>
        <w:ind w:left="4820"/>
        <w:rPr>
          <w:rFonts w:eastAsia="Times New Roman"/>
          <w:b/>
          <w:sz w:val="28"/>
          <w:szCs w:val="28"/>
          <w:lang w:val="ru-RU" w:eastAsia="ru-RU"/>
        </w:rPr>
      </w:pPr>
      <w:r w:rsidRPr="008E6D92">
        <w:rPr>
          <w:rFonts w:eastAsia="Times New Roman"/>
          <w:b/>
          <w:sz w:val="28"/>
          <w:szCs w:val="28"/>
          <w:lang w:val="ru-RU" w:eastAsia="ru-RU"/>
        </w:rPr>
        <w:t>Председатель</w:t>
      </w:r>
    </w:p>
    <w:p w:rsidR="00761D4B" w:rsidRPr="008E6D92" w:rsidRDefault="00761D4B" w:rsidP="00761D4B">
      <w:pPr>
        <w:ind w:left="4820"/>
        <w:rPr>
          <w:rFonts w:eastAsia="Times New Roman"/>
          <w:b/>
          <w:sz w:val="28"/>
          <w:szCs w:val="28"/>
          <w:lang w:val="ru-RU" w:eastAsia="ru-RU"/>
        </w:rPr>
      </w:pPr>
      <w:r w:rsidRPr="008E6D92">
        <w:rPr>
          <w:rFonts w:eastAsia="Times New Roman"/>
          <w:b/>
          <w:sz w:val="28"/>
          <w:szCs w:val="28"/>
          <w:lang w:val="ru-RU" w:eastAsia="ru-RU"/>
        </w:rPr>
        <w:t xml:space="preserve">______________    </w:t>
      </w:r>
      <w:r w:rsidR="008E6D92" w:rsidRPr="008E6D92">
        <w:rPr>
          <w:rFonts w:eastAsia="Times New Roman"/>
          <w:b/>
          <w:sz w:val="28"/>
          <w:szCs w:val="28"/>
          <w:lang w:val="ru-RU" w:eastAsia="ru-RU"/>
        </w:rPr>
        <w:t>Н.Ю Плискина</w:t>
      </w:r>
    </w:p>
    <w:p w:rsidR="00761D4B" w:rsidRPr="008E6D92" w:rsidRDefault="00761D4B" w:rsidP="00761D4B">
      <w:pPr>
        <w:autoSpaceDN w:val="0"/>
        <w:adjustRightInd w:val="0"/>
        <w:jc w:val="right"/>
        <w:rPr>
          <w:b/>
          <w:bCs/>
          <w:sz w:val="28"/>
          <w:szCs w:val="28"/>
          <w:lang w:val="ru-RU"/>
        </w:rPr>
      </w:pPr>
      <w:r w:rsidRPr="008E6D92"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</w:t>
      </w:r>
    </w:p>
    <w:p w:rsidR="00761D4B" w:rsidRPr="008E6D92" w:rsidRDefault="00761D4B" w:rsidP="00761D4B">
      <w:pPr>
        <w:autoSpaceDN w:val="0"/>
        <w:adjustRightInd w:val="0"/>
        <w:jc w:val="right"/>
        <w:rPr>
          <w:sz w:val="28"/>
          <w:szCs w:val="28"/>
          <w:lang w:val="ru-RU"/>
        </w:rPr>
      </w:pPr>
    </w:p>
    <w:p w:rsidR="00B10C98" w:rsidRPr="008E6D92" w:rsidRDefault="00B10C98" w:rsidP="00761D4B">
      <w:pPr>
        <w:autoSpaceDN w:val="0"/>
        <w:adjustRightInd w:val="0"/>
        <w:jc w:val="right"/>
        <w:rPr>
          <w:sz w:val="28"/>
          <w:szCs w:val="28"/>
          <w:lang w:val="ru-RU"/>
        </w:rPr>
      </w:pPr>
    </w:p>
    <w:p w:rsidR="00B10C98" w:rsidRPr="008E6D92" w:rsidRDefault="00B10C98" w:rsidP="00761D4B">
      <w:pPr>
        <w:autoSpaceDN w:val="0"/>
        <w:adjustRightInd w:val="0"/>
        <w:jc w:val="right"/>
        <w:rPr>
          <w:sz w:val="28"/>
          <w:szCs w:val="28"/>
          <w:lang w:val="ru-RU"/>
        </w:rPr>
      </w:pPr>
    </w:p>
    <w:p w:rsidR="00761D4B" w:rsidRPr="008E6D92" w:rsidRDefault="00761D4B" w:rsidP="00761D4B">
      <w:pPr>
        <w:autoSpaceDN w:val="0"/>
        <w:adjustRightInd w:val="0"/>
        <w:jc w:val="center"/>
        <w:rPr>
          <w:sz w:val="28"/>
          <w:szCs w:val="28"/>
          <w:lang w:val="ru-RU"/>
        </w:rPr>
      </w:pPr>
      <w:r w:rsidRPr="008E6D92">
        <w:rPr>
          <w:b/>
          <w:bCs/>
          <w:sz w:val="28"/>
          <w:szCs w:val="28"/>
          <w:lang w:val="ru-RU"/>
        </w:rPr>
        <w:t>РАБОЧАЯ ПРОГРАММА</w:t>
      </w:r>
    </w:p>
    <w:p w:rsidR="00761D4B" w:rsidRPr="008E6D92" w:rsidRDefault="00761D4B" w:rsidP="00761D4B">
      <w:pPr>
        <w:autoSpaceDN w:val="0"/>
        <w:adjustRightInd w:val="0"/>
        <w:rPr>
          <w:b/>
          <w:bCs/>
          <w:sz w:val="28"/>
          <w:szCs w:val="28"/>
          <w:lang w:val="ru-RU"/>
        </w:rPr>
      </w:pPr>
    </w:p>
    <w:p w:rsidR="00761D4B" w:rsidRPr="008E6D92" w:rsidRDefault="00761D4B" w:rsidP="00761D4B">
      <w:pPr>
        <w:autoSpaceDN w:val="0"/>
        <w:adjustRightInd w:val="0"/>
        <w:rPr>
          <w:b/>
          <w:bCs/>
          <w:sz w:val="28"/>
          <w:szCs w:val="28"/>
          <w:u w:val="single"/>
          <w:lang w:val="ru-RU"/>
        </w:rPr>
      </w:pPr>
      <w:r w:rsidRPr="008E6D92">
        <w:rPr>
          <w:b/>
          <w:bCs/>
          <w:sz w:val="28"/>
          <w:szCs w:val="28"/>
          <w:lang w:val="ru-RU"/>
        </w:rPr>
        <w:t xml:space="preserve">По учебному предмету </w:t>
      </w:r>
      <w:proofErr w:type="gramStart"/>
      <w:r w:rsidR="00B10C98" w:rsidRPr="008E6D92">
        <w:rPr>
          <w:b/>
          <w:bCs/>
          <w:sz w:val="28"/>
          <w:szCs w:val="28"/>
          <w:lang w:val="ru-RU"/>
        </w:rPr>
        <w:t>-</w:t>
      </w:r>
      <w:r w:rsidRPr="008E6D92">
        <w:rPr>
          <w:b/>
          <w:bCs/>
          <w:sz w:val="28"/>
          <w:szCs w:val="28"/>
          <w:lang w:val="ru-RU"/>
        </w:rPr>
        <w:t xml:space="preserve">  </w:t>
      </w:r>
      <w:r w:rsidR="00B10C98" w:rsidRPr="008E6D92">
        <w:rPr>
          <w:b/>
          <w:sz w:val="28"/>
          <w:szCs w:val="28"/>
          <w:lang w:val="ru-RU"/>
        </w:rPr>
        <w:t>проектно</w:t>
      </w:r>
      <w:proofErr w:type="gramEnd"/>
      <w:r w:rsidR="00B10C98" w:rsidRPr="008E6D92">
        <w:rPr>
          <w:b/>
          <w:sz w:val="28"/>
          <w:szCs w:val="28"/>
          <w:lang w:val="ru-RU"/>
        </w:rPr>
        <w:t>-исследовательская деятельность</w:t>
      </w:r>
    </w:p>
    <w:p w:rsidR="00F239F5" w:rsidRPr="008E6D92" w:rsidRDefault="00761D4B" w:rsidP="00761D4B">
      <w:pPr>
        <w:autoSpaceDN w:val="0"/>
        <w:adjustRightInd w:val="0"/>
        <w:rPr>
          <w:bCs/>
          <w:sz w:val="28"/>
          <w:szCs w:val="28"/>
          <w:u w:val="single"/>
          <w:lang w:val="ru-RU"/>
        </w:rPr>
      </w:pPr>
      <w:r w:rsidRPr="008E6D92">
        <w:rPr>
          <w:b/>
          <w:bCs/>
          <w:sz w:val="28"/>
          <w:szCs w:val="28"/>
          <w:lang w:val="ru-RU"/>
        </w:rPr>
        <w:t>Уровень образования (</w:t>
      </w:r>
      <w:proofErr w:type="gramStart"/>
      <w:r w:rsidRPr="008E6D92">
        <w:rPr>
          <w:b/>
          <w:bCs/>
          <w:sz w:val="28"/>
          <w:szCs w:val="28"/>
          <w:lang w:val="ru-RU"/>
        </w:rPr>
        <w:t xml:space="preserve">класс)  </w:t>
      </w:r>
      <w:r w:rsidR="00F239F5" w:rsidRPr="008E6D92">
        <w:rPr>
          <w:bCs/>
          <w:sz w:val="28"/>
          <w:szCs w:val="28"/>
          <w:u w:val="single"/>
          <w:lang w:val="ru-RU"/>
        </w:rPr>
        <w:t>среднее</w:t>
      </w:r>
      <w:proofErr w:type="gramEnd"/>
      <w:r w:rsidR="00F239F5" w:rsidRPr="008E6D92">
        <w:rPr>
          <w:bCs/>
          <w:sz w:val="28"/>
          <w:szCs w:val="28"/>
          <w:u w:val="single"/>
          <w:lang w:val="ru-RU"/>
        </w:rPr>
        <w:t xml:space="preserve"> полное </w:t>
      </w:r>
      <w:r w:rsidRPr="008E6D92">
        <w:rPr>
          <w:bCs/>
          <w:sz w:val="28"/>
          <w:szCs w:val="28"/>
          <w:u w:val="single"/>
          <w:lang w:val="ru-RU"/>
        </w:rPr>
        <w:t xml:space="preserve"> общее образование  </w:t>
      </w:r>
    </w:p>
    <w:p w:rsidR="00761D4B" w:rsidRPr="008E6D92" w:rsidRDefault="00761D4B" w:rsidP="00761D4B">
      <w:pPr>
        <w:autoSpaceDN w:val="0"/>
        <w:adjustRightInd w:val="0"/>
        <w:rPr>
          <w:bCs/>
          <w:sz w:val="28"/>
          <w:szCs w:val="28"/>
          <w:u w:val="single"/>
          <w:lang w:val="ru-RU"/>
        </w:rPr>
      </w:pPr>
      <w:r w:rsidRPr="008E6D92">
        <w:rPr>
          <w:bCs/>
          <w:sz w:val="28"/>
          <w:szCs w:val="28"/>
          <w:u w:val="single"/>
          <w:lang w:val="ru-RU"/>
        </w:rPr>
        <w:t>(</w:t>
      </w:r>
      <w:r w:rsidR="00F239F5" w:rsidRPr="008E6D92">
        <w:rPr>
          <w:bCs/>
          <w:sz w:val="28"/>
          <w:szCs w:val="28"/>
          <w:u w:val="single"/>
          <w:lang w:val="ru-RU"/>
        </w:rPr>
        <w:t>10</w:t>
      </w:r>
      <w:r w:rsidRPr="008E6D92">
        <w:rPr>
          <w:bCs/>
          <w:sz w:val="28"/>
          <w:szCs w:val="28"/>
          <w:u w:val="single"/>
          <w:lang w:val="ru-RU"/>
        </w:rPr>
        <w:t xml:space="preserve"> класс)</w:t>
      </w:r>
    </w:p>
    <w:p w:rsidR="00761D4B" w:rsidRPr="008E6D92" w:rsidRDefault="00761D4B" w:rsidP="00761D4B">
      <w:pPr>
        <w:autoSpaceDN w:val="0"/>
        <w:adjustRightInd w:val="0"/>
        <w:rPr>
          <w:b/>
          <w:bCs/>
          <w:sz w:val="28"/>
          <w:szCs w:val="28"/>
          <w:u w:val="single"/>
          <w:lang w:val="ru-RU"/>
        </w:rPr>
      </w:pPr>
      <w:r w:rsidRPr="008E6D92">
        <w:rPr>
          <w:b/>
          <w:bCs/>
          <w:sz w:val="28"/>
          <w:szCs w:val="28"/>
          <w:lang w:val="ru-RU"/>
        </w:rPr>
        <w:t xml:space="preserve">Количество </w:t>
      </w:r>
      <w:proofErr w:type="gramStart"/>
      <w:r w:rsidRPr="008E6D92">
        <w:rPr>
          <w:b/>
          <w:bCs/>
          <w:sz w:val="28"/>
          <w:szCs w:val="28"/>
          <w:lang w:val="ru-RU"/>
        </w:rPr>
        <w:t xml:space="preserve">часов  </w:t>
      </w:r>
      <w:r w:rsidR="004E1845" w:rsidRPr="008E6D92">
        <w:rPr>
          <w:bCs/>
          <w:sz w:val="28"/>
          <w:szCs w:val="28"/>
          <w:u w:val="single"/>
          <w:lang w:val="ru-RU"/>
        </w:rPr>
        <w:t>68</w:t>
      </w:r>
      <w:proofErr w:type="gramEnd"/>
      <w:r w:rsidRPr="008E6D92">
        <w:rPr>
          <w:bCs/>
          <w:sz w:val="28"/>
          <w:szCs w:val="28"/>
          <w:u w:val="single"/>
          <w:lang w:val="ru-RU"/>
        </w:rPr>
        <w:t xml:space="preserve"> </w:t>
      </w:r>
    </w:p>
    <w:p w:rsidR="00761D4B" w:rsidRPr="008E6D92" w:rsidRDefault="00761D4B" w:rsidP="00761D4B">
      <w:pPr>
        <w:autoSpaceDN w:val="0"/>
        <w:adjustRightInd w:val="0"/>
        <w:rPr>
          <w:bCs/>
          <w:sz w:val="28"/>
          <w:szCs w:val="28"/>
          <w:u w:val="single"/>
          <w:lang w:val="ru-RU"/>
        </w:rPr>
      </w:pPr>
      <w:proofErr w:type="gramStart"/>
      <w:r w:rsidRPr="008E6D92">
        <w:rPr>
          <w:b/>
          <w:bCs/>
          <w:sz w:val="28"/>
          <w:szCs w:val="28"/>
          <w:lang w:val="ru-RU"/>
        </w:rPr>
        <w:t xml:space="preserve">Учитель  </w:t>
      </w:r>
      <w:r w:rsidR="00443860" w:rsidRPr="008E6D92">
        <w:rPr>
          <w:bCs/>
          <w:sz w:val="28"/>
          <w:szCs w:val="28"/>
          <w:u w:val="single"/>
          <w:lang w:val="ru-RU"/>
        </w:rPr>
        <w:t>Бойкова</w:t>
      </w:r>
      <w:proofErr w:type="gramEnd"/>
      <w:r w:rsidR="00443860" w:rsidRPr="008E6D92">
        <w:rPr>
          <w:bCs/>
          <w:sz w:val="28"/>
          <w:szCs w:val="28"/>
          <w:u w:val="single"/>
          <w:lang w:val="ru-RU"/>
        </w:rPr>
        <w:t xml:space="preserve"> Елена Владимировна</w:t>
      </w:r>
    </w:p>
    <w:p w:rsidR="005530CC" w:rsidRPr="008E6D92" w:rsidRDefault="00761D4B" w:rsidP="005530CC">
      <w:pPr>
        <w:pStyle w:val="af"/>
        <w:rPr>
          <w:sz w:val="28"/>
          <w:szCs w:val="28"/>
          <w:u w:val="single"/>
        </w:rPr>
      </w:pPr>
      <w:r w:rsidRPr="008E6D92">
        <w:rPr>
          <w:b/>
          <w:bCs/>
          <w:sz w:val="28"/>
          <w:szCs w:val="28"/>
        </w:rPr>
        <w:t xml:space="preserve">Программа разработана на </w:t>
      </w:r>
      <w:proofErr w:type="gramStart"/>
      <w:r w:rsidRPr="008E6D92">
        <w:rPr>
          <w:b/>
          <w:bCs/>
          <w:sz w:val="28"/>
          <w:szCs w:val="28"/>
        </w:rPr>
        <w:t xml:space="preserve">основе  </w:t>
      </w:r>
      <w:r w:rsidRPr="008E6D92">
        <w:rPr>
          <w:bCs/>
          <w:sz w:val="28"/>
          <w:szCs w:val="28"/>
          <w:u w:val="single"/>
        </w:rPr>
        <w:t>ФГОС</w:t>
      </w:r>
      <w:proofErr w:type="gramEnd"/>
      <w:r w:rsidRPr="008E6D92">
        <w:rPr>
          <w:b/>
          <w:bCs/>
          <w:sz w:val="28"/>
          <w:szCs w:val="28"/>
          <w:u w:val="single"/>
        </w:rPr>
        <w:t xml:space="preserve"> </w:t>
      </w:r>
      <w:r w:rsidRPr="008E6D92">
        <w:rPr>
          <w:bCs/>
          <w:sz w:val="28"/>
          <w:szCs w:val="28"/>
          <w:u w:val="single"/>
        </w:rPr>
        <w:t>основного общего образования (приказ Министерства образования и науки Российской Федерации</w:t>
      </w:r>
      <w:r w:rsidR="00B10C98" w:rsidRPr="008E6D92">
        <w:rPr>
          <w:bCs/>
          <w:sz w:val="28"/>
          <w:szCs w:val="28"/>
          <w:u w:val="single"/>
        </w:rPr>
        <w:t xml:space="preserve"> </w:t>
      </w:r>
      <w:r w:rsidRPr="008E6D92">
        <w:rPr>
          <w:bCs/>
          <w:sz w:val="28"/>
          <w:szCs w:val="28"/>
          <w:u w:val="single"/>
        </w:rPr>
        <w:t xml:space="preserve"> от 17 декабря 2010 г. № 1897, с изменениями</w:t>
      </w:r>
      <w:r w:rsidR="005530CC" w:rsidRPr="008E6D92">
        <w:rPr>
          <w:sz w:val="28"/>
          <w:szCs w:val="28"/>
          <w:u w:val="single"/>
        </w:rPr>
        <w:t xml:space="preserve"> в редакции приказа Минпросвещения России от 11.12.2020 г. № 712)</w:t>
      </w:r>
    </w:p>
    <w:p w:rsidR="005530CC" w:rsidRPr="008E6D92" w:rsidRDefault="005530CC" w:rsidP="005530CC">
      <w:pPr>
        <w:pStyle w:val="af"/>
        <w:rPr>
          <w:sz w:val="28"/>
          <w:szCs w:val="28"/>
          <w:u w:val="single"/>
        </w:rPr>
      </w:pPr>
    </w:p>
    <w:p w:rsidR="00761D4B" w:rsidRPr="008E6D92" w:rsidRDefault="00761D4B" w:rsidP="00761D4B">
      <w:pPr>
        <w:autoSpaceDN w:val="0"/>
        <w:adjustRightInd w:val="0"/>
        <w:jc w:val="both"/>
        <w:rPr>
          <w:sz w:val="28"/>
          <w:szCs w:val="28"/>
          <w:u w:val="single"/>
          <w:lang w:val="ru-RU"/>
        </w:rPr>
      </w:pPr>
      <w:r w:rsidRPr="008E6D92">
        <w:rPr>
          <w:bCs/>
          <w:sz w:val="28"/>
          <w:szCs w:val="28"/>
          <w:u w:val="single"/>
          <w:lang w:val="ru-RU"/>
        </w:rPr>
        <w:t xml:space="preserve"> </w:t>
      </w:r>
    </w:p>
    <w:p w:rsidR="00761D4B" w:rsidRPr="008E6D92" w:rsidRDefault="00761D4B" w:rsidP="00761D4B">
      <w:pPr>
        <w:jc w:val="both"/>
        <w:rPr>
          <w:sz w:val="28"/>
          <w:szCs w:val="28"/>
          <w:u w:val="single"/>
          <w:lang w:val="ru-RU"/>
        </w:rPr>
      </w:pPr>
    </w:p>
    <w:p w:rsidR="00761D4B" w:rsidRPr="008E6D92" w:rsidRDefault="00761D4B" w:rsidP="00761D4B">
      <w:pPr>
        <w:ind w:firstLine="708"/>
        <w:jc w:val="center"/>
        <w:rPr>
          <w:b/>
          <w:sz w:val="28"/>
          <w:szCs w:val="28"/>
          <w:lang w:val="ru-RU"/>
        </w:rPr>
      </w:pPr>
    </w:p>
    <w:p w:rsidR="00761D4B" w:rsidRPr="008E6D92" w:rsidRDefault="00761D4B" w:rsidP="00761D4B">
      <w:pPr>
        <w:rPr>
          <w:b/>
          <w:sz w:val="28"/>
          <w:szCs w:val="28"/>
          <w:lang w:val="ru-RU"/>
        </w:rPr>
      </w:pPr>
    </w:p>
    <w:p w:rsidR="00761D4B" w:rsidRPr="008E6D92" w:rsidRDefault="00761D4B" w:rsidP="00761D4B">
      <w:pPr>
        <w:rPr>
          <w:b/>
          <w:sz w:val="28"/>
          <w:szCs w:val="28"/>
          <w:lang w:val="ru-RU"/>
        </w:rPr>
      </w:pPr>
    </w:p>
    <w:p w:rsidR="00761D4B" w:rsidRPr="008E6D92" w:rsidRDefault="00761D4B" w:rsidP="00761D4B">
      <w:pPr>
        <w:rPr>
          <w:b/>
          <w:sz w:val="28"/>
          <w:szCs w:val="28"/>
          <w:lang w:val="ru-RU"/>
        </w:rPr>
      </w:pPr>
    </w:p>
    <w:p w:rsidR="00761D4B" w:rsidRPr="008E6D92" w:rsidRDefault="00761D4B" w:rsidP="00761D4B">
      <w:pPr>
        <w:rPr>
          <w:sz w:val="28"/>
          <w:szCs w:val="28"/>
          <w:lang w:val="ru-RU"/>
        </w:rPr>
      </w:pPr>
    </w:p>
    <w:p w:rsidR="00761D4B" w:rsidRPr="008E6D92" w:rsidRDefault="00761D4B" w:rsidP="00761D4B">
      <w:pPr>
        <w:ind w:left="426"/>
        <w:rPr>
          <w:sz w:val="28"/>
          <w:szCs w:val="28"/>
          <w:lang w:val="ru-RU"/>
        </w:rPr>
      </w:pPr>
    </w:p>
    <w:p w:rsidR="00761D4B" w:rsidRPr="008E6D92" w:rsidRDefault="00761D4B" w:rsidP="00761D4B">
      <w:pPr>
        <w:ind w:left="426"/>
        <w:rPr>
          <w:sz w:val="28"/>
          <w:szCs w:val="28"/>
          <w:lang w:val="ru-RU"/>
        </w:rPr>
      </w:pPr>
    </w:p>
    <w:p w:rsidR="00761D4B" w:rsidRPr="008E6D92" w:rsidRDefault="00761D4B" w:rsidP="00761D4B">
      <w:pPr>
        <w:pStyle w:val="1"/>
        <w:rPr>
          <w:rFonts w:ascii="Times New Roman" w:eastAsia="Calibri" w:hAnsi="Times New Roman" w:cs="Times New Roman"/>
          <w:b w:val="0"/>
          <w:bCs w:val="0"/>
          <w:color w:val="auto"/>
        </w:rPr>
      </w:pPr>
    </w:p>
    <w:p w:rsidR="00761D4B" w:rsidRPr="008E6D92" w:rsidRDefault="00761D4B" w:rsidP="00761D4B">
      <w:pPr>
        <w:rPr>
          <w:sz w:val="28"/>
          <w:szCs w:val="28"/>
          <w:lang w:val="ru-RU"/>
        </w:rPr>
      </w:pPr>
    </w:p>
    <w:p w:rsidR="00C97F12" w:rsidRPr="008E6D92" w:rsidRDefault="00C97F12" w:rsidP="00A85B5A">
      <w:pPr>
        <w:pStyle w:val="22"/>
        <w:spacing w:line="240" w:lineRule="auto"/>
        <w:ind w:left="0"/>
        <w:rPr>
          <w:b/>
          <w:sz w:val="28"/>
          <w:szCs w:val="28"/>
          <w:lang w:val="ru-RU"/>
        </w:rPr>
      </w:pPr>
    </w:p>
    <w:p w:rsidR="00C97F12" w:rsidRPr="008E6D92" w:rsidRDefault="00C97F12" w:rsidP="00A85B5A">
      <w:pPr>
        <w:pStyle w:val="22"/>
        <w:spacing w:line="240" w:lineRule="auto"/>
        <w:ind w:left="0"/>
        <w:rPr>
          <w:b/>
          <w:sz w:val="28"/>
          <w:szCs w:val="28"/>
          <w:lang w:val="ru-RU"/>
        </w:rPr>
      </w:pPr>
    </w:p>
    <w:p w:rsidR="007E34C4" w:rsidRPr="008E6D92" w:rsidRDefault="00B10C98" w:rsidP="00B10C98">
      <w:pPr>
        <w:jc w:val="center"/>
        <w:rPr>
          <w:b/>
          <w:sz w:val="28"/>
          <w:szCs w:val="28"/>
          <w:lang w:val="ru-RU"/>
        </w:rPr>
      </w:pPr>
      <w:r w:rsidRPr="008E6D92">
        <w:rPr>
          <w:b/>
          <w:sz w:val="28"/>
          <w:szCs w:val="28"/>
          <w:lang w:val="ru-RU"/>
        </w:rPr>
        <w:t>1.</w:t>
      </w:r>
      <w:r w:rsidR="00AB55BD" w:rsidRPr="008E6D92">
        <w:rPr>
          <w:b/>
          <w:sz w:val="28"/>
          <w:szCs w:val="28"/>
          <w:lang w:val="ru-RU"/>
        </w:rPr>
        <w:t>Пояснительная записка</w:t>
      </w:r>
    </w:p>
    <w:p w:rsidR="00AC13AE" w:rsidRPr="008E6D92" w:rsidRDefault="00AC13AE" w:rsidP="00A85B5A">
      <w:pPr>
        <w:ind w:firstLine="567"/>
        <w:rPr>
          <w:bCs/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 xml:space="preserve">Рабочая </w:t>
      </w:r>
      <w:proofErr w:type="gramStart"/>
      <w:r w:rsidRPr="008E6D92">
        <w:rPr>
          <w:sz w:val="28"/>
          <w:szCs w:val="28"/>
          <w:lang w:val="ru-RU"/>
        </w:rPr>
        <w:t>программа  проектно</w:t>
      </w:r>
      <w:proofErr w:type="gramEnd"/>
      <w:r w:rsidRPr="008E6D92">
        <w:rPr>
          <w:sz w:val="28"/>
          <w:szCs w:val="28"/>
          <w:lang w:val="ru-RU"/>
        </w:rPr>
        <w:t>-исследовательской деяте</w:t>
      </w:r>
      <w:r w:rsidR="00FB5B6D" w:rsidRPr="008E6D92">
        <w:rPr>
          <w:sz w:val="28"/>
          <w:szCs w:val="28"/>
          <w:lang w:val="ru-RU"/>
        </w:rPr>
        <w:t xml:space="preserve">льности </w:t>
      </w:r>
      <w:r w:rsidRPr="008E6D92">
        <w:rPr>
          <w:sz w:val="28"/>
          <w:szCs w:val="28"/>
          <w:lang w:val="ru-RU"/>
        </w:rPr>
        <w:t xml:space="preserve"> </w:t>
      </w:r>
      <w:r w:rsidR="00FB5B6D" w:rsidRPr="008E6D92">
        <w:rPr>
          <w:sz w:val="28"/>
          <w:szCs w:val="28"/>
          <w:lang w:val="ru-RU"/>
        </w:rPr>
        <w:t>н</w:t>
      </w:r>
      <w:r w:rsidR="001858ED" w:rsidRPr="008E6D92">
        <w:rPr>
          <w:sz w:val="28"/>
          <w:szCs w:val="28"/>
          <w:lang w:val="ru-RU"/>
        </w:rPr>
        <w:t xml:space="preserve">а основе </w:t>
      </w:r>
      <w:r w:rsidR="001858ED" w:rsidRPr="008E6D92">
        <w:rPr>
          <w:bCs/>
          <w:sz w:val="28"/>
          <w:szCs w:val="28"/>
          <w:lang w:val="ru-RU"/>
        </w:rPr>
        <w:t>Федерального государственного образовательного стандарта среднего (полного) общего образования Приказ № 413 от 17 мая 2012 год</w:t>
      </w:r>
      <w:r w:rsidR="00037FA7" w:rsidRPr="008E6D92">
        <w:rPr>
          <w:bCs/>
          <w:sz w:val="28"/>
          <w:szCs w:val="28"/>
          <w:lang w:val="ru-RU"/>
        </w:rPr>
        <w:t xml:space="preserve">. </w:t>
      </w:r>
      <w:r w:rsidR="00037FA7" w:rsidRPr="008E6D92">
        <w:rPr>
          <w:rFonts w:eastAsia="Times New Roman"/>
          <w:color w:val="000000"/>
          <w:sz w:val="28"/>
          <w:szCs w:val="28"/>
          <w:lang w:val="ru-RU"/>
        </w:rPr>
        <w:t>Курс «Основы проектной и исследовательской деятельности» для учащихся 10 класса направлен на формирование исследовательских навыков старшеклассников.</w:t>
      </w:r>
    </w:p>
    <w:p w:rsidR="00DF0A20" w:rsidRPr="008E6D92" w:rsidRDefault="00DF0A20" w:rsidP="00A85B5A">
      <w:pPr>
        <w:pStyle w:val="ac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D92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8E6D92">
        <w:rPr>
          <w:rFonts w:ascii="Times New Roman" w:hAnsi="Times New Roman" w:cs="Times New Roman"/>
          <w:b/>
          <w:sz w:val="28"/>
          <w:szCs w:val="28"/>
        </w:rPr>
        <w:t>проектно-исследовательской деятельности</w:t>
      </w:r>
    </w:p>
    <w:p w:rsidR="00DF0A20" w:rsidRPr="008E6D92" w:rsidRDefault="00DF0A20" w:rsidP="00A85B5A">
      <w:pPr>
        <w:tabs>
          <w:tab w:val="left" w:pos="357"/>
        </w:tabs>
        <w:suppressAutoHyphens/>
        <w:jc w:val="both"/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 xml:space="preserve">Для обучающихся: </w:t>
      </w:r>
    </w:p>
    <w:p w:rsidR="00DF0A20" w:rsidRPr="008E6D92" w:rsidRDefault="00DF0A20" w:rsidP="00A85B5A">
      <w:pPr>
        <w:tabs>
          <w:tab w:val="left" w:pos="357"/>
        </w:tabs>
        <w:suppressAutoHyphens/>
        <w:jc w:val="both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Развитие исследовательской компетентности учащихся посредством освоения ими методов научного познания и умений учебно-исследовательской и проектной деятельности.</w:t>
      </w:r>
    </w:p>
    <w:p w:rsidR="00DF0A20" w:rsidRPr="008E6D92" w:rsidRDefault="00DF0A20" w:rsidP="00A85B5A">
      <w:pPr>
        <w:tabs>
          <w:tab w:val="left" w:pos="357"/>
        </w:tabs>
        <w:suppressAutoHyphens/>
        <w:jc w:val="both"/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>Для педагогов:</w:t>
      </w:r>
    </w:p>
    <w:p w:rsidR="00DF0A20" w:rsidRPr="008E6D92" w:rsidRDefault="00DF0A20" w:rsidP="00A85B5A">
      <w:pPr>
        <w:tabs>
          <w:tab w:val="left" w:pos="357"/>
        </w:tabs>
        <w:suppressAutoHyphens/>
        <w:jc w:val="both"/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>Создание условий для формирования УУД учащихся, развития их творческих способностей и логического мышления.</w:t>
      </w:r>
    </w:p>
    <w:p w:rsidR="00DF0A20" w:rsidRPr="008E6D92" w:rsidRDefault="00DF0A20" w:rsidP="00A85B5A">
      <w:pPr>
        <w:pStyle w:val="ac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8E6D92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  <w:r w:rsidRPr="008E6D92">
        <w:rPr>
          <w:rFonts w:ascii="Times New Roman" w:hAnsi="Times New Roman" w:cs="Times New Roman"/>
          <w:b/>
          <w:sz w:val="28"/>
          <w:szCs w:val="28"/>
        </w:rPr>
        <w:t>проектно-исследовательской деятельности</w:t>
      </w:r>
    </w:p>
    <w:p w:rsidR="00DF0A20" w:rsidRPr="008E6D92" w:rsidRDefault="00DF0A20" w:rsidP="00A85B5A">
      <w:pPr>
        <w:widowControl/>
        <w:numPr>
          <w:ilvl w:val="0"/>
          <w:numId w:val="13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формирование научно-материалистического мировоззрения обучающихся;</w:t>
      </w:r>
    </w:p>
    <w:p w:rsidR="00DF0A20" w:rsidRPr="008E6D92" w:rsidRDefault="00DF0A20" w:rsidP="00A85B5A">
      <w:pPr>
        <w:widowControl/>
        <w:numPr>
          <w:ilvl w:val="0"/>
          <w:numId w:val="13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развитие познавательной активности, интеллектуальных и творческих способностей обучающихся;</w:t>
      </w:r>
    </w:p>
    <w:p w:rsidR="00DF0A20" w:rsidRPr="008E6D92" w:rsidRDefault="00DF0A20" w:rsidP="00A85B5A">
      <w:pPr>
        <w:widowControl/>
        <w:numPr>
          <w:ilvl w:val="0"/>
          <w:numId w:val="13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воспитание сознательного отношения к труду;</w:t>
      </w:r>
    </w:p>
    <w:p w:rsidR="00DF0A20" w:rsidRPr="008E6D92" w:rsidRDefault="00DF0A20" w:rsidP="00A85B5A">
      <w:pPr>
        <w:widowControl/>
        <w:numPr>
          <w:ilvl w:val="0"/>
          <w:numId w:val="13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творческое развитие начинающих исследователей, развитие навыков самостоятельной научной работы;</w:t>
      </w:r>
    </w:p>
    <w:p w:rsidR="00DF0A20" w:rsidRPr="008E6D92" w:rsidRDefault="00DF0A20" w:rsidP="00A85B5A">
      <w:pPr>
        <w:widowControl/>
        <w:numPr>
          <w:ilvl w:val="0"/>
          <w:numId w:val="13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современная научная система предъявляет очень жесткие требования к представлению и оформлению материалов научного исследования, в связи с этим встает задача научить школьников следовать этим требованиям и в соответствии с ними выполнять работу;</w:t>
      </w:r>
    </w:p>
    <w:p w:rsidR="00DF0A20" w:rsidRPr="008E6D92" w:rsidRDefault="00DF0A20" w:rsidP="00A85B5A">
      <w:pPr>
        <w:widowControl/>
        <w:numPr>
          <w:ilvl w:val="0"/>
          <w:numId w:val="13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научить детей приобретать опыт сотрудничества с различными организациями при написании работы;</w:t>
      </w:r>
    </w:p>
    <w:p w:rsidR="00DF0A20" w:rsidRPr="008E6D92" w:rsidRDefault="00DF0A20" w:rsidP="00A85B5A">
      <w:pPr>
        <w:widowControl/>
        <w:numPr>
          <w:ilvl w:val="0"/>
          <w:numId w:val="13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пробудить интерес школьников к изучению проблемных вопросов;</w:t>
      </w:r>
    </w:p>
    <w:p w:rsidR="00DF0A20" w:rsidRPr="008E6D92" w:rsidRDefault="00DF0A20" w:rsidP="00A85B5A">
      <w:pPr>
        <w:widowControl/>
        <w:numPr>
          <w:ilvl w:val="0"/>
          <w:numId w:val="13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приобщение учащихся к ценностям и традициям российской научной школы;</w:t>
      </w:r>
    </w:p>
    <w:p w:rsidR="00DF0A20" w:rsidRPr="008E6D92" w:rsidRDefault="00DF0A20" w:rsidP="00A85B5A">
      <w:pPr>
        <w:widowControl/>
        <w:numPr>
          <w:ilvl w:val="0"/>
          <w:numId w:val="13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научить культуре работы с архивными публицистическими материалами;</w:t>
      </w:r>
    </w:p>
    <w:p w:rsidR="00DF0A20" w:rsidRPr="008E6D92" w:rsidRDefault="00DF0A20" w:rsidP="00A85B5A">
      <w:pPr>
        <w:widowControl/>
        <w:numPr>
          <w:ilvl w:val="0"/>
          <w:numId w:val="13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научить продуманной аргументации и культуре рассуждения.</w:t>
      </w:r>
    </w:p>
    <w:p w:rsidR="00DF0A20" w:rsidRPr="008E6D92" w:rsidRDefault="00DF0A20" w:rsidP="00FB5B6D">
      <w:pPr>
        <w:rPr>
          <w:bCs/>
          <w:sz w:val="28"/>
          <w:szCs w:val="28"/>
          <w:lang w:val="ru-RU"/>
        </w:rPr>
      </w:pPr>
      <w:r w:rsidRPr="008E6D92">
        <w:rPr>
          <w:b/>
          <w:sz w:val="28"/>
          <w:szCs w:val="28"/>
          <w:lang w:val="ru-RU"/>
        </w:rPr>
        <w:t xml:space="preserve">2.Общая характеристика проектно-исследовательской деятельности учащихся </w:t>
      </w:r>
    </w:p>
    <w:p w:rsidR="00DF0A20" w:rsidRPr="008E6D92" w:rsidRDefault="00DF0A20" w:rsidP="00A85B5A">
      <w:pPr>
        <w:ind w:firstLine="567"/>
        <w:rPr>
          <w:sz w:val="28"/>
          <w:szCs w:val="28"/>
          <w:lang w:val="ru-RU"/>
        </w:rPr>
      </w:pPr>
    </w:p>
    <w:p w:rsidR="002F4778" w:rsidRPr="008E6D92" w:rsidRDefault="00905A45" w:rsidP="00A85B5A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8E6D92">
        <w:rPr>
          <w:rFonts w:ascii="Times New Roman" w:hAnsi="Times New Roman" w:cs="Times New Roman"/>
          <w:sz w:val="28"/>
          <w:szCs w:val="28"/>
        </w:rPr>
        <w:t>Проектно</w:t>
      </w:r>
      <w:r w:rsidR="002F4778" w:rsidRPr="008E6D92">
        <w:rPr>
          <w:rFonts w:ascii="Times New Roman" w:hAnsi="Times New Roman" w:cs="Times New Roman"/>
          <w:sz w:val="28"/>
          <w:szCs w:val="28"/>
        </w:rPr>
        <w:t>-исследовательская деятельность учащихся является неотъемлемой частью учебного процесса.</w:t>
      </w:r>
    </w:p>
    <w:p w:rsidR="002F4778" w:rsidRPr="008E6D92" w:rsidRDefault="00AC4BB7" w:rsidP="00A85B5A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8E6D92">
        <w:rPr>
          <w:rFonts w:ascii="Times New Roman" w:hAnsi="Times New Roman" w:cs="Times New Roman"/>
          <w:sz w:val="28"/>
          <w:szCs w:val="28"/>
        </w:rPr>
        <w:lastRenderedPageBreak/>
        <w:t>В основе проектно</w:t>
      </w:r>
      <w:r w:rsidR="002F4778" w:rsidRPr="008E6D92">
        <w:rPr>
          <w:rFonts w:ascii="Times New Roman" w:hAnsi="Times New Roman" w:cs="Times New Roman"/>
          <w:sz w:val="28"/>
          <w:szCs w:val="28"/>
        </w:rPr>
        <w:t xml:space="preserve">-исследовательской деятельности учащихся лежит системно-деятельностный подход как принцип организации образовательного процесса по ФГОС второго поколения. </w:t>
      </w:r>
    </w:p>
    <w:p w:rsidR="007E34C4" w:rsidRPr="008E6D92" w:rsidRDefault="00AC4BB7" w:rsidP="00FB5B6D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8E6D92">
        <w:rPr>
          <w:rFonts w:ascii="Times New Roman" w:hAnsi="Times New Roman" w:cs="Times New Roman"/>
          <w:sz w:val="28"/>
          <w:szCs w:val="28"/>
        </w:rPr>
        <w:t>Результатом проектно-исследовательской деятельности на старшей ступени обучения является итоговый проект.</w:t>
      </w:r>
      <w:r w:rsidR="00FB5B6D" w:rsidRPr="008E6D92">
        <w:rPr>
          <w:rFonts w:ascii="Times New Roman" w:hAnsi="Times New Roman" w:cs="Times New Roman"/>
          <w:sz w:val="28"/>
          <w:szCs w:val="28"/>
        </w:rPr>
        <w:t xml:space="preserve"> </w:t>
      </w:r>
      <w:r w:rsidR="007E34C4" w:rsidRPr="008E6D92">
        <w:rPr>
          <w:rFonts w:ascii="Times New Roman" w:hAnsi="Times New Roman" w:cs="Times New Roman"/>
          <w:sz w:val="28"/>
          <w:szCs w:val="28"/>
        </w:rPr>
        <w:t>Индивидуальный итоговый проект являетс</w:t>
      </w:r>
      <w:r w:rsidR="007E34C4" w:rsidRPr="008E6D92">
        <w:rPr>
          <w:rFonts w:ascii="Times New Roman" w:hAnsi="Times New Roman" w:cs="Times New Roman"/>
          <w:bCs/>
          <w:iCs/>
          <w:sz w:val="28"/>
          <w:szCs w:val="28"/>
        </w:rPr>
        <w:t>я основным</w:t>
      </w:r>
      <w:r w:rsidR="007E34C4" w:rsidRPr="008E6D9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объектом</w:t>
      </w:r>
      <w:r w:rsidR="007E34C4" w:rsidRPr="008E6D92">
        <w:rPr>
          <w:rFonts w:ascii="Times New Roman" w:hAnsi="Times New Roman" w:cs="Times New Roman"/>
          <w:bCs/>
          <w:iCs/>
          <w:sz w:val="28"/>
          <w:szCs w:val="28"/>
        </w:rPr>
        <w:t xml:space="preserve"> оценки метапредметных результатов, полученных учащимися в ходе освоения</w:t>
      </w:r>
      <w:r w:rsidR="007E34C4" w:rsidRPr="008E6D92">
        <w:rPr>
          <w:rFonts w:ascii="Times New Roman" w:hAnsi="Times New Roman" w:cs="Times New Roman"/>
          <w:sz w:val="28"/>
          <w:szCs w:val="28"/>
        </w:rPr>
        <w:t xml:space="preserve"> междисциплинарных учебных программ.</w:t>
      </w:r>
    </w:p>
    <w:p w:rsidR="002F4778" w:rsidRPr="008E6D92" w:rsidRDefault="008748DF" w:rsidP="00A85B5A">
      <w:pPr>
        <w:suppressAutoHyphens/>
        <w:jc w:val="both"/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>И</w:t>
      </w:r>
      <w:r w:rsidR="007E34C4" w:rsidRPr="008E6D92">
        <w:rPr>
          <w:sz w:val="28"/>
          <w:szCs w:val="28"/>
          <w:lang w:val="ru-RU"/>
        </w:rPr>
        <w:t>тоговой проект представляет собой учебный проект,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художественно-творческую).</w:t>
      </w:r>
    </w:p>
    <w:p w:rsidR="007E34C4" w:rsidRPr="008E6D92" w:rsidRDefault="007E34C4" w:rsidP="00A85B5A">
      <w:pPr>
        <w:tabs>
          <w:tab w:val="left" w:pos="357"/>
        </w:tabs>
        <w:suppressAutoHyphens/>
        <w:jc w:val="both"/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 xml:space="preserve">Выполнение индивидуального итогового проекта обязательно для каждого учащегося, занимающегося по ФГОС второго поколения. </w:t>
      </w:r>
    </w:p>
    <w:p w:rsidR="007E34C4" w:rsidRPr="008E6D92" w:rsidRDefault="007E34C4" w:rsidP="00A85B5A">
      <w:pPr>
        <w:jc w:val="both"/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>Защита проекта является одной из обязательных соста</w:t>
      </w:r>
      <w:r w:rsidR="009367CE" w:rsidRPr="008E6D92">
        <w:rPr>
          <w:sz w:val="28"/>
          <w:szCs w:val="28"/>
          <w:lang w:val="ru-RU"/>
        </w:rPr>
        <w:t>в</w:t>
      </w:r>
      <w:r w:rsidRPr="008E6D92">
        <w:rPr>
          <w:sz w:val="28"/>
          <w:szCs w:val="28"/>
          <w:lang w:val="ru-RU"/>
        </w:rPr>
        <w:t>ляющих материалов системы внутришкольного мониторинга образовательных достижений.</w:t>
      </w:r>
    </w:p>
    <w:p w:rsidR="007E34C4" w:rsidRPr="008E6D92" w:rsidRDefault="007E34C4" w:rsidP="00A85B5A">
      <w:pPr>
        <w:tabs>
          <w:tab w:val="left" w:pos="357"/>
        </w:tabs>
        <w:suppressAutoHyphens/>
        <w:jc w:val="both"/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 xml:space="preserve">Отметка за выполнение проекта выставляется в графу «Проектная деятельность» в классном журнале и личном деле. </w:t>
      </w:r>
    </w:p>
    <w:p w:rsidR="00DF0A20" w:rsidRPr="008E6D92" w:rsidRDefault="00DF0A20" w:rsidP="00A85B5A">
      <w:pPr>
        <w:tabs>
          <w:tab w:val="left" w:pos="357"/>
        </w:tabs>
        <w:suppressAutoHyphens/>
        <w:jc w:val="both"/>
        <w:rPr>
          <w:b/>
          <w:sz w:val="28"/>
          <w:szCs w:val="28"/>
          <w:lang w:val="ru-RU"/>
        </w:rPr>
      </w:pPr>
      <w:r w:rsidRPr="008E6D92">
        <w:rPr>
          <w:b/>
          <w:sz w:val="28"/>
          <w:szCs w:val="28"/>
          <w:lang w:val="ru-RU"/>
        </w:rPr>
        <w:t>3.</w:t>
      </w:r>
      <w:proofErr w:type="gramStart"/>
      <w:r w:rsidRPr="008E6D92">
        <w:rPr>
          <w:b/>
          <w:sz w:val="28"/>
          <w:szCs w:val="28"/>
          <w:lang w:val="ru-RU"/>
        </w:rPr>
        <w:t xml:space="preserve">Место </w:t>
      </w:r>
      <w:r w:rsidR="00AB04EA" w:rsidRPr="008E6D92">
        <w:rPr>
          <w:b/>
          <w:sz w:val="28"/>
          <w:szCs w:val="28"/>
          <w:lang w:val="ru-RU"/>
        </w:rPr>
        <w:t xml:space="preserve"> проектно</w:t>
      </w:r>
      <w:proofErr w:type="gramEnd"/>
      <w:r w:rsidR="00AB04EA" w:rsidRPr="008E6D92">
        <w:rPr>
          <w:b/>
          <w:sz w:val="28"/>
          <w:szCs w:val="28"/>
          <w:lang w:val="ru-RU"/>
        </w:rPr>
        <w:t xml:space="preserve">-исследовательской деятельности </w:t>
      </w:r>
      <w:r w:rsidRPr="008E6D92">
        <w:rPr>
          <w:b/>
          <w:sz w:val="28"/>
          <w:szCs w:val="28"/>
          <w:lang w:val="ru-RU"/>
        </w:rPr>
        <w:t>в базисном учебном плане</w:t>
      </w:r>
    </w:p>
    <w:p w:rsidR="00AB04EA" w:rsidRPr="008E6D92" w:rsidRDefault="00AB04EA" w:rsidP="00A85B5A">
      <w:pPr>
        <w:pStyle w:val="ac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E6D92">
        <w:rPr>
          <w:rFonts w:ascii="Times New Roman" w:hAnsi="Times New Roman" w:cs="Times New Roman"/>
          <w:sz w:val="28"/>
          <w:szCs w:val="28"/>
        </w:rPr>
        <w:t>Федеральный базисный учебный план для образовательных учреждений</w:t>
      </w:r>
      <w:r w:rsidR="008748DF" w:rsidRPr="008E6D92">
        <w:rPr>
          <w:rFonts w:ascii="Times New Roman" w:hAnsi="Times New Roman" w:cs="Times New Roman"/>
          <w:sz w:val="28"/>
          <w:szCs w:val="28"/>
        </w:rPr>
        <w:t xml:space="preserve"> Российской Федерации отводит </w:t>
      </w:r>
      <w:r w:rsidR="004E1845" w:rsidRPr="008E6D92">
        <w:rPr>
          <w:rFonts w:ascii="Times New Roman" w:hAnsi="Times New Roman" w:cs="Times New Roman"/>
          <w:sz w:val="28"/>
          <w:szCs w:val="28"/>
        </w:rPr>
        <w:t>68</w:t>
      </w:r>
      <w:r w:rsidRPr="008E6D92">
        <w:rPr>
          <w:rFonts w:ascii="Times New Roman" w:hAnsi="Times New Roman" w:cs="Times New Roman"/>
          <w:sz w:val="28"/>
          <w:szCs w:val="28"/>
        </w:rPr>
        <w:t xml:space="preserve"> часов для проектно-исследовательской деятельности на этапе) общего образования на базовом </w:t>
      </w:r>
      <w:proofErr w:type="gramStart"/>
      <w:r w:rsidRPr="008E6D92">
        <w:rPr>
          <w:rFonts w:ascii="Times New Roman" w:hAnsi="Times New Roman" w:cs="Times New Roman"/>
          <w:sz w:val="28"/>
          <w:szCs w:val="28"/>
        </w:rPr>
        <w:t>уровне .</w:t>
      </w:r>
      <w:proofErr w:type="gramEnd"/>
      <w:r w:rsidRPr="008E6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4EA" w:rsidRPr="008E6D92" w:rsidRDefault="00AB04EA" w:rsidP="00A85B5A">
      <w:pPr>
        <w:pStyle w:val="ac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D92">
        <w:rPr>
          <w:rFonts w:ascii="Times New Roman" w:hAnsi="Times New Roman" w:cs="Times New Roman"/>
          <w:b/>
          <w:sz w:val="28"/>
          <w:szCs w:val="28"/>
        </w:rPr>
        <w:t>4. Описание ценностных ориентиров содержания учебного предмета /ключевых компетенций/</w:t>
      </w:r>
    </w:p>
    <w:p w:rsidR="00AB04EA" w:rsidRPr="008E6D92" w:rsidRDefault="00AB04EA" w:rsidP="00A85B5A">
      <w:pPr>
        <w:pStyle w:val="af"/>
        <w:rPr>
          <w:sz w:val="28"/>
          <w:szCs w:val="28"/>
        </w:rPr>
      </w:pPr>
      <w:r w:rsidRPr="008E6D92">
        <w:rPr>
          <w:sz w:val="28"/>
          <w:szCs w:val="28"/>
        </w:rPr>
        <w:t>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 являются: умение самостоятельно и мотивированно организовывать свою познавательную деятельность (от постановки цели до получения и оценки результата); использование элементов причинно-следственного и структурно-функционального анализа; умение развернуто обосновывать суждения, давать определения, приводить доказательства; 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AB04EA" w:rsidRPr="008E6D92" w:rsidRDefault="00AB04EA" w:rsidP="00A85B5A">
      <w:pPr>
        <w:pStyle w:val="af"/>
        <w:rPr>
          <w:sz w:val="28"/>
          <w:szCs w:val="28"/>
        </w:rPr>
      </w:pPr>
      <w:r w:rsidRPr="008E6D92">
        <w:rPr>
          <w:b/>
          <w:bCs/>
          <w:spacing w:val="-1"/>
          <w:sz w:val="28"/>
          <w:szCs w:val="28"/>
        </w:rPr>
        <w:t>Учебно - организационные:</w:t>
      </w:r>
    </w:p>
    <w:p w:rsidR="00AB04EA" w:rsidRPr="008E6D92" w:rsidRDefault="00AB04EA" w:rsidP="00A85B5A">
      <w:pPr>
        <w:pStyle w:val="af"/>
        <w:rPr>
          <w:sz w:val="28"/>
          <w:szCs w:val="28"/>
        </w:rPr>
      </w:pPr>
      <w:r w:rsidRPr="008E6D92">
        <w:rPr>
          <w:sz w:val="28"/>
          <w:szCs w:val="28"/>
        </w:rPr>
        <w:lastRenderedPageBreak/>
        <w:t>уметь использовать в работе этапы индивидуального плана;</w:t>
      </w:r>
    </w:p>
    <w:p w:rsidR="00AB04EA" w:rsidRPr="008E6D92" w:rsidRDefault="00AB04EA" w:rsidP="00A85B5A">
      <w:pPr>
        <w:numPr>
          <w:ilvl w:val="0"/>
          <w:numId w:val="16"/>
        </w:numPr>
        <w:shd w:val="clear" w:color="auto" w:fill="FFFFFF"/>
        <w:tabs>
          <w:tab w:val="left" w:pos="139"/>
        </w:tabs>
        <w:autoSpaceDN w:val="0"/>
        <w:adjustRightInd w:val="0"/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>уметь вести познавательную деятельность в коллективе, сотрудничать при выполнять</w:t>
      </w:r>
    </w:p>
    <w:p w:rsidR="00AB04EA" w:rsidRPr="008E6D92" w:rsidRDefault="00AB04EA" w:rsidP="00A85B5A">
      <w:pPr>
        <w:numPr>
          <w:ilvl w:val="0"/>
          <w:numId w:val="16"/>
        </w:numPr>
        <w:shd w:val="clear" w:color="auto" w:fill="FFFFFF"/>
        <w:tabs>
          <w:tab w:val="left" w:pos="139"/>
        </w:tabs>
        <w:autoSpaceDN w:val="0"/>
        <w:adjustRightInd w:val="0"/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>заданий (умеет объяснять, оказывать и принимать помощь и т.п.); анализировать и оценивать собственную учебно-познавательную деятельность.</w:t>
      </w:r>
    </w:p>
    <w:p w:rsidR="00AB04EA" w:rsidRPr="008E6D92" w:rsidRDefault="00AB04EA" w:rsidP="00A85B5A">
      <w:pPr>
        <w:shd w:val="clear" w:color="auto" w:fill="FFFFFF"/>
        <w:tabs>
          <w:tab w:val="left" w:pos="360"/>
        </w:tabs>
        <w:rPr>
          <w:sz w:val="28"/>
          <w:szCs w:val="28"/>
        </w:rPr>
      </w:pPr>
      <w:r w:rsidRPr="008E6D92">
        <w:rPr>
          <w:b/>
          <w:bCs/>
          <w:spacing w:val="-1"/>
          <w:sz w:val="28"/>
          <w:szCs w:val="28"/>
        </w:rPr>
        <w:t>Учебно - интеллектуальные:</w:t>
      </w:r>
    </w:p>
    <w:p w:rsidR="00AB04EA" w:rsidRPr="008E6D92" w:rsidRDefault="00AB04EA" w:rsidP="00A85B5A">
      <w:pPr>
        <w:numPr>
          <w:ilvl w:val="0"/>
          <w:numId w:val="16"/>
        </w:numPr>
        <w:shd w:val="clear" w:color="auto" w:fill="FFFFFF"/>
        <w:tabs>
          <w:tab w:val="left" w:pos="139"/>
        </w:tabs>
        <w:autoSpaceDN w:val="0"/>
        <w:adjustRightInd w:val="0"/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>уметь устанавливать причинно-следственные связи, аналогии;</w:t>
      </w:r>
    </w:p>
    <w:p w:rsidR="00AB04EA" w:rsidRPr="008E6D92" w:rsidRDefault="00AB04EA" w:rsidP="00A85B5A">
      <w:pPr>
        <w:numPr>
          <w:ilvl w:val="0"/>
          <w:numId w:val="16"/>
        </w:numPr>
        <w:shd w:val="clear" w:color="auto" w:fill="FFFFFF"/>
        <w:tabs>
          <w:tab w:val="left" w:pos="139"/>
        </w:tabs>
        <w:autoSpaceDN w:val="0"/>
        <w:adjustRightInd w:val="0"/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>уметь выделять логически законченные части в прочитанном, устанавливать</w:t>
      </w:r>
    </w:p>
    <w:p w:rsidR="00AB04EA" w:rsidRPr="008E6D92" w:rsidRDefault="00AB04EA" w:rsidP="00A85B5A">
      <w:pPr>
        <w:numPr>
          <w:ilvl w:val="0"/>
          <w:numId w:val="16"/>
        </w:numPr>
        <w:shd w:val="clear" w:color="auto" w:fill="FFFFFF"/>
        <w:tabs>
          <w:tab w:val="left" w:pos="139"/>
        </w:tabs>
        <w:autoSpaceDN w:val="0"/>
        <w:adjustRightInd w:val="0"/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>взаимосвязь и взаимозависимость между ними;</w:t>
      </w:r>
    </w:p>
    <w:p w:rsidR="00AB04EA" w:rsidRPr="008E6D92" w:rsidRDefault="00AB04EA" w:rsidP="00A85B5A">
      <w:pPr>
        <w:numPr>
          <w:ilvl w:val="0"/>
          <w:numId w:val="16"/>
        </w:numPr>
        <w:shd w:val="clear" w:color="auto" w:fill="FFFFFF"/>
        <w:tabs>
          <w:tab w:val="left" w:pos="139"/>
        </w:tabs>
        <w:autoSpaceDN w:val="0"/>
        <w:adjustRightInd w:val="0"/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>уметь пользоваться исследовательскими умениями (постановка задач, выработка гипотезы, выбор методов решения, доказательство, проверка;</w:t>
      </w:r>
    </w:p>
    <w:p w:rsidR="00AB04EA" w:rsidRPr="008E6D92" w:rsidRDefault="00AB04EA" w:rsidP="00A85B5A">
      <w:pPr>
        <w:numPr>
          <w:ilvl w:val="0"/>
          <w:numId w:val="16"/>
        </w:numPr>
        <w:shd w:val="clear" w:color="auto" w:fill="FFFFFF"/>
        <w:tabs>
          <w:tab w:val="left" w:pos="139"/>
        </w:tabs>
        <w:autoSpaceDN w:val="0"/>
        <w:adjustRightInd w:val="0"/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>уметь синтезировать материал, обобщать, делать выводы.</w:t>
      </w:r>
    </w:p>
    <w:p w:rsidR="00AB04EA" w:rsidRPr="008E6D92" w:rsidRDefault="00AB04EA" w:rsidP="00A85B5A">
      <w:pPr>
        <w:shd w:val="clear" w:color="auto" w:fill="FFFFFF"/>
        <w:tabs>
          <w:tab w:val="left" w:pos="360"/>
        </w:tabs>
        <w:rPr>
          <w:sz w:val="28"/>
          <w:szCs w:val="28"/>
        </w:rPr>
      </w:pPr>
      <w:r w:rsidRPr="008E6D92">
        <w:rPr>
          <w:b/>
          <w:bCs/>
          <w:spacing w:val="-1"/>
          <w:sz w:val="28"/>
          <w:szCs w:val="28"/>
        </w:rPr>
        <w:t>Учебно - информационные:</w:t>
      </w:r>
    </w:p>
    <w:p w:rsidR="00AB04EA" w:rsidRPr="008E6D92" w:rsidRDefault="00AB04EA" w:rsidP="00A85B5A">
      <w:pPr>
        <w:numPr>
          <w:ilvl w:val="0"/>
          <w:numId w:val="16"/>
        </w:numPr>
        <w:shd w:val="clear" w:color="auto" w:fill="FFFFFF"/>
        <w:tabs>
          <w:tab w:val="left" w:pos="139"/>
        </w:tabs>
        <w:autoSpaceDN w:val="0"/>
        <w:adjustRightInd w:val="0"/>
        <w:rPr>
          <w:sz w:val="28"/>
          <w:szCs w:val="28"/>
        </w:rPr>
      </w:pPr>
      <w:r w:rsidRPr="008E6D92">
        <w:rPr>
          <w:sz w:val="28"/>
          <w:szCs w:val="28"/>
        </w:rPr>
        <w:t>уметь применять справочный аппарат книги</w:t>
      </w:r>
    </w:p>
    <w:p w:rsidR="00AB04EA" w:rsidRPr="008E6D92" w:rsidRDefault="00AB04EA" w:rsidP="00A85B5A">
      <w:pPr>
        <w:numPr>
          <w:ilvl w:val="0"/>
          <w:numId w:val="16"/>
        </w:numPr>
        <w:shd w:val="clear" w:color="auto" w:fill="FFFFFF"/>
        <w:tabs>
          <w:tab w:val="left" w:pos="139"/>
        </w:tabs>
        <w:autoSpaceDN w:val="0"/>
        <w:adjustRightInd w:val="0"/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>самостоятельно составлять список литературы для индивидуального плана обучения;</w:t>
      </w:r>
    </w:p>
    <w:p w:rsidR="00AB04EA" w:rsidRPr="008E6D92" w:rsidRDefault="00AB04EA" w:rsidP="00A85B5A">
      <w:pPr>
        <w:numPr>
          <w:ilvl w:val="0"/>
          <w:numId w:val="16"/>
        </w:numPr>
        <w:shd w:val="clear" w:color="auto" w:fill="FFFFFF"/>
        <w:tabs>
          <w:tab w:val="left" w:pos="139"/>
        </w:tabs>
        <w:autoSpaceDN w:val="0"/>
        <w:adjustRightInd w:val="0"/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>уметь составлять тезисы, реферат, аннотацию.</w:t>
      </w:r>
    </w:p>
    <w:p w:rsidR="00AB04EA" w:rsidRPr="008E6D92" w:rsidRDefault="00AB04EA" w:rsidP="00A85B5A">
      <w:pPr>
        <w:shd w:val="clear" w:color="auto" w:fill="FFFFFF"/>
        <w:rPr>
          <w:b/>
          <w:spacing w:val="-10"/>
          <w:sz w:val="28"/>
          <w:szCs w:val="28"/>
        </w:rPr>
      </w:pPr>
      <w:r w:rsidRPr="008E6D92">
        <w:rPr>
          <w:b/>
          <w:spacing w:val="-10"/>
          <w:sz w:val="28"/>
          <w:szCs w:val="28"/>
        </w:rPr>
        <w:t>Учебно - коммуникативные:</w:t>
      </w:r>
    </w:p>
    <w:p w:rsidR="00AB04EA" w:rsidRPr="008E6D92" w:rsidRDefault="00AB04EA" w:rsidP="00A85B5A">
      <w:pPr>
        <w:numPr>
          <w:ilvl w:val="0"/>
          <w:numId w:val="16"/>
        </w:numPr>
        <w:shd w:val="clear" w:color="auto" w:fill="FFFFFF"/>
        <w:tabs>
          <w:tab w:val="left" w:pos="139"/>
        </w:tabs>
        <w:autoSpaceDN w:val="0"/>
        <w:adjustRightInd w:val="0"/>
        <w:rPr>
          <w:spacing w:val="-10"/>
          <w:sz w:val="28"/>
          <w:szCs w:val="28"/>
          <w:lang w:val="ru-RU"/>
        </w:rPr>
      </w:pPr>
      <w:r w:rsidRPr="008E6D92">
        <w:rPr>
          <w:spacing w:val="-10"/>
          <w:sz w:val="28"/>
          <w:szCs w:val="28"/>
          <w:lang w:val="ru-RU"/>
        </w:rPr>
        <w:t>связно самостоятельно формировать вопросы на применение знаний;</w:t>
      </w:r>
    </w:p>
    <w:p w:rsidR="00AB04EA" w:rsidRPr="008E6D92" w:rsidRDefault="00AB04EA" w:rsidP="00A85B5A">
      <w:pPr>
        <w:numPr>
          <w:ilvl w:val="0"/>
          <w:numId w:val="16"/>
        </w:numPr>
        <w:shd w:val="clear" w:color="auto" w:fill="FFFFFF"/>
        <w:tabs>
          <w:tab w:val="left" w:pos="139"/>
        </w:tabs>
        <w:autoSpaceDN w:val="0"/>
        <w:adjustRightInd w:val="0"/>
        <w:rPr>
          <w:spacing w:val="-10"/>
          <w:sz w:val="28"/>
          <w:szCs w:val="28"/>
          <w:lang w:val="ru-RU"/>
        </w:rPr>
      </w:pPr>
      <w:r w:rsidRPr="008E6D92">
        <w:rPr>
          <w:spacing w:val="-10"/>
          <w:sz w:val="28"/>
          <w:szCs w:val="28"/>
          <w:lang w:val="ru-RU"/>
        </w:rPr>
        <w:t>излагать материал из различных источников;</w:t>
      </w:r>
    </w:p>
    <w:p w:rsidR="00AB04EA" w:rsidRPr="008E6D92" w:rsidRDefault="00AB04EA" w:rsidP="00A85B5A">
      <w:pPr>
        <w:numPr>
          <w:ilvl w:val="0"/>
          <w:numId w:val="16"/>
        </w:numPr>
        <w:shd w:val="clear" w:color="auto" w:fill="FFFFFF"/>
        <w:tabs>
          <w:tab w:val="left" w:pos="139"/>
        </w:tabs>
        <w:autoSpaceDN w:val="0"/>
        <w:adjustRightInd w:val="0"/>
        <w:rPr>
          <w:spacing w:val="-10"/>
          <w:sz w:val="28"/>
          <w:szCs w:val="28"/>
          <w:lang w:val="ru-RU"/>
        </w:rPr>
      </w:pPr>
      <w:r w:rsidRPr="008E6D92">
        <w:rPr>
          <w:spacing w:val="-10"/>
          <w:sz w:val="28"/>
          <w:szCs w:val="28"/>
          <w:lang w:val="ru-RU"/>
        </w:rPr>
        <w:t>владеть основными видами письма, составлять план на основе различных источников, тезисы, конспекты, лекции.</w:t>
      </w:r>
    </w:p>
    <w:p w:rsidR="00AB04EA" w:rsidRPr="008E6D92" w:rsidRDefault="00AB04EA" w:rsidP="00A85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/>
          <w:sz w:val="28"/>
          <w:szCs w:val="28"/>
          <w:lang w:val="ru-RU"/>
        </w:rPr>
      </w:pPr>
      <w:r w:rsidRPr="008E6D92">
        <w:rPr>
          <w:b/>
          <w:sz w:val="28"/>
          <w:szCs w:val="28"/>
          <w:lang w:val="ru-RU"/>
        </w:rPr>
        <w:t>5. Личностные, метапредметные и предметные результаты освоения учебного предмета</w:t>
      </w:r>
    </w:p>
    <w:p w:rsidR="008748DF" w:rsidRPr="008E6D92" w:rsidRDefault="00AB04EA" w:rsidP="00A85B5A">
      <w:pPr>
        <w:tabs>
          <w:tab w:val="left" w:pos="0"/>
        </w:tabs>
        <w:autoSpaceDN w:val="0"/>
        <w:adjustRightInd w:val="0"/>
        <w:ind w:left="360"/>
        <w:jc w:val="both"/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 xml:space="preserve">Стандарт устанавливает требования к результатам </w:t>
      </w:r>
      <w:r w:rsidRPr="008E6D92">
        <w:rPr>
          <w:rStyle w:val="dash041e005f0431005f044b005f0447005f043d005f044b005f0439005f005fchar1char1"/>
          <w:sz w:val="28"/>
          <w:szCs w:val="28"/>
          <w:lang w:val="ru-RU"/>
        </w:rPr>
        <w:t>освоения обучающимися</w:t>
      </w:r>
      <w:r w:rsidRPr="008E6D92">
        <w:rPr>
          <w:sz w:val="28"/>
          <w:szCs w:val="28"/>
          <w:lang w:val="ru-RU"/>
        </w:rPr>
        <w:t xml:space="preserve"> </w:t>
      </w:r>
      <w:r w:rsidRPr="008E6D92">
        <w:rPr>
          <w:rStyle w:val="dash041e005f0431005f044b005f0447005f043d005f044b005f0439005f005fchar1char1"/>
          <w:sz w:val="28"/>
          <w:szCs w:val="28"/>
          <w:lang w:val="ru-RU"/>
        </w:rPr>
        <w:t>основной образовательной программы</w:t>
      </w:r>
      <w:r w:rsidR="008748DF" w:rsidRPr="008E6D92">
        <w:rPr>
          <w:sz w:val="28"/>
          <w:szCs w:val="28"/>
          <w:lang w:val="ru-RU"/>
        </w:rPr>
        <w:t xml:space="preserve">. </w:t>
      </w:r>
    </w:p>
    <w:p w:rsidR="00AB04EA" w:rsidRPr="008E6D92" w:rsidRDefault="00AB04EA" w:rsidP="00A85B5A">
      <w:pPr>
        <w:tabs>
          <w:tab w:val="left" w:pos="0"/>
        </w:tabs>
        <w:autoSpaceDN w:val="0"/>
        <w:adjustRightInd w:val="0"/>
        <w:ind w:left="360"/>
        <w:jc w:val="both"/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 xml:space="preserve"> </w:t>
      </w:r>
      <w:r w:rsidR="008748DF" w:rsidRPr="008E6D92">
        <w:rPr>
          <w:rStyle w:val="dash041e005f0431005f044b005f0447005f043d005f044b005f0439005f005fchar1char1"/>
          <w:bCs/>
          <w:sz w:val="28"/>
          <w:szCs w:val="28"/>
          <w:lang w:val="ru-RU"/>
        </w:rPr>
        <w:t>Л</w:t>
      </w:r>
      <w:r w:rsidRPr="008E6D92">
        <w:rPr>
          <w:rStyle w:val="dash041e005f0431005f044b005f0447005f043d005f044b005f0439005f005fchar1char1"/>
          <w:bCs/>
          <w:sz w:val="28"/>
          <w:szCs w:val="28"/>
          <w:lang w:val="ru-RU"/>
        </w:rPr>
        <w:t>ичностным</w:t>
      </w:r>
      <w:r w:rsidR="008748DF" w:rsidRPr="008E6D92">
        <w:rPr>
          <w:rStyle w:val="dash041e005f0431005f044b005f0447005f043d005f044b005f0439005f005fchar1char1"/>
          <w:bCs/>
          <w:sz w:val="28"/>
          <w:szCs w:val="28"/>
          <w:lang w:val="ru-RU"/>
        </w:rPr>
        <w:t xml:space="preserve"> </w:t>
      </w:r>
      <w:r w:rsidR="008748DF" w:rsidRPr="008E6D92">
        <w:rPr>
          <w:rStyle w:val="dash041e005f0431005f044b005f0447005f043d005f044b005f0439005f005fchar1char1"/>
          <w:sz w:val="28"/>
          <w:szCs w:val="28"/>
          <w:lang w:val="ru-RU"/>
        </w:rPr>
        <w:t>-</w:t>
      </w:r>
      <w:r w:rsidRPr="008E6D92">
        <w:rPr>
          <w:rStyle w:val="dash041e005f0431005f044b005f0447005f043d005f044b005f0439005f005fchar1char1"/>
          <w:sz w:val="28"/>
          <w:szCs w:val="28"/>
          <w:lang w:val="ru-RU"/>
        </w:rPr>
        <w:t xml:space="preserve"> включающим готовность и способность обучающихся к саморазвитию и личностному самоопределению, системы значимых социальных и межличностных отношений, ценностно-смысловых установок, отражающих личностные и гражданские позиции в деятель</w:t>
      </w:r>
      <w:r w:rsidR="008748DF" w:rsidRPr="008E6D92">
        <w:rPr>
          <w:rStyle w:val="dash041e005f0431005f044b005f0447005f043d005f044b005f0439005f005fchar1char1"/>
          <w:sz w:val="28"/>
          <w:szCs w:val="28"/>
          <w:lang w:val="ru-RU"/>
        </w:rPr>
        <w:t xml:space="preserve">ности, </w:t>
      </w:r>
      <w:r w:rsidRPr="008E6D92">
        <w:rPr>
          <w:rStyle w:val="dash041e005f0431005f044b005f0447005f043d005f044b005f0439005f005fchar1char1"/>
          <w:sz w:val="28"/>
          <w:szCs w:val="28"/>
          <w:lang w:val="ru-RU"/>
        </w:rPr>
        <w:t xml:space="preserve">способность ставить цели и строить жизненные планы, </w:t>
      </w:r>
      <w:r w:rsidRPr="008E6D92">
        <w:rPr>
          <w:sz w:val="28"/>
          <w:szCs w:val="28"/>
          <w:lang w:val="ru-RU"/>
        </w:rPr>
        <w:t>способность к осознанию российской гражданской идентичности в поликультурном социуме</w:t>
      </w:r>
      <w:r w:rsidRPr="008E6D92">
        <w:rPr>
          <w:rStyle w:val="dash041e005f0431005f044b005f0447005f043d005f044b005f0439005f005fchar1char1"/>
          <w:sz w:val="28"/>
          <w:szCs w:val="28"/>
          <w:lang w:val="ru-RU"/>
        </w:rPr>
        <w:t>;</w:t>
      </w:r>
    </w:p>
    <w:p w:rsidR="00AB04EA" w:rsidRPr="008E6D92" w:rsidRDefault="008748DF" w:rsidP="00A85B5A">
      <w:pPr>
        <w:pStyle w:val="dash041e005f0431005f044b005f0447005f043d005f044b005f04391"/>
        <w:numPr>
          <w:ilvl w:val="0"/>
          <w:numId w:val="16"/>
        </w:numPr>
        <w:rPr>
          <w:sz w:val="28"/>
          <w:szCs w:val="28"/>
        </w:rPr>
      </w:pPr>
      <w:r w:rsidRPr="008E6D92">
        <w:rPr>
          <w:rStyle w:val="dash041e005f0431005f044b005f0447005f043d005f044b005f04391005f005fchar1char1"/>
          <w:bCs/>
          <w:sz w:val="28"/>
          <w:szCs w:val="28"/>
        </w:rPr>
        <w:t>М</w:t>
      </w:r>
      <w:r w:rsidR="00AB04EA" w:rsidRPr="008E6D92">
        <w:rPr>
          <w:rStyle w:val="dash041e005f0431005f044b005f0447005f043d005f044b005f04391005f005fchar1char1"/>
          <w:bCs/>
          <w:sz w:val="28"/>
          <w:szCs w:val="28"/>
        </w:rPr>
        <w:t>етапредметным</w:t>
      </w:r>
      <w:r w:rsidRPr="008E6D92">
        <w:rPr>
          <w:rStyle w:val="dash041e005f0431005f044b005f0447005f043d005f044b005f04391005f005fchar1char1"/>
          <w:sz w:val="28"/>
          <w:szCs w:val="28"/>
        </w:rPr>
        <w:t>-</w:t>
      </w:r>
      <w:r w:rsidR="00AB04EA" w:rsidRPr="008E6D92">
        <w:rPr>
          <w:rStyle w:val="dash041e005f0431005f044b005f0447005f043d005f044b005f04391005f005fchar1char1"/>
          <w:sz w:val="28"/>
          <w:szCs w:val="28"/>
        </w:rPr>
        <w:t xml:space="preserve"> включающим освоенные обучающимися </w:t>
      </w:r>
      <w:r w:rsidRPr="008E6D92">
        <w:rPr>
          <w:rStyle w:val="dash041e005f0431005f044b005f0447005f043d005f044b005f04391005f005fchar1char1"/>
          <w:sz w:val="28"/>
          <w:szCs w:val="28"/>
        </w:rPr>
        <w:t>универсальных</w:t>
      </w:r>
      <w:r w:rsidR="00AB04EA" w:rsidRPr="008E6D92">
        <w:rPr>
          <w:rStyle w:val="dash041e005f0431005f044b005f0447005f043d005f044b005f04391005f005fchar1char1"/>
          <w:sz w:val="28"/>
          <w:szCs w:val="28"/>
        </w:rPr>
        <w:t xml:space="preserve"> учеб</w:t>
      </w:r>
      <w:r w:rsidRPr="008E6D92">
        <w:rPr>
          <w:rStyle w:val="dash041e005f0431005f044b005f0447005f043d005f044b005f04391005f005fchar1char1"/>
          <w:sz w:val="28"/>
          <w:szCs w:val="28"/>
        </w:rPr>
        <w:t>ных действий</w:t>
      </w:r>
      <w:r w:rsidR="00AB04EA" w:rsidRPr="008E6D92">
        <w:rPr>
          <w:rStyle w:val="dash041e005f0431005f044b005f0447005f043d005f044b005f04391005f005fchar1char1"/>
          <w:sz w:val="28"/>
          <w:szCs w:val="28"/>
        </w:rPr>
        <w:t xml:space="preserve">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</w:t>
      </w:r>
      <w:r w:rsidR="00AB04EA" w:rsidRPr="008E6D92">
        <w:rPr>
          <w:rStyle w:val="dash041e005f0431005f044b005f0447005f043d005f044b005f04391005f005fchar1char1"/>
          <w:sz w:val="28"/>
          <w:szCs w:val="28"/>
        </w:rPr>
        <w:lastRenderedPageBreak/>
        <w:t>альной образовательной траектории, владение навыками учебно-исследовательской, проектной и социальной деятельности;</w:t>
      </w:r>
    </w:p>
    <w:p w:rsidR="005B37F9" w:rsidRPr="008E6D92" w:rsidRDefault="008748DF" w:rsidP="00A85B5A">
      <w:pPr>
        <w:pStyle w:val="dash041e005f0431005f044b005f0447005f043d005f044b005f04391"/>
        <w:numPr>
          <w:ilvl w:val="0"/>
          <w:numId w:val="16"/>
        </w:numPr>
        <w:ind w:left="360" w:firstLine="0"/>
        <w:rPr>
          <w:rStyle w:val="dash041e005f0431005f044b005f0447005f043d005f044b005f04391005f005fchar1char1"/>
          <w:sz w:val="28"/>
          <w:szCs w:val="28"/>
        </w:rPr>
      </w:pPr>
      <w:r w:rsidRPr="008E6D92">
        <w:rPr>
          <w:rStyle w:val="dash041e005f0431005f044b005f0447005f043d005f044b005f04391005f005fchar1char1"/>
          <w:bCs/>
          <w:sz w:val="28"/>
          <w:szCs w:val="28"/>
        </w:rPr>
        <w:t xml:space="preserve">Предметным - </w:t>
      </w:r>
      <w:r w:rsidR="00AB04EA" w:rsidRPr="008E6D92">
        <w:rPr>
          <w:rStyle w:val="dash041e005f0431005f044b005f0447005f043d005f044b005f04391005f005fchar1char1"/>
          <w:sz w:val="28"/>
          <w:szCs w:val="28"/>
        </w:rPr>
        <w:t>включающим освоенные обучающимися в ходе изучения учебно</w:t>
      </w:r>
      <w:r w:rsidR="005B37F9" w:rsidRPr="008E6D92">
        <w:rPr>
          <w:rStyle w:val="dash041e005f0431005f044b005f0447005f043d005f044b005f04391005f005fchar1char1"/>
          <w:sz w:val="28"/>
          <w:szCs w:val="28"/>
        </w:rPr>
        <w:t>го предмета умений</w:t>
      </w:r>
      <w:r w:rsidR="00AB04EA" w:rsidRPr="008E6D92">
        <w:rPr>
          <w:rStyle w:val="dash041e005f0431005f044b005f0447005f043d005f044b005f04391005f005fchar1char1"/>
          <w:sz w:val="28"/>
          <w:szCs w:val="28"/>
        </w:rPr>
        <w:t>, специфически</w:t>
      </w:r>
      <w:r w:rsidR="005B37F9" w:rsidRPr="008E6D92">
        <w:rPr>
          <w:rStyle w:val="dash041e005f0431005f044b005f0447005f043d005f044b005f04391005f005fchar1char1"/>
          <w:sz w:val="28"/>
          <w:szCs w:val="28"/>
        </w:rPr>
        <w:t xml:space="preserve">х для данной предметной </w:t>
      </w:r>
      <w:proofErr w:type="gramStart"/>
      <w:r w:rsidR="005B37F9" w:rsidRPr="008E6D92">
        <w:rPr>
          <w:rStyle w:val="dash041e005f0431005f044b005f0447005f043d005f044b005f04391005f005fchar1char1"/>
          <w:sz w:val="28"/>
          <w:szCs w:val="28"/>
        </w:rPr>
        <w:t>области,  видов</w:t>
      </w:r>
      <w:proofErr w:type="gramEnd"/>
      <w:r w:rsidR="00AB04EA" w:rsidRPr="008E6D92">
        <w:rPr>
          <w:rStyle w:val="dash041e005f0431005f044b005f0447005f043d005f044b005f04391005f005fchar1char1"/>
          <w:sz w:val="28"/>
          <w:szCs w:val="28"/>
        </w:rPr>
        <w:t xml:space="preserve"> деятельности по получению нового знания в рамках учебного предмета</w:t>
      </w:r>
      <w:r w:rsidR="005B37F9" w:rsidRPr="008E6D92">
        <w:rPr>
          <w:rStyle w:val="dash041e005f0431005f044b005f0447005f043d005f044b005f04391005f005fchar1char1"/>
          <w:sz w:val="28"/>
          <w:szCs w:val="28"/>
        </w:rPr>
        <w:t>.</w:t>
      </w:r>
    </w:p>
    <w:p w:rsidR="00AB04EA" w:rsidRPr="008E6D92" w:rsidRDefault="00AB04EA" w:rsidP="00A85B5A">
      <w:pPr>
        <w:pStyle w:val="dash041e005f0431005f044b005f0447005f043d005f044b005f04391"/>
        <w:numPr>
          <w:ilvl w:val="0"/>
          <w:numId w:val="16"/>
        </w:numPr>
        <w:ind w:left="360" w:firstLine="0"/>
        <w:rPr>
          <w:sz w:val="28"/>
          <w:szCs w:val="28"/>
        </w:rPr>
      </w:pPr>
      <w:r w:rsidRPr="008E6D92">
        <w:rPr>
          <w:b/>
          <w:i/>
          <w:sz w:val="28"/>
          <w:szCs w:val="28"/>
        </w:rPr>
        <w:t xml:space="preserve"> Личностные результаты </w:t>
      </w:r>
      <w:r w:rsidRPr="008E6D92">
        <w:rPr>
          <w:sz w:val="28"/>
          <w:szCs w:val="28"/>
        </w:rPr>
        <w:t>освоения основной образовательной программы должны отражать:</w:t>
      </w:r>
    </w:p>
    <w:p w:rsidR="00AB04EA" w:rsidRPr="008E6D92" w:rsidRDefault="00AB04EA" w:rsidP="00A85B5A">
      <w:pPr>
        <w:pStyle w:val="af"/>
        <w:ind w:left="720" w:firstLine="0"/>
        <w:rPr>
          <w:sz w:val="28"/>
          <w:szCs w:val="28"/>
        </w:rPr>
      </w:pPr>
      <w:r w:rsidRPr="008E6D92">
        <w:rPr>
          <w:sz w:val="28"/>
          <w:szCs w:val="28"/>
        </w:rPr>
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AB04EA" w:rsidRPr="008E6D92" w:rsidRDefault="005B37F9" w:rsidP="00A85B5A">
      <w:pPr>
        <w:pStyle w:val="af"/>
        <w:ind w:left="720" w:firstLine="0"/>
        <w:rPr>
          <w:sz w:val="28"/>
          <w:szCs w:val="28"/>
        </w:rPr>
      </w:pPr>
      <w:r w:rsidRPr="008E6D92">
        <w:rPr>
          <w:sz w:val="28"/>
          <w:szCs w:val="28"/>
        </w:rPr>
        <w:t>2</w:t>
      </w:r>
      <w:r w:rsidR="00AB04EA" w:rsidRPr="008E6D92">
        <w:rPr>
          <w:sz w:val="28"/>
          <w:szCs w:val="28"/>
        </w:rPr>
        <w:t xml:space="preserve">) готовность к служению Отечеству, его защите; </w:t>
      </w:r>
    </w:p>
    <w:p w:rsidR="00AB04EA" w:rsidRPr="008E6D92" w:rsidRDefault="005B37F9" w:rsidP="00A85B5A">
      <w:pPr>
        <w:pStyle w:val="af"/>
        <w:ind w:left="720" w:firstLine="0"/>
        <w:rPr>
          <w:sz w:val="28"/>
          <w:szCs w:val="28"/>
        </w:rPr>
      </w:pPr>
      <w:r w:rsidRPr="008E6D92">
        <w:rPr>
          <w:sz w:val="28"/>
          <w:szCs w:val="28"/>
        </w:rPr>
        <w:t>3) формирование</w:t>
      </w:r>
      <w:r w:rsidR="00AB04EA" w:rsidRPr="008E6D92">
        <w:rPr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AB04EA" w:rsidRPr="008E6D92" w:rsidRDefault="005B37F9" w:rsidP="00A85B5A">
      <w:pPr>
        <w:pStyle w:val="af"/>
        <w:ind w:left="720" w:firstLine="0"/>
        <w:rPr>
          <w:sz w:val="28"/>
          <w:szCs w:val="28"/>
        </w:rPr>
      </w:pPr>
      <w:r w:rsidRPr="008E6D92">
        <w:rPr>
          <w:sz w:val="28"/>
          <w:szCs w:val="28"/>
        </w:rPr>
        <w:t>4</w:t>
      </w:r>
      <w:r w:rsidR="00AB04EA" w:rsidRPr="008E6D92">
        <w:rPr>
          <w:sz w:val="28"/>
          <w:szCs w:val="28"/>
        </w:rPr>
        <w:t>) </w:t>
      </w:r>
      <w:r w:rsidRPr="008E6D92">
        <w:rPr>
          <w:sz w:val="28"/>
          <w:szCs w:val="28"/>
        </w:rPr>
        <w:t xml:space="preserve"> формирование</w:t>
      </w:r>
      <w:r w:rsidR="00AB04EA" w:rsidRPr="008E6D92">
        <w:rPr>
          <w:sz w:val="28"/>
          <w:szCs w:val="28"/>
        </w:rPr>
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AB04EA" w:rsidRPr="008E6D92" w:rsidRDefault="005B37F9" w:rsidP="00A85B5A">
      <w:pPr>
        <w:pStyle w:val="af"/>
        <w:ind w:left="720" w:firstLine="0"/>
        <w:rPr>
          <w:sz w:val="28"/>
          <w:szCs w:val="28"/>
        </w:rPr>
      </w:pPr>
      <w:r w:rsidRPr="008E6D92">
        <w:rPr>
          <w:sz w:val="28"/>
          <w:szCs w:val="28"/>
        </w:rPr>
        <w:t>5</w:t>
      </w:r>
      <w:r w:rsidR="00AB04EA" w:rsidRPr="008E6D92">
        <w:rPr>
          <w:sz w:val="28"/>
          <w:szCs w:val="28"/>
        </w:rPr>
        <w:t>) 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AB04EA" w:rsidRPr="008E6D92" w:rsidRDefault="005B37F9" w:rsidP="00A85B5A">
      <w:pPr>
        <w:pStyle w:val="af"/>
        <w:ind w:left="720" w:firstLine="0"/>
        <w:rPr>
          <w:sz w:val="28"/>
          <w:szCs w:val="28"/>
        </w:rPr>
      </w:pPr>
      <w:r w:rsidRPr="008E6D92">
        <w:rPr>
          <w:sz w:val="28"/>
          <w:szCs w:val="28"/>
        </w:rPr>
        <w:t>6</w:t>
      </w:r>
      <w:r w:rsidR="00AB04EA" w:rsidRPr="008E6D92">
        <w:rPr>
          <w:sz w:val="28"/>
          <w:szCs w:val="28"/>
        </w:rPr>
        <w:t xml:space="preserve">) 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AB04EA" w:rsidRPr="008E6D92" w:rsidRDefault="005B37F9" w:rsidP="00A85B5A">
      <w:pPr>
        <w:pStyle w:val="af"/>
        <w:ind w:left="720" w:firstLine="0"/>
        <w:rPr>
          <w:strike/>
          <w:sz w:val="28"/>
          <w:szCs w:val="28"/>
        </w:rPr>
      </w:pPr>
      <w:r w:rsidRPr="008E6D92">
        <w:rPr>
          <w:sz w:val="28"/>
          <w:szCs w:val="28"/>
        </w:rPr>
        <w:t>7</w:t>
      </w:r>
      <w:r w:rsidR="00AB04EA" w:rsidRPr="008E6D92">
        <w:rPr>
          <w:sz w:val="28"/>
          <w:szCs w:val="28"/>
        </w:rPr>
        <w:t>) нравственное сознание и поведение на основе усвоения общечеловеческих ценностей;</w:t>
      </w:r>
    </w:p>
    <w:p w:rsidR="00AB04EA" w:rsidRPr="008E6D92" w:rsidRDefault="005B37F9" w:rsidP="00A85B5A">
      <w:pPr>
        <w:pStyle w:val="af"/>
        <w:ind w:left="720" w:firstLine="0"/>
        <w:rPr>
          <w:sz w:val="28"/>
          <w:szCs w:val="28"/>
        </w:rPr>
      </w:pPr>
      <w:r w:rsidRPr="008E6D92">
        <w:rPr>
          <w:sz w:val="28"/>
          <w:szCs w:val="28"/>
        </w:rPr>
        <w:t>8</w:t>
      </w:r>
      <w:r w:rsidR="00AB04EA" w:rsidRPr="008E6D92">
        <w:rPr>
          <w:sz w:val="28"/>
          <w:szCs w:val="28"/>
        </w:rPr>
        <w:t>) 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AB04EA" w:rsidRPr="008E6D92" w:rsidRDefault="005B37F9" w:rsidP="00A85B5A">
      <w:pPr>
        <w:pStyle w:val="af"/>
        <w:ind w:left="720" w:firstLine="0"/>
        <w:rPr>
          <w:sz w:val="28"/>
          <w:szCs w:val="28"/>
        </w:rPr>
      </w:pPr>
      <w:r w:rsidRPr="008E6D92">
        <w:rPr>
          <w:sz w:val="28"/>
          <w:szCs w:val="28"/>
        </w:rPr>
        <w:t>9</w:t>
      </w:r>
      <w:r w:rsidR="00AB04EA" w:rsidRPr="008E6D92">
        <w:rPr>
          <w:sz w:val="28"/>
          <w:szCs w:val="28"/>
        </w:rPr>
        <w:t>) 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AB04EA" w:rsidRPr="008E6D92" w:rsidRDefault="005B37F9" w:rsidP="00A85B5A">
      <w:pPr>
        <w:pStyle w:val="af"/>
        <w:ind w:left="720" w:firstLine="0"/>
        <w:rPr>
          <w:sz w:val="28"/>
          <w:szCs w:val="28"/>
        </w:rPr>
      </w:pPr>
      <w:r w:rsidRPr="008E6D92">
        <w:rPr>
          <w:sz w:val="28"/>
          <w:szCs w:val="28"/>
        </w:rPr>
        <w:t>10</w:t>
      </w:r>
      <w:r w:rsidR="00AB04EA" w:rsidRPr="008E6D92">
        <w:rPr>
          <w:sz w:val="28"/>
          <w:szCs w:val="28"/>
        </w:rPr>
        <w:t>) осознанный выбор будущей профессии;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AB04EA" w:rsidRPr="008E6D92" w:rsidRDefault="00AB04EA" w:rsidP="00A85B5A">
      <w:pPr>
        <w:pStyle w:val="af"/>
        <w:ind w:left="720" w:firstLine="0"/>
        <w:rPr>
          <w:sz w:val="28"/>
          <w:szCs w:val="28"/>
        </w:rPr>
      </w:pPr>
      <w:r w:rsidRPr="008E6D92">
        <w:rPr>
          <w:sz w:val="28"/>
          <w:szCs w:val="28"/>
          <w:lang w:val="en-US"/>
        </w:rPr>
        <w:t> </w:t>
      </w:r>
      <w:r w:rsidRPr="008E6D92">
        <w:rPr>
          <w:b/>
          <w:i/>
          <w:sz w:val="28"/>
          <w:szCs w:val="28"/>
        </w:rPr>
        <w:t>Метапредметные результаты</w:t>
      </w:r>
      <w:r w:rsidRPr="008E6D92">
        <w:rPr>
          <w:sz w:val="28"/>
          <w:szCs w:val="28"/>
        </w:rPr>
        <w:t xml:space="preserve"> освоения основной образовательной программы должны отражать:</w:t>
      </w:r>
    </w:p>
    <w:p w:rsidR="00AB04EA" w:rsidRPr="008E6D92" w:rsidRDefault="00AB04EA" w:rsidP="00A85B5A">
      <w:pPr>
        <w:pStyle w:val="af"/>
        <w:ind w:left="720" w:firstLine="0"/>
        <w:rPr>
          <w:sz w:val="28"/>
          <w:szCs w:val="28"/>
        </w:rPr>
      </w:pPr>
      <w:r w:rsidRPr="008E6D92">
        <w:rPr>
          <w:sz w:val="28"/>
          <w:szCs w:val="28"/>
        </w:rPr>
        <w:lastRenderedPageBreak/>
        <w:t>1) умение самостоятельно определять цели деятельности и составлять планы деятельности; самостоятельно осуществлять, контролировать и корректировать</w:t>
      </w:r>
      <w:r w:rsidRPr="008E6D92">
        <w:rPr>
          <w:b/>
          <w:sz w:val="28"/>
          <w:szCs w:val="28"/>
        </w:rPr>
        <w:t xml:space="preserve"> </w:t>
      </w:r>
      <w:r w:rsidRPr="008E6D92">
        <w:rPr>
          <w:sz w:val="28"/>
          <w:szCs w:val="28"/>
        </w:rPr>
        <w:t xml:space="preserve"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AB04EA" w:rsidRPr="008E6D92" w:rsidRDefault="00AB04EA" w:rsidP="00A85B5A">
      <w:pPr>
        <w:pStyle w:val="af"/>
        <w:ind w:left="720" w:firstLine="0"/>
        <w:rPr>
          <w:sz w:val="28"/>
          <w:szCs w:val="28"/>
        </w:rPr>
      </w:pPr>
      <w:r w:rsidRPr="008E6D92">
        <w:rPr>
          <w:sz w:val="28"/>
          <w:szCs w:val="28"/>
        </w:rPr>
        <w:t>2) </w:t>
      </w:r>
      <w:r w:rsidRPr="008E6D92">
        <w:rPr>
          <w:rStyle w:val="af3"/>
          <w:b w:val="0"/>
          <w:bCs w:val="0"/>
          <w:sz w:val="28"/>
          <w:szCs w:val="28"/>
        </w:rPr>
        <w:t xml:space="preserve">умение продуктивно общаться и взаимодействовать </w:t>
      </w:r>
      <w:r w:rsidRPr="008E6D92">
        <w:rPr>
          <w:sz w:val="28"/>
          <w:szCs w:val="28"/>
        </w:rPr>
        <w:t xml:space="preserve">в процессе совместной деятельности, учитывать позиции других участников деятельности, эффективно разрешать конфликты; </w:t>
      </w:r>
    </w:p>
    <w:p w:rsidR="00AB04EA" w:rsidRPr="008E6D92" w:rsidRDefault="00AB04EA" w:rsidP="00A85B5A">
      <w:pPr>
        <w:pStyle w:val="af"/>
        <w:ind w:left="720" w:firstLine="0"/>
        <w:rPr>
          <w:strike/>
          <w:sz w:val="28"/>
          <w:szCs w:val="28"/>
        </w:rPr>
      </w:pPr>
      <w:r w:rsidRPr="008E6D92">
        <w:rPr>
          <w:sz w:val="28"/>
          <w:szCs w:val="28"/>
        </w:rPr>
        <w:t>3) 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B04EA" w:rsidRPr="008E6D92" w:rsidRDefault="00AB04EA" w:rsidP="00A85B5A">
      <w:pPr>
        <w:pStyle w:val="af"/>
        <w:ind w:left="720" w:firstLine="0"/>
        <w:rPr>
          <w:sz w:val="28"/>
          <w:szCs w:val="28"/>
        </w:rPr>
      </w:pPr>
      <w:r w:rsidRPr="008E6D92">
        <w:rPr>
          <w:sz w:val="28"/>
          <w:szCs w:val="28"/>
        </w:rPr>
        <w:t>4) 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AB04EA" w:rsidRPr="008E6D92" w:rsidRDefault="00AB04EA" w:rsidP="00A85B5A">
      <w:pPr>
        <w:pStyle w:val="af"/>
        <w:ind w:left="720" w:firstLine="0"/>
        <w:rPr>
          <w:sz w:val="28"/>
          <w:szCs w:val="28"/>
        </w:rPr>
      </w:pPr>
      <w:r w:rsidRPr="008E6D92">
        <w:rPr>
          <w:sz w:val="28"/>
          <w:szCs w:val="28"/>
        </w:rPr>
        <w:t>5)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B04EA" w:rsidRPr="008E6D92" w:rsidRDefault="00D74C9C" w:rsidP="00A85B5A">
      <w:pPr>
        <w:pStyle w:val="af"/>
        <w:ind w:left="720" w:firstLine="0"/>
        <w:rPr>
          <w:sz w:val="28"/>
          <w:szCs w:val="28"/>
        </w:rPr>
      </w:pPr>
      <w:r w:rsidRPr="008E6D92">
        <w:rPr>
          <w:sz w:val="28"/>
          <w:szCs w:val="28"/>
        </w:rPr>
        <w:t>6</w:t>
      </w:r>
      <w:r w:rsidR="00AB04EA" w:rsidRPr="008E6D92">
        <w:rPr>
          <w:sz w:val="28"/>
          <w:szCs w:val="28"/>
        </w:rPr>
        <w:t xml:space="preserve">) владение языковыми средствами – умение ясно, логично и точно излагать свою точку зрения, использовать адекватные языковые средства; </w:t>
      </w:r>
    </w:p>
    <w:p w:rsidR="00AB04EA" w:rsidRPr="008E6D92" w:rsidRDefault="00D74C9C" w:rsidP="00A85B5A">
      <w:pPr>
        <w:pStyle w:val="af"/>
        <w:ind w:left="720" w:firstLine="0"/>
        <w:rPr>
          <w:sz w:val="28"/>
          <w:szCs w:val="28"/>
        </w:rPr>
      </w:pPr>
      <w:r w:rsidRPr="008E6D92">
        <w:rPr>
          <w:sz w:val="28"/>
          <w:szCs w:val="28"/>
        </w:rPr>
        <w:t>8</w:t>
      </w:r>
      <w:r w:rsidR="00AB04EA" w:rsidRPr="008E6D92">
        <w:rPr>
          <w:sz w:val="28"/>
          <w:szCs w:val="28"/>
        </w:rPr>
        <w:t xml:space="preserve">)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AB04EA" w:rsidRPr="008E6D92" w:rsidRDefault="00AB04EA" w:rsidP="00A85B5A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:rsidR="00AB04EA" w:rsidRPr="008E6D92" w:rsidRDefault="00D74C9C" w:rsidP="00A85B5A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 w:eastAsia="ru-RU"/>
        </w:rPr>
      </w:pPr>
      <w:proofErr w:type="gramStart"/>
      <w:r w:rsidRPr="008E6D92">
        <w:rPr>
          <w:rFonts w:eastAsia="Times New Roman"/>
          <w:sz w:val="28"/>
          <w:szCs w:val="28"/>
          <w:lang w:val="ru-RU" w:eastAsia="ru-RU"/>
        </w:rPr>
        <w:t>Проект(</w:t>
      </w:r>
      <w:proofErr w:type="gramEnd"/>
      <w:r w:rsidRPr="008E6D92">
        <w:rPr>
          <w:rFonts w:eastAsia="Times New Roman"/>
          <w:sz w:val="28"/>
          <w:szCs w:val="28"/>
          <w:lang w:val="ru-RU" w:eastAsia="ru-RU"/>
        </w:rPr>
        <w:t>исследовательская работа)</w:t>
      </w:r>
      <w:r w:rsidR="00AB04EA" w:rsidRPr="008E6D92">
        <w:rPr>
          <w:rFonts w:eastAsia="Times New Roman"/>
          <w:sz w:val="28"/>
          <w:szCs w:val="28"/>
          <w:lang w:val="ru-RU" w:eastAsia="ru-RU"/>
        </w:rPr>
        <w:t xml:space="preserve">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</w:t>
      </w:r>
      <w:r w:rsidRPr="008E6D92">
        <w:rPr>
          <w:rFonts w:eastAsia="Times New Roman"/>
          <w:sz w:val="28"/>
          <w:szCs w:val="28"/>
          <w:lang w:val="ru-RU" w:eastAsia="ru-RU"/>
        </w:rPr>
        <w:t>.</w:t>
      </w:r>
    </w:p>
    <w:p w:rsidR="00003F78" w:rsidRPr="008E6D92" w:rsidRDefault="00003F78" w:rsidP="00A85B5A">
      <w:pPr>
        <w:shd w:val="clear" w:color="auto" w:fill="FFFFFF"/>
        <w:spacing w:after="77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По окончании изучения курса «Проектно-исследовательская деятельность» учащиеся должны </w:t>
      </w:r>
      <w:r w:rsidRPr="008E6D92">
        <w:rPr>
          <w:rFonts w:eastAsia="Times New Roman"/>
          <w:b/>
          <w:bCs/>
          <w:sz w:val="28"/>
          <w:szCs w:val="28"/>
          <w:lang w:val="ru-RU" w:eastAsia="ru-RU"/>
        </w:rPr>
        <w:t>знать</w:t>
      </w:r>
      <w:r w:rsidRPr="008E6D92">
        <w:rPr>
          <w:rFonts w:eastAsia="Times New Roman"/>
          <w:sz w:val="28"/>
          <w:szCs w:val="28"/>
          <w:lang w:val="ru-RU" w:eastAsia="ru-RU"/>
        </w:rPr>
        <w:t>:</w:t>
      </w:r>
    </w:p>
    <w:p w:rsidR="00003F78" w:rsidRPr="008E6D92" w:rsidRDefault="00003F78" w:rsidP="00A85B5A">
      <w:pPr>
        <w:widowControl/>
        <w:numPr>
          <w:ilvl w:val="0"/>
          <w:numId w:val="17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основы методологии исследовательской и проектной деятельности;</w:t>
      </w:r>
    </w:p>
    <w:p w:rsidR="00003F78" w:rsidRPr="008E6D92" w:rsidRDefault="00003F78" w:rsidP="00A85B5A">
      <w:pPr>
        <w:widowControl/>
        <w:numPr>
          <w:ilvl w:val="0"/>
          <w:numId w:val="17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структуру и правила оформления исследовательской и проектной работы.</w:t>
      </w:r>
    </w:p>
    <w:p w:rsidR="00003F78" w:rsidRPr="008E6D92" w:rsidRDefault="00003F78" w:rsidP="00A85B5A">
      <w:pPr>
        <w:shd w:val="clear" w:color="auto" w:fill="FFFFFF"/>
        <w:spacing w:after="77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lastRenderedPageBreak/>
        <w:t>По окончании изучения спецкурса «Проектно-исследовательская деятельность» учащиеся должны </w:t>
      </w:r>
      <w:r w:rsidRPr="008E6D92">
        <w:rPr>
          <w:rFonts w:eastAsia="Times New Roman"/>
          <w:b/>
          <w:bCs/>
          <w:sz w:val="28"/>
          <w:szCs w:val="28"/>
          <w:lang w:val="ru-RU" w:eastAsia="ru-RU"/>
        </w:rPr>
        <w:t>уметь</w:t>
      </w:r>
      <w:r w:rsidRPr="008E6D92">
        <w:rPr>
          <w:rFonts w:eastAsia="Times New Roman"/>
          <w:sz w:val="28"/>
          <w:szCs w:val="28"/>
          <w:lang w:val="ru-RU" w:eastAsia="ru-RU"/>
        </w:rPr>
        <w:t>:</w:t>
      </w:r>
    </w:p>
    <w:p w:rsidR="00003F78" w:rsidRPr="008E6D92" w:rsidRDefault="00003F78" w:rsidP="00A85B5A">
      <w:pPr>
        <w:widowControl/>
        <w:numPr>
          <w:ilvl w:val="0"/>
          <w:numId w:val="18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формулировать тему исследовательской и проектной работы, доказывать ее актуальность;</w:t>
      </w:r>
    </w:p>
    <w:p w:rsidR="00003F78" w:rsidRPr="008E6D92" w:rsidRDefault="00003F78" w:rsidP="00A85B5A">
      <w:pPr>
        <w:widowControl/>
        <w:numPr>
          <w:ilvl w:val="0"/>
          <w:numId w:val="18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составлять индивидуальный план исследовательской и проектной работы;</w:t>
      </w:r>
    </w:p>
    <w:p w:rsidR="00003F78" w:rsidRPr="008E6D92" w:rsidRDefault="00003F78" w:rsidP="00A85B5A">
      <w:pPr>
        <w:widowControl/>
        <w:numPr>
          <w:ilvl w:val="0"/>
          <w:numId w:val="18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выделять объект и предмет исследовательской и проектной работы;</w:t>
      </w:r>
    </w:p>
    <w:p w:rsidR="00003F78" w:rsidRPr="008E6D92" w:rsidRDefault="00003F78" w:rsidP="00A85B5A">
      <w:pPr>
        <w:widowControl/>
        <w:numPr>
          <w:ilvl w:val="0"/>
          <w:numId w:val="18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определять цель и задачи исследовательской и проектной работы;</w:t>
      </w:r>
    </w:p>
    <w:p w:rsidR="00003F78" w:rsidRPr="008E6D92" w:rsidRDefault="00003F78" w:rsidP="00A85B5A">
      <w:pPr>
        <w:widowControl/>
        <w:numPr>
          <w:ilvl w:val="0"/>
          <w:numId w:val="18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</w:r>
    </w:p>
    <w:p w:rsidR="00003F78" w:rsidRPr="008E6D92" w:rsidRDefault="00003F78" w:rsidP="00A85B5A">
      <w:pPr>
        <w:widowControl/>
        <w:numPr>
          <w:ilvl w:val="0"/>
          <w:numId w:val="18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выбирать и применять на практике методы исследовательской деятельности адекватные задачам исследования;</w:t>
      </w:r>
    </w:p>
    <w:p w:rsidR="00003F78" w:rsidRPr="008E6D92" w:rsidRDefault="00003F78" w:rsidP="00A85B5A">
      <w:pPr>
        <w:widowControl/>
        <w:numPr>
          <w:ilvl w:val="0"/>
          <w:numId w:val="18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оформлять теоретические и экспериментальные результаты исследовательской и проектной работы;</w:t>
      </w:r>
    </w:p>
    <w:p w:rsidR="00003F78" w:rsidRPr="008E6D92" w:rsidRDefault="00003F78" w:rsidP="00A85B5A">
      <w:pPr>
        <w:widowControl/>
        <w:numPr>
          <w:ilvl w:val="0"/>
          <w:numId w:val="18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рецензировать чужую исследовательскую или проектную работы;</w:t>
      </w:r>
    </w:p>
    <w:p w:rsidR="00003F78" w:rsidRPr="008E6D92" w:rsidRDefault="00003F78" w:rsidP="00A85B5A">
      <w:pPr>
        <w:widowControl/>
        <w:numPr>
          <w:ilvl w:val="0"/>
          <w:numId w:val="18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наблюдать за биологическими, экологическими и социальными явлениями;</w:t>
      </w:r>
    </w:p>
    <w:p w:rsidR="00003F78" w:rsidRPr="008E6D92" w:rsidRDefault="00003F78" w:rsidP="00A85B5A">
      <w:pPr>
        <w:widowControl/>
        <w:numPr>
          <w:ilvl w:val="0"/>
          <w:numId w:val="18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описывать результаты наблюдений, обсуждения полученных фактов;</w:t>
      </w:r>
    </w:p>
    <w:p w:rsidR="00003F78" w:rsidRPr="008E6D92" w:rsidRDefault="00003F78" w:rsidP="00A85B5A">
      <w:pPr>
        <w:widowControl/>
        <w:numPr>
          <w:ilvl w:val="0"/>
          <w:numId w:val="18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проводить опыт в соответствии с задачами, объяснить результаты;</w:t>
      </w:r>
    </w:p>
    <w:p w:rsidR="00003F78" w:rsidRPr="008E6D92" w:rsidRDefault="00003F78" w:rsidP="00A85B5A">
      <w:pPr>
        <w:widowControl/>
        <w:numPr>
          <w:ilvl w:val="0"/>
          <w:numId w:val="18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проводить измерения с помощью различных приборов;</w:t>
      </w:r>
    </w:p>
    <w:p w:rsidR="00003F78" w:rsidRPr="008E6D92" w:rsidRDefault="00003F78" w:rsidP="00A85B5A">
      <w:pPr>
        <w:widowControl/>
        <w:numPr>
          <w:ilvl w:val="0"/>
          <w:numId w:val="18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выполнять письменные инструкции правил безопасности;</w:t>
      </w:r>
    </w:p>
    <w:p w:rsidR="00003F78" w:rsidRPr="008E6D92" w:rsidRDefault="00003F78" w:rsidP="00A85B5A">
      <w:pPr>
        <w:widowControl/>
        <w:numPr>
          <w:ilvl w:val="0"/>
          <w:numId w:val="18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оформлять результаты исследования с помощью описания фактов, составления простых таблиц, графиков, формулирования выводов.</w:t>
      </w:r>
    </w:p>
    <w:p w:rsidR="00003F78" w:rsidRPr="008E6D92" w:rsidRDefault="00003F78" w:rsidP="00A85B5A">
      <w:pPr>
        <w:shd w:val="clear" w:color="auto" w:fill="FFFFFF"/>
        <w:spacing w:after="77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По окончании изучения курса «Проектно-исследовательская деятельность» учащиеся должны владеть понятиями: абстракция, анализ, апробация, библиография, гипотеза исследования, дедукция, закон, индукция, концепция, моделирование, наблюдение, обобщение, объект исследования, предмет исследования, принцип, рецензия, синтез, сравнение, теория, факт, эксперимент.</w:t>
      </w:r>
    </w:p>
    <w:p w:rsidR="00003F78" w:rsidRPr="008E6D92" w:rsidRDefault="00003F78" w:rsidP="00A85B5A">
      <w:pPr>
        <w:widowControl/>
        <w:numPr>
          <w:ilvl w:val="0"/>
          <w:numId w:val="19"/>
        </w:numPr>
        <w:autoSpaceDE/>
        <w:spacing w:after="200"/>
        <w:rPr>
          <w:b/>
          <w:sz w:val="28"/>
          <w:szCs w:val="28"/>
          <w:lang w:val="ru-RU"/>
        </w:rPr>
      </w:pPr>
      <w:r w:rsidRPr="008E6D92">
        <w:rPr>
          <w:b/>
          <w:sz w:val="28"/>
          <w:szCs w:val="28"/>
          <w:lang w:val="ru-RU"/>
        </w:rPr>
        <w:t>Формы контроля за результатами освоение программы.</w:t>
      </w:r>
    </w:p>
    <w:p w:rsidR="00003F78" w:rsidRPr="008E6D92" w:rsidRDefault="00003F78" w:rsidP="00A85B5A">
      <w:pPr>
        <w:shd w:val="clear" w:color="auto" w:fill="FFFFFF"/>
        <w:spacing w:after="77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 xml:space="preserve">В качестве формы итоговой отчетности в конце изучения курса проводится </w:t>
      </w:r>
      <w:r w:rsidR="00D74C9C" w:rsidRPr="008E6D92">
        <w:rPr>
          <w:rFonts w:eastAsia="Times New Roman"/>
          <w:sz w:val="28"/>
          <w:szCs w:val="28"/>
          <w:lang w:val="ru-RU" w:eastAsia="ru-RU"/>
        </w:rPr>
        <w:t>защита</w:t>
      </w:r>
      <w:r w:rsidRPr="008E6D92">
        <w:rPr>
          <w:rFonts w:eastAsia="Times New Roman"/>
          <w:sz w:val="28"/>
          <w:szCs w:val="28"/>
          <w:lang w:val="ru-RU" w:eastAsia="ru-RU"/>
        </w:rPr>
        <w:t xml:space="preserve"> учащи</w:t>
      </w:r>
      <w:r w:rsidR="00D74C9C" w:rsidRPr="008E6D92">
        <w:rPr>
          <w:rFonts w:eastAsia="Times New Roman"/>
          <w:sz w:val="28"/>
          <w:szCs w:val="28"/>
          <w:lang w:val="ru-RU" w:eastAsia="ru-RU"/>
        </w:rPr>
        <w:t>ми</w:t>
      </w:r>
      <w:r w:rsidRPr="008E6D92">
        <w:rPr>
          <w:rFonts w:eastAsia="Times New Roman"/>
          <w:sz w:val="28"/>
          <w:szCs w:val="28"/>
          <w:lang w:val="ru-RU" w:eastAsia="ru-RU"/>
        </w:rPr>
        <w:t>ся с иссл</w:t>
      </w:r>
      <w:r w:rsidR="00D74C9C" w:rsidRPr="008E6D92">
        <w:rPr>
          <w:rFonts w:eastAsia="Times New Roman"/>
          <w:sz w:val="28"/>
          <w:szCs w:val="28"/>
          <w:lang w:val="ru-RU" w:eastAsia="ru-RU"/>
        </w:rPr>
        <w:t xml:space="preserve">едовательской работы или </w:t>
      </w:r>
      <w:proofErr w:type="gramStart"/>
      <w:r w:rsidR="00D74C9C" w:rsidRPr="008E6D92">
        <w:rPr>
          <w:rFonts w:eastAsia="Times New Roman"/>
          <w:sz w:val="28"/>
          <w:szCs w:val="28"/>
          <w:lang w:val="ru-RU" w:eastAsia="ru-RU"/>
        </w:rPr>
        <w:t xml:space="preserve">проекта </w:t>
      </w:r>
      <w:r w:rsidRPr="008E6D92">
        <w:rPr>
          <w:rFonts w:eastAsia="Times New Roman"/>
          <w:sz w:val="28"/>
          <w:szCs w:val="28"/>
          <w:lang w:val="ru-RU" w:eastAsia="ru-RU"/>
        </w:rPr>
        <w:t>.</w:t>
      </w:r>
      <w:proofErr w:type="gramEnd"/>
      <w:r w:rsidRPr="008E6D92">
        <w:rPr>
          <w:rFonts w:eastAsia="Times New Roman"/>
          <w:sz w:val="28"/>
          <w:szCs w:val="28"/>
          <w:lang w:val="ru-RU" w:eastAsia="ru-RU"/>
        </w:rPr>
        <w:t xml:space="preserve"> Итоговая аттестация включает в себя основные этапы контроля над выполнением работы:</w:t>
      </w:r>
    </w:p>
    <w:p w:rsidR="00003F78" w:rsidRPr="008E6D92" w:rsidRDefault="00003F78" w:rsidP="00A85B5A">
      <w:pPr>
        <w:widowControl/>
        <w:numPr>
          <w:ilvl w:val="0"/>
          <w:numId w:val="20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защиту темы исследования (проекта);</w:t>
      </w:r>
    </w:p>
    <w:p w:rsidR="00003F78" w:rsidRPr="008E6D92" w:rsidRDefault="00003F78" w:rsidP="00D74C9C">
      <w:pPr>
        <w:widowControl/>
        <w:numPr>
          <w:ilvl w:val="0"/>
          <w:numId w:val="20"/>
        </w:numPr>
        <w:shd w:val="clear" w:color="auto" w:fill="FFFFFF"/>
        <w:autoSpaceDE/>
        <w:spacing w:before="100" w:beforeAutospacing="1" w:after="100" w:afterAutospacing="1"/>
        <w:ind w:left="240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sz w:val="28"/>
          <w:szCs w:val="28"/>
          <w:lang w:val="ru-RU" w:eastAsia="ru-RU"/>
        </w:rPr>
        <w:t>обсуждение исследовательской работы (проекта)</w:t>
      </w:r>
    </w:p>
    <w:p w:rsidR="00003F78" w:rsidRPr="008E6D92" w:rsidRDefault="00003F78" w:rsidP="00A85B5A">
      <w:pPr>
        <w:numPr>
          <w:ilvl w:val="0"/>
          <w:numId w:val="19"/>
        </w:numPr>
        <w:shd w:val="clear" w:color="auto" w:fill="FFFFFF"/>
        <w:spacing w:after="77"/>
        <w:jc w:val="center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b/>
          <w:bCs/>
          <w:sz w:val="28"/>
          <w:szCs w:val="28"/>
          <w:lang w:val="ru-RU" w:eastAsia="ru-RU"/>
        </w:rPr>
        <w:t>Содержание программы</w:t>
      </w:r>
    </w:p>
    <w:p w:rsidR="00E23CFE" w:rsidRPr="008E6D92" w:rsidRDefault="00E23CFE" w:rsidP="00E23CFE">
      <w:pPr>
        <w:shd w:val="clear" w:color="auto" w:fill="FFFFFF"/>
        <w:spacing w:after="77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b/>
          <w:bCs/>
          <w:sz w:val="28"/>
          <w:szCs w:val="28"/>
          <w:lang w:val="ru-RU" w:eastAsia="ru-RU"/>
        </w:rPr>
        <w:lastRenderedPageBreak/>
        <w:t xml:space="preserve">1. Введение </w:t>
      </w:r>
      <w:r w:rsidR="009D6BEB" w:rsidRPr="008E6D92">
        <w:rPr>
          <w:rFonts w:eastAsia="Times New Roman"/>
          <w:b/>
          <w:bCs/>
          <w:sz w:val="28"/>
          <w:szCs w:val="28"/>
          <w:lang w:val="ru-RU" w:eastAsia="ru-RU"/>
        </w:rPr>
        <w:t>(2</w:t>
      </w:r>
      <w:r w:rsidRPr="008E6D92">
        <w:rPr>
          <w:rFonts w:eastAsia="Times New Roman"/>
          <w:b/>
          <w:bCs/>
          <w:sz w:val="28"/>
          <w:szCs w:val="28"/>
          <w:lang w:val="ru-RU" w:eastAsia="ru-RU"/>
        </w:rPr>
        <w:t>ч.) </w:t>
      </w:r>
      <w:r w:rsidRPr="008E6D92">
        <w:rPr>
          <w:rFonts w:eastAsia="Times New Roman"/>
          <w:sz w:val="28"/>
          <w:szCs w:val="28"/>
          <w:lang w:val="ru-RU" w:eastAsia="ru-RU"/>
        </w:rPr>
        <w:t>Образование, научное познание, научная деятельность. Образование как ценность. Выбор образовательного пути. Роль науки в развитии общества. Особенности научного познания.</w:t>
      </w:r>
    </w:p>
    <w:p w:rsidR="00E23CFE" w:rsidRPr="008E6D92" w:rsidRDefault="00E23CFE" w:rsidP="00E23CFE">
      <w:pPr>
        <w:shd w:val="clear" w:color="auto" w:fill="FFFFFF"/>
        <w:spacing w:after="77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b/>
          <w:sz w:val="28"/>
          <w:szCs w:val="28"/>
          <w:lang w:val="ru-RU" w:eastAsia="ru-RU"/>
        </w:rPr>
        <w:t>2. </w:t>
      </w:r>
      <w:r w:rsidRPr="008E6D92">
        <w:rPr>
          <w:rFonts w:eastAsia="Times New Roman"/>
          <w:b/>
          <w:bCs/>
          <w:sz w:val="28"/>
          <w:szCs w:val="28"/>
          <w:lang w:val="ru-RU" w:eastAsia="ru-RU"/>
        </w:rPr>
        <w:t>Способы получения и переработки информации (</w:t>
      </w:r>
      <w:r w:rsidR="009D6BEB" w:rsidRPr="008E6D92">
        <w:rPr>
          <w:rFonts w:eastAsia="Times New Roman"/>
          <w:b/>
          <w:bCs/>
          <w:sz w:val="28"/>
          <w:szCs w:val="28"/>
          <w:lang w:val="ru-RU" w:eastAsia="ru-RU"/>
        </w:rPr>
        <w:t>6</w:t>
      </w:r>
      <w:r w:rsidRPr="008E6D92">
        <w:rPr>
          <w:rFonts w:eastAsia="Times New Roman"/>
          <w:b/>
          <w:bCs/>
          <w:sz w:val="28"/>
          <w:szCs w:val="28"/>
          <w:lang w:val="ru-RU" w:eastAsia="ru-RU"/>
        </w:rPr>
        <w:t xml:space="preserve"> ч.) </w:t>
      </w:r>
      <w:r w:rsidRPr="008E6D92">
        <w:rPr>
          <w:rFonts w:eastAsia="Times New Roman"/>
          <w:sz w:val="28"/>
          <w:szCs w:val="28"/>
          <w:lang w:val="ru-RU" w:eastAsia="ru-RU"/>
        </w:rPr>
        <w:t>Виды источников информации. Использование каталогов и поисковых машин. Библиография и аннотация, виды аннотаций: справочные, рекомендательные, общие, специализированные, аналитические. Составление плана информационного текста. Формулирование пунктов плана. Тезисы, виды тезисов, последовательность написания тезисов. Конспект, правила конспектирования. Цитирование: общие требования к цитируемому материалу; правила оформления цитат. Рецензия, отзыв.</w:t>
      </w:r>
    </w:p>
    <w:p w:rsidR="004869E7" w:rsidRPr="008E6D92" w:rsidRDefault="00FB1278" w:rsidP="004869E7">
      <w:pPr>
        <w:autoSpaceDN w:val="0"/>
        <w:adjustRightInd w:val="0"/>
        <w:spacing w:after="120"/>
        <w:jc w:val="both"/>
        <w:rPr>
          <w:sz w:val="28"/>
          <w:szCs w:val="28"/>
          <w:lang w:val="ru-RU"/>
        </w:rPr>
      </w:pPr>
      <w:r w:rsidRPr="008E6D92">
        <w:rPr>
          <w:b/>
          <w:sz w:val="28"/>
          <w:szCs w:val="28"/>
          <w:lang w:val="ru-RU"/>
        </w:rPr>
        <w:t>3</w:t>
      </w:r>
      <w:r w:rsidR="00E23CFE" w:rsidRPr="008E6D92">
        <w:rPr>
          <w:b/>
          <w:sz w:val="28"/>
          <w:szCs w:val="28"/>
          <w:lang w:val="ru-RU"/>
        </w:rPr>
        <w:t>.</w:t>
      </w:r>
      <w:proofErr w:type="gramStart"/>
      <w:r w:rsidR="00E23CFE" w:rsidRPr="008E6D92">
        <w:rPr>
          <w:b/>
          <w:sz w:val="28"/>
          <w:szCs w:val="28"/>
          <w:lang w:val="ru-RU"/>
        </w:rPr>
        <w:t>Методы  научного</w:t>
      </w:r>
      <w:proofErr w:type="gramEnd"/>
      <w:r w:rsidR="00E23CFE" w:rsidRPr="008E6D92">
        <w:rPr>
          <w:b/>
          <w:sz w:val="28"/>
          <w:szCs w:val="28"/>
          <w:lang w:val="ru-RU"/>
        </w:rPr>
        <w:t xml:space="preserve"> познания (</w:t>
      </w:r>
      <w:r w:rsidR="009D6BEB" w:rsidRPr="008E6D92">
        <w:rPr>
          <w:b/>
          <w:sz w:val="28"/>
          <w:szCs w:val="28"/>
          <w:lang w:val="ru-RU"/>
        </w:rPr>
        <w:t>6</w:t>
      </w:r>
      <w:r w:rsidR="00E23CFE" w:rsidRPr="008E6D92">
        <w:rPr>
          <w:b/>
          <w:sz w:val="28"/>
          <w:szCs w:val="28"/>
          <w:lang w:val="ru-RU"/>
        </w:rPr>
        <w:t xml:space="preserve"> ч)</w:t>
      </w:r>
      <w:r w:rsidR="004869E7" w:rsidRPr="008E6D92">
        <w:rPr>
          <w:b/>
          <w:sz w:val="28"/>
          <w:szCs w:val="28"/>
          <w:lang w:val="ru-RU"/>
        </w:rPr>
        <w:t xml:space="preserve">. </w:t>
      </w:r>
      <w:r w:rsidR="00E23CFE" w:rsidRPr="008E6D92">
        <w:rPr>
          <w:sz w:val="28"/>
          <w:szCs w:val="28"/>
          <w:lang w:val="ru-RU"/>
        </w:rPr>
        <w:t xml:space="preserve">Общее понятие о методе и методологии. Методологические принципы. </w:t>
      </w:r>
      <w:r w:rsidR="009D6BEB" w:rsidRPr="008E6D92">
        <w:rPr>
          <w:rFonts w:eastAsia="Times New Roman"/>
          <w:color w:val="000000"/>
          <w:sz w:val="28"/>
          <w:szCs w:val="28"/>
          <w:lang w:val="ru-RU"/>
        </w:rPr>
        <w:t xml:space="preserve">Требования к организации теоретических и практических исследований. Виды информационных ресурсов. Методы изучения теоретических источников. Характеристика и требования к научному наблюдению. Правила ведения беседы, интервью. правила составления анкет и проведения анкетирования. Практическая работа: составление анкеты для изучения социальной проблемы; задача на подбор конкретных методов исследования для решения конкретной проблемы. </w:t>
      </w:r>
      <w:r w:rsidR="00E23CFE" w:rsidRPr="008E6D92">
        <w:rPr>
          <w:sz w:val="28"/>
          <w:szCs w:val="28"/>
          <w:lang w:val="ru-RU"/>
        </w:rPr>
        <w:t>Классификация методов научного познания и ее основания. Эксперимент как ведущий метод познания.</w:t>
      </w:r>
    </w:p>
    <w:p w:rsidR="00E23CFE" w:rsidRPr="008E6D92" w:rsidRDefault="00E23CFE" w:rsidP="004869E7">
      <w:pPr>
        <w:autoSpaceDN w:val="0"/>
        <w:adjustRightInd w:val="0"/>
        <w:spacing w:after="120"/>
        <w:jc w:val="both"/>
        <w:rPr>
          <w:b/>
          <w:sz w:val="28"/>
          <w:szCs w:val="28"/>
          <w:lang w:val="ru-RU"/>
        </w:rPr>
      </w:pPr>
      <w:r w:rsidRPr="008E6D92">
        <w:rPr>
          <w:b/>
          <w:sz w:val="28"/>
          <w:szCs w:val="28"/>
          <w:lang w:val="ru-RU"/>
        </w:rPr>
        <w:t xml:space="preserve"> 4.Исследования и их роль в практической деятельности человека (</w:t>
      </w:r>
      <w:r w:rsidR="009D6BEB" w:rsidRPr="008E6D92">
        <w:rPr>
          <w:b/>
          <w:sz w:val="28"/>
          <w:szCs w:val="28"/>
          <w:lang w:val="ru-RU"/>
        </w:rPr>
        <w:t>6</w:t>
      </w:r>
      <w:r w:rsidRPr="008E6D92">
        <w:rPr>
          <w:b/>
          <w:sz w:val="28"/>
          <w:szCs w:val="28"/>
          <w:lang w:val="ru-RU"/>
        </w:rPr>
        <w:t xml:space="preserve"> ч)</w:t>
      </w:r>
    </w:p>
    <w:p w:rsidR="00E23CFE" w:rsidRPr="008E6D92" w:rsidRDefault="00E23CFE" w:rsidP="00E23CFE">
      <w:pPr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>Понятие исследования</w:t>
      </w:r>
      <w:r w:rsidRPr="008E6D92">
        <w:rPr>
          <w:bCs/>
          <w:sz w:val="28"/>
          <w:szCs w:val="28"/>
          <w:lang w:val="ru-RU"/>
        </w:rPr>
        <w:t xml:space="preserve">. </w:t>
      </w:r>
      <w:proofErr w:type="gramStart"/>
      <w:r w:rsidRPr="008E6D92">
        <w:rPr>
          <w:bCs/>
          <w:sz w:val="28"/>
          <w:szCs w:val="28"/>
          <w:lang w:val="ru-RU"/>
        </w:rPr>
        <w:t>Типология  и</w:t>
      </w:r>
      <w:proofErr w:type="gramEnd"/>
      <w:r w:rsidRPr="008E6D92">
        <w:rPr>
          <w:bCs/>
          <w:sz w:val="28"/>
          <w:szCs w:val="28"/>
          <w:lang w:val="ru-RU"/>
        </w:rPr>
        <w:t xml:space="preserve">  х</w:t>
      </w:r>
      <w:r w:rsidRPr="008E6D92">
        <w:rPr>
          <w:sz w:val="28"/>
          <w:szCs w:val="28"/>
          <w:lang w:val="ru-RU"/>
        </w:rPr>
        <w:t xml:space="preserve">арактеристика исследования. </w:t>
      </w:r>
      <w:r w:rsidRPr="008E6D92">
        <w:rPr>
          <w:bCs/>
          <w:iCs/>
          <w:sz w:val="28"/>
          <w:szCs w:val="28"/>
          <w:lang w:val="ru-RU"/>
        </w:rPr>
        <w:t>Наука и ее роль в развитии общества</w:t>
      </w:r>
      <w:r w:rsidRPr="008E6D92">
        <w:rPr>
          <w:sz w:val="28"/>
          <w:szCs w:val="28"/>
          <w:lang w:val="ru-RU"/>
        </w:rPr>
        <w:t>. Нравственные начала исследовательской деятельности. Наука как поиск истины и часть духовного мира человека</w:t>
      </w:r>
      <w:r w:rsidR="009D6BEB" w:rsidRPr="008E6D92">
        <w:rPr>
          <w:sz w:val="28"/>
          <w:szCs w:val="28"/>
          <w:lang w:val="ru-RU"/>
        </w:rPr>
        <w:t xml:space="preserve">. </w:t>
      </w:r>
      <w:r w:rsidR="009D6BEB" w:rsidRPr="008E6D92">
        <w:rPr>
          <w:rFonts w:eastAsia="Times New Roman"/>
          <w:color w:val="000000"/>
          <w:sz w:val="28"/>
          <w:szCs w:val="28"/>
          <w:lang w:val="ru-RU"/>
        </w:rPr>
        <w:t>Виды информационных ресурсов и способы работы с ними.  Социологические методы исследования (беседа, интервью, 2 анкетирование, экспертный опрос и др.) Рациональная организация научно-исследовательског</w:t>
      </w:r>
      <w:r w:rsidR="005530CC" w:rsidRPr="008E6D92">
        <w:rPr>
          <w:rFonts w:eastAsia="Times New Roman"/>
          <w:color w:val="000000"/>
          <w:sz w:val="28"/>
          <w:szCs w:val="28"/>
          <w:lang w:val="ru-RU"/>
        </w:rPr>
        <w:t>о</w:t>
      </w:r>
      <w:r w:rsidR="009D6BEB" w:rsidRPr="008E6D92">
        <w:rPr>
          <w:rFonts w:eastAsia="Times New Roman"/>
          <w:color w:val="000000"/>
          <w:sz w:val="28"/>
          <w:szCs w:val="28"/>
          <w:lang w:val="ru-RU"/>
        </w:rPr>
        <w:t xml:space="preserve"> поиска Виды исследовательских работ.</w:t>
      </w:r>
    </w:p>
    <w:p w:rsidR="00E23CFE" w:rsidRPr="008E6D92" w:rsidRDefault="00E23CFE" w:rsidP="00E23CFE">
      <w:pPr>
        <w:rPr>
          <w:b/>
          <w:sz w:val="28"/>
          <w:szCs w:val="28"/>
          <w:lang w:val="ru-RU"/>
        </w:rPr>
      </w:pPr>
      <w:r w:rsidRPr="008E6D92">
        <w:rPr>
          <w:b/>
          <w:sz w:val="28"/>
          <w:szCs w:val="28"/>
          <w:lang w:val="ru-RU"/>
        </w:rPr>
        <w:t>5. Основные методы и этапы исследовательского процесса (</w:t>
      </w:r>
      <w:r w:rsidR="003762A3" w:rsidRPr="008E6D92">
        <w:rPr>
          <w:b/>
          <w:sz w:val="28"/>
          <w:szCs w:val="28"/>
          <w:lang w:val="ru-RU"/>
        </w:rPr>
        <w:t>2</w:t>
      </w:r>
      <w:r w:rsidRPr="008E6D92">
        <w:rPr>
          <w:b/>
          <w:sz w:val="28"/>
          <w:szCs w:val="28"/>
          <w:lang w:val="ru-RU"/>
        </w:rPr>
        <w:t xml:space="preserve"> ч)</w:t>
      </w:r>
    </w:p>
    <w:p w:rsidR="00E23CFE" w:rsidRPr="008E6D92" w:rsidRDefault="00E23CFE" w:rsidP="00E23CFE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8E6D92">
        <w:rPr>
          <w:rFonts w:ascii="Times New Roman" w:hAnsi="Times New Roman" w:cs="Times New Roman"/>
          <w:sz w:val="28"/>
          <w:szCs w:val="28"/>
        </w:rPr>
        <w:t xml:space="preserve">Этапы исследовательского </w:t>
      </w:r>
      <w:proofErr w:type="gramStart"/>
      <w:r w:rsidRPr="008E6D92">
        <w:rPr>
          <w:rFonts w:ascii="Times New Roman" w:hAnsi="Times New Roman" w:cs="Times New Roman"/>
          <w:sz w:val="28"/>
          <w:szCs w:val="28"/>
        </w:rPr>
        <w:t>процесса .</w:t>
      </w:r>
      <w:r w:rsidRPr="008E6D92">
        <w:rPr>
          <w:rFonts w:ascii="Times New Roman" w:hAnsi="Times New Roman" w:cs="Times New Roman"/>
          <w:bCs/>
          <w:iCs/>
          <w:sz w:val="28"/>
          <w:szCs w:val="28"/>
        </w:rPr>
        <w:t>Структура</w:t>
      </w:r>
      <w:proofErr w:type="gramEnd"/>
      <w:r w:rsidRPr="008E6D92">
        <w:rPr>
          <w:rFonts w:ascii="Times New Roman" w:hAnsi="Times New Roman" w:cs="Times New Roman"/>
          <w:bCs/>
          <w:iCs/>
          <w:sz w:val="28"/>
          <w:szCs w:val="28"/>
        </w:rPr>
        <w:t xml:space="preserve"> познания. </w:t>
      </w:r>
      <w:r w:rsidRPr="008E6D92">
        <w:rPr>
          <w:rFonts w:ascii="Times New Roman" w:hAnsi="Times New Roman" w:cs="Times New Roman"/>
          <w:sz w:val="28"/>
          <w:szCs w:val="28"/>
        </w:rPr>
        <w:t>Эмпирический и теоретический уровни исследования. Методология исследовательского процесса</w:t>
      </w:r>
    </w:p>
    <w:p w:rsidR="00E23CFE" w:rsidRPr="008E6D92" w:rsidRDefault="00FB1278" w:rsidP="00E23CFE">
      <w:pPr>
        <w:shd w:val="clear" w:color="auto" w:fill="FFFFFF"/>
        <w:spacing w:after="77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b/>
          <w:bCs/>
          <w:sz w:val="28"/>
          <w:szCs w:val="28"/>
          <w:lang w:val="ru-RU" w:eastAsia="ru-RU"/>
        </w:rPr>
        <w:t>6</w:t>
      </w:r>
      <w:r w:rsidR="00E23CFE" w:rsidRPr="008E6D92">
        <w:rPr>
          <w:rFonts w:eastAsia="Times New Roman"/>
          <w:b/>
          <w:bCs/>
          <w:sz w:val="28"/>
          <w:szCs w:val="28"/>
          <w:lang w:val="ru-RU" w:eastAsia="ru-RU"/>
        </w:rPr>
        <w:t>. Реферат как научная работа (</w:t>
      </w:r>
      <w:r w:rsidR="003762A3" w:rsidRPr="008E6D92">
        <w:rPr>
          <w:rFonts w:eastAsia="Times New Roman"/>
          <w:b/>
          <w:bCs/>
          <w:sz w:val="28"/>
          <w:szCs w:val="28"/>
          <w:lang w:val="ru-RU" w:eastAsia="ru-RU"/>
        </w:rPr>
        <w:t>8</w:t>
      </w:r>
      <w:r w:rsidR="00E23CFE" w:rsidRPr="008E6D92">
        <w:rPr>
          <w:rFonts w:eastAsia="Times New Roman"/>
          <w:b/>
          <w:bCs/>
          <w:sz w:val="28"/>
          <w:szCs w:val="28"/>
          <w:lang w:val="ru-RU" w:eastAsia="ru-RU"/>
        </w:rPr>
        <w:t xml:space="preserve"> ч.) </w:t>
      </w:r>
      <w:r w:rsidR="00E23CFE" w:rsidRPr="008E6D92">
        <w:rPr>
          <w:rFonts w:eastAsia="Times New Roman"/>
          <w:sz w:val="28"/>
          <w:szCs w:val="28"/>
          <w:lang w:val="ru-RU" w:eastAsia="ru-RU"/>
        </w:rPr>
        <w:t xml:space="preserve"> Реферат, его виды: 1</w:t>
      </w:r>
      <w:proofErr w:type="gramStart"/>
      <w:r w:rsidR="00E23CFE" w:rsidRPr="008E6D92">
        <w:rPr>
          <w:rFonts w:eastAsia="Times New Roman"/>
          <w:sz w:val="28"/>
          <w:szCs w:val="28"/>
          <w:lang w:val="ru-RU" w:eastAsia="ru-RU"/>
        </w:rPr>
        <w:t>).библиографические</w:t>
      </w:r>
      <w:proofErr w:type="gramEnd"/>
      <w:r w:rsidR="00E23CFE" w:rsidRPr="008E6D92">
        <w:rPr>
          <w:rFonts w:eastAsia="Times New Roman"/>
          <w:sz w:val="28"/>
          <w:szCs w:val="28"/>
          <w:lang w:val="ru-RU" w:eastAsia="ru-RU"/>
        </w:rPr>
        <w:t xml:space="preserve"> рефераты (информативные, индикативные, монографические, обзорные, общие, специализированные), 2). реферативный журнал (библиографическое описание, ключевые слова, реферативная часть), 3).научно-популярные рефераты, учебный реферат. Структура учебного реферата. Этапы работы. Критерии оценки. Тема, цель, задачи реферата, актуальность темы. Проблема, предмет и объект.</w:t>
      </w:r>
      <w:r w:rsidR="00E23CFE" w:rsidRPr="008E6D92">
        <w:rPr>
          <w:sz w:val="28"/>
          <w:szCs w:val="28"/>
          <w:lang w:val="ru-RU"/>
        </w:rPr>
        <w:t xml:space="preserve"> Работа над основной частью реферата. Структура глав. Язык и стиль научной работы. Ссылки в тексте. Сокращения. Представление иллюстративного материала. </w:t>
      </w:r>
      <w:r w:rsidR="00E23CFE" w:rsidRPr="008E6D92">
        <w:rPr>
          <w:sz w:val="28"/>
          <w:szCs w:val="28"/>
          <w:lang w:val="ru-RU"/>
        </w:rPr>
        <w:lastRenderedPageBreak/>
        <w:t xml:space="preserve">Анализ результатов практического исследования, оформление результатов работы. Подготовка к выступлению по теме реферата. Особенности речи. Дыхание и его тренировка, голос, дикция, интонация, паузы. Рекомендации выступающему. Искусство отвечать на вопросы. Защита реферата. </w:t>
      </w:r>
    </w:p>
    <w:p w:rsidR="00E23CFE" w:rsidRPr="008E6D92" w:rsidRDefault="00FB1278" w:rsidP="00E23CFE">
      <w:pPr>
        <w:shd w:val="clear" w:color="auto" w:fill="FFFFFF"/>
        <w:spacing w:after="77" w:line="154" w:lineRule="atLeast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b/>
          <w:bCs/>
          <w:sz w:val="28"/>
          <w:szCs w:val="28"/>
          <w:lang w:val="ru-RU" w:eastAsia="ru-RU"/>
        </w:rPr>
        <w:t>7</w:t>
      </w:r>
      <w:r w:rsidR="00E23CFE" w:rsidRPr="008E6D92">
        <w:rPr>
          <w:rFonts w:eastAsia="Times New Roman"/>
          <w:b/>
          <w:bCs/>
          <w:sz w:val="28"/>
          <w:szCs w:val="28"/>
          <w:lang w:val="ru-RU" w:eastAsia="ru-RU"/>
        </w:rPr>
        <w:t>. Проект (</w:t>
      </w:r>
      <w:r w:rsidR="003762A3" w:rsidRPr="008E6D92">
        <w:rPr>
          <w:rFonts w:eastAsia="Times New Roman"/>
          <w:b/>
          <w:bCs/>
          <w:sz w:val="28"/>
          <w:szCs w:val="28"/>
          <w:lang w:val="ru-RU" w:eastAsia="ru-RU"/>
        </w:rPr>
        <w:t>14</w:t>
      </w:r>
      <w:r w:rsidR="00E23CFE" w:rsidRPr="008E6D92">
        <w:rPr>
          <w:rFonts w:eastAsia="Times New Roman"/>
          <w:b/>
          <w:bCs/>
          <w:sz w:val="28"/>
          <w:szCs w:val="28"/>
          <w:lang w:val="ru-RU" w:eastAsia="ru-RU"/>
        </w:rPr>
        <w:t xml:space="preserve"> ч.)</w:t>
      </w:r>
      <w:r w:rsidR="00E23CFE" w:rsidRPr="008E6D92">
        <w:rPr>
          <w:rFonts w:eastAsia="Times New Roman"/>
          <w:sz w:val="28"/>
          <w:szCs w:val="28"/>
          <w:lang w:val="ru-RU" w:eastAsia="ru-RU"/>
        </w:rPr>
        <w:t> Особенности и структура проекта, критерии оценки. Этапы проекта</w:t>
      </w:r>
      <w:r w:rsidR="00E23CFE" w:rsidRPr="008E6D92">
        <w:rPr>
          <w:rFonts w:eastAsia="Times New Roman"/>
          <w:b/>
          <w:bCs/>
          <w:sz w:val="28"/>
          <w:szCs w:val="28"/>
          <w:lang w:val="ru-RU" w:eastAsia="ru-RU"/>
        </w:rPr>
        <w:t>. </w:t>
      </w:r>
      <w:r w:rsidR="00E23CFE" w:rsidRPr="008E6D92">
        <w:rPr>
          <w:rFonts w:eastAsia="Times New Roman"/>
          <w:sz w:val="28"/>
          <w:szCs w:val="28"/>
          <w:lang w:val="ru-RU" w:eastAsia="ru-RU"/>
        </w:rPr>
        <w:t>Ресурсное обеспечение. Виды проектов: практико-ориентированный, исследовательский, информационный, творческий, ролевой. Знакомство с примерами детских проектов. Планирование проекта. Формы продуктов проектной деятельности и презентация проекта.</w:t>
      </w:r>
    </w:p>
    <w:p w:rsidR="00E23CFE" w:rsidRPr="008E6D92" w:rsidRDefault="00FB1278" w:rsidP="00E23CFE">
      <w:pPr>
        <w:shd w:val="clear" w:color="auto" w:fill="FFFFFF"/>
        <w:spacing w:after="77" w:line="154" w:lineRule="atLeast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b/>
          <w:bCs/>
          <w:sz w:val="28"/>
          <w:szCs w:val="28"/>
          <w:lang w:val="ru-RU" w:eastAsia="ru-RU"/>
        </w:rPr>
        <w:t>8</w:t>
      </w:r>
      <w:r w:rsidR="00E23CFE" w:rsidRPr="008E6D92">
        <w:rPr>
          <w:rFonts w:eastAsia="Times New Roman"/>
          <w:b/>
          <w:bCs/>
          <w:sz w:val="28"/>
          <w:szCs w:val="28"/>
          <w:lang w:val="ru-RU" w:eastAsia="ru-RU"/>
        </w:rPr>
        <w:t>. Краткосрочный групповой проект (</w:t>
      </w:r>
      <w:r w:rsidR="003762A3" w:rsidRPr="008E6D92">
        <w:rPr>
          <w:rFonts w:eastAsia="Times New Roman"/>
          <w:b/>
          <w:bCs/>
          <w:sz w:val="28"/>
          <w:szCs w:val="28"/>
          <w:lang w:val="ru-RU" w:eastAsia="ru-RU"/>
        </w:rPr>
        <w:t>8</w:t>
      </w:r>
      <w:r w:rsidR="00E23CFE" w:rsidRPr="008E6D92">
        <w:rPr>
          <w:rFonts w:eastAsia="Times New Roman"/>
          <w:b/>
          <w:bCs/>
          <w:sz w:val="28"/>
          <w:szCs w:val="28"/>
          <w:lang w:val="ru-RU" w:eastAsia="ru-RU"/>
        </w:rPr>
        <w:t xml:space="preserve"> ч.)</w:t>
      </w:r>
      <w:r w:rsidR="00E23CFE" w:rsidRPr="008E6D92">
        <w:rPr>
          <w:rFonts w:eastAsia="Times New Roman"/>
          <w:sz w:val="28"/>
          <w:szCs w:val="28"/>
          <w:lang w:val="ru-RU" w:eastAsia="ru-RU"/>
        </w:rPr>
        <w:t xml:space="preserve"> Определение темы, уточнение целей, определение проблемы, исходного положения. Выбор рабочей группы. Анализ проблемы. Определение источников информации. Постановка задач и выбор критериев оценки результатов. Ролевое распределение в команде. Сбор и уточнение информации. Обсуждение альтернатив («мозговой штурм»). Выбор оптимального варианта. Уточнение планов деятельности. Выполнение проекта. Анализ выполнения проекта, достигнутых результатов (успехов и неудач) и причины этого. Анализ достижения поставленной цели. Подготовка доклада. Коллективная защита проекта. </w:t>
      </w:r>
    </w:p>
    <w:p w:rsidR="00E23CFE" w:rsidRPr="008E6D92" w:rsidRDefault="00FB1278" w:rsidP="00E23CFE">
      <w:pPr>
        <w:rPr>
          <w:b/>
          <w:sz w:val="28"/>
          <w:szCs w:val="28"/>
          <w:lang w:val="ru-RU"/>
        </w:rPr>
      </w:pPr>
      <w:r w:rsidRPr="008E6D92">
        <w:rPr>
          <w:b/>
          <w:sz w:val="28"/>
          <w:szCs w:val="28"/>
          <w:lang w:val="ru-RU"/>
        </w:rPr>
        <w:t>9</w:t>
      </w:r>
      <w:r w:rsidR="00E23CFE" w:rsidRPr="008E6D92">
        <w:rPr>
          <w:b/>
          <w:sz w:val="28"/>
          <w:szCs w:val="28"/>
          <w:lang w:val="ru-RU"/>
        </w:rPr>
        <w:t>.Способы демонстрации учебно- исследовательского проекта. (</w:t>
      </w:r>
      <w:r w:rsidR="003762A3" w:rsidRPr="008E6D92">
        <w:rPr>
          <w:b/>
          <w:sz w:val="28"/>
          <w:szCs w:val="28"/>
          <w:lang w:val="ru-RU"/>
        </w:rPr>
        <w:t>6</w:t>
      </w:r>
      <w:r w:rsidR="00E23CFE" w:rsidRPr="008E6D92">
        <w:rPr>
          <w:b/>
          <w:sz w:val="28"/>
          <w:szCs w:val="28"/>
          <w:lang w:val="ru-RU"/>
        </w:rPr>
        <w:t xml:space="preserve"> часов)</w:t>
      </w:r>
    </w:p>
    <w:p w:rsidR="00E23CFE" w:rsidRPr="008E6D92" w:rsidRDefault="00E23CFE" w:rsidP="00E23CFE">
      <w:pPr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>Текстовый процессор</w:t>
      </w:r>
      <w:r w:rsidRPr="008E6D92">
        <w:rPr>
          <w:rStyle w:val="apple-converted-space"/>
          <w:sz w:val="28"/>
          <w:szCs w:val="28"/>
        </w:rPr>
        <w:t> </w:t>
      </w:r>
      <w:r w:rsidRPr="008E6D92">
        <w:rPr>
          <w:sz w:val="28"/>
          <w:szCs w:val="28"/>
          <w:lang w:val="ru-RU"/>
        </w:rPr>
        <w:t>М</w:t>
      </w:r>
      <w:r w:rsidRPr="008E6D92">
        <w:rPr>
          <w:sz w:val="28"/>
          <w:szCs w:val="28"/>
        </w:rPr>
        <w:t>icrosoft</w:t>
      </w:r>
      <w:r w:rsidRPr="008E6D92">
        <w:rPr>
          <w:rStyle w:val="apple-converted-space"/>
          <w:sz w:val="28"/>
          <w:szCs w:val="28"/>
        </w:rPr>
        <w:t> </w:t>
      </w:r>
      <w:r w:rsidRPr="008E6D92">
        <w:rPr>
          <w:sz w:val="28"/>
          <w:szCs w:val="28"/>
        </w:rPr>
        <w:t>Word</w:t>
      </w:r>
      <w:r w:rsidRPr="008E6D92">
        <w:rPr>
          <w:sz w:val="28"/>
          <w:szCs w:val="28"/>
          <w:lang w:val="ru-RU"/>
        </w:rPr>
        <w:t>. Работа в текстовом редакторе. Электронные таблицы</w:t>
      </w:r>
      <w:r w:rsidRPr="008E6D92">
        <w:rPr>
          <w:rStyle w:val="apple-converted-space"/>
          <w:sz w:val="28"/>
          <w:szCs w:val="28"/>
        </w:rPr>
        <w:t> </w:t>
      </w:r>
      <w:r w:rsidRPr="008E6D92">
        <w:rPr>
          <w:sz w:val="28"/>
          <w:szCs w:val="28"/>
        </w:rPr>
        <w:t>Excel</w:t>
      </w:r>
      <w:r w:rsidRPr="008E6D92">
        <w:rPr>
          <w:sz w:val="28"/>
          <w:szCs w:val="28"/>
          <w:lang w:val="ru-RU"/>
        </w:rPr>
        <w:t>. Составление презентаций в</w:t>
      </w:r>
      <w:r w:rsidRPr="008E6D92">
        <w:rPr>
          <w:rStyle w:val="apple-converted-space"/>
          <w:sz w:val="28"/>
          <w:szCs w:val="28"/>
        </w:rPr>
        <w:t> </w:t>
      </w:r>
      <w:r w:rsidRPr="008E6D92">
        <w:rPr>
          <w:sz w:val="28"/>
          <w:szCs w:val="28"/>
        </w:rPr>
        <w:t>Microsoft</w:t>
      </w:r>
      <w:r w:rsidRPr="008E6D92">
        <w:rPr>
          <w:rStyle w:val="apple-converted-space"/>
          <w:sz w:val="28"/>
          <w:szCs w:val="28"/>
        </w:rPr>
        <w:t> </w:t>
      </w:r>
      <w:r w:rsidRPr="008E6D92">
        <w:rPr>
          <w:sz w:val="28"/>
          <w:szCs w:val="28"/>
        </w:rPr>
        <w:t>PowerPoint</w:t>
      </w:r>
      <w:r w:rsidRPr="008E6D92">
        <w:rPr>
          <w:sz w:val="28"/>
          <w:szCs w:val="28"/>
          <w:lang w:val="ru-RU"/>
        </w:rPr>
        <w:t>.</w:t>
      </w:r>
    </w:p>
    <w:p w:rsidR="00E23CFE" w:rsidRPr="008E6D92" w:rsidRDefault="00E23CFE" w:rsidP="00FB1278">
      <w:pPr>
        <w:rPr>
          <w:rFonts w:eastAsia="Times New Roman"/>
          <w:b/>
          <w:sz w:val="28"/>
          <w:szCs w:val="28"/>
          <w:lang w:val="ru-RU" w:eastAsia="ru-RU"/>
        </w:rPr>
      </w:pPr>
      <w:r w:rsidRPr="008E6D92">
        <w:rPr>
          <w:sz w:val="28"/>
          <w:szCs w:val="28"/>
          <w:lang w:val="ru-RU"/>
        </w:rPr>
        <w:t>Назначение программы</w:t>
      </w:r>
      <w:r w:rsidRPr="008E6D92">
        <w:rPr>
          <w:rStyle w:val="apple-converted-space"/>
          <w:sz w:val="28"/>
          <w:szCs w:val="28"/>
        </w:rPr>
        <w:t> </w:t>
      </w:r>
      <w:r w:rsidRPr="008E6D92">
        <w:rPr>
          <w:sz w:val="28"/>
          <w:szCs w:val="28"/>
        </w:rPr>
        <w:t>PowerPoint</w:t>
      </w:r>
      <w:r w:rsidRPr="008E6D92">
        <w:rPr>
          <w:sz w:val="28"/>
          <w:szCs w:val="28"/>
          <w:lang w:val="ru-RU"/>
        </w:rPr>
        <w:t>. Компьютерные презентации. Дизайн презентации и макеты слайдов. Разработка мультимедийной интерактивной презентации</w:t>
      </w:r>
    </w:p>
    <w:p w:rsidR="00E23CFE" w:rsidRPr="008E6D92" w:rsidRDefault="00FB1278" w:rsidP="00FB1278">
      <w:pPr>
        <w:autoSpaceDN w:val="0"/>
        <w:adjustRightInd w:val="0"/>
        <w:spacing w:after="120"/>
        <w:rPr>
          <w:b/>
          <w:sz w:val="28"/>
          <w:szCs w:val="28"/>
          <w:lang w:val="ru-RU"/>
        </w:rPr>
      </w:pPr>
      <w:r w:rsidRPr="008E6D92">
        <w:rPr>
          <w:b/>
          <w:sz w:val="28"/>
          <w:szCs w:val="28"/>
          <w:lang w:val="ru-RU"/>
        </w:rPr>
        <w:t>10</w:t>
      </w:r>
      <w:r w:rsidR="00E23CFE" w:rsidRPr="008E6D92">
        <w:rPr>
          <w:b/>
          <w:sz w:val="28"/>
          <w:szCs w:val="28"/>
          <w:lang w:val="ru-RU"/>
        </w:rPr>
        <w:t>. Способы представления результатов исследовательской деятельности (</w:t>
      </w:r>
      <w:r w:rsidR="003762A3" w:rsidRPr="008E6D92">
        <w:rPr>
          <w:b/>
          <w:sz w:val="28"/>
          <w:szCs w:val="28"/>
          <w:lang w:val="ru-RU"/>
        </w:rPr>
        <w:t>6</w:t>
      </w:r>
      <w:r w:rsidR="00E23CFE" w:rsidRPr="008E6D92">
        <w:rPr>
          <w:b/>
          <w:sz w:val="28"/>
          <w:szCs w:val="28"/>
          <w:lang w:val="ru-RU"/>
        </w:rPr>
        <w:t xml:space="preserve"> ч</w:t>
      </w:r>
      <w:r w:rsidRPr="008E6D92">
        <w:rPr>
          <w:b/>
          <w:sz w:val="28"/>
          <w:szCs w:val="28"/>
          <w:lang w:val="ru-RU"/>
        </w:rPr>
        <w:t xml:space="preserve">). </w:t>
      </w:r>
      <w:proofErr w:type="gramStart"/>
      <w:r w:rsidR="00E23CFE" w:rsidRPr="008E6D92">
        <w:rPr>
          <w:sz w:val="28"/>
          <w:szCs w:val="28"/>
          <w:lang w:val="ru-RU"/>
        </w:rPr>
        <w:t>Доклад .</w:t>
      </w:r>
      <w:proofErr w:type="gramEnd"/>
      <w:r w:rsidR="00E23CFE" w:rsidRPr="008E6D92">
        <w:rPr>
          <w:sz w:val="28"/>
          <w:szCs w:val="28"/>
          <w:lang w:val="ru-RU"/>
        </w:rPr>
        <w:t xml:space="preserve"> </w:t>
      </w:r>
      <w:proofErr w:type="gramStart"/>
      <w:r w:rsidR="00E23CFE" w:rsidRPr="008E6D92">
        <w:rPr>
          <w:sz w:val="28"/>
          <w:szCs w:val="28"/>
          <w:lang w:val="ru-RU"/>
        </w:rPr>
        <w:t>Реферат .Литературный</w:t>
      </w:r>
      <w:proofErr w:type="gramEnd"/>
      <w:r w:rsidR="00E23CFE" w:rsidRPr="008E6D92">
        <w:rPr>
          <w:sz w:val="28"/>
          <w:szCs w:val="28"/>
          <w:lang w:val="ru-RU"/>
        </w:rPr>
        <w:t xml:space="preserve"> обзор. Рецензия. Научная статья. Научный отчет.</w:t>
      </w:r>
    </w:p>
    <w:p w:rsidR="00E23CFE" w:rsidRPr="008E6D92" w:rsidRDefault="00FB1278" w:rsidP="00E23CFE">
      <w:pPr>
        <w:shd w:val="clear" w:color="auto" w:fill="FFFFFF"/>
        <w:spacing w:after="77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b/>
          <w:bCs/>
          <w:sz w:val="28"/>
          <w:szCs w:val="28"/>
          <w:lang w:val="ru-RU" w:eastAsia="ru-RU"/>
        </w:rPr>
        <w:t>11</w:t>
      </w:r>
      <w:r w:rsidR="00E23CFE" w:rsidRPr="008E6D92">
        <w:rPr>
          <w:rFonts w:eastAsia="Times New Roman"/>
          <w:b/>
          <w:bCs/>
          <w:sz w:val="28"/>
          <w:szCs w:val="28"/>
          <w:lang w:val="ru-RU" w:eastAsia="ru-RU"/>
        </w:rPr>
        <w:t>. Публичное выступление (</w:t>
      </w:r>
      <w:r w:rsidR="003762A3" w:rsidRPr="008E6D92">
        <w:rPr>
          <w:rFonts w:eastAsia="Times New Roman"/>
          <w:b/>
          <w:bCs/>
          <w:sz w:val="28"/>
          <w:szCs w:val="28"/>
          <w:lang w:val="ru-RU" w:eastAsia="ru-RU"/>
        </w:rPr>
        <w:t>4</w:t>
      </w:r>
      <w:r w:rsidR="00E23CFE" w:rsidRPr="008E6D92">
        <w:rPr>
          <w:rFonts w:eastAsia="Times New Roman"/>
          <w:b/>
          <w:bCs/>
          <w:sz w:val="28"/>
          <w:szCs w:val="28"/>
          <w:lang w:val="ru-RU" w:eastAsia="ru-RU"/>
        </w:rPr>
        <w:t xml:space="preserve"> ч.) </w:t>
      </w:r>
      <w:r w:rsidR="00E23CFE" w:rsidRPr="008E6D92">
        <w:rPr>
          <w:rFonts w:eastAsia="Times New Roman"/>
          <w:sz w:val="28"/>
          <w:szCs w:val="28"/>
          <w:lang w:val="ru-RU" w:eastAsia="ru-RU"/>
        </w:rPr>
        <w:t>Как знаменитые люди готовились к выступлениям. Публичное выступление на трибуне и личность. Главные предпосылки успеха публичного выступления. Как сделать ясным смысл вашего выступления. Большой секрет искусства обхождения с людьми. Как заканчивать выступление.</w:t>
      </w:r>
    </w:p>
    <w:p w:rsidR="003762A3" w:rsidRPr="008E6D92" w:rsidRDefault="003762A3" w:rsidP="00E23CFE">
      <w:pPr>
        <w:shd w:val="clear" w:color="auto" w:fill="FFFFFF"/>
        <w:spacing w:after="77"/>
        <w:rPr>
          <w:rFonts w:eastAsia="Times New Roman"/>
          <w:sz w:val="28"/>
          <w:szCs w:val="28"/>
          <w:lang w:val="ru-RU" w:eastAsia="ru-RU"/>
        </w:rPr>
      </w:pPr>
    </w:p>
    <w:p w:rsidR="00E23CFE" w:rsidRPr="008E6D92" w:rsidRDefault="00E23CFE" w:rsidP="00E23CFE">
      <w:pPr>
        <w:jc w:val="both"/>
        <w:rPr>
          <w:b/>
          <w:sz w:val="28"/>
          <w:szCs w:val="28"/>
          <w:lang w:val="ru-RU"/>
        </w:rPr>
      </w:pPr>
    </w:p>
    <w:p w:rsidR="002F0F3D" w:rsidRPr="008E6D92" w:rsidRDefault="002F0F3D" w:rsidP="00E23CFE">
      <w:pPr>
        <w:jc w:val="both"/>
        <w:rPr>
          <w:b/>
          <w:sz w:val="28"/>
          <w:szCs w:val="28"/>
          <w:lang w:val="ru-RU"/>
        </w:rPr>
      </w:pPr>
    </w:p>
    <w:p w:rsidR="004B3DD8" w:rsidRPr="008E6D92" w:rsidRDefault="0052688D" w:rsidP="000D7CB4">
      <w:pPr>
        <w:shd w:val="clear" w:color="auto" w:fill="FFFFFF"/>
        <w:spacing w:after="77"/>
        <w:jc w:val="center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b/>
          <w:bCs/>
          <w:sz w:val="28"/>
          <w:szCs w:val="28"/>
          <w:lang w:val="ru-RU" w:eastAsia="ru-RU"/>
        </w:rPr>
        <w:t>8. Тематическ</w:t>
      </w:r>
      <w:r w:rsidR="00961E3A" w:rsidRPr="008E6D92">
        <w:rPr>
          <w:rFonts w:eastAsia="Times New Roman"/>
          <w:b/>
          <w:bCs/>
          <w:sz w:val="28"/>
          <w:szCs w:val="28"/>
          <w:lang w:val="ru-RU" w:eastAsia="ru-RU"/>
        </w:rPr>
        <w:t>ое планирование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6095"/>
        <w:gridCol w:w="1713"/>
      </w:tblGrid>
      <w:tr w:rsidR="008A4E82" w:rsidRPr="008E6D92" w:rsidTr="00002A7A">
        <w:trPr>
          <w:trHeight w:val="204"/>
          <w:jc w:val="center"/>
        </w:trPr>
        <w:tc>
          <w:tcPr>
            <w:tcW w:w="500" w:type="dxa"/>
          </w:tcPr>
          <w:p w:rsidR="008A4E82" w:rsidRPr="008E6D92" w:rsidRDefault="008A4E82" w:rsidP="00A85B5A">
            <w:pPr>
              <w:rPr>
                <w:b/>
                <w:sz w:val="28"/>
                <w:szCs w:val="28"/>
                <w:lang w:val="ru-RU"/>
              </w:rPr>
            </w:pPr>
            <w:r w:rsidRPr="008E6D92">
              <w:rPr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6095" w:type="dxa"/>
          </w:tcPr>
          <w:p w:rsidR="008A4E82" w:rsidRPr="008E6D92" w:rsidRDefault="008A4E82" w:rsidP="00A85B5A">
            <w:pPr>
              <w:rPr>
                <w:b/>
                <w:sz w:val="28"/>
                <w:szCs w:val="28"/>
                <w:lang w:val="ru-RU"/>
              </w:rPr>
            </w:pPr>
            <w:r w:rsidRPr="008E6D92">
              <w:rPr>
                <w:b/>
                <w:sz w:val="28"/>
                <w:szCs w:val="28"/>
                <w:lang w:val="ru-RU"/>
              </w:rPr>
              <w:t>Тема раздела</w:t>
            </w:r>
          </w:p>
        </w:tc>
        <w:tc>
          <w:tcPr>
            <w:tcW w:w="1488" w:type="dxa"/>
          </w:tcPr>
          <w:p w:rsidR="008A4E82" w:rsidRPr="008E6D92" w:rsidRDefault="008A4E82" w:rsidP="00A85B5A">
            <w:pPr>
              <w:rPr>
                <w:b/>
                <w:sz w:val="28"/>
                <w:szCs w:val="28"/>
                <w:lang w:val="ru-RU"/>
              </w:rPr>
            </w:pPr>
            <w:r w:rsidRPr="008E6D92">
              <w:rPr>
                <w:b/>
                <w:sz w:val="28"/>
                <w:szCs w:val="28"/>
                <w:lang w:val="ru-RU"/>
              </w:rPr>
              <w:t>Количество часов</w:t>
            </w:r>
          </w:p>
        </w:tc>
      </w:tr>
      <w:tr w:rsidR="008A4E82" w:rsidRPr="008E6D92" w:rsidTr="00002A7A">
        <w:trPr>
          <w:trHeight w:val="270"/>
          <w:jc w:val="center"/>
        </w:trPr>
        <w:tc>
          <w:tcPr>
            <w:tcW w:w="500" w:type="dxa"/>
          </w:tcPr>
          <w:p w:rsidR="008A4E82" w:rsidRPr="008E6D92" w:rsidRDefault="008A4E82" w:rsidP="00A85B5A">
            <w:pPr>
              <w:rPr>
                <w:sz w:val="28"/>
                <w:szCs w:val="28"/>
                <w:lang w:val="ru-RU"/>
              </w:rPr>
            </w:pPr>
            <w:r w:rsidRPr="008E6D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095" w:type="dxa"/>
          </w:tcPr>
          <w:p w:rsidR="008A4E82" w:rsidRPr="008E6D92" w:rsidRDefault="0052688D" w:rsidP="0052688D">
            <w:pPr>
              <w:shd w:val="clear" w:color="auto" w:fill="FFFFFF"/>
              <w:spacing w:after="77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8E6D9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0D7CB4" w:rsidRPr="008E6D9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 xml:space="preserve"> Введение </w:t>
            </w:r>
            <w:r w:rsidRPr="008E6D9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88" w:type="dxa"/>
          </w:tcPr>
          <w:p w:rsidR="008A4E82" w:rsidRPr="008E6D92" w:rsidRDefault="003762A3" w:rsidP="00A85B5A">
            <w:pPr>
              <w:jc w:val="center"/>
              <w:rPr>
                <w:sz w:val="28"/>
                <w:szCs w:val="28"/>
                <w:lang w:val="ru-RU"/>
              </w:rPr>
            </w:pPr>
            <w:r w:rsidRPr="008E6D92">
              <w:rPr>
                <w:sz w:val="28"/>
                <w:szCs w:val="28"/>
                <w:lang w:val="ru-RU"/>
              </w:rPr>
              <w:t>2</w:t>
            </w:r>
          </w:p>
        </w:tc>
      </w:tr>
      <w:tr w:rsidR="000D7CB4" w:rsidRPr="008E6D92" w:rsidTr="00002A7A">
        <w:trPr>
          <w:trHeight w:val="528"/>
          <w:jc w:val="center"/>
        </w:trPr>
        <w:tc>
          <w:tcPr>
            <w:tcW w:w="500" w:type="dxa"/>
          </w:tcPr>
          <w:p w:rsidR="000D7CB4" w:rsidRPr="008E6D92" w:rsidRDefault="000D7CB4" w:rsidP="00A85B5A">
            <w:pPr>
              <w:rPr>
                <w:sz w:val="28"/>
                <w:szCs w:val="28"/>
                <w:lang w:val="ru-RU"/>
              </w:rPr>
            </w:pPr>
            <w:r w:rsidRPr="008E6D92">
              <w:rPr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6095" w:type="dxa"/>
          </w:tcPr>
          <w:p w:rsidR="000D7CB4" w:rsidRPr="008E6D92" w:rsidRDefault="000D7CB4" w:rsidP="000D7CB4">
            <w:pPr>
              <w:shd w:val="clear" w:color="auto" w:fill="FFFFFF"/>
              <w:spacing w:after="77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8E6D9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 xml:space="preserve">Способы получения и переработки информации </w:t>
            </w:r>
          </w:p>
        </w:tc>
        <w:tc>
          <w:tcPr>
            <w:tcW w:w="1488" w:type="dxa"/>
          </w:tcPr>
          <w:p w:rsidR="000D7CB4" w:rsidRPr="008E6D92" w:rsidRDefault="003762A3" w:rsidP="00A85B5A">
            <w:pPr>
              <w:jc w:val="center"/>
              <w:rPr>
                <w:sz w:val="28"/>
                <w:szCs w:val="28"/>
                <w:lang w:val="ru-RU"/>
              </w:rPr>
            </w:pPr>
            <w:r w:rsidRPr="008E6D9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6</w:t>
            </w:r>
            <w:r w:rsidR="000D7CB4" w:rsidRPr="008E6D9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0D7CB4" w:rsidRPr="008E6D92" w:rsidTr="00002A7A">
        <w:trPr>
          <w:trHeight w:val="528"/>
          <w:jc w:val="center"/>
        </w:trPr>
        <w:tc>
          <w:tcPr>
            <w:tcW w:w="500" w:type="dxa"/>
          </w:tcPr>
          <w:p w:rsidR="000D7CB4" w:rsidRPr="008E6D92" w:rsidRDefault="000D7CB4" w:rsidP="00A85B5A">
            <w:pPr>
              <w:rPr>
                <w:sz w:val="28"/>
                <w:szCs w:val="28"/>
                <w:lang w:val="ru-RU"/>
              </w:rPr>
            </w:pPr>
            <w:r w:rsidRPr="008E6D9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095" w:type="dxa"/>
          </w:tcPr>
          <w:p w:rsidR="000D7CB4" w:rsidRPr="008E6D92" w:rsidRDefault="000D7CB4" w:rsidP="000D7CB4">
            <w:pPr>
              <w:shd w:val="clear" w:color="auto" w:fill="FFFFFF"/>
              <w:spacing w:after="77"/>
              <w:rPr>
                <w:rFonts w:eastAsia="Times New Roman"/>
                <w:b/>
                <w:sz w:val="28"/>
                <w:szCs w:val="28"/>
                <w:lang w:val="ru-RU" w:eastAsia="ru-RU"/>
              </w:rPr>
            </w:pPr>
            <w:proofErr w:type="gramStart"/>
            <w:r w:rsidRPr="008E6D92">
              <w:rPr>
                <w:b/>
                <w:sz w:val="28"/>
                <w:szCs w:val="28"/>
                <w:lang w:val="ru-RU"/>
              </w:rPr>
              <w:t>Методы  научного</w:t>
            </w:r>
            <w:proofErr w:type="gramEnd"/>
            <w:r w:rsidRPr="008E6D92">
              <w:rPr>
                <w:b/>
                <w:sz w:val="28"/>
                <w:szCs w:val="28"/>
                <w:lang w:val="ru-RU"/>
              </w:rPr>
              <w:t xml:space="preserve"> познания </w:t>
            </w:r>
          </w:p>
        </w:tc>
        <w:tc>
          <w:tcPr>
            <w:tcW w:w="1488" w:type="dxa"/>
          </w:tcPr>
          <w:p w:rsidR="000D7CB4" w:rsidRPr="008E6D92" w:rsidRDefault="003762A3" w:rsidP="00A85B5A">
            <w:pPr>
              <w:jc w:val="center"/>
              <w:rPr>
                <w:sz w:val="28"/>
                <w:szCs w:val="28"/>
                <w:lang w:val="ru-RU"/>
              </w:rPr>
            </w:pPr>
            <w:r w:rsidRPr="008E6D92">
              <w:rPr>
                <w:b/>
                <w:sz w:val="28"/>
                <w:szCs w:val="28"/>
                <w:lang w:val="ru-RU"/>
              </w:rPr>
              <w:t>6</w:t>
            </w:r>
            <w:r w:rsidR="000D7CB4" w:rsidRPr="008E6D92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0D7CB4" w:rsidRPr="008E6D92" w:rsidTr="00002A7A">
        <w:trPr>
          <w:trHeight w:val="375"/>
          <w:jc w:val="center"/>
        </w:trPr>
        <w:tc>
          <w:tcPr>
            <w:tcW w:w="500" w:type="dxa"/>
          </w:tcPr>
          <w:p w:rsidR="000D7CB4" w:rsidRPr="008E6D92" w:rsidRDefault="000D7CB4" w:rsidP="00A85B5A">
            <w:pPr>
              <w:rPr>
                <w:sz w:val="28"/>
                <w:szCs w:val="28"/>
                <w:lang w:val="ru-RU"/>
              </w:rPr>
            </w:pPr>
            <w:r w:rsidRPr="008E6D9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095" w:type="dxa"/>
          </w:tcPr>
          <w:p w:rsidR="000D7CB4" w:rsidRPr="008E6D92" w:rsidRDefault="000D7CB4" w:rsidP="00002A7A">
            <w:pPr>
              <w:autoSpaceDN w:val="0"/>
              <w:adjustRightInd w:val="0"/>
              <w:spacing w:after="120"/>
              <w:rPr>
                <w:rFonts w:eastAsia="Times New Roman"/>
                <w:b/>
                <w:sz w:val="28"/>
                <w:szCs w:val="28"/>
                <w:lang w:val="ru-RU" w:eastAsia="ru-RU"/>
              </w:rPr>
            </w:pPr>
            <w:r w:rsidRPr="008E6D92">
              <w:rPr>
                <w:b/>
                <w:sz w:val="28"/>
                <w:szCs w:val="28"/>
                <w:lang w:val="ru-RU"/>
              </w:rPr>
              <w:t xml:space="preserve">Исследования и их роль в практической деятельности человека </w:t>
            </w:r>
          </w:p>
        </w:tc>
        <w:tc>
          <w:tcPr>
            <w:tcW w:w="1488" w:type="dxa"/>
          </w:tcPr>
          <w:p w:rsidR="000D7CB4" w:rsidRPr="008E6D92" w:rsidRDefault="003762A3" w:rsidP="00A85B5A">
            <w:pPr>
              <w:jc w:val="center"/>
              <w:rPr>
                <w:sz w:val="28"/>
                <w:szCs w:val="28"/>
                <w:lang w:val="ru-RU"/>
              </w:rPr>
            </w:pPr>
            <w:r w:rsidRPr="008E6D92">
              <w:rPr>
                <w:b/>
                <w:sz w:val="28"/>
                <w:szCs w:val="28"/>
                <w:lang w:val="ru-RU"/>
              </w:rPr>
              <w:t>6</w:t>
            </w:r>
          </w:p>
        </w:tc>
      </w:tr>
      <w:tr w:rsidR="000D7CB4" w:rsidRPr="008E6D92" w:rsidTr="00002A7A">
        <w:trPr>
          <w:trHeight w:val="585"/>
          <w:jc w:val="center"/>
        </w:trPr>
        <w:tc>
          <w:tcPr>
            <w:tcW w:w="500" w:type="dxa"/>
          </w:tcPr>
          <w:p w:rsidR="000D7CB4" w:rsidRPr="008E6D92" w:rsidRDefault="000D7CB4" w:rsidP="00A85B5A">
            <w:pPr>
              <w:rPr>
                <w:sz w:val="28"/>
                <w:szCs w:val="28"/>
                <w:lang w:val="ru-RU"/>
              </w:rPr>
            </w:pPr>
            <w:r w:rsidRPr="008E6D9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095" w:type="dxa"/>
          </w:tcPr>
          <w:p w:rsidR="000D7CB4" w:rsidRPr="008E6D92" w:rsidRDefault="000D7CB4" w:rsidP="00002A7A">
            <w:pPr>
              <w:rPr>
                <w:b/>
                <w:sz w:val="28"/>
                <w:szCs w:val="28"/>
                <w:lang w:val="ru-RU"/>
              </w:rPr>
            </w:pPr>
            <w:r w:rsidRPr="008E6D92">
              <w:rPr>
                <w:b/>
                <w:sz w:val="28"/>
                <w:szCs w:val="28"/>
                <w:lang w:val="ru-RU"/>
              </w:rPr>
              <w:t xml:space="preserve">Основные методы и этапы исследовательского процесса </w:t>
            </w:r>
          </w:p>
        </w:tc>
        <w:tc>
          <w:tcPr>
            <w:tcW w:w="1488" w:type="dxa"/>
          </w:tcPr>
          <w:p w:rsidR="000D7CB4" w:rsidRPr="008E6D92" w:rsidRDefault="003762A3" w:rsidP="00A85B5A">
            <w:pPr>
              <w:jc w:val="center"/>
              <w:rPr>
                <w:sz w:val="28"/>
                <w:szCs w:val="28"/>
                <w:lang w:val="ru-RU"/>
              </w:rPr>
            </w:pPr>
            <w:r w:rsidRPr="008E6D92"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0D7CB4" w:rsidRPr="008E6D92" w:rsidTr="00002A7A">
        <w:trPr>
          <w:trHeight w:val="315"/>
          <w:jc w:val="center"/>
        </w:trPr>
        <w:tc>
          <w:tcPr>
            <w:tcW w:w="500" w:type="dxa"/>
          </w:tcPr>
          <w:p w:rsidR="000D7CB4" w:rsidRPr="008E6D92" w:rsidRDefault="000D7CB4" w:rsidP="00A85B5A">
            <w:pPr>
              <w:rPr>
                <w:sz w:val="28"/>
                <w:szCs w:val="28"/>
                <w:lang w:val="ru-RU"/>
              </w:rPr>
            </w:pPr>
            <w:r w:rsidRPr="008E6D9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095" w:type="dxa"/>
          </w:tcPr>
          <w:p w:rsidR="000D7CB4" w:rsidRPr="008E6D92" w:rsidRDefault="000D7CB4" w:rsidP="00002A7A">
            <w:pPr>
              <w:shd w:val="clear" w:color="auto" w:fill="FFFFFF"/>
              <w:spacing w:after="77"/>
              <w:rPr>
                <w:b/>
                <w:sz w:val="28"/>
                <w:szCs w:val="28"/>
                <w:lang w:val="ru-RU"/>
              </w:rPr>
            </w:pPr>
            <w:r w:rsidRPr="008E6D9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 xml:space="preserve">Реферат как научная работа </w:t>
            </w:r>
          </w:p>
        </w:tc>
        <w:tc>
          <w:tcPr>
            <w:tcW w:w="1488" w:type="dxa"/>
          </w:tcPr>
          <w:p w:rsidR="000D7CB4" w:rsidRPr="008E6D92" w:rsidRDefault="003762A3" w:rsidP="00A85B5A">
            <w:pPr>
              <w:jc w:val="center"/>
              <w:rPr>
                <w:sz w:val="28"/>
                <w:szCs w:val="28"/>
                <w:lang w:val="ru-RU"/>
              </w:rPr>
            </w:pPr>
            <w:r w:rsidRPr="008E6D9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8</w:t>
            </w:r>
            <w:r w:rsidR="00FB1278" w:rsidRPr="008E6D9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002A7A" w:rsidRPr="008E6D9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</w:tr>
      <w:tr w:rsidR="000D7CB4" w:rsidRPr="008E6D92" w:rsidTr="00002A7A">
        <w:trPr>
          <w:trHeight w:val="360"/>
          <w:jc w:val="center"/>
        </w:trPr>
        <w:tc>
          <w:tcPr>
            <w:tcW w:w="500" w:type="dxa"/>
          </w:tcPr>
          <w:p w:rsidR="000D7CB4" w:rsidRPr="008E6D92" w:rsidRDefault="000D7CB4" w:rsidP="00A85B5A">
            <w:pPr>
              <w:rPr>
                <w:sz w:val="28"/>
                <w:szCs w:val="28"/>
                <w:lang w:val="ru-RU"/>
              </w:rPr>
            </w:pPr>
            <w:r w:rsidRPr="008E6D92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095" w:type="dxa"/>
          </w:tcPr>
          <w:p w:rsidR="000D7CB4" w:rsidRPr="008E6D92" w:rsidRDefault="000D7CB4" w:rsidP="00002A7A">
            <w:pPr>
              <w:shd w:val="clear" w:color="auto" w:fill="FFFFFF"/>
              <w:spacing w:after="77" w:line="154" w:lineRule="atLeast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r w:rsidRPr="008E6D9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 xml:space="preserve">Проект </w:t>
            </w:r>
          </w:p>
        </w:tc>
        <w:tc>
          <w:tcPr>
            <w:tcW w:w="1488" w:type="dxa"/>
          </w:tcPr>
          <w:p w:rsidR="000D7CB4" w:rsidRPr="008E6D92" w:rsidRDefault="003762A3" w:rsidP="00A85B5A">
            <w:pPr>
              <w:jc w:val="center"/>
              <w:rPr>
                <w:sz w:val="28"/>
                <w:szCs w:val="28"/>
                <w:lang w:val="ru-RU"/>
              </w:rPr>
            </w:pPr>
            <w:r w:rsidRPr="008E6D9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14</w:t>
            </w:r>
            <w:r w:rsidR="00002A7A" w:rsidRPr="008E6D9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002A7A" w:rsidRPr="008E6D92">
              <w:rPr>
                <w:rFonts w:eastAsia="Times New Roman"/>
                <w:sz w:val="28"/>
                <w:szCs w:val="28"/>
                <w:lang w:val="ru-RU" w:eastAsia="ru-RU"/>
              </w:rPr>
              <w:t> </w:t>
            </w:r>
          </w:p>
        </w:tc>
      </w:tr>
      <w:tr w:rsidR="000D7CB4" w:rsidRPr="008E6D92" w:rsidTr="00002A7A">
        <w:trPr>
          <w:trHeight w:val="315"/>
          <w:jc w:val="center"/>
        </w:trPr>
        <w:tc>
          <w:tcPr>
            <w:tcW w:w="500" w:type="dxa"/>
          </w:tcPr>
          <w:p w:rsidR="000D7CB4" w:rsidRPr="008E6D92" w:rsidRDefault="000D7CB4" w:rsidP="00A85B5A">
            <w:pPr>
              <w:rPr>
                <w:sz w:val="28"/>
                <w:szCs w:val="28"/>
                <w:lang w:val="ru-RU"/>
              </w:rPr>
            </w:pPr>
            <w:r w:rsidRPr="008E6D9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095" w:type="dxa"/>
          </w:tcPr>
          <w:p w:rsidR="000D7CB4" w:rsidRPr="008E6D92" w:rsidRDefault="000D7CB4" w:rsidP="00002A7A">
            <w:pPr>
              <w:shd w:val="clear" w:color="auto" w:fill="FFFFFF"/>
              <w:spacing w:after="77" w:line="154" w:lineRule="atLeast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r w:rsidRPr="008E6D9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 xml:space="preserve">Краткосрочный групповой </w:t>
            </w:r>
            <w:r w:rsidR="00002A7A" w:rsidRPr="008E6D9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проект</w:t>
            </w:r>
          </w:p>
        </w:tc>
        <w:tc>
          <w:tcPr>
            <w:tcW w:w="1488" w:type="dxa"/>
          </w:tcPr>
          <w:p w:rsidR="000D7CB4" w:rsidRPr="008E6D92" w:rsidRDefault="003762A3" w:rsidP="00A85B5A">
            <w:pPr>
              <w:jc w:val="center"/>
              <w:rPr>
                <w:sz w:val="28"/>
                <w:szCs w:val="28"/>
                <w:lang w:val="ru-RU"/>
              </w:rPr>
            </w:pPr>
            <w:r w:rsidRPr="008E6D9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8</w:t>
            </w:r>
            <w:r w:rsidR="00002A7A" w:rsidRPr="008E6D92">
              <w:rPr>
                <w:rFonts w:eastAsia="Times New Roman"/>
                <w:sz w:val="28"/>
                <w:szCs w:val="28"/>
                <w:lang w:val="ru-RU" w:eastAsia="ru-RU"/>
              </w:rPr>
              <w:t> </w:t>
            </w:r>
          </w:p>
        </w:tc>
      </w:tr>
      <w:tr w:rsidR="000D7CB4" w:rsidRPr="008E6D92" w:rsidTr="00002A7A">
        <w:trPr>
          <w:trHeight w:val="570"/>
          <w:jc w:val="center"/>
        </w:trPr>
        <w:tc>
          <w:tcPr>
            <w:tcW w:w="500" w:type="dxa"/>
          </w:tcPr>
          <w:p w:rsidR="000D7CB4" w:rsidRPr="008E6D92" w:rsidRDefault="000D7CB4" w:rsidP="00A85B5A">
            <w:pPr>
              <w:rPr>
                <w:sz w:val="28"/>
                <w:szCs w:val="28"/>
                <w:lang w:val="ru-RU"/>
              </w:rPr>
            </w:pPr>
            <w:r w:rsidRPr="008E6D92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095" w:type="dxa"/>
          </w:tcPr>
          <w:p w:rsidR="000D7CB4" w:rsidRPr="008E6D92" w:rsidRDefault="00002A7A" w:rsidP="000D7CB4">
            <w:pPr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r w:rsidRPr="008E6D92">
              <w:rPr>
                <w:b/>
                <w:sz w:val="28"/>
                <w:szCs w:val="28"/>
                <w:lang w:val="ru-RU"/>
              </w:rPr>
              <w:t>Способы демонстрации учебно-</w:t>
            </w:r>
            <w:r w:rsidR="000D7CB4" w:rsidRPr="008E6D92">
              <w:rPr>
                <w:b/>
                <w:sz w:val="28"/>
                <w:szCs w:val="28"/>
                <w:lang w:val="ru-RU"/>
              </w:rPr>
              <w:t xml:space="preserve">исследовательского проекта. </w:t>
            </w:r>
          </w:p>
        </w:tc>
        <w:tc>
          <w:tcPr>
            <w:tcW w:w="1488" w:type="dxa"/>
          </w:tcPr>
          <w:p w:rsidR="000D7CB4" w:rsidRPr="008E6D92" w:rsidRDefault="003762A3" w:rsidP="00002A7A">
            <w:pPr>
              <w:jc w:val="center"/>
              <w:rPr>
                <w:sz w:val="28"/>
                <w:szCs w:val="28"/>
                <w:lang w:val="ru-RU"/>
              </w:rPr>
            </w:pPr>
            <w:r w:rsidRPr="008E6D92">
              <w:rPr>
                <w:b/>
                <w:sz w:val="28"/>
                <w:szCs w:val="28"/>
                <w:lang w:val="ru-RU"/>
              </w:rPr>
              <w:t>6</w:t>
            </w:r>
            <w:r w:rsidR="000D7CB4" w:rsidRPr="008E6D92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0D7CB4" w:rsidRPr="008E6D92" w:rsidTr="00002A7A">
        <w:trPr>
          <w:trHeight w:val="600"/>
          <w:jc w:val="center"/>
        </w:trPr>
        <w:tc>
          <w:tcPr>
            <w:tcW w:w="500" w:type="dxa"/>
          </w:tcPr>
          <w:p w:rsidR="000D7CB4" w:rsidRPr="008E6D92" w:rsidRDefault="000D7CB4" w:rsidP="00A85B5A">
            <w:pPr>
              <w:rPr>
                <w:sz w:val="28"/>
                <w:szCs w:val="28"/>
                <w:lang w:val="ru-RU"/>
              </w:rPr>
            </w:pPr>
            <w:r w:rsidRPr="008E6D9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095" w:type="dxa"/>
          </w:tcPr>
          <w:p w:rsidR="000D7CB4" w:rsidRPr="008E6D92" w:rsidRDefault="000D7CB4" w:rsidP="000D7CB4">
            <w:pPr>
              <w:autoSpaceDN w:val="0"/>
              <w:adjustRightInd w:val="0"/>
              <w:spacing w:after="120"/>
              <w:rPr>
                <w:b/>
                <w:sz w:val="28"/>
                <w:szCs w:val="28"/>
                <w:lang w:val="ru-RU"/>
              </w:rPr>
            </w:pPr>
            <w:r w:rsidRPr="008E6D92">
              <w:rPr>
                <w:b/>
                <w:sz w:val="28"/>
                <w:szCs w:val="28"/>
                <w:lang w:val="ru-RU"/>
              </w:rPr>
              <w:t xml:space="preserve">Способы представления результатов исследовательской деятельности </w:t>
            </w:r>
          </w:p>
        </w:tc>
        <w:tc>
          <w:tcPr>
            <w:tcW w:w="1488" w:type="dxa"/>
          </w:tcPr>
          <w:p w:rsidR="000D7CB4" w:rsidRPr="008E6D92" w:rsidRDefault="003762A3" w:rsidP="00A85B5A">
            <w:pPr>
              <w:jc w:val="center"/>
              <w:rPr>
                <w:sz w:val="28"/>
                <w:szCs w:val="28"/>
                <w:lang w:val="ru-RU"/>
              </w:rPr>
            </w:pPr>
            <w:r w:rsidRPr="008E6D92">
              <w:rPr>
                <w:b/>
                <w:sz w:val="28"/>
                <w:szCs w:val="28"/>
                <w:lang w:val="ru-RU"/>
              </w:rPr>
              <w:t>6</w:t>
            </w:r>
          </w:p>
        </w:tc>
      </w:tr>
      <w:tr w:rsidR="000D7CB4" w:rsidRPr="008E6D92" w:rsidTr="00002A7A">
        <w:trPr>
          <w:trHeight w:val="496"/>
          <w:jc w:val="center"/>
        </w:trPr>
        <w:tc>
          <w:tcPr>
            <w:tcW w:w="500" w:type="dxa"/>
          </w:tcPr>
          <w:p w:rsidR="000D7CB4" w:rsidRPr="008E6D92" w:rsidRDefault="000D7CB4" w:rsidP="00A85B5A">
            <w:pPr>
              <w:rPr>
                <w:sz w:val="28"/>
                <w:szCs w:val="28"/>
                <w:lang w:val="ru-RU"/>
              </w:rPr>
            </w:pPr>
            <w:r w:rsidRPr="008E6D92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095" w:type="dxa"/>
          </w:tcPr>
          <w:p w:rsidR="000D7CB4" w:rsidRPr="008E6D92" w:rsidRDefault="000D7CB4" w:rsidP="000D7CB4">
            <w:pPr>
              <w:shd w:val="clear" w:color="auto" w:fill="FFFFFF"/>
              <w:spacing w:after="77"/>
              <w:rPr>
                <w:b/>
                <w:sz w:val="28"/>
                <w:szCs w:val="28"/>
                <w:lang w:val="ru-RU"/>
              </w:rPr>
            </w:pPr>
            <w:r w:rsidRPr="008E6D9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 xml:space="preserve">Публичное выступление </w:t>
            </w:r>
          </w:p>
        </w:tc>
        <w:tc>
          <w:tcPr>
            <w:tcW w:w="1488" w:type="dxa"/>
          </w:tcPr>
          <w:p w:rsidR="000D7CB4" w:rsidRPr="008E6D92" w:rsidRDefault="003762A3" w:rsidP="00A85B5A">
            <w:pPr>
              <w:jc w:val="center"/>
              <w:rPr>
                <w:sz w:val="28"/>
                <w:szCs w:val="28"/>
                <w:lang w:val="ru-RU"/>
              </w:rPr>
            </w:pPr>
            <w:r w:rsidRPr="008E6D9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4</w:t>
            </w:r>
            <w:r w:rsidR="000D7CB4" w:rsidRPr="008E6D9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 xml:space="preserve"> ч.</w:t>
            </w:r>
          </w:p>
        </w:tc>
      </w:tr>
      <w:tr w:rsidR="004869E7" w:rsidRPr="008E6D92" w:rsidTr="00002A7A">
        <w:trPr>
          <w:trHeight w:val="496"/>
          <w:jc w:val="center"/>
        </w:trPr>
        <w:tc>
          <w:tcPr>
            <w:tcW w:w="500" w:type="dxa"/>
          </w:tcPr>
          <w:p w:rsidR="004869E7" w:rsidRPr="008E6D92" w:rsidRDefault="004869E7" w:rsidP="00A85B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:rsidR="004869E7" w:rsidRPr="008E6D92" w:rsidRDefault="004869E7" w:rsidP="000D7CB4">
            <w:pPr>
              <w:shd w:val="clear" w:color="auto" w:fill="FFFFFF"/>
              <w:spacing w:after="77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r w:rsidRPr="008E6D9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1488" w:type="dxa"/>
          </w:tcPr>
          <w:p w:rsidR="004869E7" w:rsidRPr="008E6D92" w:rsidRDefault="003762A3" w:rsidP="00A85B5A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r w:rsidRPr="008E6D92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68</w:t>
            </w:r>
          </w:p>
        </w:tc>
      </w:tr>
    </w:tbl>
    <w:p w:rsidR="00BE1254" w:rsidRPr="008E6D92" w:rsidRDefault="00BE1254" w:rsidP="00A85B5A">
      <w:pPr>
        <w:ind w:left="720"/>
        <w:jc w:val="center"/>
        <w:rPr>
          <w:b/>
          <w:sz w:val="28"/>
          <w:szCs w:val="28"/>
          <w:lang w:val="ru-RU"/>
        </w:rPr>
      </w:pPr>
    </w:p>
    <w:p w:rsidR="00003F78" w:rsidRPr="008E6D92" w:rsidRDefault="00003F78" w:rsidP="00A85B5A">
      <w:pPr>
        <w:ind w:left="720"/>
        <w:jc w:val="center"/>
        <w:rPr>
          <w:b/>
          <w:sz w:val="28"/>
          <w:szCs w:val="28"/>
          <w:lang w:val="ru-RU"/>
        </w:rPr>
      </w:pPr>
      <w:r w:rsidRPr="008E6D92">
        <w:rPr>
          <w:b/>
          <w:sz w:val="28"/>
          <w:szCs w:val="28"/>
          <w:lang w:val="ru-RU"/>
        </w:rPr>
        <w:t>9.Материально –техническое обеспечение образовательного процесса.</w:t>
      </w:r>
    </w:p>
    <w:p w:rsidR="00003F78" w:rsidRPr="008E6D92" w:rsidRDefault="00003F78" w:rsidP="00A85B5A">
      <w:pPr>
        <w:shd w:val="clear" w:color="auto" w:fill="FFFFFF"/>
        <w:spacing w:after="77"/>
        <w:rPr>
          <w:rFonts w:eastAsia="Times New Roman"/>
          <w:sz w:val="28"/>
          <w:szCs w:val="28"/>
          <w:lang w:val="ru-RU" w:eastAsia="ru-RU"/>
        </w:rPr>
      </w:pPr>
      <w:r w:rsidRPr="008E6D92">
        <w:rPr>
          <w:rFonts w:eastAsia="Times New Roman"/>
          <w:b/>
          <w:bCs/>
          <w:sz w:val="28"/>
          <w:szCs w:val="28"/>
          <w:lang w:val="ru-RU" w:eastAsia="ru-RU"/>
        </w:rPr>
        <w:t>Рекомендуемая литература</w:t>
      </w:r>
    </w:p>
    <w:p w:rsidR="00B5794D" w:rsidRPr="008E6D92" w:rsidRDefault="00B5794D" w:rsidP="00B5794D">
      <w:pPr>
        <w:widowControl/>
        <w:numPr>
          <w:ilvl w:val="0"/>
          <w:numId w:val="27"/>
        </w:numPr>
        <w:autoSpaceDE/>
        <w:spacing w:before="100" w:beforeAutospacing="1" w:after="100" w:afterAutospacing="1" w:line="240" w:lineRule="atLeast"/>
        <w:ind w:left="375"/>
        <w:jc w:val="both"/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>Бычков А. В. Метод проектов в современной школе. – М., 2000</w:t>
      </w:r>
    </w:p>
    <w:p w:rsidR="00B5794D" w:rsidRPr="008E6D92" w:rsidRDefault="00B5794D" w:rsidP="00B5794D">
      <w:pPr>
        <w:widowControl/>
        <w:numPr>
          <w:ilvl w:val="0"/>
          <w:numId w:val="27"/>
        </w:numPr>
        <w:autoSpaceDE/>
        <w:spacing w:before="100" w:beforeAutospacing="1" w:after="100" w:afterAutospacing="1" w:line="240" w:lineRule="atLeast"/>
        <w:ind w:left="375"/>
        <w:jc w:val="both"/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>Крылова Ната, Проектная деятельность школьника как принцип организации и реорганизации образования//Народное образование 2005. - №2, - стр. 113-121.</w:t>
      </w:r>
    </w:p>
    <w:p w:rsidR="00B5794D" w:rsidRPr="008E6D92" w:rsidRDefault="00B5794D" w:rsidP="00B5794D">
      <w:pPr>
        <w:widowControl/>
        <w:numPr>
          <w:ilvl w:val="0"/>
          <w:numId w:val="27"/>
        </w:numPr>
        <w:autoSpaceDE/>
        <w:spacing w:before="100" w:beforeAutospacing="1" w:after="100" w:afterAutospacing="1" w:line="240" w:lineRule="atLeast"/>
        <w:ind w:left="375"/>
        <w:jc w:val="both"/>
        <w:rPr>
          <w:sz w:val="28"/>
          <w:szCs w:val="28"/>
        </w:rPr>
      </w:pPr>
      <w:r w:rsidRPr="008E6D92">
        <w:rPr>
          <w:sz w:val="28"/>
          <w:szCs w:val="28"/>
          <w:lang w:val="ru-RU"/>
        </w:rPr>
        <w:t xml:space="preserve">Новые педагогические и информационные технологии в системе образования/Под. ред. </w:t>
      </w:r>
      <w:r w:rsidRPr="008E6D92">
        <w:rPr>
          <w:sz w:val="28"/>
          <w:szCs w:val="28"/>
        </w:rPr>
        <w:t>Е. С. Полат. – М., 2000</w:t>
      </w:r>
    </w:p>
    <w:p w:rsidR="00B5794D" w:rsidRPr="008E6D92" w:rsidRDefault="00B5794D" w:rsidP="00B5794D">
      <w:pPr>
        <w:widowControl/>
        <w:numPr>
          <w:ilvl w:val="0"/>
          <w:numId w:val="27"/>
        </w:numPr>
        <w:autoSpaceDE/>
        <w:spacing w:before="100" w:beforeAutospacing="1" w:after="100" w:afterAutospacing="1" w:line="240" w:lineRule="atLeast"/>
        <w:ind w:left="375"/>
        <w:jc w:val="both"/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>Сергеев И. С. Как организовать проектную деятельность учащихся. – М., 2004</w:t>
      </w:r>
    </w:p>
    <w:p w:rsidR="001D62A0" w:rsidRPr="008E6D92" w:rsidRDefault="00B5794D" w:rsidP="00B5794D">
      <w:pPr>
        <w:widowControl/>
        <w:numPr>
          <w:ilvl w:val="0"/>
          <w:numId w:val="27"/>
        </w:numPr>
        <w:autoSpaceDE/>
        <w:spacing w:before="100" w:beforeAutospacing="1" w:after="100" w:afterAutospacing="1" w:line="240" w:lineRule="atLeast"/>
        <w:ind w:left="375"/>
        <w:jc w:val="both"/>
        <w:rPr>
          <w:b/>
          <w:i/>
          <w:sz w:val="28"/>
          <w:szCs w:val="28"/>
          <w:u w:val="single"/>
          <w:lang w:val="ru-RU"/>
        </w:rPr>
      </w:pPr>
      <w:r w:rsidRPr="008E6D92">
        <w:rPr>
          <w:sz w:val="28"/>
          <w:szCs w:val="28"/>
          <w:lang w:val="ru-RU"/>
        </w:rPr>
        <w:t>Пахомова Н. Ю. Метод учебного проекта в образовательном учреждении. – М., 2005</w:t>
      </w:r>
    </w:p>
    <w:p w:rsidR="00F95485" w:rsidRPr="008E6D92" w:rsidRDefault="00F95485" w:rsidP="00F95485">
      <w:pPr>
        <w:widowControl/>
        <w:autoSpaceDE/>
        <w:spacing w:before="100" w:beforeAutospacing="1" w:after="100" w:afterAutospacing="1" w:line="240" w:lineRule="atLeast"/>
        <w:jc w:val="both"/>
        <w:rPr>
          <w:sz w:val="28"/>
          <w:szCs w:val="28"/>
          <w:lang w:val="ru-RU"/>
        </w:rPr>
      </w:pPr>
    </w:p>
    <w:p w:rsidR="00F95485" w:rsidRPr="008E6D92" w:rsidRDefault="00F95485" w:rsidP="00F95485">
      <w:pPr>
        <w:ind w:firstLine="360"/>
        <w:jc w:val="both"/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>СОГЛАСОВАННО                                                СОГЛАСОВАННО</w:t>
      </w:r>
    </w:p>
    <w:p w:rsidR="00F95485" w:rsidRPr="008E6D92" w:rsidRDefault="00F95485" w:rsidP="00F95485">
      <w:pPr>
        <w:ind w:firstLine="360"/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 xml:space="preserve">Протокол заседания                                    Заместитель директора по УВР </w:t>
      </w:r>
    </w:p>
    <w:p w:rsidR="00F95485" w:rsidRPr="008E6D92" w:rsidRDefault="00F95485" w:rsidP="00F95485">
      <w:pPr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 xml:space="preserve">методического объединения                      _______________    Н.С. </w:t>
      </w:r>
      <w:r w:rsidR="008E6D92">
        <w:rPr>
          <w:sz w:val="28"/>
          <w:szCs w:val="28"/>
          <w:lang w:val="ru-RU"/>
        </w:rPr>
        <w:t>Рыбалко</w:t>
      </w:r>
    </w:p>
    <w:p w:rsidR="00F95485" w:rsidRPr="008E6D92" w:rsidRDefault="00F95485" w:rsidP="00F95485">
      <w:pPr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>учителей МБОУ СОШ №17                        _________________     20</w:t>
      </w:r>
      <w:r w:rsidR="00012AD2" w:rsidRPr="008E6D92">
        <w:rPr>
          <w:sz w:val="28"/>
          <w:szCs w:val="28"/>
          <w:lang w:val="ru-RU"/>
        </w:rPr>
        <w:t>2</w:t>
      </w:r>
      <w:r w:rsidR="008E6D92" w:rsidRPr="008E6D92">
        <w:rPr>
          <w:sz w:val="28"/>
          <w:szCs w:val="28"/>
          <w:lang w:val="ru-RU"/>
        </w:rPr>
        <w:t>3</w:t>
      </w:r>
      <w:r w:rsidRPr="008E6D92">
        <w:rPr>
          <w:sz w:val="28"/>
          <w:szCs w:val="28"/>
          <w:lang w:val="ru-RU"/>
        </w:rPr>
        <w:t xml:space="preserve"> года</w:t>
      </w:r>
    </w:p>
    <w:p w:rsidR="00F95485" w:rsidRPr="008E6D92" w:rsidRDefault="00F95485" w:rsidP="00F95485">
      <w:pPr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>от__________20</w:t>
      </w:r>
      <w:r w:rsidR="00012AD2" w:rsidRPr="008E6D92">
        <w:rPr>
          <w:sz w:val="28"/>
          <w:szCs w:val="28"/>
          <w:lang w:val="ru-RU"/>
        </w:rPr>
        <w:t>2</w:t>
      </w:r>
      <w:r w:rsidR="008E6D92" w:rsidRPr="008E6D92">
        <w:rPr>
          <w:sz w:val="28"/>
          <w:szCs w:val="28"/>
          <w:lang w:val="ru-RU"/>
        </w:rPr>
        <w:t>3</w:t>
      </w:r>
      <w:r w:rsidRPr="008E6D92">
        <w:rPr>
          <w:sz w:val="28"/>
          <w:szCs w:val="28"/>
          <w:lang w:val="ru-RU"/>
        </w:rPr>
        <w:t xml:space="preserve"> года№1 </w:t>
      </w:r>
    </w:p>
    <w:p w:rsidR="00F95485" w:rsidRPr="008E6D92" w:rsidRDefault="00F95485" w:rsidP="00F95485">
      <w:pPr>
        <w:rPr>
          <w:sz w:val="28"/>
          <w:szCs w:val="28"/>
          <w:lang w:val="ru-RU"/>
        </w:rPr>
      </w:pPr>
      <w:r w:rsidRPr="008E6D92">
        <w:rPr>
          <w:sz w:val="28"/>
          <w:szCs w:val="28"/>
          <w:lang w:val="ru-RU"/>
        </w:rPr>
        <w:t xml:space="preserve">_____________ </w:t>
      </w:r>
    </w:p>
    <w:p w:rsidR="00F95485" w:rsidRPr="008E6D92" w:rsidRDefault="00F95485" w:rsidP="00F95485">
      <w:pPr>
        <w:widowControl/>
        <w:autoSpaceDE/>
        <w:spacing w:before="100" w:beforeAutospacing="1" w:after="100" w:afterAutospacing="1" w:line="240" w:lineRule="atLeast"/>
        <w:jc w:val="both"/>
        <w:rPr>
          <w:b/>
          <w:i/>
          <w:sz w:val="28"/>
          <w:szCs w:val="28"/>
          <w:u w:val="single"/>
          <w:lang w:val="ru-RU"/>
        </w:rPr>
      </w:pPr>
    </w:p>
    <w:sectPr w:rsidR="00F95485" w:rsidRPr="008E6D92" w:rsidSect="00A85B5A">
      <w:pgSz w:w="11906" w:h="16838" w:code="9"/>
      <w:pgMar w:top="1418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A07" w:rsidRDefault="00362A07">
      <w:r>
        <w:separator/>
      </w:r>
    </w:p>
  </w:endnote>
  <w:endnote w:type="continuationSeparator" w:id="0">
    <w:p w:rsidR="00362A07" w:rsidRDefault="0036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A07" w:rsidRDefault="00362A07">
      <w:r>
        <w:separator/>
      </w:r>
    </w:p>
  </w:footnote>
  <w:footnote w:type="continuationSeparator" w:id="0">
    <w:p w:rsidR="00362A07" w:rsidRDefault="00362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247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072557"/>
    <w:multiLevelType w:val="hybridMultilevel"/>
    <w:tmpl w:val="8362AB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56652"/>
    <w:multiLevelType w:val="hybridMultilevel"/>
    <w:tmpl w:val="C486EC8E"/>
    <w:lvl w:ilvl="0" w:tplc="ACD267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0EE93B58"/>
    <w:multiLevelType w:val="multilevel"/>
    <w:tmpl w:val="DDC6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B41BC9"/>
    <w:multiLevelType w:val="multilevel"/>
    <w:tmpl w:val="4E5EC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1D6FD0"/>
    <w:multiLevelType w:val="multilevel"/>
    <w:tmpl w:val="7B3E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757793"/>
    <w:multiLevelType w:val="multilevel"/>
    <w:tmpl w:val="3586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457305"/>
    <w:multiLevelType w:val="multilevel"/>
    <w:tmpl w:val="A6E87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44F3527"/>
    <w:multiLevelType w:val="hybridMultilevel"/>
    <w:tmpl w:val="FCA4BE54"/>
    <w:lvl w:ilvl="0" w:tplc="4D12139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85634"/>
    <w:multiLevelType w:val="hybridMultilevel"/>
    <w:tmpl w:val="992EEC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DF671C3"/>
    <w:multiLevelType w:val="hybridMultilevel"/>
    <w:tmpl w:val="1D9AE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94380"/>
    <w:multiLevelType w:val="multilevel"/>
    <w:tmpl w:val="B0CA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463CDB"/>
    <w:multiLevelType w:val="multilevel"/>
    <w:tmpl w:val="BC92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8A7420"/>
    <w:multiLevelType w:val="multilevel"/>
    <w:tmpl w:val="829C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015B1B"/>
    <w:multiLevelType w:val="multilevel"/>
    <w:tmpl w:val="B4D858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4D6799B"/>
    <w:multiLevelType w:val="multilevel"/>
    <w:tmpl w:val="E9D4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7D2F1D"/>
    <w:multiLevelType w:val="multilevel"/>
    <w:tmpl w:val="3370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8F362B"/>
    <w:multiLevelType w:val="multilevel"/>
    <w:tmpl w:val="BA92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B92264"/>
    <w:multiLevelType w:val="multilevel"/>
    <w:tmpl w:val="25DE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96628A"/>
    <w:multiLevelType w:val="multilevel"/>
    <w:tmpl w:val="4B6E41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2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674D54F0"/>
    <w:multiLevelType w:val="multilevel"/>
    <w:tmpl w:val="62A03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23795B"/>
    <w:multiLevelType w:val="hybridMultilevel"/>
    <w:tmpl w:val="520267E6"/>
    <w:lvl w:ilvl="0" w:tplc="ECDC677A">
      <w:start w:val="10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D7D13F6"/>
    <w:multiLevelType w:val="multilevel"/>
    <w:tmpl w:val="F44C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935D15"/>
    <w:multiLevelType w:val="hybridMultilevel"/>
    <w:tmpl w:val="8CC6EF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1"/>
  </w:num>
  <w:num w:numId="6">
    <w:abstractNumId w:val="14"/>
  </w:num>
  <w:num w:numId="7">
    <w:abstractNumId w:val="26"/>
  </w:num>
  <w:num w:numId="8">
    <w:abstractNumId w:val="4"/>
  </w:num>
  <w:num w:numId="9">
    <w:abstractNumId w:val="17"/>
  </w:num>
  <w:num w:numId="10">
    <w:abstractNumId w:val="23"/>
  </w:num>
  <w:num w:numId="11">
    <w:abstractNumId w:val="24"/>
  </w:num>
  <w:num w:numId="12">
    <w:abstractNumId w:val="5"/>
  </w:num>
  <w:num w:numId="13">
    <w:abstractNumId w:val="15"/>
  </w:num>
  <w:num w:numId="14">
    <w:abstractNumId w:val="22"/>
  </w:num>
  <w:num w:numId="15">
    <w:abstractNumId w:val="12"/>
  </w:num>
  <w:num w:numId="16">
    <w:abstractNumId w:val="13"/>
  </w:num>
  <w:num w:numId="17">
    <w:abstractNumId w:val="25"/>
  </w:num>
  <w:num w:numId="18">
    <w:abstractNumId w:val="19"/>
  </w:num>
  <w:num w:numId="19">
    <w:abstractNumId w:val="11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0"/>
  </w:num>
  <w:num w:numId="24">
    <w:abstractNumId w:val="8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A61"/>
    <w:rsid w:val="00002A7A"/>
    <w:rsid w:val="00003F78"/>
    <w:rsid w:val="00012AD2"/>
    <w:rsid w:val="000132AB"/>
    <w:rsid w:val="000212B3"/>
    <w:rsid w:val="00037FA7"/>
    <w:rsid w:val="00056A61"/>
    <w:rsid w:val="00086427"/>
    <w:rsid w:val="000A0F6B"/>
    <w:rsid w:val="000D7CB4"/>
    <w:rsid w:val="00114305"/>
    <w:rsid w:val="0013038A"/>
    <w:rsid w:val="00183C0A"/>
    <w:rsid w:val="00184D77"/>
    <w:rsid w:val="001858ED"/>
    <w:rsid w:val="001A45D0"/>
    <w:rsid w:val="001B3BFA"/>
    <w:rsid w:val="001B55BB"/>
    <w:rsid w:val="001D62A0"/>
    <w:rsid w:val="001E70EB"/>
    <w:rsid w:val="00200B17"/>
    <w:rsid w:val="00200DBA"/>
    <w:rsid w:val="00232765"/>
    <w:rsid w:val="002400E9"/>
    <w:rsid w:val="0024454E"/>
    <w:rsid w:val="002816BC"/>
    <w:rsid w:val="00281B74"/>
    <w:rsid w:val="002837BB"/>
    <w:rsid w:val="002B2FEA"/>
    <w:rsid w:val="002D769B"/>
    <w:rsid w:val="002E3E29"/>
    <w:rsid w:val="002F0F3D"/>
    <w:rsid w:val="002F4778"/>
    <w:rsid w:val="00326F01"/>
    <w:rsid w:val="0034227A"/>
    <w:rsid w:val="0035513D"/>
    <w:rsid w:val="00356868"/>
    <w:rsid w:val="00362A07"/>
    <w:rsid w:val="003659D7"/>
    <w:rsid w:val="00366818"/>
    <w:rsid w:val="003762A3"/>
    <w:rsid w:val="003849E2"/>
    <w:rsid w:val="003B235B"/>
    <w:rsid w:val="003C0EB9"/>
    <w:rsid w:val="003D7692"/>
    <w:rsid w:val="003F08A5"/>
    <w:rsid w:val="003F1C8E"/>
    <w:rsid w:val="00401005"/>
    <w:rsid w:val="00443860"/>
    <w:rsid w:val="00451F23"/>
    <w:rsid w:val="0047733F"/>
    <w:rsid w:val="004869E7"/>
    <w:rsid w:val="004B0293"/>
    <w:rsid w:val="004B320A"/>
    <w:rsid w:val="004B3DD8"/>
    <w:rsid w:val="004E1845"/>
    <w:rsid w:val="004E5E1E"/>
    <w:rsid w:val="0052688D"/>
    <w:rsid w:val="00543D9E"/>
    <w:rsid w:val="0054549A"/>
    <w:rsid w:val="005530CC"/>
    <w:rsid w:val="00553776"/>
    <w:rsid w:val="005678F1"/>
    <w:rsid w:val="005B37F9"/>
    <w:rsid w:val="005D59F7"/>
    <w:rsid w:val="00603211"/>
    <w:rsid w:val="00614FD4"/>
    <w:rsid w:val="00616065"/>
    <w:rsid w:val="006208F2"/>
    <w:rsid w:val="00647090"/>
    <w:rsid w:val="006B03E2"/>
    <w:rsid w:val="006B3E2A"/>
    <w:rsid w:val="006E21F7"/>
    <w:rsid w:val="0071104C"/>
    <w:rsid w:val="00714A14"/>
    <w:rsid w:val="007311EA"/>
    <w:rsid w:val="00740B56"/>
    <w:rsid w:val="00761D4B"/>
    <w:rsid w:val="007A5FA2"/>
    <w:rsid w:val="007B1573"/>
    <w:rsid w:val="007C4F57"/>
    <w:rsid w:val="007C64AD"/>
    <w:rsid w:val="007E34C4"/>
    <w:rsid w:val="008118A0"/>
    <w:rsid w:val="00821C44"/>
    <w:rsid w:val="00822983"/>
    <w:rsid w:val="00853623"/>
    <w:rsid w:val="008625E2"/>
    <w:rsid w:val="008748DF"/>
    <w:rsid w:val="00881066"/>
    <w:rsid w:val="00896B2C"/>
    <w:rsid w:val="008A4E82"/>
    <w:rsid w:val="008B1D46"/>
    <w:rsid w:val="008D2FCE"/>
    <w:rsid w:val="008D6D68"/>
    <w:rsid w:val="008E6D92"/>
    <w:rsid w:val="008F4CA9"/>
    <w:rsid w:val="00901129"/>
    <w:rsid w:val="00905A45"/>
    <w:rsid w:val="00907C69"/>
    <w:rsid w:val="00914052"/>
    <w:rsid w:val="00914901"/>
    <w:rsid w:val="009209F1"/>
    <w:rsid w:val="00935E34"/>
    <w:rsid w:val="009367CE"/>
    <w:rsid w:val="00961E3A"/>
    <w:rsid w:val="00995EE9"/>
    <w:rsid w:val="009A377E"/>
    <w:rsid w:val="009A7C12"/>
    <w:rsid w:val="009B0DFB"/>
    <w:rsid w:val="009B401E"/>
    <w:rsid w:val="009D6BEB"/>
    <w:rsid w:val="00A243DF"/>
    <w:rsid w:val="00A32433"/>
    <w:rsid w:val="00A55B8B"/>
    <w:rsid w:val="00A60092"/>
    <w:rsid w:val="00A85B5A"/>
    <w:rsid w:val="00AB04EA"/>
    <w:rsid w:val="00AB2AC9"/>
    <w:rsid w:val="00AB55BD"/>
    <w:rsid w:val="00AC13AE"/>
    <w:rsid w:val="00AC357B"/>
    <w:rsid w:val="00AC4BB7"/>
    <w:rsid w:val="00B010EB"/>
    <w:rsid w:val="00B107BF"/>
    <w:rsid w:val="00B10C98"/>
    <w:rsid w:val="00B1295B"/>
    <w:rsid w:val="00B534D7"/>
    <w:rsid w:val="00B5794D"/>
    <w:rsid w:val="00B64204"/>
    <w:rsid w:val="00B8568E"/>
    <w:rsid w:val="00B94804"/>
    <w:rsid w:val="00BA4BA4"/>
    <w:rsid w:val="00BA5DA2"/>
    <w:rsid w:val="00BA5FAA"/>
    <w:rsid w:val="00BC4E31"/>
    <w:rsid w:val="00BD2F2E"/>
    <w:rsid w:val="00BE1254"/>
    <w:rsid w:val="00BF0328"/>
    <w:rsid w:val="00C11F05"/>
    <w:rsid w:val="00C660AF"/>
    <w:rsid w:val="00C97F12"/>
    <w:rsid w:val="00D03D3C"/>
    <w:rsid w:val="00D07A18"/>
    <w:rsid w:val="00D155C7"/>
    <w:rsid w:val="00D51DA1"/>
    <w:rsid w:val="00D74C9C"/>
    <w:rsid w:val="00D873D8"/>
    <w:rsid w:val="00DF0A20"/>
    <w:rsid w:val="00E0235F"/>
    <w:rsid w:val="00E23CFE"/>
    <w:rsid w:val="00E34798"/>
    <w:rsid w:val="00E50BEB"/>
    <w:rsid w:val="00E776D7"/>
    <w:rsid w:val="00EA0D21"/>
    <w:rsid w:val="00EB124F"/>
    <w:rsid w:val="00EC0075"/>
    <w:rsid w:val="00ED294D"/>
    <w:rsid w:val="00F14B6F"/>
    <w:rsid w:val="00F239F5"/>
    <w:rsid w:val="00F30D87"/>
    <w:rsid w:val="00F31318"/>
    <w:rsid w:val="00F339D8"/>
    <w:rsid w:val="00F43B36"/>
    <w:rsid w:val="00F458EC"/>
    <w:rsid w:val="00F7324A"/>
    <w:rsid w:val="00F95485"/>
    <w:rsid w:val="00F96FE1"/>
    <w:rsid w:val="00FB1278"/>
    <w:rsid w:val="00FB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FECB77"/>
  <w15:docId w15:val="{5333AB4A-1DD6-4A5A-BD58-D8CFAD08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454E"/>
    <w:pPr>
      <w:widowControl w:val="0"/>
      <w:autoSpaceDE w:val="0"/>
    </w:pPr>
    <w:rPr>
      <w:rFonts w:eastAsia="Calibri"/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761D4B"/>
    <w:pPr>
      <w:keepNext/>
      <w:keepLines/>
      <w:widowControl/>
      <w:autoSpaceDE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0"/>
    <w:link w:val="40"/>
    <w:qFormat/>
    <w:rsid w:val="002F4778"/>
    <w:pPr>
      <w:widowControl/>
      <w:tabs>
        <w:tab w:val="num" w:pos="0"/>
      </w:tabs>
      <w:suppressAutoHyphens/>
      <w:autoSpaceDE/>
      <w:spacing w:before="28" w:after="28"/>
      <w:ind w:left="720" w:hanging="360"/>
      <w:outlineLvl w:val="3"/>
    </w:pPr>
    <w:rPr>
      <w:rFonts w:eastAsia="Times New Roman"/>
      <w:b/>
      <w:bCs/>
      <w:kern w:val="1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184D77"/>
    <w:rPr>
      <w:rFonts w:ascii="Symbol" w:hAnsi="Symbol"/>
    </w:rPr>
  </w:style>
  <w:style w:type="character" w:customStyle="1" w:styleId="WW8Num2z0">
    <w:name w:val="WW8Num2z0"/>
    <w:rsid w:val="00184D77"/>
    <w:rPr>
      <w:rFonts w:ascii="Symbol" w:hAnsi="Symbol"/>
    </w:rPr>
  </w:style>
  <w:style w:type="character" w:customStyle="1" w:styleId="WW8Num3z0">
    <w:name w:val="WW8Num3z0"/>
    <w:rsid w:val="00184D77"/>
    <w:rPr>
      <w:rFonts w:ascii="Symbol" w:hAnsi="Symbol"/>
    </w:rPr>
  </w:style>
  <w:style w:type="character" w:customStyle="1" w:styleId="2">
    <w:name w:val="Основной шрифт абзаца2"/>
    <w:rsid w:val="00184D77"/>
  </w:style>
  <w:style w:type="character" w:customStyle="1" w:styleId="WW8Num1z1">
    <w:name w:val="WW8Num1z1"/>
    <w:rsid w:val="00184D77"/>
    <w:rPr>
      <w:rFonts w:ascii="Courier New" w:hAnsi="Courier New" w:cs="Courier New"/>
    </w:rPr>
  </w:style>
  <w:style w:type="character" w:customStyle="1" w:styleId="WW8Num1z2">
    <w:name w:val="WW8Num1z2"/>
    <w:rsid w:val="00184D77"/>
    <w:rPr>
      <w:rFonts w:ascii="Wingdings" w:hAnsi="Wingdings"/>
    </w:rPr>
  </w:style>
  <w:style w:type="character" w:customStyle="1" w:styleId="WW8Num2z1">
    <w:name w:val="WW8Num2z1"/>
    <w:rsid w:val="00184D77"/>
    <w:rPr>
      <w:rFonts w:ascii="Courier New" w:hAnsi="Courier New" w:cs="Courier New"/>
    </w:rPr>
  </w:style>
  <w:style w:type="character" w:customStyle="1" w:styleId="WW8Num2z2">
    <w:name w:val="WW8Num2z2"/>
    <w:rsid w:val="00184D77"/>
    <w:rPr>
      <w:rFonts w:ascii="Wingdings" w:hAnsi="Wingdings"/>
    </w:rPr>
  </w:style>
  <w:style w:type="character" w:customStyle="1" w:styleId="WW8Num3z1">
    <w:name w:val="WW8Num3z1"/>
    <w:rsid w:val="00184D77"/>
    <w:rPr>
      <w:rFonts w:ascii="Courier New" w:hAnsi="Courier New" w:cs="Courier New"/>
    </w:rPr>
  </w:style>
  <w:style w:type="character" w:customStyle="1" w:styleId="WW8Num3z2">
    <w:name w:val="WW8Num3z2"/>
    <w:rsid w:val="00184D77"/>
    <w:rPr>
      <w:rFonts w:ascii="Wingdings" w:hAnsi="Wingdings"/>
    </w:rPr>
  </w:style>
  <w:style w:type="character" w:customStyle="1" w:styleId="WW8Num4z0">
    <w:name w:val="WW8Num4z0"/>
    <w:rsid w:val="00184D77"/>
    <w:rPr>
      <w:rFonts w:ascii="Symbol" w:hAnsi="Symbol"/>
    </w:rPr>
  </w:style>
  <w:style w:type="character" w:customStyle="1" w:styleId="WW8Num4z1">
    <w:name w:val="WW8Num4z1"/>
    <w:rsid w:val="00184D77"/>
    <w:rPr>
      <w:rFonts w:ascii="Courier New" w:hAnsi="Courier New" w:cs="Courier New"/>
    </w:rPr>
  </w:style>
  <w:style w:type="character" w:customStyle="1" w:styleId="WW8Num4z2">
    <w:name w:val="WW8Num4z2"/>
    <w:rsid w:val="00184D77"/>
    <w:rPr>
      <w:rFonts w:ascii="Wingdings" w:hAnsi="Wingdings"/>
    </w:rPr>
  </w:style>
  <w:style w:type="character" w:customStyle="1" w:styleId="WW8Num6z0">
    <w:name w:val="WW8Num6z0"/>
    <w:rsid w:val="00184D77"/>
    <w:rPr>
      <w:rFonts w:ascii="Symbol" w:hAnsi="Symbol"/>
    </w:rPr>
  </w:style>
  <w:style w:type="character" w:customStyle="1" w:styleId="WW8Num6z1">
    <w:name w:val="WW8Num6z1"/>
    <w:rsid w:val="00184D77"/>
    <w:rPr>
      <w:rFonts w:ascii="Courier New" w:hAnsi="Courier New" w:cs="Courier New"/>
    </w:rPr>
  </w:style>
  <w:style w:type="character" w:customStyle="1" w:styleId="WW8Num6z2">
    <w:name w:val="WW8Num6z2"/>
    <w:rsid w:val="00184D77"/>
    <w:rPr>
      <w:rFonts w:ascii="Wingdings" w:hAnsi="Wingdings"/>
    </w:rPr>
  </w:style>
  <w:style w:type="character" w:customStyle="1" w:styleId="WW8Num7z0">
    <w:name w:val="WW8Num7z0"/>
    <w:rsid w:val="00184D77"/>
    <w:rPr>
      <w:rFonts w:ascii="Symbol" w:hAnsi="Symbol"/>
    </w:rPr>
  </w:style>
  <w:style w:type="character" w:customStyle="1" w:styleId="WW8Num7z1">
    <w:name w:val="WW8Num7z1"/>
    <w:rsid w:val="00184D77"/>
    <w:rPr>
      <w:rFonts w:ascii="Courier New" w:hAnsi="Courier New" w:cs="Courier New"/>
    </w:rPr>
  </w:style>
  <w:style w:type="character" w:customStyle="1" w:styleId="WW8Num7z2">
    <w:name w:val="WW8Num7z2"/>
    <w:rsid w:val="00184D77"/>
    <w:rPr>
      <w:rFonts w:ascii="Wingdings" w:hAnsi="Wingdings"/>
    </w:rPr>
  </w:style>
  <w:style w:type="character" w:customStyle="1" w:styleId="WW8Num10z0">
    <w:name w:val="WW8Num10z0"/>
    <w:rsid w:val="00184D77"/>
    <w:rPr>
      <w:rFonts w:ascii="Symbol" w:hAnsi="Symbol"/>
    </w:rPr>
  </w:style>
  <w:style w:type="character" w:customStyle="1" w:styleId="WW8Num10z1">
    <w:name w:val="WW8Num10z1"/>
    <w:rsid w:val="00184D77"/>
    <w:rPr>
      <w:rFonts w:ascii="Courier New" w:hAnsi="Courier New" w:cs="Courier New"/>
    </w:rPr>
  </w:style>
  <w:style w:type="character" w:customStyle="1" w:styleId="WW8Num10z2">
    <w:name w:val="WW8Num10z2"/>
    <w:rsid w:val="00184D77"/>
    <w:rPr>
      <w:rFonts w:ascii="Wingdings" w:hAnsi="Wingdings"/>
    </w:rPr>
  </w:style>
  <w:style w:type="character" w:customStyle="1" w:styleId="WW8Num11z0">
    <w:name w:val="WW8Num11z0"/>
    <w:rsid w:val="00184D77"/>
    <w:rPr>
      <w:rFonts w:ascii="Symbol" w:hAnsi="Symbol"/>
    </w:rPr>
  </w:style>
  <w:style w:type="character" w:customStyle="1" w:styleId="WW8Num11z1">
    <w:name w:val="WW8Num11z1"/>
    <w:rsid w:val="00184D77"/>
    <w:rPr>
      <w:rFonts w:ascii="Courier New" w:hAnsi="Courier New" w:cs="Courier New"/>
    </w:rPr>
  </w:style>
  <w:style w:type="character" w:customStyle="1" w:styleId="WW8Num11z2">
    <w:name w:val="WW8Num11z2"/>
    <w:rsid w:val="00184D77"/>
    <w:rPr>
      <w:rFonts w:ascii="Wingdings" w:hAnsi="Wingdings"/>
    </w:rPr>
  </w:style>
  <w:style w:type="character" w:customStyle="1" w:styleId="11">
    <w:name w:val="Основной шрифт абзаца1"/>
    <w:rsid w:val="00184D77"/>
  </w:style>
  <w:style w:type="character" w:customStyle="1" w:styleId="a4">
    <w:name w:val="Символ сноски"/>
    <w:basedOn w:val="11"/>
    <w:rsid w:val="00184D77"/>
  </w:style>
  <w:style w:type="character" w:customStyle="1" w:styleId="Zag11">
    <w:name w:val="Zag_11"/>
    <w:rsid w:val="00184D77"/>
  </w:style>
  <w:style w:type="character" w:customStyle="1" w:styleId="a5">
    <w:name w:val="Текст сноски Знак"/>
    <w:rsid w:val="00184D77"/>
    <w:rPr>
      <w:rFonts w:eastAsia="Times New Roman" w:cs="Times New Roman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84D77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184D77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a6">
    <w:name w:val="А_основной Знак"/>
    <w:rsid w:val="00184D77"/>
    <w:rPr>
      <w:rFonts w:eastAsia="Calibri" w:cs="Times New Roman"/>
      <w:sz w:val="28"/>
      <w:szCs w:val="28"/>
    </w:rPr>
  </w:style>
  <w:style w:type="paragraph" w:customStyle="1" w:styleId="12">
    <w:name w:val="Заголовок1"/>
    <w:basedOn w:val="a"/>
    <w:next w:val="a0"/>
    <w:rsid w:val="00184D7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184D77"/>
    <w:pPr>
      <w:spacing w:after="120"/>
    </w:pPr>
  </w:style>
  <w:style w:type="paragraph" w:styleId="a7">
    <w:name w:val="List"/>
    <w:basedOn w:val="a0"/>
    <w:rsid w:val="00184D77"/>
    <w:rPr>
      <w:rFonts w:ascii="Arial" w:hAnsi="Arial" w:cs="Mangal"/>
    </w:rPr>
  </w:style>
  <w:style w:type="paragraph" w:customStyle="1" w:styleId="20">
    <w:name w:val="Название2"/>
    <w:basedOn w:val="a"/>
    <w:rsid w:val="00184D77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rsid w:val="00184D77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rsid w:val="00184D77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184D77"/>
    <w:pPr>
      <w:suppressLineNumbers/>
    </w:pPr>
    <w:rPr>
      <w:rFonts w:ascii="Arial" w:hAnsi="Arial" w:cs="Mangal"/>
    </w:rPr>
  </w:style>
  <w:style w:type="paragraph" w:styleId="a8">
    <w:name w:val="footnote text"/>
    <w:basedOn w:val="a"/>
    <w:rsid w:val="00184D77"/>
    <w:pPr>
      <w:autoSpaceDE/>
      <w:ind w:firstLine="400"/>
      <w:jc w:val="both"/>
    </w:pPr>
    <w:rPr>
      <w:rFonts w:eastAsia="Times New Roman"/>
      <w:lang w:val="ru-RU"/>
    </w:rPr>
  </w:style>
  <w:style w:type="paragraph" w:customStyle="1" w:styleId="a9">
    <w:name w:val="А_основной"/>
    <w:basedOn w:val="a"/>
    <w:qFormat/>
    <w:rsid w:val="00184D77"/>
    <w:pPr>
      <w:widowControl/>
      <w:autoSpaceDE/>
      <w:spacing w:line="360" w:lineRule="auto"/>
      <w:ind w:firstLine="454"/>
      <w:jc w:val="both"/>
    </w:pPr>
    <w:rPr>
      <w:sz w:val="28"/>
      <w:szCs w:val="28"/>
      <w:lang w:val="ru-RU"/>
    </w:rPr>
  </w:style>
  <w:style w:type="paragraph" w:customStyle="1" w:styleId="aa">
    <w:name w:val="Содержимое таблицы"/>
    <w:basedOn w:val="a"/>
    <w:rsid w:val="00184D77"/>
    <w:pPr>
      <w:suppressLineNumbers/>
    </w:pPr>
  </w:style>
  <w:style w:type="paragraph" w:customStyle="1" w:styleId="ab">
    <w:name w:val="Заголовок таблицы"/>
    <w:basedOn w:val="aa"/>
    <w:rsid w:val="00184D77"/>
    <w:pPr>
      <w:jc w:val="center"/>
    </w:pPr>
    <w:rPr>
      <w:b/>
      <w:bCs/>
    </w:rPr>
  </w:style>
  <w:style w:type="paragraph" w:styleId="ac">
    <w:name w:val="Normal (Web)"/>
    <w:basedOn w:val="a"/>
    <w:rsid w:val="00183C0A"/>
    <w:pPr>
      <w:widowControl/>
      <w:autoSpaceDE/>
      <w:spacing w:before="100" w:beforeAutospacing="1" w:after="100" w:afterAutospacing="1"/>
    </w:pPr>
    <w:rPr>
      <w:rFonts w:ascii="Arial CYR" w:eastAsia="Times New Roman" w:hAnsi="Arial CYR" w:cs="Arial CYR"/>
      <w:sz w:val="20"/>
      <w:szCs w:val="20"/>
      <w:lang w:val="ru-RU" w:eastAsia="ru-RU"/>
    </w:rPr>
  </w:style>
  <w:style w:type="paragraph" w:customStyle="1" w:styleId="15">
    <w:name w:val="Без интервала1"/>
    <w:rsid w:val="002F4778"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40">
    <w:name w:val="Заголовок 4 Знак"/>
    <w:basedOn w:val="a1"/>
    <w:link w:val="4"/>
    <w:rsid w:val="002F4778"/>
    <w:rPr>
      <w:b/>
      <w:bCs/>
      <w:kern w:val="1"/>
      <w:sz w:val="24"/>
      <w:szCs w:val="24"/>
      <w:lang w:eastAsia="hi-IN" w:bidi="hi-IN"/>
    </w:rPr>
  </w:style>
  <w:style w:type="paragraph" w:customStyle="1" w:styleId="16">
    <w:name w:val="Обычный (веб)1"/>
    <w:basedOn w:val="a"/>
    <w:rsid w:val="002F4778"/>
    <w:pPr>
      <w:widowControl/>
      <w:suppressAutoHyphens/>
      <w:autoSpaceDE/>
      <w:spacing w:before="28" w:after="28"/>
    </w:pPr>
    <w:rPr>
      <w:rFonts w:ascii="Helvetica" w:eastAsia="Times New Roman" w:hAnsi="Helvetica" w:cs="Helvetica"/>
      <w:color w:val="424242"/>
      <w:kern w:val="1"/>
      <w:sz w:val="18"/>
      <w:szCs w:val="18"/>
      <w:lang w:val="ru-RU" w:eastAsia="hi-IN" w:bidi="hi-IN"/>
    </w:rPr>
  </w:style>
  <w:style w:type="paragraph" w:styleId="ad">
    <w:name w:val="Body Text Indent"/>
    <w:basedOn w:val="a"/>
    <w:link w:val="ae"/>
    <w:uiPriority w:val="99"/>
    <w:semiHidden/>
    <w:unhideWhenUsed/>
    <w:rsid w:val="00905A45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905A45"/>
    <w:rPr>
      <w:rFonts w:eastAsia="Calibri"/>
      <w:sz w:val="24"/>
      <w:szCs w:val="24"/>
      <w:lang w:val="en-US" w:eastAsia="ar-SA"/>
    </w:rPr>
  </w:style>
  <w:style w:type="paragraph" w:customStyle="1" w:styleId="Style3">
    <w:name w:val="Style3"/>
    <w:basedOn w:val="a"/>
    <w:rsid w:val="00905A45"/>
    <w:pPr>
      <w:autoSpaceDN w:val="0"/>
      <w:adjustRightInd w:val="0"/>
      <w:spacing w:line="293" w:lineRule="exact"/>
      <w:ind w:firstLine="504"/>
      <w:jc w:val="both"/>
    </w:pPr>
    <w:rPr>
      <w:rFonts w:eastAsia="Times New Roman"/>
      <w:lang w:val="ru-RU" w:eastAsia="ru-RU"/>
    </w:rPr>
  </w:style>
  <w:style w:type="paragraph" w:styleId="af">
    <w:name w:val="No Spacing"/>
    <w:basedOn w:val="a"/>
    <w:uiPriority w:val="1"/>
    <w:qFormat/>
    <w:rsid w:val="00905A45"/>
    <w:pPr>
      <w:widowControl/>
      <w:autoSpaceDE/>
      <w:ind w:firstLine="709"/>
      <w:jc w:val="both"/>
    </w:pPr>
    <w:rPr>
      <w:rFonts w:eastAsia="Times New Roman"/>
      <w:szCs w:val="32"/>
      <w:lang w:val="ru-RU" w:eastAsia="en-US" w:bidi="en-US"/>
    </w:rPr>
  </w:style>
  <w:style w:type="character" w:customStyle="1" w:styleId="FontStyle20">
    <w:name w:val="Font Style20"/>
    <w:rsid w:val="00905A45"/>
    <w:rPr>
      <w:rFonts w:ascii="Times New Roman" w:hAnsi="Times New Roman" w:cs="Times New Roman" w:hint="default"/>
      <w:sz w:val="22"/>
      <w:szCs w:val="22"/>
    </w:rPr>
  </w:style>
  <w:style w:type="table" w:styleId="af0">
    <w:name w:val="Table Grid"/>
    <w:basedOn w:val="a2"/>
    <w:uiPriority w:val="59"/>
    <w:rsid w:val="007C4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3D76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3D7692"/>
    <w:rPr>
      <w:rFonts w:ascii="Courier New" w:hAnsi="Courier New" w:cs="Courier New"/>
    </w:rPr>
  </w:style>
  <w:style w:type="paragraph" w:customStyle="1" w:styleId="af1">
    <w:name w:val="заголовок_табл"/>
    <w:basedOn w:val="a"/>
    <w:rsid w:val="00822983"/>
    <w:pPr>
      <w:widowControl/>
      <w:tabs>
        <w:tab w:val="left" w:pos="645"/>
      </w:tabs>
      <w:autoSpaceDN w:val="0"/>
      <w:adjustRightInd w:val="0"/>
    </w:pPr>
    <w:rPr>
      <w:rFonts w:ascii="PragmaticaC" w:eastAsia="Times New Roman" w:hAnsi="PragmaticaC" w:cs="PragmaticaC"/>
      <w:b/>
      <w:bCs/>
      <w:color w:val="000000"/>
      <w:lang w:val="ru-RU" w:eastAsia="ru-RU"/>
    </w:rPr>
  </w:style>
  <w:style w:type="paragraph" w:customStyle="1" w:styleId="af2">
    <w:name w:val="Стиль"/>
    <w:rsid w:val="00F458E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3">
    <w:name w:val="Strong"/>
    <w:basedOn w:val="a1"/>
    <w:qFormat/>
    <w:rsid w:val="00AB04EA"/>
    <w:rPr>
      <w:b/>
      <w:bCs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B04EA"/>
    <w:pPr>
      <w:widowControl/>
      <w:autoSpaceDE/>
    </w:pPr>
    <w:rPr>
      <w:rFonts w:eastAsia="Times New Roman"/>
      <w:lang w:val="ru-RU"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AB04EA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AB04EA"/>
    <w:pPr>
      <w:widowControl/>
      <w:autoSpaceDE/>
      <w:jc w:val="both"/>
    </w:pPr>
    <w:rPr>
      <w:rFonts w:eastAsia="Times New Roman"/>
      <w:sz w:val="20"/>
      <w:szCs w:val="20"/>
      <w:lang w:val="ru-RU" w:eastAsia="ru-RU"/>
    </w:rPr>
  </w:style>
  <w:style w:type="character" w:customStyle="1" w:styleId="dash041e005f0431005f044b005f0447005f043d005f044b005f04391char1">
    <w:name w:val="dash041e_005f0431_005f044b_005f0447_005f043d_005f044b_005f04391__char1"/>
    <w:rsid w:val="00AB04EA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22">
    <w:name w:val="Body Text Indent 2"/>
    <w:basedOn w:val="a"/>
    <w:link w:val="23"/>
    <w:uiPriority w:val="99"/>
    <w:semiHidden/>
    <w:unhideWhenUsed/>
    <w:rsid w:val="00C97F1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C97F12"/>
    <w:rPr>
      <w:rFonts w:eastAsia="Calibri"/>
      <w:sz w:val="24"/>
      <w:szCs w:val="24"/>
      <w:lang w:val="en-US" w:eastAsia="ar-SA"/>
    </w:rPr>
  </w:style>
  <w:style w:type="paragraph" w:styleId="af4">
    <w:name w:val="Subtitle"/>
    <w:basedOn w:val="a"/>
    <w:link w:val="17"/>
    <w:qFormat/>
    <w:rsid w:val="00C97F12"/>
    <w:pPr>
      <w:widowControl/>
      <w:autoSpaceDE/>
      <w:spacing w:before="120"/>
    </w:pPr>
    <w:rPr>
      <w:rFonts w:eastAsia="Times New Roman"/>
      <w:b/>
      <w:bCs/>
      <w:sz w:val="18"/>
      <w:lang w:val="ru-RU" w:eastAsia="ru-RU"/>
    </w:rPr>
  </w:style>
  <w:style w:type="character" w:customStyle="1" w:styleId="af5">
    <w:name w:val="Подзаголовок Знак"/>
    <w:basedOn w:val="a1"/>
    <w:uiPriority w:val="11"/>
    <w:rsid w:val="00C97F12"/>
    <w:rPr>
      <w:rFonts w:ascii="Cambria" w:eastAsia="Times New Roman" w:hAnsi="Cambria" w:cs="Times New Roman"/>
      <w:sz w:val="24"/>
      <w:szCs w:val="24"/>
      <w:lang w:val="en-US" w:eastAsia="ar-SA"/>
    </w:rPr>
  </w:style>
  <w:style w:type="character" w:customStyle="1" w:styleId="17">
    <w:name w:val="Подзаголовок Знак1"/>
    <w:basedOn w:val="a1"/>
    <w:link w:val="af4"/>
    <w:locked/>
    <w:rsid w:val="00C97F12"/>
    <w:rPr>
      <w:b/>
      <w:bCs/>
      <w:sz w:val="18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6208F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6208F2"/>
    <w:rPr>
      <w:rFonts w:eastAsia="Calibri"/>
      <w:sz w:val="16"/>
      <w:szCs w:val="16"/>
      <w:lang w:val="en-US" w:eastAsia="ar-SA"/>
    </w:rPr>
  </w:style>
  <w:style w:type="character" w:customStyle="1" w:styleId="apple-converted-space">
    <w:name w:val="apple-converted-space"/>
    <w:basedOn w:val="a1"/>
    <w:rsid w:val="006208F2"/>
  </w:style>
  <w:style w:type="character" w:customStyle="1" w:styleId="10">
    <w:name w:val="Заголовок 1 Знак"/>
    <w:basedOn w:val="a1"/>
    <w:link w:val="1"/>
    <w:uiPriority w:val="9"/>
    <w:rsid w:val="00761D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81EAA-B548-4B67-9AD2-EFA03E8AC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2943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19680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Кашолкин</dc:creator>
  <cp:lastModifiedBy>Евгений Бойков</cp:lastModifiedBy>
  <cp:revision>26</cp:revision>
  <cp:lastPrinted>2018-09-14T10:46:00Z</cp:lastPrinted>
  <dcterms:created xsi:type="dcterms:W3CDTF">2015-05-14T14:45:00Z</dcterms:created>
  <dcterms:modified xsi:type="dcterms:W3CDTF">2023-09-23T02:22:00Z</dcterms:modified>
</cp:coreProperties>
</file>