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7B" w:rsidRDefault="008F027B" w:rsidP="008F027B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027B" w:rsidRDefault="008F027B" w:rsidP="008F027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F027B" w:rsidRDefault="008F027B" w:rsidP="008F027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ОБЩЕОБРАЗОВАТЕЛЬНАЯ ШКОЛА №</w:t>
      </w:r>
      <w:r w:rsidR="007C004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8F027B" w:rsidRDefault="008F027B" w:rsidP="008F027B">
      <w:pPr>
        <w:tabs>
          <w:tab w:val="left" w:pos="25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27B" w:rsidRDefault="008F027B" w:rsidP="008F027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F027B" w:rsidRDefault="008F027B" w:rsidP="008F027B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УТВЕРЖДАЮ</w:t>
      </w:r>
    </w:p>
    <w:p w:rsidR="008F027B" w:rsidRDefault="008F027B" w:rsidP="008F027B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Директор МБОУ СОШ №7</w:t>
      </w:r>
    </w:p>
    <w:p w:rsidR="008F027B" w:rsidRDefault="008F027B" w:rsidP="008F027B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7C0041">
        <w:rPr>
          <w:rFonts w:ascii="Times New Roman" w:hAnsi="Times New Roman"/>
          <w:b/>
          <w:sz w:val="24"/>
          <w:szCs w:val="24"/>
        </w:rPr>
        <w:t>Р.Г. Чередниченко</w:t>
      </w:r>
      <w:r>
        <w:rPr>
          <w:rFonts w:ascii="Times New Roman" w:hAnsi="Times New Roman"/>
          <w:b/>
          <w:sz w:val="24"/>
          <w:szCs w:val="24"/>
        </w:rPr>
        <w:t>______</w:t>
      </w:r>
    </w:p>
    <w:p w:rsidR="008F027B" w:rsidRDefault="008F027B" w:rsidP="008F027B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"____"_________20 __г.</w:t>
      </w:r>
    </w:p>
    <w:p w:rsidR="008F027B" w:rsidRDefault="008F027B" w:rsidP="008F027B">
      <w:pPr>
        <w:tabs>
          <w:tab w:val="left" w:pos="25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27B" w:rsidRDefault="008F027B" w:rsidP="008F027B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62CA" w:rsidRPr="00A050D0" w:rsidRDefault="004662CA" w:rsidP="008F027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027B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 об официальном сайте</w:t>
      </w:r>
    </w:p>
    <w:p w:rsidR="004662CA" w:rsidRPr="008F027B" w:rsidRDefault="004662CA" w:rsidP="008F027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027B">
        <w:rPr>
          <w:rFonts w:ascii="Times New Roman" w:hAnsi="Times New Roman" w:cs="Times New Roman"/>
          <w:b/>
          <w:sz w:val="28"/>
          <w:szCs w:val="28"/>
          <w:lang w:eastAsia="ru-RU"/>
        </w:rPr>
        <w:t>общеобразовательного учреждения в сети Интернет</w:t>
      </w:r>
    </w:p>
    <w:p w:rsidR="008F027B" w:rsidRPr="008F027B" w:rsidRDefault="008F027B" w:rsidP="008F027B">
      <w:pPr>
        <w:pStyle w:val="a7"/>
        <w:jc w:val="center"/>
        <w:rPr>
          <w:rFonts w:ascii="Times New Roman" w:hAnsi="Times New Roman" w:cs="Times New Roman"/>
          <w:b/>
          <w:color w:val="313413"/>
          <w:sz w:val="24"/>
          <w:szCs w:val="24"/>
          <w:lang w:eastAsia="ru-RU"/>
        </w:rPr>
      </w:pP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b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 xml:space="preserve">1.1. Положение об официальном сайте в сети Интернет </w:t>
      </w:r>
      <w:r w:rsidR="008F027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муниципального бюджетного </w:t>
      </w:r>
      <w:r w:rsidRPr="008F027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</w:t>
      </w:r>
      <w:r w:rsidR="008F027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щеоб</w:t>
      </w:r>
      <w:r w:rsidRPr="008F027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разоват</w:t>
      </w:r>
      <w:r w:rsidR="008F027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ельного учреждения средней общеобразовательной школы №</w:t>
      </w:r>
      <w:proofErr w:type="gramStart"/>
      <w:r w:rsidR="007C00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1</w:t>
      </w:r>
      <w:r w:rsidR="008F027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7 </w:t>
      </w:r>
      <w:r w:rsidRPr="008F027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proofErr w:type="gramEnd"/>
      <w:r w:rsidRPr="008F027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F027B">
        <w:rPr>
          <w:rFonts w:ascii="Times New Roman" w:hAnsi="Times New Roman" w:cs="Times New Roman"/>
          <w:sz w:val="24"/>
          <w:szCs w:val="24"/>
          <w:lang w:eastAsia="ru-RU"/>
        </w:rPr>
        <w:t>в дальнейшем - «Положение», в соответствии с законодательством Российской Федерации определяет статус, основные понятия, принципы организации и ведения официального сайта общеобразовательного учреждени</w:t>
      </w:r>
      <w:r w:rsidR="008F027B">
        <w:rPr>
          <w:rFonts w:ascii="Times New Roman" w:hAnsi="Times New Roman" w:cs="Times New Roman"/>
          <w:sz w:val="24"/>
          <w:szCs w:val="24"/>
          <w:lang w:eastAsia="ru-RU"/>
        </w:rPr>
        <w:t>я (далее ОУ) Краснодарского края</w:t>
      </w:r>
      <w:r w:rsidRPr="008F027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1.2. Функционирование Сайта регламентируется действующим законодательством Российской</w:t>
      </w:r>
      <w:r w:rsidR="00A050D0">
        <w:rPr>
          <w:rFonts w:ascii="Times New Roman" w:hAnsi="Times New Roman" w:cs="Times New Roman"/>
          <w:sz w:val="24"/>
          <w:szCs w:val="24"/>
          <w:lang w:eastAsia="ru-RU"/>
        </w:rPr>
        <w:t xml:space="preserve"> Федерации и Краснодарского края</w:t>
      </w:r>
      <w:r w:rsidRPr="008F027B">
        <w:rPr>
          <w:rFonts w:ascii="Times New Roman" w:hAnsi="Times New Roman" w:cs="Times New Roman"/>
          <w:sz w:val="24"/>
          <w:szCs w:val="24"/>
          <w:lang w:eastAsia="ru-RU"/>
        </w:rPr>
        <w:t>, уставом ОУ, настоящим Положением, приказами и распоряжениями руководителя ОУ.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 xml:space="preserve">1.3. Официальный сайт в сети Интернет </w:t>
      </w:r>
      <w:r w:rsidR="00A050D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МБОУ СОШ №</w:t>
      </w:r>
      <w:r w:rsidR="007C00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1</w:t>
      </w:r>
      <w:r w:rsidR="00A050D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7</w:t>
      </w:r>
      <w:r w:rsidRPr="008F027B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электронным общедоступным информационным ресурсом, размещенным в глобальной сети Интернет.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1.4. Целями создания сайта ОУ являются: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обеспечение открытости деятельности ОУ;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реализация принципов единства культурного и образовательного пространства, демократического государственно-общественного управления ОУ;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информирование общественности о развитии и результатах уставной деятельности ОУ, поступлении и расходовании материальных и финансовых средств</w:t>
      </w:r>
      <w:r w:rsidR="00A050D0">
        <w:rPr>
          <w:rFonts w:ascii="Times New Roman" w:hAnsi="Times New Roman" w:cs="Times New Roman"/>
          <w:sz w:val="24"/>
          <w:szCs w:val="24"/>
          <w:lang w:eastAsia="ru-RU"/>
        </w:rPr>
        <w:t>, о реализации ФГОС НОО и ООО</w:t>
      </w:r>
      <w:r w:rsidRPr="008F027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защита прав и интересов участников образовательного процесса.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1.5. Настоящее Положение регулирует порядок разработки, размещения сайта ОУ в сети Интернет, регламент его обновления, а также разграничение прав доступа пользователей к ресурсам сайта.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1.6. Настоящее Положение</w:t>
      </w:r>
      <w:r w:rsidR="00A050D0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Уставом</w:t>
      </w:r>
      <w:r w:rsidRPr="008F027B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принимается</w:t>
      </w:r>
      <w:r w:rsidR="00A050D0">
        <w:rPr>
          <w:rFonts w:ascii="Times New Roman" w:hAnsi="Times New Roman" w:cs="Times New Roman"/>
          <w:sz w:val="24"/>
          <w:szCs w:val="24"/>
          <w:lang w:eastAsia="ru-RU"/>
        </w:rPr>
        <w:t xml:space="preserve"> управляющим советом</w:t>
      </w:r>
      <w:r w:rsidRPr="008F027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F027B">
        <w:rPr>
          <w:rFonts w:ascii="Times New Roman" w:hAnsi="Times New Roman" w:cs="Times New Roman"/>
          <w:sz w:val="24"/>
          <w:szCs w:val="24"/>
          <w:lang w:eastAsia="ru-RU"/>
        </w:rPr>
        <w:t>ОУ и утверждается руководителем ОУ.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1.7. Настоящее Положение является локальным нормативным актом, регламентирующим деятельность ОУ.</w:t>
      </w:r>
    </w:p>
    <w:p w:rsidR="004662CA" w:rsidRDefault="004662CA" w:rsidP="008F027B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1.8. Пользователем сайта ОУ может быть любое лицо, имеющее технические возможности выхода в сеть Интернет.</w:t>
      </w:r>
    </w:p>
    <w:p w:rsidR="00792EB8" w:rsidRPr="008F027B" w:rsidRDefault="00792EB8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</w:p>
    <w:p w:rsidR="004662CA" w:rsidRDefault="004662CA" w:rsidP="008F027B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050D0">
        <w:rPr>
          <w:rFonts w:ascii="Times New Roman" w:hAnsi="Times New Roman" w:cs="Times New Roman"/>
          <w:b/>
          <w:sz w:val="24"/>
          <w:szCs w:val="24"/>
          <w:lang w:eastAsia="ru-RU"/>
        </w:rPr>
        <w:t>2. Информационная структура сайта ОУ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2.1. Информационный ресурс сайта ОУ формируется из общественно-значимой информации для всех участников образовательного процесса, деловых партнеров и всех прочих заинтересованных лиц, в соответствии с уставной деятельностью ОУ.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2.2. Информационный ресурс сайта ОУ является открытым и общедоступным. Информация сайта ОУ излагается общеупотребительными словами, понятными широкой аудитории.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2.3. Сайт ОУ является структурным компонентом единого информационного образовательного пространства </w:t>
      </w:r>
      <w:r w:rsidR="00A050D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(региона, муниципального образования, поселения</w:t>
      </w:r>
      <w:r w:rsidRPr="008F027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), </w:t>
      </w:r>
      <w:r w:rsidRPr="008F027B">
        <w:rPr>
          <w:rFonts w:ascii="Times New Roman" w:hAnsi="Times New Roman" w:cs="Times New Roman"/>
          <w:sz w:val="24"/>
          <w:szCs w:val="24"/>
          <w:lang w:eastAsia="ru-RU"/>
        </w:rPr>
        <w:t>связанным гиперссылками с другими информационными ресурсами образовательного пространства региона.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2.4. Информация, размещаемая на сайте ОУ, не должна: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нарушать авторское право;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содержать ненормативную лексику;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унижать честь, достоинство и деловую репутацию физических и юридических лиц;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содержать государственную, коммерческую или иную, специально охраняемую тайну;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содержать материалы, запрещенные к опубликованию законодательством Российской Федерации;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противоречить профессиональной этике в педагогической деятельности.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2.5. Размещение информации рекламно-коммерческого характера допускается только по согласованию с руководителем ОУ. Условия размещения такой информации регламентируются Федеральным законом от 13 марта 2006 года № 38-ФЗ «О рекламе» и специальными договорами.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2.6. Примерная информационная структура сайта ОУ определяется в соответствии с задачами реализации государственной политики в сфере образования.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2.7. Примерная информационная структура сайта ОУ формируется из двух видов информационных материалов: обязательных к размещению на сайте ОУ (инвариантный блок) и рекомендуемых к размещению (вариативный блок).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2.8. Информационные материалы инвариантного блока являются обязательными к размещению на официальном сайте ОУ в соответствии с пунктом 4 статьи 32 Закона Российской Федерации «Об образовании» (с последующими изменениями) и должны содержать: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1) сведения: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о дате создания ОУ;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о структуре ОУ;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о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</w:t>
      </w:r>
    </w:p>
    <w:p w:rsidR="004662CA" w:rsidRPr="008F027B" w:rsidRDefault="00A050D0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 результатах реализации ФГОС НОО и ООО</w:t>
      </w:r>
      <w:r w:rsidR="004662CA" w:rsidRPr="008F027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о персональном составе педагогических работников;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о материально-техническом обеспечении и об оснащенности образовательного процесса (в том числе о наличии библиотеки, общежитий,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об электронных образовательных ресурсах, доступ к которым обеспечивается обучающимся;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о наличии стипендий и иных видов материальной поддержки, об условиях предоставления их обучающимся;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о поступлении и расходовании финансовых и материальных средств по итогам финансового года;</w:t>
      </w:r>
    </w:p>
    <w:p w:rsidR="008927AF" w:rsidRDefault="008927AF" w:rsidP="008F027B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2)копии: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документа, подтверждающего наличие лицензии на осуществление образовательной деятельности (с приложениями);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свидетельства о государственной аккредитации (с приложениями);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утвержденных в установленном порядке плана финансово-хозяйственной деятельности или бюджетной сметы ОУ;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3)отчет о результатах самообследования;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4) порядок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5) сведения, указанные в пункте 3.2 статьи 32 Федерального закона от 12 января 1996 года № 7-ФЗ «О некоммерческих организациях», т.е. отчет о своей деятельности в объеме сведений, представляемых в уполномоченный орган или его территориальный орган.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2.9. Информационные материалы вариативного блока могут быть расширены</w:t>
      </w:r>
      <w:r w:rsidRPr="008F027B">
        <w:rPr>
          <w:rFonts w:ascii="Times New Roman" w:hAnsi="Times New Roman" w:cs="Times New Roman"/>
          <w:sz w:val="24"/>
          <w:szCs w:val="24"/>
          <w:lang w:eastAsia="ru-RU"/>
        </w:rPr>
        <w:br/>
        <w:t>ОУ и должны отвечать требованиям пунктов 2.1, 2.2, 2.3, 2.4 и 2.5 настоящего</w:t>
      </w:r>
      <w:r w:rsidRPr="008F027B">
        <w:rPr>
          <w:rFonts w:ascii="Times New Roman" w:hAnsi="Times New Roman" w:cs="Times New Roman"/>
          <w:sz w:val="24"/>
          <w:szCs w:val="24"/>
          <w:lang w:eastAsia="ru-RU"/>
        </w:rPr>
        <w:br/>
        <w:t>Положения.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2.10. Информационное наполнение сайта осуществляется в порядке, определяемом приказом руководителя ОУ.</w:t>
      </w:r>
    </w:p>
    <w:p w:rsidR="004662CA" w:rsidRDefault="004662CA" w:rsidP="008F027B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2.11. Органы управления образованием могут вносить рекомендации по содержанию, характеристикам дизайна и сервисных услуг сайта ОУ.</w:t>
      </w:r>
    </w:p>
    <w:p w:rsidR="00792EB8" w:rsidRPr="008F027B" w:rsidRDefault="00792EB8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</w:p>
    <w:p w:rsidR="004662CA" w:rsidRDefault="004662CA" w:rsidP="008F027B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92EB8">
        <w:rPr>
          <w:rFonts w:ascii="Times New Roman" w:hAnsi="Times New Roman" w:cs="Times New Roman"/>
          <w:b/>
          <w:sz w:val="24"/>
          <w:szCs w:val="24"/>
          <w:lang w:eastAsia="ru-RU"/>
        </w:rPr>
        <w:t>3. Порядок размещения и обновления информации на сайте ОУ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3.1. ОУ обеспечивает координацию работ по информационному наполнению и обновлению сайта.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3.2. ОУ самостоятельно или по договору с третьей стороной обеспечивает: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постоянную поддержку сайта ОУ в работоспособном состоянии;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взаимодействие с внешними информационно-телекоммуникационными сетями, сетью Интернет;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проведение организационно-технических мероприятий по защите информации на сайте ОУ от несанкционированного доступа;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инсталляцию программного обеспечения, необходимого для функционирования сайта ОУ в случае аварийной ситуации;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ведение архива программного обеспечения, необходимого для восстановления и инсталляции сайта ОУ;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резервное копирование данных и настроек сайта ОУ;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проведение регламентных работ на сервере;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разграничение доступа персонала и пользователей к ресурсам сайта и правам на изменение информации;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размещение материалов на сайте ОУ;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соблюдение авторских прав при использовании программного обеспечения, применяемого при создании и функционировании сайта.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3.3. Содержание сайта ОУ формируется на основе информации, предоставляемой участниками образовательного процесса ОУ.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3.4. Подготовка и размещение информационных материалов инвариантного блока сайта ОУ регламентируется должностными обязанностями сотрудников ОУ.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3.5. Список лиц, обеспечивающих создание и эксплуатацию официального сайта ОУ, перечень и объем обязательной предоставляемой информации и возникающих в связи с этим зон ответственности утверждается приказом руководителем ОУ.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 xml:space="preserve">3.6. Сайт ОУ размещается по адресу: </w:t>
      </w:r>
      <w:hyperlink r:id="rId5" w:history="1">
        <w:r w:rsidR="007C0041" w:rsidRPr="00181A38">
          <w:rPr>
            <w:rStyle w:val="a3"/>
            <w:rFonts w:asciiTheme="minorHAnsi" w:hAnsiTheme="minorHAnsi" w:cstheme="minorBidi"/>
          </w:rPr>
          <w:t>https://otradnaya-sosh17.obr23.ru/#/</w:t>
        </w:r>
      </w:hyperlink>
      <w:r w:rsidR="007C0041">
        <w:t xml:space="preserve"> </w:t>
      </w:r>
      <w:bookmarkStart w:id="0" w:name="_GoBack"/>
      <w:bookmarkEnd w:id="0"/>
      <w:r w:rsidRPr="008F027B">
        <w:rPr>
          <w:rFonts w:ascii="Times New Roman" w:hAnsi="Times New Roman" w:cs="Times New Roman"/>
          <w:sz w:val="24"/>
          <w:szCs w:val="24"/>
          <w:lang w:eastAsia="ru-RU"/>
        </w:rPr>
        <w:t>с обязательным предоставлением информации об адресе вышестоящему органу управлении образованием.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3.7. Адрес сайта ОУ и адрес электронной почты ОУ отражаются на официальном бланке ОУ.</w:t>
      </w:r>
    </w:p>
    <w:p w:rsidR="004662CA" w:rsidRDefault="004662CA" w:rsidP="008F027B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3.8. При изменении Устава ОУ, локальных нормативных актов и распорядительных документов, образовательных программ обновление соответствующих разделов сайта ОУ производится не позднее 7 дней после утверждения указанных документов.</w:t>
      </w:r>
    </w:p>
    <w:p w:rsidR="00792EB8" w:rsidRPr="008F027B" w:rsidRDefault="00792EB8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</w:p>
    <w:p w:rsidR="004662CA" w:rsidRPr="00792EB8" w:rsidRDefault="004662CA" w:rsidP="008F027B">
      <w:pPr>
        <w:pStyle w:val="a7"/>
        <w:jc w:val="both"/>
        <w:rPr>
          <w:rFonts w:ascii="Times New Roman" w:hAnsi="Times New Roman" w:cs="Times New Roman"/>
          <w:b/>
          <w:color w:val="313413"/>
          <w:sz w:val="24"/>
          <w:szCs w:val="24"/>
          <w:lang w:eastAsia="ru-RU"/>
        </w:rPr>
      </w:pPr>
      <w:r w:rsidRPr="00792EB8">
        <w:rPr>
          <w:rFonts w:ascii="Times New Roman" w:hAnsi="Times New Roman" w:cs="Times New Roman"/>
          <w:b/>
          <w:sz w:val="24"/>
          <w:szCs w:val="24"/>
          <w:lang w:eastAsia="ru-RU"/>
        </w:rPr>
        <w:t>4. Ответственность за обеспечение функционирования сайта ОУ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4.1. Ответственность за обеспечение функционирования сайта ОУ возлагается на работника ОУ приказом руководителя.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4.2. Обязанности работника, ответственного за функционирование сайта ОУ, включают организацию всех видов работ, обеспечивающих работоспособность сайта ОУ.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4.3. Лицам, назначенным руководителем ОУ в соответствии пунктом 3.5 настоящего Положения вменяются следующие обязанности: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обеспечение взаимодействия сайта ОУ с внешними информационно-телекоммуникационными сетями, с сетью Интернет;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проведение организационно-технических мероприятий по защите информации сайта ОУ от несанкционированного доступа;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инсталляцию программного обеспечения, необходимого для поддержания функционирования сайта ОУ в случае аварийной ситуации;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ведение архива информационных материалов и программного обеспечения, необходимого для восстановления и инсталляции сайта ОУ;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регулярное резервное копирование данных и настроек сайта ОУ;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разграничение прав доступа к ресурсам сайта ОУ и прав на изменение информации;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сбор, обработка и размещение на сайте ОУ информации в соответствии с</w:t>
      </w:r>
      <w:r w:rsidRPr="008F027B">
        <w:rPr>
          <w:rFonts w:ascii="Times New Roman" w:hAnsi="Times New Roman" w:cs="Times New Roman"/>
          <w:sz w:val="24"/>
          <w:szCs w:val="24"/>
          <w:lang w:eastAsia="ru-RU"/>
        </w:rPr>
        <w:br/>
        <w:t>требованиями настоящего Положения.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8F027B">
        <w:rPr>
          <w:rFonts w:ascii="Times New Roman" w:hAnsi="Times New Roman" w:cs="Times New Roman"/>
          <w:sz w:val="24"/>
          <w:szCs w:val="24"/>
          <w:lang w:eastAsia="ru-RU"/>
        </w:rPr>
        <w:t>4.Дисциплинарная</w:t>
      </w:r>
      <w:proofErr w:type="gramEnd"/>
      <w:r w:rsidRPr="008F027B">
        <w:rPr>
          <w:rFonts w:ascii="Times New Roman" w:hAnsi="Times New Roman" w:cs="Times New Roman"/>
          <w:sz w:val="24"/>
          <w:szCs w:val="24"/>
          <w:lang w:eastAsia="ru-RU"/>
        </w:rPr>
        <w:t xml:space="preserve">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лиц, согласно пункту 3.5 настоящего Положения.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8F027B">
        <w:rPr>
          <w:rFonts w:ascii="Times New Roman" w:hAnsi="Times New Roman" w:cs="Times New Roman"/>
          <w:sz w:val="24"/>
          <w:szCs w:val="24"/>
          <w:lang w:eastAsia="ru-RU"/>
        </w:rPr>
        <w:t>5.Порядок</w:t>
      </w:r>
      <w:proofErr w:type="gramEnd"/>
      <w:r w:rsidRPr="008F027B">
        <w:rPr>
          <w:rFonts w:ascii="Times New Roman" w:hAnsi="Times New Roman" w:cs="Times New Roman"/>
          <w:sz w:val="24"/>
          <w:szCs w:val="24"/>
          <w:lang w:eastAsia="ru-RU"/>
        </w:rPr>
        <w:t xml:space="preserve"> привлечения к ответственности сотрудников, обеспечивающих создание и функционирование официального сайта ОУ, устанавливается действующим законодательством Российской Федерации.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8F027B">
        <w:rPr>
          <w:rFonts w:ascii="Times New Roman" w:hAnsi="Times New Roman" w:cs="Times New Roman"/>
          <w:sz w:val="24"/>
          <w:szCs w:val="24"/>
          <w:lang w:eastAsia="ru-RU"/>
        </w:rPr>
        <w:t>6.Сотрудник</w:t>
      </w:r>
      <w:proofErr w:type="gramEnd"/>
      <w:r w:rsidRPr="008F027B">
        <w:rPr>
          <w:rFonts w:ascii="Times New Roman" w:hAnsi="Times New Roman" w:cs="Times New Roman"/>
          <w:sz w:val="24"/>
          <w:szCs w:val="24"/>
          <w:lang w:eastAsia="ru-RU"/>
        </w:rPr>
        <w:t>, ответственный за функционирование сайта ОУ несет ответственность: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за отсутствие на сайте ОУ информации, предусмотренной п. 2.8 настоящего Положения;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за нарушение сроков обновления информации в соответствии с пунктом 3.8 настоящего Положения;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за размещение на сайте ОУ информации, противоречащей пунктам 2.4 и 2.5 настоящего Положения;</w:t>
      </w:r>
    </w:p>
    <w:p w:rsidR="004662CA" w:rsidRDefault="004662CA" w:rsidP="008F027B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- за размещение на сайте ОУ информации, не соответствующей действительности.</w:t>
      </w:r>
    </w:p>
    <w:p w:rsidR="00792EB8" w:rsidRPr="008F027B" w:rsidRDefault="00792EB8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</w:p>
    <w:p w:rsidR="004662CA" w:rsidRPr="00792EB8" w:rsidRDefault="004662CA" w:rsidP="008F027B">
      <w:pPr>
        <w:pStyle w:val="a7"/>
        <w:jc w:val="both"/>
        <w:rPr>
          <w:rFonts w:ascii="Times New Roman" w:hAnsi="Times New Roman" w:cs="Times New Roman"/>
          <w:b/>
          <w:color w:val="313413"/>
          <w:sz w:val="24"/>
          <w:szCs w:val="24"/>
          <w:lang w:eastAsia="ru-RU"/>
        </w:rPr>
      </w:pPr>
      <w:r w:rsidRPr="00792EB8">
        <w:rPr>
          <w:rFonts w:ascii="Times New Roman" w:hAnsi="Times New Roman" w:cs="Times New Roman"/>
          <w:b/>
          <w:sz w:val="24"/>
          <w:szCs w:val="24"/>
          <w:lang w:eastAsia="ru-RU"/>
        </w:rPr>
        <w:t>5. Финансовое, материально-техническое обеспечение сайта ОУ</w:t>
      </w:r>
    </w:p>
    <w:p w:rsidR="004662CA" w:rsidRPr="008F027B" w:rsidRDefault="004662CA" w:rsidP="008F027B">
      <w:pPr>
        <w:pStyle w:val="a7"/>
        <w:jc w:val="both"/>
        <w:rPr>
          <w:rFonts w:ascii="Times New Roman" w:hAnsi="Times New Roman" w:cs="Times New Roman"/>
          <w:color w:val="313413"/>
          <w:sz w:val="24"/>
          <w:szCs w:val="24"/>
          <w:lang w:eastAsia="ru-RU"/>
        </w:rPr>
      </w:pPr>
      <w:r w:rsidRPr="008F027B">
        <w:rPr>
          <w:rFonts w:ascii="Times New Roman" w:hAnsi="Times New Roman" w:cs="Times New Roman"/>
          <w:sz w:val="24"/>
          <w:szCs w:val="24"/>
          <w:lang w:eastAsia="ru-RU"/>
        </w:rPr>
        <w:t>5.1. Работы по обеспечению функционирования сайта производится за счет средств ОУ или за счет привлеченных средств.</w:t>
      </w:r>
    </w:p>
    <w:p w:rsidR="00173BA2" w:rsidRPr="008F027B" w:rsidRDefault="00173BA2" w:rsidP="008F02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173BA2" w:rsidRPr="008F027B" w:rsidSect="00173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3CD8"/>
    <w:multiLevelType w:val="multilevel"/>
    <w:tmpl w:val="FBDC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11B87"/>
    <w:multiLevelType w:val="multilevel"/>
    <w:tmpl w:val="81CE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FA0678"/>
    <w:multiLevelType w:val="multilevel"/>
    <w:tmpl w:val="9B46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CA"/>
    <w:rsid w:val="00173BA2"/>
    <w:rsid w:val="004662CA"/>
    <w:rsid w:val="00792EB8"/>
    <w:rsid w:val="007C0041"/>
    <w:rsid w:val="008476B1"/>
    <w:rsid w:val="008927AF"/>
    <w:rsid w:val="008F027B"/>
    <w:rsid w:val="00A050D0"/>
    <w:rsid w:val="00CA3976"/>
    <w:rsid w:val="00DD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2D18"/>
  <w15:docId w15:val="{A96B86EF-EFA9-4C72-89A7-EBAE8E18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7B"/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2CA"/>
    <w:rPr>
      <w:rFonts w:ascii="Tahoma" w:hAnsi="Tahoma" w:cs="Tahoma" w:hint="default"/>
      <w:strike w:val="0"/>
      <w:dstrike w:val="0"/>
      <w:color w:val="AD79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662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62CA"/>
    <w:rPr>
      <w:b/>
      <w:bCs/>
    </w:rPr>
  </w:style>
  <w:style w:type="character" w:styleId="a6">
    <w:name w:val="Emphasis"/>
    <w:basedOn w:val="a0"/>
    <w:uiPriority w:val="20"/>
    <w:qFormat/>
    <w:rsid w:val="004662CA"/>
    <w:rPr>
      <w:i/>
      <w:iCs/>
    </w:rPr>
  </w:style>
  <w:style w:type="paragraph" w:styleId="a7">
    <w:name w:val="No Spacing"/>
    <w:uiPriority w:val="1"/>
    <w:qFormat/>
    <w:rsid w:val="008F02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7354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74635">
                      <w:marLeft w:val="45"/>
                      <w:marRight w:val="45"/>
                      <w:marTop w:val="45"/>
                      <w:marBottom w:val="45"/>
                      <w:divBdr>
                        <w:top w:val="dotted" w:sz="6" w:space="5" w:color="FDBB3E"/>
                        <w:left w:val="dotted" w:sz="6" w:space="5" w:color="FDBB3E"/>
                        <w:bottom w:val="dotted" w:sz="6" w:space="5" w:color="FDBB3E"/>
                        <w:right w:val="dotted" w:sz="6" w:space="5" w:color="FDBB3E"/>
                      </w:divBdr>
                      <w:divsChild>
                        <w:div w:id="18372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tradnaya-sosh17.obr23.ru/#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поиск</cp:lastModifiedBy>
  <cp:revision>2</cp:revision>
  <dcterms:created xsi:type="dcterms:W3CDTF">2020-04-23T09:00:00Z</dcterms:created>
  <dcterms:modified xsi:type="dcterms:W3CDTF">2020-04-23T09:00:00Z</dcterms:modified>
</cp:coreProperties>
</file>