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F3" w:rsidRDefault="00805CF3" w:rsidP="00805CF3">
      <w:pPr>
        <w:framePr w:hSpace="180" w:wrap="around" w:vAnchor="text" w:hAnchor="page" w:x="1873" w:y="1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МУНИЦИПАЛЬНОЕ    ОБРАЗОВАНИЕ    ОТРАДНЕНСКИ</w:t>
      </w:r>
      <w:r>
        <w:rPr>
          <w:rFonts w:ascii="Times New Roman" w:hAnsi="Times New Roman" w:cs="Times New Roman"/>
          <w:b/>
          <w:bCs/>
          <w:lang w:eastAsia="ar-SA"/>
        </w:rPr>
        <w:t>Й</w:t>
      </w:r>
      <w:r>
        <w:rPr>
          <w:rFonts w:ascii="Times New Roman" w:hAnsi="Times New Roman" w:cs="Times New Roman"/>
          <w:b/>
          <w:color w:val="000000"/>
        </w:rPr>
        <w:t xml:space="preserve">   РА</w:t>
      </w:r>
      <w:r>
        <w:rPr>
          <w:rFonts w:ascii="Times New Roman" w:hAnsi="Times New Roman" w:cs="Times New Roman"/>
          <w:b/>
          <w:bCs/>
          <w:lang w:eastAsia="ar-SA"/>
        </w:rPr>
        <w:t>Й</w:t>
      </w:r>
      <w:r>
        <w:rPr>
          <w:rFonts w:ascii="Times New Roman" w:hAnsi="Times New Roman" w:cs="Times New Roman"/>
          <w:b/>
          <w:color w:val="000000"/>
        </w:rPr>
        <w:t>ОН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СТАНИЦА   ОТРАДНАЯ      КРАСНОДАРСКОГО    КРАЯ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color w:val="000000"/>
        </w:rPr>
      </w:pP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color w:val="000000"/>
        </w:rPr>
      </w:pPr>
    </w:p>
    <w:p w:rsidR="00805CF3" w:rsidRDefault="00805CF3" w:rsidP="00805CF3">
      <w:pPr>
        <w:pStyle w:val="1"/>
        <w:framePr w:hSpace="180" w:wrap="around" w:vAnchor="text" w:hAnchor="page" w:x="1873" w:y="1"/>
        <w:tabs>
          <w:tab w:val="left" w:pos="142"/>
        </w:tabs>
        <w:spacing w:before="0"/>
        <w:ind w:left="0" w:right="57"/>
        <w:rPr>
          <w:sz w:val="24"/>
          <w:szCs w:val="24"/>
        </w:rPr>
      </w:pPr>
      <w:r>
        <w:rPr>
          <w:i/>
          <w:sz w:val="24"/>
          <w:szCs w:val="24"/>
        </w:rPr>
        <w:t>МУНИЦИПАЛЬНОЕ     АВТОНОМНОЕ      ОБЩЕОБРАЗОВАТЕЛЬНОЕ</w:t>
      </w:r>
    </w:p>
    <w:p w:rsidR="00805CF3" w:rsidRDefault="00805CF3" w:rsidP="00805CF3">
      <w:pPr>
        <w:pStyle w:val="1"/>
        <w:framePr w:hSpace="180" w:wrap="around" w:vAnchor="text" w:hAnchor="page" w:x="1873" w:y="1"/>
        <w:tabs>
          <w:tab w:val="left" w:pos="142"/>
        </w:tabs>
        <w:spacing w:before="0"/>
        <w:ind w:left="0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УЧРЕЖДЕНИЕ   СРЕДНЯЯ    ОБЩЕОБРАЗОВАТЕЛЬНАЯ ШКОЛА  № 9  </w:t>
      </w:r>
    </w:p>
    <w:p w:rsidR="00805CF3" w:rsidRDefault="00805CF3" w:rsidP="00805CF3">
      <w:pPr>
        <w:pStyle w:val="1"/>
        <w:framePr w:hSpace="180" w:wrap="around" w:vAnchor="text" w:hAnchor="page" w:x="1873" w:y="1"/>
        <w:tabs>
          <w:tab w:val="left" w:pos="142"/>
        </w:tabs>
        <w:spacing w:before="0"/>
        <w:ind w:left="0" w:right="57"/>
        <w:rPr>
          <w:bCs w:val="0"/>
          <w:i/>
          <w:color w:val="000000"/>
        </w:rPr>
      </w:pPr>
      <w:r>
        <w:rPr>
          <w:i/>
          <w:sz w:val="24"/>
          <w:szCs w:val="24"/>
        </w:rPr>
        <w:t>( МАОУ СОШ  № 9)</w:t>
      </w:r>
      <w:r>
        <w:rPr>
          <w:bCs w:val="0"/>
          <w:i/>
          <w:color w:val="000000"/>
        </w:rPr>
        <w:t xml:space="preserve"> 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</w:rPr>
      </w:pP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педагогического совета 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31 августа 2022 года</w:t>
      </w:r>
      <w:r>
        <w:rPr>
          <w:rFonts w:ascii="Times New Roman" w:hAnsi="Times New Roman" w:cs="Times New Roman"/>
          <w:sz w:val="28"/>
          <w:szCs w:val="28"/>
        </w:rPr>
        <w:t xml:space="preserve"> протокол № 1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педсовета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Я.С.Уварова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  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:rsidR="00805CF3" w:rsidRDefault="00805CF3" w:rsidP="00805CF3">
      <w:pPr>
        <w:keepNext/>
        <w:framePr w:hSpace="180" w:wrap="around" w:vAnchor="text" w:hAnchor="page" w:x="1873" w:y="1"/>
        <w:snapToGrid w:val="0"/>
        <w:spacing w:after="0" w:line="240" w:lineRule="auto"/>
        <w:ind w:right="57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805CF3" w:rsidRDefault="00805CF3" w:rsidP="00805CF3">
      <w:pPr>
        <w:keepNext/>
        <w:framePr w:hSpace="180" w:wrap="around" w:vAnchor="text" w:hAnchor="page" w:x="1873" w:y="1"/>
        <w:snapToGrid w:val="0"/>
        <w:spacing w:after="0" w:line="240" w:lineRule="auto"/>
        <w:ind w:right="57"/>
        <w:outlineLvl w:val="2"/>
        <w:rPr>
          <w:rFonts w:ascii="Times New Roman" w:hAnsi="Times New Roman" w:cs="Times New Roman"/>
          <w:b/>
          <w:bCs/>
          <w:sz w:val="40"/>
          <w:szCs w:val="40"/>
        </w:rPr>
      </w:pPr>
    </w:p>
    <w:p w:rsidR="00805CF3" w:rsidRDefault="00805CF3" w:rsidP="00805CF3">
      <w:pPr>
        <w:keepNext/>
        <w:framePr w:hSpace="180" w:wrap="around" w:vAnchor="text" w:hAnchor="page" w:x="1873" w:y="1"/>
        <w:snapToGrid w:val="0"/>
        <w:spacing w:after="0" w:line="240" w:lineRule="auto"/>
        <w:ind w:right="57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РАБОЧАЯ  ПРОГРАММА</w:t>
      </w:r>
    </w:p>
    <w:p w:rsidR="00805CF3" w:rsidRDefault="00805CF3" w:rsidP="00805CF3">
      <w:pPr>
        <w:keepNext/>
        <w:framePr w:hSpace="180" w:wrap="around" w:vAnchor="text" w:hAnchor="page" w:x="1873" w:y="1"/>
        <w:snapToGrid w:val="0"/>
        <w:spacing w:after="0" w:line="240" w:lineRule="auto"/>
        <w:ind w:right="57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805CF3" w:rsidRDefault="00805CF3" w:rsidP="00805CF3">
      <w:pPr>
        <w:keepNext/>
        <w:framePr w:hSpace="180" w:wrap="around" w:vAnchor="text" w:hAnchor="page" w:x="1873" w:y="1"/>
        <w:snapToGrid w:val="0"/>
        <w:spacing w:after="0" w:line="240" w:lineRule="auto"/>
        <w:ind w:right="5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курсу внеурочной деятельности</w:t>
      </w: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05CF3" w:rsidRDefault="00805CF3" w:rsidP="00805CF3">
      <w:pPr>
        <w:framePr w:hSpace="180" w:wrap="around" w:vAnchor="text" w:hAnchor="page" w:x="1873" w:y="1"/>
        <w:tabs>
          <w:tab w:val="left" w:pos="142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Орлята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5CF3" w:rsidRDefault="00805CF3" w:rsidP="00805CF3">
      <w:pPr>
        <w:framePr w:hSpace="180" w:wrap="around" w:vAnchor="text" w:hAnchor="page" w:x="1873" w:y="1"/>
        <w:tabs>
          <w:tab w:val="left" w:pos="142"/>
        </w:tabs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05CF3" w:rsidRDefault="00805CF3" w:rsidP="00805CF3">
      <w:pPr>
        <w:framePr w:hSpace="180" w:wrap="around" w:vAnchor="text" w:hAnchor="page" w:x="1873" w:y="1"/>
        <w:tabs>
          <w:tab w:val="left" w:pos="142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спортивно - оздоровительное</w:t>
      </w: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r>
        <w:rPr>
          <w:rFonts w:ascii="Times New Roman" w:hAnsi="Times New Roman" w:cs="Times New Roman"/>
          <w:b/>
          <w:sz w:val="28"/>
          <w:szCs w:val="28"/>
        </w:rPr>
        <w:t>начальное  общее,  3 класс</w:t>
      </w: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b/>
          <w:sz w:val="28"/>
          <w:szCs w:val="28"/>
        </w:rPr>
        <w:t xml:space="preserve">34 часа, </w:t>
      </w:r>
      <w:r>
        <w:rPr>
          <w:rFonts w:ascii="Times New Roman" w:hAnsi="Times New Roman" w:cs="Times New Roman"/>
          <w:sz w:val="28"/>
          <w:szCs w:val="28"/>
        </w:rPr>
        <w:t>регулярно, в неделю – 1 час</w:t>
      </w: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805CF3" w:rsidRDefault="00805CF3" w:rsidP="00805CF3">
      <w:pPr>
        <w:framePr w:hSpace="180" w:wrap="around" w:vAnchor="text" w:hAnchor="page" w:x="1873" w:y="1"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 МАОУ СОШ № 9,  разработчик рабочей  программы: Татьяна Викторовна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F3" w:rsidRDefault="00805CF3" w:rsidP="00805CF3">
      <w:pPr>
        <w:framePr w:hSpace="180" w:wrap="around" w:vAnchor="text" w:hAnchor="page" w:x="1873" w:y="1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CF3" w:rsidRDefault="00805CF3" w:rsidP="00805CF3">
      <w:pPr>
        <w:keepNext/>
        <w:keepLines/>
        <w:framePr w:hSpace="180" w:wrap="around" w:vAnchor="text" w:hAnchor="page" w:x="1873" w:y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 http://fgosreestr.ru</w:t>
      </w:r>
    </w:p>
    <w:p w:rsidR="00805CF3" w:rsidRDefault="00805CF3" w:rsidP="00805CF3">
      <w:pPr>
        <w:keepNext/>
        <w:keepLines/>
        <w:framePr w:hSpace="180" w:wrap="around" w:vAnchor="text" w:hAnchor="page" w:x="1873" w:y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CF3" w:rsidRDefault="00805CF3" w:rsidP="00805CF3">
      <w:pPr>
        <w:framePr w:hSpace="180" w:wrap="around" w:vAnchor="text" w:hAnchor="page" w:x="1873" w:y="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программы курса  «Шахматы – школе: для начальных классов образовательных учреждений», одобренной решением федерального учебно-методического объединения по общему образованию протокол от 08.04.2015 г № 1/15</w:t>
      </w:r>
    </w:p>
    <w:p w:rsidR="00805CF3" w:rsidRDefault="00805CF3" w:rsidP="000E3B46">
      <w:pPr>
        <w:pStyle w:val="1"/>
        <w:spacing w:before="0"/>
        <w:ind w:left="0" w:right="0"/>
        <w:jc w:val="both"/>
      </w:pPr>
    </w:p>
    <w:p w:rsidR="00805CF3" w:rsidRDefault="00805CF3" w:rsidP="000E3B46">
      <w:pPr>
        <w:pStyle w:val="1"/>
        <w:spacing w:before="0"/>
        <w:ind w:left="0" w:right="0"/>
        <w:jc w:val="both"/>
      </w:pPr>
    </w:p>
    <w:p w:rsidR="000E3B46" w:rsidRPr="003B79A3" w:rsidRDefault="000E3B46" w:rsidP="000E3B46">
      <w:pPr>
        <w:pStyle w:val="1"/>
        <w:spacing w:before="0"/>
        <w:ind w:left="0" w:right="0"/>
        <w:jc w:val="both"/>
      </w:pPr>
      <w:bookmarkStart w:id="0" w:name="_GoBack"/>
      <w:bookmarkEnd w:id="0"/>
      <w:r w:rsidRPr="003B79A3">
        <w:t>1.Планируемые результаты освоения курса «</w:t>
      </w:r>
      <w:r>
        <w:t>Орлята России</w:t>
      </w:r>
      <w:r w:rsidRPr="003B79A3">
        <w:t>»</w:t>
      </w:r>
    </w:p>
    <w:p w:rsidR="00EC3CE3" w:rsidRPr="00EC3CE3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программы «Орлята России» у обучающегося будут сформированы следующие личностные качества: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чести, долга, справедливости, милосердия и дружелюбия; позитивные жизненные ориентиры и планы; модели поведения в различных трудных жизненных ситуациях, в том числе проблемных, стрессовых и конфликтных; целостный, социально ориентированный взгляд на мир в его органичном единстве и разнообразии природы, народов, культур и религий; уважительное отношение к иному мнению, истории и культуре других народов;</w:t>
      </w:r>
      <w:proofErr w:type="gramEnd"/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мире;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культурно-исторической ценности традиций, отражённых в предметном мире;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сопричастности к культуре своего народа, уважительное отношение к культурным традициям других народов;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мотивации к творческому труду (в проектной деятельности), к созданию собственных информационных объектов и др.; 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деятельности; ориентация на развитие навыков сотрудничества с учителем, взрослыми, сверстниками в процессе совместной деятельности на уроке и вне урока</w:t>
      </w:r>
      <w:proofErr w:type="gramEnd"/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эстетические потребности, ценности и чувства; этические чувства, доброжелательности и эмоционально-нравственной отзывчивости, понимания и сопереживания чувствам других людей.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к труду и людям труда, трудовым достижениям, развитие навыков совместной работы, умения работать самостоятельно; умения и навыки самообслуживания, потребности трудиться, добросовестного, ответственного и творческого отношения к разным видам трудовой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включая обучение и выполнение домашних обязанностей;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добывать новые знания: находить ответы на вопросы, используя разные источники информации, свой жизненный опыт;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распознавать и описывать свои чувства и чувства других людей с помощью учителя;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наблюдать, строить логические умозаключения с помощью учителя;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структурировать знания;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моделировать (преобразовывать объект из чувственной формы в пространственно-графическую или знаково-символическую модель) ситуации с помощью учителя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делать выводы в результате совместной деятельности;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применению методов информационного поиска, в том числе с помощью компьютерных средств.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свои мысли в устной и письменной форме с учётом речевой ситуации;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свою точку зрения;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позитивно проявлять себя в общении;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пытаясь принимать иную точку зрения, быть готовым корректировать свою точку зрения;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способам позитивного разрешения конфликтов;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эмоции и поступки других людей.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цель деятельности;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обнаруживать и формулировать проблемы;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чувства в отношении учителя и одноклассников;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последствия своих поступков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вырабатывать навыки контроля и самооценки процесса и результата деятельности;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осознанного и произвольного построения сообщения в устной форме, в том числе творческого характера;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проявлять положительное отношение к включению в совместную работу, к простым видам сотрудничества;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представлений о нормах морали и нравственности; о культуре поведения в социуме;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взаимодействовать со сверстниками в игровых заданиях и игровой деятельности, соблюдая правила честной игры;</w:t>
      </w:r>
    </w:p>
    <w:p w:rsidR="00EC3CE3" w:rsidRPr="000E3B46" w:rsidRDefault="00EC3CE3" w:rsidP="00EC3C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положительного эмоционально-ценностного общения.</w:t>
      </w:r>
    </w:p>
    <w:p w:rsidR="00EC3CE3" w:rsidRDefault="000E3B46" w:rsidP="000E3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C3CE3" w:rsidRPr="00EC3CE3">
        <w:rPr>
          <w:rFonts w:ascii="Times New Roman" w:hAnsi="Times New Roman" w:cs="Times New Roman"/>
          <w:b/>
          <w:sz w:val="28"/>
          <w:szCs w:val="28"/>
        </w:rPr>
        <w:t>Содержание курса внеурочной деятельности</w:t>
      </w:r>
    </w:p>
    <w:p w:rsidR="000E3B46" w:rsidRPr="00EC3CE3" w:rsidRDefault="000E3B46" w:rsidP="000E3B46">
      <w:pPr>
        <w:pStyle w:val="a3"/>
        <w:spacing w:line="276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3B4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E3B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E3B46">
        <w:rPr>
          <w:rFonts w:ascii="Times New Roman" w:hAnsi="Times New Roman" w:cs="Times New Roman"/>
          <w:spacing w:val="-2"/>
          <w:sz w:val="24"/>
          <w:szCs w:val="24"/>
        </w:rPr>
        <w:t>основу курса внеурочной деятельности положен системно-</w:t>
      </w:r>
      <w:proofErr w:type="spellStart"/>
      <w:r w:rsidRPr="000E3B46">
        <w:rPr>
          <w:rFonts w:ascii="Times New Roman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Pr="000E3B46">
        <w:rPr>
          <w:rFonts w:ascii="Times New Roman" w:hAnsi="Times New Roman" w:cs="Times New Roman"/>
          <w:spacing w:val="-2"/>
          <w:sz w:val="24"/>
          <w:szCs w:val="24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3B46"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3B46"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3B46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0E3B46">
        <w:rPr>
          <w:rFonts w:ascii="Times New Roman" w:hAnsi="Times New Roman" w:cs="Times New Roman"/>
          <w:spacing w:val="-2"/>
          <w:sz w:val="24"/>
          <w:szCs w:val="24"/>
        </w:rPr>
        <w:t xml:space="preserve">Трек «Орлёнок – Лидер»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3B46">
        <w:rPr>
          <w:rFonts w:ascii="Times New Roman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E3B46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0E3B46">
        <w:rPr>
          <w:rFonts w:ascii="Times New Roman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0E3B46">
        <w:rPr>
          <w:rFonts w:ascii="Times New Roman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2. Трек «Орлёнок – Эрудит»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0E3B46">
        <w:rPr>
          <w:rFonts w:ascii="Times New Roman" w:hAnsi="Times New Roman" w:cs="Times New Roman"/>
          <w:sz w:val="24"/>
          <w:szCs w:val="24"/>
        </w:rPr>
        <w:tab/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3. Трек «Орлёнок – Мастер»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lastRenderedPageBreak/>
        <w:t xml:space="preserve">Ценности, значимые качества трека: познание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4. Трек «Орлёнок – Доброволец»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5. Трек «Орлёнок – Спортсмен»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0E3B46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0E3B46">
        <w:rPr>
          <w:rFonts w:ascii="Times New Roman" w:hAnsi="Times New Roman" w:cs="Times New Roman"/>
          <w:sz w:val="24"/>
          <w:szCs w:val="24"/>
        </w:rPr>
        <w:t xml:space="preserve"> в том числе позволят снизить заболеваемость детей, что актуально в зимний период.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6. Трек «Орлёнок – Эколог»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0E3B4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 xml:space="preserve">7. Трек «Орлёнок – Хранитель исторической памяти» 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:rsidR="00EC3CE3" w:rsidRPr="000E3B46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:rsidR="00EC3CE3" w:rsidRDefault="00EC3CE3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46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:rsidR="000E3B46" w:rsidRDefault="000E3B46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46" w:rsidRPr="000E3B46" w:rsidRDefault="000E3B46" w:rsidP="00EC3C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CE3" w:rsidRPr="00EC3CE3" w:rsidRDefault="000E3B46" w:rsidP="00EC3CE3">
      <w:pPr>
        <w:tabs>
          <w:tab w:val="left" w:pos="358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3CE3" w:rsidRPr="00EC3CE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TableGrid"/>
        <w:tblW w:w="13772" w:type="dxa"/>
        <w:tblInd w:w="267" w:type="dxa"/>
        <w:tblCellMar>
          <w:left w:w="106" w:type="dxa"/>
          <w:right w:w="130" w:type="dxa"/>
        </w:tblCellMar>
        <w:tblLook w:val="04A0" w:firstRow="1" w:lastRow="0" w:firstColumn="1" w:lastColumn="0" w:noHBand="0" w:noVBand="1"/>
      </w:tblPr>
      <w:tblGrid>
        <w:gridCol w:w="1232"/>
        <w:gridCol w:w="8706"/>
        <w:gridCol w:w="1917"/>
        <w:gridCol w:w="1917"/>
      </w:tblGrid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after="42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C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3CE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after="6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after="6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CE3" w:rsidRPr="00EC3CE3" w:rsidRDefault="00EC3CE3" w:rsidP="00196DD5">
            <w:pPr>
              <w:spacing w:after="65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Вводный </w:t>
            </w:r>
            <w:proofErr w:type="spell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6.09.22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Лидер»: что полезного я могу сделать?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13.09.22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Лидер»: учимся сотрудничать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20.09.22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Лидер»: вместе можно сделать так много!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27.09.22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Эколог»: экскурсия «Растения нашего края».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4.10.22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Эколог»: приводим в порядок школьный двор.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11.10.22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Эколог»: собираем макулатуру – спасаем деревья от вырубки.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18.10.22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Эколог»: учимся сортировать мусор.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25.10.22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Эколог»: сортируем мусор.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8.11.22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Эколог»: агитбригада для учащихся 5-6 классов «Как правильно сортировать мусор».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15.11.22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Эрудит»: “Широка страна моя родная”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22.11.22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Эрудит»: «Столица нашей Родины и её исторические памятники»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29.11.22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Эрудит»: виртуальная экскурсия </w:t>
            </w:r>
          </w:p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«Культурная столица нашей Родины»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6.12.22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Эрудит»: история и достопримечательности Санкт-Петербурга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13.12.22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Эрудит»: география нашей Родины.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Мастер»: изготовление открыток и сувениров для ветеранов войны и труда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27.12.22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Мастер»: изготовление открыток и сувениров для ветеранов войны и труда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10.01.23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Мастер»: ремонт книг школьной библиотеки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17.01.23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Мастер»: ремонт книг школьной библиотеки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24.01.23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Спортсмен»: Если хочешь быть </w:t>
            </w:r>
            <w:proofErr w:type="gram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31.01.23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Спортсмен»: </w:t>
            </w:r>
            <w:proofErr w:type="gram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- какой выбрать? За что я люблю спорт.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7.02.23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89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Спортсмен»: Полезные и вредные привычки.  Жевательная резинка-польза и вред. 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14.02.23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Спортсмен»: Есть такая профессия – Родину защищать. Воины интернационалисты. </w:t>
            </w:r>
          </w:p>
        </w:tc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21.02.23</w:t>
            </w:r>
          </w:p>
        </w:tc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– Доброволец»: уход за комнатными растениями в кабинетах и рекреациях школы.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28.02.23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– Доброволец»: уход за комнатными растениями в кабинетах и рекреациях школы.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7.03.23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Доброволец»: акция «В жизни всегда есть место подвигам».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14.03.23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Доброволец»: приводим в порядок школьный двор.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21.03.23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115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виртуальная экскурсия по Тольятти «Я люблю тебя, малая Родина!»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4.04.23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Чем богат наш край. 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11.04.23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2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</w:t>
            </w:r>
          </w:p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разных народов России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18.04.23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1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</w:t>
            </w:r>
          </w:p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разных народов России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25.04.23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755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 традиции разных народов Самарской области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2.05.23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1477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Герои </w:t>
            </w:r>
          </w:p>
          <w:p w:rsidR="00EC3CE3" w:rsidRPr="00EC3CE3" w:rsidRDefault="00EC3CE3" w:rsidP="00196DD5">
            <w:pPr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России (А. В. Суворов, </w:t>
            </w:r>
            <w:proofErr w:type="spell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М.И.Кутузов</w:t>
            </w:r>
            <w:proofErr w:type="spell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, Дмитрий </w:t>
            </w:r>
            <w:proofErr w:type="gramEnd"/>
          </w:p>
          <w:p w:rsidR="00EC3CE3" w:rsidRPr="00EC3CE3" w:rsidRDefault="00EC3CE3" w:rsidP="00196DD5">
            <w:pPr>
              <w:spacing w:after="42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Донской, Александр Невский, </w:t>
            </w:r>
            <w:proofErr w:type="spell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Козьма</w:t>
            </w:r>
            <w:proofErr w:type="spell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Минин, </w:t>
            </w:r>
          </w:p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Дмитрий  Пожарский) </w:t>
            </w:r>
            <w:proofErr w:type="gramEnd"/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16.05.23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E3" w:rsidRPr="00EC3CE3" w:rsidTr="000E3B46">
        <w:trPr>
          <w:trHeight w:val="1484"/>
        </w:trPr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CE3" w:rsidRPr="00EC3CE3" w:rsidRDefault="00EC3CE3" w:rsidP="00196DD5">
            <w:pPr>
              <w:spacing w:after="6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Pr="00EC3CE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CE3" w:rsidRPr="00EC3CE3" w:rsidRDefault="00EC3CE3" w:rsidP="00196DD5">
            <w:pPr>
              <w:spacing w:line="276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«Орлёнок - Хранитель исторической памяти»: Герои </w:t>
            </w:r>
          </w:p>
          <w:p w:rsidR="00EC3CE3" w:rsidRPr="00EC3CE3" w:rsidRDefault="00EC3CE3" w:rsidP="00196DD5">
            <w:p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России (А. В. Суворов, </w:t>
            </w:r>
            <w:proofErr w:type="spell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М.И.Кутузов</w:t>
            </w:r>
            <w:proofErr w:type="spell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, Дмитрий </w:t>
            </w:r>
            <w:proofErr w:type="gramEnd"/>
          </w:p>
          <w:p w:rsidR="00EC3CE3" w:rsidRPr="00EC3CE3" w:rsidRDefault="00EC3CE3" w:rsidP="00196DD5">
            <w:pPr>
              <w:spacing w:after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Донской, Александр Невский, </w:t>
            </w:r>
            <w:proofErr w:type="spell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Козьма</w:t>
            </w:r>
            <w:proofErr w:type="spellEnd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 Минин, </w:t>
            </w:r>
          </w:p>
          <w:p w:rsidR="00EC3CE3" w:rsidRPr="00EC3CE3" w:rsidRDefault="00EC3CE3" w:rsidP="00196D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3CE3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Пожарский) </w:t>
            </w:r>
            <w:proofErr w:type="gramEnd"/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E3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CE3" w:rsidRPr="00EC3CE3" w:rsidRDefault="00EC3CE3" w:rsidP="0019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CE3" w:rsidRPr="00AD17C3" w:rsidRDefault="00EC3CE3" w:rsidP="00EC3CE3">
      <w:pPr>
        <w:tabs>
          <w:tab w:val="left" w:pos="1425"/>
        </w:tabs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3544"/>
        <w:gridCol w:w="5103"/>
      </w:tblGrid>
      <w:tr w:rsidR="00DA2998" w:rsidRPr="001D672D" w:rsidTr="00EF7C1F">
        <w:tc>
          <w:tcPr>
            <w:tcW w:w="5812" w:type="dxa"/>
            <w:shd w:val="clear" w:color="auto" w:fill="auto"/>
          </w:tcPr>
          <w:p w:rsidR="00DA2998" w:rsidRDefault="00DA2998">
            <w:pPr>
              <w:shd w:val="clear" w:color="auto" w:fill="FFFFFF"/>
              <w:ind w:left="79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DA2998" w:rsidRDefault="00DA2998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заседания </w:t>
            </w:r>
          </w:p>
          <w:p w:rsidR="00DA2998" w:rsidRDefault="00DA2998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методического объединения учителей начальных классов СОШ № 9 </w:t>
            </w:r>
          </w:p>
          <w:p w:rsidR="00DA2998" w:rsidRDefault="00DA2998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31 августа 2022  года № 1 </w:t>
            </w:r>
          </w:p>
          <w:p w:rsidR="00DA2998" w:rsidRDefault="00DA2998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         </w:t>
            </w:r>
            <w:proofErr w:type="spellStart"/>
            <w:r>
              <w:rPr>
                <w:rFonts w:ascii="Times New Roman" w:hAnsi="Times New Roman" w:cs="Times New Roman"/>
              </w:rPr>
              <w:t>Н.В.Леванян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A2998" w:rsidRDefault="00DA2998">
            <w:pPr>
              <w:shd w:val="clear" w:color="auto" w:fill="FFFFFF"/>
              <w:ind w:left="79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руководителя МО                              Ф.И.О.</w:t>
            </w:r>
          </w:p>
          <w:p w:rsidR="00DA2998" w:rsidRDefault="00DA299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shd w:val="clear" w:color="auto" w:fill="auto"/>
          </w:tcPr>
          <w:p w:rsidR="00DA2998" w:rsidRDefault="00DA2998">
            <w:pPr>
              <w:shd w:val="clear" w:color="auto" w:fill="FFFFFF"/>
              <w:suppressAutoHyphens/>
              <w:ind w:left="79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:rsidR="00DA2998" w:rsidRDefault="00DA2998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DA2998" w:rsidRDefault="00DA2998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УМР,</w:t>
            </w:r>
          </w:p>
          <w:p w:rsidR="00DA2998" w:rsidRDefault="00DA2998">
            <w:pPr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______________/ </w:t>
            </w:r>
            <w:proofErr w:type="spellStart"/>
            <w:r>
              <w:rPr>
                <w:rFonts w:ascii="Times New Roman" w:hAnsi="Times New Roman" w:cs="Times New Roman"/>
              </w:rPr>
              <w:t>Е.В.Якубина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</w:p>
          <w:p w:rsidR="00DA2998" w:rsidRDefault="00DA2998">
            <w:pPr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«31» августа 2022 года</w:t>
            </w:r>
          </w:p>
          <w:p w:rsidR="00DA2998" w:rsidRDefault="00DA2998">
            <w:pPr>
              <w:tabs>
                <w:tab w:val="left" w:pos="1785"/>
              </w:tabs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D250D" w:rsidRDefault="00ED250D"/>
    <w:sectPr w:rsidR="00ED250D" w:rsidSect="0080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44"/>
    <w:rsid w:val="000E3B46"/>
    <w:rsid w:val="00805CF3"/>
    <w:rsid w:val="00DA2998"/>
    <w:rsid w:val="00EC3CE3"/>
    <w:rsid w:val="00ED250D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3"/>
  </w:style>
  <w:style w:type="paragraph" w:styleId="1">
    <w:name w:val="heading 1"/>
    <w:basedOn w:val="a"/>
    <w:link w:val="10"/>
    <w:uiPriority w:val="1"/>
    <w:qFormat/>
    <w:rsid w:val="000E3B46"/>
    <w:pPr>
      <w:widowControl w:val="0"/>
      <w:autoSpaceDE w:val="0"/>
      <w:autoSpaceDN w:val="0"/>
      <w:spacing w:before="89" w:after="0" w:line="240" w:lineRule="auto"/>
      <w:ind w:left="589" w:right="60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E3"/>
    <w:pPr>
      <w:spacing w:after="0" w:line="240" w:lineRule="auto"/>
    </w:pPr>
  </w:style>
  <w:style w:type="table" w:customStyle="1" w:styleId="TableGrid">
    <w:name w:val="TableGrid"/>
    <w:rsid w:val="00EC3C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E3B4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3"/>
  </w:style>
  <w:style w:type="paragraph" w:styleId="1">
    <w:name w:val="heading 1"/>
    <w:basedOn w:val="a"/>
    <w:link w:val="10"/>
    <w:uiPriority w:val="1"/>
    <w:qFormat/>
    <w:rsid w:val="000E3B46"/>
    <w:pPr>
      <w:widowControl w:val="0"/>
      <w:autoSpaceDE w:val="0"/>
      <w:autoSpaceDN w:val="0"/>
      <w:spacing w:before="89" w:after="0" w:line="240" w:lineRule="auto"/>
      <w:ind w:left="589" w:right="60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E3"/>
    <w:pPr>
      <w:spacing w:after="0" w:line="240" w:lineRule="auto"/>
    </w:pPr>
  </w:style>
  <w:style w:type="table" w:customStyle="1" w:styleId="TableGrid">
    <w:name w:val="TableGrid"/>
    <w:rsid w:val="00EC3C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E3B4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Лена</cp:lastModifiedBy>
  <cp:revision>6</cp:revision>
  <dcterms:created xsi:type="dcterms:W3CDTF">2022-12-03T18:42:00Z</dcterms:created>
  <dcterms:modified xsi:type="dcterms:W3CDTF">2022-12-04T14:57:00Z</dcterms:modified>
</cp:coreProperties>
</file>