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CAFE6" w14:textId="77777777" w:rsidR="009477C7" w:rsidRPr="006B28A5" w:rsidRDefault="009477C7" w:rsidP="009477C7">
      <w:pPr>
        <w:pStyle w:val="af0"/>
        <w:spacing w:after="0" w:line="240" w:lineRule="auto"/>
        <w:jc w:val="center"/>
        <w:rPr>
          <w:rFonts w:ascii="Times New Roman" w:hAnsi="Times New Roman"/>
          <w:szCs w:val="28"/>
        </w:rPr>
      </w:pPr>
      <w:r w:rsidRPr="006B28A5">
        <w:rPr>
          <w:rFonts w:ascii="Times New Roman" w:hAnsi="Times New Roman"/>
          <w:szCs w:val="28"/>
        </w:rPr>
        <w:t xml:space="preserve">Муниципальное автономное общеобразовательное учреждение </w:t>
      </w:r>
    </w:p>
    <w:p w14:paraId="0474CBE5" w14:textId="77777777" w:rsidR="009477C7" w:rsidRPr="006B28A5" w:rsidRDefault="009477C7" w:rsidP="009477C7">
      <w:pPr>
        <w:pStyle w:val="af0"/>
        <w:spacing w:after="0" w:line="240" w:lineRule="auto"/>
        <w:jc w:val="center"/>
        <w:rPr>
          <w:rFonts w:ascii="Times New Roman" w:hAnsi="Times New Roman"/>
          <w:szCs w:val="28"/>
        </w:rPr>
      </w:pPr>
      <w:r w:rsidRPr="006B28A5">
        <w:rPr>
          <w:rFonts w:ascii="Times New Roman" w:hAnsi="Times New Roman"/>
          <w:szCs w:val="28"/>
        </w:rPr>
        <w:t>средняя общеобразовательная школа № 9</w:t>
      </w:r>
    </w:p>
    <w:p w14:paraId="0FBED2A9" w14:textId="77777777" w:rsidR="009477C7" w:rsidRPr="006B28A5" w:rsidRDefault="009477C7" w:rsidP="009477C7">
      <w:pPr>
        <w:pStyle w:val="af0"/>
        <w:spacing w:after="0" w:line="240" w:lineRule="auto"/>
        <w:jc w:val="center"/>
        <w:rPr>
          <w:rFonts w:ascii="Times New Roman" w:hAnsi="Times New Roman"/>
          <w:szCs w:val="28"/>
        </w:rPr>
      </w:pPr>
      <w:r w:rsidRPr="006B28A5">
        <w:rPr>
          <w:rFonts w:ascii="Times New Roman" w:hAnsi="Times New Roman"/>
          <w:szCs w:val="28"/>
        </w:rPr>
        <w:t xml:space="preserve">станица Отрадная Отрадненский район Краснодарский край </w:t>
      </w:r>
    </w:p>
    <w:p w14:paraId="26A445EE" w14:textId="77777777" w:rsidR="009477C7" w:rsidRPr="006B28A5" w:rsidRDefault="009477C7" w:rsidP="009477C7">
      <w:pPr>
        <w:pStyle w:val="af0"/>
        <w:spacing w:after="0" w:line="240" w:lineRule="auto"/>
        <w:jc w:val="center"/>
        <w:rPr>
          <w:rFonts w:ascii="Times New Roman" w:hAnsi="Times New Roman"/>
          <w:szCs w:val="28"/>
        </w:rPr>
      </w:pPr>
      <w:r w:rsidRPr="006B28A5">
        <w:rPr>
          <w:rFonts w:ascii="Times New Roman" w:hAnsi="Times New Roman"/>
          <w:szCs w:val="28"/>
        </w:rPr>
        <w:t>ул. Мира, 9</w:t>
      </w:r>
    </w:p>
    <w:p w14:paraId="071B7195" w14:textId="77777777" w:rsidR="009477C7" w:rsidRPr="006B28A5" w:rsidRDefault="009477C7" w:rsidP="009477C7">
      <w:pPr>
        <w:pStyle w:val="af0"/>
        <w:spacing w:after="0" w:line="240" w:lineRule="auto"/>
        <w:jc w:val="center"/>
        <w:rPr>
          <w:rFonts w:ascii="Times New Roman" w:hAnsi="Times New Roman"/>
          <w:sz w:val="24"/>
          <w:szCs w:val="24"/>
        </w:rPr>
      </w:pPr>
    </w:p>
    <w:p w14:paraId="42E11252" w14:textId="77777777" w:rsidR="009477C7" w:rsidRPr="006B28A5" w:rsidRDefault="009477C7" w:rsidP="009477C7">
      <w:pPr>
        <w:pStyle w:val="af0"/>
        <w:spacing w:after="0" w:line="240" w:lineRule="auto"/>
        <w:jc w:val="center"/>
        <w:rPr>
          <w:rFonts w:ascii="Times New Roman" w:hAnsi="Times New Roman"/>
          <w:sz w:val="24"/>
          <w:szCs w:val="24"/>
        </w:rPr>
      </w:pPr>
    </w:p>
    <w:p w14:paraId="4F88A3ED" w14:textId="77777777" w:rsidR="009477C7" w:rsidRPr="006B28A5" w:rsidRDefault="009477C7" w:rsidP="009477C7">
      <w:pPr>
        <w:pStyle w:val="af0"/>
        <w:spacing w:after="0" w:line="240" w:lineRule="auto"/>
        <w:jc w:val="center"/>
        <w:rPr>
          <w:rFonts w:ascii="Times New Roman" w:hAnsi="Times New Roman"/>
          <w:sz w:val="24"/>
          <w:szCs w:val="24"/>
        </w:rPr>
      </w:pPr>
    </w:p>
    <w:p w14:paraId="48058BF2" w14:textId="77777777" w:rsidR="009477C7" w:rsidRPr="006B28A5" w:rsidRDefault="009477C7" w:rsidP="009477C7">
      <w:pPr>
        <w:pStyle w:val="af0"/>
        <w:spacing w:after="0" w:line="240" w:lineRule="auto"/>
        <w:jc w:val="center"/>
        <w:rPr>
          <w:rFonts w:ascii="Times New Roman" w:hAnsi="Times New Roman"/>
          <w:sz w:val="24"/>
          <w:szCs w:val="24"/>
        </w:rPr>
      </w:pPr>
    </w:p>
    <w:tbl>
      <w:tblPr>
        <w:tblStyle w:val="a9"/>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245"/>
      </w:tblGrid>
      <w:tr w:rsidR="009477C7" w:rsidRPr="006B28A5" w14:paraId="648EB4D0" w14:textId="77777777" w:rsidTr="009477C7">
        <w:tc>
          <w:tcPr>
            <w:tcW w:w="4786" w:type="dxa"/>
          </w:tcPr>
          <w:p w14:paraId="17D69C62" w14:textId="77777777" w:rsidR="009477C7" w:rsidRPr="006B28A5" w:rsidRDefault="009477C7" w:rsidP="009477C7">
            <w:pPr>
              <w:pStyle w:val="af0"/>
              <w:spacing w:after="0" w:line="240" w:lineRule="auto"/>
              <w:jc w:val="right"/>
              <w:rPr>
                <w:rFonts w:ascii="Times New Roman" w:hAnsi="Times New Roman"/>
                <w:sz w:val="24"/>
                <w:szCs w:val="24"/>
              </w:rPr>
            </w:pPr>
          </w:p>
        </w:tc>
        <w:tc>
          <w:tcPr>
            <w:tcW w:w="5245" w:type="dxa"/>
          </w:tcPr>
          <w:p w14:paraId="1F3A0A6F" w14:textId="77777777" w:rsidR="009477C7" w:rsidRPr="006B28A5" w:rsidRDefault="009477C7" w:rsidP="009477C7">
            <w:pPr>
              <w:pStyle w:val="af0"/>
              <w:spacing w:after="0" w:line="240" w:lineRule="auto"/>
              <w:ind w:firstLine="708"/>
              <w:rPr>
                <w:rFonts w:ascii="Times New Roman" w:hAnsi="Times New Roman"/>
                <w:sz w:val="24"/>
                <w:szCs w:val="24"/>
              </w:rPr>
            </w:pPr>
            <w:r w:rsidRPr="006B28A5">
              <w:rPr>
                <w:rFonts w:ascii="Times New Roman" w:hAnsi="Times New Roman"/>
                <w:sz w:val="24"/>
                <w:szCs w:val="24"/>
              </w:rPr>
              <w:t>УТВЕРЖДАЮ</w:t>
            </w:r>
          </w:p>
          <w:p w14:paraId="10AF0BF5" w14:textId="77777777" w:rsidR="009477C7" w:rsidRPr="006B28A5" w:rsidRDefault="009477C7" w:rsidP="009477C7">
            <w:pPr>
              <w:pStyle w:val="af0"/>
              <w:spacing w:after="0" w:line="240" w:lineRule="auto"/>
              <w:ind w:firstLine="708"/>
              <w:rPr>
                <w:rFonts w:ascii="Times New Roman" w:hAnsi="Times New Roman"/>
                <w:sz w:val="24"/>
                <w:szCs w:val="24"/>
              </w:rPr>
            </w:pPr>
            <w:r w:rsidRPr="006B28A5">
              <w:rPr>
                <w:rFonts w:ascii="Times New Roman" w:hAnsi="Times New Roman"/>
                <w:sz w:val="24"/>
                <w:szCs w:val="24"/>
              </w:rPr>
              <w:t xml:space="preserve">Решение педагогического совета </w:t>
            </w:r>
          </w:p>
          <w:p w14:paraId="266A825C" w14:textId="77777777" w:rsidR="009477C7" w:rsidRPr="006B28A5" w:rsidRDefault="009477C7" w:rsidP="009477C7">
            <w:pPr>
              <w:pStyle w:val="af0"/>
              <w:spacing w:after="0" w:line="240" w:lineRule="auto"/>
              <w:ind w:firstLine="708"/>
              <w:rPr>
                <w:rFonts w:ascii="Times New Roman" w:hAnsi="Times New Roman"/>
                <w:sz w:val="24"/>
                <w:szCs w:val="24"/>
              </w:rPr>
            </w:pPr>
            <w:r w:rsidRPr="006B28A5">
              <w:rPr>
                <w:rFonts w:ascii="Times New Roman" w:hAnsi="Times New Roman"/>
                <w:sz w:val="24"/>
                <w:szCs w:val="24"/>
              </w:rPr>
              <w:t>МАОУ СОШ № 9 протокол № 1</w:t>
            </w:r>
          </w:p>
          <w:p w14:paraId="5F17BA6B" w14:textId="77777777" w:rsidR="009477C7" w:rsidRPr="006B28A5" w:rsidRDefault="009477C7" w:rsidP="009477C7">
            <w:pPr>
              <w:pStyle w:val="af0"/>
              <w:spacing w:after="0" w:line="240" w:lineRule="auto"/>
              <w:ind w:firstLine="708"/>
              <w:rPr>
                <w:rFonts w:ascii="Times New Roman" w:hAnsi="Times New Roman"/>
                <w:sz w:val="24"/>
                <w:szCs w:val="24"/>
              </w:rPr>
            </w:pPr>
            <w:r w:rsidRPr="006B28A5">
              <w:rPr>
                <w:rFonts w:ascii="Times New Roman" w:hAnsi="Times New Roman"/>
                <w:sz w:val="24"/>
                <w:szCs w:val="24"/>
              </w:rPr>
              <w:t xml:space="preserve">от 31.08.2022 г. председатель </w:t>
            </w:r>
          </w:p>
          <w:p w14:paraId="2C578126" w14:textId="77777777" w:rsidR="009477C7" w:rsidRPr="006B28A5" w:rsidRDefault="009477C7" w:rsidP="009477C7">
            <w:pPr>
              <w:pStyle w:val="af0"/>
              <w:spacing w:after="0" w:line="240" w:lineRule="auto"/>
              <w:ind w:firstLine="708"/>
              <w:rPr>
                <w:rFonts w:ascii="Times New Roman" w:hAnsi="Times New Roman"/>
                <w:sz w:val="24"/>
                <w:szCs w:val="24"/>
              </w:rPr>
            </w:pPr>
            <w:r w:rsidRPr="006B28A5">
              <w:rPr>
                <w:rFonts w:ascii="Times New Roman" w:hAnsi="Times New Roman"/>
                <w:sz w:val="24"/>
                <w:szCs w:val="24"/>
              </w:rPr>
              <w:t xml:space="preserve">педагогического совета </w:t>
            </w:r>
          </w:p>
          <w:p w14:paraId="34026652" w14:textId="77777777" w:rsidR="009477C7" w:rsidRPr="006B28A5" w:rsidRDefault="009477C7" w:rsidP="009477C7">
            <w:pPr>
              <w:pStyle w:val="af0"/>
              <w:spacing w:after="0" w:line="240" w:lineRule="auto"/>
              <w:ind w:firstLine="708"/>
              <w:rPr>
                <w:rFonts w:ascii="Times New Roman" w:hAnsi="Times New Roman"/>
                <w:sz w:val="24"/>
                <w:szCs w:val="24"/>
              </w:rPr>
            </w:pPr>
            <w:r w:rsidRPr="006B28A5">
              <w:rPr>
                <w:rFonts w:ascii="Times New Roman" w:hAnsi="Times New Roman"/>
                <w:sz w:val="24"/>
                <w:szCs w:val="24"/>
              </w:rPr>
              <w:t>__________________ Я.С. Уварова</w:t>
            </w:r>
          </w:p>
          <w:p w14:paraId="5B1C379F" w14:textId="77777777" w:rsidR="009477C7" w:rsidRPr="006B28A5" w:rsidRDefault="009477C7" w:rsidP="009477C7">
            <w:pPr>
              <w:pStyle w:val="af0"/>
              <w:spacing w:after="0" w:line="240" w:lineRule="auto"/>
              <w:ind w:firstLine="708"/>
              <w:rPr>
                <w:rFonts w:ascii="Times New Roman" w:hAnsi="Times New Roman"/>
                <w:sz w:val="24"/>
                <w:szCs w:val="24"/>
              </w:rPr>
            </w:pPr>
          </w:p>
        </w:tc>
      </w:tr>
    </w:tbl>
    <w:p w14:paraId="51BB7889" w14:textId="77777777" w:rsidR="009477C7" w:rsidRPr="006B28A5" w:rsidRDefault="009477C7" w:rsidP="009477C7">
      <w:pPr>
        <w:spacing w:after="0" w:line="100" w:lineRule="atLeast"/>
        <w:jc w:val="right"/>
        <w:rPr>
          <w:rFonts w:cs="Times New Roman"/>
          <w:b/>
          <w:szCs w:val="28"/>
        </w:rPr>
      </w:pPr>
      <w:r w:rsidRPr="006B28A5">
        <w:rPr>
          <w:rFonts w:cs="Times New Roman"/>
          <w:b/>
          <w:szCs w:val="28"/>
        </w:rPr>
        <w:t xml:space="preserve"> </w:t>
      </w:r>
    </w:p>
    <w:p w14:paraId="0933E7AA" w14:textId="444BA618" w:rsidR="009477C7" w:rsidRDefault="009477C7" w:rsidP="00444EA2">
      <w:pPr>
        <w:spacing w:after="0" w:line="240" w:lineRule="auto"/>
        <w:jc w:val="center"/>
        <w:rPr>
          <w:rFonts w:cs="Times New Roman"/>
          <w:b/>
          <w:sz w:val="32"/>
          <w:szCs w:val="32"/>
        </w:rPr>
      </w:pPr>
      <w:r w:rsidRPr="006B28A5">
        <w:rPr>
          <w:rFonts w:cs="Times New Roman"/>
          <w:b/>
          <w:sz w:val="40"/>
          <w:szCs w:val="40"/>
        </w:rPr>
        <w:br/>
      </w:r>
      <w:r w:rsidR="00444EA2" w:rsidRPr="006B28A5">
        <w:rPr>
          <w:rFonts w:cs="Times New Roman"/>
          <w:b/>
          <w:sz w:val="32"/>
          <w:szCs w:val="32"/>
        </w:rPr>
        <w:t xml:space="preserve">Адаптированная </w:t>
      </w:r>
    </w:p>
    <w:p w14:paraId="0BEE0FFD" w14:textId="77777777" w:rsidR="004978A6" w:rsidRPr="006B28A5" w:rsidRDefault="004978A6" w:rsidP="00444EA2">
      <w:pPr>
        <w:spacing w:after="0" w:line="240" w:lineRule="auto"/>
        <w:jc w:val="center"/>
        <w:rPr>
          <w:rFonts w:cs="Times New Roman"/>
          <w:b/>
          <w:sz w:val="32"/>
          <w:szCs w:val="32"/>
        </w:rPr>
      </w:pPr>
    </w:p>
    <w:p w14:paraId="107ECF64" w14:textId="77777777" w:rsidR="009477C7" w:rsidRDefault="009477C7" w:rsidP="009477C7">
      <w:pPr>
        <w:tabs>
          <w:tab w:val="right" w:leader="dot" w:pos="9356"/>
        </w:tabs>
        <w:spacing w:after="0" w:line="240" w:lineRule="auto"/>
        <w:ind w:firstLine="709"/>
        <w:jc w:val="center"/>
        <w:rPr>
          <w:rFonts w:eastAsia="Calibri" w:cs="Times New Roman"/>
          <w:b/>
          <w:sz w:val="32"/>
          <w:szCs w:val="32"/>
          <w:lang w:eastAsia="en-US"/>
        </w:rPr>
      </w:pPr>
      <w:r w:rsidRPr="006B28A5">
        <w:rPr>
          <w:rFonts w:eastAsia="Calibri" w:cs="Times New Roman"/>
          <w:b/>
          <w:sz w:val="32"/>
          <w:szCs w:val="32"/>
          <w:lang w:eastAsia="en-US"/>
        </w:rPr>
        <w:t xml:space="preserve">основная образовательная программа </w:t>
      </w:r>
    </w:p>
    <w:p w14:paraId="46E804B2" w14:textId="77777777" w:rsidR="004978A6" w:rsidRPr="006B28A5" w:rsidRDefault="004978A6" w:rsidP="009477C7">
      <w:pPr>
        <w:tabs>
          <w:tab w:val="right" w:leader="dot" w:pos="9356"/>
        </w:tabs>
        <w:spacing w:after="0" w:line="240" w:lineRule="auto"/>
        <w:ind w:firstLine="709"/>
        <w:jc w:val="center"/>
        <w:rPr>
          <w:rFonts w:eastAsia="Calibri" w:cs="Times New Roman"/>
          <w:b/>
          <w:sz w:val="32"/>
          <w:szCs w:val="32"/>
          <w:lang w:eastAsia="en-US"/>
        </w:rPr>
      </w:pPr>
    </w:p>
    <w:p w14:paraId="6BE6D76A" w14:textId="77777777" w:rsidR="009477C7" w:rsidRDefault="009477C7" w:rsidP="009477C7">
      <w:pPr>
        <w:tabs>
          <w:tab w:val="right" w:leader="dot" w:pos="9356"/>
        </w:tabs>
        <w:spacing w:after="0" w:line="240" w:lineRule="auto"/>
        <w:ind w:firstLine="709"/>
        <w:jc w:val="center"/>
        <w:rPr>
          <w:rFonts w:eastAsia="Calibri" w:cs="Times New Roman"/>
          <w:b/>
          <w:sz w:val="32"/>
          <w:szCs w:val="32"/>
          <w:lang w:eastAsia="en-US"/>
        </w:rPr>
      </w:pPr>
      <w:r w:rsidRPr="006B28A5">
        <w:rPr>
          <w:rFonts w:eastAsia="Calibri" w:cs="Times New Roman"/>
          <w:b/>
          <w:sz w:val="32"/>
          <w:szCs w:val="32"/>
          <w:lang w:eastAsia="en-US"/>
        </w:rPr>
        <w:t xml:space="preserve">основного общего образования </w:t>
      </w:r>
      <w:proofErr w:type="gramStart"/>
      <w:r w:rsidRPr="006B28A5">
        <w:rPr>
          <w:rFonts w:eastAsia="Calibri" w:cs="Times New Roman"/>
          <w:b/>
          <w:sz w:val="32"/>
          <w:szCs w:val="32"/>
          <w:lang w:eastAsia="en-US"/>
        </w:rPr>
        <w:t>обучающихся</w:t>
      </w:r>
      <w:proofErr w:type="gramEnd"/>
      <w:r w:rsidRPr="006B28A5">
        <w:rPr>
          <w:rFonts w:eastAsia="Calibri" w:cs="Times New Roman"/>
          <w:b/>
          <w:sz w:val="32"/>
          <w:szCs w:val="32"/>
          <w:lang w:eastAsia="en-US"/>
        </w:rPr>
        <w:t xml:space="preserve"> </w:t>
      </w:r>
    </w:p>
    <w:p w14:paraId="4E090BD0" w14:textId="77777777" w:rsidR="004978A6" w:rsidRPr="006B28A5" w:rsidRDefault="004978A6" w:rsidP="009477C7">
      <w:pPr>
        <w:tabs>
          <w:tab w:val="right" w:leader="dot" w:pos="9356"/>
        </w:tabs>
        <w:spacing w:after="0" w:line="240" w:lineRule="auto"/>
        <w:ind w:firstLine="709"/>
        <w:jc w:val="center"/>
        <w:rPr>
          <w:rFonts w:eastAsia="Calibri" w:cs="Times New Roman"/>
          <w:b/>
          <w:sz w:val="32"/>
          <w:szCs w:val="32"/>
          <w:lang w:eastAsia="en-US"/>
        </w:rPr>
      </w:pPr>
    </w:p>
    <w:p w14:paraId="11E2DE2B" w14:textId="77777777" w:rsidR="009477C7" w:rsidRPr="006B28A5" w:rsidRDefault="009477C7" w:rsidP="009477C7">
      <w:pPr>
        <w:tabs>
          <w:tab w:val="right" w:leader="dot" w:pos="9356"/>
        </w:tabs>
        <w:spacing w:after="0" w:line="240" w:lineRule="auto"/>
        <w:ind w:firstLine="709"/>
        <w:jc w:val="center"/>
        <w:rPr>
          <w:rFonts w:eastAsia="Calibri" w:cs="Times New Roman"/>
          <w:b/>
          <w:sz w:val="32"/>
          <w:szCs w:val="32"/>
          <w:lang w:eastAsia="en-US"/>
        </w:rPr>
      </w:pPr>
      <w:r w:rsidRPr="006B28A5">
        <w:rPr>
          <w:rFonts w:eastAsia="Calibri" w:cs="Times New Roman"/>
          <w:b/>
          <w:sz w:val="32"/>
          <w:szCs w:val="32"/>
          <w:lang w:eastAsia="en-US"/>
        </w:rPr>
        <w:t xml:space="preserve">с нарушениями опорно-двигательного аппарата </w:t>
      </w:r>
    </w:p>
    <w:p w14:paraId="50B50E52" w14:textId="77777777" w:rsidR="009477C7" w:rsidRPr="006B28A5" w:rsidRDefault="009477C7" w:rsidP="009477C7">
      <w:pPr>
        <w:spacing w:after="0" w:line="240" w:lineRule="auto"/>
        <w:jc w:val="center"/>
        <w:rPr>
          <w:rFonts w:cs="Times New Roman"/>
          <w:b/>
          <w:sz w:val="32"/>
          <w:szCs w:val="32"/>
        </w:rPr>
      </w:pPr>
    </w:p>
    <w:p w14:paraId="4CF3495D" w14:textId="77777777" w:rsidR="009477C7" w:rsidRPr="006B28A5" w:rsidRDefault="009477C7" w:rsidP="009477C7">
      <w:pPr>
        <w:spacing w:after="0" w:line="240" w:lineRule="auto"/>
        <w:jc w:val="center"/>
        <w:rPr>
          <w:rFonts w:cs="Times New Roman"/>
          <w:b/>
          <w:sz w:val="32"/>
          <w:szCs w:val="32"/>
        </w:rPr>
      </w:pPr>
    </w:p>
    <w:p w14:paraId="6C3A8652" w14:textId="77777777" w:rsidR="009477C7" w:rsidRPr="006B28A5" w:rsidRDefault="009477C7" w:rsidP="009477C7">
      <w:pPr>
        <w:spacing w:after="0" w:line="240" w:lineRule="auto"/>
        <w:jc w:val="center"/>
        <w:rPr>
          <w:rFonts w:cs="Times New Roman"/>
          <w:b/>
          <w:sz w:val="32"/>
          <w:szCs w:val="32"/>
        </w:rPr>
      </w:pPr>
    </w:p>
    <w:p w14:paraId="1C3FEE54" w14:textId="77777777" w:rsidR="009477C7" w:rsidRPr="006B28A5" w:rsidRDefault="009477C7" w:rsidP="009477C7">
      <w:pPr>
        <w:spacing w:after="0" w:line="240" w:lineRule="auto"/>
        <w:rPr>
          <w:rFonts w:cs="Times New Roman"/>
          <w:sz w:val="32"/>
          <w:szCs w:val="32"/>
        </w:rPr>
      </w:pPr>
    </w:p>
    <w:p w14:paraId="5BA6CDA0" w14:textId="77777777" w:rsidR="009477C7" w:rsidRPr="006B28A5" w:rsidRDefault="009477C7" w:rsidP="009477C7">
      <w:pPr>
        <w:rPr>
          <w:rFonts w:cs="Times New Roman"/>
          <w:szCs w:val="28"/>
        </w:rPr>
      </w:pPr>
    </w:p>
    <w:p w14:paraId="292B6D69" w14:textId="77777777" w:rsidR="009477C7" w:rsidRPr="006B28A5" w:rsidRDefault="009477C7" w:rsidP="009477C7">
      <w:pPr>
        <w:spacing w:line="360" w:lineRule="auto"/>
        <w:jc w:val="center"/>
        <w:rPr>
          <w:rFonts w:cs="Times New Roman"/>
          <w:b/>
          <w:kern w:val="2"/>
          <w:szCs w:val="28"/>
        </w:rPr>
      </w:pPr>
    </w:p>
    <w:p w14:paraId="02111969" w14:textId="77777777" w:rsidR="009477C7" w:rsidRPr="006B28A5" w:rsidRDefault="009477C7" w:rsidP="009477C7">
      <w:pPr>
        <w:spacing w:line="360" w:lineRule="auto"/>
        <w:jc w:val="center"/>
        <w:rPr>
          <w:rFonts w:cs="Times New Roman"/>
          <w:b/>
          <w:kern w:val="2"/>
          <w:szCs w:val="28"/>
        </w:rPr>
      </w:pPr>
    </w:p>
    <w:p w14:paraId="632151CB" w14:textId="77777777" w:rsidR="00444EA2" w:rsidRPr="006B28A5" w:rsidRDefault="00444EA2" w:rsidP="009477C7">
      <w:pPr>
        <w:spacing w:line="360" w:lineRule="auto"/>
        <w:jc w:val="center"/>
        <w:rPr>
          <w:rFonts w:cs="Times New Roman"/>
          <w:b/>
          <w:kern w:val="2"/>
          <w:szCs w:val="28"/>
        </w:rPr>
      </w:pPr>
    </w:p>
    <w:p w14:paraId="104BD488" w14:textId="77777777" w:rsidR="00444EA2" w:rsidRPr="006B28A5" w:rsidRDefault="00444EA2" w:rsidP="009477C7">
      <w:pPr>
        <w:spacing w:line="360" w:lineRule="auto"/>
        <w:jc w:val="center"/>
        <w:rPr>
          <w:rFonts w:cs="Times New Roman"/>
          <w:b/>
          <w:kern w:val="2"/>
          <w:szCs w:val="28"/>
        </w:rPr>
      </w:pPr>
    </w:p>
    <w:p w14:paraId="2111E321" w14:textId="77777777" w:rsidR="009477C7" w:rsidRDefault="009477C7" w:rsidP="009477C7">
      <w:pPr>
        <w:rPr>
          <w:rFonts w:cs="Times New Roman"/>
          <w:b/>
          <w:kern w:val="2"/>
          <w:szCs w:val="28"/>
        </w:rPr>
      </w:pPr>
    </w:p>
    <w:p w14:paraId="0773FDC7" w14:textId="77777777" w:rsidR="004978A6" w:rsidRPr="006B28A5" w:rsidRDefault="004978A6" w:rsidP="009477C7">
      <w:pPr>
        <w:rPr>
          <w:rFonts w:cs="Times New Roman"/>
          <w:szCs w:val="28"/>
        </w:rPr>
      </w:pPr>
    </w:p>
    <w:p w14:paraId="46433C75" w14:textId="77777777" w:rsidR="009477C7" w:rsidRPr="006B28A5" w:rsidRDefault="009477C7" w:rsidP="009477C7">
      <w:pPr>
        <w:rPr>
          <w:rFonts w:cs="Times New Roman"/>
          <w:szCs w:val="28"/>
        </w:rPr>
      </w:pPr>
    </w:p>
    <w:p w14:paraId="62A43134" w14:textId="553D71F8" w:rsidR="00FE35D8" w:rsidRPr="006B28A5" w:rsidRDefault="00444EA2" w:rsidP="00444EA2">
      <w:pPr>
        <w:jc w:val="center"/>
        <w:rPr>
          <w:rFonts w:cs="Times New Roman"/>
          <w:b/>
          <w:szCs w:val="28"/>
        </w:rPr>
      </w:pPr>
      <w:r w:rsidRPr="006B28A5">
        <w:rPr>
          <w:rFonts w:cs="Times New Roman"/>
          <w:b/>
          <w:szCs w:val="28"/>
        </w:rPr>
        <w:t>202</w:t>
      </w:r>
      <w:r w:rsidR="006B28A5">
        <w:rPr>
          <w:rFonts w:cs="Times New Roman"/>
          <w:b/>
          <w:szCs w:val="28"/>
        </w:rPr>
        <w:t>2</w:t>
      </w:r>
      <w:r w:rsidRPr="006B28A5">
        <w:rPr>
          <w:rFonts w:cs="Times New Roman"/>
          <w:b/>
          <w:szCs w:val="28"/>
        </w:rPr>
        <w:tab/>
      </w:r>
    </w:p>
    <w:p w14:paraId="2E188882" w14:textId="77777777" w:rsidR="009477C7" w:rsidRPr="006B28A5" w:rsidRDefault="009477C7" w:rsidP="00FE35D8">
      <w:pPr>
        <w:pStyle w:val="Default"/>
        <w:jc w:val="center"/>
      </w:pPr>
      <w:r w:rsidRPr="006B28A5">
        <w:lastRenderedPageBreak/>
        <w:t>Структура</w:t>
      </w:r>
    </w:p>
    <w:p w14:paraId="201968B7" w14:textId="021A309E" w:rsidR="00FE35D8" w:rsidRPr="006B28A5" w:rsidRDefault="009477C7" w:rsidP="00FE35D8">
      <w:pPr>
        <w:pStyle w:val="Default"/>
        <w:jc w:val="center"/>
        <w:rPr>
          <w:rFonts w:eastAsia="Calibri"/>
        </w:rPr>
      </w:pPr>
      <w:r w:rsidRPr="006B28A5">
        <w:t>а</w:t>
      </w:r>
      <w:r w:rsidRPr="006B28A5">
        <w:rPr>
          <w:color w:val="auto"/>
        </w:rPr>
        <w:t xml:space="preserve">даптированной </w:t>
      </w:r>
      <w:r w:rsidR="00FE35D8" w:rsidRPr="006B28A5">
        <w:rPr>
          <w:rFonts w:eastAsia="Calibri"/>
        </w:rPr>
        <w:t xml:space="preserve">основной образовательной программы основного общего образования </w:t>
      </w:r>
      <w:proofErr w:type="gramStart"/>
      <w:r w:rsidR="00FE35D8" w:rsidRPr="006B28A5">
        <w:rPr>
          <w:rFonts w:eastAsia="Calibri"/>
        </w:rPr>
        <w:t>обучающихся</w:t>
      </w:r>
      <w:proofErr w:type="gramEnd"/>
      <w:r w:rsidR="00FE35D8" w:rsidRPr="006B28A5">
        <w:rPr>
          <w:rFonts w:eastAsia="Calibri"/>
        </w:rPr>
        <w:t xml:space="preserve"> с нарушениями опорно-двигательного аппарата</w:t>
      </w:r>
    </w:p>
    <w:p w14:paraId="78F101E4" w14:textId="77777777" w:rsidR="009477C7" w:rsidRPr="006B28A5" w:rsidRDefault="009477C7" w:rsidP="009477C7">
      <w:pPr>
        <w:pStyle w:val="Default"/>
        <w:jc w:val="both"/>
        <w:rPr>
          <w:caps/>
          <w:color w:val="auto"/>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80"/>
        <w:gridCol w:w="674"/>
      </w:tblGrid>
      <w:tr w:rsidR="009477C7" w:rsidRPr="006B28A5" w14:paraId="431D39A3" w14:textId="77777777" w:rsidTr="00C625AD">
        <w:tc>
          <w:tcPr>
            <w:tcW w:w="817" w:type="dxa"/>
          </w:tcPr>
          <w:p w14:paraId="50E28A34" w14:textId="77777777" w:rsidR="009477C7" w:rsidRPr="006B28A5" w:rsidRDefault="009477C7" w:rsidP="009477C7">
            <w:pPr>
              <w:pStyle w:val="Default"/>
              <w:jc w:val="both"/>
            </w:pPr>
          </w:p>
        </w:tc>
        <w:tc>
          <w:tcPr>
            <w:tcW w:w="8080" w:type="dxa"/>
          </w:tcPr>
          <w:p w14:paraId="1DDCC8D4" w14:textId="57D0B894" w:rsidR="009477C7" w:rsidRPr="006B28A5" w:rsidRDefault="009477C7" w:rsidP="00444EA2">
            <w:pPr>
              <w:pStyle w:val="af0"/>
              <w:spacing w:after="0" w:line="240" w:lineRule="auto"/>
              <w:jc w:val="both"/>
              <w:rPr>
                <w:rFonts w:ascii="Times New Roman" w:hAnsi="Times New Roman"/>
                <w:b/>
                <w:sz w:val="24"/>
                <w:szCs w:val="24"/>
              </w:rPr>
            </w:pPr>
            <w:r w:rsidRPr="006B28A5">
              <w:rPr>
                <w:rFonts w:ascii="Times New Roman" w:hAnsi="Times New Roman"/>
                <w:b/>
                <w:sz w:val="24"/>
                <w:szCs w:val="24"/>
              </w:rPr>
              <w:t>Общие положения</w:t>
            </w:r>
            <w:r w:rsidR="00C15D3D" w:rsidRPr="006B28A5">
              <w:rPr>
                <w:rFonts w:ascii="Times New Roman" w:hAnsi="Times New Roman"/>
                <w:b/>
                <w:sz w:val="24"/>
                <w:szCs w:val="24"/>
              </w:rPr>
              <w:t>……………………………………………………………</w:t>
            </w:r>
            <w:r w:rsidR="00C625AD" w:rsidRPr="006B28A5">
              <w:rPr>
                <w:rFonts w:ascii="Times New Roman" w:hAnsi="Times New Roman"/>
                <w:b/>
                <w:sz w:val="24"/>
                <w:szCs w:val="24"/>
              </w:rPr>
              <w:t>….</w:t>
            </w:r>
          </w:p>
        </w:tc>
        <w:tc>
          <w:tcPr>
            <w:tcW w:w="674" w:type="dxa"/>
          </w:tcPr>
          <w:p w14:paraId="3A1141FC" w14:textId="4DAC0AE0" w:rsidR="009477C7" w:rsidRPr="006B28A5" w:rsidRDefault="004978A6" w:rsidP="009477C7">
            <w:pPr>
              <w:pStyle w:val="Default"/>
              <w:jc w:val="both"/>
            </w:pPr>
            <w:r>
              <w:t>4</w:t>
            </w:r>
          </w:p>
        </w:tc>
      </w:tr>
      <w:tr w:rsidR="009477C7" w:rsidRPr="006B28A5" w14:paraId="314664D5" w14:textId="77777777" w:rsidTr="00C625AD">
        <w:tc>
          <w:tcPr>
            <w:tcW w:w="817" w:type="dxa"/>
          </w:tcPr>
          <w:p w14:paraId="5338FAEE" w14:textId="77777777" w:rsidR="009477C7" w:rsidRPr="006B28A5" w:rsidRDefault="009477C7" w:rsidP="00C625AD">
            <w:pPr>
              <w:pStyle w:val="Default"/>
              <w:jc w:val="center"/>
              <w:rPr>
                <w:b/>
              </w:rPr>
            </w:pPr>
            <w:r w:rsidRPr="006B28A5">
              <w:rPr>
                <w:b/>
              </w:rPr>
              <w:t>1</w:t>
            </w:r>
          </w:p>
        </w:tc>
        <w:tc>
          <w:tcPr>
            <w:tcW w:w="8080" w:type="dxa"/>
          </w:tcPr>
          <w:p w14:paraId="4BFF58B2" w14:textId="30FB4A88" w:rsidR="009477C7" w:rsidRPr="006B28A5" w:rsidRDefault="009477C7" w:rsidP="00444EA2">
            <w:pPr>
              <w:pStyle w:val="af0"/>
              <w:spacing w:after="0" w:line="240" w:lineRule="auto"/>
              <w:jc w:val="both"/>
              <w:rPr>
                <w:rFonts w:ascii="Times New Roman" w:hAnsi="Times New Roman"/>
                <w:b/>
                <w:sz w:val="24"/>
                <w:szCs w:val="24"/>
              </w:rPr>
            </w:pPr>
            <w:r w:rsidRPr="006B28A5">
              <w:rPr>
                <w:rFonts w:ascii="Times New Roman" w:hAnsi="Times New Roman"/>
                <w:b/>
                <w:sz w:val="24"/>
                <w:szCs w:val="24"/>
              </w:rPr>
              <w:t>Целевой раздел</w:t>
            </w:r>
            <w:r w:rsidR="00C15D3D" w:rsidRPr="006B28A5">
              <w:rPr>
                <w:rFonts w:ascii="Times New Roman" w:hAnsi="Times New Roman"/>
                <w:b/>
                <w:sz w:val="24"/>
                <w:szCs w:val="24"/>
              </w:rPr>
              <w:t xml:space="preserve"> адаптированной основной образовательной программы основного общего образования ………………………………</w:t>
            </w:r>
            <w:r w:rsidR="00C625AD" w:rsidRPr="006B28A5">
              <w:rPr>
                <w:rFonts w:ascii="Times New Roman" w:hAnsi="Times New Roman"/>
                <w:b/>
                <w:sz w:val="24"/>
                <w:szCs w:val="24"/>
              </w:rPr>
              <w:t>……………….</w:t>
            </w:r>
          </w:p>
        </w:tc>
        <w:tc>
          <w:tcPr>
            <w:tcW w:w="674" w:type="dxa"/>
          </w:tcPr>
          <w:p w14:paraId="1DFA9582" w14:textId="5C2A135B" w:rsidR="009477C7" w:rsidRPr="006B28A5" w:rsidRDefault="004978A6" w:rsidP="009477C7">
            <w:pPr>
              <w:pStyle w:val="Default"/>
              <w:jc w:val="both"/>
            </w:pPr>
            <w:r>
              <w:t>4</w:t>
            </w:r>
          </w:p>
        </w:tc>
      </w:tr>
      <w:tr w:rsidR="009477C7" w:rsidRPr="006B28A5" w14:paraId="227CEA95" w14:textId="77777777" w:rsidTr="00C625AD">
        <w:tc>
          <w:tcPr>
            <w:tcW w:w="817" w:type="dxa"/>
          </w:tcPr>
          <w:p w14:paraId="74971997" w14:textId="77777777" w:rsidR="009477C7" w:rsidRPr="006B28A5" w:rsidRDefault="009477C7" w:rsidP="00C625AD">
            <w:pPr>
              <w:pStyle w:val="Default"/>
              <w:jc w:val="center"/>
            </w:pPr>
            <w:r w:rsidRPr="006B28A5">
              <w:t>1.1</w:t>
            </w:r>
          </w:p>
        </w:tc>
        <w:tc>
          <w:tcPr>
            <w:tcW w:w="8080" w:type="dxa"/>
          </w:tcPr>
          <w:p w14:paraId="63BDAA5E" w14:textId="28A45401" w:rsidR="009477C7" w:rsidRPr="006B28A5" w:rsidRDefault="009477C7" w:rsidP="00444EA2">
            <w:pPr>
              <w:pStyle w:val="af0"/>
              <w:spacing w:after="0" w:line="240" w:lineRule="auto"/>
              <w:jc w:val="both"/>
              <w:rPr>
                <w:rFonts w:ascii="Times New Roman" w:hAnsi="Times New Roman"/>
                <w:sz w:val="24"/>
                <w:szCs w:val="24"/>
              </w:rPr>
            </w:pPr>
            <w:r w:rsidRPr="006B28A5">
              <w:rPr>
                <w:rFonts w:ascii="Times New Roman" w:hAnsi="Times New Roman"/>
                <w:sz w:val="24"/>
                <w:szCs w:val="24"/>
              </w:rPr>
              <w:t>Пояснительная записка…………………………………………</w:t>
            </w:r>
            <w:r w:rsidR="00C15D3D" w:rsidRPr="006B28A5">
              <w:rPr>
                <w:rFonts w:ascii="Times New Roman" w:hAnsi="Times New Roman"/>
                <w:sz w:val="24"/>
                <w:szCs w:val="24"/>
              </w:rPr>
              <w:t>………………</w:t>
            </w:r>
            <w:r w:rsidR="00C625AD" w:rsidRPr="006B28A5">
              <w:rPr>
                <w:rFonts w:ascii="Times New Roman" w:hAnsi="Times New Roman"/>
                <w:sz w:val="24"/>
                <w:szCs w:val="24"/>
              </w:rPr>
              <w:t>...</w:t>
            </w:r>
          </w:p>
        </w:tc>
        <w:tc>
          <w:tcPr>
            <w:tcW w:w="674" w:type="dxa"/>
          </w:tcPr>
          <w:p w14:paraId="7E3DC35E" w14:textId="55357E0C" w:rsidR="009477C7" w:rsidRPr="006B28A5" w:rsidRDefault="004978A6" w:rsidP="009477C7">
            <w:pPr>
              <w:pStyle w:val="Default"/>
              <w:jc w:val="both"/>
            </w:pPr>
            <w:r>
              <w:t>4</w:t>
            </w:r>
          </w:p>
        </w:tc>
      </w:tr>
      <w:tr w:rsidR="00313537" w:rsidRPr="006B28A5" w14:paraId="48D3177E" w14:textId="77777777" w:rsidTr="00C625AD">
        <w:tc>
          <w:tcPr>
            <w:tcW w:w="817" w:type="dxa"/>
          </w:tcPr>
          <w:p w14:paraId="09F3B056" w14:textId="04FE38BB" w:rsidR="00313537" w:rsidRPr="006B28A5" w:rsidRDefault="00C625AD" w:rsidP="00C625AD">
            <w:pPr>
              <w:pStyle w:val="Default"/>
              <w:jc w:val="center"/>
              <w:rPr>
                <w:i/>
              </w:rPr>
            </w:pPr>
            <w:r w:rsidRPr="006B28A5">
              <w:rPr>
                <w:i/>
              </w:rPr>
              <w:t>1.1.1</w:t>
            </w:r>
          </w:p>
        </w:tc>
        <w:tc>
          <w:tcPr>
            <w:tcW w:w="8080" w:type="dxa"/>
          </w:tcPr>
          <w:p w14:paraId="64C09B2C" w14:textId="64C01E78" w:rsidR="00313537" w:rsidRPr="006B28A5" w:rsidRDefault="00313537" w:rsidP="00444EA2">
            <w:pPr>
              <w:pStyle w:val="af0"/>
              <w:spacing w:after="0" w:line="240" w:lineRule="auto"/>
              <w:jc w:val="both"/>
              <w:rPr>
                <w:rFonts w:ascii="Times New Roman" w:hAnsi="Times New Roman"/>
                <w:i/>
                <w:sz w:val="24"/>
                <w:szCs w:val="24"/>
              </w:rPr>
            </w:pPr>
            <w:r w:rsidRPr="006B28A5">
              <w:rPr>
                <w:rFonts w:ascii="Times New Roman" w:hAnsi="Times New Roman"/>
                <w:i/>
                <w:sz w:val="24"/>
                <w:szCs w:val="24"/>
              </w:rPr>
              <w:t>Цели реализации АООП ООО</w:t>
            </w:r>
          </w:p>
        </w:tc>
        <w:tc>
          <w:tcPr>
            <w:tcW w:w="674" w:type="dxa"/>
          </w:tcPr>
          <w:p w14:paraId="4C0DCF36" w14:textId="00317319" w:rsidR="00313537" w:rsidRPr="006B28A5" w:rsidRDefault="004978A6" w:rsidP="009477C7">
            <w:pPr>
              <w:pStyle w:val="Default"/>
              <w:jc w:val="both"/>
            </w:pPr>
            <w:r>
              <w:t>4</w:t>
            </w:r>
          </w:p>
        </w:tc>
      </w:tr>
      <w:tr w:rsidR="00313537" w:rsidRPr="006B28A5" w14:paraId="3479DFB8" w14:textId="77777777" w:rsidTr="00C625AD">
        <w:tc>
          <w:tcPr>
            <w:tcW w:w="817" w:type="dxa"/>
          </w:tcPr>
          <w:p w14:paraId="67C0E0EB" w14:textId="6EB7DCE5" w:rsidR="00313537" w:rsidRPr="006B28A5" w:rsidRDefault="00C625AD" w:rsidP="00C625AD">
            <w:pPr>
              <w:pStyle w:val="Default"/>
              <w:jc w:val="center"/>
              <w:rPr>
                <w:i/>
              </w:rPr>
            </w:pPr>
            <w:r w:rsidRPr="006B28A5">
              <w:rPr>
                <w:i/>
              </w:rPr>
              <w:t>1.1.2</w:t>
            </w:r>
          </w:p>
        </w:tc>
        <w:tc>
          <w:tcPr>
            <w:tcW w:w="8080" w:type="dxa"/>
          </w:tcPr>
          <w:p w14:paraId="6D818A4F" w14:textId="3E229781" w:rsidR="00313537" w:rsidRPr="006B28A5" w:rsidRDefault="00313537" w:rsidP="00444EA2">
            <w:pPr>
              <w:pStyle w:val="af0"/>
              <w:spacing w:after="0" w:line="240" w:lineRule="auto"/>
              <w:jc w:val="both"/>
              <w:rPr>
                <w:rFonts w:ascii="Times New Roman" w:hAnsi="Times New Roman"/>
                <w:i/>
                <w:sz w:val="24"/>
                <w:szCs w:val="24"/>
              </w:rPr>
            </w:pPr>
            <w:r w:rsidRPr="006B28A5">
              <w:rPr>
                <w:rFonts w:ascii="Times New Roman" w:hAnsi="Times New Roman"/>
                <w:i/>
                <w:sz w:val="24"/>
                <w:szCs w:val="24"/>
              </w:rPr>
              <w:t>Принципы формирования и механизмы реализации АООП ООО</w:t>
            </w:r>
            <w:r w:rsidR="00C15D3D" w:rsidRPr="006B28A5">
              <w:rPr>
                <w:rFonts w:ascii="Times New Roman" w:hAnsi="Times New Roman"/>
                <w:i/>
                <w:sz w:val="24"/>
                <w:szCs w:val="24"/>
              </w:rPr>
              <w:t>…………</w:t>
            </w:r>
            <w:r w:rsidR="00C625AD" w:rsidRPr="006B28A5">
              <w:rPr>
                <w:rFonts w:ascii="Times New Roman" w:hAnsi="Times New Roman"/>
                <w:i/>
                <w:sz w:val="24"/>
                <w:szCs w:val="24"/>
              </w:rPr>
              <w:t>…….</w:t>
            </w:r>
          </w:p>
        </w:tc>
        <w:tc>
          <w:tcPr>
            <w:tcW w:w="674" w:type="dxa"/>
          </w:tcPr>
          <w:p w14:paraId="1DA3EAF8" w14:textId="0419264E" w:rsidR="00313537" w:rsidRPr="006B28A5" w:rsidRDefault="004978A6" w:rsidP="009477C7">
            <w:pPr>
              <w:pStyle w:val="Default"/>
              <w:jc w:val="both"/>
            </w:pPr>
            <w:r>
              <w:t>5</w:t>
            </w:r>
          </w:p>
        </w:tc>
      </w:tr>
      <w:tr w:rsidR="00313537" w:rsidRPr="006B28A5" w14:paraId="1A3C8F50" w14:textId="77777777" w:rsidTr="00C625AD">
        <w:tc>
          <w:tcPr>
            <w:tcW w:w="817" w:type="dxa"/>
          </w:tcPr>
          <w:p w14:paraId="46199CBC" w14:textId="4F8DBCEF" w:rsidR="00313537" w:rsidRPr="006B28A5" w:rsidRDefault="00C625AD" w:rsidP="00C625AD">
            <w:pPr>
              <w:pStyle w:val="Default"/>
              <w:jc w:val="center"/>
              <w:rPr>
                <w:i/>
              </w:rPr>
            </w:pPr>
            <w:r w:rsidRPr="006B28A5">
              <w:rPr>
                <w:i/>
              </w:rPr>
              <w:t>1.1.3</w:t>
            </w:r>
          </w:p>
        </w:tc>
        <w:tc>
          <w:tcPr>
            <w:tcW w:w="8080" w:type="dxa"/>
          </w:tcPr>
          <w:p w14:paraId="5F9EB4E8" w14:textId="2B9E7170" w:rsidR="00313537" w:rsidRPr="006B28A5" w:rsidRDefault="00313537" w:rsidP="00444EA2">
            <w:pPr>
              <w:pStyle w:val="af0"/>
              <w:spacing w:after="0" w:line="240" w:lineRule="auto"/>
              <w:jc w:val="both"/>
              <w:rPr>
                <w:rFonts w:ascii="Times New Roman" w:hAnsi="Times New Roman"/>
                <w:i/>
                <w:sz w:val="24"/>
                <w:szCs w:val="24"/>
              </w:rPr>
            </w:pPr>
            <w:r w:rsidRPr="006B28A5">
              <w:rPr>
                <w:rFonts w:ascii="Times New Roman" w:hAnsi="Times New Roman"/>
                <w:i/>
                <w:sz w:val="24"/>
                <w:szCs w:val="24"/>
              </w:rPr>
              <w:t>Общая характеристика ПАООП ООО</w:t>
            </w:r>
            <w:r w:rsidR="00C15D3D" w:rsidRPr="006B28A5">
              <w:rPr>
                <w:rFonts w:ascii="Times New Roman" w:hAnsi="Times New Roman"/>
                <w:i/>
                <w:sz w:val="24"/>
                <w:szCs w:val="24"/>
              </w:rPr>
              <w:t>…………………………………………</w:t>
            </w:r>
            <w:r w:rsidR="00C625AD" w:rsidRPr="006B28A5">
              <w:rPr>
                <w:rFonts w:ascii="Times New Roman" w:hAnsi="Times New Roman"/>
                <w:i/>
                <w:sz w:val="24"/>
                <w:szCs w:val="24"/>
              </w:rPr>
              <w:t>……</w:t>
            </w:r>
          </w:p>
        </w:tc>
        <w:tc>
          <w:tcPr>
            <w:tcW w:w="674" w:type="dxa"/>
          </w:tcPr>
          <w:p w14:paraId="668F1599" w14:textId="53DF35DC" w:rsidR="00313537" w:rsidRPr="006B28A5" w:rsidRDefault="004978A6" w:rsidP="009477C7">
            <w:pPr>
              <w:pStyle w:val="Default"/>
              <w:jc w:val="both"/>
            </w:pPr>
            <w:r>
              <w:t>6</w:t>
            </w:r>
          </w:p>
        </w:tc>
      </w:tr>
      <w:tr w:rsidR="009477C7" w:rsidRPr="006B28A5" w14:paraId="48A19052" w14:textId="77777777" w:rsidTr="00C625AD">
        <w:tc>
          <w:tcPr>
            <w:tcW w:w="817" w:type="dxa"/>
          </w:tcPr>
          <w:p w14:paraId="2D400C27" w14:textId="77777777" w:rsidR="009477C7" w:rsidRPr="006B28A5" w:rsidRDefault="009477C7" w:rsidP="00C625AD">
            <w:pPr>
              <w:pStyle w:val="Default"/>
              <w:jc w:val="center"/>
            </w:pPr>
            <w:r w:rsidRPr="006B28A5">
              <w:t>1.2</w:t>
            </w:r>
          </w:p>
        </w:tc>
        <w:tc>
          <w:tcPr>
            <w:tcW w:w="8080" w:type="dxa"/>
          </w:tcPr>
          <w:p w14:paraId="0D1F0C96" w14:textId="0F1CC583" w:rsidR="009477C7" w:rsidRPr="006B28A5" w:rsidRDefault="009477C7" w:rsidP="00444EA2">
            <w:pPr>
              <w:pStyle w:val="Default"/>
              <w:jc w:val="both"/>
              <w:rPr>
                <w:color w:val="auto"/>
              </w:rPr>
            </w:pPr>
            <w:r w:rsidRPr="006B28A5">
              <w:t xml:space="preserve">Планируемые     результаты  освоения </w:t>
            </w:r>
            <w:r w:rsidR="00313537" w:rsidRPr="006B28A5">
              <w:t xml:space="preserve">АООП ООО </w:t>
            </w:r>
            <w:r w:rsidR="00D03123" w:rsidRPr="006B28A5">
              <w:t>……</w:t>
            </w:r>
            <w:r w:rsidR="00C15D3D" w:rsidRPr="006B28A5">
              <w:t>……………………</w:t>
            </w:r>
            <w:r w:rsidR="00C625AD" w:rsidRPr="006B28A5">
              <w:t>..</w:t>
            </w:r>
          </w:p>
        </w:tc>
        <w:tc>
          <w:tcPr>
            <w:tcW w:w="674" w:type="dxa"/>
          </w:tcPr>
          <w:p w14:paraId="3FB61DC9" w14:textId="352211A0" w:rsidR="009477C7" w:rsidRPr="006B28A5" w:rsidRDefault="004978A6" w:rsidP="009477C7">
            <w:pPr>
              <w:pStyle w:val="Default"/>
              <w:jc w:val="both"/>
            </w:pPr>
            <w:r>
              <w:t>8</w:t>
            </w:r>
          </w:p>
        </w:tc>
      </w:tr>
      <w:tr w:rsidR="00C15D3D" w:rsidRPr="006B28A5" w14:paraId="4BA09F4C" w14:textId="77777777" w:rsidTr="00C625AD">
        <w:tc>
          <w:tcPr>
            <w:tcW w:w="817" w:type="dxa"/>
          </w:tcPr>
          <w:p w14:paraId="554A90C5" w14:textId="7C995420" w:rsidR="00C15D3D" w:rsidRPr="006B28A5" w:rsidRDefault="00C15D3D" w:rsidP="00C625AD">
            <w:pPr>
              <w:pStyle w:val="Default"/>
              <w:jc w:val="center"/>
            </w:pPr>
            <w:r w:rsidRPr="006B28A5">
              <w:t>1.3</w:t>
            </w:r>
          </w:p>
        </w:tc>
        <w:tc>
          <w:tcPr>
            <w:tcW w:w="8080" w:type="dxa"/>
          </w:tcPr>
          <w:p w14:paraId="28A0BCA2" w14:textId="6F187895" w:rsidR="00C15D3D" w:rsidRPr="006B28A5" w:rsidRDefault="00C15D3D" w:rsidP="00444EA2">
            <w:pPr>
              <w:pStyle w:val="Default"/>
              <w:jc w:val="both"/>
            </w:pPr>
            <w:r w:rsidRPr="006B28A5">
              <w:t>Система оценки достижения планируемых результатов освоения АООП ООО………………………………</w:t>
            </w:r>
            <w:r w:rsidR="00C625AD" w:rsidRPr="006B28A5">
              <w:t>…………………………………………….....</w:t>
            </w:r>
          </w:p>
        </w:tc>
        <w:tc>
          <w:tcPr>
            <w:tcW w:w="674" w:type="dxa"/>
          </w:tcPr>
          <w:p w14:paraId="39715397" w14:textId="770AEC81" w:rsidR="00C15D3D" w:rsidRPr="006B28A5" w:rsidRDefault="004978A6" w:rsidP="00C15D3D">
            <w:pPr>
              <w:pStyle w:val="Default"/>
              <w:jc w:val="both"/>
            </w:pPr>
            <w:r>
              <w:t>11</w:t>
            </w:r>
          </w:p>
        </w:tc>
      </w:tr>
      <w:tr w:rsidR="00C15D3D" w:rsidRPr="006B28A5" w14:paraId="6A6066E3" w14:textId="77777777" w:rsidTr="00C625AD">
        <w:tc>
          <w:tcPr>
            <w:tcW w:w="817" w:type="dxa"/>
          </w:tcPr>
          <w:p w14:paraId="792A6DA1" w14:textId="357DB9D6" w:rsidR="00C15D3D" w:rsidRPr="006B28A5" w:rsidRDefault="00C625AD" w:rsidP="00C625AD">
            <w:pPr>
              <w:pStyle w:val="Default"/>
              <w:jc w:val="center"/>
              <w:rPr>
                <w:i/>
              </w:rPr>
            </w:pPr>
            <w:r w:rsidRPr="006B28A5">
              <w:rPr>
                <w:i/>
              </w:rPr>
              <w:t>1.3.1</w:t>
            </w:r>
          </w:p>
        </w:tc>
        <w:tc>
          <w:tcPr>
            <w:tcW w:w="8080" w:type="dxa"/>
          </w:tcPr>
          <w:p w14:paraId="6BBCC381" w14:textId="63DC3A3A" w:rsidR="00C15D3D" w:rsidRPr="006B28A5" w:rsidRDefault="00C15D3D" w:rsidP="00444EA2">
            <w:pPr>
              <w:pStyle w:val="Default"/>
              <w:jc w:val="both"/>
              <w:rPr>
                <w:i/>
              </w:rPr>
            </w:pPr>
            <w:r w:rsidRPr="006B28A5">
              <w:rPr>
                <w:i/>
              </w:rPr>
              <w:t>Общие положения………………………………………………………………</w:t>
            </w:r>
            <w:r w:rsidR="00C625AD" w:rsidRPr="006B28A5">
              <w:rPr>
                <w:i/>
              </w:rPr>
              <w:t>………...</w:t>
            </w:r>
          </w:p>
        </w:tc>
        <w:tc>
          <w:tcPr>
            <w:tcW w:w="674" w:type="dxa"/>
          </w:tcPr>
          <w:p w14:paraId="7D52BE6D" w14:textId="792018B5" w:rsidR="00C15D3D" w:rsidRPr="006B28A5" w:rsidRDefault="004978A6" w:rsidP="00C15D3D">
            <w:pPr>
              <w:pStyle w:val="Default"/>
              <w:jc w:val="both"/>
            </w:pPr>
            <w:r>
              <w:t>11</w:t>
            </w:r>
          </w:p>
        </w:tc>
      </w:tr>
      <w:tr w:rsidR="00C15D3D" w:rsidRPr="006B28A5" w14:paraId="7F28DA8E" w14:textId="77777777" w:rsidTr="00C625AD">
        <w:tc>
          <w:tcPr>
            <w:tcW w:w="817" w:type="dxa"/>
          </w:tcPr>
          <w:p w14:paraId="18833F56" w14:textId="3E68FFC0" w:rsidR="00C15D3D" w:rsidRPr="006B28A5" w:rsidRDefault="00C625AD" w:rsidP="00C625AD">
            <w:pPr>
              <w:pStyle w:val="Default"/>
              <w:jc w:val="center"/>
              <w:rPr>
                <w:i/>
              </w:rPr>
            </w:pPr>
            <w:r w:rsidRPr="006B28A5">
              <w:rPr>
                <w:i/>
              </w:rPr>
              <w:t>1.3.2</w:t>
            </w:r>
          </w:p>
        </w:tc>
        <w:tc>
          <w:tcPr>
            <w:tcW w:w="8080" w:type="dxa"/>
          </w:tcPr>
          <w:p w14:paraId="7E217C69" w14:textId="70C9172B" w:rsidR="00C15D3D" w:rsidRPr="006B28A5" w:rsidRDefault="00C15D3D" w:rsidP="00444EA2">
            <w:pPr>
              <w:pStyle w:val="Default"/>
              <w:jc w:val="both"/>
              <w:rPr>
                <w:i/>
              </w:rPr>
            </w:pPr>
            <w:r w:rsidRPr="006B28A5">
              <w:rPr>
                <w:i/>
              </w:rPr>
              <w:t xml:space="preserve">Особенности оценки </w:t>
            </w:r>
            <w:proofErr w:type="spellStart"/>
            <w:r w:rsidRPr="006B28A5">
              <w:rPr>
                <w:i/>
              </w:rPr>
              <w:t>метапредметных</w:t>
            </w:r>
            <w:proofErr w:type="spellEnd"/>
            <w:r w:rsidRPr="006B28A5">
              <w:rPr>
                <w:i/>
              </w:rPr>
              <w:t xml:space="preserve"> и предметных  результатов………</w:t>
            </w:r>
            <w:r w:rsidR="00C625AD" w:rsidRPr="006B28A5">
              <w:rPr>
                <w:i/>
              </w:rPr>
              <w:t>..</w:t>
            </w:r>
          </w:p>
        </w:tc>
        <w:tc>
          <w:tcPr>
            <w:tcW w:w="674" w:type="dxa"/>
          </w:tcPr>
          <w:p w14:paraId="65AED4DC" w14:textId="5F60BDBB" w:rsidR="00C15D3D" w:rsidRPr="006B28A5" w:rsidRDefault="004978A6" w:rsidP="00C15D3D">
            <w:pPr>
              <w:pStyle w:val="Default"/>
              <w:jc w:val="both"/>
            </w:pPr>
            <w:r>
              <w:t>12</w:t>
            </w:r>
          </w:p>
        </w:tc>
      </w:tr>
      <w:tr w:rsidR="00C15D3D" w:rsidRPr="006B28A5" w14:paraId="24BB8099" w14:textId="77777777" w:rsidTr="00C625AD">
        <w:tc>
          <w:tcPr>
            <w:tcW w:w="817" w:type="dxa"/>
          </w:tcPr>
          <w:p w14:paraId="28A2C076" w14:textId="0EA1EDC7" w:rsidR="00C15D3D" w:rsidRPr="006B28A5" w:rsidRDefault="00C625AD" w:rsidP="00C625AD">
            <w:pPr>
              <w:pStyle w:val="Default"/>
              <w:jc w:val="center"/>
              <w:rPr>
                <w:i/>
              </w:rPr>
            </w:pPr>
            <w:r w:rsidRPr="006B28A5">
              <w:rPr>
                <w:i/>
              </w:rPr>
              <w:t>1.3.3</w:t>
            </w:r>
          </w:p>
        </w:tc>
        <w:tc>
          <w:tcPr>
            <w:tcW w:w="8080" w:type="dxa"/>
          </w:tcPr>
          <w:p w14:paraId="06BE2A24" w14:textId="22ACD493" w:rsidR="00C15D3D" w:rsidRPr="006B28A5" w:rsidRDefault="00C15D3D" w:rsidP="00444EA2">
            <w:pPr>
              <w:pStyle w:val="Default"/>
              <w:jc w:val="both"/>
              <w:rPr>
                <w:i/>
              </w:rPr>
            </w:pPr>
            <w:r w:rsidRPr="006B28A5">
              <w:rPr>
                <w:i/>
              </w:rPr>
              <w:t>Особенности оценки личностных результатов………………………………</w:t>
            </w:r>
            <w:r w:rsidR="004978A6">
              <w:rPr>
                <w:i/>
              </w:rPr>
              <w:t>……</w:t>
            </w:r>
          </w:p>
        </w:tc>
        <w:tc>
          <w:tcPr>
            <w:tcW w:w="674" w:type="dxa"/>
          </w:tcPr>
          <w:p w14:paraId="48634E31" w14:textId="1D5B9104" w:rsidR="00C15D3D" w:rsidRPr="006B28A5" w:rsidRDefault="004978A6" w:rsidP="00C15D3D">
            <w:pPr>
              <w:pStyle w:val="Default"/>
              <w:jc w:val="both"/>
            </w:pPr>
            <w:r>
              <w:t>14</w:t>
            </w:r>
          </w:p>
        </w:tc>
      </w:tr>
      <w:tr w:rsidR="00C15D3D" w:rsidRPr="006B28A5" w14:paraId="170234EE" w14:textId="77777777" w:rsidTr="00C625AD">
        <w:tc>
          <w:tcPr>
            <w:tcW w:w="817" w:type="dxa"/>
          </w:tcPr>
          <w:p w14:paraId="760C0259" w14:textId="12B624CD" w:rsidR="00C15D3D" w:rsidRPr="006B28A5" w:rsidRDefault="00C625AD" w:rsidP="00C625AD">
            <w:pPr>
              <w:pStyle w:val="Default"/>
              <w:jc w:val="center"/>
              <w:rPr>
                <w:i/>
              </w:rPr>
            </w:pPr>
            <w:r w:rsidRPr="006B28A5">
              <w:rPr>
                <w:i/>
              </w:rPr>
              <w:t>1.3.</w:t>
            </w:r>
            <w:r w:rsidR="00C15D3D" w:rsidRPr="006B28A5">
              <w:rPr>
                <w:i/>
              </w:rPr>
              <w:t>.</w:t>
            </w:r>
          </w:p>
        </w:tc>
        <w:tc>
          <w:tcPr>
            <w:tcW w:w="8080" w:type="dxa"/>
          </w:tcPr>
          <w:p w14:paraId="45C3005A" w14:textId="176B325B" w:rsidR="00C15D3D" w:rsidRPr="006B28A5" w:rsidRDefault="00C15D3D" w:rsidP="00444EA2">
            <w:pPr>
              <w:pStyle w:val="Default"/>
              <w:jc w:val="both"/>
              <w:rPr>
                <w:i/>
              </w:rPr>
            </w:pPr>
            <w:r w:rsidRPr="006B28A5">
              <w:rPr>
                <w:i/>
              </w:rPr>
              <w:t xml:space="preserve">Оценка результатов освоения </w:t>
            </w:r>
            <w:proofErr w:type="gramStart"/>
            <w:r w:rsidRPr="006B28A5">
              <w:rPr>
                <w:i/>
              </w:rPr>
              <w:t>обучающимися</w:t>
            </w:r>
            <w:proofErr w:type="gramEnd"/>
            <w:r w:rsidRPr="006B28A5">
              <w:rPr>
                <w:i/>
              </w:rPr>
              <w:t xml:space="preserve"> с НОДА программы коррекционной работы…………………………………………………………</w:t>
            </w:r>
            <w:r w:rsidR="00C625AD" w:rsidRPr="006B28A5">
              <w:rPr>
                <w:i/>
              </w:rPr>
              <w:t>………..</w:t>
            </w:r>
          </w:p>
        </w:tc>
        <w:tc>
          <w:tcPr>
            <w:tcW w:w="674" w:type="dxa"/>
          </w:tcPr>
          <w:p w14:paraId="64F14573" w14:textId="5B63CD30" w:rsidR="00C15D3D" w:rsidRPr="006B28A5" w:rsidRDefault="004978A6" w:rsidP="00C15D3D">
            <w:pPr>
              <w:pStyle w:val="Default"/>
              <w:jc w:val="both"/>
            </w:pPr>
            <w:r>
              <w:t>14</w:t>
            </w:r>
          </w:p>
        </w:tc>
      </w:tr>
      <w:tr w:rsidR="00C15D3D" w:rsidRPr="006B28A5" w14:paraId="4EAA03F4" w14:textId="77777777" w:rsidTr="00C625AD">
        <w:tc>
          <w:tcPr>
            <w:tcW w:w="817" w:type="dxa"/>
          </w:tcPr>
          <w:p w14:paraId="27E65230" w14:textId="394AB908" w:rsidR="00C15D3D" w:rsidRPr="006B28A5" w:rsidRDefault="00C625AD" w:rsidP="00C625AD">
            <w:pPr>
              <w:pStyle w:val="Default"/>
              <w:jc w:val="center"/>
              <w:rPr>
                <w:i/>
              </w:rPr>
            </w:pPr>
            <w:r w:rsidRPr="006B28A5">
              <w:rPr>
                <w:i/>
              </w:rPr>
              <w:t>1.3.5</w:t>
            </w:r>
          </w:p>
        </w:tc>
        <w:tc>
          <w:tcPr>
            <w:tcW w:w="8080" w:type="dxa"/>
          </w:tcPr>
          <w:p w14:paraId="49EBC28B" w14:textId="595C1B63" w:rsidR="00C15D3D" w:rsidRPr="006B28A5" w:rsidRDefault="00C15D3D" w:rsidP="00444EA2">
            <w:pPr>
              <w:pStyle w:val="Default"/>
              <w:jc w:val="both"/>
              <w:rPr>
                <w:i/>
              </w:rPr>
            </w:pPr>
            <w:r w:rsidRPr="006B28A5">
              <w:rPr>
                <w:i/>
              </w:rPr>
              <w:t>Организация и содержание оценочных процедур……………………………</w:t>
            </w:r>
            <w:r w:rsidR="004978A6">
              <w:rPr>
                <w:i/>
              </w:rPr>
              <w:t>……..</w:t>
            </w:r>
          </w:p>
        </w:tc>
        <w:tc>
          <w:tcPr>
            <w:tcW w:w="674" w:type="dxa"/>
          </w:tcPr>
          <w:p w14:paraId="749336CB" w14:textId="1EC396B6" w:rsidR="00C15D3D" w:rsidRPr="006B28A5" w:rsidRDefault="004978A6" w:rsidP="00C15D3D">
            <w:pPr>
              <w:pStyle w:val="Default"/>
              <w:jc w:val="both"/>
            </w:pPr>
            <w:r>
              <w:t>15</w:t>
            </w:r>
          </w:p>
        </w:tc>
      </w:tr>
      <w:tr w:rsidR="00C15D3D" w:rsidRPr="006B28A5" w14:paraId="2E578EE0" w14:textId="77777777" w:rsidTr="00C625AD">
        <w:tc>
          <w:tcPr>
            <w:tcW w:w="817" w:type="dxa"/>
          </w:tcPr>
          <w:p w14:paraId="0F580615" w14:textId="32DC84FE" w:rsidR="00C15D3D" w:rsidRPr="006B28A5" w:rsidRDefault="00C625AD" w:rsidP="00C625AD">
            <w:pPr>
              <w:pStyle w:val="Default"/>
              <w:jc w:val="center"/>
              <w:rPr>
                <w:b/>
              </w:rPr>
            </w:pPr>
            <w:r w:rsidRPr="006B28A5">
              <w:rPr>
                <w:b/>
              </w:rPr>
              <w:t>2</w:t>
            </w:r>
          </w:p>
        </w:tc>
        <w:tc>
          <w:tcPr>
            <w:tcW w:w="8080" w:type="dxa"/>
          </w:tcPr>
          <w:p w14:paraId="3EEE1185" w14:textId="402055EE" w:rsidR="00C15D3D" w:rsidRPr="006B28A5" w:rsidRDefault="00C15D3D" w:rsidP="00444EA2">
            <w:pPr>
              <w:pStyle w:val="Default"/>
              <w:jc w:val="both"/>
              <w:rPr>
                <w:b/>
              </w:rPr>
            </w:pPr>
            <w:r w:rsidRPr="006B28A5">
              <w:rPr>
                <w:b/>
                <w:bCs/>
              </w:rPr>
              <w:t xml:space="preserve">Содержательный раздел </w:t>
            </w:r>
            <w:r w:rsidRPr="006B28A5">
              <w:rPr>
                <w:b/>
              </w:rPr>
              <w:t>а</w:t>
            </w:r>
            <w:r w:rsidRPr="006B28A5">
              <w:rPr>
                <w:b/>
                <w:color w:val="auto"/>
              </w:rPr>
              <w:t xml:space="preserve">даптированной </w:t>
            </w:r>
            <w:r w:rsidRPr="006B28A5">
              <w:rPr>
                <w:rFonts w:eastAsia="Calibri"/>
                <w:b/>
              </w:rPr>
              <w:t xml:space="preserve">основной образовательной программы основного общего образования </w:t>
            </w:r>
            <w:r w:rsidRPr="006B28A5">
              <w:rPr>
                <w:b/>
                <w:bCs/>
              </w:rPr>
              <w:t>……………………………….</w:t>
            </w:r>
          </w:p>
        </w:tc>
        <w:tc>
          <w:tcPr>
            <w:tcW w:w="674" w:type="dxa"/>
          </w:tcPr>
          <w:p w14:paraId="4E22F681" w14:textId="39992E2C" w:rsidR="00C15D3D" w:rsidRPr="006B28A5" w:rsidRDefault="004978A6" w:rsidP="00C15D3D">
            <w:pPr>
              <w:pStyle w:val="Default"/>
              <w:jc w:val="both"/>
            </w:pPr>
            <w:r>
              <w:t>16</w:t>
            </w:r>
          </w:p>
        </w:tc>
      </w:tr>
      <w:tr w:rsidR="00C15D3D" w:rsidRPr="006B28A5" w14:paraId="0EC0AA03" w14:textId="77777777" w:rsidTr="00C625AD">
        <w:tc>
          <w:tcPr>
            <w:tcW w:w="817" w:type="dxa"/>
          </w:tcPr>
          <w:p w14:paraId="74E4FBEC" w14:textId="7E089B7A" w:rsidR="00C15D3D" w:rsidRPr="006B28A5" w:rsidRDefault="00C625AD" w:rsidP="00C625AD">
            <w:pPr>
              <w:pStyle w:val="Default"/>
              <w:jc w:val="center"/>
            </w:pPr>
            <w:r w:rsidRPr="006B28A5">
              <w:rPr>
                <w:bCs/>
              </w:rPr>
              <w:t>2.1</w:t>
            </w:r>
          </w:p>
        </w:tc>
        <w:tc>
          <w:tcPr>
            <w:tcW w:w="8080" w:type="dxa"/>
          </w:tcPr>
          <w:p w14:paraId="0FA18021" w14:textId="05509317" w:rsidR="00C15D3D" w:rsidRPr="006B28A5" w:rsidRDefault="00C15D3D" w:rsidP="00444EA2">
            <w:pPr>
              <w:pStyle w:val="Default"/>
              <w:jc w:val="both"/>
              <w:rPr>
                <w:bCs/>
              </w:rPr>
            </w:pPr>
            <w:r w:rsidRPr="006B28A5">
              <w:rPr>
                <w:bCs/>
              </w:rPr>
              <w:t>Рабочие программы учебных предметов, учебных курсов (в том числе внеурочной деятельности), учебных модулей…………………………….......</w:t>
            </w:r>
            <w:r w:rsidR="00C625AD" w:rsidRPr="006B28A5">
              <w:rPr>
                <w:bCs/>
              </w:rPr>
              <w:t>.</w:t>
            </w:r>
          </w:p>
        </w:tc>
        <w:tc>
          <w:tcPr>
            <w:tcW w:w="674" w:type="dxa"/>
          </w:tcPr>
          <w:p w14:paraId="41BD1AF9" w14:textId="448D111F" w:rsidR="00C15D3D" w:rsidRPr="006B28A5" w:rsidRDefault="004978A6" w:rsidP="00C15D3D">
            <w:pPr>
              <w:pStyle w:val="Default"/>
              <w:jc w:val="both"/>
            </w:pPr>
            <w:r>
              <w:t>17</w:t>
            </w:r>
          </w:p>
        </w:tc>
      </w:tr>
      <w:tr w:rsidR="00C15D3D" w:rsidRPr="006B28A5" w14:paraId="2271CA42" w14:textId="77777777" w:rsidTr="00C625AD">
        <w:tc>
          <w:tcPr>
            <w:tcW w:w="817" w:type="dxa"/>
          </w:tcPr>
          <w:p w14:paraId="61A58028" w14:textId="78A22147" w:rsidR="00C15D3D" w:rsidRPr="006B28A5" w:rsidRDefault="00C15D3D" w:rsidP="00C625AD">
            <w:pPr>
              <w:pStyle w:val="Default"/>
              <w:jc w:val="center"/>
            </w:pPr>
            <w:r w:rsidRPr="006B28A5">
              <w:rPr>
                <w:bCs/>
              </w:rPr>
              <w:t>2.1.1</w:t>
            </w:r>
          </w:p>
        </w:tc>
        <w:tc>
          <w:tcPr>
            <w:tcW w:w="8080" w:type="dxa"/>
          </w:tcPr>
          <w:p w14:paraId="25326BB4" w14:textId="3D938F37" w:rsidR="00C15D3D" w:rsidRPr="006B28A5" w:rsidRDefault="00C15D3D" w:rsidP="00444EA2">
            <w:pPr>
              <w:pStyle w:val="Default"/>
              <w:jc w:val="both"/>
              <w:rPr>
                <w:bCs/>
              </w:rPr>
            </w:pPr>
            <w:r w:rsidRPr="006B28A5">
              <w:rPr>
                <w:bCs/>
                <w:u w:val="single"/>
              </w:rPr>
              <w:t>Технология</w:t>
            </w:r>
            <w:r w:rsidRPr="006B28A5">
              <w:rPr>
                <w:bCs/>
              </w:rPr>
              <w:t>………………………………………………………………………</w:t>
            </w:r>
            <w:r w:rsidR="004978A6">
              <w:rPr>
                <w:bCs/>
              </w:rPr>
              <w:t>...</w:t>
            </w:r>
          </w:p>
        </w:tc>
        <w:tc>
          <w:tcPr>
            <w:tcW w:w="674" w:type="dxa"/>
          </w:tcPr>
          <w:p w14:paraId="1A5AA4D2" w14:textId="72D6A282" w:rsidR="00C15D3D" w:rsidRPr="006B28A5" w:rsidRDefault="004978A6" w:rsidP="00C15D3D">
            <w:pPr>
              <w:pStyle w:val="Default"/>
              <w:jc w:val="both"/>
            </w:pPr>
            <w:r>
              <w:t>17</w:t>
            </w:r>
          </w:p>
        </w:tc>
      </w:tr>
      <w:tr w:rsidR="00C15D3D" w:rsidRPr="006B28A5" w14:paraId="28391EFE" w14:textId="77777777" w:rsidTr="00C625AD">
        <w:tc>
          <w:tcPr>
            <w:tcW w:w="817" w:type="dxa"/>
          </w:tcPr>
          <w:p w14:paraId="5EC54967" w14:textId="1108AC22" w:rsidR="00C15D3D" w:rsidRPr="006B28A5" w:rsidRDefault="00C625AD" w:rsidP="00C625AD">
            <w:pPr>
              <w:pStyle w:val="Default"/>
              <w:jc w:val="center"/>
            </w:pPr>
            <w:r w:rsidRPr="006B28A5">
              <w:rPr>
                <w:bCs/>
              </w:rPr>
              <w:t>2.1.2</w:t>
            </w:r>
          </w:p>
        </w:tc>
        <w:tc>
          <w:tcPr>
            <w:tcW w:w="8080" w:type="dxa"/>
          </w:tcPr>
          <w:p w14:paraId="519DED94" w14:textId="6906813F" w:rsidR="00C15D3D" w:rsidRPr="006B28A5" w:rsidRDefault="00C15D3D" w:rsidP="004978A6">
            <w:pPr>
              <w:pStyle w:val="Default"/>
              <w:jc w:val="both"/>
              <w:rPr>
                <w:bCs/>
              </w:rPr>
            </w:pPr>
            <w:r w:rsidRPr="006B28A5">
              <w:rPr>
                <w:bCs/>
                <w:u w:val="single"/>
              </w:rPr>
              <w:t>Адаптивная физическая культура</w:t>
            </w:r>
            <w:r w:rsidR="005B45CA" w:rsidRPr="006B28A5">
              <w:rPr>
                <w:bCs/>
              </w:rPr>
              <w:t>……………………………………………</w:t>
            </w:r>
            <w:r w:rsidR="004978A6">
              <w:rPr>
                <w:bCs/>
              </w:rPr>
              <w:t>….</w:t>
            </w:r>
          </w:p>
        </w:tc>
        <w:tc>
          <w:tcPr>
            <w:tcW w:w="674" w:type="dxa"/>
          </w:tcPr>
          <w:p w14:paraId="32B01597" w14:textId="2F2543AC" w:rsidR="00C15D3D" w:rsidRPr="006B28A5" w:rsidRDefault="004978A6" w:rsidP="00C15D3D">
            <w:pPr>
              <w:pStyle w:val="Default"/>
              <w:jc w:val="both"/>
            </w:pPr>
            <w:r>
              <w:t>18</w:t>
            </w:r>
          </w:p>
        </w:tc>
      </w:tr>
      <w:tr w:rsidR="005B45CA" w:rsidRPr="006B28A5" w14:paraId="534031EE" w14:textId="77777777" w:rsidTr="00C625AD">
        <w:tc>
          <w:tcPr>
            <w:tcW w:w="817" w:type="dxa"/>
          </w:tcPr>
          <w:p w14:paraId="02CF2A0F" w14:textId="11D48DE3" w:rsidR="005B45CA" w:rsidRPr="006B28A5" w:rsidRDefault="00C625AD" w:rsidP="00C625AD">
            <w:pPr>
              <w:pStyle w:val="Default"/>
              <w:jc w:val="center"/>
            </w:pPr>
            <w:r w:rsidRPr="006B28A5">
              <w:t>2.2</w:t>
            </w:r>
          </w:p>
        </w:tc>
        <w:tc>
          <w:tcPr>
            <w:tcW w:w="8080" w:type="dxa"/>
          </w:tcPr>
          <w:p w14:paraId="608D385F" w14:textId="4F9537F3" w:rsidR="005B45CA" w:rsidRPr="006B28A5" w:rsidRDefault="005B45CA" w:rsidP="00444EA2">
            <w:pPr>
              <w:pStyle w:val="Default"/>
              <w:jc w:val="both"/>
              <w:rPr>
                <w:b/>
                <w:bCs/>
              </w:rPr>
            </w:pPr>
            <w:r w:rsidRPr="006B28A5">
              <w:t xml:space="preserve">Программа  формирования универсальных учебных действий </w:t>
            </w:r>
            <w:proofErr w:type="gramStart"/>
            <w:r w:rsidRPr="006B28A5">
              <w:t>у</w:t>
            </w:r>
            <w:proofErr w:type="gramEnd"/>
            <w:r w:rsidRPr="006B28A5">
              <w:t xml:space="preserve"> обучающихся</w:t>
            </w:r>
            <w:r w:rsidR="00C625AD" w:rsidRPr="006B28A5">
              <w:t>……………………………………………………………………...</w:t>
            </w:r>
          </w:p>
        </w:tc>
        <w:tc>
          <w:tcPr>
            <w:tcW w:w="674" w:type="dxa"/>
          </w:tcPr>
          <w:p w14:paraId="24B873D3" w14:textId="43A1ED48" w:rsidR="005B45CA" w:rsidRPr="006B28A5" w:rsidRDefault="004978A6" w:rsidP="005B45CA">
            <w:pPr>
              <w:pStyle w:val="Default"/>
              <w:jc w:val="both"/>
            </w:pPr>
            <w:r>
              <w:t>31</w:t>
            </w:r>
          </w:p>
        </w:tc>
      </w:tr>
      <w:tr w:rsidR="005B45CA" w:rsidRPr="006B28A5" w14:paraId="2AE3F5E5" w14:textId="77777777" w:rsidTr="00C625AD">
        <w:tc>
          <w:tcPr>
            <w:tcW w:w="817" w:type="dxa"/>
          </w:tcPr>
          <w:p w14:paraId="745430D9" w14:textId="2AD83913" w:rsidR="005B45CA" w:rsidRPr="006B28A5" w:rsidRDefault="00C625AD" w:rsidP="00C625AD">
            <w:pPr>
              <w:pStyle w:val="Default"/>
              <w:jc w:val="center"/>
              <w:rPr>
                <w:i/>
              </w:rPr>
            </w:pPr>
            <w:r w:rsidRPr="006B28A5">
              <w:rPr>
                <w:bCs/>
                <w:i/>
              </w:rPr>
              <w:t>2.2.1</w:t>
            </w:r>
          </w:p>
        </w:tc>
        <w:tc>
          <w:tcPr>
            <w:tcW w:w="8080" w:type="dxa"/>
          </w:tcPr>
          <w:p w14:paraId="5CE2DC4E" w14:textId="536E23CD" w:rsidR="005B45CA" w:rsidRPr="006B28A5" w:rsidRDefault="005B45CA" w:rsidP="00444EA2">
            <w:pPr>
              <w:pStyle w:val="Default"/>
              <w:jc w:val="both"/>
              <w:rPr>
                <w:bCs/>
                <w:i/>
              </w:rPr>
            </w:pPr>
            <w:r w:rsidRPr="006B28A5">
              <w:rPr>
                <w:bCs/>
                <w:i/>
              </w:rPr>
              <w:t>Целевой раздел…………………………………………………………………</w:t>
            </w:r>
            <w:r w:rsidR="00C625AD" w:rsidRPr="006B28A5">
              <w:rPr>
                <w:bCs/>
                <w:i/>
              </w:rPr>
              <w:t>………….</w:t>
            </w:r>
          </w:p>
        </w:tc>
        <w:tc>
          <w:tcPr>
            <w:tcW w:w="674" w:type="dxa"/>
          </w:tcPr>
          <w:p w14:paraId="062A96B3" w14:textId="3618CE28" w:rsidR="005B45CA" w:rsidRPr="006B28A5" w:rsidRDefault="004978A6" w:rsidP="005B45CA">
            <w:pPr>
              <w:pStyle w:val="Default"/>
              <w:jc w:val="both"/>
            </w:pPr>
            <w:r>
              <w:t>31</w:t>
            </w:r>
          </w:p>
        </w:tc>
      </w:tr>
      <w:tr w:rsidR="005B45CA" w:rsidRPr="006B28A5" w14:paraId="4022FF5A" w14:textId="77777777" w:rsidTr="00C625AD">
        <w:tc>
          <w:tcPr>
            <w:tcW w:w="817" w:type="dxa"/>
          </w:tcPr>
          <w:p w14:paraId="7011034F" w14:textId="13A73FE9" w:rsidR="005B45CA" w:rsidRPr="006B28A5" w:rsidRDefault="00C625AD" w:rsidP="00C625AD">
            <w:pPr>
              <w:pStyle w:val="Default"/>
              <w:jc w:val="center"/>
              <w:rPr>
                <w:i/>
              </w:rPr>
            </w:pPr>
            <w:r w:rsidRPr="006B28A5">
              <w:rPr>
                <w:i/>
              </w:rPr>
              <w:t>2.2.2</w:t>
            </w:r>
          </w:p>
        </w:tc>
        <w:tc>
          <w:tcPr>
            <w:tcW w:w="8080" w:type="dxa"/>
          </w:tcPr>
          <w:p w14:paraId="57B8E908" w14:textId="42EF2EFF" w:rsidR="005B45CA" w:rsidRPr="006B28A5" w:rsidRDefault="000F0795" w:rsidP="00444EA2">
            <w:pPr>
              <w:pStyle w:val="22"/>
              <w:jc w:val="both"/>
              <w:rPr>
                <w:rFonts w:eastAsiaTheme="minorEastAsia" w:cs="Times New Roman"/>
                <w:i/>
                <w:bdr w:val="none" w:sz="0" w:space="0" w:color="auto"/>
              </w:rPr>
            </w:pPr>
            <w:hyperlink w:anchor="_Toc98881152" w:history="1">
              <w:r w:rsidR="005B45CA" w:rsidRPr="006B28A5">
                <w:rPr>
                  <w:rStyle w:val="ad"/>
                  <w:rFonts w:eastAsia="@Arial Unicode MS" w:cs="Times New Roman"/>
                  <w:i/>
                  <w:iCs/>
                  <w:color w:val="000000" w:themeColor="text1"/>
                  <w:u w:val="none"/>
                </w:rPr>
                <w:t>Содержательный раздел</w:t>
              </w:r>
              <w:r w:rsidR="005B45CA" w:rsidRPr="006B28A5">
                <w:rPr>
                  <w:rFonts w:cs="Times New Roman"/>
                  <w:i/>
                  <w:webHidden/>
                </w:rPr>
                <w:tab/>
              </w:r>
              <w:r w:rsidR="005B45CA" w:rsidRPr="006B28A5">
                <w:rPr>
                  <w:rFonts w:cs="Times New Roman"/>
                  <w:i/>
                  <w:webHidden/>
                </w:rPr>
                <w:fldChar w:fldCharType="begin"/>
              </w:r>
              <w:r w:rsidR="005B45CA" w:rsidRPr="006B28A5">
                <w:rPr>
                  <w:rFonts w:cs="Times New Roman"/>
                  <w:i/>
                  <w:webHidden/>
                </w:rPr>
                <w:instrText xml:space="preserve"> PAGEREF _Toc98881152 \h </w:instrText>
              </w:r>
              <w:r w:rsidR="005B45CA" w:rsidRPr="006B28A5">
                <w:rPr>
                  <w:rFonts w:cs="Times New Roman"/>
                  <w:i/>
                  <w:webHidden/>
                </w:rPr>
              </w:r>
              <w:r w:rsidR="005B45CA" w:rsidRPr="006B28A5">
                <w:rPr>
                  <w:rFonts w:cs="Times New Roman"/>
                  <w:i/>
                  <w:webHidden/>
                </w:rPr>
                <w:fldChar w:fldCharType="separate"/>
              </w:r>
              <w:r w:rsidR="005B45CA" w:rsidRPr="006B28A5">
                <w:rPr>
                  <w:rFonts w:cs="Times New Roman"/>
                  <w:i/>
                  <w:webHidden/>
                </w:rPr>
                <w:t>45</w:t>
              </w:r>
              <w:r w:rsidR="005B45CA" w:rsidRPr="006B28A5">
                <w:rPr>
                  <w:rFonts w:cs="Times New Roman"/>
                  <w:i/>
                  <w:webHidden/>
                </w:rPr>
                <w:fldChar w:fldCharType="end"/>
              </w:r>
            </w:hyperlink>
          </w:p>
        </w:tc>
        <w:tc>
          <w:tcPr>
            <w:tcW w:w="674" w:type="dxa"/>
          </w:tcPr>
          <w:p w14:paraId="6BD0B0FE" w14:textId="70A996B1" w:rsidR="005B45CA" w:rsidRPr="006B28A5" w:rsidRDefault="004978A6" w:rsidP="005B45CA">
            <w:pPr>
              <w:pStyle w:val="Default"/>
              <w:jc w:val="both"/>
            </w:pPr>
            <w:r>
              <w:t>32</w:t>
            </w:r>
          </w:p>
        </w:tc>
      </w:tr>
      <w:tr w:rsidR="005B45CA" w:rsidRPr="006B28A5" w14:paraId="25D7D67D" w14:textId="77777777" w:rsidTr="00C625AD">
        <w:tc>
          <w:tcPr>
            <w:tcW w:w="817" w:type="dxa"/>
          </w:tcPr>
          <w:p w14:paraId="5F52690E" w14:textId="3CADC272" w:rsidR="005B45CA" w:rsidRPr="006B28A5" w:rsidRDefault="00C625AD" w:rsidP="00C625AD">
            <w:pPr>
              <w:pStyle w:val="Default"/>
              <w:jc w:val="center"/>
              <w:rPr>
                <w:i/>
              </w:rPr>
            </w:pPr>
            <w:r w:rsidRPr="006B28A5">
              <w:rPr>
                <w:i/>
              </w:rPr>
              <w:t>2.2.3</w:t>
            </w:r>
          </w:p>
        </w:tc>
        <w:tc>
          <w:tcPr>
            <w:tcW w:w="8080" w:type="dxa"/>
          </w:tcPr>
          <w:p w14:paraId="77951A29" w14:textId="582EB8A8" w:rsidR="005B45CA" w:rsidRPr="006B28A5" w:rsidRDefault="000F0795" w:rsidP="00444EA2">
            <w:pPr>
              <w:pStyle w:val="22"/>
              <w:jc w:val="both"/>
              <w:rPr>
                <w:rFonts w:eastAsiaTheme="minorEastAsia" w:cs="Times New Roman"/>
                <w:i/>
                <w:bdr w:val="none" w:sz="0" w:space="0" w:color="auto"/>
              </w:rPr>
            </w:pPr>
            <w:hyperlink w:anchor="_Toc98881153" w:history="1">
              <w:r w:rsidR="005B45CA" w:rsidRPr="006B28A5">
                <w:rPr>
                  <w:rStyle w:val="ad"/>
                  <w:rFonts w:eastAsia="@Arial Unicode MS" w:cs="Times New Roman"/>
                  <w:i/>
                  <w:iCs/>
                  <w:color w:val="000000" w:themeColor="text1"/>
                  <w:u w:val="none"/>
                </w:rPr>
                <w:t>Организационный раздел</w:t>
              </w:r>
              <w:r w:rsidR="005B45CA" w:rsidRPr="006B28A5">
                <w:rPr>
                  <w:rFonts w:cs="Times New Roman"/>
                  <w:i/>
                  <w:webHidden/>
                </w:rPr>
                <w:tab/>
              </w:r>
              <w:r w:rsidR="005B45CA" w:rsidRPr="006B28A5">
                <w:rPr>
                  <w:rFonts w:cs="Times New Roman"/>
                  <w:i/>
                  <w:webHidden/>
                </w:rPr>
                <w:fldChar w:fldCharType="begin"/>
              </w:r>
              <w:r w:rsidR="005B45CA" w:rsidRPr="006B28A5">
                <w:rPr>
                  <w:rFonts w:cs="Times New Roman"/>
                  <w:i/>
                  <w:webHidden/>
                </w:rPr>
                <w:instrText xml:space="preserve"> PAGEREF _Toc98881153 \h </w:instrText>
              </w:r>
              <w:r w:rsidR="005B45CA" w:rsidRPr="006B28A5">
                <w:rPr>
                  <w:rFonts w:cs="Times New Roman"/>
                  <w:i/>
                  <w:webHidden/>
                </w:rPr>
              </w:r>
              <w:r w:rsidR="005B45CA" w:rsidRPr="006B28A5">
                <w:rPr>
                  <w:rFonts w:cs="Times New Roman"/>
                  <w:i/>
                  <w:webHidden/>
                </w:rPr>
                <w:fldChar w:fldCharType="separate"/>
              </w:r>
              <w:r w:rsidR="005B45CA" w:rsidRPr="006B28A5">
                <w:rPr>
                  <w:rFonts w:cs="Times New Roman"/>
                  <w:i/>
                  <w:webHidden/>
                </w:rPr>
                <w:t>50</w:t>
              </w:r>
              <w:r w:rsidR="005B45CA" w:rsidRPr="006B28A5">
                <w:rPr>
                  <w:rFonts w:cs="Times New Roman"/>
                  <w:i/>
                  <w:webHidden/>
                </w:rPr>
                <w:fldChar w:fldCharType="end"/>
              </w:r>
            </w:hyperlink>
          </w:p>
        </w:tc>
        <w:tc>
          <w:tcPr>
            <w:tcW w:w="674" w:type="dxa"/>
          </w:tcPr>
          <w:p w14:paraId="2E1990E1" w14:textId="3506ED0D" w:rsidR="005B45CA" w:rsidRPr="006B28A5" w:rsidRDefault="004978A6" w:rsidP="005B45CA">
            <w:pPr>
              <w:pStyle w:val="Default"/>
              <w:jc w:val="both"/>
            </w:pPr>
            <w:r>
              <w:t>35</w:t>
            </w:r>
          </w:p>
        </w:tc>
      </w:tr>
      <w:tr w:rsidR="00C625AD" w:rsidRPr="006B28A5" w14:paraId="641B7E40" w14:textId="77777777" w:rsidTr="00C625AD">
        <w:tc>
          <w:tcPr>
            <w:tcW w:w="817" w:type="dxa"/>
          </w:tcPr>
          <w:p w14:paraId="783EADD8" w14:textId="3F95B1ED" w:rsidR="00C625AD" w:rsidRPr="006B28A5" w:rsidRDefault="00C625AD" w:rsidP="00C625AD">
            <w:pPr>
              <w:pStyle w:val="Default"/>
              <w:jc w:val="center"/>
            </w:pPr>
            <w:r w:rsidRPr="006B28A5">
              <w:t>2.3</w:t>
            </w:r>
          </w:p>
        </w:tc>
        <w:tc>
          <w:tcPr>
            <w:tcW w:w="8080" w:type="dxa"/>
          </w:tcPr>
          <w:p w14:paraId="17A02A56" w14:textId="15D998B4" w:rsidR="00C625AD" w:rsidRPr="006B28A5" w:rsidRDefault="00C625AD" w:rsidP="00444EA2">
            <w:pPr>
              <w:pStyle w:val="22"/>
              <w:jc w:val="both"/>
              <w:rPr>
                <w:rFonts w:cs="Times New Roman"/>
              </w:rPr>
            </w:pPr>
            <w:r w:rsidRPr="006B28A5">
              <w:rPr>
                <w:rFonts w:cs="Times New Roman"/>
              </w:rPr>
              <w:t>Программа воспитания…………………………………………….......................</w:t>
            </w:r>
          </w:p>
        </w:tc>
        <w:tc>
          <w:tcPr>
            <w:tcW w:w="674" w:type="dxa"/>
          </w:tcPr>
          <w:p w14:paraId="7684EA40" w14:textId="65C0E303" w:rsidR="00C625AD" w:rsidRPr="006B28A5" w:rsidRDefault="004978A6" w:rsidP="00C625AD">
            <w:pPr>
              <w:pStyle w:val="Default"/>
              <w:jc w:val="both"/>
            </w:pPr>
            <w:r>
              <w:t>35</w:t>
            </w:r>
          </w:p>
        </w:tc>
      </w:tr>
      <w:tr w:rsidR="00C625AD" w:rsidRPr="006B28A5" w14:paraId="0C31BE25" w14:textId="77777777" w:rsidTr="00C625AD">
        <w:tc>
          <w:tcPr>
            <w:tcW w:w="817" w:type="dxa"/>
          </w:tcPr>
          <w:p w14:paraId="70F402A9" w14:textId="341DCE37" w:rsidR="00C625AD" w:rsidRPr="006B28A5" w:rsidRDefault="00C625AD" w:rsidP="00C625AD">
            <w:pPr>
              <w:pStyle w:val="Default"/>
              <w:jc w:val="center"/>
            </w:pPr>
            <w:r w:rsidRPr="006B28A5">
              <w:t>2.4</w:t>
            </w:r>
          </w:p>
        </w:tc>
        <w:tc>
          <w:tcPr>
            <w:tcW w:w="8080" w:type="dxa"/>
          </w:tcPr>
          <w:p w14:paraId="5C170A13" w14:textId="6CCF4C3F" w:rsidR="00C625AD" w:rsidRPr="006B28A5" w:rsidRDefault="00C625AD" w:rsidP="00444EA2">
            <w:pPr>
              <w:pStyle w:val="22"/>
              <w:jc w:val="both"/>
              <w:rPr>
                <w:rFonts w:cs="Times New Roman"/>
              </w:rPr>
            </w:pPr>
            <w:r w:rsidRPr="006B28A5">
              <w:rPr>
                <w:rFonts w:cs="Times New Roman"/>
              </w:rPr>
              <w:t>Программа коррекционной работы……………………………………………...</w:t>
            </w:r>
          </w:p>
        </w:tc>
        <w:tc>
          <w:tcPr>
            <w:tcW w:w="674" w:type="dxa"/>
          </w:tcPr>
          <w:p w14:paraId="7AEA5E54" w14:textId="33D1DB62" w:rsidR="00C625AD" w:rsidRPr="006B28A5" w:rsidRDefault="004978A6" w:rsidP="00C625AD">
            <w:pPr>
              <w:pStyle w:val="Default"/>
              <w:jc w:val="both"/>
            </w:pPr>
            <w:r>
              <w:t>35</w:t>
            </w:r>
          </w:p>
        </w:tc>
      </w:tr>
      <w:tr w:rsidR="00C625AD" w:rsidRPr="006B28A5" w14:paraId="4B7AE8FE" w14:textId="77777777" w:rsidTr="00C625AD">
        <w:tc>
          <w:tcPr>
            <w:tcW w:w="817" w:type="dxa"/>
          </w:tcPr>
          <w:p w14:paraId="3C9264E4" w14:textId="3C070D9A" w:rsidR="00C625AD" w:rsidRPr="006B28A5" w:rsidRDefault="00C625AD" w:rsidP="00C625AD">
            <w:pPr>
              <w:pStyle w:val="Default"/>
              <w:jc w:val="center"/>
            </w:pPr>
            <w:r w:rsidRPr="006B28A5">
              <w:t>2.4.1</w:t>
            </w:r>
          </w:p>
        </w:tc>
        <w:tc>
          <w:tcPr>
            <w:tcW w:w="8080" w:type="dxa"/>
          </w:tcPr>
          <w:p w14:paraId="57355299" w14:textId="6BD31B38" w:rsidR="00C625AD" w:rsidRPr="006B28A5" w:rsidRDefault="00C625AD" w:rsidP="00444EA2">
            <w:pPr>
              <w:pStyle w:val="22"/>
              <w:jc w:val="both"/>
              <w:rPr>
                <w:rFonts w:cs="Times New Roman"/>
              </w:rPr>
            </w:pPr>
            <w:r w:rsidRPr="006B28A5">
              <w:rPr>
                <w:rFonts w:cs="Times New Roman"/>
              </w:rPr>
              <w:t>Программа коррекционной работы логопеда ………………………………….</w:t>
            </w:r>
          </w:p>
        </w:tc>
        <w:tc>
          <w:tcPr>
            <w:tcW w:w="674" w:type="dxa"/>
          </w:tcPr>
          <w:p w14:paraId="33AE9445" w14:textId="14DA0AA8" w:rsidR="00C625AD" w:rsidRPr="006B28A5" w:rsidRDefault="004978A6" w:rsidP="00C625AD">
            <w:pPr>
              <w:pStyle w:val="Default"/>
              <w:jc w:val="both"/>
            </w:pPr>
            <w:r>
              <w:t>37</w:t>
            </w:r>
          </w:p>
        </w:tc>
      </w:tr>
      <w:tr w:rsidR="00C625AD" w:rsidRPr="006B28A5" w14:paraId="010B125C" w14:textId="77777777" w:rsidTr="00C625AD">
        <w:tc>
          <w:tcPr>
            <w:tcW w:w="817" w:type="dxa"/>
          </w:tcPr>
          <w:p w14:paraId="19AAFBEF" w14:textId="74E489C3" w:rsidR="00C625AD" w:rsidRPr="006B28A5" w:rsidRDefault="00C625AD" w:rsidP="00C625AD">
            <w:pPr>
              <w:pStyle w:val="Default"/>
              <w:jc w:val="center"/>
              <w:rPr>
                <w:i/>
                <w:sz w:val="20"/>
                <w:szCs w:val="20"/>
              </w:rPr>
            </w:pPr>
            <w:r w:rsidRPr="006B28A5">
              <w:rPr>
                <w:i/>
                <w:sz w:val="20"/>
                <w:szCs w:val="20"/>
              </w:rPr>
              <w:t>2.4.1.1</w:t>
            </w:r>
          </w:p>
        </w:tc>
        <w:tc>
          <w:tcPr>
            <w:tcW w:w="8080" w:type="dxa"/>
          </w:tcPr>
          <w:p w14:paraId="4F8FCA4D" w14:textId="2C04E51F" w:rsidR="00C625AD" w:rsidRPr="006B28A5" w:rsidRDefault="00646C45" w:rsidP="00444EA2">
            <w:pPr>
              <w:pStyle w:val="Default"/>
              <w:jc w:val="both"/>
              <w:rPr>
                <w:i/>
              </w:rPr>
            </w:pPr>
            <w:r w:rsidRPr="006B28A5">
              <w:rPr>
                <w:i/>
              </w:rPr>
              <w:t>Цели, задачи и принципы построения программы коррекционной работы логопеда</w:t>
            </w:r>
            <w:r w:rsidR="00444EA2" w:rsidRPr="006B28A5">
              <w:rPr>
                <w:i/>
              </w:rPr>
              <w:t>……………………………………………………………………………….</w:t>
            </w:r>
          </w:p>
        </w:tc>
        <w:tc>
          <w:tcPr>
            <w:tcW w:w="674" w:type="dxa"/>
          </w:tcPr>
          <w:p w14:paraId="6AEC29C3" w14:textId="67D00EB6" w:rsidR="00C625AD" w:rsidRPr="006B28A5" w:rsidRDefault="004978A6" w:rsidP="00C625AD">
            <w:pPr>
              <w:pStyle w:val="Default"/>
              <w:jc w:val="both"/>
            </w:pPr>
            <w:r>
              <w:t>37</w:t>
            </w:r>
          </w:p>
        </w:tc>
      </w:tr>
      <w:tr w:rsidR="00C625AD" w:rsidRPr="006B28A5" w14:paraId="3D609181" w14:textId="77777777" w:rsidTr="00C625AD">
        <w:tc>
          <w:tcPr>
            <w:tcW w:w="817" w:type="dxa"/>
          </w:tcPr>
          <w:p w14:paraId="20CBF1EC" w14:textId="2A334005" w:rsidR="00C625AD" w:rsidRPr="006B28A5" w:rsidRDefault="002A2FF0" w:rsidP="00C625AD">
            <w:pPr>
              <w:pStyle w:val="Default"/>
              <w:jc w:val="center"/>
              <w:rPr>
                <w:i/>
                <w:sz w:val="20"/>
                <w:szCs w:val="20"/>
              </w:rPr>
            </w:pPr>
            <w:r w:rsidRPr="006B28A5">
              <w:rPr>
                <w:i/>
                <w:sz w:val="20"/>
                <w:szCs w:val="20"/>
              </w:rPr>
              <w:t>2.4.1.2</w:t>
            </w:r>
          </w:p>
        </w:tc>
        <w:tc>
          <w:tcPr>
            <w:tcW w:w="8080" w:type="dxa"/>
          </w:tcPr>
          <w:p w14:paraId="4B0C9B70" w14:textId="3467703C" w:rsidR="00C625AD" w:rsidRPr="006B28A5" w:rsidRDefault="00646C45" w:rsidP="00444EA2">
            <w:pPr>
              <w:pStyle w:val="Default"/>
              <w:jc w:val="both"/>
              <w:rPr>
                <w:i/>
              </w:rPr>
            </w:pPr>
            <w:r w:rsidRPr="006B28A5">
              <w:rPr>
                <w:i/>
              </w:rPr>
              <w:t>Перечень и содержание направлений  коррекционной работы логопеда</w:t>
            </w:r>
            <w:r w:rsidR="00444EA2" w:rsidRPr="006B28A5">
              <w:rPr>
                <w:i/>
              </w:rPr>
              <w:t>…</w:t>
            </w:r>
          </w:p>
        </w:tc>
        <w:tc>
          <w:tcPr>
            <w:tcW w:w="674" w:type="dxa"/>
          </w:tcPr>
          <w:p w14:paraId="3DB3FF93" w14:textId="33D15880" w:rsidR="00C625AD" w:rsidRPr="006B28A5" w:rsidRDefault="004978A6" w:rsidP="00C625AD">
            <w:pPr>
              <w:pStyle w:val="Default"/>
              <w:jc w:val="both"/>
            </w:pPr>
            <w:r>
              <w:t>38</w:t>
            </w:r>
          </w:p>
        </w:tc>
      </w:tr>
      <w:tr w:rsidR="002A2FF0" w:rsidRPr="006B28A5" w14:paraId="377211FE" w14:textId="77777777" w:rsidTr="00C625AD">
        <w:tc>
          <w:tcPr>
            <w:tcW w:w="817" w:type="dxa"/>
          </w:tcPr>
          <w:p w14:paraId="5848222C" w14:textId="2D7F6CD3" w:rsidR="002A2FF0" w:rsidRPr="006B28A5" w:rsidRDefault="002A2FF0" w:rsidP="002A2FF0">
            <w:pPr>
              <w:pStyle w:val="Default"/>
              <w:jc w:val="center"/>
            </w:pPr>
            <w:r w:rsidRPr="006B28A5">
              <w:t>2.4.2</w:t>
            </w:r>
          </w:p>
        </w:tc>
        <w:tc>
          <w:tcPr>
            <w:tcW w:w="8080" w:type="dxa"/>
          </w:tcPr>
          <w:p w14:paraId="6253E380" w14:textId="37DD0862" w:rsidR="002A2FF0" w:rsidRPr="006B28A5" w:rsidRDefault="002A2FF0" w:rsidP="00444EA2">
            <w:pPr>
              <w:pStyle w:val="Default"/>
              <w:jc w:val="both"/>
            </w:pPr>
            <w:r w:rsidRPr="006B28A5">
              <w:t>Программа коррекционной работы психолога ………………………………...</w:t>
            </w:r>
          </w:p>
        </w:tc>
        <w:tc>
          <w:tcPr>
            <w:tcW w:w="674" w:type="dxa"/>
          </w:tcPr>
          <w:p w14:paraId="474B8675" w14:textId="013CEE10" w:rsidR="002A2FF0" w:rsidRPr="006B28A5" w:rsidRDefault="004978A6" w:rsidP="002A2FF0">
            <w:pPr>
              <w:pStyle w:val="Default"/>
              <w:jc w:val="both"/>
            </w:pPr>
            <w:r>
              <w:t>40</w:t>
            </w:r>
          </w:p>
        </w:tc>
      </w:tr>
      <w:tr w:rsidR="002A2FF0" w:rsidRPr="006B28A5" w14:paraId="73B3C438" w14:textId="77777777" w:rsidTr="00C625AD">
        <w:tc>
          <w:tcPr>
            <w:tcW w:w="817" w:type="dxa"/>
          </w:tcPr>
          <w:p w14:paraId="34163BD6" w14:textId="4347DB25" w:rsidR="002A2FF0" w:rsidRPr="006B28A5" w:rsidRDefault="005E4BCD" w:rsidP="002A2FF0">
            <w:pPr>
              <w:pStyle w:val="Default"/>
              <w:jc w:val="center"/>
              <w:rPr>
                <w:i/>
                <w:sz w:val="20"/>
                <w:szCs w:val="20"/>
              </w:rPr>
            </w:pPr>
            <w:r w:rsidRPr="006B28A5">
              <w:rPr>
                <w:i/>
                <w:sz w:val="20"/>
                <w:szCs w:val="20"/>
              </w:rPr>
              <w:t>2.4.2.1</w:t>
            </w:r>
          </w:p>
        </w:tc>
        <w:tc>
          <w:tcPr>
            <w:tcW w:w="8080" w:type="dxa"/>
          </w:tcPr>
          <w:p w14:paraId="54023F9B" w14:textId="595C13D6" w:rsidR="002A2FF0" w:rsidRPr="006B28A5" w:rsidRDefault="000F0795" w:rsidP="00444EA2">
            <w:pPr>
              <w:pStyle w:val="Default"/>
              <w:jc w:val="both"/>
              <w:rPr>
                <w:i/>
              </w:rPr>
            </w:pPr>
            <w:r w:rsidRPr="006B28A5">
              <w:rPr>
                <w:i/>
              </w:rPr>
              <w:t>Цели, задачи и принципы построения программы коррекционной работы психолога</w:t>
            </w:r>
            <w:r w:rsidR="005E4BCD" w:rsidRPr="006B28A5">
              <w:rPr>
                <w:i/>
              </w:rPr>
              <w:t>……………………………………………………………………………………</w:t>
            </w:r>
          </w:p>
        </w:tc>
        <w:tc>
          <w:tcPr>
            <w:tcW w:w="674" w:type="dxa"/>
          </w:tcPr>
          <w:p w14:paraId="754F065B" w14:textId="19857AD6" w:rsidR="002A2FF0" w:rsidRPr="006B28A5" w:rsidRDefault="004978A6" w:rsidP="002A2FF0">
            <w:pPr>
              <w:pStyle w:val="Default"/>
              <w:jc w:val="both"/>
            </w:pPr>
            <w:r>
              <w:t>41</w:t>
            </w:r>
          </w:p>
        </w:tc>
      </w:tr>
      <w:tr w:rsidR="002A2FF0" w:rsidRPr="006B28A5" w14:paraId="3205E709" w14:textId="77777777" w:rsidTr="00C625AD">
        <w:tc>
          <w:tcPr>
            <w:tcW w:w="817" w:type="dxa"/>
          </w:tcPr>
          <w:p w14:paraId="61CEF391" w14:textId="744AC73E" w:rsidR="002A2FF0" w:rsidRPr="006B28A5" w:rsidRDefault="005E4BCD" w:rsidP="002A2FF0">
            <w:pPr>
              <w:pStyle w:val="Default"/>
              <w:jc w:val="center"/>
              <w:rPr>
                <w:i/>
                <w:sz w:val="20"/>
                <w:szCs w:val="20"/>
              </w:rPr>
            </w:pPr>
            <w:r w:rsidRPr="006B28A5">
              <w:rPr>
                <w:i/>
                <w:sz w:val="20"/>
                <w:szCs w:val="20"/>
              </w:rPr>
              <w:t>2.4.2.2</w:t>
            </w:r>
          </w:p>
        </w:tc>
        <w:tc>
          <w:tcPr>
            <w:tcW w:w="8080" w:type="dxa"/>
          </w:tcPr>
          <w:p w14:paraId="5B62FF7B" w14:textId="6904B2C3" w:rsidR="002A2FF0" w:rsidRPr="006B28A5" w:rsidRDefault="000F0795" w:rsidP="00444EA2">
            <w:pPr>
              <w:pStyle w:val="Default"/>
              <w:jc w:val="both"/>
              <w:rPr>
                <w:i/>
              </w:rPr>
            </w:pPr>
            <w:r w:rsidRPr="006B28A5">
              <w:rPr>
                <w:i/>
              </w:rPr>
              <w:t>Перечень и содержание направлений коррекционной работы психолога</w:t>
            </w:r>
          </w:p>
        </w:tc>
        <w:tc>
          <w:tcPr>
            <w:tcW w:w="674" w:type="dxa"/>
          </w:tcPr>
          <w:p w14:paraId="7FEFEA8C" w14:textId="30C61EDD" w:rsidR="002A2FF0" w:rsidRPr="006B28A5" w:rsidRDefault="004978A6" w:rsidP="002A2FF0">
            <w:pPr>
              <w:pStyle w:val="Default"/>
              <w:jc w:val="both"/>
            </w:pPr>
            <w:r>
              <w:t>42</w:t>
            </w:r>
          </w:p>
        </w:tc>
      </w:tr>
      <w:tr w:rsidR="002A2FF0" w:rsidRPr="006B28A5" w14:paraId="3FAC2CD8" w14:textId="77777777" w:rsidTr="00C625AD">
        <w:tc>
          <w:tcPr>
            <w:tcW w:w="817" w:type="dxa"/>
          </w:tcPr>
          <w:p w14:paraId="3CBAD94E" w14:textId="2DE49EE1" w:rsidR="002A2FF0" w:rsidRPr="006B28A5" w:rsidRDefault="005E4BCD" w:rsidP="002A2FF0">
            <w:pPr>
              <w:pStyle w:val="Default"/>
              <w:jc w:val="center"/>
              <w:rPr>
                <w:i/>
                <w:sz w:val="20"/>
                <w:szCs w:val="20"/>
              </w:rPr>
            </w:pPr>
            <w:r w:rsidRPr="006B28A5">
              <w:rPr>
                <w:i/>
                <w:sz w:val="20"/>
                <w:szCs w:val="20"/>
              </w:rPr>
              <w:t>2.2.4.3</w:t>
            </w:r>
          </w:p>
        </w:tc>
        <w:tc>
          <w:tcPr>
            <w:tcW w:w="8080" w:type="dxa"/>
          </w:tcPr>
          <w:p w14:paraId="672F5E33" w14:textId="06402D55" w:rsidR="002A2FF0" w:rsidRPr="006B28A5" w:rsidRDefault="000F0795" w:rsidP="00444EA2">
            <w:pPr>
              <w:pStyle w:val="Default"/>
              <w:jc w:val="both"/>
              <w:rPr>
                <w:i/>
              </w:rPr>
            </w:pPr>
            <w:r w:rsidRPr="006B28A5">
              <w:rPr>
                <w:i/>
              </w:rPr>
              <w:t>Механизмы реализации программы</w:t>
            </w:r>
            <w:r w:rsidR="00444EA2" w:rsidRPr="006B28A5">
              <w:rPr>
                <w:i/>
              </w:rPr>
              <w:t>……………………………………………...</w:t>
            </w:r>
          </w:p>
        </w:tc>
        <w:tc>
          <w:tcPr>
            <w:tcW w:w="674" w:type="dxa"/>
          </w:tcPr>
          <w:p w14:paraId="1D4A1FA1" w14:textId="3B9ACF54" w:rsidR="002A2FF0" w:rsidRPr="006B28A5" w:rsidRDefault="004978A6" w:rsidP="002A2FF0">
            <w:pPr>
              <w:pStyle w:val="Default"/>
              <w:jc w:val="both"/>
            </w:pPr>
            <w:r>
              <w:t>44</w:t>
            </w:r>
          </w:p>
        </w:tc>
      </w:tr>
      <w:tr w:rsidR="002A2FF0" w:rsidRPr="006B28A5" w14:paraId="6AE61718" w14:textId="77777777" w:rsidTr="00C625AD">
        <w:tc>
          <w:tcPr>
            <w:tcW w:w="817" w:type="dxa"/>
          </w:tcPr>
          <w:p w14:paraId="4B412DA4" w14:textId="6B87C31E" w:rsidR="002A2FF0" w:rsidRPr="006B28A5" w:rsidRDefault="005E4BCD" w:rsidP="002A2FF0">
            <w:pPr>
              <w:pStyle w:val="Default"/>
              <w:jc w:val="center"/>
            </w:pPr>
            <w:r w:rsidRPr="006B28A5">
              <w:t>2.4.4</w:t>
            </w:r>
          </w:p>
        </w:tc>
        <w:tc>
          <w:tcPr>
            <w:tcW w:w="8080" w:type="dxa"/>
          </w:tcPr>
          <w:p w14:paraId="1E80B7E2" w14:textId="4EF35A06" w:rsidR="002A2FF0" w:rsidRPr="006B28A5" w:rsidRDefault="000F0795" w:rsidP="00444EA2">
            <w:pPr>
              <w:pStyle w:val="Default"/>
              <w:jc w:val="both"/>
            </w:pPr>
            <w:r w:rsidRPr="006B28A5">
              <w:t>Требования к условиям реализации программы</w:t>
            </w:r>
            <w:r w:rsidR="00444EA2" w:rsidRPr="006B28A5">
              <w:t>……………………………….</w:t>
            </w:r>
          </w:p>
        </w:tc>
        <w:tc>
          <w:tcPr>
            <w:tcW w:w="674" w:type="dxa"/>
          </w:tcPr>
          <w:p w14:paraId="4B1B21A2" w14:textId="3D108CD7" w:rsidR="002A2FF0" w:rsidRPr="006B28A5" w:rsidRDefault="004978A6" w:rsidP="002A2FF0">
            <w:pPr>
              <w:pStyle w:val="Default"/>
              <w:jc w:val="both"/>
            </w:pPr>
            <w:r>
              <w:t>46</w:t>
            </w:r>
          </w:p>
        </w:tc>
      </w:tr>
      <w:tr w:rsidR="000F0795" w:rsidRPr="006B28A5" w14:paraId="5B6646A6" w14:textId="77777777" w:rsidTr="00C625AD">
        <w:tc>
          <w:tcPr>
            <w:tcW w:w="817" w:type="dxa"/>
          </w:tcPr>
          <w:p w14:paraId="6A09DC76" w14:textId="6DB4BAC8" w:rsidR="000F0795" w:rsidRPr="006B28A5" w:rsidRDefault="005E4BCD" w:rsidP="002A2FF0">
            <w:pPr>
              <w:pStyle w:val="Default"/>
              <w:jc w:val="center"/>
            </w:pPr>
            <w:r w:rsidRPr="006B28A5">
              <w:t>2.4.5</w:t>
            </w:r>
          </w:p>
        </w:tc>
        <w:tc>
          <w:tcPr>
            <w:tcW w:w="8080" w:type="dxa"/>
          </w:tcPr>
          <w:p w14:paraId="175B7DDA" w14:textId="24264A5F" w:rsidR="000F0795" w:rsidRPr="006B28A5" w:rsidRDefault="000F0795" w:rsidP="00444EA2">
            <w:pPr>
              <w:pStyle w:val="Default"/>
              <w:jc w:val="both"/>
            </w:pPr>
            <w:r w:rsidRPr="006B28A5">
              <w:t>Планируемые результаты коррекционной работы</w:t>
            </w:r>
            <w:r w:rsidR="00444EA2" w:rsidRPr="006B28A5">
              <w:t>………………………….</w:t>
            </w:r>
          </w:p>
        </w:tc>
        <w:tc>
          <w:tcPr>
            <w:tcW w:w="674" w:type="dxa"/>
          </w:tcPr>
          <w:p w14:paraId="2BF7C5A6" w14:textId="3EF7E2A1" w:rsidR="000F0795" w:rsidRPr="006B28A5" w:rsidRDefault="004978A6" w:rsidP="002A2FF0">
            <w:pPr>
              <w:pStyle w:val="Default"/>
              <w:jc w:val="both"/>
            </w:pPr>
            <w:r>
              <w:t>47</w:t>
            </w:r>
          </w:p>
        </w:tc>
      </w:tr>
      <w:tr w:rsidR="000F0795" w:rsidRPr="006B28A5" w14:paraId="17FF5282" w14:textId="77777777" w:rsidTr="00C625AD">
        <w:tc>
          <w:tcPr>
            <w:tcW w:w="817" w:type="dxa"/>
          </w:tcPr>
          <w:p w14:paraId="774256C3" w14:textId="1216A1F5" w:rsidR="000F0795" w:rsidRPr="006B28A5" w:rsidRDefault="000F0795" w:rsidP="002A2FF0">
            <w:pPr>
              <w:pStyle w:val="Default"/>
              <w:jc w:val="center"/>
              <w:rPr>
                <w:b/>
              </w:rPr>
            </w:pPr>
            <w:r w:rsidRPr="006B28A5">
              <w:rPr>
                <w:b/>
              </w:rPr>
              <w:t>3</w:t>
            </w:r>
          </w:p>
        </w:tc>
        <w:tc>
          <w:tcPr>
            <w:tcW w:w="8080" w:type="dxa"/>
          </w:tcPr>
          <w:p w14:paraId="470777A4" w14:textId="094FF56C" w:rsidR="000F0795" w:rsidRPr="006B28A5" w:rsidRDefault="000F0795" w:rsidP="00444EA2">
            <w:pPr>
              <w:pStyle w:val="Default"/>
              <w:jc w:val="both"/>
            </w:pPr>
            <w:r w:rsidRPr="006B28A5">
              <w:rPr>
                <w:b/>
                <w:bCs/>
              </w:rPr>
              <w:t>Организационный раздел</w:t>
            </w:r>
            <w:r w:rsidRPr="006B28A5">
              <w:rPr>
                <w:b/>
              </w:rPr>
              <w:t xml:space="preserve"> адаптированной основной образовательной программы основного общего образования ……………</w:t>
            </w:r>
            <w:r w:rsidRPr="006B28A5">
              <w:rPr>
                <w:b/>
                <w:bCs/>
              </w:rPr>
              <w:t>………………….</w:t>
            </w:r>
          </w:p>
        </w:tc>
        <w:tc>
          <w:tcPr>
            <w:tcW w:w="674" w:type="dxa"/>
          </w:tcPr>
          <w:p w14:paraId="0485B1B6" w14:textId="46BE221D" w:rsidR="000F0795" w:rsidRPr="006B28A5" w:rsidRDefault="004978A6" w:rsidP="002A2FF0">
            <w:pPr>
              <w:pStyle w:val="Default"/>
              <w:jc w:val="both"/>
            </w:pPr>
            <w:r>
              <w:t>48</w:t>
            </w:r>
          </w:p>
        </w:tc>
      </w:tr>
      <w:tr w:rsidR="000F0795" w:rsidRPr="006B28A5" w14:paraId="6A31AC5B" w14:textId="77777777" w:rsidTr="00C625AD">
        <w:tc>
          <w:tcPr>
            <w:tcW w:w="817" w:type="dxa"/>
          </w:tcPr>
          <w:p w14:paraId="42AD0BF3" w14:textId="708ABA75" w:rsidR="000F0795" w:rsidRPr="006B28A5" w:rsidRDefault="000F0795" w:rsidP="000F0795">
            <w:pPr>
              <w:pStyle w:val="Default"/>
              <w:jc w:val="center"/>
            </w:pPr>
            <w:r w:rsidRPr="006B28A5">
              <w:rPr>
                <w:bCs/>
              </w:rPr>
              <w:t>3.1</w:t>
            </w:r>
          </w:p>
        </w:tc>
        <w:tc>
          <w:tcPr>
            <w:tcW w:w="8080" w:type="dxa"/>
          </w:tcPr>
          <w:p w14:paraId="03B052EE" w14:textId="347B352D" w:rsidR="000F0795" w:rsidRPr="006B28A5" w:rsidRDefault="000F0795" w:rsidP="00444EA2">
            <w:pPr>
              <w:pStyle w:val="Default"/>
              <w:jc w:val="both"/>
            </w:pPr>
            <w:r w:rsidRPr="006B28A5">
              <w:rPr>
                <w:bCs/>
              </w:rPr>
              <w:t>Учебный план адаптированной программы основного общего образования...</w:t>
            </w:r>
          </w:p>
        </w:tc>
        <w:tc>
          <w:tcPr>
            <w:tcW w:w="674" w:type="dxa"/>
          </w:tcPr>
          <w:p w14:paraId="1E6A2C49" w14:textId="072F9465" w:rsidR="000F0795" w:rsidRPr="006B28A5" w:rsidRDefault="004978A6" w:rsidP="002A2FF0">
            <w:pPr>
              <w:pStyle w:val="Default"/>
              <w:jc w:val="both"/>
            </w:pPr>
            <w:r>
              <w:t>48</w:t>
            </w:r>
          </w:p>
        </w:tc>
      </w:tr>
      <w:tr w:rsidR="000F0795" w:rsidRPr="006B28A5" w14:paraId="632C6F16" w14:textId="77777777" w:rsidTr="00C625AD">
        <w:tc>
          <w:tcPr>
            <w:tcW w:w="817" w:type="dxa"/>
          </w:tcPr>
          <w:p w14:paraId="67117171" w14:textId="151FFD6A" w:rsidR="000F0795" w:rsidRPr="006B28A5" w:rsidRDefault="000F0795" w:rsidP="002A2FF0">
            <w:pPr>
              <w:pStyle w:val="Default"/>
              <w:jc w:val="center"/>
            </w:pPr>
            <w:r w:rsidRPr="006B28A5">
              <w:rPr>
                <w:bCs/>
              </w:rPr>
              <w:t>3.2</w:t>
            </w:r>
          </w:p>
        </w:tc>
        <w:tc>
          <w:tcPr>
            <w:tcW w:w="8080" w:type="dxa"/>
          </w:tcPr>
          <w:p w14:paraId="2339E793" w14:textId="4D80CFF9" w:rsidR="000F0795" w:rsidRPr="006B28A5" w:rsidRDefault="000F0795" w:rsidP="00444EA2">
            <w:pPr>
              <w:pStyle w:val="Default"/>
              <w:jc w:val="both"/>
              <w:rPr>
                <w:bCs/>
              </w:rPr>
            </w:pPr>
            <w:r w:rsidRPr="006B28A5">
              <w:rPr>
                <w:bCs/>
              </w:rPr>
              <w:t>План внеурочной деятельности</w:t>
            </w:r>
            <w:r w:rsidR="005E4BCD" w:rsidRPr="006B28A5">
              <w:rPr>
                <w:bCs/>
                <w:webHidden/>
              </w:rPr>
              <w:t>………………………………………………….</w:t>
            </w:r>
          </w:p>
        </w:tc>
        <w:tc>
          <w:tcPr>
            <w:tcW w:w="674" w:type="dxa"/>
          </w:tcPr>
          <w:p w14:paraId="7F75BEFA" w14:textId="475CA2B5" w:rsidR="000F0795" w:rsidRPr="006B28A5" w:rsidRDefault="004978A6" w:rsidP="002A2FF0">
            <w:pPr>
              <w:pStyle w:val="Default"/>
              <w:jc w:val="both"/>
            </w:pPr>
            <w:r>
              <w:t>53</w:t>
            </w:r>
          </w:p>
        </w:tc>
      </w:tr>
      <w:tr w:rsidR="000F0795" w:rsidRPr="006B28A5" w14:paraId="15726BF1" w14:textId="77777777" w:rsidTr="00C625AD">
        <w:tc>
          <w:tcPr>
            <w:tcW w:w="817" w:type="dxa"/>
          </w:tcPr>
          <w:p w14:paraId="1AE079A1" w14:textId="6911D52F" w:rsidR="000F0795" w:rsidRPr="006B28A5" w:rsidRDefault="005E4BCD" w:rsidP="002A2FF0">
            <w:pPr>
              <w:pStyle w:val="Default"/>
              <w:jc w:val="center"/>
              <w:rPr>
                <w:i/>
              </w:rPr>
            </w:pPr>
            <w:r w:rsidRPr="006B28A5">
              <w:rPr>
                <w:bCs/>
                <w:i/>
              </w:rPr>
              <w:t>3.2.1</w:t>
            </w:r>
          </w:p>
        </w:tc>
        <w:tc>
          <w:tcPr>
            <w:tcW w:w="8080" w:type="dxa"/>
          </w:tcPr>
          <w:p w14:paraId="30A6D7F3" w14:textId="0E47766D" w:rsidR="000F0795" w:rsidRPr="006B28A5" w:rsidRDefault="000F0795" w:rsidP="00444EA2">
            <w:pPr>
              <w:pStyle w:val="Default"/>
              <w:jc w:val="both"/>
              <w:rPr>
                <w:bCs/>
                <w:i/>
              </w:rPr>
            </w:pPr>
            <w:r w:rsidRPr="006B28A5">
              <w:rPr>
                <w:bCs/>
                <w:i/>
              </w:rPr>
              <w:t>Пояснительная записка</w:t>
            </w:r>
            <w:r w:rsidR="005E4BCD" w:rsidRPr="006B28A5">
              <w:rPr>
                <w:bCs/>
                <w:i/>
              </w:rPr>
              <w:t>…………………………………………………………………</w:t>
            </w:r>
          </w:p>
        </w:tc>
        <w:tc>
          <w:tcPr>
            <w:tcW w:w="674" w:type="dxa"/>
          </w:tcPr>
          <w:p w14:paraId="0BB7638A" w14:textId="47DAE68D" w:rsidR="000F0795" w:rsidRPr="006B28A5" w:rsidRDefault="004978A6" w:rsidP="002A2FF0">
            <w:pPr>
              <w:pStyle w:val="Default"/>
              <w:jc w:val="both"/>
            </w:pPr>
            <w:r>
              <w:t>53</w:t>
            </w:r>
          </w:p>
        </w:tc>
      </w:tr>
      <w:tr w:rsidR="000F0795" w:rsidRPr="006B28A5" w14:paraId="697332EA" w14:textId="77777777" w:rsidTr="00C625AD">
        <w:tc>
          <w:tcPr>
            <w:tcW w:w="817" w:type="dxa"/>
          </w:tcPr>
          <w:p w14:paraId="79D12D75" w14:textId="3969B695" w:rsidR="000F0795" w:rsidRPr="006B28A5" w:rsidRDefault="005E4BCD" w:rsidP="002A2FF0">
            <w:pPr>
              <w:pStyle w:val="Default"/>
              <w:jc w:val="center"/>
              <w:rPr>
                <w:i/>
              </w:rPr>
            </w:pPr>
            <w:r w:rsidRPr="006B28A5">
              <w:rPr>
                <w:bCs/>
                <w:i/>
              </w:rPr>
              <w:t>3.2.2</w:t>
            </w:r>
          </w:p>
        </w:tc>
        <w:tc>
          <w:tcPr>
            <w:tcW w:w="8080" w:type="dxa"/>
          </w:tcPr>
          <w:p w14:paraId="68C9ECB8" w14:textId="686622B0" w:rsidR="000F0795" w:rsidRPr="006B28A5" w:rsidRDefault="000F0795" w:rsidP="00444EA2">
            <w:pPr>
              <w:pStyle w:val="Default"/>
              <w:jc w:val="both"/>
              <w:rPr>
                <w:bCs/>
                <w:i/>
              </w:rPr>
            </w:pPr>
            <w:r w:rsidRPr="006B28A5">
              <w:rPr>
                <w:bCs/>
                <w:i/>
              </w:rPr>
              <w:t>Основные нап</w:t>
            </w:r>
            <w:r w:rsidR="005E4BCD" w:rsidRPr="006B28A5">
              <w:rPr>
                <w:bCs/>
                <w:i/>
              </w:rPr>
              <w:t>равления внеурочной деятельности…………………………………</w:t>
            </w:r>
          </w:p>
        </w:tc>
        <w:tc>
          <w:tcPr>
            <w:tcW w:w="674" w:type="dxa"/>
          </w:tcPr>
          <w:p w14:paraId="258B3B6B" w14:textId="33CB7F2C" w:rsidR="000F0795" w:rsidRPr="006B28A5" w:rsidRDefault="004978A6" w:rsidP="002A2FF0">
            <w:pPr>
              <w:pStyle w:val="Default"/>
              <w:jc w:val="both"/>
            </w:pPr>
            <w:r>
              <w:t>54</w:t>
            </w:r>
          </w:p>
        </w:tc>
      </w:tr>
      <w:tr w:rsidR="000F0795" w:rsidRPr="006B28A5" w14:paraId="39537CF9" w14:textId="77777777" w:rsidTr="00C625AD">
        <w:tc>
          <w:tcPr>
            <w:tcW w:w="817" w:type="dxa"/>
          </w:tcPr>
          <w:p w14:paraId="03238E92" w14:textId="278E3D22" w:rsidR="000F0795" w:rsidRPr="006B28A5" w:rsidRDefault="005E4BCD" w:rsidP="002A2FF0">
            <w:pPr>
              <w:pStyle w:val="Default"/>
              <w:jc w:val="center"/>
            </w:pPr>
            <w:r w:rsidRPr="006B28A5">
              <w:lastRenderedPageBreak/>
              <w:t>3.3</w:t>
            </w:r>
          </w:p>
        </w:tc>
        <w:tc>
          <w:tcPr>
            <w:tcW w:w="8080" w:type="dxa"/>
          </w:tcPr>
          <w:p w14:paraId="0621347C" w14:textId="33911C23" w:rsidR="000F0795" w:rsidRPr="006B28A5" w:rsidRDefault="005E4BCD" w:rsidP="00444EA2">
            <w:pPr>
              <w:pStyle w:val="Default"/>
              <w:jc w:val="both"/>
              <w:rPr>
                <w:bCs/>
              </w:rPr>
            </w:pPr>
            <w:r w:rsidRPr="006B28A5">
              <w:rPr>
                <w:bCs/>
              </w:rPr>
              <w:t>К</w:t>
            </w:r>
            <w:r w:rsidR="000F0795" w:rsidRPr="006B28A5">
              <w:rPr>
                <w:bCs/>
              </w:rPr>
              <w:t>алендарный учебный график</w:t>
            </w:r>
            <w:r w:rsidRPr="006B28A5">
              <w:rPr>
                <w:bCs/>
              </w:rPr>
              <w:t>…………………………………………………..</w:t>
            </w:r>
          </w:p>
        </w:tc>
        <w:tc>
          <w:tcPr>
            <w:tcW w:w="674" w:type="dxa"/>
          </w:tcPr>
          <w:p w14:paraId="42E72A6D" w14:textId="20DA8D8F" w:rsidR="000F0795" w:rsidRPr="006B28A5" w:rsidRDefault="004978A6" w:rsidP="002A2FF0">
            <w:pPr>
              <w:pStyle w:val="Default"/>
              <w:jc w:val="both"/>
            </w:pPr>
            <w:r>
              <w:t>54</w:t>
            </w:r>
          </w:p>
        </w:tc>
      </w:tr>
      <w:tr w:rsidR="000F0795" w:rsidRPr="006B28A5" w14:paraId="621B86EB" w14:textId="77777777" w:rsidTr="00C625AD">
        <w:tc>
          <w:tcPr>
            <w:tcW w:w="817" w:type="dxa"/>
          </w:tcPr>
          <w:p w14:paraId="4C09FE0F" w14:textId="2BE10892" w:rsidR="000F0795" w:rsidRPr="006B28A5" w:rsidRDefault="005E4BCD" w:rsidP="002A2FF0">
            <w:pPr>
              <w:pStyle w:val="Default"/>
              <w:jc w:val="center"/>
              <w:rPr>
                <w:i/>
              </w:rPr>
            </w:pPr>
            <w:r w:rsidRPr="006B28A5">
              <w:rPr>
                <w:bCs/>
                <w:i/>
              </w:rPr>
              <w:t>3.3.1</w:t>
            </w:r>
          </w:p>
        </w:tc>
        <w:tc>
          <w:tcPr>
            <w:tcW w:w="8080" w:type="dxa"/>
          </w:tcPr>
          <w:p w14:paraId="36646AFA" w14:textId="58ABCA2F" w:rsidR="000F0795" w:rsidRPr="006B28A5" w:rsidRDefault="005E4BCD" w:rsidP="00444EA2">
            <w:pPr>
              <w:pStyle w:val="Default"/>
              <w:jc w:val="both"/>
              <w:rPr>
                <w:bCs/>
                <w:i/>
              </w:rPr>
            </w:pPr>
            <w:r w:rsidRPr="006B28A5">
              <w:rPr>
                <w:bCs/>
                <w:i/>
              </w:rPr>
              <w:t>К</w:t>
            </w:r>
            <w:r w:rsidR="000F0795" w:rsidRPr="006B28A5">
              <w:rPr>
                <w:bCs/>
                <w:i/>
              </w:rPr>
              <w:t>алендарный учебный график</w:t>
            </w:r>
            <w:r w:rsidRPr="006B28A5">
              <w:rPr>
                <w:bCs/>
                <w:i/>
              </w:rPr>
              <w:t>………………………………………………………….</w:t>
            </w:r>
          </w:p>
        </w:tc>
        <w:tc>
          <w:tcPr>
            <w:tcW w:w="674" w:type="dxa"/>
          </w:tcPr>
          <w:p w14:paraId="4568D761" w14:textId="7B7560DE" w:rsidR="000F0795" w:rsidRPr="006B28A5" w:rsidRDefault="004978A6" w:rsidP="002A2FF0">
            <w:pPr>
              <w:pStyle w:val="Default"/>
              <w:jc w:val="both"/>
            </w:pPr>
            <w:r>
              <w:t>54</w:t>
            </w:r>
          </w:p>
        </w:tc>
      </w:tr>
      <w:tr w:rsidR="000F0795" w:rsidRPr="006B28A5" w14:paraId="3B018086" w14:textId="77777777" w:rsidTr="00C625AD">
        <w:tc>
          <w:tcPr>
            <w:tcW w:w="817" w:type="dxa"/>
          </w:tcPr>
          <w:p w14:paraId="595F8C15" w14:textId="32DEF0D9" w:rsidR="000F0795" w:rsidRPr="006B28A5" w:rsidRDefault="005E4BCD" w:rsidP="002A2FF0">
            <w:pPr>
              <w:pStyle w:val="Default"/>
              <w:jc w:val="center"/>
              <w:rPr>
                <w:i/>
              </w:rPr>
            </w:pPr>
            <w:r w:rsidRPr="006B28A5">
              <w:rPr>
                <w:bCs/>
                <w:i/>
              </w:rPr>
              <w:t>3.3.2</w:t>
            </w:r>
          </w:p>
        </w:tc>
        <w:tc>
          <w:tcPr>
            <w:tcW w:w="8080" w:type="dxa"/>
          </w:tcPr>
          <w:p w14:paraId="418DE8E1" w14:textId="76E71269" w:rsidR="000F0795" w:rsidRPr="006B28A5" w:rsidRDefault="005E4BCD" w:rsidP="00444EA2">
            <w:pPr>
              <w:pStyle w:val="Default"/>
              <w:jc w:val="both"/>
              <w:rPr>
                <w:bCs/>
                <w:i/>
              </w:rPr>
            </w:pPr>
            <w:r w:rsidRPr="006B28A5">
              <w:rPr>
                <w:bCs/>
                <w:i/>
              </w:rPr>
              <w:t>П</w:t>
            </w:r>
            <w:r w:rsidR="000F0795" w:rsidRPr="006B28A5">
              <w:rPr>
                <w:bCs/>
                <w:i/>
              </w:rPr>
              <w:t>лан внеурочной деятельности</w:t>
            </w:r>
            <w:r w:rsidRPr="006B28A5">
              <w:rPr>
                <w:bCs/>
                <w:i/>
              </w:rPr>
              <w:t>……………………………………………………….</w:t>
            </w:r>
          </w:p>
        </w:tc>
        <w:tc>
          <w:tcPr>
            <w:tcW w:w="674" w:type="dxa"/>
          </w:tcPr>
          <w:p w14:paraId="7C2BE51D" w14:textId="61120E25" w:rsidR="000F0795" w:rsidRPr="006B28A5" w:rsidRDefault="004978A6" w:rsidP="002A2FF0">
            <w:pPr>
              <w:pStyle w:val="Default"/>
              <w:jc w:val="both"/>
            </w:pPr>
            <w:r>
              <w:t>54</w:t>
            </w:r>
          </w:p>
        </w:tc>
      </w:tr>
      <w:tr w:rsidR="000F0795" w:rsidRPr="006B28A5" w14:paraId="771BC2AB" w14:textId="77777777" w:rsidTr="00C625AD">
        <w:tc>
          <w:tcPr>
            <w:tcW w:w="817" w:type="dxa"/>
          </w:tcPr>
          <w:p w14:paraId="3D862A04" w14:textId="2979AA59" w:rsidR="000F0795" w:rsidRPr="006B28A5" w:rsidRDefault="005E4BCD" w:rsidP="002A2FF0">
            <w:pPr>
              <w:pStyle w:val="Default"/>
              <w:jc w:val="center"/>
            </w:pPr>
            <w:r w:rsidRPr="006B28A5">
              <w:rPr>
                <w:bCs/>
              </w:rPr>
              <w:t>3.4</w:t>
            </w:r>
          </w:p>
        </w:tc>
        <w:tc>
          <w:tcPr>
            <w:tcW w:w="8080" w:type="dxa"/>
          </w:tcPr>
          <w:p w14:paraId="5F069EBD" w14:textId="5A99F557" w:rsidR="000F0795" w:rsidRPr="006B28A5" w:rsidRDefault="005E4BCD" w:rsidP="00444EA2">
            <w:pPr>
              <w:pStyle w:val="Default"/>
              <w:jc w:val="both"/>
              <w:rPr>
                <w:bCs/>
              </w:rPr>
            </w:pPr>
            <w:r w:rsidRPr="006B28A5">
              <w:rPr>
                <w:bCs/>
              </w:rPr>
              <w:t>К</w:t>
            </w:r>
            <w:r w:rsidR="000F0795" w:rsidRPr="006B28A5">
              <w:rPr>
                <w:bCs/>
              </w:rPr>
              <w:t>алендарный план воспитательной работы</w:t>
            </w:r>
            <w:r w:rsidRPr="006B28A5">
              <w:rPr>
                <w:bCs/>
              </w:rPr>
              <w:t>……………………………………</w:t>
            </w:r>
          </w:p>
        </w:tc>
        <w:tc>
          <w:tcPr>
            <w:tcW w:w="674" w:type="dxa"/>
          </w:tcPr>
          <w:p w14:paraId="1C0496D9" w14:textId="0CB5980E" w:rsidR="000F0795" w:rsidRPr="006B28A5" w:rsidRDefault="004978A6" w:rsidP="002A2FF0">
            <w:pPr>
              <w:pStyle w:val="Default"/>
              <w:jc w:val="both"/>
            </w:pPr>
            <w:r>
              <w:t>54</w:t>
            </w:r>
          </w:p>
        </w:tc>
      </w:tr>
      <w:tr w:rsidR="000F0795" w:rsidRPr="006B28A5" w14:paraId="727DEA2C" w14:textId="77777777" w:rsidTr="00C625AD">
        <w:tc>
          <w:tcPr>
            <w:tcW w:w="817" w:type="dxa"/>
          </w:tcPr>
          <w:p w14:paraId="004620A6" w14:textId="40750042" w:rsidR="000F0795" w:rsidRPr="006B28A5" w:rsidRDefault="005E4BCD" w:rsidP="002A2FF0">
            <w:pPr>
              <w:pStyle w:val="Default"/>
              <w:jc w:val="center"/>
            </w:pPr>
            <w:r w:rsidRPr="006B28A5">
              <w:rPr>
                <w:bCs/>
              </w:rPr>
              <w:t>3.5</w:t>
            </w:r>
          </w:p>
        </w:tc>
        <w:tc>
          <w:tcPr>
            <w:tcW w:w="8080" w:type="dxa"/>
          </w:tcPr>
          <w:p w14:paraId="1D5F2579" w14:textId="6FF0DC08" w:rsidR="000F0795" w:rsidRPr="006B28A5" w:rsidRDefault="000F0795" w:rsidP="00444EA2">
            <w:pPr>
              <w:pStyle w:val="Default"/>
              <w:jc w:val="both"/>
              <w:rPr>
                <w:bCs/>
              </w:rPr>
            </w:pPr>
            <w:r w:rsidRPr="006B28A5">
              <w:rPr>
                <w:bCs/>
              </w:rPr>
              <w:t>Характеристика условий реализации адаптированной основной образовательной программы основного общего образования обучающихся с НОДА</w:t>
            </w:r>
            <w:r w:rsidR="00444EA2" w:rsidRPr="006B28A5">
              <w:rPr>
                <w:bCs/>
              </w:rPr>
              <w:t>……………………………………………………………………………..</w:t>
            </w:r>
          </w:p>
        </w:tc>
        <w:tc>
          <w:tcPr>
            <w:tcW w:w="674" w:type="dxa"/>
          </w:tcPr>
          <w:p w14:paraId="662D4A07" w14:textId="2D97192B" w:rsidR="000F0795" w:rsidRPr="006B28A5" w:rsidRDefault="004978A6" w:rsidP="002A2FF0">
            <w:pPr>
              <w:pStyle w:val="Default"/>
              <w:jc w:val="both"/>
            </w:pPr>
            <w:r>
              <w:t>55</w:t>
            </w:r>
          </w:p>
        </w:tc>
      </w:tr>
      <w:tr w:rsidR="000F0795" w:rsidRPr="006B28A5" w14:paraId="3D89B75E" w14:textId="77777777" w:rsidTr="00C625AD">
        <w:tc>
          <w:tcPr>
            <w:tcW w:w="817" w:type="dxa"/>
          </w:tcPr>
          <w:p w14:paraId="09D9529E" w14:textId="567FF4C9" w:rsidR="000F0795" w:rsidRPr="006B28A5" w:rsidRDefault="005E4BCD" w:rsidP="002A2FF0">
            <w:pPr>
              <w:pStyle w:val="Default"/>
              <w:jc w:val="center"/>
            </w:pPr>
            <w:r w:rsidRPr="006B28A5">
              <w:rPr>
                <w:bCs/>
              </w:rPr>
              <w:t>3.5.1.</w:t>
            </w:r>
          </w:p>
        </w:tc>
        <w:tc>
          <w:tcPr>
            <w:tcW w:w="8080" w:type="dxa"/>
          </w:tcPr>
          <w:p w14:paraId="71431F7B" w14:textId="29F507E6" w:rsidR="000F0795" w:rsidRPr="006B28A5" w:rsidRDefault="005E4BCD" w:rsidP="00444EA2">
            <w:pPr>
              <w:pStyle w:val="Default"/>
              <w:jc w:val="both"/>
              <w:rPr>
                <w:bCs/>
                <w:i/>
              </w:rPr>
            </w:pPr>
            <w:r w:rsidRPr="006B28A5">
              <w:rPr>
                <w:bCs/>
                <w:i/>
              </w:rPr>
              <w:t>К</w:t>
            </w:r>
            <w:r w:rsidR="000F0795" w:rsidRPr="006B28A5">
              <w:rPr>
                <w:bCs/>
                <w:i/>
              </w:rPr>
              <w:t>адровы</w:t>
            </w:r>
            <w:r w:rsidRPr="006B28A5">
              <w:rPr>
                <w:bCs/>
                <w:i/>
              </w:rPr>
              <w:t>е</w:t>
            </w:r>
            <w:r w:rsidR="000F0795" w:rsidRPr="006B28A5">
              <w:rPr>
                <w:bCs/>
                <w:i/>
              </w:rPr>
              <w:t xml:space="preserve"> услови</w:t>
            </w:r>
            <w:r w:rsidRPr="006B28A5">
              <w:rPr>
                <w:bCs/>
                <w:i/>
              </w:rPr>
              <w:t>я</w:t>
            </w:r>
            <w:r w:rsidR="000F0795" w:rsidRPr="006B28A5">
              <w:rPr>
                <w:bCs/>
                <w:i/>
              </w:rPr>
              <w:t xml:space="preserve"> реализации АООП ООО</w:t>
            </w:r>
            <w:r w:rsidR="00444EA2" w:rsidRPr="006B28A5">
              <w:rPr>
                <w:bCs/>
                <w:i/>
              </w:rPr>
              <w:t>…………………………………….......</w:t>
            </w:r>
          </w:p>
        </w:tc>
        <w:tc>
          <w:tcPr>
            <w:tcW w:w="674" w:type="dxa"/>
          </w:tcPr>
          <w:p w14:paraId="371BB8B5" w14:textId="18AD566C" w:rsidR="000F0795" w:rsidRPr="006B28A5" w:rsidRDefault="004978A6" w:rsidP="002A2FF0">
            <w:pPr>
              <w:pStyle w:val="Default"/>
              <w:jc w:val="both"/>
            </w:pPr>
            <w:r>
              <w:t>56</w:t>
            </w:r>
          </w:p>
        </w:tc>
      </w:tr>
      <w:tr w:rsidR="000F0795" w:rsidRPr="006B28A5" w14:paraId="5A711D7A" w14:textId="77777777" w:rsidTr="00C625AD">
        <w:tc>
          <w:tcPr>
            <w:tcW w:w="817" w:type="dxa"/>
          </w:tcPr>
          <w:p w14:paraId="0B62F34B" w14:textId="79D2F4AE" w:rsidR="000F0795" w:rsidRPr="006B28A5" w:rsidRDefault="005E4BCD" w:rsidP="002A2FF0">
            <w:pPr>
              <w:pStyle w:val="Default"/>
              <w:jc w:val="center"/>
            </w:pPr>
            <w:r w:rsidRPr="006B28A5">
              <w:rPr>
                <w:bCs/>
              </w:rPr>
              <w:t>3.5.2</w:t>
            </w:r>
          </w:p>
        </w:tc>
        <w:tc>
          <w:tcPr>
            <w:tcW w:w="8080" w:type="dxa"/>
          </w:tcPr>
          <w:p w14:paraId="6E1C4CC6" w14:textId="2B7ABC6E" w:rsidR="000F0795" w:rsidRPr="006B28A5" w:rsidRDefault="000F0795" w:rsidP="00444EA2">
            <w:pPr>
              <w:pStyle w:val="Default"/>
              <w:jc w:val="both"/>
              <w:rPr>
                <w:bCs/>
                <w:i/>
              </w:rPr>
            </w:pPr>
            <w:r w:rsidRPr="006B28A5">
              <w:rPr>
                <w:bCs/>
                <w:i/>
              </w:rPr>
              <w:t>Описание психолого-педагогических условий реализации АООП ООО</w:t>
            </w:r>
            <w:r w:rsidR="00444EA2" w:rsidRPr="006B28A5">
              <w:rPr>
                <w:bCs/>
                <w:i/>
              </w:rPr>
              <w:t>………..</w:t>
            </w:r>
          </w:p>
        </w:tc>
        <w:tc>
          <w:tcPr>
            <w:tcW w:w="674" w:type="dxa"/>
          </w:tcPr>
          <w:p w14:paraId="4EBA418A" w14:textId="4CD931DE" w:rsidR="000F0795" w:rsidRPr="006B28A5" w:rsidRDefault="004978A6" w:rsidP="002A2FF0">
            <w:pPr>
              <w:pStyle w:val="Default"/>
              <w:jc w:val="both"/>
            </w:pPr>
            <w:r>
              <w:t>59</w:t>
            </w:r>
          </w:p>
        </w:tc>
      </w:tr>
      <w:tr w:rsidR="000F0795" w:rsidRPr="006B28A5" w14:paraId="732F8F1F" w14:textId="77777777" w:rsidTr="00C625AD">
        <w:tc>
          <w:tcPr>
            <w:tcW w:w="817" w:type="dxa"/>
          </w:tcPr>
          <w:p w14:paraId="44ED25CD" w14:textId="4A808DEF" w:rsidR="000F0795" w:rsidRPr="006B28A5" w:rsidRDefault="005E4BCD" w:rsidP="002A2FF0">
            <w:pPr>
              <w:pStyle w:val="Default"/>
              <w:jc w:val="center"/>
            </w:pPr>
            <w:r w:rsidRPr="006B28A5">
              <w:t>3.5.3</w:t>
            </w:r>
          </w:p>
        </w:tc>
        <w:tc>
          <w:tcPr>
            <w:tcW w:w="8080" w:type="dxa"/>
          </w:tcPr>
          <w:p w14:paraId="58D00303" w14:textId="4B03C7A2" w:rsidR="000F0795" w:rsidRPr="006B28A5" w:rsidRDefault="000F0795" w:rsidP="00444EA2">
            <w:pPr>
              <w:pStyle w:val="22"/>
              <w:jc w:val="both"/>
              <w:rPr>
                <w:rFonts w:eastAsiaTheme="minorEastAsia" w:cs="Times New Roman"/>
                <w:i/>
                <w:sz w:val="22"/>
                <w:bdr w:val="none" w:sz="0" w:space="0" w:color="auto"/>
              </w:rPr>
            </w:pPr>
            <w:hyperlink w:anchor="_Toc98881177" w:history="1">
              <w:r w:rsidRPr="006B28A5">
                <w:rPr>
                  <w:rStyle w:val="ad"/>
                  <w:rFonts w:cs="Times New Roman"/>
                  <w:i/>
                  <w:color w:val="auto"/>
                  <w:u w:val="none"/>
                </w:rPr>
                <w:t>Финансово-экономические условия реализации АООП ООО</w:t>
              </w:r>
              <w:r w:rsidRPr="006B28A5">
                <w:rPr>
                  <w:rFonts w:cs="Times New Roman"/>
                  <w:i/>
                  <w:webHidden/>
                </w:rPr>
                <w:tab/>
              </w:r>
              <w:r w:rsidRPr="006B28A5">
                <w:rPr>
                  <w:rFonts w:cs="Times New Roman"/>
                  <w:i/>
                  <w:webHidden/>
                </w:rPr>
                <w:fldChar w:fldCharType="begin"/>
              </w:r>
              <w:r w:rsidRPr="006B28A5">
                <w:rPr>
                  <w:rFonts w:cs="Times New Roman"/>
                  <w:i/>
                  <w:webHidden/>
                </w:rPr>
                <w:instrText xml:space="preserve"> PAGEREF _Toc98881177 \h </w:instrText>
              </w:r>
              <w:r w:rsidRPr="006B28A5">
                <w:rPr>
                  <w:rFonts w:cs="Times New Roman"/>
                  <w:i/>
                  <w:webHidden/>
                </w:rPr>
              </w:r>
              <w:r w:rsidRPr="006B28A5">
                <w:rPr>
                  <w:rFonts w:cs="Times New Roman"/>
                  <w:i/>
                  <w:webHidden/>
                </w:rPr>
                <w:fldChar w:fldCharType="separate"/>
              </w:r>
              <w:r w:rsidRPr="006B28A5">
                <w:rPr>
                  <w:rFonts w:cs="Times New Roman"/>
                  <w:i/>
                  <w:webHidden/>
                </w:rPr>
                <w:t>88</w:t>
              </w:r>
              <w:r w:rsidRPr="006B28A5">
                <w:rPr>
                  <w:rFonts w:cs="Times New Roman"/>
                  <w:i/>
                  <w:webHidden/>
                </w:rPr>
                <w:fldChar w:fldCharType="end"/>
              </w:r>
            </w:hyperlink>
          </w:p>
        </w:tc>
        <w:tc>
          <w:tcPr>
            <w:tcW w:w="674" w:type="dxa"/>
          </w:tcPr>
          <w:p w14:paraId="3F106641" w14:textId="435AFA2C" w:rsidR="000F0795" w:rsidRPr="006B28A5" w:rsidRDefault="004978A6" w:rsidP="002A2FF0">
            <w:pPr>
              <w:pStyle w:val="Default"/>
              <w:jc w:val="both"/>
            </w:pPr>
            <w:r>
              <w:t>61</w:t>
            </w:r>
          </w:p>
        </w:tc>
      </w:tr>
    </w:tbl>
    <w:p w14:paraId="2426E217" w14:textId="2E4C186F" w:rsidR="009477C7" w:rsidRPr="006B28A5" w:rsidRDefault="009477C7" w:rsidP="002B4183">
      <w:pPr>
        <w:spacing w:after="0" w:line="240" w:lineRule="auto"/>
        <w:ind w:right="-143"/>
        <w:jc w:val="both"/>
        <w:rPr>
          <w:rFonts w:cs="Times New Roman"/>
          <w:sz w:val="24"/>
          <w:szCs w:val="24"/>
        </w:rPr>
      </w:pPr>
    </w:p>
    <w:p w14:paraId="589F0445" w14:textId="77777777" w:rsidR="00160D6B" w:rsidRPr="006B28A5" w:rsidRDefault="00160D6B" w:rsidP="00116430">
      <w:pPr>
        <w:spacing w:after="0" w:line="240" w:lineRule="auto"/>
        <w:jc w:val="center"/>
        <w:rPr>
          <w:rFonts w:cs="Times New Roman"/>
          <w:b/>
          <w:i/>
          <w:szCs w:val="28"/>
        </w:rPr>
      </w:pPr>
    </w:p>
    <w:p w14:paraId="6773A6A0" w14:textId="77777777" w:rsidR="00160D6B" w:rsidRPr="006B28A5" w:rsidRDefault="00160D6B" w:rsidP="00116430">
      <w:pPr>
        <w:spacing w:after="0" w:line="240" w:lineRule="auto"/>
        <w:rPr>
          <w:rFonts w:cs="Times New Roman"/>
          <w:szCs w:val="28"/>
        </w:rPr>
      </w:pPr>
    </w:p>
    <w:p w14:paraId="6BEF0AD1" w14:textId="2412BB90" w:rsidR="00437083" w:rsidRPr="006B28A5" w:rsidRDefault="00D03123" w:rsidP="000F0795">
      <w:pPr>
        <w:spacing w:after="0" w:line="240" w:lineRule="auto"/>
        <w:rPr>
          <w:rFonts w:cs="Times New Roman"/>
          <w:szCs w:val="28"/>
        </w:rPr>
      </w:pPr>
      <w:r w:rsidRPr="006B28A5">
        <w:rPr>
          <w:rFonts w:cs="Times New Roman"/>
        </w:rPr>
        <w:t xml:space="preserve"> </w:t>
      </w:r>
      <w:bookmarkStart w:id="0" w:name="_Toc289117660"/>
      <w:bookmarkStart w:id="1" w:name="_Toc413974291"/>
      <w:bookmarkStart w:id="2" w:name="_Toc289117661"/>
      <w:bookmarkStart w:id="3" w:name="_Toc405145647"/>
      <w:bookmarkStart w:id="4" w:name="_Toc406058976"/>
      <w:bookmarkStart w:id="5" w:name="_Toc409691625"/>
      <w:bookmarkStart w:id="6" w:name="_Toc410653947"/>
      <w:bookmarkStart w:id="7" w:name="_Toc410702952"/>
      <w:bookmarkStart w:id="8" w:name="_Toc31893380"/>
      <w:bookmarkStart w:id="9" w:name="_Toc31898604"/>
    </w:p>
    <w:p w14:paraId="4C7EDF26" w14:textId="77777777" w:rsidR="00437083" w:rsidRPr="006B28A5" w:rsidRDefault="00437083" w:rsidP="00116430">
      <w:pPr>
        <w:tabs>
          <w:tab w:val="right" w:leader="dot" w:pos="9356"/>
        </w:tabs>
        <w:spacing w:after="0" w:line="240" w:lineRule="auto"/>
        <w:jc w:val="center"/>
        <w:rPr>
          <w:rFonts w:eastAsia="Calibri" w:cs="Times New Roman"/>
          <w:b/>
          <w:szCs w:val="28"/>
          <w:lang w:eastAsia="en-US"/>
        </w:rPr>
      </w:pPr>
    </w:p>
    <w:p w14:paraId="5ACB41C5" w14:textId="77777777" w:rsidR="000F0795" w:rsidRPr="006B28A5" w:rsidRDefault="000F0795" w:rsidP="0039767B">
      <w:pPr>
        <w:pStyle w:val="aff6"/>
        <w:spacing w:after="0" w:line="240" w:lineRule="auto"/>
        <w:rPr>
          <w:sz w:val="24"/>
        </w:rPr>
      </w:pPr>
      <w:bookmarkStart w:id="10" w:name="_Toc98881132"/>
    </w:p>
    <w:p w14:paraId="42A71788" w14:textId="77777777" w:rsidR="000F0795" w:rsidRPr="006B28A5" w:rsidRDefault="000F0795" w:rsidP="0039767B">
      <w:pPr>
        <w:pStyle w:val="aff6"/>
        <w:spacing w:after="0" w:line="240" w:lineRule="auto"/>
        <w:rPr>
          <w:sz w:val="24"/>
        </w:rPr>
      </w:pPr>
    </w:p>
    <w:p w14:paraId="1F3E84A4" w14:textId="77777777" w:rsidR="000F0795" w:rsidRPr="006B28A5" w:rsidRDefault="000F0795" w:rsidP="0039767B">
      <w:pPr>
        <w:pStyle w:val="aff6"/>
        <w:spacing w:after="0" w:line="240" w:lineRule="auto"/>
        <w:rPr>
          <w:sz w:val="24"/>
        </w:rPr>
      </w:pPr>
    </w:p>
    <w:p w14:paraId="3C733EF3" w14:textId="77777777" w:rsidR="000F0795" w:rsidRPr="006B28A5" w:rsidRDefault="000F0795" w:rsidP="0039767B">
      <w:pPr>
        <w:pStyle w:val="aff6"/>
        <w:spacing w:after="0" w:line="240" w:lineRule="auto"/>
        <w:rPr>
          <w:sz w:val="24"/>
        </w:rPr>
      </w:pPr>
    </w:p>
    <w:p w14:paraId="2C42D309" w14:textId="77777777" w:rsidR="000F0795" w:rsidRPr="006B28A5" w:rsidRDefault="000F0795" w:rsidP="0039767B">
      <w:pPr>
        <w:pStyle w:val="aff6"/>
        <w:spacing w:after="0" w:line="240" w:lineRule="auto"/>
        <w:rPr>
          <w:sz w:val="24"/>
        </w:rPr>
      </w:pPr>
    </w:p>
    <w:p w14:paraId="1AA6C32F" w14:textId="77777777" w:rsidR="000F0795" w:rsidRPr="006B28A5" w:rsidRDefault="000F0795" w:rsidP="0039767B">
      <w:pPr>
        <w:pStyle w:val="aff6"/>
        <w:spacing w:after="0" w:line="240" w:lineRule="auto"/>
        <w:rPr>
          <w:sz w:val="24"/>
        </w:rPr>
      </w:pPr>
    </w:p>
    <w:p w14:paraId="0A9A9D6C" w14:textId="77777777" w:rsidR="000F0795" w:rsidRPr="006B28A5" w:rsidRDefault="000F0795" w:rsidP="0039767B">
      <w:pPr>
        <w:pStyle w:val="aff6"/>
        <w:spacing w:after="0" w:line="240" w:lineRule="auto"/>
        <w:rPr>
          <w:sz w:val="24"/>
        </w:rPr>
      </w:pPr>
    </w:p>
    <w:p w14:paraId="6895E650" w14:textId="77777777" w:rsidR="000F0795" w:rsidRPr="006B28A5" w:rsidRDefault="000F0795" w:rsidP="0039767B">
      <w:pPr>
        <w:pStyle w:val="aff6"/>
        <w:spacing w:after="0" w:line="240" w:lineRule="auto"/>
        <w:rPr>
          <w:sz w:val="24"/>
        </w:rPr>
      </w:pPr>
    </w:p>
    <w:p w14:paraId="59B18019" w14:textId="77777777" w:rsidR="000F0795" w:rsidRPr="006B28A5" w:rsidRDefault="000F0795" w:rsidP="0039767B">
      <w:pPr>
        <w:pStyle w:val="aff6"/>
        <w:spacing w:after="0" w:line="240" w:lineRule="auto"/>
        <w:rPr>
          <w:sz w:val="24"/>
        </w:rPr>
      </w:pPr>
    </w:p>
    <w:p w14:paraId="098C34A6" w14:textId="77777777" w:rsidR="000F0795" w:rsidRPr="006B28A5" w:rsidRDefault="000F0795" w:rsidP="0039767B">
      <w:pPr>
        <w:pStyle w:val="aff6"/>
        <w:spacing w:after="0" w:line="240" w:lineRule="auto"/>
        <w:rPr>
          <w:sz w:val="24"/>
        </w:rPr>
      </w:pPr>
    </w:p>
    <w:p w14:paraId="62CC778E" w14:textId="77777777" w:rsidR="000F0795" w:rsidRPr="006B28A5" w:rsidRDefault="000F0795" w:rsidP="0039767B">
      <w:pPr>
        <w:pStyle w:val="aff6"/>
        <w:spacing w:after="0" w:line="240" w:lineRule="auto"/>
        <w:rPr>
          <w:sz w:val="24"/>
        </w:rPr>
      </w:pPr>
    </w:p>
    <w:p w14:paraId="4B588F50" w14:textId="77777777" w:rsidR="00444EA2" w:rsidRPr="006B28A5" w:rsidRDefault="00444EA2" w:rsidP="00444EA2">
      <w:pPr>
        <w:rPr>
          <w:rFonts w:cs="Times New Roman"/>
          <w:lang w:eastAsia="en-US"/>
        </w:rPr>
      </w:pPr>
    </w:p>
    <w:p w14:paraId="1F7ED67E" w14:textId="77777777" w:rsidR="00444EA2" w:rsidRPr="006B28A5" w:rsidRDefault="00444EA2" w:rsidP="00444EA2">
      <w:pPr>
        <w:rPr>
          <w:rFonts w:cs="Times New Roman"/>
          <w:lang w:eastAsia="en-US"/>
        </w:rPr>
      </w:pPr>
    </w:p>
    <w:p w14:paraId="5FF75EDD" w14:textId="77777777" w:rsidR="00444EA2" w:rsidRPr="006B28A5" w:rsidRDefault="00444EA2" w:rsidP="00444EA2">
      <w:pPr>
        <w:rPr>
          <w:rFonts w:cs="Times New Roman"/>
          <w:lang w:eastAsia="en-US"/>
        </w:rPr>
      </w:pPr>
    </w:p>
    <w:p w14:paraId="2FFF1BE1" w14:textId="77777777" w:rsidR="00444EA2" w:rsidRPr="006B28A5" w:rsidRDefault="00444EA2" w:rsidP="00444EA2">
      <w:pPr>
        <w:rPr>
          <w:rFonts w:cs="Times New Roman"/>
          <w:lang w:eastAsia="en-US"/>
        </w:rPr>
      </w:pPr>
    </w:p>
    <w:p w14:paraId="68DD472D" w14:textId="77777777" w:rsidR="00444EA2" w:rsidRPr="006B28A5" w:rsidRDefault="00444EA2" w:rsidP="00444EA2">
      <w:pPr>
        <w:rPr>
          <w:rFonts w:cs="Times New Roman"/>
          <w:lang w:eastAsia="en-US"/>
        </w:rPr>
      </w:pPr>
    </w:p>
    <w:p w14:paraId="0C006B48" w14:textId="77777777" w:rsidR="00444EA2" w:rsidRPr="006B28A5" w:rsidRDefault="00444EA2" w:rsidP="00444EA2">
      <w:pPr>
        <w:rPr>
          <w:rFonts w:cs="Times New Roman"/>
          <w:lang w:eastAsia="en-US"/>
        </w:rPr>
      </w:pPr>
    </w:p>
    <w:p w14:paraId="07206C25" w14:textId="77777777" w:rsidR="00444EA2" w:rsidRPr="006B28A5" w:rsidRDefault="00444EA2" w:rsidP="00444EA2">
      <w:pPr>
        <w:rPr>
          <w:rFonts w:cs="Times New Roman"/>
          <w:lang w:eastAsia="en-US"/>
        </w:rPr>
      </w:pPr>
    </w:p>
    <w:p w14:paraId="01E189C2" w14:textId="77777777" w:rsidR="00444EA2" w:rsidRPr="006B28A5" w:rsidRDefault="00444EA2" w:rsidP="00444EA2">
      <w:pPr>
        <w:rPr>
          <w:rFonts w:cs="Times New Roman"/>
          <w:lang w:eastAsia="en-US"/>
        </w:rPr>
      </w:pPr>
    </w:p>
    <w:p w14:paraId="591365B7" w14:textId="77777777" w:rsidR="000F0795" w:rsidRPr="006B28A5" w:rsidRDefault="000F0795" w:rsidP="0039767B">
      <w:pPr>
        <w:pStyle w:val="aff6"/>
        <w:spacing w:after="0" w:line="240" w:lineRule="auto"/>
        <w:rPr>
          <w:sz w:val="24"/>
        </w:rPr>
      </w:pPr>
    </w:p>
    <w:p w14:paraId="5832033B" w14:textId="77777777" w:rsidR="000F0795" w:rsidRPr="006B28A5" w:rsidRDefault="000F0795" w:rsidP="0039767B">
      <w:pPr>
        <w:pStyle w:val="aff6"/>
        <w:spacing w:after="0" w:line="240" w:lineRule="auto"/>
        <w:rPr>
          <w:sz w:val="24"/>
        </w:rPr>
      </w:pPr>
    </w:p>
    <w:p w14:paraId="11B2E1E7" w14:textId="77777777" w:rsidR="000F0795" w:rsidRPr="006B28A5" w:rsidRDefault="000F0795" w:rsidP="0039767B">
      <w:pPr>
        <w:pStyle w:val="aff6"/>
        <w:spacing w:after="0" w:line="240" w:lineRule="auto"/>
        <w:rPr>
          <w:sz w:val="24"/>
        </w:rPr>
      </w:pPr>
    </w:p>
    <w:p w14:paraId="16910AE0" w14:textId="77777777" w:rsidR="000F0795" w:rsidRPr="006B28A5" w:rsidRDefault="000F0795" w:rsidP="0039767B">
      <w:pPr>
        <w:pStyle w:val="aff6"/>
        <w:spacing w:after="0" w:line="240" w:lineRule="auto"/>
        <w:rPr>
          <w:sz w:val="24"/>
        </w:rPr>
      </w:pPr>
    </w:p>
    <w:p w14:paraId="555AF071" w14:textId="77777777" w:rsidR="000F0795" w:rsidRPr="006B28A5" w:rsidRDefault="000F0795" w:rsidP="0039767B">
      <w:pPr>
        <w:pStyle w:val="aff6"/>
        <w:spacing w:after="0" w:line="240" w:lineRule="auto"/>
        <w:rPr>
          <w:sz w:val="24"/>
        </w:rPr>
      </w:pPr>
    </w:p>
    <w:p w14:paraId="1CC6FA51" w14:textId="77777777" w:rsidR="000F0795" w:rsidRPr="006B28A5" w:rsidRDefault="000F0795" w:rsidP="0039767B">
      <w:pPr>
        <w:pStyle w:val="aff6"/>
        <w:spacing w:after="0" w:line="240" w:lineRule="auto"/>
        <w:rPr>
          <w:sz w:val="24"/>
        </w:rPr>
      </w:pPr>
    </w:p>
    <w:p w14:paraId="187DB20C" w14:textId="77777777" w:rsidR="000F0795" w:rsidRPr="006B28A5" w:rsidRDefault="000F0795" w:rsidP="0039767B">
      <w:pPr>
        <w:pStyle w:val="aff6"/>
        <w:spacing w:after="0" w:line="240" w:lineRule="auto"/>
        <w:rPr>
          <w:sz w:val="24"/>
        </w:rPr>
      </w:pPr>
    </w:p>
    <w:p w14:paraId="292427D0" w14:textId="77777777" w:rsidR="000F0795" w:rsidRPr="006B28A5" w:rsidRDefault="000F0795" w:rsidP="0039767B">
      <w:pPr>
        <w:pStyle w:val="aff6"/>
        <w:spacing w:after="0" w:line="240" w:lineRule="auto"/>
        <w:rPr>
          <w:sz w:val="24"/>
        </w:rPr>
      </w:pPr>
    </w:p>
    <w:p w14:paraId="6B182BE7" w14:textId="77777777" w:rsidR="000F0795" w:rsidRPr="006B28A5" w:rsidRDefault="000F0795" w:rsidP="0039767B">
      <w:pPr>
        <w:pStyle w:val="aff6"/>
        <w:spacing w:after="0" w:line="240" w:lineRule="auto"/>
        <w:rPr>
          <w:sz w:val="24"/>
        </w:rPr>
      </w:pPr>
    </w:p>
    <w:p w14:paraId="4F0AA96A" w14:textId="350D0631" w:rsidR="004068AD" w:rsidRPr="006B28A5" w:rsidRDefault="0039767B" w:rsidP="006B28A5">
      <w:pPr>
        <w:pStyle w:val="aff6"/>
        <w:spacing w:after="0" w:line="240" w:lineRule="auto"/>
        <w:rPr>
          <w:sz w:val="24"/>
        </w:rPr>
      </w:pPr>
      <w:r w:rsidRPr="006B28A5">
        <w:rPr>
          <w:sz w:val="24"/>
        </w:rPr>
        <w:lastRenderedPageBreak/>
        <w:t>Общие положения</w:t>
      </w:r>
      <w:bookmarkEnd w:id="0"/>
      <w:bookmarkEnd w:id="10"/>
    </w:p>
    <w:p w14:paraId="40436B35" w14:textId="77777777" w:rsidR="00116430" w:rsidRPr="006B28A5" w:rsidRDefault="00116430" w:rsidP="006B28A5">
      <w:pPr>
        <w:spacing w:after="0" w:line="240" w:lineRule="auto"/>
        <w:ind w:firstLine="687"/>
        <w:jc w:val="both"/>
        <w:rPr>
          <w:rFonts w:cs="Times New Roman"/>
          <w:sz w:val="24"/>
          <w:szCs w:val="24"/>
        </w:rPr>
      </w:pPr>
    </w:p>
    <w:p w14:paraId="60029E7E" w14:textId="51225B13" w:rsidR="006B28A5" w:rsidRPr="006B28A5" w:rsidRDefault="00444EA2" w:rsidP="006B28A5">
      <w:pPr>
        <w:spacing w:after="0" w:line="240" w:lineRule="auto"/>
        <w:ind w:firstLine="709"/>
        <w:jc w:val="both"/>
        <w:rPr>
          <w:rFonts w:cs="Times New Roman"/>
          <w:sz w:val="24"/>
          <w:szCs w:val="24"/>
        </w:rPr>
      </w:pPr>
      <w:r w:rsidRPr="006B28A5">
        <w:rPr>
          <w:rFonts w:cs="Times New Roman"/>
          <w:sz w:val="24"/>
          <w:szCs w:val="24"/>
        </w:rPr>
        <w:t>А</w:t>
      </w:r>
      <w:r w:rsidR="1439C026" w:rsidRPr="006B28A5">
        <w:rPr>
          <w:rFonts w:cs="Times New Roman"/>
          <w:sz w:val="24"/>
          <w:szCs w:val="24"/>
        </w:rPr>
        <w:t>даптированная основная образовательная программа основного общего образования обучающихся с нарушениями опорно-двигательного аппарата (далее – Программа</w:t>
      </w:r>
      <w:r w:rsidR="002E2BA9" w:rsidRPr="006B28A5">
        <w:rPr>
          <w:rFonts w:cs="Times New Roman"/>
          <w:sz w:val="24"/>
          <w:szCs w:val="24"/>
        </w:rPr>
        <w:t>, ПАООП ООО НОДА</w:t>
      </w:r>
      <w:r w:rsidR="1439C026" w:rsidRPr="006B28A5">
        <w:rPr>
          <w:rFonts w:cs="Times New Roman"/>
          <w:sz w:val="24"/>
          <w:szCs w:val="24"/>
        </w:rPr>
        <w:t xml:space="preserve">) </w:t>
      </w:r>
      <w:r w:rsidR="006B28A5" w:rsidRPr="006B28A5">
        <w:rPr>
          <w:rFonts w:cs="Times New Roman"/>
          <w:sz w:val="24"/>
          <w:szCs w:val="24"/>
        </w:rPr>
        <w:t>–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14:paraId="4C0F2B0A" w14:textId="32B7207C" w:rsidR="00444EA2" w:rsidRPr="006B28A5" w:rsidRDefault="00444EA2" w:rsidP="006B28A5">
      <w:pPr>
        <w:pStyle w:val="ConsPlusNormal"/>
        <w:ind w:firstLine="567"/>
        <w:jc w:val="both"/>
        <w:rPr>
          <w:rFonts w:ascii="Times New Roman" w:hAnsi="Times New Roman" w:cs="Times New Roman"/>
          <w:sz w:val="24"/>
          <w:szCs w:val="24"/>
        </w:rPr>
      </w:pPr>
      <w:proofErr w:type="gramStart"/>
      <w:r w:rsidRPr="006B28A5">
        <w:rPr>
          <w:rFonts w:ascii="Times New Roman" w:hAnsi="Times New Roman" w:cs="Times New Roman"/>
          <w:sz w:val="24"/>
          <w:szCs w:val="24"/>
        </w:rPr>
        <w:t>АООП </w:t>
      </w:r>
      <w:r w:rsidR="006B28A5" w:rsidRPr="006B28A5">
        <w:rPr>
          <w:rFonts w:ascii="Times New Roman" w:hAnsi="Times New Roman" w:cs="Times New Roman"/>
          <w:sz w:val="24"/>
          <w:szCs w:val="24"/>
        </w:rPr>
        <w:t>О</w:t>
      </w:r>
      <w:r w:rsidRPr="006B28A5">
        <w:rPr>
          <w:rFonts w:ascii="Times New Roman" w:hAnsi="Times New Roman" w:cs="Times New Roman"/>
          <w:sz w:val="24"/>
          <w:szCs w:val="24"/>
        </w:rPr>
        <w:t xml:space="preserve">ОО для обучающихся с НОДА самостоятельно разработана и утверждена </w:t>
      </w:r>
      <w:r w:rsidRPr="006B28A5">
        <w:rPr>
          <w:rFonts w:ascii="Times New Roman" w:hAnsi="Times New Roman" w:cs="Times New Roman"/>
          <w:kern w:val="2"/>
          <w:sz w:val="24"/>
          <w:szCs w:val="24"/>
        </w:rPr>
        <w:t>М</w:t>
      </w:r>
      <w:r w:rsidR="006B28A5" w:rsidRPr="006B28A5">
        <w:rPr>
          <w:rFonts w:ascii="Times New Roman" w:hAnsi="Times New Roman" w:cs="Times New Roman"/>
          <w:kern w:val="2"/>
          <w:sz w:val="24"/>
          <w:szCs w:val="24"/>
        </w:rPr>
        <w:t>А</w:t>
      </w:r>
      <w:r w:rsidRPr="006B28A5">
        <w:rPr>
          <w:rFonts w:ascii="Times New Roman" w:hAnsi="Times New Roman" w:cs="Times New Roman"/>
          <w:kern w:val="2"/>
          <w:sz w:val="24"/>
          <w:szCs w:val="24"/>
        </w:rPr>
        <w:t xml:space="preserve">ОУ СОШ </w:t>
      </w:r>
      <w:r w:rsidR="006B28A5" w:rsidRPr="006B28A5">
        <w:rPr>
          <w:rFonts w:ascii="Times New Roman" w:hAnsi="Times New Roman" w:cs="Times New Roman"/>
          <w:kern w:val="2"/>
          <w:sz w:val="24"/>
          <w:szCs w:val="24"/>
        </w:rPr>
        <w:t>9</w:t>
      </w:r>
      <w:r w:rsidRPr="006B28A5">
        <w:rPr>
          <w:rFonts w:ascii="Times New Roman" w:hAnsi="Times New Roman" w:cs="Times New Roman"/>
          <w:kern w:val="2"/>
          <w:sz w:val="24"/>
          <w:szCs w:val="24"/>
        </w:rPr>
        <w:t xml:space="preserve">, </w:t>
      </w:r>
      <w:r w:rsidRPr="006B28A5">
        <w:rPr>
          <w:rFonts w:ascii="Times New Roman" w:hAnsi="Times New Roman" w:cs="Times New Roman"/>
          <w:sz w:val="24"/>
          <w:szCs w:val="24"/>
        </w:rPr>
        <w:t>осуществляющей образовательную деятельность в соответствии с федеральным государственным образовательным стандарт</w:t>
      </w:r>
      <w:r w:rsidR="006B28A5" w:rsidRPr="006B28A5">
        <w:rPr>
          <w:rFonts w:ascii="Times New Roman" w:hAnsi="Times New Roman" w:cs="Times New Roman"/>
          <w:sz w:val="24"/>
          <w:szCs w:val="24"/>
        </w:rPr>
        <w:t xml:space="preserve">ом </w:t>
      </w:r>
      <w:proofErr w:type="spellStart"/>
      <w:r w:rsidR="006B28A5" w:rsidRPr="006B28A5">
        <w:rPr>
          <w:rFonts w:ascii="Times New Roman" w:hAnsi="Times New Roman" w:cs="Times New Roman"/>
          <w:sz w:val="24"/>
          <w:szCs w:val="24"/>
        </w:rPr>
        <w:t>осовного</w:t>
      </w:r>
      <w:proofErr w:type="spellEnd"/>
      <w:r w:rsidRPr="006B28A5">
        <w:rPr>
          <w:rFonts w:ascii="Times New Roman" w:hAnsi="Times New Roman" w:cs="Times New Roman"/>
          <w:sz w:val="24"/>
          <w:szCs w:val="24"/>
        </w:rPr>
        <w:t xml:space="preserve"> общего образования для детей с НОДА на основе Примерной адаптированной основной общеобразовательной программы </w:t>
      </w:r>
      <w:r w:rsidR="006B28A5" w:rsidRPr="006B28A5">
        <w:rPr>
          <w:rFonts w:ascii="Times New Roman" w:hAnsi="Times New Roman" w:cs="Times New Roman"/>
          <w:sz w:val="24"/>
          <w:szCs w:val="24"/>
        </w:rPr>
        <w:t>основного</w:t>
      </w:r>
      <w:r w:rsidRPr="006B28A5">
        <w:rPr>
          <w:rFonts w:ascii="Times New Roman" w:hAnsi="Times New Roman" w:cs="Times New Roman"/>
          <w:sz w:val="24"/>
          <w:szCs w:val="24"/>
        </w:rPr>
        <w:t xml:space="preserve"> общего образования для обучающихся с НОДА.</w:t>
      </w:r>
      <w:proofErr w:type="gramEnd"/>
    </w:p>
    <w:p w14:paraId="5797CDD1" w14:textId="10494677" w:rsidR="00160D6B" w:rsidRPr="006B28A5" w:rsidRDefault="00160D6B" w:rsidP="006B28A5">
      <w:pPr>
        <w:pStyle w:val="p3"/>
        <w:spacing w:beforeAutospacing="0" w:after="0" w:afterAutospacing="0"/>
        <w:ind w:firstLine="709"/>
        <w:contextualSpacing/>
        <w:jc w:val="both"/>
      </w:pPr>
      <w:r w:rsidRPr="006B28A5">
        <w:rPr>
          <w:rFonts w:eastAsia="Times New Roman"/>
        </w:rPr>
        <w:t>П</w:t>
      </w:r>
      <w:r w:rsidRPr="006B28A5">
        <w:t xml:space="preserve">рограмма содержит информацию об основных подходах и принципах реализации образовательного процесса обучающихся с </w:t>
      </w:r>
      <w:r w:rsidR="00A61BC0" w:rsidRPr="006B28A5">
        <w:t>нарушениями опорно-двигательного аппарата (</w:t>
      </w:r>
      <w:r w:rsidRPr="006B28A5">
        <w:t>НОДА</w:t>
      </w:r>
      <w:r w:rsidR="00A61BC0" w:rsidRPr="006B28A5">
        <w:t>)</w:t>
      </w:r>
      <w:r w:rsidRPr="006B28A5">
        <w:t xml:space="preserve">. </w:t>
      </w:r>
    </w:p>
    <w:p w14:paraId="15190A23" w14:textId="381FBEFD" w:rsidR="00116430" w:rsidRPr="006B28A5" w:rsidRDefault="00116430" w:rsidP="006B28A5">
      <w:pPr>
        <w:spacing w:after="0" w:line="240" w:lineRule="auto"/>
        <w:rPr>
          <w:rFonts w:eastAsia="Times New Roman" w:cs="Times New Roman"/>
          <w:b/>
          <w:bCs/>
          <w:kern w:val="1"/>
          <w:sz w:val="24"/>
          <w:szCs w:val="24"/>
          <w:lang w:eastAsia="en-US"/>
        </w:rPr>
      </w:pPr>
    </w:p>
    <w:p w14:paraId="21C036FD" w14:textId="5A219EEF" w:rsidR="004068AD" w:rsidRPr="006B28A5" w:rsidRDefault="0065712E" w:rsidP="006B28A5">
      <w:pPr>
        <w:pStyle w:val="aff6"/>
        <w:spacing w:after="0" w:line="240" w:lineRule="auto"/>
        <w:rPr>
          <w:sz w:val="24"/>
        </w:rPr>
      </w:pPr>
      <w:bookmarkStart w:id="11" w:name="_Toc98881134"/>
      <w:r w:rsidRPr="006B28A5">
        <w:rPr>
          <w:sz w:val="24"/>
        </w:rPr>
        <w:t>1.</w:t>
      </w:r>
      <w:r w:rsidR="004C089C" w:rsidRPr="006B28A5">
        <w:rPr>
          <w:sz w:val="24"/>
        </w:rPr>
        <w:t xml:space="preserve"> Целевой раздел примерной адаптированной основной образовательной программы основного общего образования</w:t>
      </w:r>
      <w:bookmarkEnd w:id="11"/>
    </w:p>
    <w:p w14:paraId="660A5E4D" w14:textId="77777777" w:rsidR="007F6C8C" w:rsidRPr="006B28A5" w:rsidRDefault="007F6C8C" w:rsidP="006B28A5">
      <w:pPr>
        <w:spacing w:after="0" w:line="240" w:lineRule="auto"/>
        <w:rPr>
          <w:rFonts w:cs="Times New Roman"/>
          <w:sz w:val="24"/>
          <w:szCs w:val="24"/>
        </w:rPr>
      </w:pPr>
    </w:p>
    <w:p w14:paraId="36D09A5F" w14:textId="2DEA121F" w:rsidR="004068AD" w:rsidRPr="006B28A5" w:rsidRDefault="0065712E" w:rsidP="006B28A5">
      <w:pPr>
        <w:pStyle w:val="aff6"/>
        <w:spacing w:after="0" w:line="240" w:lineRule="auto"/>
        <w:rPr>
          <w:rFonts w:eastAsia="@Arial Unicode MS"/>
          <w:sz w:val="24"/>
        </w:rPr>
      </w:pPr>
      <w:bookmarkStart w:id="12" w:name="_Toc98881135"/>
      <w:r w:rsidRPr="006B28A5">
        <w:rPr>
          <w:rFonts w:eastAsia="@Arial Unicode MS"/>
          <w:sz w:val="24"/>
        </w:rPr>
        <w:t>1</w:t>
      </w:r>
      <w:r w:rsidR="00160D6B" w:rsidRPr="006B28A5">
        <w:rPr>
          <w:rFonts w:eastAsia="@Arial Unicode MS"/>
          <w:sz w:val="24"/>
        </w:rPr>
        <w:t>.1. Пояснительная записка</w:t>
      </w:r>
      <w:bookmarkEnd w:id="12"/>
    </w:p>
    <w:p w14:paraId="7BBF05A6" w14:textId="77777777" w:rsidR="00B41413" w:rsidRPr="006B28A5" w:rsidRDefault="00B41413" w:rsidP="006B28A5">
      <w:pPr>
        <w:spacing w:after="0" w:line="240" w:lineRule="auto"/>
        <w:ind w:firstLine="708"/>
        <w:jc w:val="both"/>
        <w:rPr>
          <w:rFonts w:cs="Times New Roman"/>
          <w:sz w:val="24"/>
          <w:szCs w:val="24"/>
        </w:rPr>
      </w:pPr>
    </w:p>
    <w:p w14:paraId="41FEA8BA" w14:textId="645DE20D" w:rsidR="004C089C" w:rsidRPr="006B28A5" w:rsidRDefault="004C089C" w:rsidP="006B28A5">
      <w:pPr>
        <w:spacing w:after="0" w:line="240" w:lineRule="auto"/>
        <w:jc w:val="center"/>
        <w:rPr>
          <w:rFonts w:eastAsia="Calibri" w:cs="Times New Roman"/>
          <w:b/>
          <w:bCs/>
          <w:sz w:val="24"/>
          <w:szCs w:val="24"/>
          <w:lang w:eastAsia="en-US"/>
        </w:rPr>
      </w:pPr>
      <w:r w:rsidRPr="006B28A5">
        <w:rPr>
          <w:rFonts w:eastAsia="Calibri" w:cs="Times New Roman"/>
          <w:b/>
          <w:bCs/>
          <w:sz w:val="24"/>
          <w:szCs w:val="24"/>
          <w:lang w:eastAsia="en-US"/>
        </w:rPr>
        <w:t>1.1.</w:t>
      </w:r>
      <w:r w:rsidR="0065712E" w:rsidRPr="006B28A5">
        <w:rPr>
          <w:rFonts w:eastAsia="Calibri" w:cs="Times New Roman"/>
          <w:b/>
          <w:bCs/>
          <w:sz w:val="24"/>
          <w:szCs w:val="24"/>
          <w:lang w:eastAsia="en-US"/>
        </w:rPr>
        <w:t>1</w:t>
      </w:r>
      <w:r w:rsidRPr="006B28A5">
        <w:rPr>
          <w:rFonts w:eastAsia="Calibri" w:cs="Times New Roman"/>
          <w:b/>
          <w:bCs/>
          <w:sz w:val="24"/>
          <w:szCs w:val="24"/>
          <w:lang w:eastAsia="en-US"/>
        </w:rPr>
        <w:t xml:space="preserve"> Цели и задачи реализации АООП ООО НОДА</w:t>
      </w:r>
    </w:p>
    <w:p w14:paraId="619BAD54" w14:textId="77777777" w:rsidR="004C089C" w:rsidRPr="006B28A5" w:rsidRDefault="004C089C" w:rsidP="006B28A5">
      <w:pPr>
        <w:spacing w:after="0" w:line="240" w:lineRule="auto"/>
        <w:ind w:firstLine="709"/>
        <w:jc w:val="both"/>
        <w:rPr>
          <w:rFonts w:eastAsia="@Arial Unicode MS" w:cs="Times New Roman"/>
          <w:sz w:val="24"/>
          <w:szCs w:val="24"/>
          <w:lang w:eastAsia="en-US"/>
        </w:rPr>
      </w:pPr>
      <w:r w:rsidRPr="006B28A5">
        <w:rPr>
          <w:rFonts w:eastAsia="@Arial Unicode MS" w:cs="Times New Roman"/>
          <w:b/>
          <w:sz w:val="24"/>
          <w:szCs w:val="24"/>
          <w:lang w:eastAsia="en-US"/>
        </w:rPr>
        <w:t xml:space="preserve">Целями </w:t>
      </w:r>
      <w:r w:rsidRPr="006B28A5">
        <w:rPr>
          <w:rFonts w:eastAsia="@Arial Unicode MS" w:cs="Times New Roman"/>
          <w:bCs/>
          <w:sz w:val="24"/>
          <w:szCs w:val="24"/>
          <w:lang w:eastAsia="en-US"/>
        </w:rPr>
        <w:t xml:space="preserve">реализации </w:t>
      </w:r>
      <w:r w:rsidRPr="006B28A5">
        <w:rPr>
          <w:rFonts w:eastAsia="Calibri" w:cs="Times New Roman"/>
          <w:bCs/>
          <w:sz w:val="24"/>
          <w:szCs w:val="24"/>
          <w:lang w:eastAsia="en-US"/>
        </w:rPr>
        <w:t>АООП ООО НОДА</w:t>
      </w:r>
      <w:r w:rsidRPr="006B28A5">
        <w:rPr>
          <w:rFonts w:eastAsia="@Arial Unicode MS" w:cs="Times New Roman"/>
          <w:sz w:val="24"/>
          <w:szCs w:val="24"/>
          <w:lang w:eastAsia="en-US"/>
        </w:rPr>
        <w:t xml:space="preserve"> являются:</w:t>
      </w:r>
    </w:p>
    <w:p w14:paraId="2C554D7A" w14:textId="5D307CCA" w:rsidR="004C089C" w:rsidRPr="006B28A5" w:rsidRDefault="004529F7" w:rsidP="006B28A5">
      <w:pPr>
        <w:spacing w:after="0" w:line="240" w:lineRule="auto"/>
        <w:contextualSpacing/>
        <w:jc w:val="both"/>
        <w:rPr>
          <w:rFonts w:eastAsia="@Arial Unicode MS" w:cs="Times New Roman"/>
          <w:sz w:val="24"/>
          <w:szCs w:val="24"/>
        </w:rPr>
      </w:pPr>
      <w:r w:rsidRPr="006B28A5">
        <w:rPr>
          <w:rFonts w:eastAsia="@Arial Unicode MS" w:cs="Times New Roman"/>
          <w:sz w:val="24"/>
          <w:szCs w:val="24"/>
        </w:rPr>
        <w:t xml:space="preserve">- </w:t>
      </w:r>
      <w:r w:rsidR="004C089C" w:rsidRPr="006B28A5">
        <w:rPr>
          <w:rFonts w:eastAsia="@Arial Unicode MS" w:cs="Times New Roman"/>
          <w:sz w:val="24"/>
          <w:szCs w:val="24"/>
        </w:rPr>
        <w:t xml:space="preserve">Достижение планируемых результатов: знаний, умений, навыков, компетенций и компетентностей (как академических, так и жизненных), определяемых личностными, семейными, общественными, государственными потребностями и особыми образовательными потребностями обучающихся с НОДА. </w:t>
      </w:r>
    </w:p>
    <w:p w14:paraId="5F8A129E" w14:textId="006FD44F" w:rsidR="004C089C" w:rsidRPr="006B28A5" w:rsidRDefault="004529F7" w:rsidP="006B28A5">
      <w:pPr>
        <w:widowControl w:val="0"/>
        <w:tabs>
          <w:tab w:val="left" w:pos="993"/>
        </w:tabs>
        <w:spacing w:after="0" w:line="240" w:lineRule="auto"/>
        <w:contextualSpacing/>
        <w:jc w:val="both"/>
        <w:rPr>
          <w:rFonts w:eastAsia="Times New Roman" w:cs="Times New Roman"/>
          <w:sz w:val="24"/>
          <w:szCs w:val="24"/>
        </w:rPr>
      </w:pPr>
      <w:r w:rsidRPr="006B28A5">
        <w:rPr>
          <w:rFonts w:eastAsia="Times New Roman" w:cs="Times New Roman"/>
          <w:sz w:val="24"/>
          <w:szCs w:val="24"/>
        </w:rPr>
        <w:t xml:space="preserve">-  </w:t>
      </w:r>
      <w:r w:rsidR="004C089C" w:rsidRPr="006B28A5">
        <w:rPr>
          <w:rFonts w:eastAsia="Times New Roman" w:cs="Times New Roman"/>
          <w:sz w:val="24"/>
          <w:szCs w:val="24"/>
        </w:rPr>
        <w:t xml:space="preserve">Становление и развитие личности </w:t>
      </w:r>
      <w:proofErr w:type="gramStart"/>
      <w:r w:rsidR="004C089C" w:rsidRPr="006B28A5">
        <w:rPr>
          <w:rFonts w:eastAsia="Times New Roman" w:cs="Times New Roman"/>
          <w:sz w:val="24"/>
          <w:szCs w:val="24"/>
        </w:rPr>
        <w:t>обучающегося</w:t>
      </w:r>
      <w:proofErr w:type="gramEnd"/>
      <w:r w:rsidR="004C089C" w:rsidRPr="006B28A5">
        <w:rPr>
          <w:rFonts w:eastAsia="Times New Roman" w:cs="Times New Roman"/>
          <w:sz w:val="24"/>
          <w:szCs w:val="24"/>
        </w:rPr>
        <w:t xml:space="preserve"> в ее самобытности, уникальности, с учетом имеющихся ограничений в двигательной сфере.</w:t>
      </w:r>
    </w:p>
    <w:p w14:paraId="4EF9144F" w14:textId="28304407" w:rsidR="004C089C" w:rsidRPr="006B28A5" w:rsidRDefault="004529F7" w:rsidP="006B28A5">
      <w:pPr>
        <w:pStyle w:val="a5"/>
        <w:ind w:left="0"/>
        <w:jc w:val="both"/>
        <w:rPr>
          <w:rFonts w:ascii="Times New Roman" w:eastAsia="@Arial Unicode MS" w:hAnsi="Times New Roman"/>
          <w:b/>
          <w:bCs/>
          <w:noProof/>
        </w:rPr>
      </w:pPr>
      <w:r w:rsidRPr="006B28A5">
        <w:rPr>
          <w:rFonts w:ascii="Times New Roman" w:eastAsia="@Arial Unicode MS" w:hAnsi="Times New Roman"/>
          <w:lang w:eastAsia="en-US"/>
        </w:rPr>
        <w:t xml:space="preserve">- </w:t>
      </w:r>
      <w:r w:rsidR="004C089C" w:rsidRPr="006B28A5">
        <w:rPr>
          <w:rFonts w:ascii="Times New Roman" w:eastAsia="@Arial Unicode MS" w:hAnsi="Times New Roman"/>
          <w:lang w:eastAsia="en-US"/>
        </w:rPr>
        <w:t xml:space="preserve">Достижение поставленных целей при разработке и реализации образовательной организацией адаптированной основной образовательной программы основного общего образования предусматривает решение следующих </w:t>
      </w:r>
      <w:r w:rsidR="004C089C" w:rsidRPr="006B28A5">
        <w:rPr>
          <w:rFonts w:ascii="Times New Roman" w:eastAsia="@Arial Unicode MS" w:hAnsi="Times New Roman"/>
          <w:b/>
          <w:bCs/>
          <w:lang w:eastAsia="en-US"/>
        </w:rPr>
        <w:t>основных задач</w:t>
      </w:r>
      <w:r w:rsidR="004C089C" w:rsidRPr="006B28A5">
        <w:rPr>
          <w:rFonts w:ascii="Times New Roman" w:eastAsia="@Arial Unicode MS" w:hAnsi="Times New Roman"/>
          <w:lang w:eastAsia="en-US"/>
        </w:rPr>
        <w:t>:</w:t>
      </w:r>
    </w:p>
    <w:p w14:paraId="448CFD88" w14:textId="5EAE7C09" w:rsidR="004C089C" w:rsidRPr="006B28A5" w:rsidRDefault="004529F7" w:rsidP="006B28A5">
      <w:pPr>
        <w:widowControl w:val="0"/>
        <w:spacing w:after="0" w:line="240" w:lineRule="auto"/>
        <w:contextualSpacing/>
        <w:jc w:val="both"/>
        <w:rPr>
          <w:rFonts w:eastAsia="@Arial Unicode MS" w:cs="Times New Roman"/>
          <w:sz w:val="24"/>
          <w:szCs w:val="24"/>
        </w:rPr>
      </w:pPr>
      <w:r w:rsidRPr="006B28A5">
        <w:rPr>
          <w:rFonts w:eastAsia="@Arial Unicode MS" w:cs="Times New Roman"/>
          <w:sz w:val="24"/>
          <w:szCs w:val="24"/>
        </w:rPr>
        <w:t xml:space="preserve">- </w:t>
      </w:r>
      <w:r w:rsidR="004C089C" w:rsidRPr="006B28A5">
        <w:rPr>
          <w:rFonts w:eastAsia="@Arial Unicode MS" w:cs="Times New Roman"/>
          <w:sz w:val="24"/>
          <w:szCs w:val="24"/>
        </w:rPr>
        <w:t xml:space="preserve">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w:t>
      </w:r>
      <w:proofErr w:type="gramStart"/>
      <w:r w:rsidR="004C089C" w:rsidRPr="006B28A5">
        <w:rPr>
          <w:rFonts w:eastAsia="@Arial Unicode MS" w:cs="Times New Roman"/>
          <w:sz w:val="24"/>
          <w:szCs w:val="24"/>
        </w:rPr>
        <w:t>обучающимися</w:t>
      </w:r>
      <w:proofErr w:type="gramEnd"/>
      <w:r w:rsidR="004C089C" w:rsidRPr="006B28A5">
        <w:rPr>
          <w:rFonts w:eastAsia="@Arial Unicode MS" w:cs="Times New Roman"/>
          <w:sz w:val="24"/>
          <w:szCs w:val="24"/>
        </w:rPr>
        <w:t xml:space="preserve"> адаптированной основной образовательной программы основного общего образования</w:t>
      </w:r>
      <w:r w:rsidR="004C089C" w:rsidRPr="006B28A5">
        <w:rPr>
          <w:rFonts w:eastAsia="Times New Roman" w:cs="Times New Roman"/>
          <w:sz w:val="24"/>
          <w:szCs w:val="24"/>
        </w:rPr>
        <w:t>, создание возможности для их социализации.</w:t>
      </w:r>
    </w:p>
    <w:p w14:paraId="6FE71448" w14:textId="66D947A6" w:rsidR="004C089C" w:rsidRPr="006B28A5" w:rsidRDefault="004529F7" w:rsidP="006B28A5">
      <w:pPr>
        <w:widowControl w:val="0"/>
        <w:spacing w:after="0" w:line="240" w:lineRule="auto"/>
        <w:contextualSpacing/>
        <w:jc w:val="both"/>
        <w:rPr>
          <w:rFonts w:eastAsia="@Arial Unicode MS" w:cs="Times New Roman"/>
          <w:sz w:val="24"/>
          <w:szCs w:val="24"/>
        </w:rPr>
      </w:pPr>
      <w:r w:rsidRPr="006B28A5">
        <w:rPr>
          <w:rFonts w:eastAsia="@Arial Unicode MS" w:cs="Times New Roman"/>
          <w:sz w:val="24"/>
          <w:szCs w:val="24"/>
        </w:rPr>
        <w:t xml:space="preserve">- </w:t>
      </w:r>
      <w:r w:rsidR="004C089C" w:rsidRPr="006B28A5">
        <w:rPr>
          <w:rFonts w:eastAsia="@Arial Unicode MS" w:cs="Times New Roman"/>
          <w:sz w:val="24"/>
          <w:szCs w:val="24"/>
        </w:rPr>
        <w:t>Обеспечение индивидуализированного психолого-педагогического сопровождения каждого обучающегося с НОДА и реализации программы коррекционной работы.</w:t>
      </w:r>
    </w:p>
    <w:p w14:paraId="0F02121C" w14:textId="389E981A" w:rsidR="004C089C" w:rsidRPr="006B28A5" w:rsidRDefault="004529F7" w:rsidP="006B28A5">
      <w:pPr>
        <w:widowControl w:val="0"/>
        <w:spacing w:after="0" w:line="240" w:lineRule="auto"/>
        <w:contextualSpacing/>
        <w:jc w:val="both"/>
        <w:rPr>
          <w:rFonts w:eastAsia="@Arial Unicode MS" w:cs="Times New Roman"/>
          <w:sz w:val="24"/>
          <w:szCs w:val="24"/>
        </w:rPr>
      </w:pPr>
      <w:r w:rsidRPr="006B28A5">
        <w:rPr>
          <w:rFonts w:eastAsia="@Arial Unicode MS" w:cs="Times New Roman"/>
          <w:sz w:val="24"/>
          <w:szCs w:val="24"/>
        </w:rPr>
        <w:t xml:space="preserve">- </w:t>
      </w:r>
      <w:r w:rsidR="004C089C" w:rsidRPr="006B28A5">
        <w:rPr>
          <w:rFonts w:eastAsia="@Arial Unicode MS" w:cs="Times New Roman"/>
          <w:sz w:val="24"/>
          <w:szCs w:val="24"/>
        </w:rPr>
        <w:t xml:space="preserve">Взаимодействие образовательной организации при реализации адаптированной основной 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w:t>
      </w:r>
      <w:proofErr w:type="gramStart"/>
      <w:r w:rsidR="004C089C" w:rsidRPr="006B28A5">
        <w:rPr>
          <w:rFonts w:eastAsia="@Arial Unicode MS" w:cs="Times New Roman"/>
          <w:sz w:val="24"/>
          <w:szCs w:val="24"/>
        </w:rPr>
        <w:t>обучающимся</w:t>
      </w:r>
      <w:proofErr w:type="gramEnd"/>
      <w:r w:rsidR="004C089C" w:rsidRPr="006B28A5">
        <w:rPr>
          <w:rFonts w:eastAsia="@Arial Unicode MS" w:cs="Times New Roman"/>
          <w:sz w:val="24"/>
          <w:szCs w:val="24"/>
        </w:rPr>
        <w:t xml:space="preserve"> с НОДА.</w:t>
      </w:r>
    </w:p>
    <w:p w14:paraId="5D7D6AB3" w14:textId="373DED65" w:rsidR="004C089C" w:rsidRPr="006B28A5" w:rsidRDefault="004529F7" w:rsidP="006B28A5">
      <w:pPr>
        <w:widowControl w:val="0"/>
        <w:spacing w:after="0" w:line="240" w:lineRule="auto"/>
        <w:contextualSpacing/>
        <w:jc w:val="both"/>
        <w:rPr>
          <w:rFonts w:eastAsia="@Arial Unicode MS" w:cs="Times New Roman"/>
          <w:sz w:val="24"/>
          <w:szCs w:val="24"/>
        </w:rPr>
      </w:pPr>
      <w:r w:rsidRPr="006B28A5">
        <w:rPr>
          <w:rFonts w:eastAsia="@Arial Unicode MS" w:cs="Times New Roman"/>
          <w:sz w:val="24"/>
          <w:szCs w:val="24"/>
        </w:rPr>
        <w:t xml:space="preserve">- </w:t>
      </w:r>
      <w:r w:rsidR="004C089C" w:rsidRPr="006B28A5">
        <w:rPr>
          <w:rFonts w:eastAsia="@Arial Unicode MS" w:cs="Times New Roman"/>
          <w:sz w:val="24"/>
          <w:szCs w:val="24"/>
        </w:rP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14:paraId="2F734D83" w14:textId="5DC90E43" w:rsidR="004C089C" w:rsidRPr="006B28A5" w:rsidRDefault="004529F7" w:rsidP="006B28A5">
      <w:pPr>
        <w:widowControl w:val="0"/>
        <w:spacing w:after="0" w:line="240" w:lineRule="auto"/>
        <w:contextualSpacing/>
        <w:jc w:val="both"/>
        <w:rPr>
          <w:rFonts w:eastAsia="@Arial Unicode MS" w:cs="Times New Roman"/>
          <w:sz w:val="24"/>
          <w:szCs w:val="24"/>
        </w:rPr>
      </w:pPr>
      <w:r w:rsidRPr="006B28A5">
        <w:rPr>
          <w:rFonts w:eastAsia="@Arial Unicode MS" w:cs="Times New Roman"/>
          <w:sz w:val="24"/>
          <w:szCs w:val="24"/>
        </w:rPr>
        <w:t xml:space="preserve">- </w:t>
      </w:r>
      <w:r w:rsidR="004C089C" w:rsidRPr="006B28A5">
        <w:rPr>
          <w:rFonts w:eastAsia="@Arial Unicode MS" w:cs="Times New Roman"/>
          <w:sz w:val="24"/>
          <w:szCs w:val="24"/>
        </w:rPr>
        <w:t xml:space="preserve">Профессиональная ориентация обучающихся с НОДА с учетом профессиональных возможностей и имеющихся ограничений при поддержке педагогов, психологов, социальных педагогов и сотрудничестве с базовыми предприятиями, учреждениями </w:t>
      </w:r>
      <w:r w:rsidR="004C089C" w:rsidRPr="006B28A5">
        <w:rPr>
          <w:rFonts w:eastAsia="@Arial Unicode MS" w:cs="Times New Roman"/>
          <w:sz w:val="24"/>
          <w:szCs w:val="24"/>
        </w:rPr>
        <w:lastRenderedPageBreak/>
        <w:t>профессионального образования, центрами профессиональной подготовки.</w:t>
      </w:r>
    </w:p>
    <w:p w14:paraId="7571776C" w14:textId="053500A0" w:rsidR="004C089C" w:rsidRPr="006B28A5" w:rsidRDefault="004529F7" w:rsidP="006B28A5">
      <w:pPr>
        <w:widowControl w:val="0"/>
        <w:spacing w:after="0" w:line="240" w:lineRule="auto"/>
        <w:contextualSpacing/>
        <w:jc w:val="both"/>
        <w:rPr>
          <w:rFonts w:eastAsia="@Arial Unicode MS" w:cs="Times New Roman"/>
          <w:sz w:val="24"/>
          <w:szCs w:val="24"/>
        </w:rPr>
      </w:pPr>
      <w:r w:rsidRPr="006B28A5">
        <w:rPr>
          <w:rFonts w:eastAsia="@Arial Unicode MS" w:cs="Times New Roman"/>
          <w:sz w:val="24"/>
          <w:szCs w:val="24"/>
        </w:rPr>
        <w:t xml:space="preserve">- </w:t>
      </w:r>
      <w:r w:rsidR="004C089C" w:rsidRPr="006B28A5">
        <w:rPr>
          <w:rFonts w:eastAsia="@Arial Unicode MS" w:cs="Times New Roman"/>
          <w:sz w:val="24"/>
          <w:szCs w:val="24"/>
        </w:rPr>
        <w:t>Сохранение</w:t>
      </w:r>
      <w:r w:rsidR="004C089C" w:rsidRPr="006B28A5">
        <w:rPr>
          <w:rFonts w:eastAsia="Times New Roman" w:cs="Times New Roman"/>
          <w:sz w:val="24"/>
          <w:szCs w:val="24"/>
        </w:rPr>
        <w:t xml:space="preserve"> и укрепление физического, психологического и социального здоровья обучающихся с НОДА</w:t>
      </w:r>
      <w:r w:rsidR="004C089C" w:rsidRPr="006B28A5">
        <w:rPr>
          <w:rFonts w:eastAsia="@Arial Unicode MS" w:cs="Times New Roman"/>
          <w:sz w:val="24"/>
          <w:szCs w:val="24"/>
        </w:rPr>
        <w:t>, коррекция отклонений в развитии, обеспечение безопасности.</w:t>
      </w:r>
    </w:p>
    <w:p w14:paraId="1CFF6C76" w14:textId="5D65BD42" w:rsidR="004C089C" w:rsidRPr="006B28A5" w:rsidRDefault="004529F7" w:rsidP="006B28A5">
      <w:pPr>
        <w:widowControl w:val="0"/>
        <w:spacing w:after="0" w:line="240" w:lineRule="auto"/>
        <w:contextualSpacing/>
        <w:jc w:val="both"/>
        <w:rPr>
          <w:rFonts w:eastAsia="Times New Roman" w:cs="Times New Roman"/>
          <w:sz w:val="24"/>
          <w:szCs w:val="24"/>
        </w:rPr>
      </w:pPr>
      <w:r w:rsidRPr="006B28A5">
        <w:rPr>
          <w:rFonts w:eastAsia="Times New Roman" w:cs="Times New Roman"/>
          <w:sz w:val="24"/>
          <w:szCs w:val="24"/>
        </w:rPr>
        <w:t xml:space="preserve">- </w:t>
      </w:r>
      <w:r w:rsidR="004C089C" w:rsidRPr="006B28A5">
        <w:rPr>
          <w:rFonts w:eastAsia="Times New Roman" w:cs="Times New Roman"/>
          <w:sz w:val="24"/>
          <w:szCs w:val="24"/>
        </w:rP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14:paraId="22E72DCD" w14:textId="77777777" w:rsidR="00B41413" w:rsidRPr="006B28A5" w:rsidRDefault="00B41413" w:rsidP="006B28A5">
      <w:pPr>
        <w:spacing w:after="0" w:line="240" w:lineRule="auto"/>
        <w:ind w:firstLine="708"/>
        <w:jc w:val="both"/>
        <w:rPr>
          <w:rFonts w:eastAsia="@Arial Unicode MS" w:cs="Times New Roman"/>
          <w:sz w:val="24"/>
          <w:szCs w:val="24"/>
        </w:rPr>
      </w:pPr>
    </w:p>
    <w:p w14:paraId="7A304617" w14:textId="3653CFC8" w:rsidR="004C089C" w:rsidRPr="006B28A5" w:rsidRDefault="0065712E" w:rsidP="006B28A5">
      <w:pPr>
        <w:spacing w:after="0" w:line="240" w:lineRule="auto"/>
        <w:jc w:val="center"/>
        <w:rPr>
          <w:rFonts w:eastAsia="Calibri" w:cs="Times New Roman"/>
          <w:b/>
          <w:bCs/>
          <w:sz w:val="24"/>
          <w:szCs w:val="24"/>
          <w:lang w:eastAsia="en-US"/>
        </w:rPr>
      </w:pPr>
      <w:r w:rsidRPr="006B28A5">
        <w:rPr>
          <w:rFonts w:eastAsia="Calibri" w:cs="Times New Roman"/>
          <w:b/>
          <w:bCs/>
          <w:sz w:val="24"/>
          <w:szCs w:val="24"/>
          <w:lang w:eastAsia="en-US"/>
        </w:rPr>
        <w:t>1.</w:t>
      </w:r>
      <w:r w:rsidR="004C089C" w:rsidRPr="006B28A5">
        <w:rPr>
          <w:rFonts w:eastAsia="Calibri" w:cs="Times New Roman"/>
          <w:b/>
          <w:bCs/>
          <w:sz w:val="24"/>
          <w:szCs w:val="24"/>
          <w:lang w:eastAsia="en-US"/>
        </w:rPr>
        <w:t xml:space="preserve">1.2. </w:t>
      </w:r>
      <w:r w:rsidR="005F6B15" w:rsidRPr="005F6B15">
        <w:rPr>
          <w:rFonts w:cs="Times New Roman"/>
          <w:b/>
          <w:sz w:val="24"/>
          <w:szCs w:val="24"/>
        </w:rPr>
        <w:t>Принципы формирования и механизмы реализации АООП ООО</w:t>
      </w:r>
    </w:p>
    <w:p w14:paraId="485701E6" w14:textId="77777777" w:rsidR="005F6B15" w:rsidRDefault="005F6B15" w:rsidP="006B28A5">
      <w:pPr>
        <w:spacing w:after="0" w:line="240" w:lineRule="auto"/>
        <w:jc w:val="center"/>
        <w:rPr>
          <w:rFonts w:eastAsia="Calibri" w:cs="Times New Roman"/>
          <w:b/>
          <w:bCs/>
          <w:iCs/>
          <w:sz w:val="24"/>
          <w:szCs w:val="24"/>
          <w:lang w:eastAsia="en-US"/>
        </w:rPr>
      </w:pPr>
    </w:p>
    <w:p w14:paraId="28FDC7D5" w14:textId="77777777" w:rsidR="004C089C" w:rsidRPr="005F6B15" w:rsidRDefault="004C089C" w:rsidP="006B28A5">
      <w:pPr>
        <w:spacing w:after="0" w:line="240" w:lineRule="auto"/>
        <w:jc w:val="center"/>
        <w:rPr>
          <w:rFonts w:eastAsia="Calibri" w:cs="Times New Roman"/>
          <w:b/>
          <w:bCs/>
          <w:iCs/>
          <w:sz w:val="24"/>
          <w:szCs w:val="24"/>
          <w:lang w:eastAsia="en-US"/>
        </w:rPr>
      </w:pPr>
      <w:r w:rsidRPr="005F6B15">
        <w:rPr>
          <w:rFonts w:eastAsia="Calibri" w:cs="Times New Roman"/>
          <w:b/>
          <w:bCs/>
          <w:iCs/>
          <w:sz w:val="24"/>
          <w:szCs w:val="24"/>
          <w:lang w:eastAsia="en-US"/>
        </w:rPr>
        <w:t>Принципы реализации АООП ООО НОДА</w:t>
      </w:r>
    </w:p>
    <w:p w14:paraId="2AE80A60" w14:textId="122D5BEC" w:rsidR="004C089C" w:rsidRPr="006B28A5" w:rsidRDefault="004529F7" w:rsidP="006B28A5">
      <w:pPr>
        <w:spacing w:after="0" w:line="240" w:lineRule="auto"/>
        <w:contextualSpacing/>
        <w:jc w:val="both"/>
        <w:rPr>
          <w:rFonts w:eastAsia="Times New Roman" w:cs="Times New Roman"/>
          <w:bCs/>
          <w:sz w:val="24"/>
          <w:szCs w:val="24"/>
        </w:rPr>
      </w:pPr>
      <w:r w:rsidRPr="006B28A5">
        <w:rPr>
          <w:rFonts w:eastAsia="Times New Roman" w:cs="Times New Roman"/>
          <w:sz w:val="24"/>
          <w:szCs w:val="24"/>
        </w:rPr>
        <w:t xml:space="preserve">- </w:t>
      </w:r>
      <w:r w:rsidR="004C089C" w:rsidRPr="006B28A5">
        <w:rPr>
          <w:rFonts w:eastAsia="Times New Roman" w:cs="Times New Roman"/>
          <w:sz w:val="24"/>
          <w:szCs w:val="24"/>
        </w:rP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14:paraId="22E2D01B" w14:textId="712C1C63" w:rsidR="004C089C" w:rsidRPr="006B28A5" w:rsidRDefault="004529F7" w:rsidP="006B28A5">
      <w:pPr>
        <w:spacing w:after="0" w:line="240" w:lineRule="auto"/>
        <w:contextualSpacing/>
        <w:jc w:val="both"/>
        <w:rPr>
          <w:rFonts w:eastAsia="Times New Roman" w:cs="Times New Roman"/>
          <w:bCs/>
          <w:sz w:val="24"/>
          <w:szCs w:val="24"/>
        </w:rPr>
      </w:pPr>
      <w:r w:rsidRPr="006B28A5">
        <w:rPr>
          <w:rFonts w:eastAsia="Times New Roman" w:cs="Times New Roman"/>
          <w:sz w:val="24"/>
          <w:szCs w:val="24"/>
        </w:rPr>
        <w:t xml:space="preserve">- </w:t>
      </w:r>
      <w:proofErr w:type="spellStart"/>
      <w:r w:rsidR="004C089C" w:rsidRPr="006B28A5">
        <w:rPr>
          <w:rFonts w:eastAsia="Times New Roman" w:cs="Times New Roman"/>
          <w:sz w:val="24"/>
          <w:szCs w:val="24"/>
        </w:rPr>
        <w:t>Деятельностный</w:t>
      </w:r>
      <w:proofErr w:type="spellEnd"/>
      <w:r w:rsidR="004C089C" w:rsidRPr="006B28A5">
        <w:rPr>
          <w:rFonts w:eastAsia="Times New Roman" w:cs="Times New Roman"/>
          <w:sz w:val="24"/>
          <w:szCs w:val="24"/>
        </w:rPr>
        <w:t xml:space="preserve"> принцип, определяющий тактику проведения работы через активизацию деятельности каждого обучающегося с НОДА.</w:t>
      </w:r>
    </w:p>
    <w:p w14:paraId="72565D5E" w14:textId="4449EFE2" w:rsidR="004C089C" w:rsidRPr="006B28A5" w:rsidRDefault="004529F7" w:rsidP="006B28A5">
      <w:pPr>
        <w:spacing w:after="0" w:line="240" w:lineRule="auto"/>
        <w:contextualSpacing/>
        <w:jc w:val="both"/>
        <w:rPr>
          <w:rFonts w:eastAsia="Times New Roman" w:cs="Times New Roman"/>
          <w:sz w:val="24"/>
          <w:szCs w:val="24"/>
        </w:rPr>
      </w:pPr>
      <w:r w:rsidRPr="006B28A5">
        <w:rPr>
          <w:rFonts w:eastAsia="Times New Roman" w:cs="Times New Roman"/>
          <w:sz w:val="24"/>
          <w:szCs w:val="24"/>
        </w:rPr>
        <w:t xml:space="preserve">- </w:t>
      </w:r>
      <w:r w:rsidR="004C089C" w:rsidRPr="006B28A5">
        <w:rPr>
          <w:rFonts w:eastAsia="Times New Roman" w:cs="Times New Roman"/>
          <w:sz w:val="24"/>
          <w:szCs w:val="24"/>
        </w:rPr>
        <w:t>Принцип учета индивидуальных, дифференцированных особенностей обучающегося с НОДА с учетом разнообразия выявленных нарушений.</w:t>
      </w:r>
    </w:p>
    <w:p w14:paraId="7648DCE0" w14:textId="63849CEC" w:rsidR="004C089C" w:rsidRPr="006B28A5" w:rsidRDefault="004529F7" w:rsidP="006B28A5">
      <w:pPr>
        <w:spacing w:after="0" w:line="240" w:lineRule="auto"/>
        <w:contextualSpacing/>
        <w:jc w:val="both"/>
        <w:rPr>
          <w:rFonts w:eastAsia="Times New Roman" w:cs="Times New Roman"/>
          <w:sz w:val="24"/>
          <w:szCs w:val="24"/>
        </w:rPr>
      </w:pPr>
      <w:r w:rsidRPr="006B28A5">
        <w:rPr>
          <w:rFonts w:eastAsia="Times New Roman" w:cs="Times New Roman"/>
          <w:sz w:val="24"/>
          <w:szCs w:val="24"/>
        </w:rPr>
        <w:t xml:space="preserve">- </w:t>
      </w:r>
      <w:r w:rsidR="004C089C" w:rsidRPr="006B28A5">
        <w:rPr>
          <w:rFonts w:eastAsia="Times New Roman" w:cs="Times New Roman"/>
          <w:sz w:val="24"/>
          <w:szCs w:val="24"/>
        </w:rPr>
        <w:t>Принцип системности коррекционных, профилактических и развивающих задач.</w:t>
      </w:r>
    </w:p>
    <w:p w14:paraId="644E75A2" w14:textId="7184F22F" w:rsidR="004C089C" w:rsidRPr="006B28A5" w:rsidRDefault="004529F7" w:rsidP="006B28A5">
      <w:pPr>
        <w:spacing w:after="0" w:line="240" w:lineRule="auto"/>
        <w:contextualSpacing/>
        <w:jc w:val="both"/>
        <w:rPr>
          <w:rFonts w:eastAsia="Times New Roman" w:cs="Times New Roman"/>
          <w:sz w:val="24"/>
          <w:szCs w:val="24"/>
        </w:rPr>
      </w:pPr>
      <w:r w:rsidRPr="006B28A5">
        <w:rPr>
          <w:rFonts w:eastAsia="Times New Roman" w:cs="Times New Roman"/>
          <w:sz w:val="24"/>
          <w:szCs w:val="24"/>
        </w:rPr>
        <w:t xml:space="preserve">- </w:t>
      </w:r>
      <w:r w:rsidR="004C089C" w:rsidRPr="006B28A5">
        <w:rPr>
          <w:rFonts w:eastAsia="Times New Roman" w:cs="Times New Roman"/>
          <w:sz w:val="24"/>
          <w:szCs w:val="24"/>
        </w:rPr>
        <w:t>Принцип вариативности (возможность сосуществования различных подходов к отбору содержания и технологий обучения при сохранении инвариантного минимума содержания образования с учетом особых образовательных потребностей обучающихся с НОДА).</w:t>
      </w:r>
    </w:p>
    <w:p w14:paraId="3103B639" w14:textId="144BD6DC" w:rsidR="004C089C" w:rsidRPr="006B28A5" w:rsidRDefault="004529F7" w:rsidP="006B28A5">
      <w:pPr>
        <w:spacing w:after="0" w:line="240" w:lineRule="auto"/>
        <w:contextualSpacing/>
        <w:jc w:val="both"/>
        <w:rPr>
          <w:rFonts w:eastAsia="Times New Roman" w:cs="Times New Roman"/>
          <w:sz w:val="24"/>
          <w:szCs w:val="24"/>
        </w:rPr>
      </w:pPr>
      <w:r w:rsidRPr="006B28A5">
        <w:rPr>
          <w:rFonts w:eastAsia="Times New Roman" w:cs="Times New Roman"/>
          <w:sz w:val="24"/>
          <w:szCs w:val="24"/>
        </w:rPr>
        <w:t xml:space="preserve">- </w:t>
      </w:r>
      <w:r w:rsidR="004C089C" w:rsidRPr="006B28A5">
        <w:rPr>
          <w:rFonts w:eastAsia="Times New Roman" w:cs="Times New Roman"/>
          <w:sz w:val="24"/>
          <w:szCs w:val="24"/>
        </w:rP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14:paraId="76727189" w14:textId="4F2E2928" w:rsidR="004C089C" w:rsidRPr="006B28A5" w:rsidRDefault="004529F7" w:rsidP="006B28A5">
      <w:pPr>
        <w:spacing w:after="0" w:line="240" w:lineRule="auto"/>
        <w:contextualSpacing/>
        <w:jc w:val="both"/>
        <w:rPr>
          <w:rFonts w:eastAsia="Times New Roman" w:cs="Times New Roman"/>
          <w:b/>
          <w:bCs/>
          <w:i/>
          <w:sz w:val="24"/>
          <w:szCs w:val="24"/>
        </w:rPr>
      </w:pPr>
      <w:r w:rsidRPr="006B28A5">
        <w:rPr>
          <w:rFonts w:eastAsia="Times New Roman" w:cs="Times New Roman"/>
          <w:sz w:val="24"/>
          <w:szCs w:val="24"/>
        </w:rPr>
        <w:t xml:space="preserve">- </w:t>
      </w:r>
      <w:r w:rsidR="004C089C" w:rsidRPr="006B28A5">
        <w:rPr>
          <w:rFonts w:eastAsia="Times New Roman" w:cs="Times New Roman"/>
          <w:sz w:val="24"/>
          <w:szCs w:val="24"/>
        </w:rPr>
        <w:t xml:space="preserve">Принцип </w:t>
      </w:r>
      <w:proofErr w:type="spellStart"/>
      <w:r w:rsidR="004C089C" w:rsidRPr="006B28A5">
        <w:rPr>
          <w:rFonts w:eastAsia="Times New Roman" w:cs="Times New Roman"/>
          <w:sz w:val="24"/>
          <w:szCs w:val="24"/>
        </w:rPr>
        <w:t>инклюзивности</w:t>
      </w:r>
      <w:proofErr w:type="spellEnd"/>
      <w:r w:rsidR="004C089C" w:rsidRPr="006B28A5">
        <w:rPr>
          <w:rFonts w:eastAsia="Times New Roman" w:cs="Times New Roman"/>
          <w:sz w:val="24"/>
          <w:szCs w:val="24"/>
        </w:rPr>
        <w:t>,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w:t>
      </w:r>
    </w:p>
    <w:p w14:paraId="1F7A83E4" w14:textId="77777777" w:rsidR="004C089C" w:rsidRPr="006B28A5" w:rsidRDefault="004C089C" w:rsidP="006B28A5">
      <w:pPr>
        <w:spacing w:after="0" w:line="240" w:lineRule="auto"/>
        <w:rPr>
          <w:rFonts w:eastAsia="Calibri" w:cs="Times New Roman"/>
          <w:sz w:val="24"/>
          <w:szCs w:val="24"/>
          <w:lang w:eastAsia="en-US"/>
        </w:rPr>
      </w:pPr>
    </w:p>
    <w:p w14:paraId="3A2283B1" w14:textId="77777777" w:rsidR="004C089C" w:rsidRPr="005F6B15" w:rsidRDefault="004C089C" w:rsidP="006B28A5">
      <w:pPr>
        <w:spacing w:after="0" w:line="240" w:lineRule="auto"/>
        <w:ind w:firstLine="709"/>
        <w:jc w:val="center"/>
        <w:rPr>
          <w:rFonts w:eastAsia="Calibri" w:cs="Times New Roman"/>
          <w:b/>
          <w:bCs/>
          <w:iCs/>
          <w:sz w:val="24"/>
          <w:szCs w:val="24"/>
          <w:lang w:eastAsia="en-US"/>
        </w:rPr>
      </w:pPr>
      <w:r w:rsidRPr="005F6B15">
        <w:rPr>
          <w:rFonts w:eastAsia="Calibri" w:cs="Times New Roman"/>
          <w:b/>
          <w:bCs/>
          <w:iCs/>
          <w:sz w:val="24"/>
          <w:szCs w:val="24"/>
          <w:lang w:eastAsia="en-US"/>
        </w:rPr>
        <w:t>Подходы к реализации АООП ООО НОДА</w:t>
      </w:r>
    </w:p>
    <w:p w14:paraId="5922EA2D" w14:textId="77777777" w:rsidR="004C089C" w:rsidRPr="006B28A5" w:rsidRDefault="004C089C" w:rsidP="006B28A5">
      <w:pPr>
        <w:spacing w:after="0" w:line="240" w:lineRule="auto"/>
        <w:ind w:firstLine="709"/>
        <w:contextualSpacing/>
        <w:jc w:val="both"/>
        <w:rPr>
          <w:rFonts w:eastAsia="Times New Roman" w:cs="Times New Roman"/>
          <w:sz w:val="24"/>
          <w:szCs w:val="24"/>
        </w:rPr>
      </w:pPr>
      <w:r w:rsidRPr="006B28A5">
        <w:rPr>
          <w:rFonts w:eastAsia="Times New Roman" w:cs="Times New Roman"/>
          <w:sz w:val="24"/>
          <w:szCs w:val="24"/>
        </w:rPr>
        <w:t xml:space="preserve">1. В основе реализации Программы лежит </w:t>
      </w:r>
      <w:r w:rsidRPr="006B28A5">
        <w:rPr>
          <w:rFonts w:eastAsia="Times New Roman" w:cs="Times New Roman"/>
          <w:i/>
          <w:iCs/>
          <w:sz w:val="24"/>
          <w:szCs w:val="24"/>
        </w:rPr>
        <w:t>системно-</w:t>
      </w:r>
      <w:proofErr w:type="spellStart"/>
      <w:r w:rsidRPr="006B28A5">
        <w:rPr>
          <w:rFonts w:eastAsia="Times New Roman" w:cs="Times New Roman"/>
          <w:i/>
          <w:iCs/>
          <w:sz w:val="24"/>
          <w:szCs w:val="24"/>
        </w:rPr>
        <w:t>деятельностный</w:t>
      </w:r>
      <w:proofErr w:type="spellEnd"/>
      <w:r w:rsidRPr="006B28A5">
        <w:rPr>
          <w:rFonts w:eastAsia="Times New Roman" w:cs="Times New Roman"/>
          <w:i/>
          <w:iCs/>
          <w:sz w:val="24"/>
          <w:szCs w:val="24"/>
        </w:rPr>
        <w:t xml:space="preserve"> подход</w:t>
      </w:r>
      <w:r w:rsidRPr="006B28A5">
        <w:rPr>
          <w:rFonts w:eastAsia="Times New Roman" w:cs="Times New Roman"/>
          <w:sz w:val="24"/>
          <w:szCs w:val="24"/>
        </w:rPr>
        <w:t>, который предполагает:</w:t>
      </w:r>
    </w:p>
    <w:p w14:paraId="2B7EA820" w14:textId="77777777" w:rsidR="004C089C" w:rsidRPr="006B28A5" w:rsidRDefault="004C089C" w:rsidP="006B28A5">
      <w:pPr>
        <w:numPr>
          <w:ilvl w:val="0"/>
          <w:numId w:val="43"/>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w:t>
      </w:r>
      <w:proofErr w:type="gramStart"/>
      <w:r w:rsidRPr="006B28A5">
        <w:rPr>
          <w:rFonts w:eastAsia="Times New Roman" w:cs="Times New Roman"/>
          <w:sz w:val="24"/>
          <w:szCs w:val="24"/>
        </w:rPr>
        <w:t>к</w:t>
      </w:r>
      <w:proofErr w:type="gramEnd"/>
      <w:r w:rsidRPr="006B28A5">
        <w:rPr>
          <w:rFonts w:eastAsia="Times New Roman" w:cs="Times New Roman"/>
          <w:sz w:val="24"/>
          <w:szCs w:val="24"/>
        </w:rPr>
        <w:t xml:space="preserve"> обучающимся с НОДА, диалога культур и уважения многонационального, поликультурного и </w:t>
      </w:r>
      <w:proofErr w:type="spellStart"/>
      <w:r w:rsidRPr="006B28A5">
        <w:rPr>
          <w:rFonts w:eastAsia="Times New Roman" w:cs="Times New Roman"/>
          <w:sz w:val="24"/>
          <w:szCs w:val="24"/>
        </w:rPr>
        <w:t>поликонфессионального</w:t>
      </w:r>
      <w:proofErr w:type="spellEnd"/>
      <w:r w:rsidRPr="006B28A5">
        <w:rPr>
          <w:rFonts w:eastAsia="Times New Roman" w:cs="Times New Roman"/>
          <w:sz w:val="24"/>
          <w:szCs w:val="24"/>
        </w:rPr>
        <w:t xml:space="preserve"> состава;</w:t>
      </w:r>
    </w:p>
    <w:p w14:paraId="35049D0E" w14:textId="77777777" w:rsidR="004C089C" w:rsidRPr="006B28A5" w:rsidRDefault="004C089C" w:rsidP="006B28A5">
      <w:pPr>
        <w:widowControl w:val="0"/>
        <w:numPr>
          <w:ilvl w:val="0"/>
          <w:numId w:val="43"/>
        </w:numPr>
        <w:tabs>
          <w:tab w:val="left" w:pos="993"/>
        </w:tabs>
        <w:spacing w:after="0" w:line="240" w:lineRule="auto"/>
        <w:ind w:left="0" w:firstLine="709"/>
        <w:contextualSpacing/>
        <w:jc w:val="both"/>
        <w:rPr>
          <w:rFonts w:eastAsia="@Arial Unicode MS" w:cs="Times New Roman"/>
          <w:sz w:val="24"/>
          <w:szCs w:val="24"/>
        </w:rPr>
      </w:pPr>
      <w:r w:rsidRPr="006B28A5">
        <w:rPr>
          <w:rFonts w:eastAsia="@Arial Unicode MS" w:cs="Times New Roman"/>
          <w:sz w:val="24"/>
          <w:szCs w:val="24"/>
        </w:rPr>
        <w:t>учет индивидуальных возрастных, психологических и физиологических особенностей обучающихся с НОДА, а также вариативных особенностей, обусловленных двигательными и другими ограничениями, роли, значения видов деятельности и форм общения при построении образовательного процесса и определении образовательно-воспитательных, коррекционных целей и путей их достижения;</w:t>
      </w:r>
    </w:p>
    <w:p w14:paraId="0D09FC3A" w14:textId="77777777" w:rsidR="004C089C" w:rsidRPr="006B28A5" w:rsidRDefault="004C089C" w:rsidP="006B28A5">
      <w:pPr>
        <w:numPr>
          <w:ilvl w:val="0"/>
          <w:numId w:val="43"/>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учет особых образовательных потребностей обучающихся с НОДА при построении образовательного процесса и определении образовательно-воспитательных целей, путей их достижения при освоении образовательной программы;</w:t>
      </w:r>
    </w:p>
    <w:p w14:paraId="531E0440" w14:textId="77777777" w:rsidR="004C089C" w:rsidRPr="006B28A5" w:rsidRDefault="004C089C" w:rsidP="006B28A5">
      <w:pPr>
        <w:numPr>
          <w:ilvl w:val="0"/>
          <w:numId w:val="43"/>
        </w:numPr>
        <w:spacing w:after="0" w:line="240" w:lineRule="auto"/>
        <w:ind w:left="0" w:firstLine="709"/>
        <w:contextualSpacing/>
        <w:jc w:val="both"/>
        <w:rPr>
          <w:rFonts w:eastAsia="Times New Roman" w:cs="Times New Roman"/>
          <w:sz w:val="24"/>
          <w:szCs w:val="24"/>
        </w:rPr>
      </w:pPr>
      <w:r w:rsidRPr="006B28A5">
        <w:rPr>
          <w:rFonts w:eastAsia="@Arial Unicode MS" w:cs="Times New Roman"/>
          <w:sz w:val="24"/>
          <w:szCs w:val="24"/>
        </w:rPr>
        <w:t>разнообразие индивидуальных образовательных траекторий обучающихся с нарушениями функций опорно-двигательного аппарата</w:t>
      </w:r>
      <w:r w:rsidRPr="006B28A5">
        <w:rPr>
          <w:rFonts w:eastAsia="Times New Roman" w:cs="Times New Roman"/>
          <w:sz w:val="24"/>
          <w:szCs w:val="24"/>
        </w:rPr>
        <w:t>.</w:t>
      </w:r>
    </w:p>
    <w:p w14:paraId="4195FA85" w14:textId="77777777" w:rsidR="004C089C" w:rsidRPr="006B28A5" w:rsidRDefault="004C089C" w:rsidP="006B28A5">
      <w:pPr>
        <w:spacing w:after="0" w:line="240" w:lineRule="auto"/>
        <w:ind w:firstLine="709"/>
        <w:jc w:val="both"/>
        <w:rPr>
          <w:rFonts w:eastAsia="Calibri" w:cs="Times New Roman"/>
          <w:b/>
          <w:bCs/>
          <w:i/>
          <w:sz w:val="24"/>
          <w:szCs w:val="24"/>
          <w:lang w:eastAsia="en-US"/>
        </w:rPr>
      </w:pPr>
      <w:r w:rsidRPr="006B28A5">
        <w:rPr>
          <w:rFonts w:eastAsia="Calibri" w:cs="Times New Roman"/>
          <w:sz w:val="24"/>
          <w:szCs w:val="24"/>
          <w:lang w:eastAsia="en-US"/>
        </w:rPr>
        <w:t>2. В соответствии с системно-</w:t>
      </w:r>
      <w:proofErr w:type="spellStart"/>
      <w:r w:rsidRPr="006B28A5">
        <w:rPr>
          <w:rFonts w:eastAsia="Calibri" w:cs="Times New Roman"/>
          <w:sz w:val="24"/>
          <w:szCs w:val="24"/>
          <w:lang w:eastAsia="en-US"/>
        </w:rPr>
        <w:t>деятельностным</w:t>
      </w:r>
      <w:proofErr w:type="spellEnd"/>
      <w:r w:rsidRPr="006B28A5">
        <w:rPr>
          <w:rFonts w:eastAsia="Calibri" w:cs="Times New Roman"/>
          <w:sz w:val="24"/>
          <w:szCs w:val="24"/>
          <w:lang w:eastAsia="en-US"/>
        </w:rPr>
        <w:t xml:space="preserve"> подходом в образовании система планируемых результатов </w:t>
      </w:r>
      <w:bookmarkStart w:id="13" w:name="_Hlk41396509"/>
      <w:r w:rsidRPr="006B28A5">
        <w:rPr>
          <w:rFonts w:eastAsia="Calibri" w:cs="Times New Roman"/>
          <w:sz w:val="24"/>
          <w:szCs w:val="24"/>
          <w:lang w:eastAsia="en-US"/>
        </w:rPr>
        <w:t xml:space="preserve">Программы </w:t>
      </w:r>
      <w:bookmarkEnd w:id="13"/>
      <w:r w:rsidRPr="006B28A5">
        <w:rPr>
          <w:rFonts w:eastAsia="Calibri" w:cs="Times New Roman"/>
          <w:sz w:val="24"/>
          <w:szCs w:val="24"/>
          <w:lang w:eastAsia="en-US"/>
        </w:rPr>
        <w:t xml:space="preserve">строится на основе </w:t>
      </w:r>
      <w:r w:rsidRPr="006B28A5">
        <w:rPr>
          <w:rFonts w:eastAsia="Calibri" w:cs="Times New Roman"/>
          <w:i/>
          <w:iCs/>
          <w:sz w:val="24"/>
          <w:szCs w:val="24"/>
          <w:lang w:eastAsia="en-US"/>
        </w:rPr>
        <w:t>уровневого подхода</w:t>
      </w:r>
      <w:r w:rsidRPr="006B28A5">
        <w:rPr>
          <w:rFonts w:eastAsia="Calibri" w:cs="Times New Roman"/>
          <w:sz w:val="24"/>
          <w:szCs w:val="24"/>
          <w:lang w:eastAsia="en-US"/>
        </w:rPr>
        <w:t xml:space="preserve">: выделения ожидаемого уровня актуального развития обучающихся с НОДА и ближайшей перспективы их развития. Такой подход позволяет определять динамическую картину развития обучающихся с НОДА, поощрять продвижение обучающихся, выстраивать </w:t>
      </w:r>
      <w:r w:rsidRPr="006B28A5">
        <w:rPr>
          <w:rFonts w:eastAsia="Calibri" w:cs="Times New Roman"/>
          <w:sz w:val="24"/>
          <w:szCs w:val="24"/>
          <w:lang w:eastAsia="en-US"/>
        </w:rPr>
        <w:lastRenderedPageBreak/>
        <w:t>индивидуальные траектории движения с учётом двигательных возможностей обучающегося данной категории.</w:t>
      </w:r>
    </w:p>
    <w:p w14:paraId="31B8900B" w14:textId="77777777" w:rsidR="004C089C" w:rsidRPr="006B28A5" w:rsidRDefault="004C089C"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3. </w:t>
      </w:r>
      <w:r w:rsidRPr="006B28A5">
        <w:rPr>
          <w:rFonts w:eastAsia="Calibri" w:cs="Times New Roman"/>
          <w:i/>
          <w:sz w:val="24"/>
          <w:szCs w:val="24"/>
          <w:lang w:eastAsia="en-US"/>
        </w:rPr>
        <w:t>Междисциплинарный</w:t>
      </w:r>
      <w:r w:rsidRPr="006B28A5">
        <w:rPr>
          <w:rFonts w:eastAsia="Calibri" w:cs="Times New Roman"/>
          <w:i/>
          <w:iCs/>
          <w:sz w:val="24"/>
          <w:szCs w:val="24"/>
          <w:lang w:eastAsia="en-US"/>
        </w:rPr>
        <w:t xml:space="preserve"> подход</w:t>
      </w:r>
      <w:r w:rsidRPr="006B28A5">
        <w:rPr>
          <w:rFonts w:eastAsia="Calibri" w:cs="Times New Roman"/>
          <w:sz w:val="24"/>
          <w:szCs w:val="24"/>
          <w:lang w:eastAsia="en-US"/>
        </w:rPr>
        <w:t xml:space="preserve"> специалистов различного профиля, </w:t>
      </w:r>
      <w:r w:rsidRPr="006B28A5">
        <w:rPr>
          <w:rFonts w:eastAsia="Calibri" w:cs="Times New Roman"/>
          <w:iCs/>
          <w:sz w:val="24"/>
          <w:szCs w:val="24"/>
          <w:lang w:eastAsia="en-US"/>
        </w:rPr>
        <w:t>взаимодействие и согласованность их действий</w:t>
      </w:r>
      <w:r w:rsidRPr="006B28A5">
        <w:rPr>
          <w:rFonts w:eastAsia="Calibri" w:cs="Times New Roman"/>
          <w:sz w:val="24"/>
          <w:szCs w:val="24"/>
          <w:lang w:eastAsia="en-US"/>
        </w:rPr>
        <w:t xml:space="preserve"> в решении проблем обучающегося с НОДА, участие в реализации Программы всех участников образовательного процесса.</w:t>
      </w:r>
    </w:p>
    <w:p w14:paraId="107AB3AA" w14:textId="77777777" w:rsidR="004C089C" w:rsidRPr="006B28A5" w:rsidRDefault="004C089C"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4. </w:t>
      </w:r>
      <w:r w:rsidRPr="006B28A5">
        <w:rPr>
          <w:rFonts w:eastAsia="Calibri" w:cs="Times New Roman"/>
          <w:i/>
          <w:iCs/>
          <w:sz w:val="24"/>
          <w:szCs w:val="24"/>
          <w:lang w:eastAsia="en-US"/>
        </w:rPr>
        <w:t>Дифференцированный подход</w:t>
      </w:r>
      <w:r w:rsidRPr="006B28A5">
        <w:rPr>
          <w:rFonts w:eastAsia="Calibri" w:cs="Times New Roman"/>
          <w:sz w:val="24"/>
          <w:szCs w:val="24"/>
          <w:lang w:eastAsia="en-US"/>
        </w:rPr>
        <w:t>, который предполагает учет особых образовательных потребностей обучающихся с НОДА, проявляющихся в неоднородности возможностей освоения содержания Программы.</w:t>
      </w:r>
    </w:p>
    <w:p w14:paraId="48CF1A82" w14:textId="77777777" w:rsidR="007C4399" w:rsidRPr="006B28A5" w:rsidRDefault="007C4399" w:rsidP="006B28A5">
      <w:pPr>
        <w:spacing w:after="0" w:line="240" w:lineRule="auto"/>
        <w:ind w:firstLine="708"/>
        <w:jc w:val="both"/>
        <w:rPr>
          <w:rFonts w:eastAsia="@Arial Unicode MS" w:cs="Times New Roman"/>
          <w:sz w:val="24"/>
          <w:szCs w:val="24"/>
        </w:rPr>
      </w:pPr>
    </w:p>
    <w:p w14:paraId="26887F1A" w14:textId="46C4D047" w:rsidR="004C089C" w:rsidRPr="006B28A5" w:rsidRDefault="0065712E" w:rsidP="006B28A5">
      <w:pPr>
        <w:widowControl w:val="0"/>
        <w:spacing w:after="0" w:line="240" w:lineRule="auto"/>
        <w:ind w:firstLine="709"/>
        <w:jc w:val="center"/>
        <w:rPr>
          <w:rFonts w:cs="Times New Roman"/>
          <w:sz w:val="24"/>
          <w:szCs w:val="24"/>
        </w:rPr>
      </w:pPr>
      <w:bookmarkStart w:id="14" w:name="_Toc98881138"/>
      <w:r w:rsidRPr="006B28A5">
        <w:rPr>
          <w:rFonts w:cs="Times New Roman"/>
          <w:b/>
          <w:sz w:val="24"/>
          <w:szCs w:val="24"/>
        </w:rPr>
        <w:t>1</w:t>
      </w:r>
      <w:r w:rsidR="004C089C" w:rsidRPr="006B28A5">
        <w:rPr>
          <w:rFonts w:cs="Times New Roman"/>
          <w:b/>
          <w:sz w:val="24"/>
          <w:szCs w:val="24"/>
        </w:rPr>
        <w:t>.</w:t>
      </w:r>
      <w:r w:rsidR="007C4399" w:rsidRPr="006B28A5">
        <w:rPr>
          <w:rFonts w:cs="Times New Roman"/>
          <w:b/>
          <w:sz w:val="24"/>
          <w:szCs w:val="24"/>
        </w:rPr>
        <w:t>1.3.</w:t>
      </w:r>
      <w:r w:rsidR="007C4399" w:rsidRPr="006B28A5">
        <w:rPr>
          <w:rFonts w:cs="Times New Roman"/>
          <w:i/>
          <w:sz w:val="24"/>
          <w:szCs w:val="24"/>
        </w:rPr>
        <w:t xml:space="preserve"> </w:t>
      </w:r>
      <w:bookmarkEnd w:id="14"/>
      <w:r w:rsidR="004C089C" w:rsidRPr="006B28A5">
        <w:rPr>
          <w:rFonts w:cs="Times New Roman"/>
          <w:b/>
          <w:sz w:val="24"/>
          <w:szCs w:val="24"/>
        </w:rPr>
        <w:t xml:space="preserve">Общая характеристика </w:t>
      </w:r>
      <w:r w:rsidR="004C089C" w:rsidRPr="006B28A5">
        <w:rPr>
          <w:rFonts w:eastAsia="Calibri" w:cs="Times New Roman"/>
          <w:b/>
          <w:bCs/>
          <w:sz w:val="24"/>
          <w:szCs w:val="24"/>
          <w:lang w:eastAsia="en-US"/>
        </w:rPr>
        <w:t>ПАООП ООО НОДА</w:t>
      </w:r>
      <w:r w:rsidR="004C089C" w:rsidRPr="006B28A5">
        <w:rPr>
          <w:rFonts w:cs="Times New Roman"/>
          <w:sz w:val="24"/>
          <w:szCs w:val="24"/>
        </w:rPr>
        <w:t xml:space="preserve"> </w:t>
      </w:r>
    </w:p>
    <w:p w14:paraId="5D80BFBE" w14:textId="2B16C70D" w:rsidR="004C089C" w:rsidRPr="006B28A5" w:rsidRDefault="004C089C" w:rsidP="006B28A5">
      <w:pPr>
        <w:widowControl w:val="0"/>
        <w:spacing w:after="0" w:line="240" w:lineRule="auto"/>
        <w:ind w:firstLine="709"/>
        <w:jc w:val="both"/>
        <w:rPr>
          <w:rFonts w:cs="Times New Roman"/>
          <w:sz w:val="24"/>
          <w:szCs w:val="24"/>
        </w:rPr>
      </w:pPr>
      <w:proofErr w:type="gramStart"/>
      <w:r w:rsidRPr="006B28A5">
        <w:rPr>
          <w:rFonts w:cs="Times New Roman"/>
          <w:sz w:val="24"/>
          <w:szCs w:val="24"/>
        </w:rPr>
        <w:t xml:space="preserve">Примерная адаптированная основная образовательная программа основного общего образования обучающихся с НОДА адресована определенной категории обучающихся с нарушениями опорно-двигательного аппарата, имеющих особые образовательные потребности и нуждающихся в специальных условиях обучения. </w:t>
      </w:r>
      <w:proofErr w:type="gramEnd"/>
    </w:p>
    <w:p w14:paraId="2F48B7D0" w14:textId="3785B3A4" w:rsidR="004C089C" w:rsidRPr="006B28A5" w:rsidRDefault="004C089C" w:rsidP="006B28A5">
      <w:pPr>
        <w:widowControl w:val="0"/>
        <w:spacing w:after="0" w:line="240" w:lineRule="auto"/>
        <w:ind w:firstLine="709"/>
        <w:jc w:val="both"/>
        <w:rPr>
          <w:rFonts w:cs="Times New Roman"/>
          <w:sz w:val="24"/>
          <w:szCs w:val="24"/>
        </w:rPr>
      </w:pPr>
      <w:r w:rsidRPr="006B28A5">
        <w:rPr>
          <w:rFonts w:cs="Times New Roman"/>
          <w:sz w:val="24"/>
          <w:szCs w:val="24"/>
        </w:rPr>
        <w:t xml:space="preserve">Программа включает три основных взаимосвязанных раздела (целевой, содержательный и организационный). </w:t>
      </w:r>
    </w:p>
    <w:p w14:paraId="13C06D99" w14:textId="77777777" w:rsidR="004C089C" w:rsidRPr="006B28A5" w:rsidRDefault="004C089C" w:rsidP="006B28A5">
      <w:pPr>
        <w:widowControl w:val="0"/>
        <w:spacing w:after="0" w:line="240" w:lineRule="auto"/>
        <w:ind w:firstLine="709"/>
        <w:jc w:val="both"/>
        <w:rPr>
          <w:rFonts w:cs="Times New Roman"/>
          <w:sz w:val="24"/>
          <w:szCs w:val="24"/>
        </w:rPr>
      </w:pPr>
      <w:r w:rsidRPr="006B28A5">
        <w:rPr>
          <w:rFonts w:cs="Times New Roman"/>
          <w:sz w:val="24"/>
          <w:szCs w:val="24"/>
        </w:rPr>
        <w:t>Целевой раздел состоит из</w:t>
      </w:r>
      <w:r w:rsidRPr="006B28A5">
        <w:rPr>
          <w:rFonts w:cs="Times New Roman"/>
          <w:bCs/>
          <w:sz w:val="24"/>
          <w:szCs w:val="24"/>
        </w:rPr>
        <w:t xml:space="preserve"> пояснительной записки, описания целей, задач, принципов и подходов к реализации Программы, планируемых результатов ее освоения, представленных на уровне предметных, личностных и </w:t>
      </w:r>
      <w:proofErr w:type="spellStart"/>
      <w:r w:rsidRPr="006B28A5">
        <w:rPr>
          <w:rFonts w:cs="Times New Roman"/>
          <w:bCs/>
          <w:sz w:val="24"/>
          <w:szCs w:val="24"/>
        </w:rPr>
        <w:t>метапредметных</w:t>
      </w:r>
      <w:proofErr w:type="spellEnd"/>
      <w:r w:rsidRPr="006B28A5">
        <w:rPr>
          <w:rFonts w:cs="Times New Roman"/>
          <w:bCs/>
          <w:sz w:val="24"/>
          <w:szCs w:val="24"/>
        </w:rPr>
        <w:t xml:space="preserve"> результатов, а также системы их оценки. </w:t>
      </w:r>
      <w:proofErr w:type="gramStart"/>
      <w:r w:rsidRPr="006B28A5">
        <w:rPr>
          <w:rFonts w:cs="Times New Roman"/>
          <w:bCs/>
          <w:sz w:val="24"/>
          <w:szCs w:val="24"/>
        </w:rPr>
        <w:t xml:space="preserve">Он адресован </w:t>
      </w:r>
      <w:r w:rsidRPr="006B28A5">
        <w:rPr>
          <w:rFonts w:cs="Times New Roman"/>
          <w:sz w:val="24"/>
          <w:szCs w:val="24"/>
        </w:rPr>
        <w:t xml:space="preserve">всем субъектам образовательного процесса: обучающимся и их родителям (законным представителям, педагогам, административным работникам и другим специалистам образовательной организации. </w:t>
      </w:r>
      <w:proofErr w:type="gramEnd"/>
    </w:p>
    <w:p w14:paraId="5839418D" w14:textId="77777777" w:rsidR="004C089C" w:rsidRPr="006B28A5" w:rsidRDefault="004C089C" w:rsidP="006B28A5">
      <w:pPr>
        <w:widowControl w:val="0"/>
        <w:spacing w:after="0" w:line="240" w:lineRule="auto"/>
        <w:ind w:firstLine="709"/>
        <w:jc w:val="both"/>
        <w:rPr>
          <w:rFonts w:cs="Times New Roman"/>
          <w:sz w:val="24"/>
          <w:szCs w:val="24"/>
        </w:rPr>
      </w:pPr>
      <w:r w:rsidRPr="006B28A5">
        <w:rPr>
          <w:rFonts w:cs="Times New Roman"/>
          <w:sz w:val="24"/>
          <w:szCs w:val="24"/>
        </w:rPr>
        <w:t>В содержательном разделе представлены программа развития универсальных учебных действий, примерные программы учебных предметов, воспитания  обучающихся и коррекционной работы.</w:t>
      </w:r>
    </w:p>
    <w:p w14:paraId="27949631" w14:textId="77777777" w:rsidR="004C089C" w:rsidRPr="006B28A5" w:rsidRDefault="004C089C" w:rsidP="006B28A5">
      <w:pPr>
        <w:widowControl w:val="0"/>
        <w:spacing w:after="0" w:line="240" w:lineRule="auto"/>
        <w:ind w:firstLine="709"/>
        <w:jc w:val="both"/>
        <w:rPr>
          <w:rFonts w:cs="Times New Roman"/>
          <w:sz w:val="24"/>
          <w:szCs w:val="24"/>
        </w:rPr>
      </w:pPr>
      <w:r w:rsidRPr="006B28A5">
        <w:rPr>
          <w:rFonts w:cs="Times New Roman"/>
          <w:sz w:val="24"/>
          <w:szCs w:val="24"/>
        </w:rPr>
        <w:t>Организационный раздел Программы содержит примерный  учебный план, план внеурочной деятельности, примерный календарный учебный график, примерный календарный план воспитательной работы, характеристику условий реализации Программы (кадровых, психолого-педагогических, финансово-экономических, материально-технических и учебно-методических).</w:t>
      </w:r>
    </w:p>
    <w:p w14:paraId="23DEFEB0" w14:textId="77777777" w:rsidR="004C089C" w:rsidRPr="006B28A5" w:rsidRDefault="004C089C" w:rsidP="005F6B15">
      <w:pPr>
        <w:widowControl w:val="0"/>
        <w:spacing w:after="0" w:line="240" w:lineRule="auto"/>
        <w:jc w:val="both"/>
        <w:rPr>
          <w:rFonts w:cs="Times New Roman"/>
          <w:sz w:val="24"/>
          <w:szCs w:val="24"/>
        </w:rPr>
      </w:pPr>
    </w:p>
    <w:p w14:paraId="2ED1B7A3" w14:textId="5A37B786" w:rsidR="00B1163D" w:rsidRPr="006B28A5" w:rsidRDefault="00B1163D" w:rsidP="006B28A5">
      <w:pPr>
        <w:pStyle w:val="aff6"/>
        <w:spacing w:after="0" w:line="240" w:lineRule="auto"/>
        <w:rPr>
          <w:rFonts w:eastAsia="Times New Roman"/>
          <w:sz w:val="24"/>
        </w:rPr>
      </w:pPr>
      <w:r w:rsidRPr="006B28A5">
        <w:rPr>
          <w:sz w:val="24"/>
        </w:rPr>
        <w:t xml:space="preserve">Психолого-педагогическая характеристика </w:t>
      </w:r>
      <w:proofErr w:type="gramStart"/>
      <w:r w:rsidRPr="006B28A5">
        <w:rPr>
          <w:sz w:val="24"/>
        </w:rPr>
        <w:t>обучающихся</w:t>
      </w:r>
      <w:proofErr w:type="gramEnd"/>
      <w:r w:rsidRPr="006B28A5">
        <w:rPr>
          <w:sz w:val="24"/>
        </w:rPr>
        <w:t xml:space="preserve"> по варианту 6.1</w:t>
      </w:r>
      <w:r w:rsidR="00496961" w:rsidRPr="006B28A5">
        <w:rPr>
          <w:sz w:val="24"/>
        </w:rPr>
        <w:t>.</w:t>
      </w:r>
    </w:p>
    <w:p w14:paraId="3E7EA967" w14:textId="77777777" w:rsidR="00B1163D" w:rsidRPr="006B28A5" w:rsidRDefault="00B1163D" w:rsidP="006B28A5">
      <w:pPr>
        <w:shd w:val="clear" w:color="auto" w:fill="FFFFFF"/>
        <w:spacing w:after="0" w:line="240" w:lineRule="auto"/>
        <w:ind w:firstLine="708"/>
        <w:jc w:val="both"/>
        <w:rPr>
          <w:rFonts w:eastAsia="Times New Roman" w:cs="Times New Roman"/>
          <w:sz w:val="24"/>
          <w:szCs w:val="24"/>
        </w:rPr>
      </w:pPr>
      <w:r w:rsidRPr="006B28A5">
        <w:rPr>
          <w:rFonts w:eastAsiaTheme="majorEastAsia" w:cs="Times New Roman"/>
          <w:bCs/>
          <w:sz w:val="24"/>
          <w:szCs w:val="24"/>
        </w:rPr>
        <w:t xml:space="preserve">Выбор варианта программы 6.1. определяется особыми образовательными потребностями (ООП) </w:t>
      </w:r>
      <w:proofErr w:type="gramStart"/>
      <w:r w:rsidRPr="006B28A5">
        <w:rPr>
          <w:rFonts w:eastAsiaTheme="majorEastAsia" w:cs="Times New Roman"/>
          <w:bCs/>
          <w:sz w:val="24"/>
          <w:szCs w:val="24"/>
        </w:rPr>
        <w:t>обучающихся</w:t>
      </w:r>
      <w:proofErr w:type="gramEnd"/>
      <w:r w:rsidRPr="006B28A5">
        <w:rPr>
          <w:rFonts w:eastAsiaTheme="majorEastAsia" w:cs="Times New Roman"/>
          <w:bCs/>
          <w:sz w:val="24"/>
          <w:szCs w:val="24"/>
        </w:rPr>
        <w:t xml:space="preserve"> с НОДА, которые, в первую очередь, связаны с проявлениями моторного дефицита. Эти нарушения влияют на специфику построения учебного процесса, в том числе и на особенности структурирования и содержания образования.</w:t>
      </w:r>
    </w:p>
    <w:p w14:paraId="1C35AF4F" w14:textId="77777777" w:rsidR="00B1163D" w:rsidRPr="006B28A5" w:rsidRDefault="00B1163D" w:rsidP="006B28A5">
      <w:pPr>
        <w:spacing w:after="0" w:line="240" w:lineRule="auto"/>
        <w:ind w:firstLine="708"/>
        <w:jc w:val="both"/>
        <w:rPr>
          <w:rFonts w:eastAsia="Times New Roman" w:cs="Times New Roman"/>
          <w:sz w:val="24"/>
          <w:szCs w:val="24"/>
        </w:rPr>
      </w:pPr>
      <w:r w:rsidRPr="006B28A5">
        <w:rPr>
          <w:rFonts w:cs="Times New Roman"/>
          <w:sz w:val="24"/>
          <w:szCs w:val="24"/>
        </w:rPr>
        <w:t xml:space="preserve">По варианту 6.1. рекомендовано обучение обучающихся с двигательными нарушениями разной степени выраженности (от легких до тяжелых нарушений двигательных функций), имеющих нормальное интеллектуальное развитие. У них могут выявляться недостатки устной речи: от легких до выраженных нарушений звукопроизношения. У </w:t>
      </w:r>
      <w:proofErr w:type="gramStart"/>
      <w:r w:rsidRPr="006B28A5">
        <w:rPr>
          <w:rFonts w:cs="Times New Roman"/>
          <w:sz w:val="24"/>
          <w:szCs w:val="24"/>
        </w:rPr>
        <w:t>обучающихся</w:t>
      </w:r>
      <w:proofErr w:type="gramEnd"/>
      <w:r w:rsidRPr="006B28A5">
        <w:rPr>
          <w:rFonts w:cs="Times New Roman"/>
          <w:sz w:val="24"/>
          <w:szCs w:val="24"/>
        </w:rPr>
        <w:t xml:space="preserve"> этой группы отсутствуют выраженные </w:t>
      </w:r>
      <w:r w:rsidRPr="006B28A5">
        <w:rPr>
          <w:rFonts w:eastAsia="Times New Roman" w:cs="Times New Roman"/>
          <w:sz w:val="24"/>
          <w:szCs w:val="24"/>
        </w:rPr>
        <w:t>сопутствующие нарушения зрения и слуха.</w:t>
      </w:r>
    </w:p>
    <w:p w14:paraId="529329D6" w14:textId="77777777" w:rsidR="00B1163D" w:rsidRPr="006B28A5" w:rsidRDefault="00B1163D" w:rsidP="006B28A5">
      <w:pPr>
        <w:spacing w:after="0" w:line="240" w:lineRule="auto"/>
        <w:ind w:firstLine="708"/>
        <w:jc w:val="both"/>
        <w:rPr>
          <w:rFonts w:eastAsia="Times New Roman" w:cs="Times New Roman"/>
          <w:sz w:val="24"/>
          <w:szCs w:val="24"/>
          <w:lang w:bidi="en-US"/>
        </w:rPr>
      </w:pPr>
      <w:r w:rsidRPr="006B28A5">
        <w:rPr>
          <w:rFonts w:eastAsia="Times New Roman" w:cs="Times New Roman"/>
          <w:sz w:val="24"/>
          <w:szCs w:val="24"/>
        </w:rPr>
        <w:t xml:space="preserve">Особенности учебно-познавательной деятельности обучающихся с НОДА на этапе </w:t>
      </w:r>
      <w:proofErr w:type="gramStart"/>
      <w:r w:rsidRPr="006B28A5">
        <w:rPr>
          <w:rFonts w:eastAsia="Times New Roman" w:cs="Times New Roman"/>
          <w:sz w:val="24"/>
          <w:szCs w:val="24"/>
        </w:rPr>
        <w:t>обучения</w:t>
      </w:r>
      <w:proofErr w:type="gramEnd"/>
      <w:r w:rsidRPr="006B28A5">
        <w:rPr>
          <w:rFonts w:eastAsia="Times New Roman" w:cs="Times New Roman"/>
          <w:sz w:val="24"/>
          <w:szCs w:val="24"/>
        </w:rPr>
        <w:t xml:space="preserve"> на уровне основного общего образования   могут проявляться в виде </w:t>
      </w:r>
      <w:r w:rsidRPr="006B28A5">
        <w:rPr>
          <w:rFonts w:eastAsia="Times New Roman" w:cs="Times New Roman"/>
          <w:sz w:val="24"/>
          <w:szCs w:val="24"/>
          <w:lang w:bidi="en-US"/>
        </w:rPr>
        <w:t>сниженной работоспособности, ее мерцательного характера и астенических проявлений.</w:t>
      </w:r>
    </w:p>
    <w:p w14:paraId="72B8E329" w14:textId="77777777" w:rsidR="00B1163D" w:rsidRPr="006B28A5" w:rsidRDefault="00B1163D" w:rsidP="006B28A5">
      <w:pPr>
        <w:shd w:val="clear" w:color="auto" w:fill="FFFFFF"/>
        <w:spacing w:after="0" w:line="240" w:lineRule="auto"/>
        <w:ind w:hanging="1"/>
        <w:jc w:val="both"/>
        <w:rPr>
          <w:rFonts w:eastAsia="Times New Roman" w:cs="Times New Roman"/>
          <w:b/>
          <w:color w:val="000000"/>
          <w:sz w:val="24"/>
          <w:szCs w:val="24"/>
        </w:rPr>
      </w:pPr>
      <w:r w:rsidRPr="006B28A5">
        <w:rPr>
          <w:rFonts w:eastAsia="Times New Roman" w:cs="Times New Roman"/>
          <w:b/>
          <w:color w:val="000000"/>
          <w:sz w:val="24"/>
          <w:szCs w:val="24"/>
        </w:rPr>
        <w:t xml:space="preserve">Показатели развития, благоприятные для </w:t>
      </w:r>
      <w:proofErr w:type="gramStart"/>
      <w:r w:rsidRPr="006B28A5">
        <w:rPr>
          <w:rFonts w:eastAsia="Times New Roman" w:cs="Times New Roman"/>
          <w:b/>
          <w:color w:val="000000"/>
          <w:sz w:val="24"/>
          <w:szCs w:val="24"/>
        </w:rPr>
        <w:t>обучения по варианту</w:t>
      </w:r>
      <w:proofErr w:type="gramEnd"/>
      <w:r w:rsidRPr="006B28A5">
        <w:rPr>
          <w:rFonts w:eastAsia="Times New Roman" w:cs="Times New Roman"/>
          <w:b/>
          <w:color w:val="000000"/>
          <w:sz w:val="24"/>
          <w:szCs w:val="24"/>
        </w:rPr>
        <w:t xml:space="preserve"> 6.1.:</w:t>
      </w:r>
    </w:p>
    <w:p w14:paraId="39EF95BB" w14:textId="77777777" w:rsidR="00B1163D" w:rsidRPr="006B28A5" w:rsidRDefault="00B1163D" w:rsidP="006B28A5">
      <w:pPr>
        <w:numPr>
          <w:ilvl w:val="0"/>
          <w:numId w:val="55"/>
        </w:numPr>
        <w:shd w:val="clear" w:color="auto" w:fill="FFFFFF"/>
        <w:tabs>
          <w:tab w:val="clear" w:pos="720"/>
        </w:tabs>
        <w:spacing w:after="0" w:line="240" w:lineRule="auto"/>
        <w:ind w:left="0" w:hanging="11"/>
        <w:jc w:val="both"/>
        <w:rPr>
          <w:rFonts w:eastAsia="Times New Roman" w:cs="Times New Roman"/>
          <w:color w:val="000000"/>
          <w:sz w:val="24"/>
          <w:szCs w:val="24"/>
        </w:rPr>
      </w:pPr>
      <w:r w:rsidRPr="006B28A5">
        <w:rPr>
          <w:rFonts w:eastAsia="Times New Roman" w:cs="Times New Roman"/>
          <w:color w:val="000000"/>
          <w:sz w:val="24"/>
          <w:szCs w:val="24"/>
        </w:rPr>
        <w:t>нормальное интеллектуальное развитие;</w:t>
      </w:r>
    </w:p>
    <w:p w14:paraId="374FE7E6" w14:textId="77777777" w:rsidR="00B1163D" w:rsidRPr="006B28A5" w:rsidRDefault="00B1163D" w:rsidP="006B28A5">
      <w:pPr>
        <w:numPr>
          <w:ilvl w:val="0"/>
          <w:numId w:val="55"/>
        </w:numPr>
        <w:shd w:val="clear" w:color="auto" w:fill="FFFFFF"/>
        <w:tabs>
          <w:tab w:val="clear" w:pos="720"/>
        </w:tabs>
        <w:spacing w:after="0" w:line="240" w:lineRule="auto"/>
        <w:ind w:left="0" w:hanging="11"/>
        <w:jc w:val="both"/>
        <w:rPr>
          <w:rFonts w:eastAsia="Times New Roman" w:cs="Times New Roman"/>
          <w:color w:val="000000"/>
          <w:sz w:val="24"/>
          <w:szCs w:val="24"/>
        </w:rPr>
      </w:pPr>
      <w:r w:rsidRPr="006B28A5">
        <w:rPr>
          <w:rFonts w:eastAsia="Times New Roman" w:cs="Times New Roman"/>
          <w:color w:val="000000"/>
          <w:sz w:val="24"/>
          <w:szCs w:val="24"/>
        </w:rPr>
        <w:t>отсутствие выраженных сопутствующих нарушений (зрения, слуха);</w:t>
      </w:r>
    </w:p>
    <w:p w14:paraId="0F80288A" w14:textId="77777777" w:rsidR="00B1163D" w:rsidRPr="006B28A5" w:rsidRDefault="00B1163D" w:rsidP="006B28A5">
      <w:pPr>
        <w:numPr>
          <w:ilvl w:val="0"/>
          <w:numId w:val="55"/>
        </w:numPr>
        <w:shd w:val="clear" w:color="auto" w:fill="FFFFFF"/>
        <w:tabs>
          <w:tab w:val="clear" w:pos="720"/>
        </w:tabs>
        <w:spacing w:after="0" w:line="240" w:lineRule="auto"/>
        <w:ind w:left="0" w:hanging="11"/>
        <w:jc w:val="both"/>
        <w:rPr>
          <w:rFonts w:eastAsia="Times New Roman" w:cs="Times New Roman"/>
          <w:color w:val="000000"/>
          <w:sz w:val="24"/>
          <w:szCs w:val="24"/>
        </w:rPr>
      </w:pPr>
      <w:r w:rsidRPr="006B28A5">
        <w:rPr>
          <w:rFonts w:eastAsia="Times New Roman" w:cs="Times New Roman"/>
          <w:color w:val="000000"/>
          <w:sz w:val="24"/>
          <w:szCs w:val="24"/>
        </w:rPr>
        <w:t>сформированные базовые навыки самообслуживания;</w:t>
      </w:r>
    </w:p>
    <w:p w14:paraId="42A002A2" w14:textId="77777777" w:rsidR="00B1163D" w:rsidRPr="006B28A5" w:rsidRDefault="00B1163D" w:rsidP="006B28A5">
      <w:pPr>
        <w:numPr>
          <w:ilvl w:val="0"/>
          <w:numId w:val="55"/>
        </w:numPr>
        <w:shd w:val="clear" w:color="auto" w:fill="FFFFFF"/>
        <w:tabs>
          <w:tab w:val="clear" w:pos="720"/>
        </w:tabs>
        <w:spacing w:after="0" w:line="240" w:lineRule="auto"/>
        <w:ind w:left="0" w:hanging="11"/>
        <w:jc w:val="both"/>
        <w:rPr>
          <w:rFonts w:eastAsia="Times New Roman" w:cs="Times New Roman"/>
          <w:color w:val="000000"/>
          <w:sz w:val="24"/>
          <w:szCs w:val="24"/>
        </w:rPr>
      </w:pPr>
      <w:r w:rsidRPr="006B28A5">
        <w:rPr>
          <w:rFonts w:eastAsia="Times New Roman" w:cs="Times New Roman"/>
          <w:color w:val="000000"/>
          <w:sz w:val="24"/>
          <w:szCs w:val="24"/>
        </w:rPr>
        <w:t>способность к различным манипуляциям хотя бы одной рукой;</w:t>
      </w:r>
    </w:p>
    <w:p w14:paraId="0F91EC27" w14:textId="77777777" w:rsidR="00B1163D" w:rsidRPr="006B28A5" w:rsidRDefault="00B1163D" w:rsidP="006B28A5">
      <w:pPr>
        <w:numPr>
          <w:ilvl w:val="0"/>
          <w:numId w:val="55"/>
        </w:numPr>
        <w:shd w:val="clear" w:color="auto" w:fill="FFFFFF"/>
        <w:tabs>
          <w:tab w:val="clear" w:pos="720"/>
        </w:tabs>
        <w:spacing w:after="0" w:line="240" w:lineRule="auto"/>
        <w:ind w:left="0" w:hanging="11"/>
        <w:jc w:val="both"/>
        <w:rPr>
          <w:rFonts w:eastAsia="Times New Roman" w:cs="Times New Roman"/>
          <w:color w:val="000000"/>
          <w:sz w:val="24"/>
          <w:szCs w:val="24"/>
        </w:rPr>
      </w:pPr>
      <w:r w:rsidRPr="006B28A5">
        <w:rPr>
          <w:rFonts w:eastAsia="Times New Roman" w:cs="Times New Roman"/>
          <w:color w:val="000000"/>
          <w:sz w:val="24"/>
          <w:szCs w:val="24"/>
        </w:rPr>
        <w:t xml:space="preserve">развитая речь (устная и/или письменная). </w:t>
      </w:r>
    </w:p>
    <w:p w14:paraId="6C1D4BD6" w14:textId="5D0833B4" w:rsidR="00B1163D" w:rsidRPr="006B28A5" w:rsidRDefault="00B1163D" w:rsidP="006B28A5">
      <w:pPr>
        <w:spacing w:after="0" w:line="240" w:lineRule="auto"/>
        <w:jc w:val="both"/>
        <w:rPr>
          <w:rFonts w:cs="Times New Roman"/>
          <w:b/>
          <w:sz w:val="24"/>
          <w:szCs w:val="24"/>
        </w:rPr>
      </w:pPr>
      <w:r w:rsidRPr="006B28A5">
        <w:rPr>
          <w:rFonts w:cs="Times New Roman"/>
          <w:b/>
          <w:sz w:val="24"/>
          <w:szCs w:val="24"/>
        </w:rPr>
        <w:lastRenderedPageBreak/>
        <w:t>Особые образовательные потребности обучающихся, которые осваивают вариант 6.1</w:t>
      </w:r>
      <w:r w:rsidR="00496961" w:rsidRPr="006B28A5">
        <w:rPr>
          <w:rFonts w:cs="Times New Roman"/>
          <w:b/>
          <w:sz w:val="24"/>
          <w:szCs w:val="24"/>
        </w:rPr>
        <w:t>.</w:t>
      </w:r>
      <w:r w:rsidRPr="006B28A5">
        <w:rPr>
          <w:rFonts w:cs="Times New Roman"/>
          <w:b/>
          <w:sz w:val="24"/>
          <w:szCs w:val="24"/>
        </w:rPr>
        <w:t>,</w:t>
      </w:r>
      <w:r w:rsidRPr="006B28A5">
        <w:rPr>
          <w:rFonts w:cs="Times New Roman"/>
          <w:i/>
          <w:sz w:val="24"/>
          <w:szCs w:val="24"/>
        </w:rPr>
        <w:t xml:space="preserve"> </w:t>
      </w:r>
      <w:r w:rsidRPr="006B28A5">
        <w:rPr>
          <w:rFonts w:cs="Times New Roman"/>
          <w:sz w:val="24"/>
          <w:szCs w:val="24"/>
        </w:rPr>
        <w:t>определяются имеющимися двигательными нарушениями и влияют на логику построения учебного процесса. Они находят свое отражение в структуре и содержании образования.</w:t>
      </w:r>
    </w:p>
    <w:p w14:paraId="3AF34F5F" w14:textId="099FC7F8" w:rsidR="00B1163D" w:rsidRPr="006B28A5" w:rsidRDefault="00B1163D" w:rsidP="006B28A5">
      <w:pPr>
        <w:spacing w:after="0" w:line="240" w:lineRule="auto"/>
        <w:ind w:firstLine="708"/>
        <w:jc w:val="both"/>
        <w:rPr>
          <w:rFonts w:cs="Times New Roman"/>
          <w:sz w:val="24"/>
          <w:szCs w:val="24"/>
        </w:rPr>
      </w:pPr>
      <w:r w:rsidRPr="006B28A5">
        <w:rPr>
          <w:rFonts w:cs="Times New Roman"/>
          <w:sz w:val="24"/>
          <w:szCs w:val="24"/>
        </w:rPr>
        <w:t xml:space="preserve">Особые образовательные потребности </w:t>
      </w:r>
      <w:proofErr w:type="gramStart"/>
      <w:r w:rsidRPr="006B28A5">
        <w:rPr>
          <w:rFonts w:cs="Times New Roman"/>
          <w:sz w:val="24"/>
          <w:szCs w:val="24"/>
        </w:rPr>
        <w:t>обучающихся</w:t>
      </w:r>
      <w:proofErr w:type="gramEnd"/>
      <w:r w:rsidRPr="006B28A5">
        <w:rPr>
          <w:rFonts w:cs="Times New Roman"/>
          <w:sz w:val="24"/>
          <w:szCs w:val="24"/>
        </w:rPr>
        <w:t xml:space="preserve"> п</w:t>
      </w:r>
      <w:r w:rsidR="00863008" w:rsidRPr="006B28A5">
        <w:rPr>
          <w:rFonts w:cs="Times New Roman"/>
          <w:sz w:val="24"/>
          <w:szCs w:val="24"/>
        </w:rPr>
        <w:t>о варианту 6.1</w:t>
      </w:r>
      <w:r w:rsidR="00496961" w:rsidRPr="006B28A5">
        <w:rPr>
          <w:rFonts w:cs="Times New Roman"/>
          <w:sz w:val="24"/>
          <w:szCs w:val="24"/>
        </w:rPr>
        <w:t>.</w:t>
      </w:r>
      <w:r w:rsidRPr="006B28A5">
        <w:rPr>
          <w:rFonts w:cs="Times New Roman"/>
          <w:sz w:val="24"/>
          <w:szCs w:val="24"/>
        </w:rPr>
        <w:t xml:space="preserve">: </w:t>
      </w:r>
    </w:p>
    <w:p w14:paraId="2338C874" w14:textId="77777777" w:rsidR="00B1163D" w:rsidRPr="006B28A5" w:rsidRDefault="00B1163D" w:rsidP="006B28A5">
      <w:pPr>
        <w:pStyle w:val="a5"/>
        <w:numPr>
          <w:ilvl w:val="0"/>
          <w:numId w:val="56"/>
        </w:numPr>
        <w:ind w:left="0" w:firstLine="709"/>
        <w:jc w:val="both"/>
        <w:rPr>
          <w:rFonts w:ascii="Times New Roman" w:hAnsi="Times New Roman"/>
        </w:rPr>
      </w:pPr>
      <w:r w:rsidRPr="006B28A5">
        <w:rPr>
          <w:rFonts w:ascii="Times New Roman" w:hAnsi="Times New Roman"/>
        </w:rPr>
        <w:t xml:space="preserve">использование специальных средств обучения (специализированных компьютерных и </w:t>
      </w:r>
      <w:proofErr w:type="spellStart"/>
      <w:r w:rsidRPr="006B28A5">
        <w:rPr>
          <w:rFonts w:ascii="Times New Roman" w:hAnsi="Times New Roman"/>
        </w:rPr>
        <w:t>ассистивных</w:t>
      </w:r>
      <w:proofErr w:type="spellEnd"/>
      <w:r w:rsidRPr="006B28A5">
        <w:rPr>
          <w:rFonts w:ascii="Times New Roman" w:hAnsi="Times New Roman"/>
        </w:rPr>
        <w:t xml:space="preserve"> технологий при наличии нарушения </w:t>
      </w:r>
      <w:proofErr w:type="spellStart"/>
      <w:r w:rsidRPr="006B28A5">
        <w:rPr>
          <w:rFonts w:ascii="Times New Roman" w:hAnsi="Times New Roman"/>
        </w:rPr>
        <w:t>манипулятивных</w:t>
      </w:r>
      <w:proofErr w:type="spellEnd"/>
      <w:r w:rsidRPr="006B28A5">
        <w:rPr>
          <w:rFonts w:ascii="Times New Roman" w:hAnsi="Times New Roman"/>
        </w:rPr>
        <w:t xml:space="preserve"> функций, голосовых синтезаторов речи при выраженных нарушениях устной речи);</w:t>
      </w:r>
    </w:p>
    <w:p w14:paraId="546ED4EB" w14:textId="77777777" w:rsidR="00B1163D" w:rsidRPr="006B28A5" w:rsidRDefault="00B1163D" w:rsidP="006B28A5">
      <w:pPr>
        <w:pStyle w:val="a5"/>
        <w:numPr>
          <w:ilvl w:val="0"/>
          <w:numId w:val="56"/>
        </w:numPr>
        <w:ind w:left="0" w:firstLine="709"/>
        <w:jc w:val="both"/>
        <w:rPr>
          <w:rFonts w:ascii="Times New Roman" w:hAnsi="Times New Roman"/>
        </w:rPr>
      </w:pPr>
      <w:r w:rsidRPr="006B28A5">
        <w:rPr>
          <w:rFonts w:ascii="Times New Roman" w:hAnsi="Times New Roman"/>
        </w:rPr>
        <w:t>максимальная индивидуализация процесса обучения;</w:t>
      </w:r>
    </w:p>
    <w:p w14:paraId="3AEB1FDA" w14:textId="77777777" w:rsidR="00B1163D" w:rsidRPr="006B28A5" w:rsidRDefault="00B1163D" w:rsidP="006B28A5">
      <w:pPr>
        <w:pStyle w:val="a5"/>
        <w:numPr>
          <w:ilvl w:val="0"/>
          <w:numId w:val="56"/>
        </w:numPr>
        <w:ind w:left="0" w:firstLine="709"/>
        <w:jc w:val="both"/>
        <w:rPr>
          <w:rFonts w:ascii="Times New Roman" w:hAnsi="Times New Roman"/>
        </w:rPr>
      </w:pPr>
      <w:r w:rsidRPr="006B28A5">
        <w:rPr>
          <w:rFonts w:ascii="Times New Roman" w:hAnsi="Times New Roman"/>
        </w:rPr>
        <w:t xml:space="preserve">реализация программы коррекционной работы психолога, логопеда, помощь </w:t>
      </w:r>
      <w:proofErr w:type="spellStart"/>
      <w:r w:rsidRPr="006B28A5">
        <w:rPr>
          <w:rFonts w:ascii="Times New Roman" w:hAnsi="Times New Roman"/>
        </w:rPr>
        <w:t>тьютора</w:t>
      </w:r>
      <w:proofErr w:type="spellEnd"/>
      <w:r w:rsidRPr="006B28A5">
        <w:rPr>
          <w:rFonts w:ascii="Times New Roman" w:hAnsi="Times New Roman"/>
        </w:rPr>
        <w:t xml:space="preserve"> или ассистента при необходимости;</w:t>
      </w:r>
    </w:p>
    <w:p w14:paraId="6931B7EC" w14:textId="77777777" w:rsidR="00B1163D" w:rsidRPr="006B28A5" w:rsidRDefault="00B1163D" w:rsidP="006B28A5">
      <w:pPr>
        <w:pStyle w:val="a5"/>
        <w:numPr>
          <w:ilvl w:val="0"/>
          <w:numId w:val="56"/>
        </w:numPr>
        <w:ind w:left="0" w:firstLine="709"/>
        <w:jc w:val="both"/>
        <w:rPr>
          <w:rFonts w:ascii="Times New Roman" w:hAnsi="Times New Roman"/>
        </w:rPr>
      </w:pPr>
      <w:r w:rsidRPr="006B28A5">
        <w:rPr>
          <w:rFonts w:ascii="Times New Roman" w:hAnsi="Times New Roman"/>
        </w:rPr>
        <w:t>реализация физического воспитания по программе «Адаптивная физкультура»;</w:t>
      </w:r>
    </w:p>
    <w:p w14:paraId="3369CEBF" w14:textId="77777777" w:rsidR="00B1163D" w:rsidRPr="006B28A5" w:rsidRDefault="00B1163D" w:rsidP="006B28A5">
      <w:pPr>
        <w:pStyle w:val="a5"/>
        <w:numPr>
          <w:ilvl w:val="0"/>
          <w:numId w:val="56"/>
        </w:numPr>
        <w:ind w:left="0" w:firstLine="709"/>
        <w:jc w:val="both"/>
        <w:rPr>
          <w:rFonts w:ascii="Times New Roman" w:hAnsi="Times New Roman"/>
        </w:rPr>
      </w:pPr>
      <w:r w:rsidRPr="006B28A5">
        <w:rPr>
          <w:rFonts w:ascii="Times New Roman" w:hAnsi="Times New Roman"/>
        </w:rPr>
        <w:t xml:space="preserve">обеспечение особой пространственной и временной организации образовательной среды в любой образовательной организации, где обучаются обучающиеся с НОДА; </w:t>
      </w:r>
    </w:p>
    <w:p w14:paraId="7D2D5272" w14:textId="6E18AD54" w:rsidR="00B1163D" w:rsidRPr="006B28A5" w:rsidRDefault="00B1163D" w:rsidP="006B28A5">
      <w:pPr>
        <w:pStyle w:val="a5"/>
        <w:numPr>
          <w:ilvl w:val="0"/>
          <w:numId w:val="56"/>
        </w:numPr>
        <w:ind w:left="0" w:firstLine="709"/>
        <w:jc w:val="both"/>
        <w:rPr>
          <w:rFonts w:ascii="Times New Roman" w:hAnsi="Times New Roman"/>
        </w:rPr>
      </w:pPr>
      <w:r w:rsidRPr="006B28A5">
        <w:rPr>
          <w:rFonts w:ascii="Times New Roman" w:hAnsi="Times New Roman"/>
        </w:rPr>
        <w:t xml:space="preserve">создание </w:t>
      </w:r>
      <w:proofErr w:type="spellStart"/>
      <w:r w:rsidRPr="006B28A5">
        <w:rPr>
          <w:rFonts w:ascii="Times New Roman" w:hAnsi="Times New Roman"/>
        </w:rPr>
        <w:t>безбарьерной</w:t>
      </w:r>
      <w:proofErr w:type="spellEnd"/>
      <w:r w:rsidRPr="006B28A5">
        <w:rPr>
          <w:rFonts w:ascii="Times New Roman" w:hAnsi="Times New Roman"/>
        </w:rPr>
        <w:t xml:space="preserve"> среды, обеспечен</w:t>
      </w:r>
      <w:r w:rsidR="00863008" w:rsidRPr="006B28A5">
        <w:rPr>
          <w:rFonts w:ascii="Times New Roman" w:hAnsi="Times New Roman"/>
        </w:rPr>
        <w:t>ие индивидуально адаптированным</w:t>
      </w:r>
      <w:r w:rsidRPr="006B28A5">
        <w:rPr>
          <w:rFonts w:ascii="Times New Roman" w:hAnsi="Times New Roman"/>
        </w:rPr>
        <w:t xml:space="preserve"> рабочим местом при необходимости.</w:t>
      </w:r>
    </w:p>
    <w:p w14:paraId="4EC0D02E" w14:textId="18E6E022" w:rsidR="00B1163D" w:rsidRPr="006B28A5" w:rsidRDefault="00B1163D" w:rsidP="006B28A5">
      <w:pPr>
        <w:spacing w:after="0" w:line="240" w:lineRule="auto"/>
        <w:ind w:firstLine="708"/>
        <w:jc w:val="both"/>
        <w:rPr>
          <w:rFonts w:cs="Times New Roman"/>
          <w:sz w:val="24"/>
          <w:szCs w:val="24"/>
          <w:u w:val="single"/>
        </w:rPr>
      </w:pPr>
      <w:r w:rsidRPr="006B28A5">
        <w:rPr>
          <w:rFonts w:cs="Times New Roman"/>
          <w:sz w:val="24"/>
          <w:szCs w:val="24"/>
          <w:u w:val="single"/>
        </w:rPr>
        <w:t xml:space="preserve">Примерная адаптированная основная образовательная программа основного общего образования обучающихся с НОДА (вариант 6.1.) содержательно совпадает с примерной основной образовательной программой основного общего образования. Вариант 6.1. реализуется в те же сроки, что и программа основного общего образования для нормативных обучающихся, в течение 5-ти лет. </w:t>
      </w:r>
      <w:proofErr w:type="gramStart"/>
      <w:r w:rsidRPr="006B28A5">
        <w:rPr>
          <w:rFonts w:cs="Times New Roman"/>
          <w:sz w:val="24"/>
          <w:szCs w:val="24"/>
          <w:u w:val="single"/>
        </w:rPr>
        <w:t xml:space="preserve">При этом Программа имеет ряд существенных отличий, которые определяются особыми образовательными потребностями обучающихся с НОДА, </w:t>
      </w:r>
      <w:r w:rsidR="00863008" w:rsidRPr="006B28A5">
        <w:rPr>
          <w:rFonts w:cs="Times New Roman"/>
          <w:sz w:val="24"/>
          <w:szCs w:val="24"/>
          <w:u w:val="single"/>
        </w:rPr>
        <w:t>осваивающими вариант</w:t>
      </w:r>
      <w:r w:rsidRPr="006B28A5">
        <w:rPr>
          <w:rFonts w:cs="Times New Roman"/>
          <w:sz w:val="24"/>
          <w:szCs w:val="24"/>
          <w:u w:val="single"/>
        </w:rPr>
        <w:t xml:space="preserve"> 6.1.</w:t>
      </w:r>
      <w:proofErr w:type="gramEnd"/>
    </w:p>
    <w:p w14:paraId="55FF5CC9" w14:textId="4A7F6AEF" w:rsidR="00B1163D" w:rsidRPr="006B28A5" w:rsidRDefault="00B1163D" w:rsidP="006B28A5">
      <w:pPr>
        <w:spacing w:after="0" w:line="240" w:lineRule="auto"/>
        <w:ind w:firstLine="709"/>
        <w:jc w:val="both"/>
        <w:rPr>
          <w:rFonts w:cs="Times New Roman"/>
          <w:sz w:val="24"/>
          <w:szCs w:val="24"/>
          <w:u w:val="single"/>
        </w:rPr>
      </w:pPr>
      <w:r w:rsidRPr="006B28A5">
        <w:rPr>
          <w:rFonts w:cs="Times New Roman"/>
          <w:sz w:val="24"/>
          <w:szCs w:val="24"/>
          <w:u w:val="single"/>
        </w:rPr>
        <w:t xml:space="preserve">Не предусматривается внесение изменений и дополнений в рабочие программы по следующим учебным </w:t>
      </w:r>
      <w:r w:rsidR="0028387A" w:rsidRPr="006B28A5">
        <w:rPr>
          <w:rFonts w:cs="Times New Roman"/>
          <w:sz w:val="24"/>
          <w:szCs w:val="24"/>
          <w:u w:val="single"/>
        </w:rPr>
        <w:t>предметам</w:t>
      </w:r>
      <w:r w:rsidRPr="006B28A5">
        <w:rPr>
          <w:rFonts w:cs="Times New Roman"/>
          <w:sz w:val="24"/>
          <w:szCs w:val="24"/>
          <w:u w:val="single"/>
        </w:rPr>
        <w:t>:</w:t>
      </w:r>
    </w:p>
    <w:p w14:paraId="40977053" w14:textId="77777777" w:rsidR="00B1163D" w:rsidRPr="006B28A5" w:rsidRDefault="00B1163D" w:rsidP="006B28A5">
      <w:pPr>
        <w:pStyle w:val="a5"/>
        <w:numPr>
          <w:ilvl w:val="0"/>
          <w:numId w:val="56"/>
        </w:numPr>
        <w:ind w:left="0" w:firstLine="709"/>
        <w:jc w:val="both"/>
        <w:rPr>
          <w:rFonts w:ascii="Times New Roman" w:hAnsi="Times New Roman"/>
          <w:u w:val="single"/>
        </w:rPr>
      </w:pPr>
      <w:r w:rsidRPr="006B28A5">
        <w:rPr>
          <w:rFonts w:ascii="Times New Roman" w:hAnsi="Times New Roman"/>
          <w:u w:val="single"/>
        </w:rPr>
        <w:t xml:space="preserve">по предметам «Математика» («Алгебра», «Геометрия», “Вероятность и статистика”) предметной области «Математика и информатика»; </w:t>
      </w:r>
    </w:p>
    <w:p w14:paraId="0CBCE9CF" w14:textId="77777777" w:rsidR="00B1163D" w:rsidRPr="006B28A5" w:rsidRDefault="00B1163D" w:rsidP="006B28A5">
      <w:pPr>
        <w:pStyle w:val="a5"/>
        <w:numPr>
          <w:ilvl w:val="0"/>
          <w:numId w:val="56"/>
        </w:numPr>
        <w:ind w:left="0" w:firstLine="709"/>
        <w:jc w:val="both"/>
        <w:rPr>
          <w:rFonts w:ascii="Times New Roman" w:hAnsi="Times New Roman"/>
          <w:u w:val="single"/>
        </w:rPr>
      </w:pPr>
      <w:r w:rsidRPr="006B28A5">
        <w:rPr>
          <w:rFonts w:ascii="Times New Roman" w:hAnsi="Times New Roman"/>
          <w:u w:val="single"/>
        </w:rPr>
        <w:t xml:space="preserve">по предмету «Русский язык» предметной области «Русский язык и литература»; </w:t>
      </w:r>
    </w:p>
    <w:p w14:paraId="466272E1" w14:textId="77777777" w:rsidR="00B1163D" w:rsidRPr="006B28A5" w:rsidRDefault="00B1163D" w:rsidP="006B28A5">
      <w:pPr>
        <w:pStyle w:val="a5"/>
        <w:numPr>
          <w:ilvl w:val="0"/>
          <w:numId w:val="56"/>
        </w:numPr>
        <w:ind w:left="0" w:firstLine="709"/>
        <w:jc w:val="both"/>
        <w:rPr>
          <w:rFonts w:ascii="Times New Roman" w:hAnsi="Times New Roman"/>
          <w:u w:val="single"/>
        </w:rPr>
      </w:pPr>
      <w:r w:rsidRPr="006B28A5">
        <w:rPr>
          <w:rFonts w:ascii="Times New Roman" w:hAnsi="Times New Roman"/>
          <w:u w:val="single"/>
        </w:rPr>
        <w:t>по предмету «Литература» предметной области «Русский язык и литература»;</w:t>
      </w:r>
    </w:p>
    <w:p w14:paraId="49DE02EC" w14:textId="77777777" w:rsidR="00B1163D" w:rsidRPr="006B28A5" w:rsidRDefault="00B1163D" w:rsidP="006B28A5">
      <w:pPr>
        <w:pStyle w:val="a5"/>
        <w:numPr>
          <w:ilvl w:val="0"/>
          <w:numId w:val="56"/>
        </w:numPr>
        <w:ind w:left="0" w:firstLine="709"/>
        <w:jc w:val="both"/>
        <w:rPr>
          <w:rFonts w:ascii="Times New Roman" w:hAnsi="Times New Roman"/>
          <w:u w:val="single"/>
        </w:rPr>
      </w:pPr>
      <w:r w:rsidRPr="006B28A5">
        <w:rPr>
          <w:rFonts w:ascii="Times New Roman" w:hAnsi="Times New Roman"/>
          <w:u w:val="single"/>
        </w:rPr>
        <w:t xml:space="preserve">по предмету «История» предметной области «Общественно-научные предметы»; </w:t>
      </w:r>
    </w:p>
    <w:p w14:paraId="6522E1C3" w14:textId="77777777" w:rsidR="00B1163D" w:rsidRPr="006B28A5" w:rsidRDefault="00B1163D" w:rsidP="006B28A5">
      <w:pPr>
        <w:pStyle w:val="a5"/>
        <w:numPr>
          <w:ilvl w:val="0"/>
          <w:numId w:val="56"/>
        </w:numPr>
        <w:ind w:left="0" w:firstLine="709"/>
        <w:jc w:val="both"/>
        <w:rPr>
          <w:rFonts w:ascii="Times New Roman" w:hAnsi="Times New Roman"/>
          <w:u w:val="single"/>
        </w:rPr>
      </w:pPr>
      <w:r w:rsidRPr="006B28A5">
        <w:rPr>
          <w:rFonts w:ascii="Times New Roman" w:hAnsi="Times New Roman"/>
          <w:u w:val="single"/>
        </w:rPr>
        <w:t xml:space="preserve">по предмету «Обществознание» предметной области «Общественно-научные предметы»; </w:t>
      </w:r>
    </w:p>
    <w:p w14:paraId="063BE15E" w14:textId="77777777" w:rsidR="00B1163D" w:rsidRPr="006B28A5" w:rsidRDefault="00B1163D" w:rsidP="006B28A5">
      <w:pPr>
        <w:pStyle w:val="a5"/>
        <w:numPr>
          <w:ilvl w:val="0"/>
          <w:numId w:val="56"/>
        </w:numPr>
        <w:ind w:left="0" w:firstLine="709"/>
        <w:jc w:val="both"/>
        <w:rPr>
          <w:rFonts w:ascii="Times New Roman" w:hAnsi="Times New Roman"/>
          <w:u w:val="single"/>
        </w:rPr>
      </w:pPr>
      <w:r w:rsidRPr="006B28A5">
        <w:rPr>
          <w:rFonts w:ascii="Times New Roman" w:hAnsi="Times New Roman"/>
          <w:u w:val="single"/>
        </w:rPr>
        <w:t>по предмету «География» предметной области «Общественно-научные предметы»;</w:t>
      </w:r>
    </w:p>
    <w:p w14:paraId="4241795D" w14:textId="77777777" w:rsidR="00B1163D" w:rsidRPr="006B28A5" w:rsidRDefault="00B1163D" w:rsidP="006B28A5">
      <w:pPr>
        <w:pStyle w:val="a5"/>
        <w:numPr>
          <w:ilvl w:val="0"/>
          <w:numId w:val="56"/>
        </w:numPr>
        <w:ind w:left="0" w:firstLine="709"/>
        <w:jc w:val="both"/>
        <w:rPr>
          <w:rFonts w:ascii="Times New Roman" w:hAnsi="Times New Roman"/>
          <w:u w:val="single"/>
        </w:rPr>
      </w:pPr>
      <w:r w:rsidRPr="006B28A5">
        <w:rPr>
          <w:rFonts w:ascii="Times New Roman" w:hAnsi="Times New Roman"/>
          <w:u w:val="single"/>
        </w:rPr>
        <w:t>по предметам «Биология», «Физика», «Химия» предметной области «</w:t>
      </w:r>
      <w:proofErr w:type="gramStart"/>
      <w:r w:rsidRPr="006B28A5">
        <w:rPr>
          <w:rFonts w:ascii="Times New Roman" w:hAnsi="Times New Roman"/>
          <w:u w:val="single"/>
        </w:rPr>
        <w:t>Естественно-научные</w:t>
      </w:r>
      <w:proofErr w:type="gramEnd"/>
      <w:r w:rsidRPr="006B28A5">
        <w:rPr>
          <w:rFonts w:ascii="Times New Roman" w:hAnsi="Times New Roman"/>
          <w:u w:val="single"/>
        </w:rPr>
        <w:t xml:space="preserve"> предметы»; </w:t>
      </w:r>
    </w:p>
    <w:p w14:paraId="64D9B0B0" w14:textId="77777777" w:rsidR="00B1163D" w:rsidRPr="006B28A5" w:rsidRDefault="00B1163D" w:rsidP="006B28A5">
      <w:pPr>
        <w:pStyle w:val="a5"/>
        <w:numPr>
          <w:ilvl w:val="0"/>
          <w:numId w:val="56"/>
        </w:numPr>
        <w:ind w:left="0" w:firstLine="709"/>
        <w:jc w:val="both"/>
        <w:rPr>
          <w:rFonts w:ascii="Times New Roman" w:hAnsi="Times New Roman"/>
          <w:u w:val="single"/>
        </w:rPr>
      </w:pPr>
      <w:r w:rsidRPr="006B28A5">
        <w:rPr>
          <w:rFonts w:ascii="Times New Roman" w:hAnsi="Times New Roman"/>
          <w:u w:val="single"/>
        </w:rPr>
        <w:t xml:space="preserve">по предмету «Музыка» предметной области «Искусство»; </w:t>
      </w:r>
    </w:p>
    <w:p w14:paraId="0E5C29DB" w14:textId="77777777" w:rsidR="00B1163D" w:rsidRPr="006B28A5" w:rsidRDefault="00B1163D" w:rsidP="006B28A5">
      <w:pPr>
        <w:pStyle w:val="a5"/>
        <w:numPr>
          <w:ilvl w:val="0"/>
          <w:numId w:val="56"/>
        </w:numPr>
        <w:ind w:left="0" w:firstLine="709"/>
        <w:jc w:val="both"/>
        <w:rPr>
          <w:rFonts w:ascii="Times New Roman" w:hAnsi="Times New Roman"/>
          <w:u w:val="single"/>
        </w:rPr>
      </w:pPr>
      <w:r w:rsidRPr="006B28A5">
        <w:rPr>
          <w:rFonts w:ascii="Times New Roman" w:hAnsi="Times New Roman"/>
          <w:u w:val="single"/>
        </w:rPr>
        <w:t>по предмету «Основы духовно-нравственной культуры народов России» предметной области «Основы духовно-нравственной культуры народов России».</w:t>
      </w:r>
    </w:p>
    <w:p w14:paraId="00BE68D7" w14:textId="77777777" w:rsidR="00B1163D" w:rsidRPr="006B28A5" w:rsidRDefault="00B1163D" w:rsidP="006B28A5">
      <w:pPr>
        <w:spacing w:after="0" w:line="240" w:lineRule="auto"/>
        <w:ind w:firstLine="709"/>
        <w:jc w:val="both"/>
        <w:rPr>
          <w:rFonts w:cs="Times New Roman"/>
          <w:sz w:val="24"/>
          <w:szCs w:val="24"/>
          <w:u w:val="single"/>
        </w:rPr>
      </w:pPr>
      <w:r w:rsidRPr="006B28A5">
        <w:rPr>
          <w:rFonts w:cs="Times New Roman"/>
          <w:sz w:val="24"/>
          <w:szCs w:val="24"/>
          <w:u w:val="single"/>
        </w:rPr>
        <w:t>Адаптированные рабочие программы основного общего образования предметной области «Искусство» по предмету «Изобразительное искусство» и предметной области «Технология» рекомендуется разрабатывать с учетом рекомендаций для варианта 6.2.</w:t>
      </w:r>
    </w:p>
    <w:p w14:paraId="23C8AF03" w14:textId="77777777" w:rsidR="00B1163D" w:rsidRPr="006B28A5" w:rsidRDefault="00B1163D" w:rsidP="006B28A5">
      <w:pPr>
        <w:spacing w:after="0" w:line="240" w:lineRule="auto"/>
        <w:ind w:firstLine="708"/>
        <w:jc w:val="both"/>
        <w:rPr>
          <w:rFonts w:cs="Times New Roman"/>
          <w:sz w:val="24"/>
          <w:szCs w:val="24"/>
          <w:u w:val="single"/>
        </w:rPr>
      </w:pPr>
      <w:r w:rsidRPr="006B28A5">
        <w:rPr>
          <w:rFonts w:cs="Times New Roman"/>
          <w:sz w:val="24"/>
          <w:szCs w:val="24"/>
          <w:u w:val="single"/>
        </w:rPr>
        <w:t>Предусматривается замена дисциплины «Физическая культура» предметной области «Физическая культура и основы безопасности жизнедеятельности» на специальную дисциплину «Адаптивная физическая культура</w:t>
      </w:r>
      <w:r w:rsidR="0036583E" w:rsidRPr="006B28A5">
        <w:rPr>
          <w:rFonts w:cs="Times New Roman"/>
          <w:sz w:val="24"/>
          <w:szCs w:val="24"/>
          <w:u w:val="single"/>
        </w:rPr>
        <w:t>»</w:t>
      </w:r>
      <w:r w:rsidRPr="006B28A5">
        <w:rPr>
          <w:rFonts w:cs="Times New Roman"/>
          <w:sz w:val="24"/>
          <w:szCs w:val="24"/>
          <w:u w:val="single"/>
        </w:rPr>
        <w:t>.</w:t>
      </w:r>
    </w:p>
    <w:p w14:paraId="64EED4B0" w14:textId="77777777" w:rsidR="00B1163D" w:rsidRDefault="00B1163D" w:rsidP="006B28A5">
      <w:pPr>
        <w:spacing w:after="0" w:line="240" w:lineRule="auto"/>
        <w:ind w:firstLine="708"/>
        <w:jc w:val="both"/>
        <w:rPr>
          <w:rFonts w:eastAsia="@Arial Unicode MS" w:cs="Times New Roman"/>
          <w:sz w:val="24"/>
          <w:szCs w:val="24"/>
        </w:rPr>
      </w:pPr>
    </w:p>
    <w:p w14:paraId="12244B01" w14:textId="77777777" w:rsidR="005F6B15" w:rsidRDefault="005F6B15" w:rsidP="006B28A5">
      <w:pPr>
        <w:spacing w:after="0" w:line="240" w:lineRule="auto"/>
        <w:ind w:firstLine="708"/>
        <w:jc w:val="both"/>
        <w:rPr>
          <w:rFonts w:eastAsia="@Arial Unicode MS" w:cs="Times New Roman"/>
          <w:sz w:val="24"/>
          <w:szCs w:val="24"/>
        </w:rPr>
      </w:pPr>
    </w:p>
    <w:p w14:paraId="155E14DF" w14:textId="77777777" w:rsidR="005F6B15" w:rsidRPr="006B28A5" w:rsidRDefault="005F6B15" w:rsidP="006B28A5">
      <w:pPr>
        <w:spacing w:after="0" w:line="240" w:lineRule="auto"/>
        <w:ind w:firstLine="708"/>
        <w:jc w:val="both"/>
        <w:rPr>
          <w:rFonts w:eastAsia="@Arial Unicode MS" w:cs="Times New Roman"/>
          <w:sz w:val="24"/>
          <w:szCs w:val="24"/>
        </w:rPr>
      </w:pPr>
    </w:p>
    <w:p w14:paraId="0DBE4542" w14:textId="53C89799" w:rsidR="004068AD" w:rsidRPr="006B28A5" w:rsidRDefault="00160D6B" w:rsidP="006B28A5">
      <w:pPr>
        <w:pStyle w:val="aff6"/>
        <w:spacing w:after="0" w:line="240" w:lineRule="auto"/>
        <w:rPr>
          <w:rFonts w:eastAsia="@Arial Unicode MS"/>
          <w:sz w:val="24"/>
        </w:rPr>
      </w:pPr>
      <w:bookmarkStart w:id="15" w:name="_Toc98881139"/>
      <w:r w:rsidRPr="006B28A5">
        <w:rPr>
          <w:rFonts w:eastAsia="@Arial Unicode MS"/>
          <w:sz w:val="24"/>
        </w:rPr>
        <w:lastRenderedPageBreak/>
        <w:t>1.</w:t>
      </w:r>
      <w:r w:rsidR="00461F9A" w:rsidRPr="006B28A5">
        <w:rPr>
          <w:rFonts w:eastAsia="@Arial Unicode MS"/>
          <w:sz w:val="24"/>
        </w:rPr>
        <w:t>2</w:t>
      </w:r>
      <w:r w:rsidRPr="006B28A5">
        <w:rPr>
          <w:rFonts w:eastAsia="@Arial Unicode MS"/>
          <w:sz w:val="24"/>
        </w:rPr>
        <w:t>. Планируемые результаты освоения АООП ООО</w:t>
      </w:r>
      <w:bookmarkEnd w:id="15"/>
    </w:p>
    <w:p w14:paraId="57739B1D" w14:textId="453045C5" w:rsidR="00160D6B" w:rsidRPr="006B28A5" w:rsidRDefault="1439C026"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Планируемые результаты освоения основной образовательной программы основного общего образования для обучающихся с НОДА по своей структуре и характеристикам соответствуют планируемым результатам </w:t>
      </w:r>
      <w:r w:rsidR="00343D0B" w:rsidRPr="006B28A5">
        <w:rPr>
          <w:rFonts w:eastAsia="Calibri" w:cs="Times New Roman"/>
          <w:sz w:val="24"/>
          <w:szCs w:val="24"/>
          <w:lang w:eastAsia="en-US"/>
        </w:rPr>
        <w:t>П</w:t>
      </w:r>
      <w:r w:rsidRPr="006B28A5">
        <w:rPr>
          <w:rFonts w:eastAsia="Calibri" w:cs="Times New Roman"/>
          <w:sz w:val="24"/>
          <w:szCs w:val="24"/>
          <w:lang w:eastAsia="en-US"/>
        </w:rPr>
        <w:t>ООП ООО. Ожидаемые результаты важны для решения двух задач. Они необходимы для разработки программ по всем учебным предметам, коррекционных</w:t>
      </w:r>
      <w:r w:rsidR="00BD04DA" w:rsidRPr="006B28A5">
        <w:rPr>
          <w:rFonts w:eastAsia="Calibri" w:cs="Times New Roman"/>
          <w:sz w:val="24"/>
          <w:szCs w:val="24"/>
          <w:lang w:eastAsia="en-US"/>
        </w:rPr>
        <w:t xml:space="preserve"> программ, программы воспитания, </w:t>
      </w:r>
      <w:r w:rsidRPr="006B28A5">
        <w:rPr>
          <w:rFonts w:eastAsia="Calibri" w:cs="Times New Roman"/>
          <w:sz w:val="24"/>
          <w:szCs w:val="24"/>
          <w:lang w:eastAsia="en-US"/>
        </w:rPr>
        <w:t>для подбора и разработки учебно-методической литературы. Вторая задача планируемых результатов</w:t>
      </w:r>
      <w:r w:rsidR="00BD04DA" w:rsidRPr="006B28A5">
        <w:rPr>
          <w:rFonts w:eastAsia="Calibri" w:cs="Times New Roman"/>
          <w:sz w:val="24"/>
          <w:szCs w:val="24"/>
          <w:lang w:eastAsia="en-US"/>
        </w:rPr>
        <w:t xml:space="preserve"> заключается в том, что </w:t>
      </w:r>
      <w:r w:rsidRPr="006B28A5">
        <w:rPr>
          <w:rFonts w:eastAsia="Calibri" w:cs="Times New Roman"/>
          <w:sz w:val="24"/>
          <w:szCs w:val="24"/>
          <w:lang w:eastAsia="en-US"/>
        </w:rPr>
        <w:t xml:space="preserve">они являются основой для разработки системы оценки результатов. Планируемые результаты учитываются как в процессе промежуточной аттестации обучающихся с НОДА, так и в процессе государственной итоговой аттестации выпускников. </w:t>
      </w:r>
    </w:p>
    <w:p w14:paraId="091292D6"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Планируемые результаты для обучающихся с НОДА реализуются так же, как и для нормативно развивающихся сверстников, через систему овладения учебными действиями: регулятивными, коммуникативными, познавательными. Система учебных действий формируется у обучающихся с НОДА с учетом индивидуальных и специфических особенностей их развития.</w:t>
      </w:r>
    </w:p>
    <w:p w14:paraId="2897D36A" w14:textId="6213AC9A" w:rsidR="00160D6B" w:rsidRPr="006B28A5" w:rsidRDefault="00160D6B" w:rsidP="006B28A5">
      <w:pPr>
        <w:overflowPunct w:val="0"/>
        <w:spacing w:after="0" w:line="240" w:lineRule="auto"/>
        <w:ind w:firstLine="709"/>
        <w:jc w:val="both"/>
        <w:textAlignment w:val="baseline"/>
        <w:rPr>
          <w:rFonts w:eastAsia="Times New Roman" w:cs="Times New Roman"/>
          <w:sz w:val="24"/>
          <w:szCs w:val="24"/>
          <w:lang w:eastAsia="en-US"/>
        </w:rPr>
      </w:pPr>
      <w:r w:rsidRPr="006B28A5">
        <w:rPr>
          <w:rFonts w:eastAsia="Times New Roman" w:cs="Times New Roman"/>
          <w:bCs/>
          <w:sz w:val="24"/>
          <w:szCs w:val="24"/>
          <w:lang w:eastAsia="en-US"/>
        </w:rPr>
        <w:t xml:space="preserve">Выделяется три группы планируемых результатов: личностные, </w:t>
      </w:r>
      <w:proofErr w:type="spellStart"/>
      <w:r w:rsidRPr="006B28A5">
        <w:rPr>
          <w:rFonts w:eastAsia="Times New Roman" w:cs="Times New Roman"/>
          <w:bCs/>
          <w:sz w:val="24"/>
          <w:szCs w:val="24"/>
          <w:lang w:eastAsia="en-US"/>
        </w:rPr>
        <w:t>метапредметные</w:t>
      </w:r>
      <w:proofErr w:type="spellEnd"/>
      <w:r w:rsidRPr="006B28A5">
        <w:rPr>
          <w:rFonts w:eastAsia="Times New Roman" w:cs="Times New Roman"/>
          <w:bCs/>
          <w:sz w:val="24"/>
          <w:szCs w:val="24"/>
          <w:lang w:eastAsia="en-US"/>
        </w:rPr>
        <w:t xml:space="preserve">, предметные. Каждая учебная программа включает </w:t>
      </w:r>
      <w:r w:rsidR="00BD04DA" w:rsidRPr="006B28A5">
        <w:rPr>
          <w:rFonts w:eastAsia="Times New Roman" w:cs="Times New Roman"/>
          <w:bCs/>
          <w:sz w:val="24"/>
          <w:szCs w:val="24"/>
          <w:lang w:eastAsia="en-US"/>
        </w:rPr>
        <w:t>указанные</w:t>
      </w:r>
      <w:r w:rsidRPr="006B28A5">
        <w:rPr>
          <w:rFonts w:eastAsia="Times New Roman" w:cs="Times New Roman"/>
          <w:bCs/>
          <w:sz w:val="24"/>
          <w:szCs w:val="24"/>
          <w:lang w:eastAsia="en-US"/>
        </w:rPr>
        <w:t xml:space="preserve"> группы результатов, которые должны обеспечить развитие личности обучающихся с НОДА и их способностей с учетом индивидуальных особенностей развития данной категории </w:t>
      </w:r>
      <w:r w:rsidR="00BD04DA" w:rsidRPr="006B28A5">
        <w:rPr>
          <w:rFonts w:eastAsia="Times New Roman" w:cs="Times New Roman"/>
          <w:bCs/>
          <w:sz w:val="24"/>
          <w:szCs w:val="24"/>
          <w:lang w:eastAsia="en-US"/>
        </w:rPr>
        <w:t xml:space="preserve">лиц с ограниченными </w:t>
      </w:r>
      <w:r w:rsidR="007F33A2" w:rsidRPr="006B28A5">
        <w:rPr>
          <w:rFonts w:eastAsia="Times New Roman" w:cs="Times New Roman"/>
          <w:bCs/>
          <w:sz w:val="24"/>
          <w:szCs w:val="24"/>
          <w:lang w:eastAsia="en-US"/>
        </w:rPr>
        <w:t xml:space="preserve">возможностями </w:t>
      </w:r>
      <w:r w:rsidR="00BD04DA" w:rsidRPr="006B28A5">
        <w:rPr>
          <w:rFonts w:eastAsia="Times New Roman" w:cs="Times New Roman"/>
          <w:bCs/>
          <w:sz w:val="24"/>
          <w:szCs w:val="24"/>
          <w:lang w:eastAsia="en-US"/>
        </w:rPr>
        <w:t>здоровья</w:t>
      </w:r>
      <w:r w:rsidRPr="006B28A5">
        <w:rPr>
          <w:rFonts w:eastAsia="Times New Roman" w:cs="Times New Roman"/>
          <w:bCs/>
          <w:sz w:val="24"/>
          <w:szCs w:val="24"/>
          <w:lang w:eastAsia="en-US"/>
        </w:rPr>
        <w:t>. Все планируемые результаты опираются на ведущие целевые установки</w:t>
      </w:r>
      <w:r w:rsidRPr="006B28A5">
        <w:rPr>
          <w:rFonts w:eastAsia="Times New Roman" w:cs="Times New Roman"/>
          <w:sz w:val="24"/>
          <w:szCs w:val="24"/>
          <w:lang w:eastAsia="en-US"/>
        </w:rPr>
        <w:t>,</w:t>
      </w:r>
      <w:r w:rsidRPr="006B28A5">
        <w:rPr>
          <w:rFonts w:eastAsia="Times New Roman" w:cs="Times New Roman"/>
          <w:b/>
          <w:sz w:val="24"/>
          <w:szCs w:val="24"/>
          <w:lang w:eastAsia="en-US"/>
        </w:rPr>
        <w:t xml:space="preserve"> </w:t>
      </w:r>
      <w:r w:rsidRPr="006B28A5">
        <w:rPr>
          <w:rFonts w:eastAsia="Times New Roman" w:cs="Times New Roman"/>
          <w:sz w:val="24"/>
          <w:szCs w:val="24"/>
          <w:lang w:eastAsia="en-US"/>
        </w:rPr>
        <w:t xml:space="preserve">отражающие основной, сущностный вклад каждой изучаемой программы в развитие личности обучающихся, их способностей. Оценка достижений личностных и </w:t>
      </w:r>
      <w:proofErr w:type="spellStart"/>
      <w:r w:rsidR="00BA2BE3" w:rsidRPr="006B28A5">
        <w:rPr>
          <w:rFonts w:eastAsia="Times New Roman" w:cs="Times New Roman"/>
          <w:sz w:val="24"/>
          <w:szCs w:val="24"/>
          <w:lang w:eastAsia="en-US"/>
        </w:rPr>
        <w:t>метапредметных</w:t>
      </w:r>
      <w:proofErr w:type="spellEnd"/>
      <w:r w:rsidR="00BA2BE3" w:rsidRPr="006B28A5">
        <w:rPr>
          <w:rFonts w:eastAsia="Times New Roman" w:cs="Times New Roman"/>
          <w:sz w:val="24"/>
          <w:szCs w:val="24"/>
          <w:lang w:eastAsia="en-US"/>
        </w:rPr>
        <w:t xml:space="preserve"> </w:t>
      </w:r>
      <w:r w:rsidRPr="006B28A5">
        <w:rPr>
          <w:rFonts w:eastAsia="Times New Roman" w:cs="Times New Roman"/>
          <w:sz w:val="24"/>
          <w:szCs w:val="24"/>
          <w:lang w:eastAsia="en-US"/>
        </w:rPr>
        <w:t>результатов, включающих универсальные учебные действия</w:t>
      </w:r>
      <w:r w:rsidR="001510C0" w:rsidRPr="006B28A5">
        <w:rPr>
          <w:rFonts w:eastAsia="Times New Roman" w:cs="Times New Roman"/>
          <w:sz w:val="24"/>
          <w:szCs w:val="24"/>
          <w:lang w:eastAsia="en-US"/>
        </w:rPr>
        <w:t xml:space="preserve"> (УУД)</w:t>
      </w:r>
      <w:r w:rsidRPr="006B28A5">
        <w:rPr>
          <w:rFonts w:eastAsia="Times New Roman" w:cs="Times New Roman"/>
          <w:sz w:val="24"/>
          <w:szCs w:val="24"/>
          <w:lang w:eastAsia="en-US"/>
        </w:rPr>
        <w:t>, обязательно осуществляется с учетом особенностей двигательного, речевого и психического развития обучающихся с НОДА.</w:t>
      </w:r>
    </w:p>
    <w:p w14:paraId="639661C6" w14:textId="27D1806A" w:rsidR="00160D6B" w:rsidRPr="006B28A5" w:rsidRDefault="00160D6B" w:rsidP="006B28A5">
      <w:pPr>
        <w:overflowPunct w:val="0"/>
        <w:spacing w:after="0" w:line="240" w:lineRule="auto"/>
        <w:ind w:firstLine="709"/>
        <w:jc w:val="both"/>
        <w:textAlignment w:val="baseline"/>
        <w:rPr>
          <w:rFonts w:eastAsia="Times New Roman" w:cs="Times New Roman"/>
          <w:sz w:val="24"/>
          <w:szCs w:val="24"/>
          <w:lang w:eastAsia="en-US"/>
        </w:rPr>
      </w:pPr>
      <w:r w:rsidRPr="006B28A5">
        <w:rPr>
          <w:rFonts w:eastAsia="Times New Roman" w:cs="Times New Roman"/>
          <w:sz w:val="24"/>
          <w:szCs w:val="24"/>
        </w:rPr>
        <w:t xml:space="preserve">В адаптированной программе для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с НОДА определены личностные, </w:t>
      </w:r>
      <w:proofErr w:type="spellStart"/>
      <w:r w:rsidRPr="006B28A5">
        <w:rPr>
          <w:rFonts w:eastAsia="Times New Roman" w:cs="Times New Roman"/>
          <w:sz w:val="24"/>
          <w:szCs w:val="24"/>
        </w:rPr>
        <w:t>метапредметные</w:t>
      </w:r>
      <w:proofErr w:type="spellEnd"/>
      <w:r w:rsidRPr="006B28A5">
        <w:rPr>
          <w:rFonts w:eastAsia="Times New Roman" w:cs="Times New Roman"/>
          <w:sz w:val="24"/>
          <w:szCs w:val="24"/>
        </w:rPr>
        <w:t xml:space="preserve"> и предметные результаты по всем предметным областям. В основе достижения планируемых результатов </w:t>
      </w:r>
      <w:proofErr w:type="gramStart"/>
      <w:r w:rsidRPr="006B28A5">
        <w:rPr>
          <w:rFonts w:eastAsia="Times New Roman" w:cs="Times New Roman"/>
          <w:sz w:val="24"/>
          <w:szCs w:val="24"/>
        </w:rPr>
        <w:t>обучающи</w:t>
      </w:r>
      <w:r w:rsidR="00776166" w:rsidRPr="006B28A5">
        <w:rPr>
          <w:rFonts w:eastAsia="Times New Roman" w:cs="Times New Roman"/>
          <w:sz w:val="24"/>
          <w:szCs w:val="24"/>
        </w:rPr>
        <w:t>ми</w:t>
      </w:r>
      <w:r w:rsidRPr="006B28A5">
        <w:rPr>
          <w:rFonts w:eastAsia="Times New Roman" w:cs="Times New Roman"/>
          <w:sz w:val="24"/>
          <w:szCs w:val="24"/>
        </w:rPr>
        <w:t>ся</w:t>
      </w:r>
      <w:proofErr w:type="gramEnd"/>
      <w:r w:rsidRPr="006B28A5">
        <w:rPr>
          <w:rFonts w:eastAsia="Times New Roman" w:cs="Times New Roman"/>
          <w:sz w:val="24"/>
          <w:szCs w:val="24"/>
        </w:rPr>
        <w:t xml:space="preserve"> с НОДА заложен уровневый подход: </w:t>
      </w:r>
      <w:r w:rsidRPr="006B28A5">
        <w:rPr>
          <w:rFonts w:eastAsia="Times New Roman" w:cs="Times New Roman"/>
          <w:sz w:val="24"/>
          <w:szCs w:val="24"/>
          <w:lang w:eastAsia="en-US"/>
        </w:rPr>
        <w:t xml:space="preserve">определяется актуальный уровень их развития и зона ближайших достижений. Это позволяет выстраивать индивидуальный образовательный маршрут обучающихся, определять динамическую картину </w:t>
      </w:r>
      <w:r w:rsidR="00BD04DA" w:rsidRPr="006B28A5">
        <w:rPr>
          <w:rFonts w:eastAsia="Times New Roman" w:cs="Times New Roman"/>
          <w:sz w:val="24"/>
          <w:szCs w:val="24"/>
          <w:lang w:eastAsia="en-US"/>
        </w:rPr>
        <w:t xml:space="preserve">их </w:t>
      </w:r>
      <w:r w:rsidRPr="006B28A5">
        <w:rPr>
          <w:rFonts w:eastAsia="Times New Roman" w:cs="Times New Roman"/>
          <w:sz w:val="24"/>
          <w:szCs w:val="24"/>
          <w:lang w:eastAsia="en-US"/>
        </w:rPr>
        <w:t xml:space="preserve">развития, стимулировать обучающихся с НОДА к наиболее высоким результатам освоения </w:t>
      </w:r>
      <w:r w:rsidR="00776166" w:rsidRPr="006B28A5">
        <w:rPr>
          <w:rFonts w:eastAsia="Times New Roman" w:cs="Times New Roman"/>
          <w:sz w:val="24"/>
          <w:szCs w:val="24"/>
          <w:lang w:eastAsia="en-US"/>
        </w:rPr>
        <w:t xml:space="preserve">адаптированной основной </w:t>
      </w:r>
      <w:r w:rsidRPr="006B28A5">
        <w:rPr>
          <w:rFonts w:eastAsia="Times New Roman" w:cs="Times New Roman"/>
          <w:sz w:val="24"/>
          <w:szCs w:val="24"/>
          <w:lang w:eastAsia="en-US"/>
        </w:rPr>
        <w:t xml:space="preserve">образовательной программы. 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w:t>
      </w:r>
      <w:r w:rsidR="00776166" w:rsidRPr="006B28A5">
        <w:rPr>
          <w:rFonts w:eastAsia="Times New Roman" w:cs="Times New Roman"/>
          <w:sz w:val="24"/>
          <w:szCs w:val="24"/>
          <w:lang w:eastAsia="en-US"/>
        </w:rPr>
        <w:t>как</w:t>
      </w:r>
      <w:r w:rsidRPr="006B28A5">
        <w:rPr>
          <w:rFonts w:eastAsia="Times New Roman" w:cs="Times New Roman"/>
          <w:sz w:val="24"/>
          <w:szCs w:val="24"/>
          <w:lang w:eastAsia="en-US"/>
        </w:rPr>
        <w:t xml:space="preserve"> с предметными результатами, </w:t>
      </w:r>
      <w:r w:rsidR="00776166" w:rsidRPr="006B28A5">
        <w:rPr>
          <w:rFonts w:eastAsia="Times New Roman" w:cs="Times New Roman"/>
          <w:sz w:val="24"/>
          <w:szCs w:val="24"/>
          <w:lang w:eastAsia="en-US"/>
        </w:rPr>
        <w:t>так</w:t>
      </w:r>
      <w:r w:rsidRPr="006B28A5">
        <w:rPr>
          <w:rFonts w:eastAsia="Times New Roman" w:cs="Times New Roman"/>
          <w:sz w:val="24"/>
          <w:szCs w:val="24"/>
          <w:lang w:eastAsia="en-US"/>
        </w:rPr>
        <w:t xml:space="preserve"> и с результатами </w:t>
      </w:r>
      <w:r w:rsidR="006B741C" w:rsidRPr="006B28A5">
        <w:rPr>
          <w:rFonts w:eastAsia="Times New Roman" w:cs="Times New Roman"/>
          <w:sz w:val="24"/>
          <w:szCs w:val="24"/>
          <w:lang w:eastAsia="en-US"/>
        </w:rPr>
        <w:t xml:space="preserve">освоения </w:t>
      </w:r>
      <w:r w:rsidRPr="006B28A5">
        <w:rPr>
          <w:rFonts w:eastAsia="Times New Roman" w:cs="Times New Roman"/>
          <w:sz w:val="24"/>
          <w:szCs w:val="24"/>
          <w:lang w:eastAsia="en-US"/>
        </w:rPr>
        <w:t>программ</w:t>
      </w:r>
      <w:r w:rsidR="006B741C" w:rsidRPr="006B28A5">
        <w:rPr>
          <w:rFonts w:eastAsia="Times New Roman" w:cs="Times New Roman"/>
          <w:sz w:val="24"/>
          <w:szCs w:val="24"/>
          <w:lang w:eastAsia="en-US"/>
        </w:rPr>
        <w:t>ы</w:t>
      </w:r>
      <w:r w:rsidRPr="006B28A5">
        <w:rPr>
          <w:rFonts w:eastAsia="Times New Roman" w:cs="Times New Roman"/>
          <w:sz w:val="24"/>
          <w:szCs w:val="24"/>
          <w:lang w:eastAsia="en-US"/>
        </w:rPr>
        <w:t xml:space="preserve"> коррекционной работы. </w:t>
      </w:r>
    </w:p>
    <w:p w14:paraId="1B31C1B9" w14:textId="77777777" w:rsidR="00160D6B" w:rsidRPr="006B28A5" w:rsidRDefault="1439C026" w:rsidP="006B28A5">
      <w:pPr>
        <w:overflowPunct w:val="0"/>
        <w:spacing w:after="0" w:line="240" w:lineRule="auto"/>
        <w:ind w:firstLine="708"/>
        <w:jc w:val="both"/>
        <w:textAlignment w:val="baseline"/>
        <w:rPr>
          <w:rFonts w:eastAsia="Times New Roman" w:cs="Times New Roman"/>
          <w:sz w:val="24"/>
          <w:szCs w:val="24"/>
          <w:u w:val="single"/>
        </w:rPr>
      </w:pPr>
      <w:r w:rsidRPr="006B28A5">
        <w:rPr>
          <w:rFonts w:eastAsia="Times New Roman" w:cs="Times New Roman"/>
          <w:sz w:val="24"/>
          <w:szCs w:val="24"/>
          <w:u w:val="single"/>
        </w:rPr>
        <w:t xml:space="preserve">При реализации варианта программы 6.1. обучающие с НОДА могут осваивать </w:t>
      </w:r>
      <w:proofErr w:type="gramStart"/>
      <w:r w:rsidRPr="006B28A5">
        <w:rPr>
          <w:rFonts w:eastAsia="Times New Roman" w:cs="Times New Roman"/>
          <w:sz w:val="24"/>
          <w:szCs w:val="24"/>
          <w:u w:val="single"/>
        </w:rPr>
        <w:t>программу</w:t>
      </w:r>
      <w:proofErr w:type="gramEnd"/>
      <w:r w:rsidRPr="006B28A5">
        <w:rPr>
          <w:rFonts w:eastAsia="Times New Roman" w:cs="Times New Roman"/>
          <w:sz w:val="24"/>
          <w:szCs w:val="24"/>
          <w:u w:val="single"/>
        </w:rPr>
        <w:t xml:space="preserve"> как на базовом уровне, так и на углубленном уровне  по отдельным предметам.</w:t>
      </w:r>
      <w:r w:rsidR="00726FF4" w:rsidRPr="006B28A5">
        <w:rPr>
          <w:rFonts w:eastAsia="Times New Roman" w:cs="Times New Roman"/>
          <w:sz w:val="24"/>
          <w:szCs w:val="24"/>
          <w:u w:val="single"/>
        </w:rPr>
        <w:t xml:space="preserve"> </w:t>
      </w:r>
      <w:r w:rsidRPr="006B28A5">
        <w:rPr>
          <w:rFonts w:eastAsia="Times New Roman" w:cs="Times New Roman"/>
          <w:sz w:val="24"/>
          <w:szCs w:val="24"/>
          <w:u w:val="single"/>
        </w:rPr>
        <w:t xml:space="preserve">Это зависит от индивидуальных особенностей обучающихся, которые необходимо учитывать в образовательном процессе. </w:t>
      </w:r>
    </w:p>
    <w:p w14:paraId="5EE1930C" w14:textId="77777777" w:rsidR="00160D6B" w:rsidRPr="006B28A5" w:rsidRDefault="00160D6B" w:rsidP="006B28A5">
      <w:pPr>
        <w:overflowPunct w:val="0"/>
        <w:spacing w:after="0" w:line="240" w:lineRule="auto"/>
        <w:ind w:firstLine="708"/>
        <w:jc w:val="both"/>
        <w:textAlignment w:val="baseline"/>
        <w:rPr>
          <w:rFonts w:eastAsia="Times New Roman" w:cs="Times New Roman"/>
          <w:sz w:val="24"/>
          <w:szCs w:val="24"/>
        </w:rPr>
      </w:pPr>
      <w:r w:rsidRPr="006B28A5">
        <w:rPr>
          <w:rFonts w:eastAsia="Times New Roman" w:cs="Times New Roman"/>
          <w:sz w:val="24"/>
          <w:szCs w:val="24"/>
        </w:rPr>
        <w:t xml:space="preserve">Предметные результаты представлены по годам обучения. Достижение предметных результатов должно обеспечить возможность обучающимся с НОДА пройти государственную итоговую аттестацию выпускников и получить документ об основном общем образовании установленного образца. Распределение предметных результатов по годам обучения носит примерный характер. </w:t>
      </w:r>
    </w:p>
    <w:p w14:paraId="0ED32015" w14:textId="77777777" w:rsidR="00160D6B" w:rsidRPr="006B28A5" w:rsidRDefault="00160D6B" w:rsidP="006B28A5">
      <w:pPr>
        <w:spacing w:after="0" w:line="240" w:lineRule="auto"/>
        <w:ind w:firstLine="709"/>
        <w:jc w:val="both"/>
        <w:rPr>
          <w:rFonts w:eastAsia="Calibri" w:cs="Times New Roman"/>
          <w:sz w:val="24"/>
          <w:szCs w:val="24"/>
          <w:lang w:eastAsia="en-US"/>
        </w:rPr>
      </w:pPr>
      <w:proofErr w:type="gramStart"/>
      <w:r w:rsidRPr="006B28A5">
        <w:rPr>
          <w:rFonts w:eastAsia="Calibri" w:cs="Times New Roman"/>
          <w:sz w:val="24"/>
          <w:szCs w:val="24"/>
          <w:lang w:eastAsia="en-US"/>
        </w:rPr>
        <w:t>По учебным предметам «Русский язык», «Литература», «Иностранный язык», «История», «Обществознание», «География», «Математика», «Информатика», «Физика», «Химия», «Биология» требования распределены по годам обучения (предметные результаты сформулированы на конец каждого года обучения).</w:t>
      </w:r>
      <w:proofErr w:type="gramEnd"/>
      <w:r w:rsidRPr="006B28A5">
        <w:rPr>
          <w:rFonts w:eastAsia="Calibri" w:cs="Times New Roman"/>
          <w:sz w:val="24"/>
          <w:szCs w:val="24"/>
          <w:lang w:eastAsia="en-US"/>
        </w:rPr>
        <w:t xml:space="preserve"> Предлагаемая последовательность требований к предметным результатам освоения учебного предмета </w:t>
      </w:r>
      <w:r w:rsidRPr="006B28A5">
        <w:rPr>
          <w:rFonts w:eastAsia="Calibri" w:cs="Times New Roman"/>
          <w:sz w:val="24"/>
          <w:szCs w:val="24"/>
          <w:lang w:eastAsia="en-US"/>
        </w:rPr>
        <w:lastRenderedPageBreak/>
        <w:t>определяется логикой изучения предмета. Допускается иная логика его изучения, а также перенос материала из одного года обучения в другой с учетом особенностей контингента обучающихся.</w:t>
      </w:r>
    </w:p>
    <w:p w14:paraId="54828E9C" w14:textId="77777777" w:rsidR="008636C1"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По учебным предметам «Информатика», «Изобразительное искусство», «Музыка», «Технология», «Адаптивная физическая культура», «Основы безопасности жизнедеятельности» требования распределены по дисциплинам, тематическим модулям без привязки к годам обучения (предметные результаты сформулированы на этап освоения каждого модуля).</w:t>
      </w:r>
    </w:p>
    <w:p w14:paraId="2FA5CD5D" w14:textId="77777777" w:rsidR="00160D6B" w:rsidRPr="006B28A5" w:rsidRDefault="1439C026"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Выбор образовательными организациями тематических модулей по предметам «Адаптивная физическая культура», «Технология», области «Искусство» определяется особенностями </w:t>
      </w:r>
      <w:r w:rsidR="6B74C7F9" w:rsidRPr="006B28A5">
        <w:rPr>
          <w:rFonts w:eastAsia="Calibri" w:cs="Times New Roman"/>
          <w:sz w:val="24"/>
          <w:szCs w:val="24"/>
          <w:lang w:eastAsia="en-US"/>
        </w:rPr>
        <w:t xml:space="preserve">контингента </w:t>
      </w:r>
      <w:r w:rsidRPr="006B28A5">
        <w:rPr>
          <w:rFonts w:eastAsia="Calibri" w:cs="Times New Roman"/>
          <w:sz w:val="24"/>
          <w:szCs w:val="24"/>
          <w:lang w:eastAsia="en-US"/>
        </w:rPr>
        <w:t>обучающихся с НОДА</w:t>
      </w:r>
      <w:r w:rsidR="32D2C521" w:rsidRPr="006B28A5">
        <w:rPr>
          <w:rFonts w:eastAsia="Calibri" w:cs="Times New Roman"/>
          <w:sz w:val="24"/>
          <w:szCs w:val="24"/>
          <w:lang w:eastAsia="en-US"/>
        </w:rPr>
        <w:t>, региональными и иными особенностями, в которых работает образовательная организация</w:t>
      </w:r>
      <w:r w:rsidRPr="006B28A5">
        <w:rPr>
          <w:rFonts w:eastAsia="Calibri" w:cs="Times New Roman"/>
          <w:sz w:val="24"/>
          <w:szCs w:val="24"/>
          <w:lang w:eastAsia="en-US"/>
        </w:rPr>
        <w:t>.</w:t>
      </w:r>
    </w:p>
    <w:p w14:paraId="06C448B2" w14:textId="77777777" w:rsidR="00160D6B" w:rsidRPr="006B28A5" w:rsidRDefault="1439C026" w:rsidP="006B28A5">
      <w:pPr>
        <w:spacing w:after="0" w:line="240" w:lineRule="auto"/>
        <w:ind w:firstLine="709"/>
        <w:jc w:val="both"/>
        <w:rPr>
          <w:rFonts w:eastAsia="Calibri" w:cs="Times New Roman"/>
          <w:sz w:val="24"/>
          <w:szCs w:val="24"/>
        </w:rPr>
      </w:pPr>
      <w:r w:rsidRPr="006B28A5">
        <w:rPr>
          <w:rFonts w:eastAsia="Calibri" w:cs="Times New Roman"/>
          <w:sz w:val="24"/>
          <w:szCs w:val="24"/>
        </w:rPr>
        <w:t>По учебным предметам «Родной язык», «Родная литература», «Второй иностранный язык», «</w:t>
      </w:r>
      <w:r w:rsidRPr="006B28A5">
        <w:rPr>
          <w:rFonts w:eastAsia="Calibri" w:cs="Times New Roman"/>
          <w:sz w:val="24"/>
          <w:szCs w:val="24"/>
          <w:lang w:eastAsia="en-US"/>
        </w:rPr>
        <w:t>Основы духовно-нравственной культуры народов России</w:t>
      </w:r>
      <w:r w:rsidRPr="006B28A5">
        <w:rPr>
          <w:rFonts w:eastAsia="Calibri" w:cs="Times New Roman"/>
          <w:sz w:val="24"/>
          <w:szCs w:val="24"/>
        </w:rPr>
        <w:t>» требования представлены без распределения по годам обучения или модулям (предметные результаты сформулированы на уровень основного общего образования).</w:t>
      </w:r>
    </w:p>
    <w:p w14:paraId="33259B53" w14:textId="77777777" w:rsidR="00160D6B" w:rsidRPr="006B28A5" w:rsidRDefault="00160D6B" w:rsidP="006B28A5">
      <w:pPr>
        <w:overflowPunct w:val="0"/>
        <w:spacing w:after="0" w:line="240" w:lineRule="auto"/>
        <w:ind w:firstLine="709"/>
        <w:jc w:val="both"/>
        <w:textAlignment w:val="baseline"/>
        <w:rPr>
          <w:rFonts w:eastAsia="Times New Roman" w:cs="Times New Roman"/>
          <w:sz w:val="24"/>
          <w:szCs w:val="24"/>
          <w:lang w:eastAsia="en-US"/>
        </w:rPr>
      </w:pPr>
      <w:r w:rsidRPr="006B28A5">
        <w:rPr>
          <w:rFonts w:eastAsia="Times New Roman" w:cs="Times New Roman"/>
          <w:sz w:val="24"/>
          <w:szCs w:val="24"/>
          <w:lang w:eastAsia="en-US"/>
        </w:rPr>
        <w:t xml:space="preserve">Личностные результаты по своему содержанию в основном совпадают с личностными результатами, представленными в Примерной программе основного общего образования. Учитывая специфические особенности личностного развития обучающихся с НОДА, необходимо их расширить жизненными компетенциями, которые без специального обучения не формируются у данного контингента </w:t>
      </w:r>
      <w:r w:rsidR="00103145" w:rsidRPr="006B28A5">
        <w:rPr>
          <w:rFonts w:eastAsia="Times New Roman" w:cs="Times New Roman"/>
          <w:sz w:val="24"/>
          <w:szCs w:val="24"/>
          <w:lang w:eastAsia="en-US"/>
        </w:rPr>
        <w:t>обучающихся</w:t>
      </w:r>
      <w:r w:rsidRPr="006B28A5">
        <w:rPr>
          <w:rFonts w:eastAsia="Times New Roman" w:cs="Times New Roman"/>
          <w:sz w:val="24"/>
          <w:szCs w:val="24"/>
          <w:lang w:eastAsia="en-US"/>
        </w:rPr>
        <w:t xml:space="preserve">. К жизненным компетенциям, </w:t>
      </w:r>
      <w:r w:rsidR="00DD1F50" w:rsidRPr="006B28A5">
        <w:rPr>
          <w:rFonts w:eastAsia="Times New Roman" w:cs="Times New Roman"/>
          <w:sz w:val="24"/>
          <w:szCs w:val="24"/>
          <w:lang w:eastAsia="en-US"/>
        </w:rPr>
        <w:t xml:space="preserve">необходимым </w:t>
      </w:r>
      <w:r w:rsidRPr="006B28A5">
        <w:rPr>
          <w:rFonts w:eastAsia="Times New Roman" w:cs="Times New Roman"/>
          <w:sz w:val="24"/>
          <w:szCs w:val="24"/>
          <w:lang w:eastAsia="en-US"/>
        </w:rPr>
        <w:t>для повышения качества жизни лиц с НОДА, можно отнести следующие:</w:t>
      </w:r>
    </w:p>
    <w:p w14:paraId="44C47DA4" w14:textId="77777777" w:rsidR="004068AD" w:rsidRPr="006B28A5" w:rsidRDefault="00DD1F50" w:rsidP="006B28A5">
      <w:pPr>
        <w:pStyle w:val="aa"/>
        <w:numPr>
          <w:ilvl w:val="0"/>
          <w:numId w:val="48"/>
        </w:numPr>
        <w:shd w:val="clear" w:color="auto" w:fill="FFFFFF"/>
        <w:spacing w:before="0" w:beforeAutospacing="0" w:after="0" w:afterAutospacing="0"/>
        <w:ind w:left="0" w:firstLine="567"/>
        <w:jc w:val="both"/>
      </w:pPr>
      <w:proofErr w:type="spellStart"/>
      <w:r w:rsidRPr="006B28A5">
        <w:t>сформированность</w:t>
      </w:r>
      <w:proofErr w:type="spellEnd"/>
      <w:r w:rsidRPr="006B28A5">
        <w:t xml:space="preserve"> навыков пространственной и социально-бытовой ориентировки</w:t>
      </w:r>
      <w:r w:rsidR="002447CE" w:rsidRPr="006B28A5">
        <w:t>, мобильность</w:t>
      </w:r>
      <w:r w:rsidRPr="006B28A5">
        <w:t>;</w:t>
      </w:r>
    </w:p>
    <w:p w14:paraId="4114E926" w14:textId="77777777" w:rsidR="00DD1F50" w:rsidRPr="006B28A5" w:rsidRDefault="00DD1F50" w:rsidP="006B28A5">
      <w:pPr>
        <w:numPr>
          <w:ilvl w:val="0"/>
          <w:numId w:val="48"/>
        </w:numPr>
        <w:spacing w:after="0" w:line="240" w:lineRule="auto"/>
        <w:ind w:left="0" w:firstLine="567"/>
        <w:contextualSpacing/>
        <w:jc w:val="both"/>
        <w:rPr>
          <w:rFonts w:eastAsia="Calibri" w:cs="Times New Roman"/>
          <w:sz w:val="24"/>
          <w:szCs w:val="24"/>
        </w:rPr>
      </w:pPr>
      <w:proofErr w:type="spellStart"/>
      <w:r w:rsidRPr="006B28A5">
        <w:rPr>
          <w:rFonts w:eastAsia="Calibri" w:cs="Times New Roman"/>
          <w:sz w:val="24"/>
          <w:szCs w:val="24"/>
        </w:rPr>
        <w:t>сформированность</w:t>
      </w:r>
      <w:proofErr w:type="spellEnd"/>
      <w:r w:rsidRPr="006B28A5">
        <w:rPr>
          <w:rFonts w:eastAsia="Calibri" w:cs="Times New Roman"/>
          <w:sz w:val="24"/>
          <w:szCs w:val="24"/>
        </w:rPr>
        <w:t xml:space="preserve"> реальных представлений о собственных возможностях и ограничениях здоровья, о необходимом жизнеобеспечении, способности вступать в коммуникацию </w:t>
      </w:r>
      <w:proofErr w:type="gramStart"/>
      <w:r w:rsidRPr="006B28A5">
        <w:rPr>
          <w:rFonts w:eastAsia="Calibri" w:cs="Times New Roman"/>
          <w:sz w:val="24"/>
          <w:szCs w:val="24"/>
        </w:rPr>
        <w:t>со</w:t>
      </w:r>
      <w:proofErr w:type="gramEnd"/>
      <w:r w:rsidRPr="006B28A5">
        <w:rPr>
          <w:rFonts w:eastAsia="Calibri" w:cs="Times New Roman"/>
          <w:sz w:val="24"/>
          <w:szCs w:val="24"/>
        </w:rPr>
        <w:t xml:space="preserve"> взрослыми по вопросам медицинского сопровождения и создания специальных условий для пребывания в </w:t>
      </w:r>
      <w:r w:rsidR="004337F1" w:rsidRPr="006B28A5">
        <w:rPr>
          <w:rFonts w:eastAsia="Calibri" w:cs="Times New Roman"/>
          <w:sz w:val="24"/>
          <w:szCs w:val="24"/>
        </w:rPr>
        <w:t>образовательной организации</w:t>
      </w:r>
      <w:r w:rsidRPr="006B28A5">
        <w:rPr>
          <w:rFonts w:eastAsia="Calibri" w:cs="Times New Roman"/>
          <w:sz w:val="24"/>
          <w:szCs w:val="24"/>
        </w:rPr>
        <w:t>, сообщать о своих нуждах и правах в образовательной организации;</w:t>
      </w:r>
    </w:p>
    <w:p w14:paraId="5A413836" w14:textId="77777777" w:rsidR="00DD1F50" w:rsidRPr="006B28A5" w:rsidRDefault="00726FF4" w:rsidP="006B28A5">
      <w:pPr>
        <w:numPr>
          <w:ilvl w:val="0"/>
          <w:numId w:val="48"/>
        </w:numPr>
        <w:spacing w:after="0" w:line="240" w:lineRule="auto"/>
        <w:ind w:left="0" w:firstLine="567"/>
        <w:contextualSpacing/>
        <w:jc w:val="both"/>
        <w:rPr>
          <w:rFonts w:eastAsia="Calibri" w:cs="Times New Roman"/>
          <w:sz w:val="24"/>
          <w:szCs w:val="24"/>
        </w:rPr>
      </w:pPr>
      <w:proofErr w:type="spellStart"/>
      <w:r w:rsidRPr="006B28A5">
        <w:rPr>
          <w:rFonts w:eastAsia="Calibri" w:cs="Times New Roman"/>
          <w:sz w:val="24"/>
          <w:szCs w:val="24"/>
        </w:rPr>
        <w:t>сформированность</w:t>
      </w:r>
      <w:proofErr w:type="spellEnd"/>
      <w:r w:rsidRPr="006B28A5">
        <w:rPr>
          <w:rFonts w:eastAsia="Calibri" w:cs="Times New Roman"/>
          <w:sz w:val="24"/>
          <w:szCs w:val="24"/>
        </w:rPr>
        <w:t xml:space="preserve">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т. д.), насколько это возможно в каждом индивидуальном случае развития обучающегося с НОДА; </w:t>
      </w:r>
    </w:p>
    <w:p w14:paraId="13164E8E" w14:textId="03BC387B" w:rsidR="00DD1F50" w:rsidRPr="006B28A5" w:rsidRDefault="409067FD" w:rsidP="006B28A5">
      <w:pPr>
        <w:numPr>
          <w:ilvl w:val="0"/>
          <w:numId w:val="48"/>
        </w:numPr>
        <w:spacing w:after="0" w:line="240" w:lineRule="auto"/>
        <w:ind w:left="0" w:firstLine="567"/>
        <w:contextualSpacing/>
        <w:jc w:val="both"/>
        <w:rPr>
          <w:rFonts w:eastAsia="Calibri" w:cs="Times New Roman"/>
          <w:sz w:val="24"/>
          <w:szCs w:val="24"/>
        </w:rPr>
      </w:pPr>
      <w:proofErr w:type="spellStart"/>
      <w:r w:rsidRPr="006B28A5">
        <w:rPr>
          <w:rFonts w:eastAsia="Calibri" w:cs="Times New Roman"/>
          <w:sz w:val="24"/>
          <w:szCs w:val="24"/>
        </w:rPr>
        <w:t>сформированность</w:t>
      </w:r>
      <w:proofErr w:type="spellEnd"/>
      <w:r w:rsidRPr="006B28A5">
        <w:rPr>
          <w:rFonts w:eastAsia="Calibri" w:cs="Times New Roman"/>
          <w:sz w:val="24"/>
          <w:szCs w:val="24"/>
        </w:rPr>
        <w:t xml:space="preserve">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w:t>
      </w:r>
      <w:proofErr w:type="gramStart"/>
      <w:r w:rsidRPr="006B28A5">
        <w:rPr>
          <w:rFonts w:eastAsia="Calibri" w:cs="Times New Roman"/>
          <w:sz w:val="24"/>
          <w:szCs w:val="24"/>
        </w:rPr>
        <w:t>решения какой-либо проблемной ситуации</w:t>
      </w:r>
      <w:proofErr w:type="gramEnd"/>
      <w:r w:rsidR="00496961" w:rsidRPr="006B28A5">
        <w:rPr>
          <w:rFonts w:eastAsia="Calibri" w:cs="Times New Roman"/>
          <w:sz w:val="24"/>
          <w:szCs w:val="24"/>
        </w:rPr>
        <w:t>;</w:t>
      </w:r>
    </w:p>
    <w:p w14:paraId="59D05661" w14:textId="7C23C1DD" w:rsidR="00DD1F50" w:rsidRPr="006B28A5" w:rsidRDefault="00DD1F50" w:rsidP="006B28A5">
      <w:pPr>
        <w:numPr>
          <w:ilvl w:val="0"/>
          <w:numId w:val="48"/>
        </w:numPr>
        <w:spacing w:after="0" w:line="240" w:lineRule="auto"/>
        <w:ind w:left="0" w:firstLine="567"/>
        <w:contextualSpacing/>
        <w:jc w:val="both"/>
        <w:rPr>
          <w:rFonts w:eastAsia="Calibri" w:cs="Times New Roman"/>
          <w:sz w:val="24"/>
          <w:szCs w:val="24"/>
        </w:rPr>
      </w:pPr>
      <w:proofErr w:type="spellStart"/>
      <w:r w:rsidRPr="006B28A5">
        <w:rPr>
          <w:rFonts w:eastAsia="Calibri" w:cs="Times New Roman"/>
          <w:sz w:val="24"/>
          <w:szCs w:val="24"/>
        </w:rPr>
        <w:t>сформированность</w:t>
      </w:r>
      <w:proofErr w:type="spellEnd"/>
      <w:r w:rsidRPr="006B28A5">
        <w:rPr>
          <w:rFonts w:eastAsia="Calibri" w:cs="Times New Roman"/>
          <w:sz w:val="24"/>
          <w:szCs w:val="24"/>
        </w:rPr>
        <w:t xml:space="preserve">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и др.)</w:t>
      </w:r>
      <w:r w:rsidR="00496961" w:rsidRPr="006B28A5">
        <w:rPr>
          <w:rFonts w:eastAsia="Calibri" w:cs="Times New Roman"/>
          <w:sz w:val="24"/>
          <w:szCs w:val="24"/>
        </w:rPr>
        <w:t>;</w:t>
      </w:r>
      <w:r w:rsidRPr="006B28A5">
        <w:rPr>
          <w:rFonts w:cs="Times New Roman"/>
          <w:color w:val="333333"/>
          <w:sz w:val="24"/>
          <w:szCs w:val="24"/>
        </w:rPr>
        <w:t xml:space="preserve"> </w:t>
      </w:r>
    </w:p>
    <w:p w14:paraId="288EBB4E" w14:textId="77777777" w:rsidR="00DD1F50" w:rsidRPr="006B28A5" w:rsidRDefault="00DD1F50" w:rsidP="006B28A5">
      <w:pPr>
        <w:numPr>
          <w:ilvl w:val="0"/>
          <w:numId w:val="48"/>
        </w:numPr>
        <w:spacing w:after="0" w:line="240" w:lineRule="auto"/>
        <w:ind w:left="0" w:firstLine="567"/>
        <w:contextualSpacing/>
        <w:jc w:val="both"/>
        <w:rPr>
          <w:rFonts w:eastAsia="Calibri" w:cs="Times New Roman"/>
          <w:sz w:val="24"/>
          <w:szCs w:val="24"/>
        </w:rPr>
      </w:pPr>
      <w:proofErr w:type="spellStart"/>
      <w:r w:rsidRPr="006B28A5">
        <w:rPr>
          <w:rFonts w:cs="Times New Roman"/>
          <w:sz w:val="24"/>
          <w:szCs w:val="24"/>
        </w:rPr>
        <w:t>сформированность</w:t>
      </w:r>
      <w:proofErr w:type="spellEnd"/>
      <w:r w:rsidRPr="006B28A5">
        <w:rPr>
          <w:rFonts w:cs="Times New Roman"/>
          <w:sz w:val="24"/>
          <w:szCs w:val="24"/>
        </w:rPr>
        <w:t xml:space="preserve"> умения самостоятельно и безопасно передвигаться в знакомом и незнакомом пространстве с использованием специального оборудования;</w:t>
      </w:r>
    </w:p>
    <w:p w14:paraId="06B460AD" w14:textId="77777777" w:rsidR="00DD1F50" w:rsidRPr="006B28A5" w:rsidRDefault="00DD1F50" w:rsidP="006B28A5">
      <w:pPr>
        <w:numPr>
          <w:ilvl w:val="0"/>
          <w:numId w:val="48"/>
        </w:numPr>
        <w:spacing w:after="0" w:line="240" w:lineRule="auto"/>
        <w:ind w:left="0" w:firstLine="567"/>
        <w:contextualSpacing/>
        <w:jc w:val="both"/>
        <w:rPr>
          <w:rFonts w:eastAsia="Calibri" w:cs="Times New Roman"/>
          <w:sz w:val="24"/>
          <w:szCs w:val="24"/>
        </w:rPr>
      </w:pPr>
      <w:proofErr w:type="spellStart"/>
      <w:r w:rsidRPr="006B28A5">
        <w:rPr>
          <w:rFonts w:eastAsia="Calibri" w:cs="Times New Roman"/>
          <w:sz w:val="24"/>
          <w:szCs w:val="24"/>
        </w:rPr>
        <w:t>сформированность</w:t>
      </w:r>
      <w:proofErr w:type="spellEnd"/>
      <w:r w:rsidRPr="006B28A5">
        <w:rPr>
          <w:rFonts w:eastAsia="Calibri" w:cs="Times New Roman"/>
          <w:sz w:val="24"/>
          <w:szCs w:val="24"/>
        </w:rPr>
        <w:t xml:space="preserve">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w:t>
      </w:r>
    </w:p>
    <w:p w14:paraId="50ED8F4F" w14:textId="172FA0A6" w:rsidR="004068AD" w:rsidRPr="006B28A5" w:rsidRDefault="409067FD" w:rsidP="006B28A5">
      <w:pPr>
        <w:spacing w:after="0" w:line="240" w:lineRule="auto"/>
        <w:ind w:firstLine="709"/>
        <w:jc w:val="both"/>
        <w:rPr>
          <w:rFonts w:eastAsia="Times" w:cs="Times New Roman"/>
          <w:sz w:val="24"/>
          <w:szCs w:val="24"/>
          <w:lang w:eastAsia="en-US"/>
        </w:rPr>
      </w:pPr>
      <w:r w:rsidRPr="006B28A5">
        <w:rPr>
          <w:rFonts w:eastAsia="Times New Roman" w:cs="Times New Roman"/>
          <w:sz w:val="24"/>
          <w:szCs w:val="24"/>
          <w:lang w:eastAsia="en-US"/>
        </w:rPr>
        <w:t>Личностные</w:t>
      </w:r>
      <w:r w:rsidR="1439C026" w:rsidRPr="006B28A5">
        <w:rPr>
          <w:rFonts w:eastAsia="Times New Roman" w:cs="Times New Roman"/>
          <w:sz w:val="24"/>
          <w:szCs w:val="24"/>
          <w:lang w:eastAsia="en-US"/>
        </w:rPr>
        <w:t xml:space="preserve">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Уровень достижения личностных результатов напрямую связан не только с </w:t>
      </w:r>
      <w:proofErr w:type="spellStart"/>
      <w:r w:rsidR="1439C026" w:rsidRPr="006B28A5">
        <w:rPr>
          <w:rFonts w:eastAsia="Times New Roman" w:cs="Times New Roman"/>
          <w:sz w:val="24"/>
          <w:szCs w:val="24"/>
          <w:lang w:eastAsia="en-US"/>
        </w:rPr>
        <w:t>метапредметными</w:t>
      </w:r>
      <w:proofErr w:type="spellEnd"/>
      <w:r w:rsidR="1439C026" w:rsidRPr="006B28A5">
        <w:rPr>
          <w:rFonts w:eastAsia="Times New Roman" w:cs="Times New Roman"/>
          <w:sz w:val="24"/>
          <w:szCs w:val="24"/>
          <w:lang w:eastAsia="en-US"/>
        </w:rPr>
        <w:t xml:space="preserve"> и </w:t>
      </w:r>
      <w:r w:rsidR="1439C026" w:rsidRPr="006B28A5">
        <w:rPr>
          <w:rFonts w:eastAsia="Times New Roman" w:cs="Times New Roman"/>
          <w:sz w:val="24"/>
          <w:szCs w:val="24"/>
          <w:lang w:eastAsia="en-US"/>
        </w:rPr>
        <w:lastRenderedPageBreak/>
        <w:t>предметными результатами, но и с результатами программ</w:t>
      </w:r>
      <w:r w:rsidR="001510C0" w:rsidRPr="006B28A5">
        <w:rPr>
          <w:rFonts w:eastAsia="Times New Roman" w:cs="Times New Roman"/>
          <w:sz w:val="24"/>
          <w:szCs w:val="24"/>
          <w:lang w:eastAsia="en-US"/>
        </w:rPr>
        <w:t>ы</w:t>
      </w:r>
      <w:r w:rsidR="1439C026" w:rsidRPr="006B28A5">
        <w:rPr>
          <w:rFonts w:eastAsia="Times New Roman" w:cs="Times New Roman"/>
          <w:sz w:val="24"/>
          <w:szCs w:val="24"/>
          <w:lang w:eastAsia="en-US"/>
        </w:rPr>
        <w:t xml:space="preserve"> коррекционной работы</w:t>
      </w:r>
      <w:r w:rsidR="00726FF4" w:rsidRPr="006B28A5">
        <w:rPr>
          <w:rFonts w:cs="Times New Roman"/>
          <w:sz w:val="24"/>
          <w:szCs w:val="24"/>
        </w:rPr>
        <w:t xml:space="preserve">. </w:t>
      </w:r>
      <w:proofErr w:type="spellStart"/>
      <w:r w:rsidR="1439C026" w:rsidRPr="006B28A5">
        <w:rPr>
          <w:rFonts w:eastAsia="Times" w:cs="Times New Roman"/>
          <w:sz w:val="24"/>
          <w:szCs w:val="24"/>
          <w:lang w:eastAsia="en-US"/>
        </w:rPr>
        <w:t>Межпредметные</w:t>
      </w:r>
      <w:proofErr w:type="spellEnd"/>
      <w:r w:rsidR="1439C026" w:rsidRPr="006B28A5">
        <w:rPr>
          <w:rFonts w:eastAsia="Times" w:cs="Times New Roman"/>
          <w:sz w:val="24"/>
          <w:szCs w:val="24"/>
          <w:lang w:eastAsia="en-US"/>
        </w:rPr>
        <w:t xml:space="preserve"> понятия и универсальные учебные действия (регулятивные, познавательные, коммуникативные) в совокупности образуют </w:t>
      </w:r>
      <w:proofErr w:type="spellStart"/>
      <w:r w:rsidR="1439C026" w:rsidRPr="006B28A5">
        <w:rPr>
          <w:rFonts w:eastAsia="Times" w:cs="Times New Roman"/>
          <w:sz w:val="24"/>
          <w:szCs w:val="24"/>
          <w:lang w:eastAsia="en-US"/>
        </w:rPr>
        <w:t>метапредметные</w:t>
      </w:r>
      <w:proofErr w:type="spellEnd"/>
      <w:r w:rsidR="1439C026" w:rsidRPr="006B28A5">
        <w:rPr>
          <w:rFonts w:eastAsia="Times" w:cs="Times New Roman"/>
          <w:sz w:val="24"/>
          <w:szCs w:val="24"/>
          <w:lang w:eastAsia="en-US"/>
        </w:rPr>
        <w:t xml:space="preserve"> результаты освоения </w:t>
      </w:r>
      <w:r w:rsidR="00776166" w:rsidRPr="006B28A5">
        <w:rPr>
          <w:rFonts w:eastAsia="Times" w:cs="Times New Roman"/>
          <w:sz w:val="24"/>
          <w:szCs w:val="24"/>
          <w:lang w:eastAsia="en-US"/>
        </w:rPr>
        <w:t xml:space="preserve">адаптированной </w:t>
      </w:r>
      <w:r w:rsidR="1439C026" w:rsidRPr="006B28A5">
        <w:rPr>
          <w:rFonts w:eastAsia="Times" w:cs="Times New Roman"/>
          <w:sz w:val="24"/>
          <w:szCs w:val="24"/>
          <w:lang w:eastAsia="en-US"/>
        </w:rPr>
        <w:t xml:space="preserve">основной образовательной программы. Необходимо достичь такого уровня их развития, чтобы обучающиеся с НОДА могли использовать </w:t>
      </w:r>
      <w:r w:rsidR="001510C0" w:rsidRPr="006B28A5">
        <w:rPr>
          <w:rFonts w:eastAsia="Times" w:cs="Times New Roman"/>
          <w:sz w:val="24"/>
          <w:szCs w:val="24"/>
          <w:lang w:eastAsia="en-US"/>
        </w:rPr>
        <w:t>УУД</w:t>
      </w:r>
      <w:r w:rsidR="1439C026" w:rsidRPr="006B28A5">
        <w:rPr>
          <w:rFonts w:eastAsia="Times" w:cs="Times New Roman"/>
          <w:sz w:val="24"/>
          <w:szCs w:val="24"/>
          <w:lang w:eastAsia="en-US"/>
        </w:rPr>
        <w:t xml:space="preserve"> в познавательной, учебной и социальной деятельности, могли самостоятельно планировать и осуществлять разные виды деятельности и организовывать взаимодействие с педагогами и сверстниками для решения различных учебных и жизненных задач.</w:t>
      </w:r>
    </w:p>
    <w:p w14:paraId="449FA7F6" w14:textId="2BAC0CFE" w:rsidR="00160D6B" w:rsidRPr="006B28A5" w:rsidRDefault="1439C026" w:rsidP="006B28A5">
      <w:pPr>
        <w:spacing w:after="0" w:line="240" w:lineRule="auto"/>
        <w:ind w:firstLine="709"/>
        <w:jc w:val="both"/>
        <w:rPr>
          <w:rFonts w:eastAsia="Times" w:cs="Times New Roman"/>
          <w:sz w:val="24"/>
          <w:szCs w:val="24"/>
          <w:lang w:eastAsia="en-US"/>
        </w:rPr>
      </w:pPr>
      <w:r w:rsidRPr="006B28A5">
        <w:rPr>
          <w:rFonts w:eastAsia="Times" w:cs="Times New Roman"/>
          <w:sz w:val="24"/>
          <w:szCs w:val="24"/>
          <w:lang w:eastAsia="en-US"/>
        </w:rPr>
        <w:t xml:space="preserve">Формируемые </w:t>
      </w:r>
      <w:proofErr w:type="spellStart"/>
      <w:r w:rsidRPr="006B28A5">
        <w:rPr>
          <w:rFonts w:eastAsia="Times" w:cs="Times New Roman"/>
          <w:sz w:val="24"/>
          <w:szCs w:val="24"/>
          <w:lang w:eastAsia="en-US"/>
        </w:rPr>
        <w:t>межпредметные</w:t>
      </w:r>
      <w:proofErr w:type="spellEnd"/>
      <w:r w:rsidRPr="006B28A5">
        <w:rPr>
          <w:rFonts w:eastAsia="Times" w:cs="Times New Roman"/>
          <w:sz w:val="24"/>
          <w:szCs w:val="24"/>
          <w:lang w:eastAsia="en-US"/>
        </w:rPr>
        <w:t xml:space="preserve"> понятия и универсальные учебные действия по своему содержанию и структуре совпадают с теми</w:t>
      </w:r>
      <w:r w:rsidR="00726FF4" w:rsidRPr="006B28A5">
        <w:rPr>
          <w:rFonts w:eastAsia="Times" w:cs="Times New Roman"/>
          <w:sz w:val="24"/>
          <w:szCs w:val="24"/>
          <w:lang w:eastAsia="en-US"/>
        </w:rPr>
        <w:t xml:space="preserve"> </w:t>
      </w:r>
      <w:r w:rsidRPr="006B28A5">
        <w:rPr>
          <w:rFonts w:eastAsia="Times" w:cs="Times New Roman"/>
          <w:sz w:val="24"/>
          <w:szCs w:val="24"/>
          <w:lang w:eastAsia="en-US"/>
        </w:rPr>
        <w:t xml:space="preserve">же понятиями и действиями, которые описаны в Примерной основной образовательной программе. Поэтому, планируя </w:t>
      </w:r>
      <w:proofErr w:type="spellStart"/>
      <w:r w:rsidRPr="006B28A5">
        <w:rPr>
          <w:rFonts w:eastAsia="Times" w:cs="Times New Roman"/>
          <w:sz w:val="24"/>
          <w:szCs w:val="24"/>
          <w:lang w:eastAsia="en-US"/>
        </w:rPr>
        <w:t>метапредметные</w:t>
      </w:r>
      <w:proofErr w:type="spellEnd"/>
      <w:r w:rsidRPr="006B28A5">
        <w:rPr>
          <w:rFonts w:eastAsia="Times" w:cs="Times New Roman"/>
          <w:sz w:val="24"/>
          <w:szCs w:val="24"/>
          <w:lang w:eastAsia="en-US"/>
        </w:rPr>
        <w:t xml:space="preserve"> результаты, необходимо в первую очередь опираться на представленные в программе материалы. Однако</w:t>
      </w:r>
      <w:proofErr w:type="gramStart"/>
      <w:r w:rsidRPr="006B28A5">
        <w:rPr>
          <w:rFonts w:eastAsia="Times" w:cs="Times New Roman"/>
          <w:sz w:val="24"/>
          <w:szCs w:val="24"/>
          <w:lang w:eastAsia="en-US"/>
        </w:rPr>
        <w:t>,</w:t>
      </w:r>
      <w:proofErr w:type="gramEnd"/>
      <w:r w:rsidRPr="006B28A5">
        <w:rPr>
          <w:rFonts w:eastAsia="Times" w:cs="Times New Roman"/>
          <w:sz w:val="24"/>
          <w:szCs w:val="24"/>
          <w:lang w:eastAsia="en-US"/>
        </w:rPr>
        <w:t xml:space="preserve"> </w:t>
      </w:r>
      <w:r w:rsidR="001510C0" w:rsidRPr="006B28A5">
        <w:rPr>
          <w:rFonts w:eastAsia="Times" w:cs="Times New Roman"/>
          <w:sz w:val="24"/>
          <w:szCs w:val="24"/>
          <w:lang w:eastAsia="en-US"/>
        </w:rPr>
        <w:t>при</w:t>
      </w:r>
      <w:r w:rsidRPr="006B28A5">
        <w:rPr>
          <w:rFonts w:eastAsia="Times" w:cs="Times New Roman"/>
          <w:sz w:val="24"/>
          <w:szCs w:val="24"/>
          <w:lang w:eastAsia="en-US"/>
        </w:rPr>
        <w:t xml:space="preserve"> формировании коммуникативных учебных действий необходимо </w:t>
      </w:r>
      <w:r w:rsidR="001510C0" w:rsidRPr="006B28A5">
        <w:rPr>
          <w:rFonts w:eastAsia="Times" w:cs="Times New Roman"/>
          <w:sz w:val="24"/>
          <w:szCs w:val="24"/>
          <w:lang w:eastAsia="en-US"/>
        </w:rPr>
        <w:t xml:space="preserve">учитывать </w:t>
      </w:r>
      <w:r w:rsidRPr="006B28A5">
        <w:rPr>
          <w:rFonts w:eastAsia="Times" w:cs="Times New Roman"/>
          <w:sz w:val="24"/>
          <w:szCs w:val="24"/>
          <w:lang w:eastAsia="en-US"/>
        </w:rPr>
        <w:t>спец</w:t>
      </w:r>
      <w:r w:rsidR="00C97B17" w:rsidRPr="006B28A5">
        <w:rPr>
          <w:rFonts w:eastAsia="Times" w:cs="Times New Roman"/>
          <w:sz w:val="24"/>
          <w:szCs w:val="24"/>
          <w:lang w:eastAsia="en-US"/>
        </w:rPr>
        <w:t xml:space="preserve">ифику речевого развития </w:t>
      </w:r>
      <w:r w:rsidRPr="006B28A5">
        <w:rPr>
          <w:rFonts w:eastAsia="Times" w:cs="Times New Roman"/>
          <w:sz w:val="24"/>
          <w:szCs w:val="24"/>
          <w:lang w:eastAsia="en-US"/>
        </w:rPr>
        <w:t>обучающихся</w:t>
      </w:r>
      <w:r w:rsidR="00C97B17" w:rsidRPr="006B28A5">
        <w:rPr>
          <w:rFonts w:eastAsia="Times" w:cs="Times New Roman"/>
          <w:sz w:val="24"/>
          <w:szCs w:val="24"/>
          <w:lang w:eastAsia="en-US"/>
        </w:rPr>
        <w:t xml:space="preserve"> с НОДА</w:t>
      </w:r>
      <w:r w:rsidRPr="006B28A5">
        <w:rPr>
          <w:rFonts w:eastAsia="Times" w:cs="Times New Roman"/>
          <w:sz w:val="24"/>
          <w:szCs w:val="24"/>
          <w:lang w:eastAsia="en-US"/>
        </w:rPr>
        <w:t xml:space="preserve">. </w:t>
      </w:r>
      <w:r w:rsidR="2D354D8A" w:rsidRPr="006B28A5">
        <w:rPr>
          <w:rFonts w:eastAsia="Times" w:cs="Times New Roman"/>
          <w:sz w:val="24"/>
          <w:szCs w:val="24"/>
          <w:lang w:eastAsia="en-US"/>
        </w:rPr>
        <w:t xml:space="preserve">У части </w:t>
      </w:r>
      <w:proofErr w:type="gramStart"/>
      <w:r w:rsidR="2D354D8A" w:rsidRPr="006B28A5">
        <w:rPr>
          <w:rFonts w:eastAsia="Times" w:cs="Times New Roman"/>
          <w:sz w:val="24"/>
          <w:szCs w:val="24"/>
          <w:lang w:eastAsia="en-US"/>
        </w:rPr>
        <w:t>обучающихся</w:t>
      </w:r>
      <w:proofErr w:type="gramEnd"/>
      <w:r w:rsidR="2D354D8A" w:rsidRPr="006B28A5">
        <w:rPr>
          <w:rFonts w:eastAsia="Times" w:cs="Times New Roman"/>
          <w:sz w:val="24"/>
          <w:szCs w:val="24"/>
          <w:lang w:eastAsia="en-US"/>
        </w:rPr>
        <w:t xml:space="preserve"> </w:t>
      </w:r>
      <w:r w:rsidR="009A2B39" w:rsidRPr="006B28A5">
        <w:rPr>
          <w:rFonts w:eastAsia="Times" w:cs="Times New Roman"/>
          <w:sz w:val="24"/>
          <w:szCs w:val="24"/>
          <w:lang w:eastAsia="en-US"/>
        </w:rPr>
        <w:t>речь</w:t>
      </w:r>
      <w:r w:rsidR="2D354D8A" w:rsidRPr="006B28A5">
        <w:rPr>
          <w:rFonts w:eastAsia="Times" w:cs="Times New Roman"/>
          <w:sz w:val="24"/>
          <w:szCs w:val="24"/>
          <w:lang w:eastAsia="en-US"/>
        </w:rPr>
        <w:t xml:space="preserve"> мало разборчив</w:t>
      </w:r>
      <w:r w:rsidR="009A2B39" w:rsidRPr="006B28A5">
        <w:rPr>
          <w:rFonts w:eastAsia="Times" w:cs="Times New Roman"/>
          <w:sz w:val="24"/>
          <w:szCs w:val="24"/>
          <w:lang w:eastAsia="en-US"/>
        </w:rPr>
        <w:t>ая</w:t>
      </w:r>
      <w:r w:rsidR="2D354D8A" w:rsidRPr="006B28A5">
        <w:rPr>
          <w:rFonts w:eastAsia="Times" w:cs="Times New Roman"/>
          <w:sz w:val="24"/>
          <w:szCs w:val="24"/>
          <w:lang w:eastAsia="en-US"/>
        </w:rPr>
        <w:t xml:space="preserve">, поэтому </w:t>
      </w:r>
      <w:r w:rsidR="009B1D2A" w:rsidRPr="006B28A5">
        <w:rPr>
          <w:rFonts w:eastAsia="Times" w:cs="Times New Roman"/>
          <w:sz w:val="24"/>
          <w:szCs w:val="24"/>
          <w:lang w:eastAsia="en-US"/>
        </w:rPr>
        <w:t xml:space="preserve">устная </w:t>
      </w:r>
      <w:r w:rsidR="001510C0" w:rsidRPr="006B28A5">
        <w:rPr>
          <w:rFonts w:eastAsia="Times" w:cs="Times New Roman"/>
          <w:sz w:val="24"/>
          <w:szCs w:val="24"/>
          <w:lang w:eastAsia="en-US"/>
        </w:rPr>
        <w:t xml:space="preserve">речь </w:t>
      </w:r>
      <w:r w:rsidR="2D354D8A" w:rsidRPr="006B28A5">
        <w:rPr>
          <w:rFonts w:eastAsia="Times" w:cs="Times New Roman"/>
          <w:sz w:val="24"/>
          <w:szCs w:val="24"/>
          <w:lang w:eastAsia="en-US"/>
        </w:rPr>
        <w:t xml:space="preserve">как инструмент коммуникации </w:t>
      </w:r>
      <w:r w:rsidR="00C97B17" w:rsidRPr="006B28A5">
        <w:rPr>
          <w:rFonts w:eastAsia="Times" w:cs="Times New Roman"/>
          <w:sz w:val="24"/>
          <w:szCs w:val="24"/>
          <w:lang w:eastAsia="en-US"/>
        </w:rPr>
        <w:t xml:space="preserve">ими </w:t>
      </w:r>
      <w:r w:rsidR="2D354D8A" w:rsidRPr="006B28A5">
        <w:rPr>
          <w:rFonts w:eastAsia="Times" w:cs="Times New Roman"/>
          <w:sz w:val="24"/>
          <w:szCs w:val="24"/>
          <w:lang w:eastAsia="en-US"/>
        </w:rPr>
        <w:t xml:space="preserve">практически </w:t>
      </w:r>
      <w:r w:rsidR="00C97B17" w:rsidRPr="006B28A5">
        <w:rPr>
          <w:rFonts w:eastAsia="Times" w:cs="Times New Roman"/>
          <w:sz w:val="24"/>
          <w:szCs w:val="24"/>
          <w:lang w:eastAsia="en-US"/>
        </w:rPr>
        <w:t xml:space="preserve">не </w:t>
      </w:r>
      <w:r w:rsidR="009B1D2A" w:rsidRPr="006B28A5">
        <w:rPr>
          <w:rFonts w:eastAsia="Times" w:cs="Times New Roman"/>
          <w:sz w:val="24"/>
          <w:szCs w:val="24"/>
          <w:lang w:eastAsia="en-US"/>
        </w:rPr>
        <w:t>использ</w:t>
      </w:r>
      <w:r w:rsidR="00C97B17" w:rsidRPr="006B28A5">
        <w:rPr>
          <w:rFonts w:eastAsia="Times" w:cs="Times New Roman"/>
          <w:sz w:val="24"/>
          <w:szCs w:val="24"/>
          <w:lang w:eastAsia="en-US"/>
        </w:rPr>
        <w:t>уется</w:t>
      </w:r>
      <w:r w:rsidR="2D354D8A" w:rsidRPr="006B28A5">
        <w:rPr>
          <w:rFonts w:eastAsia="Times" w:cs="Times New Roman"/>
          <w:sz w:val="24"/>
          <w:szCs w:val="24"/>
          <w:lang w:eastAsia="en-US"/>
        </w:rPr>
        <w:t xml:space="preserve">. </w:t>
      </w:r>
      <w:proofErr w:type="gramStart"/>
      <w:r w:rsidR="2D354D8A" w:rsidRPr="006B28A5">
        <w:rPr>
          <w:rFonts w:eastAsia="Times" w:cs="Times New Roman"/>
          <w:sz w:val="24"/>
          <w:szCs w:val="24"/>
          <w:lang w:eastAsia="en-US"/>
        </w:rPr>
        <w:t>Как правило, такие обучающиеся для коммуникации с окружающим</w:t>
      </w:r>
      <w:r w:rsidR="009B1D2A" w:rsidRPr="006B28A5">
        <w:rPr>
          <w:rFonts w:eastAsia="Times" w:cs="Times New Roman"/>
          <w:sz w:val="24"/>
          <w:szCs w:val="24"/>
          <w:lang w:eastAsia="en-US"/>
        </w:rPr>
        <w:t>и</w:t>
      </w:r>
      <w:r w:rsidR="2D354D8A" w:rsidRPr="006B28A5">
        <w:rPr>
          <w:rFonts w:eastAsia="Times" w:cs="Times New Roman"/>
          <w:sz w:val="24"/>
          <w:szCs w:val="24"/>
          <w:lang w:eastAsia="en-US"/>
        </w:rPr>
        <w:t xml:space="preserve"> используют </w:t>
      </w:r>
      <w:r w:rsidR="009B1D2A" w:rsidRPr="006B28A5">
        <w:rPr>
          <w:rFonts w:eastAsia="Times" w:cs="Times New Roman"/>
          <w:sz w:val="24"/>
          <w:szCs w:val="24"/>
          <w:lang w:eastAsia="en-US"/>
        </w:rPr>
        <w:t xml:space="preserve">средства </w:t>
      </w:r>
      <w:r w:rsidR="2D354D8A" w:rsidRPr="006B28A5">
        <w:rPr>
          <w:rFonts w:eastAsia="Times" w:cs="Times New Roman"/>
          <w:sz w:val="24"/>
          <w:szCs w:val="24"/>
          <w:lang w:eastAsia="en-US"/>
        </w:rPr>
        <w:t>альтернативн</w:t>
      </w:r>
      <w:r w:rsidR="009B1D2A" w:rsidRPr="006B28A5">
        <w:rPr>
          <w:rFonts w:eastAsia="Times" w:cs="Times New Roman"/>
          <w:sz w:val="24"/>
          <w:szCs w:val="24"/>
          <w:lang w:eastAsia="en-US"/>
        </w:rPr>
        <w:t>ой</w:t>
      </w:r>
      <w:r w:rsidR="2D354D8A" w:rsidRPr="006B28A5">
        <w:rPr>
          <w:rFonts w:eastAsia="Times" w:cs="Times New Roman"/>
          <w:sz w:val="24"/>
          <w:szCs w:val="24"/>
          <w:lang w:eastAsia="en-US"/>
        </w:rPr>
        <w:t xml:space="preserve"> </w:t>
      </w:r>
      <w:r w:rsidR="6D94B1C1" w:rsidRPr="006B28A5">
        <w:rPr>
          <w:rFonts w:eastAsia="Times" w:cs="Times New Roman"/>
          <w:sz w:val="24"/>
          <w:szCs w:val="24"/>
          <w:lang w:eastAsia="en-US"/>
        </w:rPr>
        <w:t xml:space="preserve">и/или </w:t>
      </w:r>
      <w:r w:rsidR="2D354D8A" w:rsidRPr="006B28A5">
        <w:rPr>
          <w:rFonts w:eastAsia="Times" w:cs="Times New Roman"/>
          <w:sz w:val="24"/>
          <w:szCs w:val="24"/>
          <w:lang w:eastAsia="en-US"/>
        </w:rPr>
        <w:t>дополнительн</w:t>
      </w:r>
      <w:r w:rsidR="009B1D2A" w:rsidRPr="006B28A5">
        <w:rPr>
          <w:rFonts w:eastAsia="Times" w:cs="Times New Roman"/>
          <w:sz w:val="24"/>
          <w:szCs w:val="24"/>
          <w:lang w:eastAsia="en-US"/>
        </w:rPr>
        <w:t>ой</w:t>
      </w:r>
      <w:r w:rsidR="2D354D8A" w:rsidRPr="006B28A5">
        <w:rPr>
          <w:rFonts w:eastAsia="Times" w:cs="Times New Roman"/>
          <w:sz w:val="24"/>
          <w:szCs w:val="24"/>
          <w:lang w:eastAsia="en-US"/>
        </w:rPr>
        <w:t xml:space="preserve"> коммуникацию в разных ее вариантах.</w:t>
      </w:r>
      <w:proofErr w:type="gramEnd"/>
      <w:r w:rsidR="2D354D8A" w:rsidRPr="006B28A5">
        <w:rPr>
          <w:rFonts w:eastAsia="Times" w:cs="Times New Roman"/>
          <w:sz w:val="24"/>
          <w:szCs w:val="24"/>
          <w:lang w:eastAsia="en-US"/>
        </w:rPr>
        <w:t xml:space="preserve"> </w:t>
      </w:r>
      <w:r w:rsidRPr="006B28A5">
        <w:rPr>
          <w:rFonts w:eastAsia="Times" w:cs="Times New Roman"/>
          <w:sz w:val="24"/>
          <w:szCs w:val="24"/>
          <w:lang w:eastAsia="en-US"/>
        </w:rPr>
        <w:t xml:space="preserve"> Необходимо помнить, что при формировании коммуникативных действий у обучающихся с такими речевыми трудностями необходимо сначала сформировать умение выражать различные виды просьб (просьбы о предметах, просьбы о действиях, просьбы об информации и др.). Для выражения своего эмоционального отношения к тем или иным поступкам окружающих </w:t>
      </w:r>
      <w:proofErr w:type="gramStart"/>
      <w:r w:rsidRPr="006B28A5">
        <w:rPr>
          <w:rFonts w:eastAsia="Times" w:cs="Times New Roman"/>
          <w:sz w:val="24"/>
          <w:szCs w:val="24"/>
          <w:lang w:eastAsia="en-US"/>
        </w:rPr>
        <w:t>людей</w:t>
      </w:r>
      <w:proofErr w:type="gramEnd"/>
      <w:r w:rsidRPr="006B28A5">
        <w:rPr>
          <w:rFonts w:eastAsia="Times" w:cs="Times New Roman"/>
          <w:sz w:val="24"/>
          <w:szCs w:val="24"/>
          <w:lang w:eastAsia="en-US"/>
        </w:rPr>
        <w:t xml:space="preserve"> обучающимся с НОДА необходимо овладеть командными символами. Данные символы позволят регулировать свое поведение и поведение других в ситуациях взаимодействия. Для </w:t>
      </w:r>
      <w:r w:rsidR="7AD7835F" w:rsidRPr="006B28A5">
        <w:rPr>
          <w:rFonts w:eastAsia="Times" w:cs="Times New Roman"/>
          <w:sz w:val="24"/>
          <w:szCs w:val="24"/>
          <w:lang w:eastAsia="en-US"/>
        </w:rPr>
        <w:t>обучающихся</w:t>
      </w:r>
      <w:r w:rsidRPr="006B28A5">
        <w:rPr>
          <w:rFonts w:eastAsia="Times" w:cs="Times New Roman"/>
          <w:sz w:val="24"/>
          <w:szCs w:val="24"/>
          <w:lang w:eastAsia="en-US"/>
        </w:rPr>
        <w:t xml:space="preserve"> важно освоить сигнальные символы, обозначающие начало и окончание какого-либо события, научиться соблюдать коммуникационную дистанцию с учетом соблюдения социальных ролей. На основе данных базовых коммуникативных умений в ситуации отсутствия речи или ее малой разборчивости у обучающихся с НОДА возможно дальнейшее развитие у них коммуникативных действий через использование дополнительной альтернативной коммуникации на этапе основного общего образования согласно тем требованиям, которые представлены в программе </w:t>
      </w:r>
      <w:proofErr w:type="gramStart"/>
      <w:r w:rsidRPr="006B28A5">
        <w:rPr>
          <w:rFonts w:eastAsia="Times" w:cs="Times New Roman"/>
          <w:sz w:val="24"/>
          <w:szCs w:val="24"/>
          <w:lang w:eastAsia="en-US"/>
        </w:rPr>
        <w:t>для</w:t>
      </w:r>
      <w:proofErr w:type="gramEnd"/>
      <w:r w:rsidRPr="006B28A5">
        <w:rPr>
          <w:rFonts w:eastAsia="Times" w:cs="Times New Roman"/>
          <w:sz w:val="24"/>
          <w:szCs w:val="24"/>
          <w:lang w:eastAsia="en-US"/>
        </w:rPr>
        <w:t xml:space="preserve"> нормативно развивающихся обучающихся. </w:t>
      </w:r>
    </w:p>
    <w:p w14:paraId="3BFB4F2D" w14:textId="77777777" w:rsidR="00160D6B" w:rsidRPr="006B28A5" w:rsidRDefault="1439C026" w:rsidP="006B28A5">
      <w:pPr>
        <w:spacing w:after="0" w:line="240" w:lineRule="auto"/>
        <w:ind w:firstLine="709"/>
        <w:jc w:val="both"/>
        <w:rPr>
          <w:rFonts w:eastAsia="Calibri" w:cs="Times New Roman"/>
          <w:b/>
          <w:bCs/>
          <w:sz w:val="24"/>
          <w:szCs w:val="24"/>
          <w:lang w:eastAsia="en-US"/>
        </w:rPr>
      </w:pPr>
      <w:r w:rsidRPr="006B28A5">
        <w:rPr>
          <w:rFonts w:eastAsia="Times" w:cs="Times New Roman"/>
          <w:sz w:val="24"/>
          <w:szCs w:val="24"/>
          <w:lang w:eastAsia="en-US"/>
        </w:rPr>
        <w:t xml:space="preserve">При формировании познавательных и регулятивных познавательных действий необходимо учитывать специфику психического и личностного развития обучающихся с НОДА. </w:t>
      </w:r>
      <w:proofErr w:type="gramStart"/>
      <w:r w:rsidRPr="006B28A5">
        <w:rPr>
          <w:rFonts w:eastAsia="Times" w:cs="Times New Roman"/>
          <w:sz w:val="24"/>
          <w:szCs w:val="24"/>
          <w:lang w:eastAsia="en-US"/>
        </w:rPr>
        <w:t xml:space="preserve">Согласованные действия педагогов и специалистов психолого-педагогического сопровождения позволят через содержание образования, образовательные и коррекционные технологии создать у обучающихся с НОДА ситуацию успешного развития универсальных учебных действий. </w:t>
      </w:r>
      <w:proofErr w:type="gramEnd"/>
    </w:p>
    <w:p w14:paraId="33193DC7" w14:textId="77777777" w:rsidR="004068AD" w:rsidRPr="006B28A5" w:rsidRDefault="00F81B08" w:rsidP="006B28A5">
      <w:pPr>
        <w:spacing w:after="0" w:line="240" w:lineRule="auto"/>
        <w:jc w:val="both"/>
        <w:rPr>
          <w:rFonts w:eastAsia="Bookman Old Style" w:cs="Times New Roman"/>
          <w:sz w:val="24"/>
          <w:szCs w:val="24"/>
        </w:rPr>
      </w:pPr>
      <w:r w:rsidRPr="006B28A5">
        <w:rPr>
          <w:rFonts w:eastAsia="Bookman Old Style" w:cs="Times New Roman"/>
          <w:sz w:val="24"/>
          <w:szCs w:val="24"/>
        </w:rPr>
        <w:t>Требования к предметным результатам:</w:t>
      </w:r>
    </w:p>
    <w:p w14:paraId="6A63B942" w14:textId="77777777" w:rsidR="004068AD" w:rsidRPr="006B28A5" w:rsidRDefault="00F81B08" w:rsidP="006B28A5">
      <w:pPr>
        <w:numPr>
          <w:ilvl w:val="0"/>
          <w:numId w:val="48"/>
        </w:numPr>
        <w:spacing w:after="0" w:line="240" w:lineRule="auto"/>
        <w:ind w:left="0" w:firstLine="567"/>
        <w:contextualSpacing/>
        <w:jc w:val="both"/>
        <w:rPr>
          <w:rFonts w:cs="Times New Roman"/>
          <w:sz w:val="24"/>
          <w:szCs w:val="24"/>
        </w:rPr>
      </w:pPr>
      <w:r w:rsidRPr="006B28A5">
        <w:rPr>
          <w:rFonts w:cs="Times New Roman"/>
          <w:sz w:val="24"/>
          <w:szCs w:val="24"/>
        </w:rPr>
        <w:t xml:space="preserve">сформулированы в </w:t>
      </w:r>
      <w:proofErr w:type="spellStart"/>
      <w:r w:rsidRPr="006B28A5">
        <w:rPr>
          <w:rFonts w:cs="Times New Roman"/>
          <w:sz w:val="24"/>
          <w:szCs w:val="24"/>
        </w:rPr>
        <w:t>деятельностной</w:t>
      </w:r>
      <w:proofErr w:type="spellEnd"/>
      <w:r w:rsidRPr="006B28A5">
        <w:rPr>
          <w:rFonts w:cs="Times New Roman"/>
          <w:sz w:val="24"/>
          <w:szCs w:val="24"/>
        </w:rPr>
        <w:t xml:space="preserve"> форме с усилением акцента на применение знаний и конкретные умения;</w:t>
      </w:r>
    </w:p>
    <w:p w14:paraId="0EC6FB23" w14:textId="77777777" w:rsidR="004068AD" w:rsidRPr="006B28A5" w:rsidRDefault="00F81B08" w:rsidP="006B28A5">
      <w:pPr>
        <w:numPr>
          <w:ilvl w:val="0"/>
          <w:numId w:val="48"/>
        </w:numPr>
        <w:spacing w:after="0" w:line="240" w:lineRule="auto"/>
        <w:ind w:left="0" w:firstLine="567"/>
        <w:contextualSpacing/>
        <w:jc w:val="both"/>
        <w:rPr>
          <w:rFonts w:cs="Times New Roman"/>
          <w:sz w:val="24"/>
          <w:szCs w:val="24"/>
        </w:rPr>
      </w:pPr>
      <w:r w:rsidRPr="006B28A5">
        <w:rPr>
          <w:rFonts w:cs="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029D1F3F" w14:textId="77777777" w:rsidR="004068AD" w:rsidRPr="006B28A5" w:rsidRDefault="00F81B08" w:rsidP="006B28A5">
      <w:pPr>
        <w:numPr>
          <w:ilvl w:val="0"/>
          <w:numId w:val="48"/>
        </w:numPr>
        <w:spacing w:after="0" w:line="240" w:lineRule="auto"/>
        <w:ind w:left="0" w:firstLine="567"/>
        <w:contextualSpacing/>
        <w:jc w:val="both"/>
        <w:rPr>
          <w:rFonts w:cs="Times New Roman"/>
          <w:sz w:val="24"/>
          <w:szCs w:val="24"/>
        </w:rPr>
      </w:pPr>
      <w:r w:rsidRPr="006B28A5">
        <w:rPr>
          <w:rFonts w:cs="Times New Roman"/>
          <w:sz w:val="24"/>
          <w:szCs w:val="24"/>
        </w:rPr>
        <w:t xml:space="preserve">определяют требования к результатам освоения программ основного общего образования по учебным предметам «Русский язык», «Литература», «Родной язык (русский)», «Родная литература (русская)», «Английский язык»,  «История России. </w:t>
      </w:r>
      <w:proofErr w:type="gramStart"/>
      <w:r w:rsidRPr="006B28A5">
        <w:rPr>
          <w:rFonts w:cs="Times New Roman"/>
          <w:sz w:val="24"/>
          <w:szCs w:val="24"/>
        </w:rPr>
        <w:t>Всеобщая история», «Обществознание»,  «География»,  «Изобразительное  искусство», «Музыка», «Технология», «Адаптивная физическая культура», «Основы безопасности жизнедеятельности» на базовом уровне;</w:t>
      </w:r>
      <w:proofErr w:type="gramEnd"/>
    </w:p>
    <w:p w14:paraId="60C469D5" w14:textId="77777777" w:rsidR="004068AD" w:rsidRPr="006B28A5" w:rsidRDefault="00726FF4" w:rsidP="006B28A5">
      <w:pPr>
        <w:numPr>
          <w:ilvl w:val="0"/>
          <w:numId w:val="48"/>
        </w:numPr>
        <w:spacing w:after="0" w:line="240" w:lineRule="auto"/>
        <w:ind w:left="0" w:firstLine="567"/>
        <w:contextualSpacing/>
        <w:jc w:val="both"/>
        <w:rPr>
          <w:rFonts w:cs="Times New Roman"/>
          <w:sz w:val="24"/>
          <w:szCs w:val="24"/>
        </w:rPr>
      </w:pPr>
      <w:proofErr w:type="gramStart"/>
      <w:r w:rsidRPr="006B28A5">
        <w:rPr>
          <w:rFonts w:cs="Times New Roman"/>
          <w:sz w:val="24"/>
          <w:szCs w:val="24"/>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 если это доступно обучающимся с НОДА;</w:t>
      </w:r>
      <w:proofErr w:type="gramEnd"/>
    </w:p>
    <w:p w14:paraId="6A1D0830" w14:textId="797E4B80" w:rsidR="00160D6B" w:rsidRPr="006B28A5" w:rsidRDefault="00F81B08" w:rsidP="006B28A5">
      <w:pPr>
        <w:numPr>
          <w:ilvl w:val="0"/>
          <w:numId w:val="48"/>
        </w:numPr>
        <w:spacing w:after="0" w:line="240" w:lineRule="auto"/>
        <w:ind w:left="0" w:firstLine="567"/>
        <w:contextualSpacing/>
        <w:jc w:val="both"/>
        <w:rPr>
          <w:rFonts w:cs="Times New Roman"/>
          <w:sz w:val="24"/>
          <w:szCs w:val="24"/>
        </w:rPr>
      </w:pPr>
      <w:r w:rsidRPr="006B28A5">
        <w:rPr>
          <w:rFonts w:cs="Times New Roman"/>
          <w:sz w:val="24"/>
          <w:szCs w:val="24"/>
        </w:rPr>
        <w:lastRenderedPageBreak/>
        <w:t>усиливают акценты на изучение явлений и процессов современной России и мира в целом, современного состояния науки</w:t>
      </w:r>
      <w:r w:rsidR="00496961" w:rsidRPr="006B28A5">
        <w:rPr>
          <w:rFonts w:cs="Times New Roman"/>
          <w:sz w:val="24"/>
          <w:szCs w:val="24"/>
        </w:rPr>
        <w:t>.</w:t>
      </w:r>
    </w:p>
    <w:p w14:paraId="118FDC3D" w14:textId="77777777" w:rsidR="00160D6B" w:rsidRPr="006B28A5" w:rsidRDefault="00160D6B" w:rsidP="006B28A5">
      <w:pPr>
        <w:spacing w:after="0" w:line="240" w:lineRule="auto"/>
        <w:ind w:firstLine="709"/>
        <w:jc w:val="both"/>
        <w:rPr>
          <w:rFonts w:eastAsia="Calibri" w:cs="Times New Roman"/>
          <w:b/>
          <w:sz w:val="24"/>
          <w:szCs w:val="24"/>
          <w:lang w:eastAsia="en-US"/>
        </w:rPr>
      </w:pPr>
    </w:p>
    <w:p w14:paraId="555368A1" w14:textId="7BE1DC79" w:rsidR="005F6B15" w:rsidRPr="005F6B15" w:rsidRDefault="00160D6B" w:rsidP="005F6B15">
      <w:pPr>
        <w:pStyle w:val="aff6"/>
        <w:spacing w:after="0" w:line="240" w:lineRule="auto"/>
        <w:rPr>
          <w:sz w:val="24"/>
        </w:rPr>
      </w:pPr>
      <w:bookmarkStart w:id="16" w:name="_Toc98881140"/>
      <w:r w:rsidRPr="006B28A5">
        <w:rPr>
          <w:sz w:val="24"/>
        </w:rPr>
        <w:t>1.</w:t>
      </w:r>
      <w:r w:rsidR="00BA5947" w:rsidRPr="006B28A5">
        <w:rPr>
          <w:sz w:val="24"/>
        </w:rPr>
        <w:t>3</w:t>
      </w:r>
      <w:r w:rsidRPr="006B28A5">
        <w:rPr>
          <w:sz w:val="24"/>
        </w:rPr>
        <w:t>. Система оценки достижения планируемых результатов освоения АООП ООО</w:t>
      </w:r>
      <w:bookmarkEnd w:id="16"/>
    </w:p>
    <w:p w14:paraId="52DCBBB5" w14:textId="5A91B487" w:rsidR="004068AD" w:rsidRPr="006B28A5" w:rsidRDefault="00160D6B" w:rsidP="006B28A5">
      <w:pPr>
        <w:pStyle w:val="aff6"/>
        <w:spacing w:after="0" w:line="240" w:lineRule="auto"/>
        <w:rPr>
          <w:sz w:val="24"/>
        </w:rPr>
      </w:pPr>
      <w:bookmarkStart w:id="17" w:name="_Toc98881141"/>
      <w:r w:rsidRPr="006B28A5">
        <w:rPr>
          <w:sz w:val="24"/>
        </w:rPr>
        <w:t>1.</w:t>
      </w:r>
      <w:r w:rsidR="00BA5947" w:rsidRPr="006B28A5">
        <w:rPr>
          <w:sz w:val="24"/>
        </w:rPr>
        <w:t>3</w:t>
      </w:r>
      <w:r w:rsidRPr="006B28A5">
        <w:rPr>
          <w:sz w:val="24"/>
        </w:rPr>
        <w:t>.1. Общие положения</w:t>
      </w:r>
      <w:bookmarkEnd w:id="17"/>
    </w:p>
    <w:p w14:paraId="7919E1C5" w14:textId="6EC0EF7E"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Достижения планируемых результатов освоения образовательных программ </w:t>
      </w:r>
      <w:proofErr w:type="gramStart"/>
      <w:r w:rsidRPr="006B28A5">
        <w:rPr>
          <w:rFonts w:eastAsia="Times New Roman" w:cs="Times New Roman"/>
          <w:sz w:val="24"/>
          <w:szCs w:val="24"/>
        </w:rPr>
        <w:t>обучающимися</w:t>
      </w:r>
      <w:proofErr w:type="gramEnd"/>
      <w:r w:rsidRPr="006B28A5">
        <w:rPr>
          <w:rFonts w:eastAsia="Times New Roman" w:cs="Times New Roman"/>
          <w:sz w:val="24"/>
          <w:szCs w:val="24"/>
        </w:rPr>
        <w:t xml:space="preserve"> с НОДА необходимо оценивать на протяжении всего периода обучения в образовательной организации с учетом их особых образовательных потребностей. </w:t>
      </w:r>
      <w:r w:rsidRPr="006B28A5">
        <w:rPr>
          <w:rFonts w:eastAsia="Calibri" w:cs="Times New Roman"/>
          <w:sz w:val="24"/>
          <w:szCs w:val="24"/>
        </w:rPr>
        <w:t>Система их оценки структурно соответствует системе оценки результатов, представленной в ПООП ООО. Эта система строится на основе</w:t>
      </w:r>
      <w:r w:rsidRPr="006B28A5">
        <w:rPr>
          <w:rFonts w:eastAsia="Times New Roman" w:cs="Times New Roman"/>
          <w:sz w:val="24"/>
          <w:szCs w:val="24"/>
        </w:rPr>
        <w:t xml:space="preserve"> </w:t>
      </w:r>
      <w:r w:rsidRPr="006B28A5">
        <w:rPr>
          <w:rFonts w:eastAsia="Calibri" w:cs="Times New Roman"/>
          <w:sz w:val="24"/>
          <w:szCs w:val="24"/>
        </w:rPr>
        <w:t>системно-</w:t>
      </w:r>
      <w:proofErr w:type="spellStart"/>
      <w:r w:rsidRPr="006B28A5">
        <w:rPr>
          <w:rFonts w:eastAsia="Calibri" w:cs="Times New Roman"/>
          <w:sz w:val="24"/>
          <w:szCs w:val="24"/>
        </w:rPr>
        <w:t>деятельностного</w:t>
      </w:r>
      <w:proofErr w:type="spellEnd"/>
      <w:r w:rsidRPr="006B28A5">
        <w:rPr>
          <w:rFonts w:eastAsia="Calibri" w:cs="Times New Roman"/>
          <w:sz w:val="24"/>
          <w:szCs w:val="24"/>
        </w:rPr>
        <w:t>, уровневого и комплексного подходов с учетом возможностей и особенностей моторики, а также других сопутствующих нарушений лиц данной категории.</w:t>
      </w:r>
    </w:p>
    <w:p w14:paraId="70F74CA8" w14:textId="77777777" w:rsidR="00160D6B" w:rsidRPr="006B28A5" w:rsidRDefault="00160D6B" w:rsidP="006B28A5">
      <w:pPr>
        <w:spacing w:after="0" w:line="240" w:lineRule="auto"/>
        <w:ind w:firstLine="709"/>
        <w:jc w:val="both"/>
        <w:rPr>
          <w:rFonts w:eastAsia="Calibri" w:cs="Times New Roman"/>
          <w:sz w:val="24"/>
          <w:szCs w:val="24"/>
        </w:rPr>
      </w:pPr>
      <w:r w:rsidRPr="006B28A5">
        <w:rPr>
          <w:rFonts w:eastAsia="Times New Roman" w:cs="Times New Roman"/>
          <w:i/>
          <w:sz w:val="24"/>
          <w:szCs w:val="24"/>
        </w:rPr>
        <w:t>Системно-</w:t>
      </w:r>
      <w:proofErr w:type="spellStart"/>
      <w:r w:rsidRPr="006B28A5">
        <w:rPr>
          <w:rFonts w:eastAsia="Times New Roman" w:cs="Times New Roman"/>
          <w:i/>
          <w:sz w:val="24"/>
          <w:szCs w:val="24"/>
        </w:rPr>
        <w:t>деятельностный</w:t>
      </w:r>
      <w:proofErr w:type="spellEnd"/>
      <w:r w:rsidRPr="006B28A5">
        <w:rPr>
          <w:rFonts w:eastAsia="Times New Roman" w:cs="Times New Roman"/>
          <w:i/>
          <w:sz w:val="24"/>
          <w:szCs w:val="24"/>
        </w:rPr>
        <w:t xml:space="preserve"> подход</w:t>
      </w:r>
      <w:r w:rsidRPr="006B28A5">
        <w:rPr>
          <w:rFonts w:eastAsia="Times New Roman" w:cs="Times New Roman"/>
          <w:sz w:val="24"/>
          <w:szCs w:val="24"/>
        </w:rPr>
        <w:t xml:space="preserve"> к оценке образовательных достижений проявляется в оценке способности обучающихся с НОДА к решению учебно-познавательных и учебно-практических задач с учетом их особых образовательных потребностей. </w:t>
      </w:r>
    </w:p>
    <w:p w14:paraId="5A44C03E" w14:textId="77777777" w:rsidR="00160D6B" w:rsidRPr="006B28A5" w:rsidRDefault="00160D6B" w:rsidP="006B28A5">
      <w:pPr>
        <w:spacing w:after="0" w:line="240" w:lineRule="auto"/>
        <w:ind w:firstLine="709"/>
        <w:jc w:val="both"/>
        <w:rPr>
          <w:rFonts w:eastAsia="Calibri" w:cs="Times New Roman"/>
          <w:sz w:val="24"/>
          <w:szCs w:val="24"/>
        </w:rPr>
      </w:pPr>
      <w:proofErr w:type="gramStart"/>
      <w:r w:rsidRPr="006B28A5">
        <w:rPr>
          <w:rFonts w:eastAsia="Calibri" w:cs="Times New Roman"/>
          <w:i/>
          <w:sz w:val="24"/>
          <w:szCs w:val="24"/>
        </w:rPr>
        <w:t>Уровневый подход</w:t>
      </w:r>
      <w:r w:rsidRPr="006B28A5">
        <w:rPr>
          <w:rFonts w:eastAsia="Calibri" w:cs="Times New Roman"/>
          <w:sz w:val="24"/>
          <w:szCs w:val="24"/>
        </w:rPr>
        <w:t xml:space="preserve"> позволяет зафиксировать разные уровни достижения обучающимися с НОДА планируемых результатов (от базового до повышенного), с учетом индивидуальных возможностей обучающихся с двигательными нарушениями.</w:t>
      </w:r>
      <w:proofErr w:type="gramEnd"/>
      <w:r w:rsidRPr="006B28A5">
        <w:rPr>
          <w:rFonts w:eastAsia="Calibri" w:cs="Times New Roman"/>
          <w:sz w:val="24"/>
          <w:szCs w:val="24"/>
        </w:rPr>
        <w:t xml:space="preserve"> </w:t>
      </w:r>
      <w:proofErr w:type="gramStart"/>
      <w:r w:rsidRPr="006B28A5">
        <w:rPr>
          <w:rFonts w:eastAsia="Calibri" w:cs="Times New Roman"/>
          <w:sz w:val="24"/>
          <w:szCs w:val="24"/>
        </w:rPr>
        <w:t>Овладение базовым уровнем является достаточным для продолжения обучения и усвоения последующего материала</w:t>
      </w:r>
      <w:r w:rsidRPr="006B28A5">
        <w:rPr>
          <w:rFonts w:eastAsia="Times New Roman" w:cs="Times New Roman"/>
          <w:sz w:val="24"/>
          <w:szCs w:val="24"/>
        </w:rPr>
        <w:t xml:space="preserve"> </w:t>
      </w:r>
      <w:r w:rsidRPr="006B28A5">
        <w:rPr>
          <w:rFonts w:eastAsia="Calibri" w:cs="Times New Roman"/>
          <w:sz w:val="24"/>
          <w:szCs w:val="24"/>
        </w:rPr>
        <w:t>обучающимися с НОДА.</w:t>
      </w:r>
      <w:proofErr w:type="gramEnd"/>
    </w:p>
    <w:p w14:paraId="1A8FE411" w14:textId="77777777" w:rsidR="00160D6B" w:rsidRPr="006B28A5" w:rsidRDefault="00160D6B" w:rsidP="006B28A5">
      <w:pPr>
        <w:spacing w:after="0" w:line="240" w:lineRule="auto"/>
        <w:ind w:firstLine="709"/>
        <w:jc w:val="both"/>
        <w:rPr>
          <w:rFonts w:eastAsia="Calibri" w:cs="Times New Roman"/>
          <w:sz w:val="24"/>
          <w:szCs w:val="24"/>
        </w:rPr>
      </w:pPr>
      <w:r w:rsidRPr="006B28A5">
        <w:rPr>
          <w:rFonts w:eastAsia="Calibri" w:cs="Times New Roman"/>
          <w:i/>
          <w:sz w:val="24"/>
          <w:szCs w:val="24"/>
        </w:rPr>
        <w:t>Комплексный подход</w:t>
      </w:r>
      <w:r w:rsidRPr="006B28A5">
        <w:rPr>
          <w:rFonts w:eastAsia="Calibri" w:cs="Times New Roman"/>
          <w:sz w:val="24"/>
          <w:szCs w:val="24"/>
        </w:rPr>
        <w:t xml:space="preserve"> заключается в оценке трех групп результатов: предметных, личностных, </w:t>
      </w:r>
      <w:proofErr w:type="spellStart"/>
      <w:r w:rsidRPr="006B28A5">
        <w:rPr>
          <w:rFonts w:eastAsia="Calibri" w:cs="Times New Roman"/>
          <w:sz w:val="24"/>
          <w:szCs w:val="24"/>
        </w:rPr>
        <w:t>метапредметных</w:t>
      </w:r>
      <w:proofErr w:type="spellEnd"/>
      <w:r w:rsidRPr="006B28A5">
        <w:rPr>
          <w:rFonts w:eastAsia="Calibri" w:cs="Times New Roman"/>
          <w:sz w:val="24"/>
          <w:szCs w:val="24"/>
        </w:rPr>
        <w:t xml:space="preserve"> (регулятивных, коммуникативных и познавательных универсальных учебных действий),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 использования контекстной информации (об </w:t>
      </w:r>
      <w:proofErr w:type="gramStart"/>
      <w:r w:rsidRPr="006B28A5">
        <w:rPr>
          <w:rFonts w:eastAsia="Calibri" w:cs="Times New Roman"/>
          <w:sz w:val="24"/>
          <w:szCs w:val="24"/>
        </w:rPr>
        <w:t>особенностях</w:t>
      </w:r>
      <w:proofErr w:type="gramEnd"/>
      <w:r w:rsidRPr="006B28A5">
        <w:rPr>
          <w:rFonts w:eastAsia="Calibri" w:cs="Times New Roman"/>
          <w:sz w:val="24"/>
          <w:szCs w:val="24"/>
        </w:rPr>
        <w:t xml:space="preserve"> обучающихся с двигательными нарушениями, условиях и процессе обучения и др.) для интерпретации полученных результатов в целях управления качеством образования;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 с учетом двигательных, </w:t>
      </w:r>
      <w:proofErr w:type="spellStart"/>
      <w:r w:rsidRPr="006B28A5">
        <w:rPr>
          <w:rFonts w:eastAsia="Calibri" w:cs="Times New Roman"/>
          <w:sz w:val="24"/>
          <w:szCs w:val="24"/>
        </w:rPr>
        <w:t>речедвигательных</w:t>
      </w:r>
      <w:proofErr w:type="spellEnd"/>
      <w:r w:rsidRPr="006B28A5">
        <w:rPr>
          <w:rFonts w:eastAsia="Calibri" w:cs="Times New Roman"/>
          <w:sz w:val="24"/>
          <w:szCs w:val="24"/>
        </w:rPr>
        <w:t xml:space="preserve"> и сенсорных нарушений у обучающихся данной категории.</w:t>
      </w:r>
    </w:p>
    <w:p w14:paraId="1D2D15FA"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Для оценки достижения планируемых результатов освоения образовательной программы рекомендуется использовать:</w:t>
      </w:r>
    </w:p>
    <w:p w14:paraId="65B0DB54" w14:textId="77777777" w:rsidR="00160D6B" w:rsidRPr="006B28A5" w:rsidRDefault="00160D6B" w:rsidP="006B28A5">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 w:val="24"/>
          <w:szCs w:val="24"/>
        </w:rPr>
      </w:pPr>
      <w:r w:rsidRPr="006B28A5">
        <w:rPr>
          <w:rFonts w:eastAsia="Times New Roman" w:cs="Times New Roman"/>
          <w:sz w:val="24"/>
          <w:szCs w:val="24"/>
        </w:rPr>
        <w:t>тестовые задания для изучения уровня достижений в овладении знаниями, умениями и навыками по этапам обучения с учетом развития двигательных и речевых навыков;</w:t>
      </w:r>
    </w:p>
    <w:p w14:paraId="4CDB189B" w14:textId="77777777" w:rsidR="004068AD" w:rsidRPr="006B28A5" w:rsidRDefault="00160D6B" w:rsidP="006B28A5">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 w:val="24"/>
          <w:szCs w:val="24"/>
        </w:rPr>
      </w:pPr>
      <w:r w:rsidRPr="006B28A5">
        <w:rPr>
          <w:rFonts w:eastAsia="Times New Roman" w:cs="Times New Roman"/>
          <w:sz w:val="24"/>
          <w:szCs w:val="24"/>
        </w:rPr>
        <w:t>тематические текущие и годовые проверочные задания по основным предметам на протяжении всего периода обучения;</w:t>
      </w:r>
    </w:p>
    <w:p w14:paraId="0C4BCC27" w14:textId="77777777" w:rsidR="004068AD" w:rsidRPr="006B28A5" w:rsidRDefault="00160D6B" w:rsidP="006B28A5">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 w:val="24"/>
          <w:szCs w:val="24"/>
        </w:rPr>
      </w:pPr>
      <w:proofErr w:type="spellStart"/>
      <w:r w:rsidRPr="006B28A5">
        <w:rPr>
          <w:rFonts w:eastAsia="Times New Roman" w:cs="Times New Roman"/>
          <w:sz w:val="24"/>
          <w:szCs w:val="24"/>
        </w:rPr>
        <w:t>срезовые</w:t>
      </w:r>
      <w:proofErr w:type="spellEnd"/>
      <w:r w:rsidRPr="006B28A5">
        <w:rPr>
          <w:rFonts w:eastAsia="Times New Roman" w:cs="Times New Roman"/>
          <w:sz w:val="24"/>
          <w:szCs w:val="24"/>
        </w:rPr>
        <w:t xml:space="preserve"> задания, выявляющие жизненные потребности и интересы </w:t>
      </w:r>
      <w:proofErr w:type="gramStart"/>
      <w:r w:rsidR="00F76A7D"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с нарушениями опорно-двигательного аппарата;</w:t>
      </w:r>
    </w:p>
    <w:p w14:paraId="52E39F7A" w14:textId="77777777" w:rsidR="004068AD" w:rsidRPr="006B28A5" w:rsidRDefault="00160D6B" w:rsidP="006B28A5">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 w:val="24"/>
          <w:szCs w:val="24"/>
        </w:rPr>
      </w:pPr>
      <w:r w:rsidRPr="006B28A5">
        <w:rPr>
          <w:rFonts w:eastAsia="Times New Roman" w:cs="Times New Roman"/>
          <w:sz w:val="24"/>
          <w:szCs w:val="24"/>
        </w:rPr>
        <w:t>итоговые задания;</w:t>
      </w:r>
    </w:p>
    <w:p w14:paraId="0169E4B7" w14:textId="77777777" w:rsidR="004068AD" w:rsidRPr="006B28A5" w:rsidRDefault="00160D6B" w:rsidP="006B28A5">
      <w:pPr>
        <w:numPr>
          <w:ilvl w:val="0"/>
          <w:numId w:val="57"/>
        </w:numPr>
        <w:overflowPunct w:val="0"/>
        <w:autoSpaceDE w:val="0"/>
        <w:autoSpaceDN w:val="0"/>
        <w:adjustRightInd w:val="0"/>
        <w:spacing w:after="0" w:line="240" w:lineRule="auto"/>
        <w:ind w:left="0" w:firstLine="709"/>
        <w:jc w:val="both"/>
        <w:textAlignment w:val="baseline"/>
        <w:rPr>
          <w:rFonts w:eastAsia="Times New Roman" w:cs="Times New Roman"/>
          <w:sz w:val="24"/>
          <w:szCs w:val="24"/>
        </w:rPr>
      </w:pPr>
      <w:r w:rsidRPr="006B28A5">
        <w:rPr>
          <w:rFonts w:eastAsia="Times New Roman" w:cs="Times New Roman"/>
          <w:sz w:val="24"/>
          <w:szCs w:val="24"/>
        </w:rPr>
        <w:t xml:space="preserve">анкеты для преподавателей и специалистов сопровождения, родителей, позволяющие оценивать продвижение </w:t>
      </w:r>
      <w:r w:rsidR="00CC5E16" w:rsidRPr="006B28A5">
        <w:rPr>
          <w:rFonts w:eastAsia="Times New Roman" w:cs="Times New Roman"/>
          <w:sz w:val="24"/>
          <w:szCs w:val="24"/>
        </w:rPr>
        <w:t>обучающихся</w:t>
      </w:r>
      <w:r w:rsidRPr="006B28A5">
        <w:rPr>
          <w:rFonts w:eastAsia="Times New Roman" w:cs="Times New Roman"/>
          <w:sz w:val="24"/>
          <w:szCs w:val="24"/>
        </w:rPr>
        <w:t xml:space="preserve"> в интеллектуальном, речевом и двигательном развитии и выявлять трудности в овладении учебным материалом и особенности их поведения.</w:t>
      </w:r>
    </w:p>
    <w:p w14:paraId="5677E857" w14:textId="77777777" w:rsidR="00160D6B" w:rsidRPr="006B28A5" w:rsidRDefault="00160D6B" w:rsidP="006B28A5">
      <w:pPr>
        <w:pStyle w:val="a5"/>
        <w:overflowPunct w:val="0"/>
        <w:autoSpaceDE w:val="0"/>
        <w:autoSpaceDN w:val="0"/>
        <w:adjustRightInd w:val="0"/>
        <w:ind w:left="0" w:firstLine="709"/>
        <w:jc w:val="both"/>
        <w:textAlignment w:val="baseline"/>
        <w:rPr>
          <w:rFonts w:ascii="Times New Roman" w:eastAsia="Times New Roman" w:hAnsi="Times New Roman"/>
        </w:rPr>
      </w:pPr>
      <w:r w:rsidRPr="006B28A5">
        <w:rPr>
          <w:rFonts w:ascii="Times New Roman" w:eastAsia="Times New Roman" w:hAnsi="Times New Roman"/>
        </w:rPr>
        <w:t xml:space="preserve">Выбор форм, методов и моделей заданий определяется особенностями предмета, особенностями контрольно-оценочной деятельности учителя, а также особенностями психофизического развития и имеющихся ограничений </w:t>
      </w:r>
      <w:proofErr w:type="gramStart"/>
      <w:r w:rsidRPr="006B28A5">
        <w:rPr>
          <w:rFonts w:ascii="Times New Roman" w:eastAsia="Times New Roman" w:hAnsi="Times New Roman"/>
        </w:rPr>
        <w:t>у</w:t>
      </w:r>
      <w:proofErr w:type="gramEnd"/>
      <w:r w:rsidRPr="006B28A5">
        <w:rPr>
          <w:rFonts w:ascii="Times New Roman" w:eastAsia="Times New Roman" w:hAnsi="Times New Roman"/>
        </w:rPr>
        <w:t xml:space="preserve"> обучающихся с НОДА.</w:t>
      </w:r>
    </w:p>
    <w:p w14:paraId="511943B9" w14:textId="77777777" w:rsidR="00160D6B" w:rsidRPr="006B28A5" w:rsidRDefault="00160D6B" w:rsidP="006B28A5">
      <w:pPr>
        <w:pStyle w:val="a5"/>
        <w:overflowPunct w:val="0"/>
        <w:autoSpaceDE w:val="0"/>
        <w:autoSpaceDN w:val="0"/>
        <w:adjustRightInd w:val="0"/>
        <w:ind w:left="0" w:firstLine="709"/>
        <w:jc w:val="both"/>
        <w:textAlignment w:val="baseline"/>
        <w:rPr>
          <w:rFonts w:ascii="Times New Roman" w:eastAsia="Times New Roman" w:hAnsi="Times New Roman"/>
        </w:rPr>
      </w:pPr>
      <w:proofErr w:type="gramStart"/>
      <w:r w:rsidRPr="006B28A5">
        <w:rPr>
          <w:rFonts w:ascii="Times New Roman" w:eastAsia="Times New Roman" w:hAnsi="Times New Roman"/>
        </w:rPr>
        <w:lastRenderedPageBreak/>
        <w:t>Для более адекватной оценки достижения планируемых результатов у обучающихся с НОДА необходимо учитывать такие индивидуальные особенности их развития, как: уровень двигательного развития, функциональны</w:t>
      </w:r>
      <w:r w:rsidR="003759D1" w:rsidRPr="006B28A5">
        <w:rPr>
          <w:rFonts w:ascii="Times New Roman" w:eastAsia="Times New Roman" w:hAnsi="Times New Roman"/>
        </w:rPr>
        <w:t>е</w:t>
      </w:r>
      <w:r w:rsidRPr="006B28A5">
        <w:rPr>
          <w:rFonts w:ascii="Times New Roman" w:eastAsia="Times New Roman" w:hAnsi="Times New Roman"/>
        </w:rPr>
        <w:t xml:space="preserve"> возможности рук, уровень владения устной экспрессивной речью, уровень развития работоспособности (истощаемость центральной нервной системы </w:t>
      </w:r>
      <w:r w:rsidR="00436789" w:rsidRPr="006B28A5">
        <w:rPr>
          <w:rFonts w:ascii="Times New Roman" w:eastAsia="Times New Roman" w:hAnsi="Times New Roman"/>
        </w:rPr>
        <w:t>и т.</w:t>
      </w:r>
      <w:r w:rsidRPr="006B28A5">
        <w:rPr>
          <w:rFonts w:ascii="Times New Roman" w:eastAsia="Times New Roman" w:hAnsi="Times New Roman"/>
        </w:rPr>
        <w:t xml:space="preserve"> д.).</w:t>
      </w:r>
      <w:proofErr w:type="gramEnd"/>
      <w:r w:rsidRPr="006B28A5">
        <w:rPr>
          <w:rFonts w:ascii="Times New Roman" w:eastAsia="Times New Roman" w:hAnsi="Times New Roman"/>
        </w:rPr>
        <w:t xml:space="preserve"> Исходя из этого, педагогу следует создать специальные условия проведения оценки результатов освоения ПАООП ООО </w:t>
      </w:r>
      <w:proofErr w:type="gramStart"/>
      <w:r w:rsidRPr="006B28A5">
        <w:rPr>
          <w:rFonts w:ascii="Times New Roman" w:eastAsia="Times New Roman" w:hAnsi="Times New Roman"/>
        </w:rPr>
        <w:t>для</w:t>
      </w:r>
      <w:proofErr w:type="gramEnd"/>
      <w:r w:rsidRPr="006B28A5">
        <w:rPr>
          <w:rFonts w:ascii="Times New Roman" w:eastAsia="Times New Roman" w:hAnsi="Times New Roman"/>
        </w:rPr>
        <w:t xml:space="preserve"> обучающихся с НОДА, а именно:</w:t>
      </w:r>
    </w:p>
    <w:p w14:paraId="5147E7A6" w14:textId="77777777" w:rsidR="004068AD" w:rsidRPr="006B28A5" w:rsidRDefault="00160D6B" w:rsidP="006B28A5">
      <w:pPr>
        <w:numPr>
          <w:ilvl w:val="0"/>
          <w:numId w:val="57"/>
        </w:numPr>
        <w:spacing w:after="0" w:line="240" w:lineRule="auto"/>
        <w:ind w:left="0" w:firstLine="709"/>
        <w:contextualSpacing/>
        <w:jc w:val="both"/>
        <w:rPr>
          <w:rFonts w:eastAsia="Calibri" w:cs="Times New Roman"/>
          <w:sz w:val="24"/>
          <w:szCs w:val="24"/>
        </w:rPr>
      </w:pPr>
      <w:r w:rsidRPr="006B28A5">
        <w:rPr>
          <w:rFonts w:eastAsia="Calibri" w:cs="Times New Roman"/>
          <w:sz w:val="24"/>
          <w:szCs w:val="24"/>
        </w:rPr>
        <w:t>специально организованную среду и рабочее место в соответствии с особенностями ограничений здоровья</w:t>
      </w:r>
      <w:r w:rsidRPr="006B28A5">
        <w:rPr>
          <w:rFonts w:eastAsia="Times New Roman" w:cs="Times New Roman"/>
          <w:sz w:val="24"/>
          <w:szCs w:val="24"/>
        </w:rPr>
        <w:t xml:space="preserve"> </w:t>
      </w:r>
      <w:r w:rsidRPr="006B28A5">
        <w:rPr>
          <w:rFonts w:eastAsia="Calibri" w:cs="Times New Roman"/>
          <w:sz w:val="24"/>
          <w:szCs w:val="24"/>
        </w:rPr>
        <w:t>обучающегося с НОДА;</w:t>
      </w:r>
    </w:p>
    <w:p w14:paraId="4E8EA42B" w14:textId="77777777" w:rsidR="004068AD" w:rsidRPr="006B28A5" w:rsidRDefault="00160D6B" w:rsidP="006B28A5">
      <w:pPr>
        <w:numPr>
          <w:ilvl w:val="0"/>
          <w:numId w:val="57"/>
        </w:numPr>
        <w:spacing w:after="0" w:line="240" w:lineRule="auto"/>
        <w:ind w:left="0" w:firstLine="709"/>
        <w:contextualSpacing/>
        <w:jc w:val="both"/>
        <w:rPr>
          <w:rFonts w:eastAsia="Calibri" w:cs="Times New Roman"/>
          <w:sz w:val="24"/>
          <w:szCs w:val="24"/>
        </w:rPr>
      </w:pPr>
      <w:r w:rsidRPr="006B28A5">
        <w:rPr>
          <w:rFonts w:eastAsia="Calibri" w:cs="Times New Roman"/>
          <w:sz w:val="24"/>
          <w:szCs w:val="24"/>
        </w:rPr>
        <w:t>сопровождение (помощь) обучающегося с НОДА в соответствии с особенностями психофизического развития и имеющихся ограничений обучающихся с НОДА</w:t>
      </w:r>
      <w:r w:rsidRPr="006B28A5">
        <w:rPr>
          <w:rFonts w:eastAsia="Times New Roman" w:cs="Times New Roman"/>
          <w:sz w:val="24"/>
          <w:szCs w:val="24"/>
        </w:rPr>
        <w:t xml:space="preserve"> (</w:t>
      </w:r>
      <w:r w:rsidRPr="006B28A5">
        <w:rPr>
          <w:rFonts w:eastAsia="Calibri" w:cs="Times New Roman"/>
          <w:sz w:val="24"/>
          <w:szCs w:val="24"/>
        </w:rPr>
        <w:t>при необходимости);</w:t>
      </w:r>
    </w:p>
    <w:p w14:paraId="513CEFCB" w14:textId="77777777" w:rsidR="004068AD" w:rsidRPr="006B28A5" w:rsidRDefault="00160D6B" w:rsidP="006B28A5">
      <w:pPr>
        <w:numPr>
          <w:ilvl w:val="0"/>
          <w:numId w:val="57"/>
        </w:numPr>
        <w:spacing w:after="0" w:line="240" w:lineRule="auto"/>
        <w:ind w:left="0" w:firstLine="709"/>
        <w:contextualSpacing/>
        <w:jc w:val="both"/>
        <w:rPr>
          <w:rFonts w:eastAsia="Calibri" w:cs="Times New Roman"/>
          <w:sz w:val="24"/>
          <w:szCs w:val="24"/>
        </w:rPr>
      </w:pPr>
      <w:r w:rsidRPr="006B28A5">
        <w:rPr>
          <w:rFonts w:eastAsia="Calibri" w:cs="Times New Roman"/>
          <w:sz w:val="24"/>
          <w:szCs w:val="24"/>
        </w:rPr>
        <w:t xml:space="preserve">использование </w:t>
      </w:r>
      <w:proofErr w:type="spellStart"/>
      <w:r w:rsidRPr="006B28A5">
        <w:rPr>
          <w:rFonts w:eastAsia="Calibri" w:cs="Times New Roman"/>
          <w:sz w:val="24"/>
          <w:szCs w:val="24"/>
        </w:rPr>
        <w:t>ассистивных</w:t>
      </w:r>
      <w:proofErr w:type="spellEnd"/>
      <w:r w:rsidRPr="006B28A5">
        <w:rPr>
          <w:rFonts w:eastAsia="Calibri" w:cs="Times New Roman"/>
          <w:sz w:val="24"/>
          <w:szCs w:val="24"/>
        </w:rPr>
        <w:t xml:space="preserve"> средств и технологий;</w:t>
      </w:r>
    </w:p>
    <w:p w14:paraId="29C82759" w14:textId="77777777" w:rsidR="004068AD" w:rsidRPr="006B28A5" w:rsidRDefault="00160D6B" w:rsidP="006B28A5">
      <w:pPr>
        <w:numPr>
          <w:ilvl w:val="0"/>
          <w:numId w:val="57"/>
        </w:numPr>
        <w:spacing w:after="0" w:line="240" w:lineRule="auto"/>
        <w:ind w:left="0" w:firstLine="709"/>
        <w:contextualSpacing/>
        <w:jc w:val="both"/>
        <w:rPr>
          <w:rFonts w:eastAsia="Calibri" w:cs="Times New Roman"/>
          <w:sz w:val="24"/>
          <w:szCs w:val="24"/>
        </w:rPr>
      </w:pPr>
      <w:r w:rsidRPr="006B28A5">
        <w:rPr>
          <w:rFonts w:eastAsia="Calibri" w:cs="Times New Roman"/>
          <w:sz w:val="24"/>
          <w:szCs w:val="24"/>
        </w:rPr>
        <w:t>увеличение времени на выполнение заданий;</w:t>
      </w:r>
    </w:p>
    <w:p w14:paraId="7E9A4AAF" w14:textId="77777777" w:rsidR="004068AD" w:rsidRPr="006B28A5" w:rsidRDefault="00160D6B" w:rsidP="006B28A5">
      <w:pPr>
        <w:numPr>
          <w:ilvl w:val="0"/>
          <w:numId w:val="49"/>
        </w:numPr>
        <w:spacing w:after="0" w:line="240" w:lineRule="auto"/>
        <w:ind w:left="0" w:firstLine="709"/>
        <w:contextualSpacing/>
        <w:jc w:val="both"/>
        <w:rPr>
          <w:rFonts w:eastAsia="Calibri" w:cs="Times New Roman"/>
          <w:sz w:val="24"/>
          <w:szCs w:val="24"/>
        </w:rPr>
      </w:pPr>
      <w:r w:rsidRPr="006B28A5">
        <w:rPr>
          <w:rFonts w:eastAsia="Calibri" w:cs="Times New Roman"/>
          <w:sz w:val="24"/>
          <w:szCs w:val="24"/>
        </w:rPr>
        <w:t xml:space="preserve">возможность организации короткого перерыва (10-15 мин) при нарастании в поведении </w:t>
      </w:r>
      <w:r w:rsidR="00F76A7D" w:rsidRPr="006B28A5">
        <w:rPr>
          <w:rFonts w:eastAsia="Calibri" w:cs="Times New Roman"/>
          <w:sz w:val="24"/>
          <w:szCs w:val="24"/>
        </w:rPr>
        <w:t xml:space="preserve">обучающегося </w:t>
      </w:r>
      <w:r w:rsidRPr="006B28A5">
        <w:rPr>
          <w:rFonts w:eastAsia="Calibri" w:cs="Times New Roman"/>
          <w:sz w:val="24"/>
          <w:szCs w:val="24"/>
        </w:rPr>
        <w:t xml:space="preserve">проявлений утомления, истощения </w:t>
      </w:r>
      <w:r w:rsidR="00436789" w:rsidRPr="006B28A5">
        <w:rPr>
          <w:rFonts w:eastAsia="Calibri" w:cs="Times New Roman"/>
          <w:sz w:val="24"/>
          <w:szCs w:val="24"/>
        </w:rPr>
        <w:t>и т.</w:t>
      </w:r>
      <w:r w:rsidRPr="006B28A5">
        <w:rPr>
          <w:rFonts w:eastAsia="Calibri" w:cs="Times New Roman"/>
          <w:sz w:val="24"/>
          <w:szCs w:val="24"/>
        </w:rPr>
        <w:t xml:space="preserve"> д.</w:t>
      </w:r>
    </w:p>
    <w:p w14:paraId="0030151D" w14:textId="77777777" w:rsidR="00160D6B" w:rsidRPr="006B28A5" w:rsidRDefault="00160D6B" w:rsidP="006B28A5">
      <w:pPr>
        <w:spacing w:after="0" w:line="240" w:lineRule="auto"/>
        <w:ind w:firstLine="709"/>
        <w:jc w:val="both"/>
        <w:rPr>
          <w:rFonts w:eastAsia="Calibri" w:cs="Times New Roman"/>
          <w:sz w:val="24"/>
          <w:szCs w:val="24"/>
        </w:rPr>
      </w:pPr>
      <w:r w:rsidRPr="006B28A5">
        <w:rPr>
          <w:rFonts w:eastAsia="Calibri" w:cs="Times New Roman"/>
          <w:sz w:val="24"/>
          <w:szCs w:val="24"/>
        </w:rPr>
        <w:t>При выполнении контрольных и самостоятельных работ в случаи наличия у обучающегося объективных ограничений (сниженная работоспособность, ограничения функциональных возможностей рук) возможно увеличение времени выполнения.</w:t>
      </w:r>
    </w:p>
    <w:p w14:paraId="4FA69EA0" w14:textId="68DAD91B" w:rsidR="00160D6B" w:rsidRPr="006B28A5" w:rsidRDefault="00160D6B" w:rsidP="006B28A5">
      <w:pPr>
        <w:spacing w:after="0" w:line="240" w:lineRule="auto"/>
        <w:ind w:firstLine="709"/>
        <w:jc w:val="both"/>
        <w:rPr>
          <w:rFonts w:eastAsia="Calibri" w:cs="Times New Roman"/>
          <w:sz w:val="24"/>
          <w:szCs w:val="24"/>
        </w:rPr>
      </w:pPr>
    </w:p>
    <w:p w14:paraId="2EC7D34D" w14:textId="77777777" w:rsidR="0025559A" w:rsidRPr="006B28A5" w:rsidRDefault="0025559A" w:rsidP="006B28A5">
      <w:pPr>
        <w:spacing w:after="0" w:line="240" w:lineRule="auto"/>
        <w:ind w:firstLine="709"/>
        <w:jc w:val="both"/>
        <w:rPr>
          <w:rFonts w:eastAsia="Calibri" w:cs="Times New Roman"/>
          <w:sz w:val="24"/>
          <w:szCs w:val="24"/>
        </w:rPr>
      </w:pPr>
    </w:p>
    <w:p w14:paraId="46203698" w14:textId="4461DF75" w:rsidR="00BA0D6B" w:rsidRPr="006B28A5" w:rsidRDefault="00160D6B" w:rsidP="006B28A5">
      <w:pPr>
        <w:pStyle w:val="aff6"/>
        <w:spacing w:after="0" w:line="240" w:lineRule="auto"/>
        <w:rPr>
          <w:sz w:val="24"/>
        </w:rPr>
      </w:pPr>
      <w:bookmarkStart w:id="18" w:name="_Toc98881142"/>
      <w:r w:rsidRPr="006B28A5">
        <w:rPr>
          <w:sz w:val="24"/>
        </w:rPr>
        <w:t>1.</w:t>
      </w:r>
      <w:r w:rsidR="00BA5947" w:rsidRPr="006B28A5">
        <w:rPr>
          <w:sz w:val="24"/>
        </w:rPr>
        <w:t>3</w:t>
      </w:r>
      <w:r w:rsidRPr="006B28A5">
        <w:rPr>
          <w:sz w:val="24"/>
        </w:rPr>
        <w:t xml:space="preserve">.2. Особенности оценки </w:t>
      </w:r>
      <w:proofErr w:type="spellStart"/>
      <w:r w:rsidRPr="006B28A5">
        <w:rPr>
          <w:sz w:val="24"/>
        </w:rPr>
        <w:t>метапредметных</w:t>
      </w:r>
      <w:proofErr w:type="spellEnd"/>
      <w:r w:rsidR="00BA0D6B" w:rsidRPr="006B28A5">
        <w:rPr>
          <w:sz w:val="24"/>
        </w:rPr>
        <w:t xml:space="preserve"> и предметных </w:t>
      </w:r>
      <w:r w:rsidRPr="006B28A5">
        <w:rPr>
          <w:sz w:val="24"/>
        </w:rPr>
        <w:t xml:space="preserve"> результатов</w:t>
      </w:r>
      <w:bookmarkEnd w:id="18"/>
    </w:p>
    <w:p w14:paraId="5CDB3E9B" w14:textId="77777777" w:rsidR="00D1140E" w:rsidRPr="006B28A5" w:rsidRDefault="00D1140E" w:rsidP="006B28A5">
      <w:pPr>
        <w:spacing w:after="0" w:line="240" w:lineRule="auto"/>
        <w:rPr>
          <w:rFonts w:cs="Times New Roman"/>
          <w:sz w:val="24"/>
          <w:szCs w:val="24"/>
          <w:lang w:eastAsia="en-US"/>
        </w:rPr>
      </w:pPr>
    </w:p>
    <w:p w14:paraId="61FDB4E5" w14:textId="77777777" w:rsidR="00BA0D6B" w:rsidRPr="006B28A5" w:rsidRDefault="00BA0D6B" w:rsidP="006B28A5">
      <w:pPr>
        <w:spacing w:after="0" w:line="240" w:lineRule="auto"/>
        <w:ind w:firstLine="709"/>
        <w:jc w:val="both"/>
        <w:rPr>
          <w:rFonts w:eastAsia="Times New Roman" w:cs="Times New Roman"/>
          <w:b/>
          <w:sz w:val="24"/>
          <w:szCs w:val="24"/>
        </w:rPr>
      </w:pPr>
      <w:r w:rsidRPr="006B28A5">
        <w:rPr>
          <w:rFonts w:eastAsia="Times New Roman" w:cs="Times New Roman"/>
          <w:b/>
          <w:sz w:val="24"/>
          <w:szCs w:val="24"/>
        </w:rPr>
        <w:t xml:space="preserve">Особенности оценки </w:t>
      </w:r>
      <w:proofErr w:type="spellStart"/>
      <w:r w:rsidRPr="006B28A5">
        <w:rPr>
          <w:rFonts w:eastAsia="Times New Roman" w:cs="Times New Roman"/>
          <w:b/>
          <w:sz w:val="24"/>
          <w:szCs w:val="24"/>
        </w:rPr>
        <w:t>метапредметных</w:t>
      </w:r>
      <w:proofErr w:type="spellEnd"/>
      <w:r w:rsidRPr="006B28A5">
        <w:rPr>
          <w:rFonts w:eastAsia="Times New Roman" w:cs="Times New Roman"/>
          <w:b/>
          <w:sz w:val="24"/>
          <w:szCs w:val="24"/>
        </w:rPr>
        <w:t xml:space="preserve"> результатов</w:t>
      </w:r>
    </w:p>
    <w:p w14:paraId="5D11A74E" w14:textId="77777777" w:rsidR="00160D6B" w:rsidRPr="006B28A5" w:rsidRDefault="1439C026"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Оценка </w:t>
      </w:r>
      <w:proofErr w:type="spellStart"/>
      <w:r w:rsidRPr="006B28A5">
        <w:rPr>
          <w:rFonts w:eastAsia="Times New Roman" w:cs="Times New Roman"/>
          <w:sz w:val="24"/>
          <w:szCs w:val="24"/>
        </w:rPr>
        <w:t>метапредметных</w:t>
      </w:r>
      <w:proofErr w:type="spellEnd"/>
      <w:r w:rsidRPr="006B28A5">
        <w:rPr>
          <w:rFonts w:eastAsia="Times New Roman" w:cs="Times New Roman"/>
          <w:sz w:val="24"/>
          <w:szCs w:val="24"/>
        </w:rP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r w:rsidR="79D56CC5" w:rsidRPr="006B28A5">
        <w:rPr>
          <w:rFonts w:eastAsia="Bookman Old Style" w:cs="Times New Roman"/>
          <w:color w:val="231F20"/>
          <w:sz w:val="24"/>
          <w:szCs w:val="24"/>
        </w:rPr>
        <w:t xml:space="preserve"> </w:t>
      </w:r>
      <w:r w:rsidR="79D56CC5" w:rsidRPr="006B28A5">
        <w:rPr>
          <w:rFonts w:eastAsia="Times New Roman" w:cs="Times New Roman"/>
          <w:sz w:val="24"/>
          <w:szCs w:val="24"/>
        </w:rPr>
        <w:t>а также систему междисциплинарных (</w:t>
      </w:r>
      <w:proofErr w:type="spellStart"/>
      <w:r w:rsidR="79D56CC5" w:rsidRPr="006B28A5">
        <w:rPr>
          <w:rFonts w:eastAsia="Times New Roman" w:cs="Times New Roman"/>
          <w:sz w:val="24"/>
          <w:szCs w:val="24"/>
        </w:rPr>
        <w:t>межпредметных</w:t>
      </w:r>
      <w:proofErr w:type="spellEnd"/>
      <w:r w:rsidR="79D56CC5" w:rsidRPr="006B28A5">
        <w:rPr>
          <w:rFonts w:eastAsia="Times New Roman" w:cs="Times New Roman"/>
          <w:sz w:val="24"/>
          <w:szCs w:val="24"/>
        </w:rPr>
        <w:t>) понятий.</w:t>
      </w:r>
    </w:p>
    <w:p w14:paraId="4F4CC6BB" w14:textId="77777777" w:rsidR="00160D6B" w:rsidRPr="006B28A5" w:rsidRDefault="1439C026" w:rsidP="006B28A5">
      <w:pPr>
        <w:spacing w:after="0" w:line="240" w:lineRule="auto"/>
        <w:ind w:firstLine="709"/>
        <w:jc w:val="both"/>
        <w:rPr>
          <w:rFonts w:eastAsia="Times New Roman" w:cs="Times New Roman"/>
          <w:i/>
          <w:iCs/>
          <w:sz w:val="24"/>
          <w:szCs w:val="24"/>
        </w:rPr>
      </w:pPr>
      <w:r w:rsidRPr="006B28A5">
        <w:rPr>
          <w:rFonts w:eastAsia="Times New Roman" w:cs="Times New Roman"/>
          <w:sz w:val="24"/>
          <w:szCs w:val="24"/>
        </w:rPr>
        <w:t xml:space="preserve">Оценка достижений </w:t>
      </w:r>
      <w:proofErr w:type="spellStart"/>
      <w:r w:rsidRPr="006B28A5">
        <w:rPr>
          <w:rFonts w:eastAsia="Times New Roman" w:cs="Times New Roman"/>
          <w:sz w:val="24"/>
          <w:szCs w:val="24"/>
        </w:rPr>
        <w:t>метапредметных</w:t>
      </w:r>
      <w:proofErr w:type="spellEnd"/>
      <w:r w:rsidRPr="006B28A5">
        <w:rPr>
          <w:rFonts w:eastAsia="Times New Roman" w:cs="Times New Roman"/>
          <w:sz w:val="24"/>
          <w:szCs w:val="24"/>
        </w:rPr>
        <w:t xml:space="preserve"> результатов осуществляется администрацией образовательной организации в ходе </w:t>
      </w:r>
      <w:proofErr w:type="spellStart"/>
      <w:r w:rsidRPr="006B28A5">
        <w:rPr>
          <w:rFonts w:eastAsia="Times New Roman" w:cs="Times New Roman"/>
          <w:sz w:val="24"/>
          <w:szCs w:val="24"/>
        </w:rPr>
        <w:t>внутришкольного</w:t>
      </w:r>
      <w:proofErr w:type="spellEnd"/>
      <w:r w:rsidRPr="006B28A5">
        <w:rPr>
          <w:rFonts w:eastAsia="Times New Roman" w:cs="Times New Roman"/>
          <w:sz w:val="24"/>
          <w:szCs w:val="24"/>
        </w:rPr>
        <w:t xml:space="preserve"> мониторинга с учетом особых образовательных потребностей обучающихся с НОДА. </w:t>
      </w:r>
      <w:r w:rsidR="79D56CC5" w:rsidRPr="006B28A5">
        <w:rPr>
          <w:rFonts w:eastAsia="Bookman Old Style" w:cs="Times New Roman"/>
          <w:color w:val="231F20"/>
          <w:sz w:val="24"/>
          <w:szCs w:val="24"/>
        </w:rPr>
        <w:t xml:space="preserve"> </w:t>
      </w:r>
      <w:r w:rsidR="79D56CC5" w:rsidRPr="006B28A5">
        <w:rPr>
          <w:rFonts w:eastAsia="Bookman Old Style" w:cs="Times New Roman"/>
          <w:sz w:val="24"/>
          <w:szCs w:val="24"/>
        </w:rPr>
        <w:t xml:space="preserve">Инструментарий строится на </w:t>
      </w:r>
      <w:proofErr w:type="spellStart"/>
      <w:r w:rsidR="79D56CC5" w:rsidRPr="006B28A5">
        <w:rPr>
          <w:rFonts w:eastAsia="Bookman Old Style" w:cs="Times New Roman"/>
          <w:sz w:val="24"/>
          <w:szCs w:val="24"/>
        </w:rPr>
        <w:t>межпредметной</w:t>
      </w:r>
      <w:proofErr w:type="spellEnd"/>
      <w:r w:rsidR="79D56CC5" w:rsidRPr="006B28A5">
        <w:rPr>
          <w:rFonts w:eastAsia="Bookman Old Style" w:cs="Times New Roman"/>
          <w:sz w:val="24"/>
          <w:szCs w:val="24"/>
        </w:rPr>
        <w:t xml:space="preserve"> основе и может включать диагностические материалы по оценке читательской и цифровой грамотности, </w:t>
      </w:r>
      <w:proofErr w:type="spellStart"/>
      <w:r w:rsidR="79D56CC5" w:rsidRPr="006B28A5">
        <w:rPr>
          <w:rFonts w:eastAsia="Bookman Old Style" w:cs="Times New Roman"/>
          <w:sz w:val="24"/>
          <w:szCs w:val="24"/>
        </w:rPr>
        <w:t>сформированности</w:t>
      </w:r>
      <w:proofErr w:type="spellEnd"/>
      <w:r w:rsidR="79D56CC5" w:rsidRPr="006B28A5">
        <w:rPr>
          <w:rFonts w:eastAsia="Bookman Old Style" w:cs="Times New Roman"/>
          <w:sz w:val="24"/>
          <w:szCs w:val="24"/>
        </w:rPr>
        <w:t xml:space="preserve"> регулятивных, коммуникативных и познавательных учебных действий</w:t>
      </w:r>
      <w:r w:rsidR="79D56CC5" w:rsidRPr="006B28A5">
        <w:rPr>
          <w:rFonts w:eastAsia="Times New Roman" w:cs="Times New Roman"/>
          <w:i/>
          <w:iCs/>
          <w:sz w:val="24"/>
          <w:szCs w:val="24"/>
        </w:rPr>
        <w:t>.</w:t>
      </w:r>
    </w:p>
    <w:p w14:paraId="4F70C874" w14:textId="77777777" w:rsidR="004068AD" w:rsidRPr="006B28A5" w:rsidRDefault="79D56CC5"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Наиболее адекватными формами оценки являются:</w:t>
      </w:r>
    </w:p>
    <w:p w14:paraId="34C6DFC9" w14:textId="6100D0ED" w:rsidR="004068AD" w:rsidRPr="006B28A5" w:rsidRDefault="79D56CC5" w:rsidP="006B28A5">
      <w:pPr>
        <w:pStyle w:val="a5"/>
        <w:numPr>
          <w:ilvl w:val="0"/>
          <w:numId w:val="9"/>
        </w:numPr>
        <w:ind w:left="0"/>
        <w:jc w:val="both"/>
        <w:rPr>
          <w:rFonts w:ascii="Times New Roman" w:hAnsi="Times New Roman"/>
        </w:rPr>
      </w:pPr>
      <w:r w:rsidRPr="006B28A5">
        <w:rPr>
          <w:rFonts w:ascii="Times New Roman" w:eastAsia="Bookman Old Style" w:hAnsi="Times New Roman"/>
        </w:rPr>
        <w:t xml:space="preserve">для проверки читательской грамотности </w:t>
      </w:r>
      <w:r w:rsidR="0025559A" w:rsidRPr="006B28A5">
        <w:rPr>
          <w:rFonts w:ascii="Times New Roman" w:eastAsia="Bookman Old Style" w:hAnsi="Times New Roman"/>
        </w:rPr>
        <w:t>–</w:t>
      </w:r>
      <w:r w:rsidRPr="006B28A5">
        <w:rPr>
          <w:rFonts w:ascii="Times New Roman" w:eastAsia="Bookman Old Style" w:hAnsi="Times New Roman"/>
        </w:rPr>
        <w:t xml:space="preserve"> письменная работа на </w:t>
      </w:r>
      <w:proofErr w:type="spellStart"/>
      <w:r w:rsidRPr="006B28A5">
        <w:rPr>
          <w:rFonts w:ascii="Times New Roman" w:eastAsia="Bookman Old Style" w:hAnsi="Times New Roman"/>
        </w:rPr>
        <w:t>межпредметной</w:t>
      </w:r>
      <w:proofErr w:type="spellEnd"/>
      <w:r w:rsidRPr="006B28A5">
        <w:rPr>
          <w:rFonts w:ascii="Times New Roman" w:eastAsia="Bookman Old Style" w:hAnsi="Times New Roman"/>
        </w:rPr>
        <w:t xml:space="preserve"> основе;</w:t>
      </w:r>
    </w:p>
    <w:p w14:paraId="4C83ED19" w14:textId="1E78CE34" w:rsidR="004068AD" w:rsidRPr="006B28A5" w:rsidRDefault="79D56CC5" w:rsidP="006B28A5">
      <w:pPr>
        <w:pStyle w:val="a5"/>
        <w:numPr>
          <w:ilvl w:val="0"/>
          <w:numId w:val="9"/>
        </w:numPr>
        <w:ind w:left="0"/>
        <w:jc w:val="both"/>
        <w:rPr>
          <w:rFonts w:ascii="Times New Roman" w:hAnsi="Times New Roman"/>
        </w:rPr>
      </w:pPr>
      <w:r w:rsidRPr="006B28A5">
        <w:rPr>
          <w:rFonts w:ascii="Times New Roman" w:eastAsia="Bookman Old Style" w:hAnsi="Times New Roman"/>
        </w:rPr>
        <w:t xml:space="preserve">для проверки цифровой грамотности </w:t>
      </w:r>
      <w:r w:rsidR="0025559A" w:rsidRPr="006B28A5">
        <w:rPr>
          <w:rFonts w:ascii="Times New Roman" w:eastAsia="Bookman Old Style" w:hAnsi="Times New Roman"/>
        </w:rPr>
        <w:t>–</w:t>
      </w:r>
      <w:r w:rsidRPr="006B28A5">
        <w:rPr>
          <w:rFonts w:ascii="Times New Roman" w:eastAsia="Bookman Old Style" w:hAnsi="Times New Roman"/>
        </w:rPr>
        <w:t xml:space="preserve"> практическая работа в сочетании с письменной (компьютеризованной) частью;</w:t>
      </w:r>
    </w:p>
    <w:p w14:paraId="7C2BB211" w14:textId="4F01BFD9" w:rsidR="004068AD" w:rsidRPr="006B28A5" w:rsidRDefault="79D56CC5" w:rsidP="006B28A5">
      <w:pPr>
        <w:pStyle w:val="a5"/>
        <w:numPr>
          <w:ilvl w:val="0"/>
          <w:numId w:val="9"/>
        </w:numPr>
        <w:ind w:left="0"/>
        <w:jc w:val="both"/>
        <w:rPr>
          <w:rFonts w:ascii="Times New Roman" w:hAnsi="Times New Roman"/>
        </w:rPr>
      </w:pPr>
      <w:r w:rsidRPr="006B28A5">
        <w:rPr>
          <w:rFonts w:ascii="Times New Roman" w:eastAsia="Bookman Old Style" w:hAnsi="Times New Roman"/>
        </w:rPr>
        <w:t xml:space="preserve">для проверки </w:t>
      </w:r>
      <w:proofErr w:type="spellStart"/>
      <w:r w:rsidRPr="006B28A5">
        <w:rPr>
          <w:rFonts w:ascii="Times New Roman" w:eastAsia="Bookman Old Style" w:hAnsi="Times New Roman"/>
        </w:rPr>
        <w:t>сформированности</w:t>
      </w:r>
      <w:proofErr w:type="spellEnd"/>
      <w:r w:rsidRPr="006B28A5">
        <w:rPr>
          <w:rFonts w:ascii="Times New Roman" w:eastAsia="Bookman Old Style" w:hAnsi="Times New Roman"/>
        </w:rPr>
        <w:t xml:space="preserve"> регулятивных, коммуникативных и познавательных учебных действий </w:t>
      </w:r>
      <w:r w:rsidR="0025559A" w:rsidRPr="006B28A5">
        <w:rPr>
          <w:rFonts w:ascii="Times New Roman" w:eastAsia="Bookman Old Style" w:hAnsi="Times New Roman"/>
        </w:rPr>
        <w:t>–</w:t>
      </w:r>
      <w:r w:rsidRPr="006B28A5">
        <w:rPr>
          <w:rFonts w:ascii="Times New Roman" w:eastAsia="Bookman Old Style" w:hAnsi="Times New Roman"/>
        </w:rPr>
        <w:t xml:space="preserve"> экспертная оценка процесса и результатов выполнения групповых и индивидуальных учебных исследований и проектов.</w:t>
      </w:r>
    </w:p>
    <w:p w14:paraId="335B3C26" w14:textId="77777777" w:rsidR="004068AD" w:rsidRPr="006B28A5" w:rsidRDefault="79D56CC5"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Каждый из перечисленных видов диагностики проводится с периодичностью не менее чем один раз в два года.</w:t>
      </w:r>
    </w:p>
    <w:p w14:paraId="4E1F4EF4" w14:textId="77777777" w:rsidR="00160D6B" w:rsidRPr="006B28A5" w:rsidRDefault="1439C026" w:rsidP="006B28A5">
      <w:pPr>
        <w:spacing w:after="0" w:line="240" w:lineRule="auto"/>
        <w:ind w:firstLine="709"/>
        <w:jc w:val="both"/>
        <w:rPr>
          <w:rFonts w:eastAsia="Bookman Old Style" w:cs="Times New Roman"/>
          <w:sz w:val="24"/>
          <w:szCs w:val="24"/>
        </w:rPr>
      </w:pPr>
      <w:r w:rsidRPr="006B28A5">
        <w:rPr>
          <w:rFonts w:eastAsia="Times New Roman" w:cs="Times New Roman"/>
          <w:sz w:val="24"/>
          <w:szCs w:val="24"/>
        </w:rPr>
        <w:t xml:space="preserve">Основной процедурой итоговой оценки достижения </w:t>
      </w:r>
      <w:proofErr w:type="spellStart"/>
      <w:r w:rsidRPr="006B28A5">
        <w:rPr>
          <w:rFonts w:eastAsia="Times New Roman" w:cs="Times New Roman"/>
          <w:sz w:val="24"/>
          <w:szCs w:val="24"/>
        </w:rPr>
        <w:t>метапредметных</w:t>
      </w:r>
      <w:proofErr w:type="spellEnd"/>
      <w:r w:rsidRPr="006B28A5">
        <w:rPr>
          <w:rFonts w:eastAsia="Times New Roman" w:cs="Times New Roman"/>
          <w:sz w:val="24"/>
          <w:szCs w:val="24"/>
        </w:rPr>
        <w:t xml:space="preserve"> результатов является защита итогового индивидуального проекта с учетом двигательных, </w:t>
      </w:r>
      <w:proofErr w:type="spellStart"/>
      <w:r w:rsidRPr="006B28A5">
        <w:rPr>
          <w:rFonts w:eastAsia="Times New Roman" w:cs="Times New Roman"/>
          <w:sz w:val="24"/>
          <w:szCs w:val="24"/>
        </w:rPr>
        <w:t>речедвигательных</w:t>
      </w:r>
      <w:proofErr w:type="spellEnd"/>
      <w:r w:rsidRPr="006B28A5">
        <w:rPr>
          <w:rFonts w:eastAsia="Times New Roman" w:cs="Times New Roman"/>
          <w:sz w:val="24"/>
          <w:szCs w:val="24"/>
        </w:rPr>
        <w:t xml:space="preserve"> и сенсорных нарушений </w:t>
      </w:r>
      <w:proofErr w:type="gramStart"/>
      <w:r w:rsidRPr="006B28A5">
        <w:rPr>
          <w:rFonts w:eastAsia="Times New Roman" w:cs="Times New Roman"/>
          <w:sz w:val="24"/>
          <w:szCs w:val="24"/>
        </w:rPr>
        <w:t>у</w:t>
      </w:r>
      <w:proofErr w:type="gramEnd"/>
      <w:r w:rsidRPr="006B28A5">
        <w:rPr>
          <w:rFonts w:eastAsia="Times New Roman" w:cs="Times New Roman"/>
          <w:sz w:val="24"/>
          <w:szCs w:val="24"/>
        </w:rPr>
        <w:t xml:space="preserve"> обучающихся с НОДА</w:t>
      </w:r>
      <w:r w:rsidR="79D56CC5" w:rsidRPr="006B28A5">
        <w:rPr>
          <w:rFonts w:eastAsia="Bookman Old Style" w:cs="Times New Roman"/>
          <w:sz w:val="24"/>
          <w:szCs w:val="24"/>
        </w:rPr>
        <w:t>, которая может рассматриваться как допуск к государственной итоговой аттестации.</w:t>
      </w:r>
    </w:p>
    <w:p w14:paraId="2224B59E" w14:textId="77777777" w:rsidR="00160D6B" w:rsidRPr="006B28A5" w:rsidRDefault="79D56CC5" w:rsidP="006B28A5">
      <w:pPr>
        <w:spacing w:after="0" w:line="240" w:lineRule="auto"/>
        <w:ind w:firstLine="709"/>
        <w:jc w:val="both"/>
        <w:rPr>
          <w:rFonts w:eastAsia="MS Mincho" w:cs="Times New Roman"/>
          <w:sz w:val="24"/>
          <w:szCs w:val="24"/>
        </w:rPr>
      </w:pPr>
      <w:r w:rsidRPr="006B28A5">
        <w:rPr>
          <w:rFonts w:eastAsia="MS Mincho" w:cs="Times New Roman"/>
          <w:sz w:val="24"/>
          <w:szCs w:val="24"/>
        </w:rPr>
        <w:t>Характеристика ит</w:t>
      </w:r>
      <w:r w:rsidR="00726FF4" w:rsidRPr="006B28A5">
        <w:rPr>
          <w:rFonts w:eastAsia="MS Mincho" w:cs="Times New Roman"/>
          <w:sz w:val="24"/>
          <w:szCs w:val="24"/>
        </w:rPr>
        <w:t>огового проект</w:t>
      </w:r>
      <w:r w:rsidRPr="006B28A5">
        <w:rPr>
          <w:rFonts w:eastAsia="MS Mincho" w:cs="Times New Roman"/>
          <w:sz w:val="24"/>
          <w:szCs w:val="24"/>
        </w:rPr>
        <w:t xml:space="preserve">а и критерии оценки описаны в Примерной основной общеобразовательной программе. Проектная деятельность осуществляется </w:t>
      </w:r>
      <w:proofErr w:type="gramStart"/>
      <w:r w:rsidRPr="006B28A5">
        <w:rPr>
          <w:rFonts w:eastAsia="MS Mincho" w:cs="Times New Roman"/>
          <w:sz w:val="24"/>
          <w:szCs w:val="24"/>
        </w:rPr>
        <w:t>обучающимися</w:t>
      </w:r>
      <w:proofErr w:type="gramEnd"/>
      <w:r w:rsidRPr="006B28A5">
        <w:rPr>
          <w:rFonts w:eastAsia="MS Mincho" w:cs="Times New Roman"/>
          <w:sz w:val="24"/>
          <w:szCs w:val="24"/>
        </w:rPr>
        <w:t xml:space="preserve"> с НОДА с учетом их психофизических особенностей развития.</w:t>
      </w:r>
    </w:p>
    <w:p w14:paraId="7558331B" w14:textId="77777777" w:rsidR="00160D6B" w:rsidRPr="006B28A5" w:rsidRDefault="00160D6B" w:rsidP="006B28A5">
      <w:pPr>
        <w:spacing w:after="0" w:line="240" w:lineRule="auto"/>
        <w:ind w:firstLine="709"/>
        <w:jc w:val="both"/>
        <w:rPr>
          <w:rFonts w:eastAsia="Times New Roman" w:cs="Times New Roman"/>
          <w:sz w:val="24"/>
          <w:szCs w:val="24"/>
        </w:rPr>
      </w:pPr>
    </w:p>
    <w:p w14:paraId="53AD824D" w14:textId="77777777" w:rsidR="004068AD" w:rsidRPr="006B28A5" w:rsidRDefault="00160D6B" w:rsidP="006B28A5">
      <w:pPr>
        <w:spacing w:after="0" w:line="240" w:lineRule="auto"/>
        <w:ind w:firstLine="709"/>
        <w:jc w:val="both"/>
        <w:rPr>
          <w:rFonts w:eastAsia="MS Mincho" w:cs="Times New Roman"/>
          <w:b/>
          <w:sz w:val="24"/>
          <w:szCs w:val="24"/>
        </w:rPr>
      </w:pPr>
      <w:r w:rsidRPr="006B28A5">
        <w:rPr>
          <w:rFonts w:eastAsia="MS Mincho" w:cs="Times New Roman"/>
          <w:b/>
          <w:sz w:val="24"/>
          <w:szCs w:val="24"/>
        </w:rPr>
        <w:t>Особенности оценки предметных результатов</w:t>
      </w:r>
    </w:p>
    <w:p w14:paraId="426CA89A" w14:textId="77777777" w:rsidR="00160D6B" w:rsidRPr="006B28A5" w:rsidRDefault="1439C026" w:rsidP="006B28A5">
      <w:pPr>
        <w:spacing w:after="0" w:line="240" w:lineRule="auto"/>
        <w:ind w:firstLine="709"/>
        <w:jc w:val="both"/>
        <w:rPr>
          <w:rFonts w:eastAsia="Bookman Old Style" w:cs="Times New Roman"/>
          <w:sz w:val="24"/>
          <w:szCs w:val="24"/>
        </w:rPr>
      </w:pPr>
      <w:r w:rsidRPr="006B28A5">
        <w:rPr>
          <w:rFonts w:eastAsia="Times New Roman" w:cs="Times New Roman"/>
          <w:sz w:val="24"/>
          <w:szCs w:val="24"/>
        </w:rPr>
        <w:t xml:space="preserve">Оценка предметных результатов представляет собой оценку достижения обучающимся с НОДА планируемых результатов по отдельным предметам. </w:t>
      </w:r>
      <w:r w:rsidR="79D56CC5" w:rsidRPr="006B28A5">
        <w:rPr>
          <w:rFonts w:eastAsia="Bookman Old Style" w:cs="Times New Roman"/>
          <w:sz w:val="24"/>
          <w:szCs w:val="24"/>
        </w:rPr>
        <w:t xml:space="preserve">Для оценки предметных результатов предлагаются следующие критерии: </w:t>
      </w:r>
      <w:r w:rsidR="79D56CC5" w:rsidRPr="006B28A5">
        <w:rPr>
          <w:rFonts w:eastAsia="Georgia" w:cs="Times New Roman"/>
          <w:b/>
          <w:bCs/>
          <w:i/>
          <w:iCs/>
          <w:sz w:val="24"/>
          <w:szCs w:val="24"/>
        </w:rPr>
        <w:t>знание и понимание</w:t>
      </w:r>
      <w:r w:rsidR="79D56CC5" w:rsidRPr="006B28A5">
        <w:rPr>
          <w:rFonts w:eastAsia="Bookman Old Style" w:cs="Times New Roman"/>
          <w:sz w:val="24"/>
          <w:szCs w:val="24"/>
        </w:rPr>
        <w:t xml:space="preserve">, </w:t>
      </w:r>
      <w:r w:rsidR="79D56CC5" w:rsidRPr="006B28A5">
        <w:rPr>
          <w:rFonts w:eastAsia="Georgia" w:cs="Times New Roman"/>
          <w:b/>
          <w:bCs/>
          <w:i/>
          <w:iCs/>
          <w:sz w:val="24"/>
          <w:szCs w:val="24"/>
        </w:rPr>
        <w:t>применение</w:t>
      </w:r>
      <w:r w:rsidR="79D56CC5" w:rsidRPr="006B28A5">
        <w:rPr>
          <w:rFonts w:eastAsia="Bookman Old Style" w:cs="Times New Roman"/>
          <w:sz w:val="24"/>
          <w:szCs w:val="24"/>
        </w:rPr>
        <w:t xml:space="preserve">, </w:t>
      </w:r>
      <w:r w:rsidR="79D56CC5" w:rsidRPr="006B28A5">
        <w:rPr>
          <w:rFonts w:eastAsia="Georgia" w:cs="Times New Roman"/>
          <w:b/>
          <w:bCs/>
          <w:i/>
          <w:iCs/>
          <w:sz w:val="24"/>
          <w:szCs w:val="24"/>
        </w:rPr>
        <w:t>функциональность</w:t>
      </w:r>
      <w:r w:rsidR="79D56CC5" w:rsidRPr="006B28A5">
        <w:rPr>
          <w:rFonts w:eastAsia="Bookman Old Style" w:cs="Times New Roman"/>
          <w:sz w:val="24"/>
          <w:szCs w:val="24"/>
        </w:rPr>
        <w:t>. Описание критериев представлено в Примерной основной общеобразовательной программе.</w:t>
      </w:r>
    </w:p>
    <w:p w14:paraId="5D8CF39C" w14:textId="77777777" w:rsidR="004068AD" w:rsidRPr="006B28A5" w:rsidRDefault="79D56CC5"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 xml:space="preserve">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w:t>
      </w:r>
      <w:proofErr w:type="spellStart"/>
      <w:r w:rsidRPr="006B28A5">
        <w:rPr>
          <w:rFonts w:eastAsia="Bookman Old Style" w:cs="Times New Roman"/>
          <w:sz w:val="24"/>
          <w:szCs w:val="24"/>
        </w:rPr>
        <w:t>внутришкольного</w:t>
      </w:r>
      <w:proofErr w:type="spellEnd"/>
      <w:r w:rsidRPr="006B28A5">
        <w:rPr>
          <w:rFonts w:eastAsia="Bookman Old Style" w:cs="Times New Roman"/>
          <w:sz w:val="24"/>
          <w:szCs w:val="24"/>
        </w:rPr>
        <w:t xml:space="preserve"> мониторинга.</w:t>
      </w:r>
    </w:p>
    <w:p w14:paraId="036A9572" w14:textId="77777777" w:rsidR="004068AD" w:rsidRPr="006B28A5" w:rsidRDefault="79D56CC5"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Особенности оценки по отдельному предмету фиксируются в приложении к образовательн</w:t>
      </w:r>
      <w:r w:rsidR="005D6127" w:rsidRPr="006B28A5">
        <w:rPr>
          <w:rFonts w:eastAsia="Bookman Old Style" w:cs="Times New Roman"/>
          <w:sz w:val="24"/>
          <w:szCs w:val="24"/>
        </w:rPr>
        <w:t>ой программе, которая утвержда</w:t>
      </w:r>
      <w:r w:rsidRPr="006B28A5">
        <w:rPr>
          <w:rFonts w:eastAsia="Bookman Old Style" w:cs="Times New Roman"/>
          <w:sz w:val="24"/>
          <w:szCs w:val="24"/>
        </w:rPr>
        <w:t>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14:paraId="2AF3EDDD" w14:textId="68A4DE0A" w:rsidR="004068AD" w:rsidRPr="006B28A5" w:rsidRDefault="79D56CC5" w:rsidP="006B28A5">
      <w:pPr>
        <w:pStyle w:val="a5"/>
        <w:numPr>
          <w:ilvl w:val="0"/>
          <w:numId w:val="82"/>
        </w:numPr>
        <w:jc w:val="both"/>
        <w:rPr>
          <w:rFonts w:ascii="Times New Roman" w:eastAsia="Bookman Old Style" w:hAnsi="Times New Roman"/>
        </w:rPr>
      </w:pPr>
      <w:r w:rsidRPr="006B28A5">
        <w:rPr>
          <w:rFonts w:ascii="Times New Roman" w:eastAsia="Bookman Old Style" w:hAnsi="Times New Roman"/>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6AF8FAA5" w14:textId="07879931" w:rsidR="004068AD" w:rsidRPr="006B28A5" w:rsidRDefault="0025559A" w:rsidP="006B28A5">
      <w:pPr>
        <w:pStyle w:val="a5"/>
        <w:numPr>
          <w:ilvl w:val="0"/>
          <w:numId w:val="82"/>
        </w:numPr>
        <w:jc w:val="both"/>
        <w:rPr>
          <w:rFonts w:ascii="Times New Roman" w:eastAsia="Bookman Old Style" w:hAnsi="Times New Roman"/>
        </w:rPr>
      </w:pPr>
      <w:r w:rsidRPr="006B28A5">
        <w:rPr>
          <w:rFonts w:ascii="Times New Roman" w:eastAsia="Bookman Old Style" w:hAnsi="Times New Roman"/>
        </w:rPr>
        <w:t>т</w:t>
      </w:r>
      <w:r w:rsidR="79D56CC5" w:rsidRPr="006B28A5">
        <w:rPr>
          <w:rFonts w:ascii="Times New Roman" w:eastAsia="Bookman Old Style" w:hAnsi="Times New Roman"/>
        </w:rPr>
        <w:t xml:space="preserve">ребования к выставлению отметок за промежуточную аттестацию (при необходимости </w:t>
      </w:r>
      <w:r w:rsidRPr="006B28A5">
        <w:rPr>
          <w:rFonts w:ascii="Times New Roman" w:eastAsia="Bookman Old Style" w:hAnsi="Times New Roman"/>
        </w:rPr>
        <w:t>–</w:t>
      </w:r>
      <w:r w:rsidR="79D56CC5" w:rsidRPr="006B28A5">
        <w:rPr>
          <w:rFonts w:ascii="Times New Roman" w:eastAsia="Bookman Old Style" w:hAnsi="Times New Roman"/>
        </w:rPr>
        <w:t xml:space="preserve"> с учетом степени значимости отметок за отдельные оценочные процедуры);</w:t>
      </w:r>
    </w:p>
    <w:p w14:paraId="6CB47118" w14:textId="780CA751" w:rsidR="00160D6B" w:rsidRDefault="79D56CC5" w:rsidP="006B28A5">
      <w:pPr>
        <w:pStyle w:val="a5"/>
        <w:numPr>
          <w:ilvl w:val="0"/>
          <w:numId w:val="82"/>
        </w:numPr>
        <w:jc w:val="both"/>
        <w:rPr>
          <w:rFonts w:ascii="Times New Roman" w:eastAsia="Bookman Old Style" w:hAnsi="Times New Roman"/>
        </w:rPr>
      </w:pPr>
      <w:r w:rsidRPr="006B28A5">
        <w:rPr>
          <w:rFonts w:ascii="Times New Roman" w:eastAsia="Bookman Old Style" w:hAnsi="Times New Roman"/>
        </w:rPr>
        <w:t>график контрольных мероприятий.</w:t>
      </w:r>
    </w:p>
    <w:p w14:paraId="22D4150E" w14:textId="77777777" w:rsidR="005F6B15" w:rsidRPr="006B28A5" w:rsidRDefault="005F6B15" w:rsidP="005F6B15">
      <w:pPr>
        <w:pStyle w:val="a5"/>
        <w:ind w:left="709"/>
        <w:jc w:val="both"/>
        <w:rPr>
          <w:rFonts w:ascii="Times New Roman" w:eastAsia="Bookman Old Style" w:hAnsi="Times New Roman"/>
        </w:rPr>
      </w:pPr>
    </w:p>
    <w:p w14:paraId="616387F3" w14:textId="225F10A6" w:rsidR="00160D6B" w:rsidRPr="006B28A5" w:rsidRDefault="1439C026" w:rsidP="006B28A5">
      <w:pPr>
        <w:spacing w:after="0" w:line="240" w:lineRule="auto"/>
        <w:ind w:firstLine="709"/>
        <w:jc w:val="center"/>
        <w:rPr>
          <w:rFonts w:eastAsia="Times New Roman" w:cs="Times New Roman"/>
          <w:b/>
          <w:sz w:val="24"/>
          <w:szCs w:val="24"/>
        </w:rPr>
      </w:pPr>
      <w:r w:rsidRPr="006B28A5">
        <w:rPr>
          <w:rFonts w:eastAsia="Times New Roman" w:cs="Times New Roman"/>
          <w:b/>
          <w:sz w:val="24"/>
          <w:szCs w:val="24"/>
        </w:rPr>
        <w:t>Специфика оценки предметных результатов обучающихся с НОДА</w:t>
      </w:r>
    </w:p>
    <w:p w14:paraId="42635436" w14:textId="159B8E3A" w:rsidR="00160D6B" w:rsidRPr="006B28A5" w:rsidRDefault="1439C026"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При оценке </w:t>
      </w:r>
      <w:r w:rsidR="00C823CC" w:rsidRPr="006B28A5">
        <w:rPr>
          <w:rFonts w:eastAsia="Times New Roman" w:cs="Times New Roman"/>
          <w:sz w:val="24"/>
          <w:szCs w:val="24"/>
        </w:rPr>
        <w:t>предметных результатов</w:t>
      </w:r>
      <w:r w:rsidRPr="006B28A5">
        <w:rPr>
          <w:rFonts w:eastAsia="Times New Roman" w:cs="Times New Roman"/>
          <w:sz w:val="24"/>
          <w:szCs w:val="24"/>
        </w:rPr>
        <w:t xml:space="preserve"> обучающихся с НОДА педагог обязательно должен учитывать особенности их психофизического развития и имеющиеся ограничения и не снижать отметки за медлительность, неточность движений </w:t>
      </w:r>
      <w:r w:rsidR="12D2242C" w:rsidRPr="006B28A5">
        <w:rPr>
          <w:rFonts w:eastAsia="Times New Roman" w:cs="Times New Roman"/>
          <w:sz w:val="24"/>
          <w:szCs w:val="24"/>
        </w:rPr>
        <w:t>и т.</w:t>
      </w:r>
      <w:r w:rsidRPr="006B28A5">
        <w:rPr>
          <w:rFonts w:eastAsia="Times New Roman" w:cs="Times New Roman"/>
          <w:sz w:val="24"/>
          <w:szCs w:val="24"/>
        </w:rPr>
        <w:t xml:space="preserve"> д.</w:t>
      </w:r>
    </w:p>
    <w:p w14:paraId="77A27AC6"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bCs/>
          <w:i/>
          <w:sz w:val="24"/>
          <w:szCs w:val="24"/>
        </w:rPr>
        <w:t xml:space="preserve">При оценке устного ответа </w:t>
      </w:r>
      <w:r w:rsidRPr="006B28A5">
        <w:rPr>
          <w:rFonts w:eastAsia="Times New Roman" w:cs="Times New Roman"/>
          <w:sz w:val="24"/>
          <w:szCs w:val="24"/>
        </w:rPr>
        <w:t xml:space="preserve">необходимо обязательно учитывать речевые особенности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с двигательными нарушениями и ни в коем случае не снижать отметки за недостаточную интонационную выразительность, замедленный темп и отсутствие плавности, </w:t>
      </w:r>
      <w:proofErr w:type="spellStart"/>
      <w:r w:rsidRPr="006B28A5">
        <w:rPr>
          <w:rFonts w:eastAsia="Times New Roman" w:cs="Times New Roman"/>
          <w:sz w:val="24"/>
          <w:szCs w:val="24"/>
        </w:rPr>
        <w:t>скандированность</w:t>
      </w:r>
      <w:proofErr w:type="spellEnd"/>
      <w:r w:rsidRPr="006B28A5">
        <w:rPr>
          <w:rFonts w:eastAsia="Times New Roman" w:cs="Times New Roman"/>
          <w:sz w:val="24"/>
          <w:szCs w:val="24"/>
        </w:rPr>
        <w:t xml:space="preserve"> речи </w:t>
      </w:r>
      <w:r w:rsidR="00436789" w:rsidRPr="006B28A5">
        <w:rPr>
          <w:rFonts w:eastAsia="Times New Roman" w:cs="Times New Roman"/>
          <w:sz w:val="24"/>
          <w:szCs w:val="24"/>
        </w:rPr>
        <w:t>и т.</w:t>
      </w:r>
      <w:r w:rsidRPr="006B28A5">
        <w:rPr>
          <w:rFonts w:eastAsia="Times New Roman" w:cs="Times New Roman"/>
          <w:sz w:val="24"/>
          <w:szCs w:val="24"/>
        </w:rPr>
        <w:t xml:space="preserve"> д.</w:t>
      </w:r>
    </w:p>
    <w:p w14:paraId="2F4CF1FF"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bCs/>
          <w:i/>
          <w:sz w:val="24"/>
          <w:szCs w:val="24"/>
        </w:rPr>
        <w:t>При оценке результатов письменных работ</w:t>
      </w:r>
      <w:r w:rsidRPr="006B28A5">
        <w:rPr>
          <w:rFonts w:eastAsia="Times New Roman" w:cs="Times New Roman"/>
          <w:sz w:val="24"/>
          <w:szCs w:val="24"/>
        </w:rPr>
        <w:t xml:space="preserve"> не следует снижать оценку за следующее:</w:t>
      </w:r>
    </w:p>
    <w:p w14:paraId="35EC850D" w14:textId="679947EA" w:rsidR="00160D6B" w:rsidRPr="006B28A5" w:rsidRDefault="00160D6B" w:rsidP="006B28A5">
      <w:pPr>
        <w:pStyle w:val="a5"/>
        <w:numPr>
          <w:ilvl w:val="0"/>
          <w:numId w:val="83"/>
        </w:numPr>
        <w:jc w:val="both"/>
        <w:rPr>
          <w:rFonts w:ascii="Times New Roman" w:eastAsia="Times New Roman" w:hAnsi="Times New Roman"/>
        </w:rPr>
      </w:pPr>
      <w:r w:rsidRPr="006B28A5">
        <w:rPr>
          <w:rFonts w:ascii="Times New Roman" w:eastAsia="Times New Roman" w:hAnsi="Times New Roman"/>
        </w:rPr>
        <w:t>неправильное написание строк (зубчатость, выгнутость, вогнутость, косое расположение букв, несоблюдение и пропу</w:t>
      </w:r>
      <w:proofErr w:type="gramStart"/>
      <w:r w:rsidRPr="006B28A5">
        <w:rPr>
          <w:rFonts w:ascii="Times New Roman" w:eastAsia="Times New Roman" w:hAnsi="Times New Roman"/>
        </w:rPr>
        <w:t>ск стр</w:t>
      </w:r>
      <w:proofErr w:type="gramEnd"/>
      <w:r w:rsidRPr="006B28A5">
        <w:rPr>
          <w:rFonts w:ascii="Times New Roman" w:eastAsia="Times New Roman" w:hAnsi="Times New Roman"/>
        </w:rPr>
        <w:t>оки, несоблюдение полей);</w:t>
      </w:r>
    </w:p>
    <w:p w14:paraId="4DB90D27" w14:textId="3E2F6B59" w:rsidR="00160D6B" w:rsidRPr="006B28A5" w:rsidRDefault="00160D6B" w:rsidP="006B28A5">
      <w:pPr>
        <w:pStyle w:val="a5"/>
        <w:numPr>
          <w:ilvl w:val="0"/>
          <w:numId w:val="83"/>
        </w:numPr>
        <w:jc w:val="both"/>
        <w:rPr>
          <w:rFonts w:ascii="Times New Roman" w:eastAsia="Times New Roman" w:hAnsi="Times New Roman"/>
        </w:rPr>
      </w:pPr>
      <w:r w:rsidRPr="006B28A5">
        <w:rPr>
          <w:rFonts w:ascii="Times New Roman" w:eastAsia="Times New Roman" w:hAnsi="Times New Roman"/>
        </w:rPr>
        <w:t xml:space="preserve">выпадение элементов букв или их незаконченность, лишние дополнения букв, неодинаковый их наклон </w:t>
      </w:r>
      <w:r w:rsidR="00436789" w:rsidRPr="006B28A5">
        <w:rPr>
          <w:rFonts w:ascii="Times New Roman" w:eastAsia="Times New Roman" w:hAnsi="Times New Roman"/>
        </w:rPr>
        <w:t>и т.</w:t>
      </w:r>
      <w:r w:rsidRPr="006B28A5">
        <w:rPr>
          <w:rFonts w:ascii="Times New Roman" w:eastAsia="Times New Roman" w:hAnsi="Times New Roman"/>
        </w:rPr>
        <w:t xml:space="preserve"> д.;</w:t>
      </w:r>
    </w:p>
    <w:p w14:paraId="4F3A6B4E" w14:textId="7D8703F8" w:rsidR="00160D6B" w:rsidRPr="006B28A5" w:rsidRDefault="00160D6B" w:rsidP="006B28A5">
      <w:pPr>
        <w:pStyle w:val="a5"/>
        <w:numPr>
          <w:ilvl w:val="0"/>
          <w:numId w:val="83"/>
        </w:numPr>
        <w:jc w:val="both"/>
        <w:rPr>
          <w:rFonts w:ascii="Times New Roman" w:eastAsia="Times New Roman" w:hAnsi="Times New Roman"/>
        </w:rPr>
      </w:pPr>
      <w:r w:rsidRPr="006B28A5">
        <w:rPr>
          <w:rFonts w:ascii="Times New Roman" w:eastAsia="Times New Roman" w:hAnsi="Times New Roman"/>
        </w:rPr>
        <w:t>нарушения размеров букв и соотношения их по высоте и ширине;</w:t>
      </w:r>
    </w:p>
    <w:p w14:paraId="0F337CE2" w14:textId="65BAA9E4" w:rsidR="00160D6B" w:rsidRPr="006B28A5" w:rsidRDefault="00160D6B" w:rsidP="006B28A5">
      <w:pPr>
        <w:pStyle w:val="a5"/>
        <w:numPr>
          <w:ilvl w:val="0"/>
          <w:numId w:val="83"/>
        </w:numPr>
        <w:jc w:val="both"/>
        <w:rPr>
          <w:rFonts w:ascii="Times New Roman" w:eastAsia="Times New Roman" w:hAnsi="Times New Roman"/>
        </w:rPr>
      </w:pPr>
      <w:r w:rsidRPr="006B28A5">
        <w:rPr>
          <w:rFonts w:ascii="Times New Roman" w:eastAsia="Times New Roman" w:hAnsi="Times New Roman"/>
        </w:rPr>
        <w:t>смешение сходных по начертанию букв;</w:t>
      </w:r>
    </w:p>
    <w:p w14:paraId="454AB302" w14:textId="3F4B4712" w:rsidR="00160D6B" w:rsidRPr="006B28A5" w:rsidRDefault="00160D6B" w:rsidP="006B28A5">
      <w:pPr>
        <w:pStyle w:val="a5"/>
        <w:numPr>
          <w:ilvl w:val="0"/>
          <w:numId w:val="83"/>
        </w:numPr>
        <w:jc w:val="both"/>
        <w:rPr>
          <w:rFonts w:ascii="Times New Roman" w:eastAsia="Times New Roman" w:hAnsi="Times New Roman"/>
        </w:rPr>
      </w:pPr>
      <w:r w:rsidRPr="006B28A5">
        <w:rPr>
          <w:rFonts w:ascii="Times New Roman" w:eastAsia="Times New Roman" w:hAnsi="Times New Roman"/>
        </w:rPr>
        <w:t xml:space="preserve">прерывистость письма или повторение отдельных его элементов за счет насильственных движений. </w:t>
      </w:r>
    </w:p>
    <w:p w14:paraId="5DC22373"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bCs/>
          <w:i/>
          <w:sz w:val="24"/>
          <w:szCs w:val="24"/>
        </w:rPr>
        <w:t>При оценке знаний</w:t>
      </w:r>
      <w:r w:rsidRPr="006B28A5">
        <w:rPr>
          <w:rFonts w:eastAsia="Times New Roman" w:cs="Times New Roman"/>
          <w:sz w:val="24"/>
          <w:szCs w:val="24"/>
        </w:rPr>
        <w:t xml:space="preserve"> большую сложность представляет учет ошибок, связанных с фонетико-фонематическим и общим недоразвитием речи. Педагогу трудно определить, какие ошибки являются специфическими для данной группы обучающихся, а какие связаны с </w:t>
      </w:r>
      <w:proofErr w:type="spellStart"/>
      <w:r w:rsidRPr="006B28A5">
        <w:rPr>
          <w:rFonts w:eastAsia="Times New Roman" w:cs="Times New Roman"/>
          <w:sz w:val="24"/>
          <w:szCs w:val="24"/>
        </w:rPr>
        <w:t>неусвоением</w:t>
      </w:r>
      <w:proofErr w:type="spellEnd"/>
      <w:r w:rsidRPr="006B28A5">
        <w:rPr>
          <w:rFonts w:eastAsia="Times New Roman" w:cs="Times New Roman"/>
          <w:sz w:val="24"/>
          <w:szCs w:val="24"/>
        </w:rPr>
        <w:t xml:space="preserve"> орфографических правил. В таких случаях учителю после выполнения контрольного диктанта рекомендуется совместно с учителем-логопедом разобрать характер ошибок и наметить пути их преодоления. </w:t>
      </w:r>
    </w:p>
    <w:p w14:paraId="7BD6D6CE" w14:textId="420ADEC0" w:rsidR="00160D6B" w:rsidRPr="006B28A5" w:rsidRDefault="00160D6B" w:rsidP="006B28A5">
      <w:pPr>
        <w:spacing w:after="0" w:line="240" w:lineRule="auto"/>
        <w:ind w:firstLine="709"/>
        <w:jc w:val="both"/>
        <w:rPr>
          <w:rFonts w:eastAsia="Times New Roman" w:cs="Times New Roman"/>
          <w:sz w:val="24"/>
          <w:szCs w:val="24"/>
        </w:rPr>
      </w:pPr>
      <w:proofErr w:type="gramStart"/>
      <w:r w:rsidRPr="006B28A5">
        <w:rPr>
          <w:rFonts w:eastAsia="Times New Roman" w:cs="Times New Roman"/>
          <w:sz w:val="24"/>
          <w:szCs w:val="24"/>
        </w:rPr>
        <w:t>При проведении изложений и сочинений педагогу следует обращать внимание на формирование у обучающихся с двигательной патологией умения связно, самостоятельно, последовательно и грамотно излагать содержание текста, правильно строить предложение и грамматические конструкции.</w:t>
      </w:r>
      <w:proofErr w:type="gramEnd"/>
      <w:r w:rsidRPr="006B28A5">
        <w:rPr>
          <w:rFonts w:eastAsia="Times New Roman" w:cs="Times New Roman"/>
          <w:sz w:val="24"/>
          <w:szCs w:val="24"/>
        </w:rPr>
        <w:t xml:space="preserve"> </w:t>
      </w:r>
      <w:proofErr w:type="gramStart"/>
      <w:r w:rsidRPr="006B28A5">
        <w:rPr>
          <w:rFonts w:eastAsia="Times New Roman" w:cs="Times New Roman"/>
          <w:sz w:val="24"/>
          <w:szCs w:val="24"/>
        </w:rPr>
        <w:t xml:space="preserve">Для изложения рекомендуется подбирать тексты по содержанию, объему, словарю и синтаксическим конструкциям доступные обучающимся данной категории. </w:t>
      </w:r>
      <w:proofErr w:type="gramEnd"/>
    </w:p>
    <w:p w14:paraId="7BFB897B"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i/>
          <w:sz w:val="24"/>
          <w:szCs w:val="24"/>
        </w:rPr>
        <w:lastRenderedPageBreak/>
        <w:t>При оценке умения работать со схемами, рисунками, картинками и другим наглядным материалом</w:t>
      </w:r>
      <w:r w:rsidRPr="006B28A5">
        <w:rPr>
          <w:rFonts w:eastAsia="Times New Roman" w:cs="Times New Roman"/>
          <w:sz w:val="24"/>
          <w:szCs w:val="24"/>
        </w:rPr>
        <w:t xml:space="preserve"> следует определить, может ли </w:t>
      </w:r>
      <w:proofErr w:type="gramStart"/>
      <w:r w:rsidRPr="006B28A5">
        <w:rPr>
          <w:rFonts w:eastAsia="Times New Roman" w:cs="Times New Roman"/>
          <w:sz w:val="24"/>
          <w:szCs w:val="24"/>
        </w:rPr>
        <w:t>обучающийся</w:t>
      </w:r>
      <w:proofErr w:type="gramEnd"/>
      <w:r w:rsidRPr="006B28A5">
        <w:rPr>
          <w:rFonts w:eastAsia="Times New Roman" w:cs="Times New Roman"/>
          <w:sz w:val="24"/>
          <w:szCs w:val="24"/>
        </w:rPr>
        <w:t xml:space="preserve"> с двигательными нарушениями:</w:t>
      </w:r>
    </w:p>
    <w:p w14:paraId="7BD61C35" w14:textId="77777777" w:rsidR="004068AD" w:rsidRPr="006B28A5" w:rsidRDefault="00160D6B" w:rsidP="006B28A5">
      <w:pPr>
        <w:numPr>
          <w:ilvl w:val="0"/>
          <w:numId w:val="50"/>
        </w:numPr>
        <w:spacing w:after="0" w:line="240" w:lineRule="auto"/>
        <w:ind w:left="0" w:firstLine="709"/>
        <w:jc w:val="both"/>
        <w:rPr>
          <w:rFonts w:eastAsia="Times New Roman" w:cs="Times New Roman"/>
          <w:sz w:val="24"/>
          <w:szCs w:val="24"/>
        </w:rPr>
      </w:pPr>
      <w:r w:rsidRPr="006B28A5">
        <w:rPr>
          <w:rFonts w:eastAsia="Times New Roman" w:cs="Times New Roman"/>
          <w:sz w:val="24"/>
          <w:szCs w:val="24"/>
        </w:rPr>
        <w:t xml:space="preserve">рассказать о том, что изображено на рисунке или схеме; </w:t>
      </w:r>
    </w:p>
    <w:p w14:paraId="60050614" w14:textId="77777777" w:rsidR="004068AD" w:rsidRPr="006B28A5" w:rsidRDefault="00160D6B" w:rsidP="006B28A5">
      <w:pPr>
        <w:numPr>
          <w:ilvl w:val="0"/>
          <w:numId w:val="50"/>
        </w:numPr>
        <w:spacing w:after="0" w:line="240" w:lineRule="auto"/>
        <w:ind w:left="0" w:firstLine="709"/>
        <w:jc w:val="both"/>
        <w:rPr>
          <w:rFonts w:eastAsia="Times New Roman" w:cs="Times New Roman"/>
          <w:sz w:val="24"/>
          <w:szCs w:val="24"/>
        </w:rPr>
      </w:pPr>
      <w:r w:rsidRPr="006B28A5">
        <w:rPr>
          <w:rFonts w:eastAsia="Times New Roman" w:cs="Times New Roman"/>
          <w:sz w:val="24"/>
          <w:szCs w:val="24"/>
        </w:rPr>
        <w:t xml:space="preserve">сравнить разные объекты на рисунке, сделать соответствующие выводы; </w:t>
      </w:r>
    </w:p>
    <w:p w14:paraId="3BC70B9A" w14:textId="77777777" w:rsidR="004068AD" w:rsidRPr="006B28A5" w:rsidRDefault="00160D6B" w:rsidP="006B28A5">
      <w:pPr>
        <w:numPr>
          <w:ilvl w:val="0"/>
          <w:numId w:val="50"/>
        </w:numPr>
        <w:spacing w:after="0" w:line="240" w:lineRule="auto"/>
        <w:ind w:left="0" w:firstLine="709"/>
        <w:jc w:val="both"/>
        <w:rPr>
          <w:rFonts w:eastAsia="Times New Roman" w:cs="Times New Roman"/>
          <w:sz w:val="24"/>
          <w:szCs w:val="24"/>
        </w:rPr>
      </w:pPr>
      <w:r w:rsidRPr="006B28A5">
        <w:rPr>
          <w:rFonts w:eastAsia="Times New Roman" w:cs="Times New Roman"/>
          <w:sz w:val="24"/>
          <w:szCs w:val="24"/>
        </w:rPr>
        <w:t xml:space="preserve">используя как сам рисунок, так и подписи к нему, ответить на поставленный вопрос; </w:t>
      </w:r>
    </w:p>
    <w:p w14:paraId="5E14E0B8" w14:textId="77777777" w:rsidR="004068AD" w:rsidRPr="006B28A5" w:rsidRDefault="00160D6B" w:rsidP="006B28A5">
      <w:pPr>
        <w:numPr>
          <w:ilvl w:val="0"/>
          <w:numId w:val="50"/>
        </w:numPr>
        <w:spacing w:after="0" w:line="240" w:lineRule="auto"/>
        <w:ind w:left="0" w:firstLine="709"/>
        <w:jc w:val="both"/>
        <w:rPr>
          <w:rFonts w:eastAsia="Times New Roman" w:cs="Times New Roman"/>
          <w:sz w:val="24"/>
          <w:szCs w:val="24"/>
        </w:rPr>
      </w:pPr>
      <w:r w:rsidRPr="006B28A5">
        <w:rPr>
          <w:rFonts w:eastAsia="Times New Roman" w:cs="Times New Roman"/>
          <w:sz w:val="24"/>
          <w:szCs w:val="24"/>
        </w:rPr>
        <w:t xml:space="preserve">обозначить на рисунке отдельные объекты или части </w:t>
      </w:r>
      <w:r w:rsidR="00436789" w:rsidRPr="006B28A5">
        <w:rPr>
          <w:rFonts w:eastAsia="Times New Roman" w:cs="Times New Roman"/>
          <w:sz w:val="24"/>
          <w:szCs w:val="24"/>
        </w:rPr>
        <w:t>и т.</w:t>
      </w:r>
      <w:r w:rsidRPr="006B28A5">
        <w:rPr>
          <w:rFonts w:eastAsia="Times New Roman" w:cs="Times New Roman"/>
          <w:sz w:val="24"/>
          <w:szCs w:val="24"/>
        </w:rPr>
        <w:t xml:space="preserve"> д.</w:t>
      </w:r>
    </w:p>
    <w:p w14:paraId="61FDE183" w14:textId="77777777" w:rsidR="00160D6B" w:rsidRPr="006B28A5" w:rsidRDefault="00160D6B" w:rsidP="006B28A5">
      <w:pPr>
        <w:spacing w:after="0" w:line="240" w:lineRule="auto"/>
        <w:ind w:firstLine="709"/>
        <w:jc w:val="both"/>
        <w:rPr>
          <w:rFonts w:eastAsia="Calibri" w:cs="Times New Roman"/>
          <w:sz w:val="24"/>
          <w:szCs w:val="24"/>
        </w:rPr>
      </w:pPr>
      <w:proofErr w:type="gramStart"/>
      <w:r w:rsidRPr="006B28A5">
        <w:rPr>
          <w:rFonts w:eastAsia="Calibri" w:cs="Times New Roman"/>
          <w:sz w:val="24"/>
          <w:szCs w:val="24"/>
        </w:rP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w:t>
      </w:r>
      <w:proofErr w:type="gramEnd"/>
      <w:r w:rsidRPr="006B28A5">
        <w:rPr>
          <w:rFonts w:eastAsia="Calibri" w:cs="Times New Roman"/>
          <w:sz w:val="24"/>
          <w:szCs w:val="24"/>
        </w:rPr>
        <w:t xml:space="preserve">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14:paraId="63C1434B" w14:textId="77777777" w:rsidR="00160D6B" w:rsidRPr="006B28A5" w:rsidRDefault="00160D6B" w:rsidP="006B28A5">
      <w:pPr>
        <w:spacing w:after="0" w:line="240" w:lineRule="auto"/>
        <w:ind w:firstLine="709"/>
        <w:jc w:val="both"/>
        <w:rPr>
          <w:rFonts w:eastAsia="Calibri" w:cs="Times New Roman"/>
          <w:sz w:val="24"/>
          <w:szCs w:val="24"/>
        </w:rPr>
      </w:pPr>
      <w:r w:rsidRPr="006B28A5">
        <w:rPr>
          <w:rFonts w:eastAsia="Calibri" w:cs="Times New Roman"/>
          <w:sz w:val="24"/>
          <w:szCs w:val="24"/>
        </w:rPr>
        <w:t xml:space="preserve">Достижение предметных результатов должно обеспечить возможность </w:t>
      </w:r>
      <w:proofErr w:type="gramStart"/>
      <w:r w:rsidRPr="006B28A5">
        <w:rPr>
          <w:rFonts w:eastAsia="Calibri" w:cs="Times New Roman"/>
          <w:sz w:val="24"/>
          <w:szCs w:val="24"/>
        </w:rPr>
        <w:t>обучающимся</w:t>
      </w:r>
      <w:proofErr w:type="gramEnd"/>
      <w:r w:rsidRPr="006B28A5">
        <w:rPr>
          <w:rFonts w:eastAsia="Calibri" w:cs="Times New Roman"/>
          <w:sz w:val="24"/>
          <w:szCs w:val="24"/>
        </w:rPr>
        <w:t xml:space="preserve"> с НОДА пройти государственную итоговую аттестацию выпускников и получить аттестат об основном общем образовании.</w:t>
      </w:r>
    </w:p>
    <w:p w14:paraId="083F72E2" w14:textId="77777777" w:rsidR="00160D6B" w:rsidRPr="006B28A5" w:rsidRDefault="00160D6B" w:rsidP="006B28A5">
      <w:pPr>
        <w:spacing w:after="0" w:line="240" w:lineRule="auto"/>
        <w:ind w:firstLine="709"/>
        <w:jc w:val="both"/>
        <w:rPr>
          <w:rFonts w:eastAsia="Calibri" w:cs="Times New Roman"/>
          <w:sz w:val="24"/>
          <w:szCs w:val="24"/>
        </w:rPr>
      </w:pPr>
    </w:p>
    <w:p w14:paraId="05270B64" w14:textId="4DA28DA1" w:rsidR="004068AD" w:rsidRPr="006B28A5" w:rsidRDefault="00160D6B" w:rsidP="006B28A5">
      <w:pPr>
        <w:pStyle w:val="aff6"/>
        <w:spacing w:after="0" w:line="240" w:lineRule="auto"/>
        <w:rPr>
          <w:sz w:val="24"/>
        </w:rPr>
      </w:pPr>
      <w:bookmarkStart w:id="19" w:name="_Toc98881143"/>
      <w:r w:rsidRPr="006B28A5">
        <w:rPr>
          <w:sz w:val="24"/>
        </w:rPr>
        <w:t>1.</w:t>
      </w:r>
      <w:r w:rsidR="00BA5947" w:rsidRPr="006B28A5">
        <w:rPr>
          <w:sz w:val="24"/>
        </w:rPr>
        <w:t>3</w:t>
      </w:r>
      <w:r w:rsidRPr="006B28A5">
        <w:rPr>
          <w:sz w:val="24"/>
        </w:rPr>
        <w:t>.</w:t>
      </w:r>
      <w:r w:rsidR="00BA0D6B" w:rsidRPr="006B28A5">
        <w:rPr>
          <w:sz w:val="24"/>
        </w:rPr>
        <w:t>3</w:t>
      </w:r>
      <w:r w:rsidRPr="006B28A5">
        <w:rPr>
          <w:sz w:val="24"/>
        </w:rPr>
        <w:t>. Особенности оценки личностных результатов</w:t>
      </w:r>
      <w:bookmarkEnd w:id="19"/>
    </w:p>
    <w:p w14:paraId="45ECB326" w14:textId="77777777" w:rsidR="00160D6B" w:rsidRPr="006B28A5" w:rsidRDefault="00160D6B" w:rsidP="006B28A5">
      <w:pPr>
        <w:spacing w:after="0" w:line="240" w:lineRule="auto"/>
        <w:ind w:firstLine="709"/>
        <w:contextualSpacing/>
        <w:jc w:val="both"/>
        <w:rPr>
          <w:rFonts w:eastAsia="Times New Roman" w:cs="Times New Roman"/>
          <w:sz w:val="24"/>
          <w:szCs w:val="24"/>
        </w:rPr>
      </w:pPr>
      <w:r w:rsidRPr="006B28A5">
        <w:rPr>
          <w:rFonts w:eastAsia="Times New Roman" w:cs="Times New Roman"/>
          <w:sz w:val="24"/>
          <w:szCs w:val="24"/>
        </w:rPr>
        <w:t xml:space="preserve">Достижение личностных результатов обучающихся с НОДА происходит в ходе реализации всех компонентов образовательного процесса, включая коррекционную работу и внеурочную деятельность. </w:t>
      </w:r>
      <w:proofErr w:type="gramStart"/>
      <w:r w:rsidRPr="006B28A5">
        <w:rPr>
          <w:rFonts w:eastAsia="Times New Roman" w:cs="Times New Roman"/>
          <w:sz w:val="24"/>
          <w:szCs w:val="24"/>
        </w:rPr>
        <w:t>При оценк</w:t>
      </w:r>
      <w:r w:rsidR="00FA5021" w:rsidRPr="006B28A5">
        <w:rPr>
          <w:rFonts w:eastAsia="Times New Roman" w:cs="Times New Roman"/>
          <w:sz w:val="24"/>
          <w:szCs w:val="24"/>
        </w:rPr>
        <w:t>е</w:t>
      </w:r>
      <w:r w:rsidRPr="006B28A5">
        <w:rPr>
          <w:rFonts w:eastAsia="Times New Roman" w:cs="Times New Roman"/>
          <w:sz w:val="24"/>
          <w:szCs w:val="24"/>
        </w:rPr>
        <w:t xml:space="preserve"> личностных результатов необходимо обратить внимание на развитие индивидуально-личностных качеств обучающихся с НОДА и на развитие их социальных (жизненных) компетенций, так как двигательная и социальная депривация, </w:t>
      </w:r>
      <w:r w:rsidR="008A6487" w:rsidRPr="006B28A5">
        <w:rPr>
          <w:rFonts w:eastAsia="Times New Roman" w:cs="Times New Roman"/>
          <w:sz w:val="24"/>
          <w:szCs w:val="24"/>
        </w:rPr>
        <w:t>некоторые особенности семейного воспитания</w:t>
      </w:r>
      <w:r w:rsidRPr="006B28A5">
        <w:rPr>
          <w:rFonts w:eastAsia="Times New Roman" w:cs="Times New Roman"/>
          <w:sz w:val="24"/>
          <w:szCs w:val="24"/>
        </w:rPr>
        <w:t xml:space="preserve"> обучающихся данной категории </w:t>
      </w:r>
      <w:r w:rsidR="008A6487" w:rsidRPr="006B28A5">
        <w:rPr>
          <w:rFonts w:eastAsia="Times New Roman" w:cs="Times New Roman"/>
          <w:sz w:val="24"/>
          <w:szCs w:val="24"/>
        </w:rPr>
        <w:t xml:space="preserve">могут оказывать неблагоприятное </w:t>
      </w:r>
      <w:r w:rsidRPr="006B28A5">
        <w:rPr>
          <w:rFonts w:eastAsia="Times New Roman" w:cs="Times New Roman"/>
          <w:sz w:val="24"/>
          <w:szCs w:val="24"/>
        </w:rPr>
        <w:t xml:space="preserve">воздействие на формирование их личности и </w:t>
      </w:r>
      <w:r w:rsidR="008A6487" w:rsidRPr="006B28A5">
        <w:rPr>
          <w:rFonts w:eastAsia="Times New Roman" w:cs="Times New Roman"/>
          <w:sz w:val="24"/>
          <w:szCs w:val="24"/>
        </w:rPr>
        <w:t>препятствовать достижению</w:t>
      </w:r>
      <w:r w:rsidRPr="006B28A5">
        <w:rPr>
          <w:rFonts w:eastAsia="Times New Roman" w:cs="Times New Roman"/>
          <w:sz w:val="24"/>
          <w:szCs w:val="24"/>
        </w:rPr>
        <w:t xml:space="preserve"> личностных результатов</w:t>
      </w:r>
      <w:r w:rsidR="008A6487" w:rsidRPr="006B28A5">
        <w:rPr>
          <w:rFonts w:eastAsia="Times New Roman" w:cs="Times New Roman"/>
          <w:sz w:val="24"/>
          <w:szCs w:val="24"/>
        </w:rPr>
        <w:t xml:space="preserve"> на том уровне, на котором их достигают </w:t>
      </w:r>
      <w:r w:rsidRPr="006B28A5">
        <w:rPr>
          <w:rFonts w:eastAsia="Times New Roman" w:cs="Times New Roman"/>
          <w:sz w:val="24"/>
          <w:szCs w:val="24"/>
        </w:rPr>
        <w:t>нормативн</w:t>
      </w:r>
      <w:r w:rsidR="008A6487" w:rsidRPr="006B28A5">
        <w:rPr>
          <w:rFonts w:eastAsia="Times New Roman" w:cs="Times New Roman"/>
          <w:sz w:val="24"/>
          <w:szCs w:val="24"/>
        </w:rPr>
        <w:t>о развивающиеся</w:t>
      </w:r>
      <w:r w:rsidRPr="006B28A5">
        <w:rPr>
          <w:rFonts w:eastAsia="Times New Roman" w:cs="Times New Roman"/>
          <w:sz w:val="24"/>
          <w:szCs w:val="24"/>
        </w:rPr>
        <w:t xml:space="preserve"> сверстники. </w:t>
      </w:r>
      <w:proofErr w:type="gramEnd"/>
    </w:p>
    <w:p w14:paraId="24A19F02" w14:textId="77777777" w:rsidR="00160D6B" w:rsidRPr="006B28A5" w:rsidRDefault="00160D6B" w:rsidP="006B28A5">
      <w:pPr>
        <w:spacing w:after="0" w:line="240" w:lineRule="auto"/>
        <w:ind w:firstLine="709"/>
        <w:contextualSpacing/>
        <w:jc w:val="both"/>
        <w:rPr>
          <w:rFonts w:eastAsia="Times New Roman" w:cs="Times New Roman"/>
          <w:sz w:val="24"/>
          <w:szCs w:val="24"/>
        </w:rPr>
      </w:pPr>
    </w:p>
    <w:p w14:paraId="675DE046" w14:textId="07004A23" w:rsidR="004068AD" w:rsidRDefault="00160D6B" w:rsidP="005F6B15">
      <w:pPr>
        <w:pStyle w:val="aff6"/>
        <w:spacing w:after="0" w:line="240" w:lineRule="auto"/>
        <w:rPr>
          <w:sz w:val="24"/>
        </w:rPr>
      </w:pPr>
      <w:bookmarkStart w:id="20" w:name="_Toc98881144"/>
      <w:r w:rsidRPr="006B28A5">
        <w:rPr>
          <w:sz w:val="24"/>
        </w:rPr>
        <w:t>1.</w:t>
      </w:r>
      <w:r w:rsidR="00BA5947" w:rsidRPr="006B28A5">
        <w:rPr>
          <w:sz w:val="24"/>
        </w:rPr>
        <w:t>3</w:t>
      </w:r>
      <w:r w:rsidRPr="006B28A5">
        <w:rPr>
          <w:sz w:val="24"/>
        </w:rPr>
        <w:t>.</w:t>
      </w:r>
      <w:r w:rsidR="00BA0D6B" w:rsidRPr="006B28A5">
        <w:rPr>
          <w:sz w:val="24"/>
        </w:rPr>
        <w:t>4</w:t>
      </w:r>
      <w:r w:rsidRPr="006B28A5">
        <w:rPr>
          <w:sz w:val="24"/>
        </w:rPr>
        <w:t xml:space="preserve">. Оценка результатов освоения </w:t>
      </w:r>
      <w:proofErr w:type="gramStart"/>
      <w:r w:rsidRPr="006B28A5">
        <w:rPr>
          <w:sz w:val="24"/>
        </w:rPr>
        <w:t>обучающимися</w:t>
      </w:r>
      <w:proofErr w:type="gramEnd"/>
      <w:r w:rsidRPr="006B28A5">
        <w:rPr>
          <w:sz w:val="24"/>
        </w:rPr>
        <w:t xml:space="preserve"> с НОДА программы коррекционной работы</w:t>
      </w:r>
      <w:bookmarkEnd w:id="20"/>
    </w:p>
    <w:p w14:paraId="3D3880BE" w14:textId="77777777" w:rsidR="005F6B15" w:rsidRPr="005F6B15" w:rsidRDefault="005F6B15" w:rsidP="005F6B15">
      <w:pPr>
        <w:spacing w:after="0" w:line="240" w:lineRule="auto"/>
        <w:rPr>
          <w:lang w:eastAsia="en-US"/>
        </w:rPr>
      </w:pPr>
    </w:p>
    <w:p w14:paraId="1771C163" w14:textId="77777777" w:rsidR="00160D6B" w:rsidRPr="006B28A5" w:rsidRDefault="00160D6B" w:rsidP="005F6B15">
      <w:pPr>
        <w:shd w:val="clear" w:color="auto" w:fill="FFFFFF"/>
        <w:spacing w:after="0" w:line="240" w:lineRule="auto"/>
        <w:ind w:firstLine="708"/>
        <w:jc w:val="both"/>
        <w:rPr>
          <w:rFonts w:eastAsia="Times New Roman" w:cs="Times New Roman"/>
          <w:sz w:val="24"/>
          <w:szCs w:val="24"/>
        </w:rPr>
      </w:pPr>
      <w:r w:rsidRPr="006B28A5">
        <w:rPr>
          <w:rFonts w:eastAsia="Times New Roman" w:cs="Times New Roman"/>
          <w:sz w:val="24"/>
          <w:szCs w:val="24"/>
        </w:rPr>
        <w:t>Требования к результатам освоения программы коррекционной работы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14:paraId="0214B249" w14:textId="77777777" w:rsidR="00AD61B5" w:rsidRDefault="00AD61B5" w:rsidP="005F6B15">
      <w:pPr>
        <w:shd w:val="clear" w:color="auto" w:fill="FFFFFF"/>
        <w:spacing w:after="0" w:line="240" w:lineRule="auto"/>
        <w:ind w:firstLine="720"/>
        <w:jc w:val="both"/>
        <w:rPr>
          <w:rFonts w:eastAsia="Times New Roman" w:cs="Times New Roman"/>
          <w:sz w:val="24"/>
          <w:szCs w:val="24"/>
        </w:rPr>
      </w:pPr>
      <w:r w:rsidRPr="006B28A5">
        <w:rPr>
          <w:rFonts w:eastAsia="Times New Roman" w:cs="Times New Roman"/>
          <w:sz w:val="24"/>
          <w:szCs w:val="24"/>
        </w:rPr>
        <w:t>Для оценки эффективности реализации коррекционной работы могут быть использованы следующие методы</w:t>
      </w:r>
      <w:r w:rsidRPr="006B28A5">
        <w:rPr>
          <w:rFonts w:eastAsia="Times New Roman" w:cs="Times New Roman"/>
          <w:i/>
          <w:sz w:val="24"/>
          <w:szCs w:val="24"/>
        </w:rPr>
        <w:t>:</w:t>
      </w:r>
      <w:r w:rsidRPr="006B28A5">
        <w:rPr>
          <w:rFonts w:eastAsia="Times New Roman" w:cs="Times New Roman"/>
          <w:sz w:val="24"/>
          <w:szCs w:val="24"/>
        </w:rPr>
        <w:t xml:space="preserve"> экспериментально-психологическое исследование, тестирование, опрос, анкетирование.</w:t>
      </w:r>
    </w:p>
    <w:p w14:paraId="3733BA9F" w14:textId="77777777" w:rsidR="005F6B15" w:rsidRPr="006B28A5" w:rsidRDefault="005F6B15" w:rsidP="005F6B15">
      <w:pPr>
        <w:shd w:val="clear" w:color="auto" w:fill="FFFFFF"/>
        <w:spacing w:after="0" w:line="240" w:lineRule="auto"/>
        <w:ind w:firstLine="720"/>
        <w:jc w:val="both"/>
        <w:rPr>
          <w:rFonts w:eastAsia="Times New Roman" w:cs="Times New Roman"/>
          <w:sz w:val="24"/>
          <w:szCs w:val="24"/>
        </w:rPr>
      </w:pPr>
    </w:p>
    <w:p w14:paraId="6F083A49" w14:textId="77777777" w:rsidR="00160D6B" w:rsidRPr="006B28A5" w:rsidRDefault="00AD61B5" w:rsidP="006B28A5">
      <w:pPr>
        <w:shd w:val="clear" w:color="auto" w:fill="FFFFFF"/>
        <w:spacing w:after="0" w:line="240" w:lineRule="auto"/>
        <w:ind w:firstLine="720"/>
        <w:jc w:val="both"/>
        <w:rPr>
          <w:rFonts w:eastAsia="Times New Roman" w:cs="Times New Roman"/>
          <w:b/>
          <w:i/>
          <w:sz w:val="24"/>
          <w:szCs w:val="24"/>
        </w:rPr>
      </w:pPr>
      <w:r w:rsidRPr="006B28A5">
        <w:rPr>
          <w:rFonts w:eastAsia="Times New Roman" w:cs="Times New Roman"/>
          <w:b/>
          <w:i/>
          <w:sz w:val="24"/>
          <w:szCs w:val="24"/>
        </w:rPr>
        <w:t>Оценка осуществляется по следующим направлениям</w:t>
      </w:r>
      <w:r w:rsidR="00160D6B" w:rsidRPr="006B28A5">
        <w:rPr>
          <w:rFonts w:eastAsia="Times New Roman" w:cs="Times New Roman"/>
          <w:b/>
          <w:i/>
          <w:sz w:val="24"/>
          <w:szCs w:val="24"/>
        </w:rPr>
        <w:t>:</w:t>
      </w:r>
    </w:p>
    <w:p w14:paraId="29B10353" w14:textId="2EDFFFAB" w:rsidR="00160D6B" w:rsidRPr="006B28A5" w:rsidRDefault="00160D6B" w:rsidP="006B28A5">
      <w:pPr>
        <w:pStyle w:val="a5"/>
        <w:numPr>
          <w:ilvl w:val="0"/>
          <w:numId w:val="84"/>
        </w:numPr>
        <w:shd w:val="clear" w:color="auto" w:fill="FFFFFF"/>
        <w:jc w:val="both"/>
        <w:rPr>
          <w:rFonts w:ascii="Times New Roman" w:eastAsia="Times New Roman" w:hAnsi="Times New Roman"/>
        </w:rPr>
      </w:pPr>
      <w:r w:rsidRPr="006B28A5">
        <w:rPr>
          <w:rFonts w:ascii="Times New Roman" w:eastAsia="Times New Roman" w:hAnsi="Times New Roman"/>
        </w:rPr>
        <w:t xml:space="preserve">адаптация </w:t>
      </w:r>
      <w:proofErr w:type="gramStart"/>
      <w:r w:rsidRPr="006B28A5">
        <w:rPr>
          <w:rFonts w:ascii="Times New Roman" w:eastAsia="Times New Roman" w:hAnsi="Times New Roman"/>
        </w:rPr>
        <w:t>обучающегося</w:t>
      </w:r>
      <w:proofErr w:type="gramEnd"/>
      <w:r w:rsidRPr="006B28A5">
        <w:rPr>
          <w:rFonts w:ascii="Times New Roman" w:eastAsia="Times New Roman" w:hAnsi="Times New Roman"/>
        </w:rPr>
        <w:t xml:space="preserve"> с НОДА к среде образовательной организации;</w:t>
      </w:r>
    </w:p>
    <w:p w14:paraId="06D95ADA" w14:textId="1789B17D" w:rsidR="00160D6B" w:rsidRPr="006B28A5" w:rsidRDefault="00160D6B" w:rsidP="006B28A5">
      <w:pPr>
        <w:pStyle w:val="a5"/>
        <w:numPr>
          <w:ilvl w:val="0"/>
          <w:numId w:val="84"/>
        </w:numPr>
        <w:shd w:val="clear" w:color="auto" w:fill="FFFFFF"/>
        <w:jc w:val="both"/>
        <w:rPr>
          <w:rFonts w:ascii="Times New Roman" w:eastAsia="Times New Roman" w:hAnsi="Times New Roman"/>
        </w:rPr>
      </w:pPr>
      <w:r w:rsidRPr="006B28A5">
        <w:rPr>
          <w:rFonts w:ascii="Times New Roman" w:eastAsia="Times New Roman" w:hAnsi="Times New Roman"/>
        </w:rPr>
        <w:t>динамика когнитивного, личностного, эмоционального развития обучающегося с НОДА;</w:t>
      </w:r>
    </w:p>
    <w:p w14:paraId="5B7F0C8C" w14:textId="52F0170A" w:rsidR="00160D6B" w:rsidRPr="006B28A5" w:rsidRDefault="00160D6B" w:rsidP="006B28A5">
      <w:pPr>
        <w:pStyle w:val="a5"/>
        <w:numPr>
          <w:ilvl w:val="0"/>
          <w:numId w:val="84"/>
        </w:numPr>
        <w:shd w:val="clear" w:color="auto" w:fill="FFFFFF"/>
        <w:jc w:val="both"/>
        <w:rPr>
          <w:rFonts w:ascii="Times New Roman" w:eastAsia="Times New Roman" w:hAnsi="Times New Roman"/>
        </w:rPr>
      </w:pPr>
      <w:r w:rsidRPr="006B28A5">
        <w:rPr>
          <w:rFonts w:ascii="Times New Roman" w:eastAsia="Times New Roman" w:hAnsi="Times New Roman"/>
        </w:rPr>
        <w:t>оптимизация неадекватных профессиональных намерений обучающихся с НОДА;</w:t>
      </w:r>
    </w:p>
    <w:p w14:paraId="34114F45" w14:textId="20080D80" w:rsidR="00160D6B" w:rsidRPr="006B28A5" w:rsidRDefault="24CF5FC2" w:rsidP="006B28A5">
      <w:pPr>
        <w:pStyle w:val="a5"/>
        <w:numPr>
          <w:ilvl w:val="0"/>
          <w:numId w:val="84"/>
        </w:numPr>
        <w:shd w:val="clear" w:color="auto" w:fill="FFFFFF" w:themeFill="background1"/>
        <w:jc w:val="both"/>
        <w:rPr>
          <w:rFonts w:ascii="Times New Roman" w:eastAsia="Times New Roman" w:hAnsi="Times New Roman"/>
        </w:rPr>
      </w:pPr>
      <w:r w:rsidRPr="006B28A5">
        <w:rPr>
          <w:rFonts w:ascii="Times New Roman" w:eastAsia="Times New Roman" w:hAnsi="Times New Roman"/>
        </w:rPr>
        <w:t xml:space="preserve">оптимизация </w:t>
      </w:r>
      <w:r w:rsidR="00726FF4" w:rsidRPr="006B28A5">
        <w:rPr>
          <w:rFonts w:ascii="Times New Roman" w:eastAsia="Times New Roman" w:hAnsi="Times New Roman"/>
        </w:rPr>
        <w:t>детско-родительских</w:t>
      </w:r>
      <w:r w:rsidR="1439C026" w:rsidRPr="006B28A5">
        <w:rPr>
          <w:rFonts w:ascii="Times New Roman" w:eastAsia="Times New Roman" w:hAnsi="Times New Roman"/>
        </w:rPr>
        <w:t xml:space="preserve"> отношений</w:t>
      </w:r>
      <w:r w:rsidR="00097BBB" w:rsidRPr="006B28A5">
        <w:rPr>
          <w:rFonts w:ascii="Times New Roman" w:eastAsia="Times New Roman" w:hAnsi="Times New Roman"/>
        </w:rPr>
        <w:t>, в том числе  через</w:t>
      </w:r>
      <w:r w:rsidR="77E68A50" w:rsidRPr="006B28A5">
        <w:rPr>
          <w:rFonts w:ascii="Times New Roman" w:eastAsia="Times New Roman" w:hAnsi="Times New Roman"/>
        </w:rPr>
        <w:t xml:space="preserve"> преодоление </w:t>
      </w:r>
      <w:r w:rsidR="006142DB" w:rsidRPr="006B28A5">
        <w:rPr>
          <w:rFonts w:ascii="Times New Roman" w:eastAsia="Times New Roman" w:hAnsi="Times New Roman"/>
        </w:rPr>
        <w:t>особенностей</w:t>
      </w:r>
      <w:r w:rsidR="77E68A50" w:rsidRPr="006B28A5">
        <w:rPr>
          <w:rFonts w:ascii="Times New Roman" w:eastAsia="Times New Roman" w:hAnsi="Times New Roman"/>
        </w:rPr>
        <w:t xml:space="preserve"> семейного воспитания</w:t>
      </w:r>
      <w:r w:rsidR="1439C026" w:rsidRPr="006B28A5">
        <w:rPr>
          <w:rFonts w:ascii="Times New Roman" w:eastAsia="Times New Roman" w:hAnsi="Times New Roman"/>
        </w:rPr>
        <w:t>.</w:t>
      </w:r>
    </w:p>
    <w:p w14:paraId="6A139C25" w14:textId="77777777" w:rsidR="006142DB" w:rsidRPr="006B28A5" w:rsidRDefault="006142DB" w:rsidP="006B28A5">
      <w:pPr>
        <w:shd w:val="clear" w:color="auto" w:fill="FFFFFF"/>
        <w:spacing w:after="0" w:line="240" w:lineRule="auto"/>
        <w:ind w:firstLine="708"/>
        <w:jc w:val="both"/>
        <w:rPr>
          <w:rFonts w:eastAsia="Times New Roman" w:cs="Times New Roman"/>
          <w:sz w:val="24"/>
          <w:szCs w:val="24"/>
        </w:rPr>
      </w:pPr>
      <w:r w:rsidRPr="006B28A5">
        <w:rPr>
          <w:rFonts w:eastAsia="Times New Roman" w:cs="Times New Roman"/>
          <w:sz w:val="24"/>
          <w:szCs w:val="24"/>
        </w:rPr>
        <w:t>Оценка носит  дифференцированный характер, может осуществляться с помощью экспериментальных методов, опроса, анкетирования, метода экспертных оценок и др.</w:t>
      </w:r>
    </w:p>
    <w:p w14:paraId="171ADFF0" w14:textId="5F97F18D" w:rsidR="00160D6B" w:rsidRPr="006B28A5" w:rsidRDefault="006142DB" w:rsidP="006B28A5">
      <w:pPr>
        <w:shd w:val="clear" w:color="auto" w:fill="FFFFFF"/>
        <w:spacing w:after="0" w:line="240" w:lineRule="auto"/>
        <w:ind w:firstLine="708"/>
        <w:jc w:val="both"/>
        <w:rPr>
          <w:rFonts w:eastAsia="Times New Roman" w:cs="Times New Roman"/>
          <w:sz w:val="24"/>
          <w:szCs w:val="24"/>
        </w:rPr>
      </w:pPr>
      <w:proofErr w:type="gramStart"/>
      <w:r w:rsidRPr="006B28A5">
        <w:rPr>
          <w:rFonts w:eastAsia="Times New Roman" w:cs="Times New Roman"/>
          <w:sz w:val="24"/>
          <w:szCs w:val="24"/>
        </w:rPr>
        <w:t xml:space="preserve">Основным способом  оценки результатов Программы коррекционной работы является мониторинг, который проводится психолого-педагогическом консилиумом </w:t>
      </w:r>
      <w:r w:rsidRPr="006B28A5">
        <w:rPr>
          <w:rFonts w:eastAsia="Times New Roman" w:cs="Times New Roman"/>
          <w:sz w:val="24"/>
          <w:szCs w:val="24"/>
        </w:rPr>
        <w:lastRenderedPageBreak/>
        <w:t>образовательной организации в ходе анализа результатов диагностической работы специалистов.</w:t>
      </w:r>
      <w:proofErr w:type="gramEnd"/>
    </w:p>
    <w:p w14:paraId="631AA32F" w14:textId="77777777" w:rsidR="006142DB" w:rsidRPr="006B28A5" w:rsidRDefault="006142DB" w:rsidP="006B28A5">
      <w:pPr>
        <w:shd w:val="clear" w:color="auto" w:fill="FFFFFF"/>
        <w:spacing w:after="0" w:line="240" w:lineRule="auto"/>
        <w:ind w:firstLine="708"/>
        <w:jc w:val="both"/>
        <w:rPr>
          <w:rFonts w:eastAsia="Times New Roman" w:cs="Times New Roman"/>
          <w:sz w:val="24"/>
          <w:szCs w:val="24"/>
        </w:rPr>
      </w:pPr>
    </w:p>
    <w:p w14:paraId="7D0DB3CE" w14:textId="6C7C944E" w:rsidR="004068AD" w:rsidRPr="006B28A5" w:rsidRDefault="00160D6B" w:rsidP="006B28A5">
      <w:pPr>
        <w:pStyle w:val="aff6"/>
        <w:spacing w:after="0" w:line="240" w:lineRule="auto"/>
        <w:rPr>
          <w:sz w:val="24"/>
        </w:rPr>
      </w:pPr>
      <w:bookmarkStart w:id="21" w:name="_Toc98881145"/>
      <w:r w:rsidRPr="006B28A5">
        <w:rPr>
          <w:sz w:val="24"/>
        </w:rPr>
        <w:t>1.</w:t>
      </w:r>
      <w:r w:rsidR="00BA5947" w:rsidRPr="006B28A5">
        <w:rPr>
          <w:sz w:val="24"/>
        </w:rPr>
        <w:t>3</w:t>
      </w:r>
      <w:r w:rsidRPr="006B28A5">
        <w:rPr>
          <w:sz w:val="24"/>
        </w:rPr>
        <w:t>.</w:t>
      </w:r>
      <w:r w:rsidR="00BA0D6B" w:rsidRPr="006B28A5">
        <w:rPr>
          <w:sz w:val="24"/>
        </w:rPr>
        <w:t>5</w:t>
      </w:r>
      <w:r w:rsidRPr="006B28A5">
        <w:rPr>
          <w:sz w:val="24"/>
        </w:rPr>
        <w:t>. Организация и содержание оценочных процедур</w:t>
      </w:r>
      <w:bookmarkEnd w:id="21"/>
    </w:p>
    <w:p w14:paraId="11B7D9D4"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Процедуры текущей, промежуточной и итоговой оценки результатов усвоения основной образовательной программы требуют внесения изменений в соответствии с особыми образовательными потребностями обучающихся с НОДА и связанными с ними объективными трудностями. Данные изменения включают:</w:t>
      </w:r>
    </w:p>
    <w:p w14:paraId="552C5462" w14:textId="7040D1AA" w:rsidR="00160D6B" w:rsidRPr="006B28A5" w:rsidRDefault="00160D6B" w:rsidP="006B28A5">
      <w:pPr>
        <w:numPr>
          <w:ilvl w:val="0"/>
          <w:numId w:val="58"/>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организацию и проведение аттестационных мероприятий в индивидуальной форме (</w:t>
      </w:r>
      <w:r w:rsidR="00612FCC" w:rsidRPr="006B28A5">
        <w:rPr>
          <w:rFonts w:eastAsia="Times New Roman" w:cs="Times New Roman"/>
          <w:sz w:val="24"/>
          <w:szCs w:val="24"/>
        </w:rPr>
        <w:t>в соответствии с рекомендациями психолого-педагогического консилиума образовательной организации с учетом особых образовательных потребностей обучающегося и имеющихся ограничений</w:t>
      </w:r>
      <w:r w:rsidRPr="006B28A5">
        <w:rPr>
          <w:rFonts w:eastAsia="Times New Roman" w:cs="Times New Roman"/>
          <w:sz w:val="24"/>
          <w:szCs w:val="24"/>
        </w:rPr>
        <w:t>);</w:t>
      </w:r>
    </w:p>
    <w:p w14:paraId="20AE208D" w14:textId="2CA200E9" w:rsidR="00160D6B" w:rsidRPr="006B28A5" w:rsidRDefault="00160D6B" w:rsidP="006B28A5">
      <w:pPr>
        <w:numPr>
          <w:ilvl w:val="0"/>
          <w:numId w:val="58"/>
        </w:numPr>
        <w:spacing w:after="0" w:line="240" w:lineRule="auto"/>
        <w:ind w:left="0" w:firstLine="709"/>
        <w:contextualSpacing/>
        <w:jc w:val="both"/>
        <w:rPr>
          <w:rFonts w:eastAsia="Times New Roman" w:cs="Times New Roman"/>
          <w:sz w:val="24"/>
          <w:szCs w:val="24"/>
        </w:rPr>
      </w:pPr>
      <w:proofErr w:type="gramStart"/>
      <w:r w:rsidRPr="006B28A5">
        <w:rPr>
          <w:rFonts w:eastAsia="Times New Roman" w:cs="Times New Roman"/>
          <w:sz w:val="24"/>
          <w:szCs w:val="24"/>
        </w:rPr>
        <w:t>изменение временного режима, предусмотренного процедурой аттестационных испытаний (оценочных, контрольных работ), в зависимости от индивидуальных психофизических особенностей и имеющихся ограничений у обучающихся с НОДА (</w:t>
      </w:r>
      <w:r w:rsidR="00612FCC" w:rsidRPr="006B28A5">
        <w:rPr>
          <w:rFonts w:eastAsia="Times New Roman" w:cs="Times New Roman"/>
          <w:sz w:val="24"/>
          <w:szCs w:val="24"/>
        </w:rPr>
        <w:t>в соответствии с рекомендациями психолого-педагогического консилиума</w:t>
      </w:r>
      <w:r w:rsidRPr="006B28A5">
        <w:rPr>
          <w:rFonts w:eastAsia="Times New Roman" w:cs="Times New Roman"/>
          <w:sz w:val="24"/>
          <w:szCs w:val="24"/>
        </w:rPr>
        <w:t>), включая увеличение времени, предоставление возможности для отдыха и другие необходимые мероприятия;</w:t>
      </w:r>
      <w:proofErr w:type="gramEnd"/>
    </w:p>
    <w:p w14:paraId="532378BE" w14:textId="77777777" w:rsidR="00160D6B" w:rsidRPr="006B28A5" w:rsidRDefault="00160D6B" w:rsidP="006B28A5">
      <w:pPr>
        <w:numPr>
          <w:ilvl w:val="0"/>
          <w:numId w:val="58"/>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 xml:space="preserve">адаптацию предлагаемого </w:t>
      </w:r>
      <w:proofErr w:type="gramStart"/>
      <w:r w:rsidR="00F76A7D" w:rsidRPr="006B28A5">
        <w:rPr>
          <w:rFonts w:eastAsia="Times New Roman" w:cs="Times New Roman"/>
          <w:sz w:val="24"/>
          <w:szCs w:val="24"/>
        </w:rPr>
        <w:t>обучающемуся</w:t>
      </w:r>
      <w:proofErr w:type="gramEnd"/>
      <w:r w:rsidR="00F76A7D" w:rsidRPr="006B28A5">
        <w:rPr>
          <w:rFonts w:eastAsia="Times New Roman" w:cs="Times New Roman"/>
          <w:sz w:val="24"/>
          <w:szCs w:val="24"/>
        </w:rPr>
        <w:t xml:space="preserve"> </w:t>
      </w:r>
      <w:r w:rsidRPr="006B28A5">
        <w:rPr>
          <w:rFonts w:eastAsia="Times New Roman" w:cs="Times New Roman"/>
          <w:sz w:val="24"/>
          <w:szCs w:val="24"/>
        </w:rPr>
        <w:t>тестового (контрольно-оценочного) материала;</w:t>
      </w:r>
    </w:p>
    <w:p w14:paraId="12DC01B8" w14:textId="77777777" w:rsidR="00160D6B" w:rsidRPr="006B28A5" w:rsidRDefault="00160D6B" w:rsidP="006B28A5">
      <w:pPr>
        <w:numPr>
          <w:ilvl w:val="0"/>
          <w:numId w:val="58"/>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 xml:space="preserve">специальную психолого-педагогическую помощь </w:t>
      </w:r>
      <w:proofErr w:type="gramStart"/>
      <w:r w:rsidRPr="006B28A5">
        <w:rPr>
          <w:rFonts w:eastAsia="Times New Roman" w:cs="Times New Roman"/>
          <w:sz w:val="24"/>
          <w:szCs w:val="24"/>
        </w:rPr>
        <w:t>обучающимся</w:t>
      </w:r>
      <w:proofErr w:type="gramEnd"/>
      <w:r w:rsidRPr="006B28A5">
        <w:rPr>
          <w:rFonts w:eastAsia="Times New Roman" w:cs="Times New Roman"/>
          <w:sz w:val="24"/>
          <w:szCs w:val="24"/>
        </w:rPr>
        <w:t xml:space="preserve">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14:paraId="1D3AAA84" w14:textId="6D34AEF5"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По окончании </w:t>
      </w:r>
      <w:r w:rsidR="00857A13" w:rsidRPr="006B28A5">
        <w:rPr>
          <w:rFonts w:eastAsia="Times New Roman" w:cs="Times New Roman"/>
          <w:sz w:val="24"/>
          <w:szCs w:val="24"/>
        </w:rPr>
        <w:t xml:space="preserve">обучения на уровне </w:t>
      </w:r>
      <w:r w:rsidRPr="006B28A5">
        <w:rPr>
          <w:rFonts w:eastAsia="Times New Roman" w:cs="Times New Roman"/>
          <w:sz w:val="24"/>
          <w:szCs w:val="24"/>
        </w:rPr>
        <w:t xml:space="preserve">основного общего </w:t>
      </w:r>
      <w:proofErr w:type="gramStart"/>
      <w:r w:rsidRPr="006B28A5">
        <w:rPr>
          <w:rFonts w:eastAsia="Times New Roman" w:cs="Times New Roman"/>
          <w:sz w:val="24"/>
          <w:szCs w:val="24"/>
        </w:rPr>
        <w:t>образования</w:t>
      </w:r>
      <w:proofErr w:type="gramEnd"/>
      <w:r w:rsidRPr="006B28A5">
        <w:rPr>
          <w:rFonts w:eastAsia="Times New Roman" w:cs="Times New Roman"/>
          <w:sz w:val="24"/>
          <w:szCs w:val="24"/>
        </w:rPr>
        <w:t xml:space="preserve"> обучающиеся с НОДА имеют право на выбор сдачи государственной итоговой аттестации (ГИА) в форме государственного выпускног</w:t>
      </w:r>
      <w:r w:rsidR="00CC2D0E" w:rsidRPr="006B28A5">
        <w:rPr>
          <w:rFonts w:eastAsia="Times New Roman" w:cs="Times New Roman"/>
          <w:sz w:val="24"/>
          <w:szCs w:val="24"/>
        </w:rPr>
        <w:t>о экзамена (ГВЭ</w:t>
      </w:r>
      <w:r w:rsidRPr="006B28A5">
        <w:rPr>
          <w:rFonts w:eastAsia="Times New Roman" w:cs="Times New Roman"/>
          <w:sz w:val="24"/>
          <w:szCs w:val="24"/>
        </w:rPr>
        <w:t xml:space="preserve">) или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w:t>
      </w:r>
      <w:r w:rsidR="00436789" w:rsidRPr="006B28A5">
        <w:rPr>
          <w:rFonts w:eastAsia="Times New Roman" w:cs="Times New Roman"/>
          <w:sz w:val="24"/>
          <w:szCs w:val="24"/>
        </w:rPr>
        <w:t>и т.</w:t>
      </w:r>
      <w:r w:rsidRPr="006B28A5">
        <w:rPr>
          <w:rFonts w:eastAsia="Times New Roman" w:cs="Times New Roman"/>
          <w:sz w:val="24"/>
          <w:szCs w:val="24"/>
        </w:rPr>
        <w:t xml:space="preserve"> д.</w:t>
      </w:r>
    </w:p>
    <w:p w14:paraId="6EAC460B" w14:textId="154D8213"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Выпускнику с НОДА необходимо заявить о своём желании воспользоваться льготами, предусмотренными для данной категории участников. Желание воспользоваться льготами участник ОГЭ должен обозначить в заявлении, подаваемое в установленные сроки. На основании диагноза выпускнику с НОДА предоставляется право выбрать место проведения экзамена (в образовательной организации, дома, в больнице). Обучающийся с НОДА может выбрать также срок</w:t>
      </w:r>
      <w:r w:rsidR="0079045C" w:rsidRPr="006B28A5">
        <w:rPr>
          <w:rFonts w:eastAsia="Times New Roman" w:cs="Times New Roman"/>
          <w:sz w:val="24"/>
          <w:szCs w:val="24"/>
        </w:rPr>
        <w:t>и</w:t>
      </w:r>
      <w:r w:rsidRPr="006B28A5">
        <w:rPr>
          <w:rFonts w:eastAsia="Times New Roman" w:cs="Times New Roman"/>
          <w:sz w:val="24"/>
          <w:szCs w:val="24"/>
        </w:rPr>
        <w:t xml:space="preserve"> и перечень предметов для проведения экзамена, о чем он должен указать в заявлении. Заявления о предоставлении льгот принимаются от участников с НОДА на все экзамены. Выпускник с НОДА по окончании основного общего образования имеет право сдавать не 4, а 2 </w:t>
      </w:r>
      <w:proofErr w:type="gramStart"/>
      <w:r w:rsidRPr="006B28A5">
        <w:rPr>
          <w:rFonts w:eastAsia="Times New Roman" w:cs="Times New Roman"/>
          <w:sz w:val="24"/>
          <w:szCs w:val="24"/>
        </w:rPr>
        <w:t>обязательных</w:t>
      </w:r>
      <w:proofErr w:type="gramEnd"/>
      <w:r w:rsidRPr="006B28A5">
        <w:rPr>
          <w:rFonts w:eastAsia="Times New Roman" w:cs="Times New Roman"/>
          <w:sz w:val="24"/>
          <w:szCs w:val="24"/>
        </w:rPr>
        <w:t xml:space="preserve"> предмета (русский язык и математику). Либо он сдаёт все предметы на общих основаниях совместно с другими экзаменуемыми и без права на дополнительные льготы.</w:t>
      </w:r>
    </w:p>
    <w:p w14:paraId="620807C2" w14:textId="2CDECDC2"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Обучающимся с НОДА при сдач</w:t>
      </w:r>
      <w:r w:rsidR="00563808" w:rsidRPr="006B28A5">
        <w:rPr>
          <w:rFonts w:eastAsia="Times New Roman" w:cs="Times New Roman"/>
          <w:sz w:val="24"/>
          <w:szCs w:val="24"/>
        </w:rPr>
        <w:t>е</w:t>
      </w:r>
      <w:r w:rsidRPr="006B28A5">
        <w:rPr>
          <w:rFonts w:eastAsia="Times New Roman" w:cs="Times New Roman"/>
          <w:sz w:val="24"/>
          <w:szCs w:val="24"/>
        </w:rPr>
        <w:t xml:space="preserve"> ОГЭ создаются следующие специальные условия, учитывающие состояние их здоровья, особенности психофизического развития и имеющиеся ограничения у лиц данной категории:</w:t>
      </w:r>
    </w:p>
    <w:p w14:paraId="691E8FBD" w14:textId="77777777" w:rsidR="004068AD" w:rsidRPr="006B28A5" w:rsidRDefault="00160D6B" w:rsidP="006B28A5">
      <w:pPr>
        <w:numPr>
          <w:ilvl w:val="0"/>
          <w:numId w:val="59"/>
        </w:numPr>
        <w:spacing w:after="0" w:line="240" w:lineRule="auto"/>
        <w:ind w:left="0" w:firstLine="709"/>
        <w:jc w:val="both"/>
        <w:rPr>
          <w:rFonts w:eastAsia="Times New Roman" w:cs="Times New Roman"/>
          <w:sz w:val="24"/>
          <w:szCs w:val="24"/>
        </w:rPr>
      </w:pPr>
      <w:r w:rsidRPr="006B28A5">
        <w:rPr>
          <w:rFonts w:eastAsia="Times New Roman" w:cs="Times New Roman"/>
          <w:sz w:val="24"/>
          <w:szCs w:val="24"/>
        </w:rPr>
        <w:t>возможность беспрепятственного доступа обучающихся с НОДА в аудитории, туалетные и иные помещения, а также их пребывания в указанных помещениях (наличие пандусов, поручней, лежаков,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547D45F0" w14:textId="77777777" w:rsidR="004068AD" w:rsidRPr="006B28A5" w:rsidRDefault="00160D6B" w:rsidP="006B28A5">
      <w:pPr>
        <w:numPr>
          <w:ilvl w:val="0"/>
          <w:numId w:val="59"/>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lastRenderedPageBreak/>
        <w:t xml:space="preserve">аудитория со специализированной рассадкой, в которой сдают экзамен только участники с НОДА (если в пункте проведения ОГЭ такой участник один, то экзамен он будет сдавать в одиночку); </w:t>
      </w:r>
    </w:p>
    <w:p w14:paraId="64F0E0D3" w14:textId="77777777" w:rsidR="004068AD" w:rsidRPr="006B28A5" w:rsidRDefault="00160D6B" w:rsidP="006B28A5">
      <w:pPr>
        <w:numPr>
          <w:ilvl w:val="0"/>
          <w:numId w:val="59"/>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проведение ГВЭ по всем учебным предметам в устной форме по желанию;</w:t>
      </w:r>
    </w:p>
    <w:p w14:paraId="07EDFA4A" w14:textId="77777777" w:rsidR="004068AD" w:rsidRPr="006B28A5" w:rsidRDefault="00160D6B" w:rsidP="006B28A5">
      <w:pPr>
        <w:numPr>
          <w:ilvl w:val="0"/>
          <w:numId w:val="59"/>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14:paraId="4FA7911E" w14:textId="7A88629D" w:rsidR="004068AD" w:rsidRPr="006B28A5" w:rsidRDefault="00160D6B" w:rsidP="006B28A5">
      <w:pPr>
        <w:numPr>
          <w:ilvl w:val="0"/>
          <w:numId w:val="59"/>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присутствие ассистента-помощника и /</w:t>
      </w:r>
      <w:r w:rsidR="00563808" w:rsidRPr="006B28A5">
        <w:rPr>
          <w:rFonts w:eastAsia="Times New Roman" w:cs="Times New Roman"/>
          <w:sz w:val="24"/>
          <w:szCs w:val="24"/>
        </w:rPr>
        <w:t xml:space="preserve"> </w:t>
      </w:r>
      <w:r w:rsidRPr="006B28A5">
        <w:rPr>
          <w:rFonts w:eastAsia="Times New Roman" w:cs="Times New Roman"/>
          <w:sz w:val="24"/>
          <w:szCs w:val="24"/>
        </w:rPr>
        <w:t xml:space="preserve">или </w:t>
      </w:r>
      <w:proofErr w:type="spellStart"/>
      <w:r w:rsidRPr="006B28A5">
        <w:rPr>
          <w:rFonts w:eastAsia="Times New Roman" w:cs="Times New Roman"/>
          <w:sz w:val="24"/>
          <w:szCs w:val="24"/>
        </w:rPr>
        <w:t>тьютора</w:t>
      </w:r>
      <w:proofErr w:type="spellEnd"/>
      <w:r w:rsidRPr="006B28A5">
        <w:rPr>
          <w:rFonts w:eastAsia="Times New Roman" w:cs="Times New Roman"/>
          <w:sz w:val="24"/>
          <w:szCs w:val="24"/>
        </w:rPr>
        <w:t xml:space="preserve">, оказывающие выпускнику с НОДА необходимую техническую помощь с учетом их индивидуальных особенностей и имеющихся у них ограничений, помогающие занять рабочее место, передвигаться, прочитать задание </w:t>
      </w:r>
      <w:r w:rsidR="00436789" w:rsidRPr="006B28A5">
        <w:rPr>
          <w:rFonts w:eastAsia="Times New Roman" w:cs="Times New Roman"/>
          <w:sz w:val="24"/>
          <w:szCs w:val="24"/>
        </w:rPr>
        <w:t>и т.</w:t>
      </w:r>
      <w:r w:rsidRPr="006B28A5">
        <w:rPr>
          <w:rFonts w:eastAsia="Times New Roman" w:cs="Times New Roman"/>
          <w:sz w:val="24"/>
          <w:szCs w:val="24"/>
        </w:rPr>
        <w:t xml:space="preserve"> д.;</w:t>
      </w:r>
    </w:p>
    <w:p w14:paraId="6A771A7E" w14:textId="77777777" w:rsidR="004068AD" w:rsidRPr="006B28A5" w:rsidRDefault="00160D6B" w:rsidP="006B28A5">
      <w:pPr>
        <w:numPr>
          <w:ilvl w:val="0"/>
          <w:numId w:val="59"/>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возможность использования необходимых им технических средств с учетом их индивидуальных особенностей и имеющихся у них ограничений;</w:t>
      </w:r>
    </w:p>
    <w:p w14:paraId="76403181" w14:textId="77777777" w:rsidR="004068AD" w:rsidRPr="006B28A5" w:rsidRDefault="00160D6B" w:rsidP="006B28A5">
      <w:pPr>
        <w:numPr>
          <w:ilvl w:val="0"/>
          <w:numId w:val="59"/>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оборудование аудитории для проведения экзамена звукоусиливающей аппаратурой как коллективного, так и индивидуального пользования, а также привлечение при необходимости ассистента-</w:t>
      </w:r>
      <w:proofErr w:type="spellStart"/>
      <w:r w:rsidRPr="006B28A5">
        <w:rPr>
          <w:rFonts w:eastAsia="Times New Roman" w:cs="Times New Roman"/>
          <w:sz w:val="24"/>
          <w:szCs w:val="24"/>
        </w:rPr>
        <w:t>сурдопереводчика</w:t>
      </w:r>
      <w:proofErr w:type="spellEnd"/>
      <w:r w:rsidRPr="006B28A5">
        <w:rPr>
          <w:rFonts w:eastAsia="Times New Roman" w:cs="Times New Roman"/>
          <w:sz w:val="24"/>
          <w:szCs w:val="24"/>
        </w:rPr>
        <w:t xml:space="preserve"> (для выпускников с НОДА, у которых кроме двигательных нарушений отмечаются нарушения слуха);</w:t>
      </w:r>
    </w:p>
    <w:p w14:paraId="17B82AFC" w14:textId="77777777" w:rsidR="004068AD" w:rsidRPr="006B28A5" w:rsidRDefault="00160D6B" w:rsidP="006B28A5">
      <w:pPr>
        <w:numPr>
          <w:ilvl w:val="0"/>
          <w:numId w:val="59"/>
        </w:numPr>
        <w:spacing w:after="0" w:line="240" w:lineRule="auto"/>
        <w:ind w:left="0" w:firstLine="709"/>
        <w:contextualSpacing/>
        <w:jc w:val="both"/>
        <w:rPr>
          <w:rFonts w:eastAsia="Times New Roman" w:cs="Times New Roman"/>
          <w:sz w:val="24"/>
          <w:szCs w:val="24"/>
        </w:rPr>
      </w:pPr>
      <w:proofErr w:type="gramStart"/>
      <w:r w:rsidRPr="006B28A5">
        <w:rPr>
          <w:rFonts w:eastAsia="Times New Roman" w:cs="Times New Roman"/>
          <w:sz w:val="24"/>
          <w:szCs w:val="24"/>
        </w:rPr>
        <w:t>оформление экзаменационных материалов, выполнение письменной экзаменационной работы рельефно-точечным шрифтом Брайля или в виде электронного документа, доступного с помощью компьютера; обеспечение достаточным количеством специальных принадлежностей для оформления ответов рельефно-точечным шрифтом Брайля, компьютером (для обучающихся, у которых кроме двигательных нарушений отмечаются нарушения зрения);</w:t>
      </w:r>
      <w:proofErr w:type="gramEnd"/>
    </w:p>
    <w:p w14:paraId="0F55C89C" w14:textId="77777777" w:rsidR="004068AD" w:rsidRPr="006B28A5" w:rsidRDefault="00160D6B" w:rsidP="006B28A5">
      <w:pPr>
        <w:numPr>
          <w:ilvl w:val="0"/>
          <w:numId w:val="59"/>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 xml:space="preserve">выполнение письменной экзаменационной работы на компьютере по желанию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с НОДА;</w:t>
      </w:r>
    </w:p>
    <w:p w14:paraId="68FDD1F3" w14:textId="65AB2FB2" w:rsidR="004068AD" w:rsidRPr="006B28A5" w:rsidRDefault="00160D6B" w:rsidP="006B28A5">
      <w:pPr>
        <w:numPr>
          <w:ilvl w:val="0"/>
          <w:numId w:val="59"/>
        </w:numPr>
        <w:spacing w:after="0" w:line="240" w:lineRule="auto"/>
        <w:ind w:left="0" w:firstLine="709"/>
        <w:contextualSpacing/>
        <w:jc w:val="both"/>
        <w:rPr>
          <w:rFonts w:eastAsia="Times New Roman" w:cs="Times New Roman"/>
          <w:sz w:val="24"/>
          <w:szCs w:val="24"/>
        </w:rPr>
      </w:pPr>
      <w:r w:rsidRPr="006B28A5">
        <w:rPr>
          <w:rFonts w:eastAsia="Times New Roman" w:cs="Times New Roman"/>
          <w:sz w:val="24"/>
          <w:szCs w:val="24"/>
        </w:rPr>
        <w:t>организация питания и перерывов для проведения необходимых медико-профилактических процедур</w:t>
      </w:r>
      <w:r w:rsidR="0079045C" w:rsidRPr="006B28A5">
        <w:rPr>
          <w:rFonts w:eastAsia="Times New Roman" w:cs="Times New Roman"/>
          <w:sz w:val="24"/>
          <w:szCs w:val="24"/>
        </w:rPr>
        <w:t>.</w:t>
      </w:r>
    </w:p>
    <w:p w14:paraId="6C6C49D7" w14:textId="77777777" w:rsidR="00160D6B" w:rsidRPr="006B28A5" w:rsidRDefault="00160D6B" w:rsidP="006B28A5">
      <w:pPr>
        <w:spacing w:after="0" w:line="240" w:lineRule="auto"/>
        <w:ind w:firstLine="708"/>
        <w:jc w:val="both"/>
        <w:rPr>
          <w:rFonts w:eastAsia="Times New Roman" w:cs="Times New Roman"/>
          <w:sz w:val="24"/>
          <w:szCs w:val="24"/>
        </w:rPr>
      </w:pPr>
      <w:r w:rsidRPr="006B28A5">
        <w:rPr>
          <w:rFonts w:eastAsia="Times New Roman" w:cs="Times New Roman"/>
          <w:sz w:val="24"/>
          <w:szCs w:val="24"/>
        </w:rPr>
        <w:t xml:space="preserve">Для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с НОДА, по медицинским показаниям не имеющих возможности прийти в пункт проведения экзамена, и имеющие соответствующие рекомендации психолого-медико-педагогической комиссии (ПМПК), экзамен организуется на дому. Основанием для организации экзамена на дому являются заключение медицинской организации и рекомендации ПМПК.</w:t>
      </w:r>
    </w:p>
    <w:p w14:paraId="1159B2E5" w14:textId="77777777" w:rsidR="00160D6B" w:rsidRPr="006B28A5" w:rsidRDefault="00160D6B" w:rsidP="006B28A5">
      <w:pPr>
        <w:spacing w:after="0" w:line="240" w:lineRule="auto"/>
        <w:ind w:firstLine="708"/>
        <w:jc w:val="both"/>
        <w:rPr>
          <w:rFonts w:eastAsia="Times New Roman" w:cs="Times New Roman"/>
          <w:sz w:val="24"/>
          <w:szCs w:val="24"/>
        </w:rPr>
      </w:pPr>
      <w:proofErr w:type="gramStart"/>
      <w:r w:rsidRPr="006B28A5">
        <w:rPr>
          <w:rFonts w:eastAsia="Times New Roman" w:cs="Times New Roman"/>
          <w:sz w:val="24"/>
          <w:szCs w:val="24"/>
        </w:rPr>
        <w:t>Обучающийся</w:t>
      </w:r>
      <w:proofErr w:type="gramEnd"/>
      <w:r w:rsidRPr="006B28A5">
        <w:rPr>
          <w:rFonts w:eastAsia="Times New Roman" w:cs="Times New Roman"/>
          <w:sz w:val="24"/>
          <w:szCs w:val="24"/>
        </w:rPr>
        <w:t xml:space="preserve"> с НОДА имеет право подать апелляцию руководителю пункта, если были замечены организационные нарушения. Если у обучающегося с НОДА плохое самочувствие (обострение заболевания, волнение, повышенная утомляемость </w:t>
      </w:r>
      <w:r w:rsidR="0074167B" w:rsidRPr="006B28A5">
        <w:rPr>
          <w:rFonts w:eastAsia="Times New Roman" w:cs="Times New Roman"/>
          <w:sz w:val="24"/>
          <w:szCs w:val="24"/>
        </w:rPr>
        <w:t>и т.</w:t>
      </w:r>
      <w:r w:rsidRPr="006B28A5">
        <w:rPr>
          <w:rFonts w:eastAsia="Times New Roman" w:cs="Times New Roman"/>
          <w:sz w:val="24"/>
          <w:szCs w:val="24"/>
        </w:rPr>
        <w:t xml:space="preserve"> д.), необходимо прекратить работу и объявить об этом организатору. Медицинский работник составляет акт о прекращении аттестации. На бланке КИМ экзамена делается пометка. Работа не проверяется комиссией, экзамен пересдается в резервный день.</w:t>
      </w:r>
    </w:p>
    <w:p w14:paraId="3930C359" w14:textId="77777777" w:rsidR="00160D6B" w:rsidRPr="006B28A5" w:rsidRDefault="00160D6B" w:rsidP="006B28A5">
      <w:pPr>
        <w:spacing w:after="0" w:line="240" w:lineRule="auto"/>
        <w:ind w:firstLine="708"/>
        <w:jc w:val="both"/>
        <w:rPr>
          <w:rFonts w:eastAsia="Times New Roman" w:cs="Times New Roman"/>
          <w:sz w:val="24"/>
          <w:szCs w:val="24"/>
        </w:rPr>
      </w:pPr>
      <w:r w:rsidRPr="006B28A5">
        <w:rPr>
          <w:rFonts w:eastAsia="Times New Roman" w:cs="Times New Roman"/>
          <w:sz w:val="24"/>
          <w:szCs w:val="24"/>
        </w:rPr>
        <w:t xml:space="preserve">При несогласии с выставленной оценкой в день объявления </w:t>
      </w:r>
      <w:proofErr w:type="gramStart"/>
      <w:r w:rsidRPr="006B28A5">
        <w:rPr>
          <w:rFonts w:eastAsia="Times New Roman" w:cs="Times New Roman"/>
          <w:sz w:val="24"/>
          <w:szCs w:val="24"/>
        </w:rPr>
        <w:t>результатов</w:t>
      </w:r>
      <w:proofErr w:type="gramEnd"/>
      <w:r w:rsidRPr="006B28A5">
        <w:rPr>
          <w:rFonts w:eastAsia="Times New Roman" w:cs="Times New Roman"/>
          <w:sz w:val="24"/>
          <w:szCs w:val="24"/>
        </w:rPr>
        <w:t xml:space="preserve"> обучающийся с НОДА также имеет права подать на апелляцию. При получении неудовлетворительной отметки предмет можно пересдать в резервный день.</w:t>
      </w:r>
    </w:p>
    <w:p w14:paraId="1EC3041A" w14:textId="68410268" w:rsidR="00DA46C0" w:rsidRPr="006B28A5" w:rsidRDefault="00726FF4" w:rsidP="006B28A5">
      <w:pPr>
        <w:spacing w:after="0" w:line="240" w:lineRule="auto"/>
        <w:ind w:firstLine="708"/>
        <w:jc w:val="both"/>
        <w:rPr>
          <w:rFonts w:eastAsiaTheme="majorEastAsia" w:cs="Times New Roman"/>
          <w:b/>
          <w:spacing w:val="-10"/>
          <w:kern w:val="28"/>
          <w:sz w:val="24"/>
          <w:szCs w:val="24"/>
        </w:rPr>
      </w:pPr>
      <w:proofErr w:type="gramStart"/>
      <w:r w:rsidRPr="006B28A5">
        <w:rPr>
          <w:rFonts w:eastAsia="Times New Roman" w:cs="Times New Roman"/>
          <w:sz w:val="24"/>
          <w:szCs w:val="24"/>
        </w:rPr>
        <w:t>В случае</w:t>
      </w:r>
      <w:r w:rsidR="00160D6B" w:rsidRPr="006B28A5">
        <w:rPr>
          <w:rFonts w:eastAsia="Times New Roman" w:cs="Times New Roman"/>
          <w:sz w:val="24"/>
          <w:szCs w:val="24"/>
        </w:rPr>
        <w:t xml:space="preserve"> если особенности психофизического развития и имеющиеся ограничения у обучающихся с НОДА (например, тяжелые нарушениями речи и др.) не позволяют им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орган исполнительной власти определяет минимальное количество баллов за выполнение всей работы, необходимо</w:t>
      </w:r>
      <w:r w:rsidR="00563808" w:rsidRPr="006B28A5">
        <w:rPr>
          <w:rFonts w:eastAsia="Times New Roman" w:cs="Times New Roman"/>
          <w:sz w:val="24"/>
          <w:szCs w:val="24"/>
        </w:rPr>
        <w:t>е</w:t>
      </w:r>
      <w:r w:rsidR="00160D6B" w:rsidRPr="006B28A5">
        <w:rPr>
          <w:rFonts w:eastAsia="Times New Roman" w:cs="Times New Roman"/>
          <w:sz w:val="24"/>
          <w:szCs w:val="24"/>
        </w:rPr>
        <w:t xml:space="preserve"> для получения «зачета» для</w:t>
      </w:r>
      <w:proofErr w:type="gramEnd"/>
      <w:r w:rsidR="00160D6B" w:rsidRPr="006B28A5">
        <w:rPr>
          <w:rFonts w:eastAsia="Times New Roman" w:cs="Times New Roman"/>
          <w:sz w:val="24"/>
          <w:szCs w:val="24"/>
        </w:rPr>
        <w:t xml:space="preserve"> данной категории участников. 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w:t>
      </w:r>
    </w:p>
    <w:p w14:paraId="745759F9" w14:textId="77777777" w:rsidR="00807438" w:rsidRPr="006B28A5" w:rsidRDefault="00807438" w:rsidP="006B28A5">
      <w:pPr>
        <w:spacing w:after="0" w:line="240" w:lineRule="auto"/>
        <w:rPr>
          <w:rFonts w:cs="Times New Roman"/>
          <w:sz w:val="24"/>
          <w:szCs w:val="24"/>
        </w:rPr>
      </w:pPr>
      <w:bookmarkStart w:id="22" w:name="_Toc98881146"/>
    </w:p>
    <w:p w14:paraId="05CDB4E8" w14:textId="08E2800E" w:rsidR="004068AD" w:rsidRPr="006B28A5" w:rsidRDefault="00807438" w:rsidP="006B28A5">
      <w:pPr>
        <w:spacing w:after="0" w:line="240" w:lineRule="auto"/>
        <w:jc w:val="center"/>
        <w:rPr>
          <w:rFonts w:eastAsia="Calibri" w:cs="Times New Roman"/>
          <w:b/>
          <w:w w:val="105"/>
          <w:sz w:val="24"/>
          <w:szCs w:val="24"/>
          <w:lang w:eastAsia="en-US"/>
        </w:rPr>
      </w:pPr>
      <w:r w:rsidRPr="006B28A5">
        <w:rPr>
          <w:rFonts w:cs="Times New Roman"/>
          <w:b/>
          <w:sz w:val="24"/>
          <w:szCs w:val="24"/>
        </w:rPr>
        <w:t>2. Содержательный раздел примерной адаптированной основной образовательной программы основного общего образования</w:t>
      </w:r>
      <w:bookmarkEnd w:id="22"/>
    </w:p>
    <w:p w14:paraId="3FA1E725" w14:textId="77777777" w:rsidR="004068AD" w:rsidRPr="006B28A5" w:rsidRDefault="004068AD" w:rsidP="006B28A5">
      <w:pPr>
        <w:spacing w:after="0" w:line="240" w:lineRule="auto"/>
        <w:rPr>
          <w:rFonts w:cs="Times New Roman"/>
          <w:sz w:val="24"/>
          <w:szCs w:val="24"/>
          <w:lang w:eastAsia="en-US"/>
        </w:rPr>
      </w:pPr>
    </w:p>
    <w:p w14:paraId="412D5F7E" w14:textId="77777777" w:rsidR="00160D6B" w:rsidRPr="006B28A5" w:rsidRDefault="00160D6B" w:rsidP="006B28A5">
      <w:pPr>
        <w:spacing w:after="0" w:line="240" w:lineRule="auto"/>
        <w:ind w:firstLine="709"/>
        <w:jc w:val="both"/>
        <w:rPr>
          <w:rFonts w:eastAsia="Calibri" w:cs="Times New Roman"/>
          <w:b/>
          <w:sz w:val="24"/>
          <w:szCs w:val="24"/>
          <w:lang w:eastAsia="en-US"/>
        </w:rPr>
      </w:pPr>
    </w:p>
    <w:p w14:paraId="04B53194" w14:textId="78C12E93" w:rsidR="005752F8" w:rsidRPr="006B28A5" w:rsidRDefault="00160D6B" w:rsidP="006B28A5">
      <w:pPr>
        <w:pStyle w:val="aff6"/>
        <w:spacing w:after="0" w:line="240" w:lineRule="auto"/>
        <w:rPr>
          <w:noProof/>
          <w:sz w:val="24"/>
        </w:rPr>
      </w:pPr>
      <w:bookmarkStart w:id="23" w:name="_Toc98881147"/>
      <w:r w:rsidRPr="006B28A5">
        <w:rPr>
          <w:sz w:val="24"/>
        </w:rPr>
        <w:t>2.</w:t>
      </w:r>
      <w:r w:rsidR="005D6127" w:rsidRPr="006B28A5">
        <w:rPr>
          <w:sz w:val="24"/>
        </w:rPr>
        <w:t>1.</w:t>
      </w:r>
      <w:r w:rsidR="00C10C48" w:rsidRPr="006B28A5">
        <w:rPr>
          <w:noProof/>
          <w:sz w:val="24"/>
        </w:rPr>
        <w:t xml:space="preserve">Примерные рабочие </w:t>
      </w:r>
      <w:r w:rsidR="003631F3" w:rsidRPr="006B28A5">
        <w:rPr>
          <w:noProof/>
          <w:sz w:val="24"/>
        </w:rPr>
        <w:t xml:space="preserve">программы </w:t>
      </w:r>
      <w:r w:rsidRPr="006B28A5">
        <w:rPr>
          <w:noProof/>
          <w:sz w:val="24"/>
        </w:rPr>
        <w:t>учебных предметов</w:t>
      </w:r>
      <w:r w:rsidR="005752F8" w:rsidRPr="006B28A5">
        <w:rPr>
          <w:noProof/>
          <w:sz w:val="24"/>
        </w:rPr>
        <w:t>, учебных курсов (в том числе внеурочной деятельности), учебных модулей</w:t>
      </w:r>
      <w:bookmarkEnd w:id="23"/>
    </w:p>
    <w:p w14:paraId="363BB536" w14:textId="77777777" w:rsidR="005752F8" w:rsidRPr="006B28A5" w:rsidRDefault="005752F8" w:rsidP="006B28A5">
      <w:pPr>
        <w:spacing w:after="0" w:line="240" w:lineRule="auto"/>
        <w:ind w:firstLine="709"/>
        <w:jc w:val="both"/>
        <w:rPr>
          <w:rFonts w:eastAsia="Arial Unicode MS" w:cs="Times New Roman"/>
          <w:bCs/>
          <w:sz w:val="24"/>
          <w:szCs w:val="24"/>
          <w:u w:color="000000"/>
          <w:bdr w:val="nil"/>
        </w:rPr>
      </w:pPr>
    </w:p>
    <w:p w14:paraId="2BA3A62B" w14:textId="749C6887" w:rsidR="00160D6B" w:rsidRPr="006B28A5" w:rsidRDefault="00160D6B" w:rsidP="006B28A5">
      <w:pPr>
        <w:spacing w:after="0" w:line="240" w:lineRule="auto"/>
        <w:ind w:firstLine="709"/>
        <w:jc w:val="both"/>
        <w:rPr>
          <w:rFonts w:eastAsia="Calibri" w:cs="Times New Roman"/>
          <w:sz w:val="24"/>
          <w:szCs w:val="24"/>
          <w:lang w:eastAsia="en-US"/>
        </w:rPr>
      </w:pPr>
      <w:proofErr w:type="gramStart"/>
      <w:r w:rsidRPr="006B28A5">
        <w:rPr>
          <w:rFonts w:eastAsia="Arial Unicode MS" w:cs="Times New Roman"/>
          <w:bCs/>
          <w:sz w:val="24"/>
          <w:szCs w:val="24"/>
          <w:u w:color="000000"/>
          <w:bdr w:val="nil"/>
        </w:rPr>
        <w:t>Основное содержание таких предметов, как</w:t>
      </w:r>
      <w:r w:rsidRPr="006B28A5">
        <w:rPr>
          <w:rFonts w:eastAsia="Arial Unicode MS" w:cs="Times New Roman"/>
          <w:b/>
          <w:bCs/>
          <w:sz w:val="24"/>
          <w:szCs w:val="24"/>
          <w:u w:color="000000"/>
          <w:bdr w:val="nil"/>
        </w:rPr>
        <w:t xml:space="preserve"> </w:t>
      </w:r>
      <w:r w:rsidRPr="006B28A5">
        <w:rPr>
          <w:rFonts w:eastAsia="Calibri" w:cs="Times New Roman"/>
          <w:sz w:val="24"/>
          <w:szCs w:val="24"/>
          <w:lang w:eastAsia="en-US"/>
        </w:rPr>
        <w:t>«Русский язык», «Литература», «Иностранный язык», «История», «Обществознание», «География», «Математика», «Информатика», «Физика», «Химия», «Биология», «Изобразительное искусство», «Музыка», «Основы безопасности жизнедеятельности»</w:t>
      </w:r>
      <w:r w:rsidR="003A0478" w:rsidRPr="006B28A5">
        <w:rPr>
          <w:rFonts w:eastAsia="Calibri" w:cs="Times New Roman"/>
          <w:sz w:val="24"/>
          <w:szCs w:val="24"/>
          <w:lang w:eastAsia="en-US"/>
        </w:rPr>
        <w:t>, «Основы духовно-нравственной культуры народов России»</w:t>
      </w:r>
      <w:r w:rsidRPr="006B28A5">
        <w:rPr>
          <w:rFonts w:eastAsia="Calibri" w:cs="Times New Roman"/>
          <w:sz w:val="24"/>
          <w:szCs w:val="24"/>
          <w:lang w:eastAsia="en-US"/>
        </w:rPr>
        <w:t xml:space="preserve"> совпадает с содержанием предметов, представленных в Примерной основной образовательной программе. </w:t>
      </w:r>
      <w:proofErr w:type="gramEnd"/>
    </w:p>
    <w:p w14:paraId="402A9963" w14:textId="01921B51"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Программы «Технология» и «Адаптивная физ</w:t>
      </w:r>
      <w:r w:rsidR="003517F0" w:rsidRPr="006B28A5">
        <w:rPr>
          <w:rFonts w:eastAsia="Calibri" w:cs="Times New Roman"/>
          <w:sz w:val="24"/>
          <w:szCs w:val="24"/>
          <w:lang w:eastAsia="en-US"/>
        </w:rPr>
        <w:t xml:space="preserve">ическая </w:t>
      </w:r>
      <w:r w:rsidRPr="006B28A5">
        <w:rPr>
          <w:rFonts w:eastAsia="Calibri" w:cs="Times New Roman"/>
          <w:sz w:val="24"/>
          <w:szCs w:val="24"/>
          <w:lang w:eastAsia="en-US"/>
        </w:rPr>
        <w:t xml:space="preserve">культура» адаптированы с учетом индивидуальных особенностей развития обучающихся с НОДА. Если обучающиеся не могут в силу тяжести двигательного </w:t>
      </w:r>
      <w:r w:rsidR="002579DB" w:rsidRPr="006B28A5">
        <w:rPr>
          <w:rFonts w:eastAsia="Calibri" w:cs="Times New Roman"/>
          <w:sz w:val="24"/>
          <w:szCs w:val="24"/>
          <w:lang w:eastAsia="en-US"/>
        </w:rPr>
        <w:t xml:space="preserve">нарушения </w:t>
      </w:r>
      <w:r w:rsidRPr="006B28A5">
        <w:rPr>
          <w:rFonts w:eastAsia="Calibri" w:cs="Times New Roman"/>
          <w:sz w:val="24"/>
          <w:szCs w:val="24"/>
          <w:lang w:eastAsia="en-US"/>
        </w:rPr>
        <w:t xml:space="preserve">освоить программу «Изобразительное искусство», то можно использовать программу из варианта </w:t>
      </w:r>
      <w:r w:rsidR="003A0478" w:rsidRPr="006B28A5">
        <w:rPr>
          <w:rFonts w:eastAsia="Calibri" w:cs="Times New Roman"/>
          <w:sz w:val="24"/>
          <w:szCs w:val="24"/>
          <w:lang w:eastAsia="en-US"/>
        </w:rPr>
        <w:t>6.</w:t>
      </w:r>
      <w:r w:rsidRPr="006B28A5">
        <w:rPr>
          <w:rFonts w:eastAsia="Calibri" w:cs="Times New Roman"/>
          <w:sz w:val="24"/>
          <w:szCs w:val="24"/>
          <w:lang w:eastAsia="en-US"/>
        </w:rPr>
        <w:t>2.</w:t>
      </w:r>
    </w:p>
    <w:p w14:paraId="3D4B35AB" w14:textId="77777777" w:rsidR="00160D6B" w:rsidRPr="006B28A5" w:rsidRDefault="00160D6B" w:rsidP="006B28A5">
      <w:pPr>
        <w:pBdr>
          <w:top w:val="nil"/>
          <w:left w:val="nil"/>
          <w:bottom w:val="nil"/>
          <w:right w:val="nil"/>
          <w:between w:val="nil"/>
          <w:bar w:val="nil"/>
        </w:pBdr>
        <w:spacing w:after="0" w:line="240" w:lineRule="auto"/>
        <w:jc w:val="center"/>
        <w:rPr>
          <w:rFonts w:eastAsia="Arial Unicode MS" w:cs="Times New Roman"/>
          <w:b/>
          <w:bCs/>
          <w:sz w:val="24"/>
          <w:szCs w:val="24"/>
          <w:u w:color="000000"/>
          <w:bdr w:val="nil"/>
        </w:rPr>
      </w:pPr>
    </w:p>
    <w:p w14:paraId="0956BEA3" w14:textId="69DB2601" w:rsidR="004068AD" w:rsidRPr="006B28A5" w:rsidRDefault="00160D6B" w:rsidP="006B28A5">
      <w:pPr>
        <w:pStyle w:val="aff6"/>
        <w:spacing w:after="0" w:line="240" w:lineRule="auto"/>
        <w:rPr>
          <w:w w:val="106"/>
          <w:sz w:val="24"/>
        </w:rPr>
      </w:pPr>
      <w:bookmarkStart w:id="24" w:name="_Toc98881148"/>
      <w:r w:rsidRPr="006B28A5">
        <w:rPr>
          <w:sz w:val="24"/>
        </w:rPr>
        <w:t>2.</w:t>
      </w:r>
      <w:r w:rsidR="005D6127" w:rsidRPr="006B28A5">
        <w:rPr>
          <w:sz w:val="24"/>
        </w:rPr>
        <w:t>1</w:t>
      </w:r>
      <w:r w:rsidRPr="006B28A5">
        <w:rPr>
          <w:sz w:val="24"/>
        </w:rPr>
        <w:t>.</w:t>
      </w:r>
      <w:r w:rsidR="005752F8" w:rsidRPr="006B28A5">
        <w:rPr>
          <w:sz w:val="24"/>
        </w:rPr>
        <w:t>1</w:t>
      </w:r>
      <w:r w:rsidRPr="006B28A5">
        <w:rPr>
          <w:sz w:val="24"/>
        </w:rPr>
        <w:t xml:space="preserve">. </w:t>
      </w:r>
      <w:r w:rsidR="000D3CE3" w:rsidRPr="006B28A5">
        <w:rPr>
          <w:w w:val="106"/>
          <w:sz w:val="24"/>
        </w:rPr>
        <w:t>ТЕХНОЛОГИЯ</w:t>
      </w:r>
      <w:bookmarkEnd w:id="24"/>
    </w:p>
    <w:p w14:paraId="5FDC1AB3" w14:textId="77777777" w:rsidR="00160D6B" w:rsidRPr="006B28A5" w:rsidRDefault="00160D6B" w:rsidP="006B28A5">
      <w:pPr>
        <w:spacing w:after="0" w:line="240" w:lineRule="auto"/>
        <w:ind w:firstLine="708"/>
        <w:jc w:val="both"/>
        <w:rPr>
          <w:rFonts w:eastAsia="Calibri" w:cs="Times New Roman"/>
          <w:sz w:val="24"/>
          <w:szCs w:val="24"/>
          <w:lang w:eastAsia="en-US"/>
        </w:rPr>
      </w:pPr>
      <w:r w:rsidRPr="006B28A5">
        <w:rPr>
          <w:rFonts w:eastAsia="Calibri" w:cs="Times New Roman"/>
          <w:sz w:val="24"/>
          <w:szCs w:val="24"/>
          <w:lang w:eastAsia="en-US"/>
        </w:rPr>
        <w:t xml:space="preserve">Предусмотрено внесение изменений и дополнений в следующие разделы рабочей программы учебной дисциплины </w:t>
      </w:r>
      <w:r w:rsidRPr="006B28A5">
        <w:rPr>
          <w:rFonts w:eastAsia="Calibri" w:cs="Times New Roman"/>
          <w:b/>
          <w:sz w:val="24"/>
          <w:szCs w:val="24"/>
          <w:lang w:eastAsia="en-US"/>
        </w:rPr>
        <w:t>«</w:t>
      </w:r>
      <w:r w:rsidRPr="006B28A5">
        <w:rPr>
          <w:rFonts w:eastAsia="Calibri" w:cs="Times New Roman"/>
          <w:sz w:val="24"/>
          <w:szCs w:val="24"/>
          <w:lang w:eastAsia="en-US"/>
        </w:rPr>
        <w:t xml:space="preserve">Технология»: </w:t>
      </w:r>
    </w:p>
    <w:p w14:paraId="19F93AAB" w14:textId="77777777" w:rsidR="004045FD" w:rsidRPr="006B28A5" w:rsidRDefault="004045FD" w:rsidP="006B28A5">
      <w:pPr>
        <w:pStyle w:val="a5"/>
        <w:ind w:left="0"/>
        <w:jc w:val="both"/>
        <w:rPr>
          <w:rFonts w:ascii="Times New Roman" w:hAnsi="Times New Roman"/>
          <w:i/>
          <w:iCs/>
        </w:rPr>
      </w:pPr>
    </w:p>
    <w:p w14:paraId="094C6C58" w14:textId="77777777" w:rsidR="00160D6B" w:rsidRPr="006B28A5" w:rsidRDefault="00160D6B" w:rsidP="006B28A5">
      <w:pPr>
        <w:pStyle w:val="a5"/>
        <w:ind w:left="0"/>
        <w:jc w:val="both"/>
        <w:rPr>
          <w:rFonts w:ascii="Times New Roman" w:hAnsi="Times New Roman"/>
          <w:i/>
          <w:iCs/>
        </w:rPr>
      </w:pPr>
      <w:r w:rsidRPr="006B28A5">
        <w:rPr>
          <w:rFonts w:ascii="Times New Roman" w:hAnsi="Times New Roman"/>
          <w:i/>
          <w:iCs/>
        </w:rPr>
        <w:t xml:space="preserve">Цели и задачи образовательно-коррекционной работы решаются </w:t>
      </w:r>
      <w:proofErr w:type="gramStart"/>
      <w:r w:rsidRPr="006B28A5">
        <w:rPr>
          <w:rFonts w:ascii="Times New Roman" w:hAnsi="Times New Roman"/>
          <w:i/>
          <w:iCs/>
        </w:rPr>
        <w:t>через</w:t>
      </w:r>
      <w:proofErr w:type="gramEnd"/>
      <w:r w:rsidRPr="006B28A5">
        <w:rPr>
          <w:rFonts w:ascii="Times New Roman" w:hAnsi="Times New Roman"/>
          <w:i/>
          <w:iCs/>
        </w:rPr>
        <w:t>:</w:t>
      </w:r>
    </w:p>
    <w:p w14:paraId="53E5249D" w14:textId="77777777" w:rsidR="00160D6B" w:rsidRPr="006B28A5" w:rsidRDefault="00160D6B" w:rsidP="006B28A5">
      <w:pPr>
        <w:pStyle w:val="a5"/>
        <w:numPr>
          <w:ilvl w:val="0"/>
          <w:numId w:val="60"/>
        </w:numPr>
        <w:ind w:left="0" w:firstLine="709"/>
        <w:jc w:val="both"/>
        <w:rPr>
          <w:rFonts w:ascii="Times New Roman" w:hAnsi="Times New Roman"/>
        </w:rPr>
      </w:pPr>
      <w:r w:rsidRPr="006B28A5">
        <w:rPr>
          <w:rFonts w:ascii="Times New Roman" w:hAnsi="Times New Roman"/>
        </w:rPr>
        <w:t>овладение приемами труда при наличии двигательных возможностей с использованием доступных инструментов;</w:t>
      </w:r>
    </w:p>
    <w:p w14:paraId="18BA812A" w14:textId="77777777" w:rsidR="00160D6B" w:rsidRPr="006B28A5" w:rsidRDefault="00160D6B" w:rsidP="006B28A5">
      <w:pPr>
        <w:pStyle w:val="a5"/>
        <w:numPr>
          <w:ilvl w:val="0"/>
          <w:numId w:val="60"/>
        </w:numPr>
        <w:ind w:left="0" w:firstLine="709"/>
        <w:jc w:val="both"/>
        <w:rPr>
          <w:rFonts w:ascii="Times New Roman" w:hAnsi="Times New Roman"/>
        </w:rPr>
      </w:pPr>
      <w:r w:rsidRPr="006B28A5">
        <w:rPr>
          <w:rFonts w:ascii="Times New Roman" w:hAnsi="Times New Roman"/>
        </w:rPr>
        <w:t>овладение способами управления отдельными видами бытовой техники с учетом двигательных возможностей обучающихся с НОДА;</w:t>
      </w:r>
    </w:p>
    <w:p w14:paraId="45F9F1D6" w14:textId="77777777" w:rsidR="00160D6B" w:rsidRPr="006B28A5" w:rsidRDefault="00160D6B" w:rsidP="006B28A5">
      <w:pPr>
        <w:pStyle w:val="a5"/>
        <w:numPr>
          <w:ilvl w:val="0"/>
          <w:numId w:val="60"/>
        </w:numPr>
        <w:ind w:left="0" w:firstLine="709"/>
        <w:jc w:val="both"/>
        <w:rPr>
          <w:rFonts w:ascii="Times New Roman" w:hAnsi="Times New Roman"/>
        </w:rPr>
      </w:pPr>
      <w:r w:rsidRPr="006B28A5">
        <w:rPr>
          <w:rFonts w:ascii="Times New Roman" w:hAnsi="Times New Roman"/>
        </w:rPr>
        <w:t xml:space="preserve">овладение </w:t>
      </w:r>
      <w:proofErr w:type="spellStart"/>
      <w:r w:rsidRPr="006B28A5">
        <w:rPr>
          <w:rFonts w:ascii="Times New Roman" w:hAnsi="Times New Roman"/>
        </w:rPr>
        <w:t>общетрудовыми</w:t>
      </w:r>
      <w:proofErr w:type="spellEnd"/>
      <w:r w:rsidRPr="006B28A5">
        <w:rPr>
          <w:rFonts w:ascii="Times New Roman" w:hAnsi="Times New Roman"/>
        </w:rPr>
        <w:t xml:space="preserve"> и специальными умениями, необходимыми для проектирования и создания продуктов труда, ведения домашнего хозяйства при наличии двигательных возможностей;</w:t>
      </w:r>
    </w:p>
    <w:p w14:paraId="20BF86D2" w14:textId="77777777" w:rsidR="00160D6B" w:rsidRPr="006B28A5" w:rsidRDefault="00160D6B" w:rsidP="006B28A5">
      <w:pPr>
        <w:pStyle w:val="a5"/>
        <w:numPr>
          <w:ilvl w:val="0"/>
          <w:numId w:val="60"/>
        </w:numPr>
        <w:ind w:left="0" w:firstLine="709"/>
        <w:jc w:val="both"/>
        <w:rPr>
          <w:rFonts w:ascii="Times New Roman" w:hAnsi="Times New Roman"/>
        </w:rPr>
      </w:pPr>
      <w:r w:rsidRPr="006B28A5">
        <w:rPr>
          <w:rFonts w:ascii="Times New Roman" w:hAnsi="Times New Roman"/>
        </w:rPr>
        <w:t xml:space="preserve">профессиональная ориентация с учетом двигательных, речевых, сенсорных, личностных нарушений </w:t>
      </w:r>
      <w:proofErr w:type="gramStart"/>
      <w:r w:rsidRPr="006B28A5">
        <w:rPr>
          <w:rFonts w:ascii="Times New Roman" w:hAnsi="Times New Roman"/>
        </w:rPr>
        <w:t>у</w:t>
      </w:r>
      <w:proofErr w:type="gramEnd"/>
      <w:r w:rsidRPr="006B28A5">
        <w:rPr>
          <w:rFonts w:ascii="Times New Roman" w:hAnsi="Times New Roman"/>
        </w:rPr>
        <w:t xml:space="preserve"> обучающихся с НОДА;</w:t>
      </w:r>
    </w:p>
    <w:p w14:paraId="6EA3E53A" w14:textId="77777777" w:rsidR="00160D6B" w:rsidRPr="006B28A5" w:rsidRDefault="00160D6B" w:rsidP="006B28A5">
      <w:pPr>
        <w:pStyle w:val="a5"/>
        <w:numPr>
          <w:ilvl w:val="0"/>
          <w:numId w:val="60"/>
        </w:numPr>
        <w:ind w:left="0" w:firstLine="709"/>
        <w:jc w:val="both"/>
        <w:rPr>
          <w:rFonts w:ascii="Times New Roman" w:hAnsi="Times New Roman"/>
        </w:rPr>
      </w:pPr>
      <w:r w:rsidRPr="006B28A5">
        <w:rPr>
          <w:rFonts w:ascii="Times New Roman" w:hAnsi="Times New Roman"/>
        </w:rPr>
        <w:t>обучение правильным и рациональным действиям при выполнении трудовых заданий с учетом двигательных возможностей;</w:t>
      </w:r>
    </w:p>
    <w:p w14:paraId="209DD217" w14:textId="77777777" w:rsidR="00160D6B" w:rsidRPr="006B28A5" w:rsidRDefault="00160D6B" w:rsidP="006B28A5">
      <w:pPr>
        <w:pStyle w:val="a5"/>
        <w:numPr>
          <w:ilvl w:val="0"/>
          <w:numId w:val="60"/>
        </w:numPr>
        <w:ind w:left="0" w:firstLine="709"/>
        <w:jc w:val="both"/>
        <w:rPr>
          <w:rFonts w:ascii="Times New Roman" w:hAnsi="Times New Roman"/>
        </w:rPr>
      </w:pPr>
      <w:r w:rsidRPr="006B28A5">
        <w:rPr>
          <w:rFonts w:ascii="Times New Roman" w:hAnsi="Times New Roman"/>
        </w:rPr>
        <w:t xml:space="preserve">поэтапное усложнение двигательных умений и навыков, необходимых для успешного выполнения учебных и трудовых заданий </w:t>
      </w:r>
      <w:proofErr w:type="gramStart"/>
      <w:r w:rsidRPr="006B28A5">
        <w:rPr>
          <w:rFonts w:ascii="Times New Roman" w:hAnsi="Times New Roman"/>
        </w:rPr>
        <w:t>обучающимися</w:t>
      </w:r>
      <w:proofErr w:type="gramEnd"/>
      <w:r w:rsidRPr="006B28A5">
        <w:rPr>
          <w:rFonts w:ascii="Times New Roman" w:hAnsi="Times New Roman"/>
        </w:rPr>
        <w:t xml:space="preserve"> с НОДА;</w:t>
      </w:r>
    </w:p>
    <w:p w14:paraId="6191851C" w14:textId="77777777" w:rsidR="00160D6B" w:rsidRPr="006B28A5" w:rsidRDefault="00160D6B" w:rsidP="006B28A5">
      <w:pPr>
        <w:pStyle w:val="a5"/>
        <w:numPr>
          <w:ilvl w:val="0"/>
          <w:numId w:val="60"/>
        </w:numPr>
        <w:ind w:left="0" w:firstLine="709"/>
        <w:jc w:val="both"/>
        <w:rPr>
          <w:rFonts w:ascii="Times New Roman" w:hAnsi="Times New Roman"/>
        </w:rPr>
      </w:pPr>
      <w:r w:rsidRPr="006B28A5">
        <w:rPr>
          <w:rFonts w:ascii="Times New Roman" w:hAnsi="Times New Roman"/>
        </w:rPr>
        <w:t>развитие пространственной ориентировки, зрительно-моторной координации.</w:t>
      </w:r>
    </w:p>
    <w:p w14:paraId="26AC6B53" w14:textId="7CA6AEDD" w:rsidR="00160D6B" w:rsidRPr="006B28A5" w:rsidRDefault="00160D6B" w:rsidP="006B28A5">
      <w:pPr>
        <w:pStyle w:val="a5"/>
        <w:ind w:left="0"/>
        <w:jc w:val="both"/>
        <w:rPr>
          <w:rFonts w:ascii="Times New Roman" w:hAnsi="Times New Roman"/>
        </w:rPr>
      </w:pPr>
    </w:p>
    <w:p w14:paraId="218F3F6F" w14:textId="77777777" w:rsidR="00116430" w:rsidRPr="006B28A5" w:rsidRDefault="00116430" w:rsidP="006B28A5">
      <w:pPr>
        <w:pStyle w:val="a5"/>
        <w:ind w:left="0"/>
        <w:jc w:val="both"/>
        <w:rPr>
          <w:rFonts w:ascii="Times New Roman" w:hAnsi="Times New Roman"/>
        </w:rPr>
      </w:pPr>
    </w:p>
    <w:p w14:paraId="3F9E1510" w14:textId="77777777" w:rsidR="00160D6B" w:rsidRPr="006B28A5" w:rsidRDefault="00160D6B" w:rsidP="006B28A5">
      <w:pPr>
        <w:spacing w:after="0" w:line="240" w:lineRule="auto"/>
        <w:ind w:firstLine="709"/>
        <w:contextualSpacing/>
        <w:rPr>
          <w:rFonts w:eastAsia="Calibri" w:cs="Times New Roman"/>
          <w:b/>
          <w:sz w:val="24"/>
          <w:szCs w:val="24"/>
          <w:lang w:eastAsia="en-US"/>
        </w:rPr>
      </w:pPr>
      <w:r w:rsidRPr="006B28A5">
        <w:rPr>
          <w:rFonts w:eastAsia="Calibri" w:cs="Times New Roman"/>
          <w:b/>
          <w:bCs/>
          <w:sz w:val="24"/>
          <w:szCs w:val="24"/>
          <w:lang w:eastAsia="en-US"/>
        </w:rPr>
        <w:t xml:space="preserve">Подходы к оцениванию планируемых результатов </w:t>
      </w:r>
      <w:r w:rsidRPr="006B28A5">
        <w:rPr>
          <w:rFonts w:eastAsia="Times New Roman" w:cs="Times New Roman"/>
          <w:b/>
          <w:sz w:val="24"/>
          <w:szCs w:val="24"/>
          <w:lang w:eastAsia="en-US"/>
        </w:rPr>
        <w:t>обучения</w:t>
      </w:r>
    </w:p>
    <w:p w14:paraId="5BBB3CAB" w14:textId="77777777" w:rsidR="00097BB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Оценка планируемых результатов </w:t>
      </w:r>
      <w:proofErr w:type="gramStart"/>
      <w:r w:rsidRPr="006B28A5">
        <w:rPr>
          <w:rFonts w:eastAsia="Calibri" w:cs="Times New Roman"/>
          <w:sz w:val="24"/>
          <w:szCs w:val="24"/>
          <w:lang w:eastAsia="en-US"/>
        </w:rPr>
        <w:t>обучения по предмету</w:t>
      </w:r>
      <w:proofErr w:type="gramEnd"/>
      <w:r w:rsidRPr="006B28A5">
        <w:rPr>
          <w:rFonts w:eastAsia="Calibri" w:cs="Times New Roman"/>
          <w:sz w:val="24"/>
          <w:szCs w:val="24"/>
          <w:lang w:eastAsia="en-US"/>
        </w:rPr>
        <w:t xml:space="preserve"> «Технология» осуществляется с учетом индивидуальных возможностей каждого обучающегося с НОДА. Необходимо учитывать такие индивидуальные особенности их развития: нарушения общей моторики и </w:t>
      </w:r>
      <w:r w:rsidR="0074167B" w:rsidRPr="006B28A5">
        <w:rPr>
          <w:rFonts w:eastAsia="Calibri" w:cs="Times New Roman"/>
          <w:sz w:val="24"/>
          <w:szCs w:val="24"/>
          <w:lang w:eastAsia="en-US"/>
        </w:rPr>
        <w:t>функциональных возможностей кистей,</w:t>
      </w:r>
      <w:r w:rsidRPr="006B28A5">
        <w:rPr>
          <w:rFonts w:eastAsia="Calibri" w:cs="Times New Roman"/>
          <w:sz w:val="24"/>
          <w:szCs w:val="24"/>
          <w:lang w:eastAsia="en-US"/>
        </w:rPr>
        <w:t xml:space="preserve"> и пальцев рук, речи, наличие сопутствующих нарушений, недостаточность пространственных представлений, </w:t>
      </w:r>
      <w:proofErr w:type="spellStart"/>
      <w:r w:rsidRPr="006B28A5">
        <w:rPr>
          <w:rFonts w:eastAsia="Calibri" w:cs="Times New Roman"/>
          <w:sz w:val="24"/>
          <w:szCs w:val="24"/>
          <w:lang w:eastAsia="en-US"/>
        </w:rPr>
        <w:t>несформированность</w:t>
      </w:r>
      <w:proofErr w:type="spellEnd"/>
      <w:r w:rsidRPr="006B28A5">
        <w:rPr>
          <w:rFonts w:eastAsia="Calibri" w:cs="Times New Roman"/>
          <w:sz w:val="24"/>
          <w:szCs w:val="24"/>
          <w:lang w:eastAsia="en-US"/>
        </w:rPr>
        <w:t xml:space="preserve"> зрительно-моторной координации. При оценке ответа педагог обязательно должен учитывать выше перечисленные особенности обучающихся с НОДА и ни в коем случае не снижать отметки за медлительность, неточность движений, недостаточную интонационную выразительность, замедленный темп и отсутствие плавности, </w:t>
      </w:r>
      <w:proofErr w:type="spellStart"/>
      <w:r w:rsidRPr="006B28A5">
        <w:rPr>
          <w:rFonts w:eastAsia="Calibri" w:cs="Times New Roman"/>
          <w:sz w:val="24"/>
          <w:szCs w:val="24"/>
          <w:lang w:eastAsia="en-US"/>
        </w:rPr>
        <w:t>скандированность</w:t>
      </w:r>
      <w:proofErr w:type="spellEnd"/>
      <w:r w:rsidRPr="006B28A5">
        <w:rPr>
          <w:rFonts w:eastAsia="Calibri" w:cs="Times New Roman"/>
          <w:sz w:val="24"/>
          <w:szCs w:val="24"/>
          <w:lang w:eastAsia="en-US"/>
        </w:rPr>
        <w:t xml:space="preserve">, </w:t>
      </w:r>
      <w:r w:rsidR="0074167B" w:rsidRPr="006B28A5">
        <w:rPr>
          <w:rFonts w:eastAsia="Calibri" w:cs="Times New Roman"/>
          <w:sz w:val="24"/>
          <w:szCs w:val="24"/>
          <w:lang w:eastAsia="en-US"/>
        </w:rPr>
        <w:t>и т.</w:t>
      </w:r>
      <w:r w:rsidRPr="006B28A5">
        <w:rPr>
          <w:rFonts w:eastAsia="Calibri" w:cs="Times New Roman"/>
          <w:sz w:val="24"/>
          <w:szCs w:val="24"/>
          <w:lang w:eastAsia="en-US"/>
        </w:rPr>
        <w:t xml:space="preserve"> д. Для более адекватной оценки учитель должен соблюдать индивидуальный, дифференцированный подход при проверке знаний. Форма устного опроса при низком качестве устной экспрессивной речи </w:t>
      </w:r>
      <w:proofErr w:type="gramStart"/>
      <w:r w:rsidR="00F76A7D" w:rsidRPr="006B28A5">
        <w:rPr>
          <w:rFonts w:eastAsia="Calibri" w:cs="Times New Roman"/>
          <w:sz w:val="24"/>
          <w:szCs w:val="24"/>
          <w:lang w:eastAsia="en-US"/>
        </w:rPr>
        <w:t>обучающихся</w:t>
      </w:r>
      <w:proofErr w:type="gramEnd"/>
      <w:r w:rsidRPr="006B28A5">
        <w:rPr>
          <w:rFonts w:eastAsia="Calibri" w:cs="Times New Roman"/>
          <w:sz w:val="24"/>
          <w:szCs w:val="24"/>
          <w:lang w:eastAsia="en-US"/>
        </w:rPr>
        <w:t xml:space="preserve"> необходимо замен</w:t>
      </w:r>
      <w:r w:rsidR="00097BBB" w:rsidRPr="006B28A5">
        <w:rPr>
          <w:rFonts w:eastAsia="Calibri" w:cs="Times New Roman"/>
          <w:sz w:val="24"/>
          <w:szCs w:val="24"/>
          <w:lang w:eastAsia="en-US"/>
        </w:rPr>
        <w:t>ять письменными формами.</w:t>
      </w:r>
    </w:p>
    <w:p w14:paraId="039E3B64" w14:textId="39134835"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Times New Roman" w:cs="Times New Roman"/>
          <w:color w:val="000000"/>
          <w:sz w:val="24"/>
          <w:szCs w:val="24"/>
        </w:rPr>
        <w:lastRenderedPageBreak/>
        <w:t xml:space="preserve">Учитель самостоятельно определяет контрольные работы с учетом отработанного материала программы, возможностей конкретного </w:t>
      </w:r>
      <w:r w:rsidR="00406E29" w:rsidRPr="006B28A5">
        <w:rPr>
          <w:rFonts w:eastAsia="Times New Roman" w:cs="Times New Roman"/>
          <w:color w:val="000000"/>
          <w:sz w:val="24"/>
          <w:szCs w:val="24"/>
        </w:rPr>
        <w:t>обучающегося</w:t>
      </w:r>
      <w:r w:rsidRPr="006B28A5">
        <w:rPr>
          <w:rFonts w:eastAsia="Times New Roman" w:cs="Times New Roman"/>
          <w:color w:val="000000"/>
          <w:sz w:val="24"/>
          <w:szCs w:val="24"/>
        </w:rPr>
        <w:t xml:space="preserve"> и материально-технического обеспечения кабинета, мастерских, готовит необходимый материал и инструмент для промежуточной аттестации, теоретические вопросы. </w:t>
      </w:r>
    </w:p>
    <w:p w14:paraId="685922A0" w14:textId="77777777" w:rsidR="00160D6B" w:rsidRPr="006B28A5" w:rsidRDefault="00160D6B" w:rsidP="006B28A5">
      <w:pPr>
        <w:shd w:val="clear" w:color="auto" w:fill="FFFFFF"/>
        <w:spacing w:after="0" w:line="240" w:lineRule="auto"/>
        <w:ind w:firstLine="709"/>
        <w:jc w:val="both"/>
        <w:rPr>
          <w:rFonts w:eastAsia="Times New Roman" w:cs="Times New Roman"/>
          <w:color w:val="000000"/>
          <w:sz w:val="24"/>
          <w:szCs w:val="24"/>
        </w:rPr>
      </w:pPr>
      <w:r w:rsidRPr="006B28A5">
        <w:rPr>
          <w:rFonts w:eastAsia="Times New Roman" w:cs="Times New Roman"/>
          <w:color w:val="000000"/>
          <w:sz w:val="24"/>
          <w:szCs w:val="24"/>
        </w:rPr>
        <w:t xml:space="preserve">Оценка </w:t>
      </w:r>
      <w:proofErr w:type="gramStart"/>
      <w:r w:rsidRPr="006B28A5">
        <w:rPr>
          <w:rFonts w:eastAsia="Times New Roman" w:cs="Times New Roman"/>
          <w:color w:val="000000"/>
          <w:sz w:val="24"/>
          <w:szCs w:val="24"/>
        </w:rPr>
        <w:t>обучающемуся</w:t>
      </w:r>
      <w:proofErr w:type="gramEnd"/>
      <w:r w:rsidRPr="006B28A5">
        <w:rPr>
          <w:rFonts w:eastAsia="Times New Roman" w:cs="Times New Roman"/>
          <w:color w:val="000000"/>
          <w:sz w:val="24"/>
          <w:szCs w:val="24"/>
        </w:rPr>
        <w:t xml:space="preserve"> с НОДА выставляется на основании двух оценок: за устный ответ (теоретические сведения) и практическую/</w:t>
      </w:r>
      <w:r w:rsidRPr="006B28A5">
        <w:rPr>
          <w:rFonts w:eastAsia="Calibri" w:cs="Times New Roman"/>
          <w:sz w:val="24"/>
          <w:szCs w:val="24"/>
          <w:lang w:eastAsia="en-US"/>
        </w:rPr>
        <w:t xml:space="preserve"> лабораторную/ проектную </w:t>
      </w:r>
      <w:r w:rsidRPr="006B28A5">
        <w:rPr>
          <w:rFonts w:eastAsia="Times New Roman" w:cs="Times New Roman"/>
          <w:color w:val="000000"/>
          <w:sz w:val="24"/>
          <w:szCs w:val="24"/>
        </w:rPr>
        <w:t>работу.</w:t>
      </w:r>
    </w:p>
    <w:p w14:paraId="3E922FEA" w14:textId="77777777" w:rsidR="00160D6B" w:rsidRPr="006B28A5" w:rsidRDefault="00160D6B" w:rsidP="006B28A5">
      <w:pPr>
        <w:tabs>
          <w:tab w:val="left" w:pos="284"/>
        </w:tabs>
        <w:spacing w:after="0" w:line="240" w:lineRule="auto"/>
        <w:rPr>
          <w:rFonts w:eastAsia="Calibri" w:cs="Times New Roman"/>
          <w:sz w:val="24"/>
          <w:szCs w:val="24"/>
          <w:lang w:eastAsia="en-US"/>
        </w:rPr>
      </w:pPr>
    </w:p>
    <w:p w14:paraId="0944EB0B" w14:textId="77777777" w:rsidR="00160D6B" w:rsidRPr="006B28A5" w:rsidRDefault="00160D6B" w:rsidP="006B28A5">
      <w:pPr>
        <w:pBdr>
          <w:top w:val="nil"/>
          <w:left w:val="nil"/>
          <w:bottom w:val="nil"/>
          <w:right w:val="nil"/>
          <w:between w:val="nil"/>
          <w:bar w:val="nil"/>
        </w:pBdr>
        <w:spacing w:after="0" w:line="240" w:lineRule="auto"/>
        <w:jc w:val="center"/>
        <w:rPr>
          <w:rFonts w:eastAsia="Arial Unicode MS" w:cs="Times New Roman"/>
          <w:b/>
          <w:bCs/>
          <w:i/>
          <w:sz w:val="24"/>
          <w:szCs w:val="24"/>
          <w:u w:color="000000"/>
          <w:bdr w:val="nil"/>
        </w:rPr>
      </w:pPr>
    </w:p>
    <w:p w14:paraId="33F9BFF7" w14:textId="2CA0754A" w:rsidR="00160D6B" w:rsidRPr="006B28A5" w:rsidRDefault="000D3CE3" w:rsidP="006B28A5">
      <w:pPr>
        <w:pStyle w:val="aff6"/>
        <w:spacing w:after="0" w:line="240" w:lineRule="auto"/>
        <w:rPr>
          <w:sz w:val="24"/>
        </w:rPr>
      </w:pPr>
      <w:bookmarkStart w:id="25" w:name="_Toc98881149"/>
      <w:r w:rsidRPr="006B28A5">
        <w:rPr>
          <w:sz w:val="24"/>
        </w:rPr>
        <w:t>2.</w:t>
      </w:r>
      <w:r w:rsidR="005D6127" w:rsidRPr="006B28A5">
        <w:rPr>
          <w:sz w:val="24"/>
        </w:rPr>
        <w:t>1</w:t>
      </w:r>
      <w:r w:rsidRPr="006B28A5">
        <w:rPr>
          <w:sz w:val="24"/>
        </w:rPr>
        <w:t>.</w:t>
      </w:r>
      <w:r w:rsidR="005752F8" w:rsidRPr="006B28A5">
        <w:rPr>
          <w:sz w:val="24"/>
        </w:rPr>
        <w:t>2</w:t>
      </w:r>
      <w:r w:rsidRPr="006B28A5">
        <w:rPr>
          <w:sz w:val="24"/>
        </w:rPr>
        <w:t>. АДАПТИВНАЯ ФИЗИЧЕСКАЯ КУЛЬТУРА</w:t>
      </w:r>
      <w:bookmarkEnd w:id="25"/>
    </w:p>
    <w:p w14:paraId="0F463EB3" w14:textId="77777777" w:rsidR="00E10745" w:rsidRPr="006B28A5" w:rsidRDefault="00E10745" w:rsidP="006B28A5">
      <w:pPr>
        <w:spacing w:after="0" w:line="240" w:lineRule="auto"/>
        <w:ind w:firstLine="687"/>
        <w:jc w:val="both"/>
        <w:rPr>
          <w:rFonts w:cs="Times New Roman"/>
          <w:sz w:val="24"/>
          <w:szCs w:val="24"/>
        </w:rPr>
      </w:pPr>
    </w:p>
    <w:p w14:paraId="14E015F2" w14:textId="77777777" w:rsidR="00E10745" w:rsidRPr="006B28A5" w:rsidRDefault="00E10745" w:rsidP="006B28A5">
      <w:pPr>
        <w:spacing w:after="0" w:line="240" w:lineRule="auto"/>
        <w:ind w:firstLine="687"/>
        <w:jc w:val="both"/>
        <w:rPr>
          <w:rFonts w:cs="Times New Roman"/>
          <w:sz w:val="24"/>
          <w:szCs w:val="24"/>
        </w:rPr>
      </w:pPr>
      <w:r w:rsidRPr="006B28A5">
        <w:rPr>
          <w:rFonts w:cs="Times New Roman"/>
          <w:sz w:val="24"/>
          <w:szCs w:val="24"/>
        </w:rPr>
        <w:t xml:space="preserve">Примерная рабочая программа по адаптивной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во ФГОС ООО, с учетом особенностей психофизического развития и особых образовательных </w:t>
      </w:r>
      <w:proofErr w:type="gramStart"/>
      <w:r w:rsidRPr="006B28A5">
        <w:rPr>
          <w:rFonts w:cs="Times New Roman"/>
          <w:sz w:val="24"/>
          <w:szCs w:val="24"/>
        </w:rPr>
        <w:t>потребностей</w:t>
      </w:r>
      <w:proofErr w:type="gramEnd"/>
      <w:r w:rsidRPr="006B28A5">
        <w:rPr>
          <w:rFonts w:cs="Times New Roman"/>
          <w:sz w:val="24"/>
          <w:szCs w:val="24"/>
        </w:rPr>
        <w:t xml:space="preserve"> обучающихся с нарушениями опорно-двигательного аппарата, а также на основе характеристики планируемых результатов духовно-нравственного развития, воспитания и социализации обучающихся.</w:t>
      </w:r>
    </w:p>
    <w:p w14:paraId="73B6B23D" w14:textId="77777777" w:rsidR="00E10745" w:rsidRPr="006B28A5" w:rsidRDefault="00E10745" w:rsidP="006B28A5">
      <w:pPr>
        <w:spacing w:after="0" w:line="240" w:lineRule="auto"/>
        <w:jc w:val="both"/>
        <w:rPr>
          <w:rFonts w:cs="Times New Roman"/>
          <w:sz w:val="24"/>
          <w:szCs w:val="24"/>
        </w:rPr>
      </w:pPr>
    </w:p>
    <w:p w14:paraId="42E0B962" w14:textId="77777777" w:rsidR="00E10745" w:rsidRPr="006B28A5" w:rsidRDefault="00E10745" w:rsidP="006B28A5">
      <w:pPr>
        <w:spacing w:after="0" w:line="240" w:lineRule="auto"/>
        <w:jc w:val="center"/>
        <w:rPr>
          <w:rFonts w:cs="Times New Roman"/>
          <w:b/>
          <w:sz w:val="24"/>
          <w:szCs w:val="24"/>
        </w:rPr>
      </w:pPr>
      <w:r w:rsidRPr="006B28A5">
        <w:rPr>
          <w:rFonts w:cs="Times New Roman"/>
          <w:b/>
          <w:sz w:val="24"/>
          <w:szCs w:val="24"/>
        </w:rPr>
        <w:t>Пояснительная записка</w:t>
      </w:r>
    </w:p>
    <w:p w14:paraId="4234BBBE" w14:textId="5ED207FA" w:rsidR="00E10745" w:rsidRPr="006B28A5" w:rsidRDefault="00E10745" w:rsidP="006B28A5">
      <w:pPr>
        <w:spacing w:after="0" w:line="240" w:lineRule="auto"/>
        <w:ind w:firstLine="687"/>
        <w:jc w:val="both"/>
        <w:rPr>
          <w:rFonts w:cs="Times New Roman"/>
          <w:sz w:val="24"/>
          <w:szCs w:val="24"/>
        </w:rPr>
      </w:pPr>
      <w:r w:rsidRPr="006B28A5">
        <w:rPr>
          <w:rFonts w:cs="Times New Roman"/>
          <w:sz w:val="24"/>
          <w:szCs w:val="24"/>
        </w:rPr>
        <w:t>Примерная рабочая программа по дисциплине «Адаптивная физическая культура» для 5</w:t>
      </w:r>
      <w:r w:rsidR="0025559A" w:rsidRPr="006B28A5">
        <w:rPr>
          <w:rFonts w:cs="Times New Roman"/>
          <w:sz w:val="24"/>
          <w:szCs w:val="24"/>
        </w:rPr>
        <w:t>–</w:t>
      </w:r>
      <w:r w:rsidRPr="006B28A5">
        <w:rPr>
          <w:rFonts w:cs="Times New Roman"/>
          <w:sz w:val="24"/>
          <w:szCs w:val="24"/>
        </w:rPr>
        <w:t xml:space="preserve">9 классов общеобразовательных организаций, реализующих адаптированные основные образовательные программы для обучающихся с нарушениями опорно-двигательного аппарата,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w:t>
      </w:r>
      <w:proofErr w:type="gramStart"/>
      <w:r w:rsidRPr="006B28A5">
        <w:rPr>
          <w:rFonts w:cs="Times New Roman"/>
          <w:sz w:val="24"/>
          <w:szCs w:val="24"/>
        </w:rPr>
        <w:t>потребностей</w:t>
      </w:r>
      <w:proofErr w:type="gramEnd"/>
      <w:r w:rsidRPr="006B28A5">
        <w:rPr>
          <w:rFonts w:cs="Times New Roman"/>
          <w:sz w:val="24"/>
          <w:szCs w:val="24"/>
        </w:rPr>
        <w:t xml:space="preserve"> обучающихся с двигательными  нарушениями, и раскрывает их реализацию через конкретное предметное содержание.</w:t>
      </w:r>
    </w:p>
    <w:p w14:paraId="7C134B60" w14:textId="77777777" w:rsidR="00E10745" w:rsidRPr="006B28A5" w:rsidRDefault="00E10745" w:rsidP="006B28A5">
      <w:pPr>
        <w:pStyle w:val="ConsPlusNormal"/>
        <w:ind w:firstLine="709"/>
        <w:jc w:val="both"/>
        <w:rPr>
          <w:rFonts w:ascii="Times New Roman" w:eastAsiaTheme="minorHAnsi" w:hAnsi="Times New Roman" w:cs="Times New Roman"/>
          <w:sz w:val="24"/>
          <w:szCs w:val="24"/>
          <w:lang w:eastAsia="en-US"/>
        </w:rPr>
      </w:pPr>
    </w:p>
    <w:p w14:paraId="6AE77950" w14:textId="77777777" w:rsidR="00A96E02" w:rsidRPr="006B28A5" w:rsidRDefault="00E10745" w:rsidP="006B28A5">
      <w:pPr>
        <w:spacing w:after="0" w:line="240" w:lineRule="auto"/>
        <w:jc w:val="center"/>
        <w:rPr>
          <w:rFonts w:cs="Times New Roman"/>
          <w:b/>
          <w:sz w:val="24"/>
          <w:szCs w:val="24"/>
        </w:rPr>
      </w:pPr>
      <w:r w:rsidRPr="006B28A5">
        <w:rPr>
          <w:rFonts w:cs="Times New Roman"/>
          <w:b/>
          <w:sz w:val="24"/>
          <w:szCs w:val="24"/>
        </w:rPr>
        <w:t xml:space="preserve">Общая характеристика учебного предмета </w:t>
      </w:r>
    </w:p>
    <w:p w14:paraId="0B3F9C89" w14:textId="4D25F2DD" w:rsidR="00E10745" w:rsidRPr="006B28A5" w:rsidRDefault="00E10745" w:rsidP="006B28A5">
      <w:pPr>
        <w:spacing w:after="0" w:line="240" w:lineRule="auto"/>
        <w:jc w:val="center"/>
        <w:rPr>
          <w:rFonts w:cs="Times New Roman"/>
          <w:b/>
          <w:sz w:val="24"/>
          <w:szCs w:val="24"/>
        </w:rPr>
      </w:pPr>
      <w:r w:rsidRPr="006B28A5">
        <w:rPr>
          <w:rFonts w:cs="Times New Roman"/>
          <w:b/>
          <w:sz w:val="24"/>
          <w:szCs w:val="24"/>
        </w:rPr>
        <w:t>«Адаптивная физическая культура»</w:t>
      </w:r>
    </w:p>
    <w:p w14:paraId="2264F496" w14:textId="77777777" w:rsidR="00E10745" w:rsidRPr="006B28A5" w:rsidRDefault="00E10745" w:rsidP="006B28A5">
      <w:pPr>
        <w:pStyle w:val="ConsPlusNormal"/>
        <w:ind w:firstLine="687"/>
        <w:jc w:val="both"/>
        <w:rPr>
          <w:rFonts w:ascii="Times New Roman" w:eastAsiaTheme="minorHAnsi" w:hAnsi="Times New Roman" w:cs="Times New Roman"/>
          <w:sz w:val="24"/>
          <w:szCs w:val="24"/>
          <w:lang w:eastAsia="en-US"/>
        </w:rPr>
      </w:pPr>
      <w:r w:rsidRPr="006B28A5">
        <w:rPr>
          <w:rFonts w:ascii="Times New Roman" w:hAnsi="Times New Roman" w:cs="Times New Roman"/>
          <w:sz w:val="24"/>
          <w:szCs w:val="24"/>
        </w:rPr>
        <w:t>При создании Примерной рабочей программы учитывалась</w:t>
      </w:r>
      <w:r w:rsidRPr="006B28A5">
        <w:rPr>
          <w:rFonts w:ascii="Times New Roman" w:eastAsiaTheme="minorHAnsi" w:hAnsi="Times New Roman" w:cs="Times New Roman"/>
          <w:sz w:val="24"/>
          <w:szCs w:val="24"/>
          <w:lang w:eastAsia="en-US"/>
        </w:rPr>
        <w:t xml:space="preserve"> одна из приоритетных задач современной системы образования - охрана и укрепление здоровья обучающихся, воспитание их</w:t>
      </w:r>
      <w:r w:rsidRPr="006B28A5">
        <w:rPr>
          <w:rFonts w:ascii="Times New Roman" w:hAnsi="Times New Roman" w:cs="Times New Roman"/>
          <w:sz w:val="24"/>
          <w:szCs w:val="24"/>
        </w:rPr>
        <w:t xml:space="preserve"> </w:t>
      </w:r>
      <w:proofErr w:type="gramStart"/>
      <w:r w:rsidRPr="006B28A5">
        <w:rPr>
          <w:rFonts w:ascii="Times New Roman" w:hAnsi="Times New Roman" w:cs="Times New Roman"/>
          <w:sz w:val="24"/>
          <w:szCs w:val="24"/>
        </w:rPr>
        <w:t>способными</w:t>
      </w:r>
      <w:proofErr w:type="gramEnd"/>
      <w:r w:rsidRPr="006B28A5">
        <w:rPr>
          <w:rFonts w:ascii="Times New Roman" w:hAnsi="Times New Roman" w:cs="Times New Roman"/>
          <w:sz w:val="24"/>
          <w:szCs w:val="24"/>
        </w:rPr>
        <w:t xml:space="preserve">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w:t>
      </w:r>
      <w:r w:rsidRPr="006B28A5">
        <w:rPr>
          <w:rFonts w:ascii="Times New Roman" w:eastAsiaTheme="minorHAnsi" w:hAnsi="Times New Roman" w:cs="Times New Roman"/>
          <w:sz w:val="24"/>
          <w:szCs w:val="24"/>
          <w:lang w:eastAsia="en-US"/>
        </w:rPr>
        <w:t xml:space="preserve"> </w:t>
      </w:r>
    </w:p>
    <w:p w14:paraId="1607D68B"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С этой целью в образовательных организациях для обучающихся с ограниченными возможностями здоровья необходимо реализовывать программы коррекционной направленности по адаптивной физической культуре (АФК), специально разрабатываемые для разных </w:t>
      </w:r>
      <w:proofErr w:type="gramStart"/>
      <w:r w:rsidRPr="006B28A5">
        <w:rPr>
          <w:rFonts w:cs="Times New Roman"/>
          <w:sz w:val="24"/>
          <w:szCs w:val="24"/>
        </w:rPr>
        <w:t>категорий</w:t>
      </w:r>
      <w:proofErr w:type="gramEnd"/>
      <w:r w:rsidRPr="006B28A5">
        <w:rPr>
          <w:rFonts w:cs="Times New Roman"/>
          <w:sz w:val="24"/>
          <w:szCs w:val="24"/>
        </w:rPr>
        <w:t xml:space="preserve"> обучающихся с ОВЗ. </w:t>
      </w:r>
    </w:p>
    <w:p w14:paraId="45BE40E0"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Учебная дисциплина «Адаптивная физическая культура» является составной частью предметной области «Физическая культура и Основы безопасности жизнедеятельности». </w:t>
      </w:r>
    </w:p>
    <w:p w14:paraId="2ECBBBED"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Адаптивная физическая культура – это комплекс мер спортивно-оздоровительного характера, направленный на коррекцию нарушенных функций и компенсацию утраченных способностей, средство укрепления физического здоровья, повышения и совершенствования двигательных возможностей.</w:t>
      </w:r>
    </w:p>
    <w:p w14:paraId="58F531D0"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Программа по адаптивной физической культуре должна содействовать всестороннему развитию личности обучающегося, формированию осознанного отношения к своему здоровью и к своим возможностям, развитию основных физических качеств, компенсацию нарушенных функций организма.</w:t>
      </w:r>
    </w:p>
    <w:p w14:paraId="5184D3AD" w14:textId="1AEBB1D3" w:rsidR="00E10745" w:rsidRPr="006B28A5" w:rsidRDefault="00E10745" w:rsidP="006B28A5">
      <w:pPr>
        <w:tabs>
          <w:tab w:val="left" w:pos="709"/>
        </w:tabs>
        <w:spacing w:after="0" w:line="240" w:lineRule="auto"/>
        <w:ind w:firstLine="709"/>
        <w:jc w:val="both"/>
        <w:rPr>
          <w:rFonts w:cs="Times New Roman"/>
          <w:sz w:val="24"/>
          <w:szCs w:val="24"/>
        </w:rPr>
      </w:pPr>
      <w:r w:rsidRPr="006B28A5">
        <w:rPr>
          <w:rFonts w:cs="Times New Roman"/>
          <w:sz w:val="24"/>
          <w:szCs w:val="24"/>
        </w:rPr>
        <w:t xml:space="preserve">Программа по адаптивной физической культуре для обучающихся  с нарушениями опорно-двигательного аппарата имеет ряд существенных отличий от </w:t>
      </w:r>
      <w:r w:rsidRPr="006B28A5">
        <w:rPr>
          <w:rFonts w:cs="Times New Roman"/>
          <w:sz w:val="24"/>
          <w:szCs w:val="24"/>
        </w:rPr>
        <w:lastRenderedPageBreak/>
        <w:t xml:space="preserve">общеобразовательной программы физического воспитания. Это обусловлено нарушениями развития как физической так психической сферы </w:t>
      </w:r>
      <w:proofErr w:type="gramStart"/>
      <w:r w:rsidRPr="006B28A5">
        <w:rPr>
          <w:rFonts w:cs="Times New Roman"/>
          <w:sz w:val="24"/>
          <w:szCs w:val="24"/>
        </w:rPr>
        <w:t>обучающихся</w:t>
      </w:r>
      <w:proofErr w:type="gramEnd"/>
      <w:r w:rsidRPr="006B28A5">
        <w:rPr>
          <w:rFonts w:cs="Times New Roman"/>
          <w:sz w:val="24"/>
          <w:szCs w:val="24"/>
        </w:rPr>
        <w:t xml:space="preserve"> с двигательной патологией. </w:t>
      </w:r>
      <w:proofErr w:type="gramStart"/>
      <w:r w:rsidRPr="006B28A5">
        <w:rPr>
          <w:rFonts w:cs="Times New Roman"/>
          <w:sz w:val="24"/>
          <w:szCs w:val="24"/>
        </w:rPr>
        <w:t xml:space="preserve">Основные подходы к построению и содержанию коррекционно-образовательной работы в рамках уроков по адаптивному физическому воспитанию определяются специальными принципами работы с </w:t>
      </w:r>
      <w:r w:rsidR="00B920A1" w:rsidRPr="006B28A5">
        <w:rPr>
          <w:rFonts w:cs="Times New Roman"/>
          <w:sz w:val="24"/>
          <w:szCs w:val="24"/>
        </w:rPr>
        <w:t>обучающимися</w:t>
      </w:r>
      <w:r w:rsidRPr="006B28A5">
        <w:rPr>
          <w:rFonts w:cs="Times New Roman"/>
          <w:sz w:val="24"/>
          <w:szCs w:val="24"/>
        </w:rPr>
        <w:t xml:space="preserve"> с нарушениями опорно-двигательного аппарата.</w:t>
      </w:r>
      <w:proofErr w:type="gramEnd"/>
    </w:p>
    <w:p w14:paraId="6FB968E4"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В основу разработки программы по адаптивной физической культуре </w:t>
      </w:r>
      <w:proofErr w:type="gramStart"/>
      <w:r w:rsidRPr="006B28A5">
        <w:rPr>
          <w:rFonts w:cs="Times New Roman"/>
          <w:sz w:val="24"/>
          <w:szCs w:val="24"/>
        </w:rPr>
        <w:t>обучающихся</w:t>
      </w:r>
      <w:proofErr w:type="gramEnd"/>
      <w:r w:rsidRPr="006B28A5">
        <w:rPr>
          <w:rFonts w:cs="Times New Roman"/>
          <w:sz w:val="24"/>
          <w:szCs w:val="24"/>
        </w:rPr>
        <w:t xml:space="preserve"> с НОДА заложены дифференцированный и </w:t>
      </w:r>
      <w:proofErr w:type="spellStart"/>
      <w:r w:rsidRPr="006B28A5">
        <w:rPr>
          <w:rFonts w:cs="Times New Roman"/>
          <w:sz w:val="24"/>
          <w:szCs w:val="24"/>
        </w:rPr>
        <w:t>деятельностный</w:t>
      </w:r>
      <w:proofErr w:type="spellEnd"/>
      <w:r w:rsidRPr="006B28A5">
        <w:rPr>
          <w:rFonts w:cs="Times New Roman"/>
          <w:sz w:val="24"/>
          <w:szCs w:val="24"/>
        </w:rPr>
        <w:t xml:space="preserve"> подходы. 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6B28A5">
        <w:rPr>
          <w:rFonts w:cs="Times New Roman"/>
          <w:sz w:val="24"/>
          <w:szCs w:val="24"/>
        </w:rPr>
        <w:t>обучающимся</w:t>
      </w:r>
      <w:proofErr w:type="gramEnd"/>
      <w:r w:rsidRPr="006B28A5">
        <w:rPr>
          <w:rFonts w:cs="Times New Roman"/>
          <w:sz w:val="24"/>
          <w:szCs w:val="24"/>
        </w:rPr>
        <w:t xml:space="preserve"> с НОДА возможность реализовать индивидуальный потенциал развития.</w:t>
      </w:r>
    </w:p>
    <w:p w14:paraId="36F9D2E3" w14:textId="77777777" w:rsidR="00E10745" w:rsidRPr="006B28A5" w:rsidRDefault="00E10745" w:rsidP="006B28A5">
      <w:pPr>
        <w:tabs>
          <w:tab w:val="left" w:pos="709"/>
        </w:tabs>
        <w:spacing w:after="0" w:line="240" w:lineRule="auto"/>
        <w:ind w:firstLine="709"/>
        <w:jc w:val="both"/>
        <w:rPr>
          <w:rFonts w:cs="Times New Roman"/>
          <w:sz w:val="24"/>
          <w:szCs w:val="24"/>
        </w:rPr>
      </w:pPr>
      <w:r w:rsidRPr="006B28A5">
        <w:rPr>
          <w:rFonts w:cs="Times New Roman"/>
          <w:sz w:val="24"/>
          <w:szCs w:val="24"/>
        </w:rPr>
        <w:t xml:space="preserve">Категория </w:t>
      </w:r>
      <w:proofErr w:type="gramStart"/>
      <w:r w:rsidRPr="006B28A5">
        <w:rPr>
          <w:rFonts w:cs="Times New Roman"/>
          <w:sz w:val="24"/>
          <w:szCs w:val="24"/>
        </w:rPr>
        <w:t>обучающихся</w:t>
      </w:r>
      <w:proofErr w:type="gramEnd"/>
      <w:r w:rsidRPr="006B28A5">
        <w:rPr>
          <w:rFonts w:cs="Times New Roman"/>
          <w:sz w:val="24"/>
          <w:szCs w:val="24"/>
        </w:rPr>
        <w:t xml:space="preserve"> с НОДА чрезвычайно разнообразна по нозологии, возрасту, степени тяжести двигательного нарушения, времени его возникновения, причинам и характеру протекания заболевания, медицинскому прогнозу, состоянию соматического здоровья, уровню физического развития и физической подготовленности.</w:t>
      </w:r>
    </w:p>
    <w:p w14:paraId="291C2336"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При составлении рабочей программы для каждой нозологической группы необходимо учитывать особенности нарушений, компенсаторных возможностей организма, степень компенсации и развития остаточных физических качеств. </w:t>
      </w:r>
    </w:p>
    <w:p w14:paraId="377F92CE"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В процессе разработки программы целесообразно выделять следующие нозологические группы обучающихся: с детским церебральным параличом и сходными состояниями, с поражением спинного мозга, с ортопедической патологией и с ампутацией конечностей.</w:t>
      </w:r>
    </w:p>
    <w:p w14:paraId="342FA78D" w14:textId="58ECF8EC" w:rsidR="00E10745" w:rsidRPr="006B28A5" w:rsidRDefault="00E10745" w:rsidP="006B28A5">
      <w:pPr>
        <w:pStyle w:val="a5"/>
        <w:ind w:left="0" w:firstLine="709"/>
        <w:jc w:val="both"/>
        <w:rPr>
          <w:rFonts w:ascii="Times New Roman" w:hAnsi="Times New Roman"/>
        </w:rPr>
      </w:pPr>
      <w:proofErr w:type="gramStart"/>
      <w:r w:rsidRPr="006B28A5">
        <w:rPr>
          <w:rFonts w:ascii="Times New Roman" w:eastAsiaTheme="minorHAnsi" w:hAnsi="Times New Roman"/>
          <w:lang w:eastAsia="en-US"/>
        </w:rPr>
        <w:t>Для обучающихся, у которых НОДА обусловлены органическим поражением двигательных отделов центральной нервной системы, характерны неврологические двигательные расстройства.</w:t>
      </w:r>
      <w:proofErr w:type="gramEnd"/>
      <w:r w:rsidRPr="006B28A5">
        <w:rPr>
          <w:rFonts w:ascii="Times New Roman" w:eastAsiaTheme="minorHAnsi" w:hAnsi="Times New Roman"/>
          <w:lang w:eastAsia="en-US"/>
        </w:rPr>
        <w:t xml:space="preserve"> Большинство </w:t>
      </w:r>
      <w:proofErr w:type="gramStart"/>
      <w:r w:rsidRPr="006B28A5">
        <w:rPr>
          <w:rFonts w:ascii="Times New Roman" w:eastAsiaTheme="minorHAnsi" w:hAnsi="Times New Roman"/>
          <w:lang w:eastAsia="en-US"/>
        </w:rPr>
        <w:t>обучающихся</w:t>
      </w:r>
      <w:proofErr w:type="gramEnd"/>
      <w:r w:rsidRPr="006B28A5">
        <w:rPr>
          <w:rFonts w:ascii="Times New Roman" w:eastAsiaTheme="minorHAnsi" w:hAnsi="Times New Roman"/>
          <w:lang w:eastAsia="en-US"/>
        </w:rPr>
        <w:t xml:space="preserve"> этой группы составляют обучающиеся с детским церебральным параличом (ДЦП). Двигательные нарушения у </w:t>
      </w:r>
      <w:r w:rsidR="00DF7FA8" w:rsidRPr="006B28A5">
        <w:rPr>
          <w:rFonts w:ascii="Times New Roman" w:eastAsiaTheme="minorHAnsi" w:hAnsi="Times New Roman"/>
          <w:lang w:eastAsia="en-US"/>
        </w:rPr>
        <w:t>них</w:t>
      </w:r>
      <w:r w:rsidRPr="006B28A5">
        <w:rPr>
          <w:rFonts w:ascii="Times New Roman" w:eastAsiaTheme="minorHAnsi" w:hAnsi="Times New Roman"/>
          <w:lang w:eastAsia="en-US"/>
        </w:rPr>
        <w:t xml:space="preserve"> характеризуются  нарушением мышечного тонуса, ограничением произвольных движений  (парезы и параличи), насильственными движениями  (гиперкинезы), нарушением равновесия и координации движений (атаксия), нарушением ощущений движений</w:t>
      </w:r>
      <w:r w:rsidRPr="006B28A5">
        <w:rPr>
          <w:rFonts w:ascii="Times New Roman" w:hAnsi="Times New Roman"/>
        </w:rPr>
        <w:t>.</w:t>
      </w:r>
    </w:p>
    <w:p w14:paraId="233BA756"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Группа обучающихся с поражением спинного мозга характеризуются полной или частичной утратой произвольных движений, различных видов чувствительности, расстройствам функции тазовых органов. У таких обучающихся страдает функции многих органов и систем, не только ниже, но и выше уровня поражения. Сопровождающая их гиподинамия вызывает многочисленные нарушения функционирования органов и их систем. Формируются контрактуры и костные деформации, что может привести </w:t>
      </w:r>
      <w:proofErr w:type="gramStart"/>
      <w:r w:rsidRPr="006B28A5">
        <w:rPr>
          <w:rFonts w:cs="Times New Roman"/>
          <w:sz w:val="24"/>
          <w:szCs w:val="24"/>
        </w:rPr>
        <w:t>к</w:t>
      </w:r>
      <w:proofErr w:type="gramEnd"/>
      <w:r w:rsidRPr="006B28A5">
        <w:rPr>
          <w:rFonts w:cs="Times New Roman"/>
          <w:sz w:val="24"/>
          <w:szCs w:val="24"/>
        </w:rPr>
        <w:t xml:space="preserve"> тяжелой </w:t>
      </w:r>
      <w:proofErr w:type="spellStart"/>
      <w:r w:rsidRPr="006B28A5">
        <w:rPr>
          <w:rFonts w:cs="Times New Roman"/>
          <w:sz w:val="24"/>
          <w:szCs w:val="24"/>
        </w:rPr>
        <w:t>инвалидизации</w:t>
      </w:r>
      <w:proofErr w:type="spellEnd"/>
      <w:r w:rsidRPr="006B28A5">
        <w:rPr>
          <w:rFonts w:cs="Times New Roman"/>
          <w:sz w:val="24"/>
          <w:szCs w:val="24"/>
        </w:rPr>
        <w:t xml:space="preserve"> и сохраняться даже при неврологическом восстановлении.</w:t>
      </w:r>
    </w:p>
    <w:p w14:paraId="428F6349"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В связи с многообразием ортопедических нарушений необходим комплексный подход в процессе реализации программы по адаптивной физической культуре. </w:t>
      </w:r>
    </w:p>
    <w:p w14:paraId="11E0C795"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При ампутации конечностей отмечается нарушение и перестройка оптимального двигательного стереотипа. Это выражается в атрофии половины тазового сегмента при ампутации нижней конечности, а при ампутации верхней конечности изменением статодинамических характеристик верхне-плечевого пояса. Выявляются постуральные нарушения, в мышцах усеченной конечности возникают трофические процессы, формируются контрактуры и </w:t>
      </w:r>
      <w:proofErr w:type="spellStart"/>
      <w:r w:rsidRPr="006B28A5">
        <w:rPr>
          <w:rFonts w:cs="Times New Roman"/>
          <w:sz w:val="24"/>
          <w:szCs w:val="24"/>
        </w:rPr>
        <w:t>тугоподвижность</w:t>
      </w:r>
      <w:proofErr w:type="spellEnd"/>
      <w:r w:rsidRPr="006B28A5">
        <w:rPr>
          <w:rFonts w:cs="Times New Roman"/>
          <w:sz w:val="24"/>
          <w:szCs w:val="24"/>
        </w:rPr>
        <w:t xml:space="preserve"> в сохраненных суставах, общий центр массы тела смещается в сторону сохранившейся конечности и вверх, появляются вторичные деформации костно-мышечной системы. </w:t>
      </w:r>
    </w:p>
    <w:p w14:paraId="77554D5B"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Особенности типов двигательных нарушений разных нозологических групп обучающихся с двигательными нарушениями определяет дифференциацию коррекционных задач адаптивного физического воспитания, методов и условий реализации программы.</w:t>
      </w:r>
    </w:p>
    <w:p w14:paraId="1E859F09"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lastRenderedPageBreak/>
        <w:t xml:space="preserve">Специфика и тяжесть двигательных нарушений в сочетании с особенностями психического развития и </w:t>
      </w:r>
      <w:proofErr w:type="gramStart"/>
      <w:r w:rsidRPr="006B28A5">
        <w:rPr>
          <w:rFonts w:cs="Times New Roman"/>
          <w:sz w:val="24"/>
          <w:szCs w:val="24"/>
        </w:rPr>
        <w:t>речи</w:t>
      </w:r>
      <w:proofErr w:type="gramEnd"/>
      <w:r w:rsidRPr="006B28A5">
        <w:rPr>
          <w:rFonts w:cs="Times New Roman"/>
          <w:sz w:val="24"/>
          <w:szCs w:val="24"/>
        </w:rPr>
        <w:t xml:space="preserve"> обучающихся с НОДА определяют их особые образовательные потребности, а именно потребность:</w:t>
      </w:r>
    </w:p>
    <w:p w14:paraId="0732E33B" w14:textId="25D1D21C" w:rsidR="00E10745" w:rsidRPr="006B28A5" w:rsidRDefault="00E10745" w:rsidP="006B28A5">
      <w:pPr>
        <w:pStyle w:val="a5"/>
        <w:numPr>
          <w:ilvl w:val="0"/>
          <w:numId w:val="85"/>
        </w:numPr>
        <w:jc w:val="both"/>
        <w:rPr>
          <w:rFonts w:ascii="Times New Roman" w:hAnsi="Times New Roman"/>
        </w:rPr>
      </w:pPr>
      <w:r w:rsidRPr="006B28A5">
        <w:rPr>
          <w:rFonts w:ascii="Times New Roman" w:hAnsi="Times New Roman"/>
        </w:rPr>
        <w:t>в максимально раннем начале коррекционно-развивающей работы и комплексной реабилитации (</w:t>
      </w:r>
      <w:proofErr w:type="spellStart"/>
      <w:r w:rsidRPr="006B28A5">
        <w:rPr>
          <w:rFonts w:ascii="Times New Roman" w:hAnsi="Times New Roman"/>
        </w:rPr>
        <w:t>абилитации</w:t>
      </w:r>
      <w:proofErr w:type="spellEnd"/>
      <w:r w:rsidRPr="006B28A5">
        <w:rPr>
          <w:rFonts w:ascii="Times New Roman" w:hAnsi="Times New Roman"/>
        </w:rPr>
        <w:t>), в том числе с использованием методов физической культуры и спорта;</w:t>
      </w:r>
    </w:p>
    <w:p w14:paraId="4644026F" w14:textId="3B95B364" w:rsidR="00E10745" w:rsidRPr="006B28A5" w:rsidRDefault="00E10745" w:rsidP="006B28A5">
      <w:pPr>
        <w:pStyle w:val="a5"/>
        <w:numPr>
          <w:ilvl w:val="0"/>
          <w:numId w:val="85"/>
        </w:numPr>
        <w:jc w:val="both"/>
        <w:rPr>
          <w:rFonts w:ascii="Times New Roman" w:hAnsi="Times New Roman"/>
        </w:rPr>
      </w:pPr>
      <w:r w:rsidRPr="006B28A5">
        <w:rPr>
          <w:rFonts w:ascii="Times New Roman" w:hAnsi="Times New Roman"/>
        </w:rPr>
        <w:t>в строгой регламентации деятельности с учетом медицинских рекомендаций;</w:t>
      </w:r>
    </w:p>
    <w:p w14:paraId="3A1E3869" w14:textId="6D183528" w:rsidR="00E10745" w:rsidRPr="006B28A5" w:rsidRDefault="00E10745" w:rsidP="006B28A5">
      <w:pPr>
        <w:pStyle w:val="a5"/>
        <w:numPr>
          <w:ilvl w:val="0"/>
          <w:numId w:val="85"/>
        </w:numPr>
        <w:jc w:val="both"/>
        <w:rPr>
          <w:rFonts w:ascii="Times New Roman" w:hAnsi="Times New Roman"/>
        </w:rPr>
      </w:pPr>
      <w:r w:rsidRPr="006B28A5">
        <w:rPr>
          <w:rFonts w:ascii="Times New Roman" w:hAnsi="Times New Roman"/>
        </w:rPr>
        <w:t>в индивидуализации образовательного процесса;</w:t>
      </w:r>
    </w:p>
    <w:p w14:paraId="3466F70D" w14:textId="5489E52E" w:rsidR="00E10745" w:rsidRPr="006B28A5" w:rsidRDefault="00E10745" w:rsidP="006B28A5">
      <w:pPr>
        <w:pStyle w:val="a5"/>
        <w:numPr>
          <w:ilvl w:val="0"/>
          <w:numId w:val="85"/>
        </w:numPr>
        <w:jc w:val="both"/>
        <w:rPr>
          <w:rFonts w:ascii="Times New Roman" w:hAnsi="Times New Roman"/>
        </w:rPr>
      </w:pPr>
      <w:r w:rsidRPr="006B28A5">
        <w:rPr>
          <w:rFonts w:ascii="Times New Roman" w:hAnsi="Times New Roman"/>
        </w:rPr>
        <w:t xml:space="preserve">в обеспечении вспомогательными средствами для облегчения самообслуживания и для обучения (инвентарь; специальные держатели, утяжелители для рук, мягкие маты, специальный адаптированный спортивный инвентарь и др.); </w:t>
      </w:r>
    </w:p>
    <w:p w14:paraId="6D207E91" w14:textId="6C55BDAC" w:rsidR="00E10745" w:rsidRPr="006B28A5" w:rsidRDefault="00E10745" w:rsidP="006B28A5">
      <w:pPr>
        <w:pStyle w:val="a5"/>
        <w:numPr>
          <w:ilvl w:val="0"/>
          <w:numId w:val="85"/>
        </w:numPr>
        <w:jc w:val="both"/>
        <w:rPr>
          <w:rFonts w:ascii="Times New Roman" w:hAnsi="Times New Roman"/>
        </w:rPr>
      </w:pPr>
      <w:r w:rsidRPr="006B28A5">
        <w:rPr>
          <w:rFonts w:ascii="Times New Roman" w:hAnsi="Times New Roman"/>
        </w:rPr>
        <w:t xml:space="preserve">в создании </w:t>
      </w:r>
      <w:proofErr w:type="spellStart"/>
      <w:r w:rsidRPr="006B28A5">
        <w:rPr>
          <w:rFonts w:ascii="Times New Roman" w:hAnsi="Times New Roman"/>
        </w:rPr>
        <w:t>безбарьерной</w:t>
      </w:r>
      <w:proofErr w:type="spellEnd"/>
      <w:r w:rsidRPr="006B28A5">
        <w:rPr>
          <w:rFonts w:ascii="Times New Roman" w:hAnsi="Times New Roman"/>
        </w:rPr>
        <w:t xml:space="preserve"> архитектурно-планировочной среды;</w:t>
      </w:r>
    </w:p>
    <w:p w14:paraId="12A48082" w14:textId="1611806B" w:rsidR="00E10745" w:rsidRPr="006B28A5" w:rsidRDefault="00E10745" w:rsidP="006B28A5">
      <w:pPr>
        <w:pStyle w:val="a5"/>
        <w:numPr>
          <w:ilvl w:val="0"/>
          <w:numId w:val="85"/>
        </w:numPr>
        <w:jc w:val="both"/>
        <w:rPr>
          <w:rFonts w:ascii="Times New Roman" w:hAnsi="Times New Roman"/>
        </w:rPr>
      </w:pPr>
      <w:r w:rsidRPr="006B28A5">
        <w:rPr>
          <w:rFonts w:ascii="Times New Roman" w:hAnsi="Times New Roman"/>
        </w:rPr>
        <w:t xml:space="preserve">в предоставлении дифференцированной помощи, в том числе в привлечении ассистента (для </w:t>
      </w:r>
      <w:proofErr w:type="gramStart"/>
      <w:r w:rsidRPr="006B28A5">
        <w:rPr>
          <w:rFonts w:ascii="Times New Roman" w:hAnsi="Times New Roman"/>
        </w:rPr>
        <w:t>обучающихся</w:t>
      </w:r>
      <w:proofErr w:type="gramEnd"/>
      <w:r w:rsidRPr="006B28A5">
        <w:rPr>
          <w:rFonts w:ascii="Times New Roman" w:hAnsi="Times New Roman"/>
        </w:rPr>
        <w:t xml:space="preserve"> с тяжелыми двигательными нарушениями); </w:t>
      </w:r>
    </w:p>
    <w:p w14:paraId="4BE2AA35" w14:textId="782B8E71" w:rsidR="00E10745" w:rsidRPr="006B28A5" w:rsidRDefault="00E10745" w:rsidP="006B28A5">
      <w:pPr>
        <w:pStyle w:val="a5"/>
        <w:numPr>
          <w:ilvl w:val="0"/>
          <w:numId w:val="85"/>
        </w:numPr>
        <w:jc w:val="both"/>
        <w:rPr>
          <w:rFonts w:ascii="Times New Roman" w:hAnsi="Times New Roman"/>
        </w:rPr>
      </w:pPr>
      <w:r w:rsidRPr="006B28A5">
        <w:rPr>
          <w:rFonts w:ascii="Times New Roman" w:hAnsi="Times New Roman"/>
        </w:rPr>
        <w:t xml:space="preserve">в обеспечении возможности вербальной и невербальной коммуникации (для </w:t>
      </w:r>
      <w:proofErr w:type="gramStart"/>
      <w:r w:rsidRPr="006B28A5">
        <w:rPr>
          <w:rFonts w:ascii="Times New Roman" w:hAnsi="Times New Roman"/>
        </w:rPr>
        <w:t>обучающихся</w:t>
      </w:r>
      <w:proofErr w:type="gramEnd"/>
      <w:r w:rsidRPr="006B28A5">
        <w:rPr>
          <w:rFonts w:ascii="Times New Roman" w:hAnsi="Times New Roman"/>
        </w:rPr>
        <w:t xml:space="preserve"> с двигательными нарушениями в сочетании с грубыми нарушениями речи и коммуникации).</w:t>
      </w:r>
    </w:p>
    <w:p w14:paraId="51A888D2" w14:textId="77777777" w:rsidR="00E10745" w:rsidRPr="006B28A5" w:rsidRDefault="00E10745" w:rsidP="006B28A5">
      <w:pPr>
        <w:spacing w:after="0" w:line="240" w:lineRule="auto"/>
        <w:ind w:firstLine="687"/>
        <w:jc w:val="both"/>
        <w:rPr>
          <w:rFonts w:cs="Times New Roman"/>
          <w:sz w:val="24"/>
          <w:szCs w:val="24"/>
        </w:rPr>
      </w:pPr>
      <w:r w:rsidRPr="006B28A5">
        <w:rPr>
          <w:rFonts w:cs="Times New Roman"/>
          <w:sz w:val="24"/>
          <w:szCs w:val="24"/>
        </w:rPr>
        <w:t xml:space="preserve">Двигательные нарушения у </w:t>
      </w:r>
      <w:proofErr w:type="gramStart"/>
      <w:r w:rsidRPr="006B28A5">
        <w:rPr>
          <w:rFonts w:cs="Times New Roman"/>
          <w:sz w:val="24"/>
          <w:szCs w:val="24"/>
        </w:rPr>
        <w:t>обучающихся</w:t>
      </w:r>
      <w:proofErr w:type="gramEnd"/>
      <w:r w:rsidRPr="006B28A5">
        <w:rPr>
          <w:rFonts w:cs="Times New Roman"/>
          <w:sz w:val="24"/>
          <w:szCs w:val="24"/>
        </w:rPr>
        <w:t xml:space="preserve"> с НОДА имеют различную степень выраженности:</w:t>
      </w:r>
    </w:p>
    <w:p w14:paraId="4995CAC3" w14:textId="2B4F926D" w:rsidR="00E10745" w:rsidRPr="006B28A5" w:rsidRDefault="00E10745" w:rsidP="006B28A5">
      <w:pPr>
        <w:pStyle w:val="a5"/>
        <w:numPr>
          <w:ilvl w:val="0"/>
          <w:numId w:val="86"/>
        </w:numPr>
        <w:jc w:val="both"/>
        <w:rPr>
          <w:rFonts w:ascii="Times New Roman" w:hAnsi="Times New Roman"/>
        </w:rPr>
      </w:pPr>
      <w:r w:rsidRPr="006B28A5">
        <w:rPr>
          <w:rFonts w:ascii="Times New Roman" w:hAnsi="Times New Roman"/>
        </w:rPr>
        <w:t xml:space="preserve">тяжелая степень двигательных нарушений характеризуется  отсутствием </w:t>
      </w:r>
      <w:proofErr w:type="gramStart"/>
      <w:r w:rsidRPr="006B28A5">
        <w:rPr>
          <w:rFonts w:ascii="Times New Roman" w:hAnsi="Times New Roman"/>
        </w:rPr>
        <w:t>возможности к</w:t>
      </w:r>
      <w:proofErr w:type="gramEnd"/>
      <w:r w:rsidRPr="006B28A5">
        <w:rPr>
          <w:rFonts w:ascii="Times New Roman" w:hAnsi="Times New Roman"/>
        </w:rPr>
        <w:t xml:space="preserve"> самостоятельному передвижению и </w:t>
      </w:r>
      <w:proofErr w:type="spellStart"/>
      <w:r w:rsidRPr="006B28A5">
        <w:rPr>
          <w:rFonts w:ascii="Times New Roman" w:hAnsi="Times New Roman"/>
        </w:rPr>
        <w:t>манипулятивной</w:t>
      </w:r>
      <w:proofErr w:type="spellEnd"/>
      <w:r w:rsidRPr="006B28A5">
        <w:rPr>
          <w:rFonts w:ascii="Times New Roman" w:hAnsi="Times New Roman"/>
        </w:rPr>
        <w:t xml:space="preserve"> деятельности, самостоятельное обслуживание затруднено</w:t>
      </w:r>
      <w:r w:rsidR="00F000D0" w:rsidRPr="006B28A5">
        <w:rPr>
          <w:rFonts w:ascii="Times New Roman" w:hAnsi="Times New Roman"/>
        </w:rPr>
        <w:t>;</w:t>
      </w:r>
      <w:r w:rsidRPr="006B28A5">
        <w:rPr>
          <w:rFonts w:ascii="Times New Roman" w:hAnsi="Times New Roman"/>
        </w:rPr>
        <w:t xml:space="preserve"> </w:t>
      </w:r>
    </w:p>
    <w:p w14:paraId="129078F4" w14:textId="6098A458" w:rsidR="00E10745" w:rsidRPr="006B28A5" w:rsidRDefault="00E10745" w:rsidP="006B28A5">
      <w:pPr>
        <w:pStyle w:val="a5"/>
        <w:numPr>
          <w:ilvl w:val="0"/>
          <w:numId w:val="86"/>
        </w:numPr>
        <w:jc w:val="both"/>
        <w:rPr>
          <w:rFonts w:ascii="Times New Roman" w:hAnsi="Times New Roman"/>
        </w:rPr>
      </w:pPr>
      <w:r w:rsidRPr="006B28A5">
        <w:rPr>
          <w:rFonts w:ascii="Times New Roman" w:hAnsi="Times New Roman"/>
        </w:rPr>
        <w:t xml:space="preserve">средняя степень двигательных нарушений характеризуется владением ходьбой, но при помощи технических средств реабилитации самостоятельное передвижение затруднено, самообслуживание затруднено из-за нарушений </w:t>
      </w:r>
      <w:proofErr w:type="spellStart"/>
      <w:r w:rsidRPr="006B28A5">
        <w:rPr>
          <w:rFonts w:ascii="Times New Roman" w:hAnsi="Times New Roman"/>
        </w:rPr>
        <w:t>манипулятивных</w:t>
      </w:r>
      <w:proofErr w:type="spellEnd"/>
      <w:r w:rsidRPr="006B28A5">
        <w:rPr>
          <w:rFonts w:ascii="Times New Roman" w:hAnsi="Times New Roman"/>
        </w:rPr>
        <w:t xml:space="preserve"> функций рук;</w:t>
      </w:r>
    </w:p>
    <w:p w14:paraId="4B7CE183" w14:textId="77777777" w:rsidR="00E10745" w:rsidRPr="006B28A5" w:rsidRDefault="00E10745" w:rsidP="006B28A5">
      <w:pPr>
        <w:numPr>
          <w:ilvl w:val="0"/>
          <w:numId w:val="86"/>
        </w:numPr>
        <w:pBdr>
          <w:top w:val="nil"/>
          <w:left w:val="nil"/>
          <w:bottom w:val="nil"/>
          <w:right w:val="nil"/>
          <w:between w:val="nil"/>
          <w:bar w:val="nil"/>
        </w:pBdr>
        <w:spacing w:after="0" w:line="240" w:lineRule="auto"/>
        <w:jc w:val="both"/>
        <w:rPr>
          <w:rFonts w:cs="Times New Roman"/>
          <w:sz w:val="24"/>
          <w:szCs w:val="24"/>
        </w:rPr>
      </w:pPr>
      <w:proofErr w:type="gramStart"/>
      <w:r w:rsidRPr="006B28A5">
        <w:rPr>
          <w:rFonts w:cs="Times New Roman"/>
          <w:sz w:val="24"/>
          <w:szCs w:val="24"/>
        </w:rPr>
        <w:t xml:space="preserve">легкая степень двигательных нарушений характеризуется тем, что обучающиеся передвигаются самостоятельно, без помощи, полностью себя или частично обслуживают, </w:t>
      </w:r>
      <w:proofErr w:type="spellStart"/>
      <w:r w:rsidRPr="006B28A5">
        <w:rPr>
          <w:rFonts w:cs="Times New Roman"/>
          <w:sz w:val="24"/>
          <w:szCs w:val="24"/>
        </w:rPr>
        <w:t>манипулятивная</w:t>
      </w:r>
      <w:proofErr w:type="spellEnd"/>
      <w:r w:rsidRPr="006B28A5">
        <w:rPr>
          <w:rFonts w:cs="Times New Roman"/>
          <w:sz w:val="24"/>
          <w:szCs w:val="24"/>
        </w:rPr>
        <w:t xml:space="preserve"> функция развита хорошо удовлетворительно.</w:t>
      </w:r>
      <w:proofErr w:type="gramEnd"/>
      <w:r w:rsidRPr="006B28A5">
        <w:rPr>
          <w:rFonts w:cs="Times New Roman"/>
          <w:sz w:val="24"/>
          <w:szCs w:val="24"/>
        </w:rPr>
        <w:t xml:space="preserve"> </w:t>
      </w:r>
      <w:proofErr w:type="gramStart"/>
      <w:r w:rsidRPr="006B28A5">
        <w:rPr>
          <w:rFonts w:cs="Times New Roman"/>
          <w:sz w:val="24"/>
          <w:szCs w:val="24"/>
        </w:rPr>
        <w:t>Но при этом у обучающихся, с данной степенью могут наблюдаться патологические позы и положения, нарушения походки, мышечная сила снижена, ограничения в способности бегать и прыгать, движения неточные и неловкие, имеются нарушения мелкой моторики.</w:t>
      </w:r>
      <w:proofErr w:type="gramEnd"/>
    </w:p>
    <w:p w14:paraId="10E43343"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Обучающиеся по варианту ПАООП ООО 6.1. могут иметь двигательные нарушения разной степени выраженности: передвигаться самостоятельно или при помощи технических средств реабилитации, или на инвалидной коляске с посторонней помощью. Как правило, нарушения способности к передвижению сочетаются с ограничениями </w:t>
      </w:r>
      <w:proofErr w:type="spellStart"/>
      <w:r w:rsidRPr="006B28A5">
        <w:rPr>
          <w:rFonts w:cs="Times New Roman"/>
          <w:sz w:val="24"/>
          <w:szCs w:val="24"/>
        </w:rPr>
        <w:t>манипулятивной</w:t>
      </w:r>
      <w:proofErr w:type="spellEnd"/>
      <w:r w:rsidRPr="006B28A5">
        <w:rPr>
          <w:rFonts w:cs="Times New Roman"/>
          <w:sz w:val="24"/>
          <w:szCs w:val="24"/>
        </w:rPr>
        <w:t xml:space="preserve"> деятельности и мелкой моторики. Даже при легкой степени двигательных ограничений у обучающихся отмечается нарушение походки, ограничения способности в беге, прыжках и ходьбе на длинные дистанции, координации движений и моторная неловкость. Превалирует нарушение мышечного тонуса по типу </w:t>
      </w:r>
      <w:proofErr w:type="spellStart"/>
      <w:r w:rsidRPr="006B28A5">
        <w:rPr>
          <w:rFonts w:cs="Times New Roman"/>
          <w:sz w:val="24"/>
          <w:szCs w:val="24"/>
        </w:rPr>
        <w:t>спастичности</w:t>
      </w:r>
      <w:proofErr w:type="spellEnd"/>
      <w:r w:rsidRPr="006B28A5">
        <w:rPr>
          <w:rFonts w:cs="Times New Roman"/>
          <w:sz w:val="24"/>
          <w:szCs w:val="24"/>
        </w:rPr>
        <w:t xml:space="preserve">, снижением мышечной силы. </w:t>
      </w:r>
    </w:p>
    <w:p w14:paraId="1D8F4E8F"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При построении программы необходимо учитывать, что обучающиеся с двигательными нарушениями, часто имеют нарушения осанки и стоп (</w:t>
      </w:r>
      <w:proofErr w:type="spellStart"/>
      <w:r w:rsidRPr="006B28A5">
        <w:rPr>
          <w:rFonts w:cs="Times New Roman"/>
          <w:sz w:val="24"/>
          <w:szCs w:val="24"/>
        </w:rPr>
        <w:t>эквинусную</w:t>
      </w:r>
      <w:proofErr w:type="spellEnd"/>
      <w:r w:rsidRPr="006B28A5">
        <w:rPr>
          <w:rFonts w:cs="Times New Roman"/>
          <w:sz w:val="24"/>
          <w:szCs w:val="24"/>
        </w:rPr>
        <w:t xml:space="preserve"> установку стоп и др.), при чрезмерных нагрузках или неправильно подобранных упражнениях они подвержены высокому риску ухудшения состояния опорно-двигательной системы.</w:t>
      </w:r>
    </w:p>
    <w:p w14:paraId="1DC586CA"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Адаптивная физическая культура занимает важное место не только в образовательном процессе </w:t>
      </w:r>
      <w:proofErr w:type="gramStart"/>
      <w:r w:rsidRPr="006B28A5">
        <w:rPr>
          <w:rFonts w:cs="Times New Roman"/>
          <w:sz w:val="24"/>
          <w:szCs w:val="24"/>
        </w:rPr>
        <w:t>обучающихся</w:t>
      </w:r>
      <w:proofErr w:type="gramEnd"/>
      <w:r w:rsidRPr="006B28A5">
        <w:rPr>
          <w:rFonts w:cs="Times New Roman"/>
          <w:sz w:val="24"/>
          <w:szCs w:val="24"/>
        </w:rPr>
        <w:t xml:space="preserve"> с НОДА, но и в целом является частью системы комплексного психолого-педагогического сопровождения и реабилитации / </w:t>
      </w:r>
      <w:proofErr w:type="spellStart"/>
      <w:r w:rsidRPr="006B28A5">
        <w:rPr>
          <w:rFonts w:cs="Times New Roman"/>
          <w:sz w:val="24"/>
          <w:szCs w:val="24"/>
        </w:rPr>
        <w:t>абилитации</w:t>
      </w:r>
      <w:proofErr w:type="spellEnd"/>
      <w:r w:rsidRPr="006B28A5">
        <w:rPr>
          <w:rFonts w:cs="Times New Roman"/>
          <w:sz w:val="24"/>
          <w:szCs w:val="24"/>
        </w:rPr>
        <w:t xml:space="preserve"> обучающихся с НОДА. Высокий потенциал дисциплины как эффективного метода реабилитации и </w:t>
      </w:r>
      <w:proofErr w:type="gramStart"/>
      <w:r w:rsidRPr="006B28A5">
        <w:rPr>
          <w:rFonts w:cs="Times New Roman"/>
          <w:sz w:val="24"/>
          <w:szCs w:val="24"/>
        </w:rPr>
        <w:t>социализации</w:t>
      </w:r>
      <w:proofErr w:type="gramEnd"/>
      <w:r w:rsidRPr="006B28A5">
        <w:rPr>
          <w:rFonts w:cs="Times New Roman"/>
          <w:sz w:val="24"/>
          <w:szCs w:val="24"/>
        </w:rPr>
        <w:t xml:space="preserve"> обучающихся с двигательными нарушениями признается специалистами в сфере образования, физической культуры и спорта, здравоохранения и </w:t>
      </w:r>
      <w:r w:rsidRPr="006B28A5">
        <w:rPr>
          <w:rFonts w:cs="Times New Roman"/>
          <w:sz w:val="24"/>
          <w:szCs w:val="24"/>
        </w:rPr>
        <w:lastRenderedPageBreak/>
        <w:t xml:space="preserve">социальной защиты. Все обучающиеся с НОДА должны посещать занятия по АФК, никто не может быть освобождён от них полностью. В случае надомного обучения занятия АФК должны быть организованы на дому с созданием специальных условий. При этом следует учитывать, что некоторые модули могут быть включены в рабочую программу педагога только как теоретические (для обучающихся с тяжелой степенью двигательных нарушений), некоторые модули могут быть исключены и заменены на другие, исходя из особенностей заболевания обучающегося с НОДА и медицинских рекомендаций. </w:t>
      </w:r>
    </w:p>
    <w:p w14:paraId="3DD0A7C2"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Личностные и предметные результаты освоения учебной дисциплины «Адаптивная физическая культура» непосредственно влияют на уровень жизненных компетенций обучающихся в части формирования и развития социальных навыков, в том числе мобильности и самообслуживания, </w:t>
      </w:r>
      <w:proofErr w:type="spellStart"/>
      <w:r w:rsidRPr="006B28A5">
        <w:rPr>
          <w:rFonts w:cs="Times New Roman"/>
          <w:sz w:val="24"/>
          <w:szCs w:val="24"/>
        </w:rPr>
        <w:t>дефицитарных</w:t>
      </w:r>
      <w:proofErr w:type="spellEnd"/>
      <w:r w:rsidRPr="006B28A5">
        <w:rPr>
          <w:rFonts w:cs="Times New Roman"/>
          <w:sz w:val="24"/>
          <w:szCs w:val="24"/>
        </w:rPr>
        <w:t xml:space="preserve"> вследствие двигательных ограничений. </w:t>
      </w:r>
    </w:p>
    <w:p w14:paraId="08C0960C" w14:textId="77777777" w:rsidR="00E10745" w:rsidRPr="006B28A5" w:rsidRDefault="00E10745" w:rsidP="006B28A5">
      <w:pPr>
        <w:spacing w:after="0" w:line="240" w:lineRule="auto"/>
        <w:ind w:firstLine="709"/>
        <w:jc w:val="both"/>
        <w:rPr>
          <w:rFonts w:cs="Times New Roman"/>
          <w:sz w:val="24"/>
          <w:szCs w:val="24"/>
        </w:rPr>
      </w:pPr>
    </w:p>
    <w:p w14:paraId="5F48F24B" w14:textId="77777777" w:rsidR="004068AD" w:rsidRPr="006B28A5" w:rsidRDefault="00E10745" w:rsidP="006B28A5">
      <w:pPr>
        <w:spacing w:after="0" w:line="240" w:lineRule="auto"/>
        <w:jc w:val="center"/>
        <w:rPr>
          <w:rFonts w:cs="Times New Roman"/>
          <w:b/>
          <w:sz w:val="24"/>
          <w:szCs w:val="24"/>
        </w:rPr>
      </w:pPr>
      <w:r w:rsidRPr="006B28A5">
        <w:rPr>
          <w:rFonts w:cs="Times New Roman"/>
          <w:b/>
          <w:sz w:val="24"/>
          <w:szCs w:val="24"/>
        </w:rPr>
        <w:t>Цели изучения учебного предмета «Адаптивная физическая культура»</w:t>
      </w:r>
    </w:p>
    <w:p w14:paraId="0C842055"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Общей целью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roofErr w:type="gramStart"/>
      <w:r w:rsidRPr="006B28A5">
        <w:rPr>
          <w:rFonts w:cs="Times New Roman"/>
          <w:sz w:val="24"/>
          <w:szCs w:val="24"/>
        </w:rPr>
        <w:t>На уровне основного общего образования обучающихся с НОДА данная цель связывается со стремлением к нормализации двигательной деятельности,  достижению такого уровня развития двигательных навыков, который даст возможность минимально зависеть от посторонней помощи, вести более активный образ жизни, участвовать в разных сферах общественной жизни, и  с формированием осознанного отношения к своим возможностям и потребностям в систематических занятиях физическими упражнениями, в ведении здорового</w:t>
      </w:r>
      <w:proofErr w:type="gramEnd"/>
      <w:r w:rsidRPr="006B28A5">
        <w:rPr>
          <w:rFonts w:cs="Times New Roman"/>
          <w:sz w:val="24"/>
          <w:szCs w:val="24"/>
        </w:rPr>
        <w:t xml:space="preserve"> образа жизни.</w:t>
      </w:r>
    </w:p>
    <w:p w14:paraId="43D924BC"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Поставленная цель конкретизируется через решение следующих задач изучения учебного предмета, имеющих развивающую и воспитательную направленность:</w:t>
      </w:r>
    </w:p>
    <w:p w14:paraId="7C63218D" w14:textId="56D49846" w:rsidR="00E10745" w:rsidRPr="006B28A5" w:rsidRDefault="00E10745" w:rsidP="006B28A5">
      <w:pPr>
        <w:pStyle w:val="a5"/>
        <w:numPr>
          <w:ilvl w:val="0"/>
          <w:numId w:val="87"/>
        </w:numPr>
        <w:jc w:val="both"/>
        <w:rPr>
          <w:rFonts w:ascii="Times New Roman" w:hAnsi="Times New Roman"/>
        </w:rPr>
      </w:pPr>
      <w:r w:rsidRPr="006B28A5">
        <w:rPr>
          <w:rFonts w:ascii="Times New Roman" w:hAnsi="Times New Roman"/>
        </w:rPr>
        <w:t>обеспечение регулярной адекватной состоянию здоровья физической нагрузки; доступного уровня физической активности и поддержание его в течение учебного года;</w:t>
      </w:r>
    </w:p>
    <w:p w14:paraId="020B1596" w14:textId="75457D37" w:rsidR="00E10745" w:rsidRPr="006B28A5" w:rsidRDefault="00E10745" w:rsidP="006B28A5">
      <w:pPr>
        <w:pStyle w:val="a5"/>
        <w:numPr>
          <w:ilvl w:val="0"/>
          <w:numId w:val="87"/>
        </w:numPr>
        <w:jc w:val="both"/>
        <w:rPr>
          <w:rFonts w:ascii="Times New Roman" w:hAnsi="Times New Roman"/>
        </w:rPr>
      </w:pPr>
      <w:r w:rsidRPr="006B28A5">
        <w:rPr>
          <w:rFonts w:ascii="Times New Roman" w:hAnsi="Times New Roman"/>
        </w:rPr>
        <w:t>укрепление здоровья, содействие физическому развитию, повышению защитных сил организма;</w:t>
      </w:r>
    </w:p>
    <w:p w14:paraId="7E47DC9A" w14:textId="3AC0DFE0" w:rsidR="00E10745" w:rsidRPr="006B28A5" w:rsidRDefault="00E10745" w:rsidP="006B28A5">
      <w:pPr>
        <w:pStyle w:val="a5"/>
        <w:numPr>
          <w:ilvl w:val="0"/>
          <w:numId w:val="87"/>
        </w:numPr>
        <w:jc w:val="both"/>
        <w:rPr>
          <w:rFonts w:ascii="Times New Roman" w:hAnsi="Times New Roman"/>
        </w:rPr>
      </w:pPr>
      <w:r w:rsidRPr="006B28A5">
        <w:rPr>
          <w:rFonts w:ascii="Times New Roman" w:hAnsi="Times New Roman"/>
        </w:rPr>
        <w:t>обучение основам техники движений, формированию жизненно необходимых навыков и умений;</w:t>
      </w:r>
    </w:p>
    <w:p w14:paraId="25E6FA3C" w14:textId="46C35BB2" w:rsidR="00E10745" w:rsidRPr="006B28A5" w:rsidRDefault="00E10745" w:rsidP="006B28A5">
      <w:pPr>
        <w:pStyle w:val="a5"/>
        <w:numPr>
          <w:ilvl w:val="0"/>
          <w:numId w:val="87"/>
        </w:numPr>
        <w:jc w:val="both"/>
        <w:rPr>
          <w:rFonts w:ascii="Times New Roman" w:hAnsi="Times New Roman"/>
        </w:rPr>
      </w:pPr>
      <w:r w:rsidRPr="006B28A5">
        <w:rPr>
          <w:rFonts w:ascii="Times New Roman" w:hAnsi="Times New Roman"/>
        </w:rPr>
        <w:t>развитие двигательных (кондиционных и координационных) способностей;</w:t>
      </w:r>
    </w:p>
    <w:p w14:paraId="291A84C6" w14:textId="03507A4B" w:rsidR="00E10745" w:rsidRPr="006B28A5" w:rsidRDefault="00E10745" w:rsidP="006B28A5">
      <w:pPr>
        <w:pStyle w:val="a5"/>
        <w:numPr>
          <w:ilvl w:val="0"/>
          <w:numId w:val="87"/>
        </w:numPr>
        <w:jc w:val="both"/>
        <w:rPr>
          <w:rFonts w:ascii="Times New Roman" w:hAnsi="Times New Roman"/>
        </w:rPr>
      </w:pPr>
      <w:r w:rsidRPr="006B28A5">
        <w:rPr>
          <w:rFonts w:ascii="Times New Roman" w:hAnsi="Times New Roman"/>
        </w:rPr>
        <w:t>приобретение знаний (определяемых ФГОС ООО) в области физической культуры и спорта;</w:t>
      </w:r>
    </w:p>
    <w:p w14:paraId="79646383" w14:textId="083B81BA" w:rsidR="00E10745" w:rsidRPr="006B28A5" w:rsidRDefault="00E10745" w:rsidP="006B28A5">
      <w:pPr>
        <w:pStyle w:val="a5"/>
        <w:numPr>
          <w:ilvl w:val="0"/>
          <w:numId w:val="87"/>
        </w:numPr>
        <w:jc w:val="both"/>
        <w:rPr>
          <w:rFonts w:ascii="Times New Roman" w:hAnsi="Times New Roman"/>
        </w:rPr>
      </w:pPr>
      <w:r w:rsidRPr="006B28A5">
        <w:rPr>
          <w:rFonts w:ascii="Times New Roman" w:hAnsi="Times New Roman"/>
        </w:rPr>
        <w:t xml:space="preserve">развитие и совершенствование личностных и эмоционально-волевых качеств </w:t>
      </w:r>
      <w:proofErr w:type="gramStart"/>
      <w:r w:rsidRPr="006B28A5">
        <w:rPr>
          <w:rFonts w:ascii="Times New Roman" w:hAnsi="Times New Roman"/>
        </w:rPr>
        <w:t>обучающегося</w:t>
      </w:r>
      <w:proofErr w:type="gramEnd"/>
      <w:r w:rsidRPr="006B28A5">
        <w:rPr>
          <w:rFonts w:ascii="Times New Roman" w:hAnsi="Times New Roman"/>
        </w:rPr>
        <w:t xml:space="preserve"> с НОДА;</w:t>
      </w:r>
    </w:p>
    <w:p w14:paraId="1B4A92A7" w14:textId="1FF2AC4C" w:rsidR="00E10745" w:rsidRPr="006B28A5" w:rsidRDefault="00E10745" w:rsidP="006B28A5">
      <w:pPr>
        <w:pStyle w:val="a5"/>
        <w:numPr>
          <w:ilvl w:val="0"/>
          <w:numId w:val="87"/>
        </w:numPr>
        <w:jc w:val="both"/>
        <w:rPr>
          <w:rFonts w:ascii="Times New Roman" w:hAnsi="Times New Roman"/>
        </w:rPr>
      </w:pPr>
      <w:r w:rsidRPr="006B28A5">
        <w:rPr>
          <w:rFonts w:ascii="Times New Roman" w:hAnsi="Times New Roman"/>
        </w:rPr>
        <w:t>формирование потребности в здоровом образе жизни, самостоятельных занятиях физической культурой, умения самостоятельно выбирать и выполнять физические упражнения для отдыха, тренировки, повышения работоспособности;</w:t>
      </w:r>
    </w:p>
    <w:p w14:paraId="16E8C01A" w14:textId="19777C64" w:rsidR="00E10745" w:rsidRPr="006B28A5" w:rsidRDefault="00E10745" w:rsidP="006B28A5">
      <w:pPr>
        <w:pStyle w:val="a5"/>
        <w:numPr>
          <w:ilvl w:val="0"/>
          <w:numId w:val="87"/>
        </w:numPr>
        <w:jc w:val="both"/>
        <w:rPr>
          <w:rFonts w:ascii="Times New Roman" w:hAnsi="Times New Roman"/>
        </w:rPr>
      </w:pPr>
      <w:r w:rsidRPr="006B28A5">
        <w:rPr>
          <w:rFonts w:ascii="Times New Roman" w:hAnsi="Times New Roman"/>
        </w:rPr>
        <w:t xml:space="preserve">развитие социально-коммуникативных умений; </w:t>
      </w:r>
    </w:p>
    <w:p w14:paraId="7A1E5818" w14:textId="4A375802" w:rsidR="00E10745" w:rsidRPr="006B28A5" w:rsidRDefault="00E10745" w:rsidP="006B28A5">
      <w:pPr>
        <w:pStyle w:val="a5"/>
        <w:numPr>
          <w:ilvl w:val="0"/>
          <w:numId w:val="87"/>
        </w:numPr>
        <w:jc w:val="both"/>
        <w:rPr>
          <w:rFonts w:ascii="Times New Roman" w:hAnsi="Times New Roman"/>
        </w:rPr>
      </w:pPr>
      <w:r w:rsidRPr="006B28A5">
        <w:rPr>
          <w:rFonts w:ascii="Times New Roman" w:hAnsi="Times New Roman"/>
        </w:rPr>
        <w:t>формирование общей культуры, духовно-нравственное, гражданское, социальное, личностное и интеллектуальное развитие.</w:t>
      </w:r>
    </w:p>
    <w:p w14:paraId="792688D3"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Специфические (коррекционные, компенсаторные, профилактические) задачи адаптивной физической культуры при работе с </w:t>
      </w:r>
      <w:proofErr w:type="gramStart"/>
      <w:r w:rsidRPr="006B28A5">
        <w:rPr>
          <w:rFonts w:cs="Times New Roman"/>
          <w:sz w:val="24"/>
          <w:szCs w:val="24"/>
        </w:rPr>
        <w:t>обучающимися</w:t>
      </w:r>
      <w:proofErr w:type="gramEnd"/>
      <w:r w:rsidRPr="006B28A5">
        <w:rPr>
          <w:rFonts w:cs="Times New Roman"/>
          <w:sz w:val="24"/>
          <w:szCs w:val="24"/>
        </w:rPr>
        <w:t xml:space="preserve"> с НОДА сохраняются на протяжении всего периода обучения в образовательной организации. Задачи следующие:</w:t>
      </w:r>
    </w:p>
    <w:p w14:paraId="565C0D73" w14:textId="4E2E6B72" w:rsidR="00E10745" w:rsidRPr="006B28A5" w:rsidRDefault="00E10745" w:rsidP="006B28A5">
      <w:pPr>
        <w:pStyle w:val="a5"/>
        <w:numPr>
          <w:ilvl w:val="0"/>
          <w:numId w:val="88"/>
        </w:numPr>
        <w:jc w:val="both"/>
        <w:rPr>
          <w:rFonts w:ascii="Times New Roman" w:hAnsi="Times New Roman"/>
        </w:rPr>
      </w:pPr>
      <w:r w:rsidRPr="006B28A5">
        <w:rPr>
          <w:rFonts w:ascii="Times New Roman" w:hAnsi="Times New Roman"/>
        </w:rPr>
        <w:t xml:space="preserve">коррекция техники основных движений – ходьбы, бега, плавания, прыжков, </w:t>
      </w:r>
      <w:proofErr w:type="spellStart"/>
      <w:r w:rsidRPr="006B28A5">
        <w:rPr>
          <w:rFonts w:ascii="Times New Roman" w:hAnsi="Times New Roman"/>
        </w:rPr>
        <w:t>перелезания</w:t>
      </w:r>
      <w:proofErr w:type="spellEnd"/>
      <w:r w:rsidRPr="006B28A5">
        <w:rPr>
          <w:rFonts w:ascii="Times New Roman" w:hAnsi="Times New Roman"/>
        </w:rPr>
        <w:t>, метания, мелкой моторики рук, симметричных и ассиметричных движений и др.;</w:t>
      </w:r>
    </w:p>
    <w:p w14:paraId="247CC5ED" w14:textId="63B8FB95" w:rsidR="00E10745" w:rsidRPr="006B28A5" w:rsidRDefault="00E10745" w:rsidP="006B28A5">
      <w:pPr>
        <w:pStyle w:val="a5"/>
        <w:numPr>
          <w:ilvl w:val="0"/>
          <w:numId w:val="88"/>
        </w:numPr>
        <w:jc w:val="both"/>
        <w:rPr>
          <w:rFonts w:ascii="Times New Roman" w:hAnsi="Times New Roman"/>
        </w:rPr>
      </w:pPr>
      <w:r w:rsidRPr="006B28A5">
        <w:rPr>
          <w:rFonts w:ascii="Times New Roman" w:hAnsi="Times New Roman"/>
        </w:rPr>
        <w:t xml:space="preserve">коррекция и развитие координационных способностей – согласованности движений отдельных звеньев тела при выполнении физических упражнений, ориентировки в пространстве, дифференцировки усилий, времени и пространства, </w:t>
      </w:r>
      <w:r w:rsidRPr="006B28A5">
        <w:rPr>
          <w:rFonts w:ascii="Times New Roman" w:hAnsi="Times New Roman"/>
        </w:rPr>
        <w:lastRenderedPageBreak/>
        <w:t>расслабления, быстроты реагирования на изменяющиеся условия, равновесия, ритмичности, точности движений, мышечно-суставного чувства, зрительно-моторной координации;</w:t>
      </w:r>
    </w:p>
    <w:p w14:paraId="61C1E412" w14:textId="4A9880B5" w:rsidR="00E10745" w:rsidRPr="006B28A5" w:rsidRDefault="00E10745" w:rsidP="006B28A5">
      <w:pPr>
        <w:pStyle w:val="a5"/>
        <w:numPr>
          <w:ilvl w:val="0"/>
          <w:numId w:val="88"/>
        </w:numPr>
        <w:jc w:val="both"/>
        <w:rPr>
          <w:rFonts w:ascii="Times New Roman" w:hAnsi="Times New Roman"/>
        </w:rPr>
      </w:pPr>
      <w:r w:rsidRPr="006B28A5">
        <w:rPr>
          <w:rFonts w:ascii="Times New Roman" w:hAnsi="Times New Roman"/>
        </w:rPr>
        <w:t>изменение качества движений за счет улучшения согласованности и тренировки различных мышечных групп, согласования сокращения и расслабления мышц-антагонистов и мышц-синергистов в процессе выполнения малоамплитудных движений;</w:t>
      </w:r>
    </w:p>
    <w:p w14:paraId="6657719C" w14:textId="578E8A13" w:rsidR="00E10745" w:rsidRPr="006B28A5" w:rsidRDefault="00E10745" w:rsidP="006B28A5">
      <w:pPr>
        <w:pStyle w:val="a5"/>
        <w:numPr>
          <w:ilvl w:val="0"/>
          <w:numId w:val="88"/>
        </w:numPr>
        <w:jc w:val="both"/>
        <w:rPr>
          <w:rFonts w:ascii="Times New Roman" w:hAnsi="Times New Roman"/>
        </w:rPr>
      </w:pPr>
      <w:r w:rsidRPr="006B28A5">
        <w:rPr>
          <w:rFonts w:ascii="Times New Roman" w:hAnsi="Times New Roman"/>
        </w:rPr>
        <w:t>улучшение пластичности и гибкости;</w:t>
      </w:r>
    </w:p>
    <w:p w14:paraId="43AE5D2A" w14:textId="1253F171" w:rsidR="00E10745" w:rsidRPr="006B28A5" w:rsidRDefault="00E10745" w:rsidP="006B28A5">
      <w:pPr>
        <w:pStyle w:val="a5"/>
        <w:numPr>
          <w:ilvl w:val="0"/>
          <w:numId w:val="88"/>
        </w:numPr>
        <w:jc w:val="both"/>
        <w:rPr>
          <w:rFonts w:ascii="Times New Roman" w:hAnsi="Times New Roman"/>
        </w:rPr>
      </w:pPr>
      <w:r w:rsidRPr="006B28A5">
        <w:rPr>
          <w:rFonts w:ascii="Times New Roman" w:hAnsi="Times New Roman"/>
        </w:rPr>
        <w:t>коррекция и развитие физической подготовленности – мышечной силы, элементарных форм скоростных, скоростно-силовых качеств, ловкости, выносливости, подвижности в суставах;</w:t>
      </w:r>
    </w:p>
    <w:p w14:paraId="1338F8E4" w14:textId="08D1482E" w:rsidR="00E10745" w:rsidRPr="006B28A5" w:rsidRDefault="00E10745" w:rsidP="006B28A5">
      <w:pPr>
        <w:pStyle w:val="a5"/>
        <w:numPr>
          <w:ilvl w:val="0"/>
          <w:numId w:val="88"/>
        </w:numPr>
        <w:jc w:val="both"/>
        <w:rPr>
          <w:rFonts w:ascii="Times New Roman" w:hAnsi="Times New Roman"/>
        </w:rPr>
      </w:pPr>
      <w:r w:rsidRPr="006B28A5">
        <w:rPr>
          <w:rFonts w:ascii="Times New Roman" w:hAnsi="Times New Roman"/>
        </w:rPr>
        <w:t>компенсация утраченных или нарушенных функций, формирование новых видов движений за счет сохранных функций в случае невозможности коррекции;</w:t>
      </w:r>
    </w:p>
    <w:p w14:paraId="0BB0F422" w14:textId="5FCAD0F8" w:rsidR="00E10745" w:rsidRPr="006B28A5" w:rsidRDefault="00E10745" w:rsidP="006B28A5">
      <w:pPr>
        <w:pStyle w:val="a5"/>
        <w:numPr>
          <w:ilvl w:val="0"/>
          <w:numId w:val="88"/>
        </w:numPr>
        <w:jc w:val="both"/>
        <w:rPr>
          <w:rFonts w:ascii="Times New Roman" w:hAnsi="Times New Roman"/>
        </w:rPr>
      </w:pPr>
      <w:r w:rsidRPr="006B28A5">
        <w:rPr>
          <w:rFonts w:ascii="Times New Roman" w:hAnsi="Times New Roman"/>
        </w:rPr>
        <w:t xml:space="preserve">профилактика и коррекция соматических нарушений – нарушений осанки, дыхательной и </w:t>
      </w:r>
      <w:proofErr w:type="gramStart"/>
      <w:r w:rsidRPr="006B28A5">
        <w:rPr>
          <w:rFonts w:ascii="Times New Roman" w:hAnsi="Times New Roman"/>
        </w:rPr>
        <w:t>сердечно-сосудистой</w:t>
      </w:r>
      <w:proofErr w:type="gramEnd"/>
      <w:r w:rsidRPr="006B28A5">
        <w:rPr>
          <w:rFonts w:ascii="Times New Roman" w:hAnsi="Times New Roman"/>
        </w:rPr>
        <w:t xml:space="preserve"> системы, сколиоза, плоскостопия, профилактика простудных и инфекционных заболеваний, травматизма, микротравм;</w:t>
      </w:r>
    </w:p>
    <w:p w14:paraId="1E9283C3" w14:textId="02BFA625" w:rsidR="00E10745" w:rsidRPr="006B28A5" w:rsidRDefault="00E10745" w:rsidP="006B28A5">
      <w:pPr>
        <w:pStyle w:val="a5"/>
        <w:numPr>
          <w:ilvl w:val="0"/>
          <w:numId w:val="88"/>
        </w:numPr>
        <w:jc w:val="both"/>
        <w:rPr>
          <w:rFonts w:ascii="Times New Roman" w:hAnsi="Times New Roman"/>
        </w:rPr>
      </w:pPr>
      <w:r w:rsidRPr="006B28A5">
        <w:rPr>
          <w:rFonts w:ascii="Times New Roman" w:hAnsi="Times New Roman"/>
        </w:rPr>
        <w:t>коррекция и развитие сенсорных систем: дифференцировка зрительных и слуховых сигналов по силе, расстоянию, направлению; развитие зрительной и слуховой памяти; развитие устойчивости к вестибулярным раздражениям; дифференцировка тактильных ощущений, кожно-кинестетических восприятий и т. д.;</w:t>
      </w:r>
    </w:p>
    <w:p w14:paraId="75D58749" w14:textId="0D558A13" w:rsidR="00E10745" w:rsidRPr="006B28A5" w:rsidRDefault="00E10745" w:rsidP="006B28A5">
      <w:pPr>
        <w:pStyle w:val="a5"/>
        <w:numPr>
          <w:ilvl w:val="0"/>
          <w:numId w:val="88"/>
        </w:numPr>
        <w:jc w:val="both"/>
        <w:rPr>
          <w:rFonts w:ascii="Times New Roman" w:hAnsi="Times New Roman"/>
        </w:rPr>
      </w:pPr>
      <w:r w:rsidRPr="006B28A5">
        <w:rPr>
          <w:rFonts w:ascii="Times New Roman" w:hAnsi="Times New Roman"/>
        </w:rPr>
        <w:t xml:space="preserve">коррекция психических нарушений в процессе деятельности </w:t>
      </w:r>
      <w:proofErr w:type="gramStart"/>
      <w:r w:rsidRPr="006B28A5">
        <w:rPr>
          <w:rFonts w:ascii="Times New Roman" w:hAnsi="Times New Roman"/>
        </w:rPr>
        <w:t>–з</w:t>
      </w:r>
      <w:proofErr w:type="gramEnd"/>
      <w:r w:rsidRPr="006B28A5">
        <w:rPr>
          <w:rFonts w:ascii="Times New Roman" w:hAnsi="Times New Roman"/>
        </w:rPr>
        <w:t xml:space="preserve">рительно-предметного и зрительно-пространственного восприятия, наглядно-образного и вербально-логического мышления, памяти, внимания, речи, воображения, эмоционально-волевой сферы и т. д. </w:t>
      </w:r>
    </w:p>
    <w:p w14:paraId="1BB3E53F"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В зависимости от нозологической группы, к которой относятся обучающиеся с НОДА, специфические (коррекционные) задачи дифференцируются. Для обучающихся с ДЦП и сходными заболеваниями в каждое занятие необходимо включать упражнения, на коррекцию пространственных нарушений, развитие мелкой моторики, точности и координации движений, а также спортивные игры по упрощенным правилам. Для обучающихся с поражениями спинного мозга важно включать в структуру занятий максимально включать упражнения для стимуляции двигательной активности, упражнения для профилактики контрактур и трофических нарушений, упражнения для активизации дыхательной мускулатуры. Для обучающихся с отсутствием или недоразвитием конечностей следует подбирать специальные упражнения, направленные на профилактику вторичных нарушений мышечной и двигательной системы нарушений. Перед учителем также стоит задача по овладению обучающимся протезом, стимуляции его использования.</w:t>
      </w:r>
    </w:p>
    <w:p w14:paraId="5F6E60C0" w14:textId="77777777" w:rsidR="00E10745" w:rsidRPr="006B28A5" w:rsidRDefault="00E10745" w:rsidP="006B28A5">
      <w:pPr>
        <w:spacing w:after="0" w:line="240" w:lineRule="auto"/>
        <w:jc w:val="both"/>
        <w:rPr>
          <w:rFonts w:cs="Times New Roman"/>
          <w:sz w:val="24"/>
          <w:szCs w:val="24"/>
        </w:rPr>
      </w:pPr>
    </w:p>
    <w:p w14:paraId="28828ECD" w14:textId="43E2EB6A" w:rsidR="00E10745" w:rsidRPr="006B28A5" w:rsidRDefault="00E10745" w:rsidP="006B28A5">
      <w:pPr>
        <w:spacing w:after="0" w:line="240" w:lineRule="auto"/>
        <w:jc w:val="center"/>
        <w:rPr>
          <w:rFonts w:cs="Times New Roman"/>
          <w:b/>
          <w:sz w:val="24"/>
          <w:szCs w:val="24"/>
        </w:rPr>
      </w:pPr>
      <w:r w:rsidRPr="006B28A5">
        <w:rPr>
          <w:rFonts w:cs="Times New Roman"/>
          <w:b/>
          <w:sz w:val="24"/>
          <w:szCs w:val="24"/>
        </w:rPr>
        <w:t>Принципы и подходы</w:t>
      </w:r>
      <w:r w:rsidR="00A96E02" w:rsidRPr="006B28A5">
        <w:rPr>
          <w:rFonts w:cs="Times New Roman"/>
          <w:b/>
          <w:sz w:val="24"/>
          <w:szCs w:val="24"/>
        </w:rPr>
        <w:t xml:space="preserve"> к</w:t>
      </w:r>
      <w:r w:rsidRPr="006B28A5">
        <w:rPr>
          <w:rFonts w:cs="Times New Roman"/>
          <w:b/>
          <w:sz w:val="24"/>
          <w:szCs w:val="24"/>
        </w:rPr>
        <w:t xml:space="preserve"> реализации программы учебного предмета «Адаптивная физическая культура»</w:t>
      </w:r>
    </w:p>
    <w:p w14:paraId="33AD1B46"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Образовательно-коррекционный процесс на уроках АФК базируется на </w:t>
      </w:r>
      <w:proofErr w:type="spellStart"/>
      <w:r w:rsidRPr="006B28A5">
        <w:rPr>
          <w:rFonts w:cs="Times New Roman"/>
          <w:sz w:val="24"/>
          <w:szCs w:val="24"/>
        </w:rPr>
        <w:t>общедидактических</w:t>
      </w:r>
      <w:proofErr w:type="spellEnd"/>
      <w:r w:rsidRPr="006B28A5">
        <w:rPr>
          <w:rFonts w:cs="Times New Roman"/>
          <w:sz w:val="24"/>
          <w:szCs w:val="24"/>
        </w:rPr>
        <w:t xml:space="preserve"> и специальных принципах, обусловленных особенностями психофизического развития обучающихся с НОДА.</w:t>
      </w:r>
    </w:p>
    <w:p w14:paraId="12FC2D3D"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Реализация указанных принципов предполагает:</w:t>
      </w:r>
    </w:p>
    <w:p w14:paraId="6F604AB5" w14:textId="2534DB93" w:rsidR="00E10745" w:rsidRPr="006B28A5" w:rsidRDefault="00E10745" w:rsidP="006B28A5">
      <w:pPr>
        <w:pStyle w:val="a5"/>
        <w:numPr>
          <w:ilvl w:val="0"/>
          <w:numId w:val="89"/>
        </w:numPr>
        <w:jc w:val="both"/>
        <w:rPr>
          <w:rFonts w:ascii="Times New Roman" w:hAnsi="Times New Roman"/>
        </w:rPr>
      </w:pPr>
      <w:proofErr w:type="gramStart"/>
      <w:r w:rsidRPr="006B28A5">
        <w:rPr>
          <w:rFonts w:ascii="Times New Roman" w:hAnsi="Times New Roman"/>
        </w:rPr>
        <w:t>использование специальных методов, приёмов и средств обучения, учитывающих особые образовательных потребности обучающихся с НОДА;</w:t>
      </w:r>
      <w:proofErr w:type="gramEnd"/>
    </w:p>
    <w:p w14:paraId="5C1F01E1" w14:textId="43B09E4F"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повышение компетентности и информированности всех участников образовательного процесса по вопросам АФК, физического разв</w:t>
      </w:r>
      <w:r w:rsidR="00092151" w:rsidRPr="006B28A5">
        <w:rPr>
          <w:rFonts w:ascii="Times New Roman" w:hAnsi="Times New Roman"/>
        </w:rPr>
        <w:t>ития и реабилитации обучающихся;</w:t>
      </w:r>
      <w:r w:rsidRPr="006B28A5">
        <w:rPr>
          <w:rFonts w:ascii="Times New Roman" w:hAnsi="Times New Roman"/>
        </w:rPr>
        <w:t xml:space="preserve"> </w:t>
      </w:r>
    </w:p>
    <w:p w14:paraId="2C9805F5" w14:textId="6B8691E2"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вариативность, предполагающая осуществление различных вариантов действий по реализации поставленных задач;</w:t>
      </w:r>
    </w:p>
    <w:p w14:paraId="5F294D16" w14:textId="24977D25"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комплексный подход в реализации коррекционно-образовательного процесса. </w:t>
      </w:r>
    </w:p>
    <w:p w14:paraId="4E7F30F7"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lastRenderedPageBreak/>
        <w:t xml:space="preserve">Содержание </w:t>
      </w:r>
      <w:proofErr w:type="gramStart"/>
      <w:r w:rsidRPr="006B28A5">
        <w:rPr>
          <w:rFonts w:ascii="Times New Roman" w:eastAsiaTheme="minorHAnsi" w:hAnsi="Times New Roman"/>
          <w:sz w:val="24"/>
          <w:szCs w:val="24"/>
        </w:rPr>
        <w:t>обучения по программе</w:t>
      </w:r>
      <w:proofErr w:type="gramEnd"/>
      <w:r w:rsidRPr="006B28A5">
        <w:rPr>
          <w:rFonts w:ascii="Times New Roman" w:eastAsiaTheme="minorHAnsi" w:hAnsi="Times New Roman"/>
          <w:sz w:val="24"/>
          <w:szCs w:val="24"/>
        </w:rPr>
        <w:t xml:space="preserve"> является вариативным, оно может изменяться в зависимости от особых образовательных потребностей обучающихся, обусловленных тяжестью и характером имеющихся у них нарушений. При формировании и структурировании материала необходимо учитывать нозологию, возраст, степень тяжести двигательного </w:t>
      </w:r>
      <w:r w:rsidR="00447231" w:rsidRPr="006B28A5">
        <w:rPr>
          <w:rFonts w:ascii="Times New Roman" w:eastAsiaTheme="minorHAnsi" w:hAnsi="Times New Roman"/>
          <w:sz w:val="24"/>
          <w:szCs w:val="24"/>
        </w:rPr>
        <w:t>нарушения</w:t>
      </w:r>
      <w:r w:rsidRPr="006B28A5">
        <w:rPr>
          <w:rFonts w:ascii="Times New Roman" w:eastAsiaTheme="minorHAnsi" w:hAnsi="Times New Roman"/>
          <w:sz w:val="24"/>
          <w:szCs w:val="24"/>
        </w:rPr>
        <w:t xml:space="preserve">, время его возникновения, причины и характер протекания заболевания, состояние соматического здоровья, уровень физического развития и физической подготовленности </w:t>
      </w:r>
      <w:proofErr w:type="gramStart"/>
      <w:r w:rsidRPr="006B28A5">
        <w:rPr>
          <w:rFonts w:ascii="Times New Roman" w:eastAsiaTheme="minorHAnsi" w:hAnsi="Times New Roman"/>
          <w:sz w:val="24"/>
          <w:szCs w:val="24"/>
        </w:rPr>
        <w:t>обучающихся</w:t>
      </w:r>
      <w:proofErr w:type="gramEnd"/>
      <w:r w:rsidRPr="006B28A5">
        <w:rPr>
          <w:rFonts w:ascii="Times New Roman" w:eastAsiaTheme="minorHAnsi" w:hAnsi="Times New Roman"/>
          <w:sz w:val="24"/>
          <w:szCs w:val="24"/>
        </w:rPr>
        <w:t xml:space="preserve">. Все упражнения дифференцируются в зависимости от ведущего двигательного нарушения у </w:t>
      </w:r>
      <w:proofErr w:type="gramStart"/>
      <w:r w:rsidRPr="006B28A5">
        <w:rPr>
          <w:rFonts w:ascii="Times New Roman" w:eastAsiaTheme="minorHAnsi" w:hAnsi="Times New Roman"/>
          <w:sz w:val="24"/>
          <w:szCs w:val="24"/>
        </w:rPr>
        <w:t>обучающихся</w:t>
      </w:r>
      <w:proofErr w:type="gramEnd"/>
      <w:r w:rsidRPr="006B28A5">
        <w:rPr>
          <w:rFonts w:ascii="Times New Roman" w:eastAsiaTheme="minorHAnsi" w:hAnsi="Times New Roman"/>
          <w:sz w:val="24"/>
          <w:szCs w:val="24"/>
        </w:rPr>
        <w:t>.</w:t>
      </w:r>
    </w:p>
    <w:p w14:paraId="008643C2"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При работе с </w:t>
      </w:r>
      <w:proofErr w:type="gramStart"/>
      <w:r w:rsidRPr="006B28A5">
        <w:rPr>
          <w:rFonts w:cs="Times New Roman"/>
          <w:sz w:val="24"/>
          <w:szCs w:val="24"/>
        </w:rPr>
        <w:t>обучающимися</w:t>
      </w:r>
      <w:proofErr w:type="gramEnd"/>
      <w:r w:rsidRPr="006B28A5">
        <w:rPr>
          <w:rFonts w:cs="Times New Roman"/>
          <w:sz w:val="24"/>
          <w:szCs w:val="24"/>
        </w:rPr>
        <w:t xml:space="preserve"> с тяжелой степенью двигательных нарушений предусматриваются индивидуальные формы работы. Занятия по двигательной коррекции направлены на обучение произвольному и дозированному напряжению, и расслаблению мышц, нормализации координации, опороспособности и равновесия, снижение повышенного мышечного тонуса и устранение патологических </w:t>
      </w:r>
      <w:proofErr w:type="spellStart"/>
      <w:r w:rsidRPr="006B28A5">
        <w:rPr>
          <w:rFonts w:cs="Times New Roman"/>
          <w:sz w:val="24"/>
          <w:szCs w:val="24"/>
        </w:rPr>
        <w:t>синкинезий</w:t>
      </w:r>
      <w:proofErr w:type="spellEnd"/>
      <w:r w:rsidRPr="006B28A5">
        <w:rPr>
          <w:rFonts w:cs="Times New Roman"/>
          <w:sz w:val="24"/>
          <w:szCs w:val="24"/>
        </w:rPr>
        <w:t>, предупреждение и борьбу с контрактурами, увеличение амплитуды движений и мышечной силы, выработку компенсаторных навыков.</w:t>
      </w:r>
    </w:p>
    <w:p w14:paraId="39E21CA7"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Проведение уроков по адаптивной физической культуре предполагает соблюдение следующих условий:</w:t>
      </w:r>
    </w:p>
    <w:p w14:paraId="32720ED5"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1. Создание мотивации обучающихся для решения двигательных задач.</w:t>
      </w:r>
    </w:p>
    <w:p w14:paraId="5CAFD05A"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2. Сочетание активной работы и отдыха, для предотвращения переутомления </w:t>
      </w:r>
      <w:proofErr w:type="gramStart"/>
      <w:r w:rsidRPr="006B28A5">
        <w:rPr>
          <w:rFonts w:cs="Times New Roman"/>
          <w:sz w:val="24"/>
          <w:szCs w:val="24"/>
        </w:rPr>
        <w:t>обучающихся</w:t>
      </w:r>
      <w:proofErr w:type="gramEnd"/>
      <w:r w:rsidRPr="006B28A5">
        <w:rPr>
          <w:rFonts w:cs="Times New Roman"/>
          <w:sz w:val="24"/>
          <w:szCs w:val="24"/>
        </w:rPr>
        <w:t>.</w:t>
      </w:r>
    </w:p>
    <w:p w14:paraId="5FD8F7C4"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3. Непрерывность образовательного процесса. Уроки должны быть регулярными.</w:t>
      </w:r>
    </w:p>
    <w:p w14:paraId="21A609B3"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4. Важность поощрения. </w:t>
      </w:r>
    </w:p>
    <w:p w14:paraId="79CED64A"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5. </w:t>
      </w:r>
      <w:r w:rsidR="00726FF4" w:rsidRPr="006B28A5">
        <w:rPr>
          <w:rFonts w:cs="Times New Roman"/>
          <w:sz w:val="24"/>
          <w:szCs w:val="24"/>
        </w:rPr>
        <w:t>Социально значимые двигательные акты (необходимо включать в уроки упражнения, которые имитируют или подводят обучающихся к выполнению движений, обеспечивающих рутинные бытовые нужды).</w:t>
      </w:r>
    </w:p>
    <w:p w14:paraId="0EFFD2EA"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6. Активизация всех нарушенных функций. </w:t>
      </w:r>
    </w:p>
    <w:p w14:paraId="074B2291"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7. Сотрудничество с родителями.</w:t>
      </w:r>
    </w:p>
    <w:p w14:paraId="6879DA0F"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8. Строгий учет показаний и противопоказаний к выполнению определенных видов физкультурно-спортивной деятельности.</w:t>
      </w:r>
    </w:p>
    <w:p w14:paraId="25AF52EF" w14:textId="77777777" w:rsidR="00E10745" w:rsidRPr="006B28A5" w:rsidRDefault="00E10745" w:rsidP="006B28A5">
      <w:pPr>
        <w:spacing w:after="0" w:line="240" w:lineRule="auto"/>
        <w:ind w:firstLine="687"/>
        <w:jc w:val="both"/>
        <w:rPr>
          <w:rFonts w:cs="Times New Roman"/>
          <w:sz w:val="24"/>
          <w:szCs w:val="24"/>
        </w:rPr>
      </w:pPr>
      <w:r w:rsidRPr="006B28A5">
        <w:rPr>
          <w:rFonts w:cs="Times New Roman"/>
          <w:sz w:val="24"/>
          <w:szCs w:val="24"/>
        </w:rPr>
        <w:t xml:space="preserve">Содержание специальной учебной дисциплины «Адаптивная физическая культура» представлено двигательной деятельностью с её базовыми компонентами: информационным (знания об адаптивной физической культуре), </w:t>
      </w:r>
      <w:proofErr w:type="spellStart"/>
      <w:r w:rsidRPr="006B28A5">
        <w:rPr>
          <w:rFonts w:cs="Times New Roman"/>
          <w:sz w:val="24"/>
          <w:szCs w:val="24"/>
        </w:rPr>
        <w:t>операциональным</w:t>
      </w:r>
      <w:proofErr w:type="spellEnd"/>
      <w:r w:rsidRPr="006B28A5">
        <w:rPr>
          <w:rFonts w:cs="Times New Roman"/>
          <w:sz w:val="24"/>
          <w:szCs w:val="24"/>
        </w:rPr>
        <w:t xml:space="preserve">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 </w:t>
      </w:r>
    </w:p>
    <w:p w14:paraId="520D5A5D"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14:paraId="65507CD2"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освоение </w:t>
      </w:r>
      <w:proofErr w:type="gramStart"/>
      <w:r w:rsidRPr="006B28A5">
        <w:rPr>
          <w:rFonts w:cs="Times New Roman"/>
          <w:sz w:val="24"/>
          <w:szCs w:val="24"/>
        </w:rPr>
        <w:t>обучающимися</w:t>
      </w:r>
      <w:proofErr w:type="gramEnd"/>
      <w:r w:rsidRPr="006B28A5">
        <w:rPr>
          <w:rFonts w:cs="Times New Roman"/>
          <w:sz w:val="24"/>
          <w:szCs w:val="24"/>
        </w:rPr>
        <w:t xml:space="preserve">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 «Плавание» предусматривается включение в содержание образования иных (вариативных) модулей либо увеличение количества учебных часов на освоение программного материала по </w:t>
      </w:r>
      <w:proofErr w:type="spellStart"/>
      <w:r w:rsidRPr="006B28A5">
        <w:rPr>
          <w:rFonts w:cs="Times New Roman"/>
          <w:sz w:val="24"/>
          <w:szCs w:val="24"/>
        </w:rPr>
        <w:t>инвариативным</w:t>
      </w:r>
      <w:proofErr w:type="spellEnd"/>
      <w:r w:rsidRPr="006B28A5">
        <w:rPr>
          <w:rFonts w:cs="Times New Roman"/>
          <w:sz w:val="24"/>
          <w:szCs w:val="24"/>
        </w:rPr>
        <w:t xml:space="preserve"> модулям.</w:t>
      </w:r>
    </w:p>
    <w:p w14:paraId="5BD178BA"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 Содержание вариативного модуля (модуль «Спорт») разрабатывается образовательной организацией самостоятельно с учётом особых образовательных потребностей  обучающихся, их интересов и способностей, запросов родителей (законных представителей), а также возможностей и особенностей образовательной организации, в т. ч. региональных и этнокультурных особенностей.  </w:t>
      </w:r>
    </w:p>
    <w:p w14:paraId="0E115BC1" w14:textId="77777777" w:rsidR="00E10745" w:rsidRPr="006B28A5" w:rsidRDefault="00E10745" w:rsidP="006B28A5">
      <w:pPr>
        <w:spacing w:after="0" w:line="240" w:lineRule="auto"/>
        <w:ind w:firstLine="709"/>
        <w:jc w:val="both"/>
        <w:rPr>
          <w:rFonts w:cs="Times New Roman"/>
          <w:sz w:val="24"/>
          <w:szCs w:val="24"/>
        </w:rPr>
      </w:pPr>
      <w:proofErr w:type="gramStart"/>
      <w:r w:rsidRPr="006B28A5">
        <w:rPr>
          <w:rFonts w:cs="Times New Roman"/>
          <w:sz w:val="24"/>
          <w:szCs w:val="24"/>
        </w:rPr>
        <w:t xml:space="preserve">Модуль «Спорт» рекомендуется разрабатывать с учетом выбора видов адаптивного спорта, обладающих наибольшим реабилитационным потенциалом для обучающихся с </w:t>
      </w:r>
      <w:r w:rsidRPr="006B28A5">
        <w:rPr>
          <w:rFonts w:cs="Times New Roman"/>
          <w:sz w:val="24"/>
          <w:szCs w:val="24"/>
        </w:rPr>
        <w:lastRenderedPageBreak/>
        <w:t>нарушениями опорно-двигательного  аппарата.</w:t>
      </w:r>
      <w:proofErr w:type="gramEnd"/>
      <w:r w:rsidRPr="006B28A5">
        <w:rPr>
          <w:rFonts w:cs="Times New Roman"/>
          <w:sz w:val="24"/>
          <w:szCs w:val="24"/>
        </w:rPr>
        <w:t xml:space="preserve"> Спортивная подготовка может осуществляться по направлению видов спорта для лиц с поражением опорно-двигательного аппарата </w:t>
      </w:r>
      <w:proofErr w:type="spellStart"/>
      <w:r w:rsidRPr="006B28A5">
        <w:rPr>
          <w:rFonts w:cs="Times New Roman"/>
          <w:sz w:val="24"/>
          <w:szCs w:val="24"/>
        </w:rPr>
        <w:t>Паралимпийского</w:t>
      </w:r>
      <w:proofErr w:type="spellEnd"/>
      <w:r w:rsidRPr="006B28A5">
        <w:rPr>
          <w:rFonts w:cs="Times New Roman"/>
          <w:sz w:val="24"/>
          <w:szCs w:val="24"/>
        </w:rPr>
        <w:t xml:space="preserve"> движения.</w:t>
      </w:r>
    </w:p>
    <w:p w14:paraId="4AF9A8F8" w14:textId="77777777" w:rsidR="00E10745" w:rsidRPr="006B28A5" w:rsidRDefault="00E10745" w:rsidP="006B28A5">
      <w:pPr>
        <w:spacing w:after="0" w:line="240" w:lineRule="auto"/>
        <w:ind w:firstLine="687"/>
        <w:jc w:val="both"/>
        <w:rPr>
          <w:rFonts w:cs="Times New Roman"/>
          <w:sz w:val="24"/>
          <w:szCs w:val="24"/>
        </w:rPr>
      </w:pPr>
      <w:r w:rsidRPr="006B28A5">
        <w:rPr>
          <w:rFonts w:cs="Times New Roman"/>
          <w:sz w:val="24"/>
          <w:szCs w:val="24"/>
        </w:rPr>
        <w:t xml:space="preserve">Содержание тематических модулей Примерной рабочей программы представлено  без привязки к годам обучения. Количество модулей может быть дополнено образовательной организацией с учётом интересов и способностей обучающихся, запросов их родителей (законных представителей), а также возможностей и особенностей образовательной организации. Педагог, разрабатывая рабочую программу по адаптивной физической культуре, самостоятельно распределяет учебный материал по годам и периодам обучения </w:t>
      </w:r>
      <w:r w:rsidRPr="006B28A5">
        <w:rPr>
          <w:rFonts w:eastAsia="Times New Roman" w:cs="Times New Roman"/>
          <w:sz w:val="24"/>
          <w:szCs w:val="24"/>
        </w:rPr>
        <w:t>с учётом степени сложности видов деятельности,</w:t>
      </w:r>
      <w:r w:rsidRPr="006B28A5">
        <w:rPr>
          <w:rFonts w:cs="Times New Roman"/>
          <w:sz w:val="24"/>
          <w:szCs w:val="24"/>
        </w:rPr>
        <w:t xml:space="preserve"> исходя из психофизических особенностей и состояния здоровья обучающихся конкретной образовательной организации, группы, класса, медицинских рекомендаций и ограничений. </w:t>
      </w:r>
    </w:p>
    <w:p w14:paraId="66D4123A" w14:textId="77777777" w:rsidR="00E10745" w:rsidRPr="006B28A5" w:rsidRDefault="00E10745" w:rsidP="006B28A5">
      <w:pPr>
        <w:spacing w:after="0" w:line="240" w:lineRule="auto"/>
        <w:ind w:firstLine="709"/>
        <w:jc w:val="both"/>
        <w:rPr>
          <w:rFonts w:cs="Times New Roman"/>
          <w:sz w:val="24"/>
          <w:szCs w:val="24"/>
        </w:rPr>
      </w:pPr>
    </w:p>
    <w:p w14:paraId="70CC16A1" w14:textId="77777777" w:rsidR="00E10745" w:rsidRPr="006B28A5" w:rsidRDefault="00F81B08" w:rsidP="006B28A5">
      <w:pPr>
        <w:shd w:val="clear" w:color="auto" w:fill="FFFFFF"/>
        <w:tabs>
          <w:tab w:val="left" w:pos="9356"/>
          <w:tab w:val="left" w:pos="9923"/>
        </w:tabs>
        <w:spacing w:after="0" w:line="240" w:lineRule="auto"/>
        <w:jc w:val="center"/>
        <w:rPr>
          <w:rFonts w:cs="Times New Roman"/>
          <w:b/>
          <w:sz w:val="24"/>
          <w:szCs w:val="24"/>
        </w:rPr>
      </w:pPr>
      <w:r w:rsidRPr="006B28A5">
        <w:rPr>
          <w:rFonts w:cs="Times New Roman"/>
          <w:b/>
          <w:sz w:val="24"/>
          <w:szCs w:val="24"/>
        </w:rPr>
        <w:t>Место учебного предмета «</w:t>
      </w:r>
      <w:r w:rsidR="00E10745" w:rsidRPr="006B28A5">
        <w:rPr>
          <w:rFonts w:cs="Times New Roman"/>
          <w:b/>
          <w:sz w:val="24"/>
          <w:szCs w:val="24"/>
        </w:rPr>
        <w:t>А</w:t>
      </w:r>
      <w:r w:rsidRPr="006B28A5">
        <w:rPr>
          <w:rFonts w:cs="Times New Roman"/>
          <w:b/>
          <w:sz w:val="24"/>
          <w:szCs w:val="24"/>
        </w:rPr>
        <w:t>даптивная физическая культура» в учебном плане</w:t>
      </w:r>
    </w:p>
    <w:p w14:paraId="736E2742" w14:textId="67662509" w:rsidR="00A96E02" w:rsidRPr="006B28A5" w:rsidRDefault="00A96E02" w:rsidP="006B28A5">
      <w:pPr>
        <w:spacing w:after="0" w:line="240" w:lineRule="auto"/>
        <w:ind w:firstLine="687"/>
        <w:jc w:val="both"/>
        <w:rPr>
          <w:rFonts w:cs="Times New Roman"/>
          <w:color w:val="000000" w:themeColor="text1"/>
          <w:sz w:val="24"/>
          <w:szCs w:val="24"/>
        </w:rPr>
      </w:pPr>
      <w:r w:rsidRPr="006B28A5">
        <w:rPr>
          <w:rFonts w:cs="Times New Roman"/>
          <w:color w:val="000000" w:themeColor="text1"/>
          <w:sz w:val="24"/>
          <w:szCs w:val="24"/>
        </w:rPr>
        <w:t>Общий объём часов, отведённых в учебном плане на изучение специальной учебной дисциплины «Адаптивная физическая культура» в основной школе составляет не менее 340 часов (</w:t>
      </w:r>
      <w:r w:rsidR="0094634B" w:rsidRPr="006B28A5">
        <w:rPr>
          <w:rFonts w:cs="Times New Roman"/>
          <w:color w:val="000000" w:themeColor="text1"/>
          <w:sz w:val="24"/>
          <w:szCs w:val="24"/>
        </w:rPr>
        <w:t>не менее двух часов</w:t>
      </w:r>
      <w:r w:rsidRPr="006B28A5">
        <w:rPr>
          <w:rFonts w:cs="Times New Roman"/>
          <w:color w:val="000000" w:themeColor="text1"/>
          <w:sz w:val="24"/>
          <w:szCs w:val="24"/>
        </w:rPr>
        <w:t xml:space="preserve"> в неделю в каждом классе,  68 часов в год). </w:t>
      </w:r>
    </w:p>
    <w:p w14:paraId="20AB8061" w14:textId="63E50270" w:rsidR="004068AD" w:rsidRPr="006B28A5" w:rsidRDefault="00E10745" w:rsidP="006B28A5">
      <w:pPr>
        <w:shd w:val="clear" w:color="auto" w:fill="FFFFFF"/>
        <w:tabs>
          <w:tab w:val="left" w:pos="9356"/>
          <w:tab w:val="left" w:pos="9923"/>
        </w:tabs>
        <w:spacing w:after="0" w:line="240" w:lineRule="auto"/>
        <w:ind w:firstLine="687"/>
        <w:jc w:val="both"/>
        <w:rPr>
          <w:rFonts w:cs="Times New Roman"/>
          <w:sz w:val="24"/>
          <w:szCs w:val="24"/>
        </w:rPr>
      </w:pPr>
      <w:r w:rsidRPr="006B28A5">
        <w:rPr>
          <w:rFonts w:cs="Times New Roman"/>
          <w:sz w:val="24"/>
          <w:szCs w:val="24"/>
        </w:rPr>
        <w:t>При проведении уроков АФК рекомендуется деление классов на подгруппы с учетом двигательных возможностей.</w:t>
      </w:r>
    </w:p>
    <w:p w14:paraId="6E68C0AF" w14:textId="77777777" w:rsidR="00E10745" w:rsidRPr="006B28A5" w:rsidRDefault="00E10745" w:rsidP="006B28A5">
      <w:pPr>
        <w:spacing w:after="0" w:line="240" w:lineRule="auto"/>
        <w:ind w:firstLine="687"/>
        <w:jc w:val="both"/>
        <w:rPr>
          <w:rFonts w:cs="Times New Roman"/>
          <w:sz w:val="24"/>
          <w:szCs w:val="24"/>
        </w:rPr>
      </w:pPr>
      <w:r w:rsidRPr="006B28A5">
        <w:rPr>
          <w:rFonts w:cs="Times New Roman"/>
          <w:sz w:val="24"/>
          <w:szCs w:val="24"/>
        </w:rPr>
        <w:t>Содержание программного материала обучающимися с НОДА  может быть реализовано на уроках АФК,  через  иную спортивную, физкультурно-оздоровительную работу во внеурочной деятельности, в том числе при реализации дополнительных образовательных программ  в образовательной организации или в форме сетевого взаимодействия.</w:t>
      </w:r>
    </w:p>
    <w:p w14:paraId="43B4E34C" w14:textId="11B02AD2" w:rsidR="00E10745" w:rsidRPr="006B28A5" w:rsidRDefault="00E10745" w:rsidP="006B28A5">
      <w:pPr>
        <w:spacing w:after="0" w:line="240" w:lineRule="auto"/>
        <w:ind w:firstLine="687"/>
        <w:jc w:val="both"/>
        <w:rPr>
          <w:rFonts w:cs="Times New Roman"/>
          <w:sz w:val="24"/>
          <w:szCs w:val="24"/>
        </w:rPr>
      </w:pPr>
      <w:r w:rsidRPr="006B28A5">
        <w:rPr>
          <w:rFonts w:cs="Times New Roman"/>
          <w:sz w:val="24"/>
          <w:szCs w:val="24"/>
        </w:rPr>
        <w:t xml:space="preserve">В расписании дополнительно, помимо обязательных уроков АФК, могут быть предусмотрены занятия, обеспечивающие ежедневную организацию динамических и/или релаксационных пауз между уроками. В программе коррекционной работы также могут </w:t>
      </w:r>
      <w:r w:rsidR="00B555A0" w:rsidRPr="006B28A5">
        <w:rPr>
          <w:rFonts w:cs="Times New Roman"/>
          <w:sz w:val="24"/>
          <w:szCs w:val="24"/>
        </w:rPr>
        <w:t xml:space="preserve">быть </w:t>
      </w:r>
      <w:r w:rsidRPr="006B28A5">
        <w:rPr>
          <w:rFonts w:cs="Times New Roman"/>
          <w:sz w:val="24"/>
          <w:szCs w:val="24"/>
        </w:rPr>
        <w:t>предусмотрены индивидуальные занятия адаптивной физической культурой. Количество часов на каждого обучающегося с НОДА определяется психолого-медико-педагогическим консилиумом образовательной организации в зависимости от тяжести двигательного нарушения.</w:t>
      </w:r>
    </w:p>
    <w:p w14:paraId="0D80BFD7" w14:textId="77777777" w:rsidR="00E10745" w:rsidRPr="006B28A5" w:rsidRDefault="00E10745" w:rsidP="006B28A5">
      <w:pPr>
        <w:shd w:val="clear" w:color="auto" w:fill="FFFFFF"/>
        <w:tabs>
          <w:tab w:val="left" w:pos="9356"/>
          <w:tab w:val="left" w:pos="9923"/>
        </w:tabs>
        <w:spacing w:after="0" w:line="240" w:lineRule="auto"/>
        <w:jc w:val="both"/>
        <w:rPr>
          <w:rFonts w:cs="Times New Roman"/>
          <w:sz w:val="24"/>
          <w:szCs w:val="24"/>
        </w:rPr>
      </w:pPr>
    </w:p>
    <w:p w14:paraId="4FB7018C" w14:textId="77777777" w:rsidR="00E10745" w:rsidRPr="006B28A5" w:rsidRDefault="00DA30EC" w:rsidP="006B28A5">
      <w:pPr>
        <w:spacing w:after="0" w:line="240" w:lineRule="auto"/>
        <w:jc w:val="center"/>
        <w:rPr>
          <w:rFonts w:cs="Times New Roman"/>
          <w:b/>
          <w:sz w:val="24"/>
          <w:szCs w:val="24"/>
        </w:rPr>
      </w:pPr>
      <w:r w:rsidRPr="006B28A5">
        <w:rPr>
          <w:rFonts w:cs="Times New Roman"/>
          <w:b/>
          <w:sz w:val="24"/>
          <w:szCs w:val="24"/>
        </w:rPr>
        <w:t>Содержание учебного предмета «Адаптивная физическая культура»</w:t>
      </w:r>
    </w:p>
    <w:p w14:paraId="3AC338AB" w14:textId="77777777" w:rsidR="00E10745" w:rsidRPr="006B28A5" w:rsidRDefault="00E10745" w:rsidP="006B28A5">
      <w:pPr>
        <w:spacing w:after="0" w:line="240" w:lineRule="auto"/>
        <w:ind w:firstLine="709"/>
        <w:jc w:val="both"/>
        <w:rPr>
          <w:rFonts w:cs="Times New Roman"/>
          <w:sz w:val="24"/>
          <w:szCs w:val="24"/>
        </w:rPr>
      </w:pPr>
    </w:p>
    <w:p w14:paraId="6E61C5AB" w14:textId="77777777" w:rsidR="00E10745" w:rsidRPr="006B28A5" w:rsidRDefault="00E10745" w:rsidP="006B28A5">
      <w:pPr>
        <w:widowControl w:val="0"/>
        <w:tabs>
          <w:tab w:val="left" w:pos="993"/>
        </w:tabs>
        <w:spacing w:after="0" w:line="240" w:lineRule="auto"/>
        <w:ind w:firstLine="709"/>
        <w:jc w:val="both"/>
        <w:rPr>
          <w:rFonts w:cs="Times New Roman"/>
          <w:b/>
          <w:sz w:val="24"/>
          <w:szCs w:val="24"/>
        </w:rPr>
      </w:pPr>
      <w:r w:rsidRPr="006B28A5">
        <w:rPr>
          <w:rFonts w:cs="Times New Roman"/>
          <w:b/>
          <w:sz w:val="24"/>
          <w:szCs w:val="24"/>
        </w:rPr>
        <w:t>Модуль «Знания о физической культуре»</w:t>
      </w:r>
    </w:p>
    <w:p w14:paraId="37E93140"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В данном модуле представлены теоретические знания по истории физической культуры и спорта, их месте и роли в современном обществе; о значении физической культуры для всестороннего развития человека, укрепления здоровья и подготовки к трудовой деятельности. </w:t>
      </w:r>
    </w:p>
    <w:p w14:paraId="08132F1B"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proofErr w:type="gramStart"/>
      <w:r w:rsidRPr="006B28A5">
        <w:rPr>
          <w:rFonts w:ascii="Times New Roman" w:eastAsiaTheme="minorHAnsi" w:hAnsi="Times New Roman"/>
          <w:sz w:val="24"/>
          <w:szCs w:val="24"/>
        </w:rPr>
        <w:t>Содержание модуля в целом соответствует содержанию аналогичного модуля Примерной основной образовательной программы основного общего образования и отражает знания  о здоровье и здоровом образе жизни и его связи с физической культурой; об истории и современном этапе развития олимпийского движения в мире и в Российской Федерации; о способах самостоятельной деятельности и роли физкультурно-оздоровительной деятельности  в жизни человека.</w:t>
      </w:r>
      <w:proofErr w:type="gramEnd"/>
    </w:p>
    <w:p w14:paraId="6302E3E4"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proofErr w:type="gramStart"/>
      <w:r w:rsidRPr="006B28A5">
        <w:rPr>
          <w:rFonts w:ascii="Times New Roman" w:eastAsiaTheme="minorHAnsi" w:hAnsi="Times New Roman"/>
          <w:sz w:val="24"/>
          <w:szCs w:val="24"/>
        </w:rPr>
        <w:t xml:space="preserve">Специфической особенностью содержания учебного материала для обучающихся с нарушениями опорно-двигательного аппарата является включение тематики, отражающей важность соблюдения ортопедического и двигательного режима, а также тематики, касающейся становления </w:t>
      </w:r>
      <w:proofErr w:type="spellStart"/>
      <w:r w:rsidRPr="006B28A5">
        <w:rPr>
          <w:rFonts w:ascii="Times New Roman" w:eastAsiaTheme="minorHAnsi" w:hAnsi="Times New Roman"/>
          <w:sz w:val="24"/>
          <w:szCs w:val="24"/>
        </w:rPr>
        <w:t>паралимпийского</w:t>
      </w:r>
      <w:proofErr w:type="spellEnd"/>
      <w:r w:rsidRPr="006B28A5">
        <w:rPr>
          <w:rFonts w:ascii="Times New Roman" w:eastAsiaTheme="minorHAnsi" w:hAnsi="Times New Roman"/>
          <w:sz w:val="24"/>
          <w:szCs w:val="24"/>
        </w:rPr>
        <w:t xml:space="preserve"> движения в мире и в России, успехов российских спортсменов-</w:t>
      </w:r>
      <w:proofErr w:type="spellStart"/>
      <w:r w:rsidRPr="006B28A5">
        <w:rPr>
          <w:rFonts w:ascii="Times New Roman" w:eastAsiaTheme="minorHAnsi" w:hAnsi="Times New Roman"/>
          <w:sz w:val="24"/>
          <w:szCs w:val="24"/>
        </w:rPr>
        <w:t>паралимпейцев</w:t>
      </w:r>
      <w:proofErr w:type="spellEnd"/>
      <w:r w:rsidRPr="006B28A5">
        <w:rPr>
          <w:rFonts w:ascii="Times New Roman" w:eastAsiaTheme="minorHAnsi" w:hAnsi="Times New Roman"/>
          <w:sz w:val="24"/>
          <w:szCs w:val="24"/>
        </w:rPr>
        <w:t xml:space="preserve">, видов адаптивного спорта для лиц с </w:t>
      </w:r>
      <w:r w:rsidRPr="006B28A5">
        <w:rPr>
          <w:rFonts w:ascii="Times New Roman" w:eastAsiaTheme="minorHAnsi" w:hAnsi="Times New Roman"/>
          <w:sz w:val="24"/>
          <w:szCs w:val="24"/>
        </w:rPr>
        <w:lastRenderedPageBreak/>
        <w:t xml:space="preserve">нарушениями опорно-двигательного аппарата (конный спорт, </w:t>
      </w:r>
      <w:proofErr w:type="spellStart"/>
      <w:r w:rsidRPr="006B28A5">
        <w:rPr>
          <w:rFonts w:ascii="Times New Roman" w:eastAsiaTheme="minorHAnsi" w:hAnsi="Times New Roman"/>
          <w:sz w:val="24"/>
          <w:szCs w:val="24"/>
        </w:rPr>
        <w:t>бочча</w:t>
      </w:r>
      <w:proofErr w:type="spellEnd"/>
      <w:r w:rsidRPr="006B28A5">
        <w:rPr>
          <w:rFonts w:ascii="Times New Roman" w:eastAsiaTheme="minorHAnsi" w:hAnsi="Times New Roman"/>
          <w:sz w:val="24"/>
          <w:szCs w:val="24"/>
        </w:rPr>
        <w:t>, настольный теннис, плавание, бадминтон на колясках и др.).</w:t>
      </w:r>
      <w:proofErr w:type="gramEnd"/>
    </w:p>
    <w:p w14:paraId="00ED8DCE" w14:textId="77777777" w:rsidR="00E10745" w:rsidRPr="006B28A5" w:rsidRDefault="00E10745" w:rsidP="006B28A5">
      <w:pPr>
        <w:pStyle w:val="af0"/>
        <w:spacing w:after="0" w:line="240" w:lineRule="auto"/>
        <w:ind w:firstLine="709"/>
        <w:jc w:val="both"/>
        <w:rPr>
          <w:rFonts w:ascii="Times New Roman" w:eastAsiaTheme="minorHAnsi" w:hAnsi="Times New Roman"/>
          <w:b/>
          <w:sz w:val="24"/>
          <w:szCs w:val="24"/>
        </w:rPr>
      </w:pPr>
      <w:r w:rsidRPr="006B28A5">
        <w:rPr>
          <w:rFonts w:ascii="Times New Roman" w:eastAsiaTheme="minorHAnsi" w:hAnsi="Times New Roman"/>
          <w:b/>
          <w:sz w:val="24"/>
          <w:szCs w:val="24"/>
        </w:rPr>
        <w:t>Модуль «Гимнастика»</w:t>
      </w:r>
    </w:p>
    <w:p w14:paraId="3465C17F"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Физические упражнения, направленные на коррекцию нарушений опорно-двигательного аппарата.</w:t>
      </w:r>
    </w:p>
    <w:p w14:paraId="3EBCFEAD"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Построения и перестроения, направленные на овладение доступными способами перестроения и ориентировки в пространстве.</w:t>
      </w:r>
    </w:p>
    <w:p w14:paraId="73831A82"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Общеразвивающие и корригирующие упражнения. Болящая часть общеразвивающих и корригирующих упражнений проводиться из </w:t>
      </w:r>
      <w:proofErr w:type="gramStart"/>
      <w:r w:rsidRPr="006B28A5">
        <w:rPr>
          <w:rFonts w:ascii="Times New Roman" w:eastAsiaTheme="minorHAnsi" w:hAnsi="Times New Roman"/>
          <w:sz w:val="24"/>
          <w:szCs w:val="24"/>
        </w:rPr>
        <w:t>положения</w:t>
      </w:r>
      <w:proofErr w:type="gramEnd"/>
      <w:r w:rsidRPr="006B28A5">
        <w:rPr>
          <w:rFonts w:ascii="Times New Roman" w:eastAsiaTheme="minorHAnsi" w:hAnsi="Times New Roman"/>
          <w:sz w:val="24"/>
          <w:szCs w:val="24"/>
        </w:rPr>
        <w:t xml:space="preserve"> лежа, часть упражнений из положения стоя или сидя. </w:t>
      </w:r>
    </w:p>
    <w:p w14:paraId="079CE5B7" w14:textId="77777777" w:rsidR="00E10745" w:rsidRPr="006B28A5" w:rsidRDefault="00E10745" w:rsidP="006B28A5">
      <w:pPr>
        <w:pStyle w:val="af0"/>
        <w:spacing w:after="0" w:line="240" w:lineRule="auto"/>
        <w:ind w:firstLine="687"/>
        <w:jc w:val="both"/>
        <w:rPr>
          <w:rFonts w:ascii="Times New Roman" w:eastAsiaTheme="minorHAnsi" w:hAnsi="Times New Roman"/>
          <w:sz w:val="24"/>
          <w:szCs w:val="24"/>
        </w:rPr>
      </w:pPr>
      <w:r w:rsidRPr="006B28A5">
        <w:rPr>
          <w:rFonts w:ascii="Times New Roman" w:eastAsiaTheme="minorHAnsi" w:hAnsi="Times New Roman"/>
          <w:sz w:val="24"/>
          <w:szCs w:val="24"/>
        </w:rPr>
        <w:t>Обучение правильному дыханию в покое и при физической нагрузке.</w:t>
      </w:r>
    </w:p>
    <w:p w14:paraId="292553F4"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Акробатические упражнения и комбинации (перекаты, упоры).</w:t>
      </w:r>
    </w:p>
    <w:p w14:paraId="18129381"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proofErr w:type="gramStart"/>
      <w:r w:rsidRPr="006B28A5">
        <w:rPr>
          <w:rFonts w:ascii="Times New Roman" w:eastAsiaTheme="minorHAnsi" w:hAnsi="Times New Roman"/>
          <w:sz w:val="24"/>
          <w:szCs w:val="24"/>
        </w:rPr>
        <w:t>Гимнастические упражнения и комбинации на спортивных снарядах (перекладине, бревне): висы, упоры, повороты, передвижения, седы, стойки.</w:t>
      </w:r>
      <w:proofErr w:type="gramEnd"/>
      <w:r w:rsidRPr="006B28A5">
        <w:rPr>
          <w:rFonts w:ascii="Times New Roman" w:eastAsiaTheme="minorHAnsi" w:hAnsi="Times New Roman"/>
          <w:sz w:val="24"/>
          <w:szCs w:val="24"/>
        </w:rPr>
        <w:t xml:space="preserve"> Преодоление гимнастической полосы препятствий.</w:t>
      </w:r>
    </w:p>
    <w:p w14:paraId="1BB189DE"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Комплексы дыхательной гимнастики, зрительная гимнастика</w:t>
      </w:r>
    </w:p>
    <w:p w14:paraId="0502C080" w14:textId="77777777" w:rsidR="00E10745" w:rsidRPr="006B28A5" w:rsidRDefault="00E10745" w:rsidP="006B28A5">
      <w:pPr>
        <w:pStyle w:val="af0"/>
        <w:spacing w:after="0" w:line="240" w:lineRule="auto"/>
        <w:ind w:firstLine="709"/>
        <w:jc w:val="both"/>
        <w:rPr>
          <w:rFonts w:ascii="Times New Roman" w:eastAsiaTheme="minorHAnsi" w:hAnsi="Times New Roman"/>
          <w:b/>
          <w:sz w:val="24"/>
          <w:szCs w:val="24"/>
        </w:rPr>
      </w:pPr>
      <w:r w:rsidRPr="006B28A5">
        <w:rPr>
          <w:rFonts w:ascii="Times New Roman" w:eastAsiaTheme="minorHAnsi" w:hAnsi="Times New Roman"/>
          <w:b/>
          <w:sz w:val="24"/>
          <w:szCs w:val="24"/>
        </w:rPr>
        <w:t>Модуль «Легкая атлетика»</w:t>
      </w:r>
    </w:p>
    <w:p w14:paraId="559FA07A"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Изучение содержания модуля по легкой атлетике способствует формированию двигательных навыков, таких как правильная ходьба, бег, прыжки и метание, гонки на колясках. </w:t>
      </w:r>
      <w:r w:rsidR="00726FF4" w:rsidRPr="006B28A5">
        <w:rPr>
          <w:rFonts w:ascii="Times New Roman" w:eastAsiaTheme="minorHAnsi" w:hAnsi="Times New Roman"/>
          <w:sz w:val="24"/>
          <w:szCs w:val="24"/>
        </w:rPr>
        <w:t xml:space="preserve">Наряду с этим важно развивать и совершенствовать физические качества -  быстроту, ловкость, гибкость, силу, выносливость, скорость реакции. </w:t>
      </w:r>
      <w:r w:rsidRPr="006B28A5">
        <w:rPr>
          <w:rFonts w:ascii="Times New Roman" w:eastAsiaTheme="minorHAnsi" w:hAnsi="Times New Roman"/>
          <w:sz w:val="24"/>
          <w:szCs w:val="24"/>
        </w:rPr>
        <w:t xml:space="preserve">Метание развивает точность, ловкость  при действиях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14:paraId="67DC4814"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Легкоатлетические упражнения: техника ходьбы, бега на короткие, средние и длинные дистанции, метания малого мяча. </w:t>
      </w:r>
    </w:p>
    <w:p w14:paraId="08C6065A"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Для обучающихся с выраженными двигательными нарушениями необходимо использовать различные специальные беговые упражнения; гонки на колясках, ходьбу при помощи технических средств реабилитации. </w:t>
      </w:r>
    </w:p>
    <w:p w14:paraId="2FEE716E"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Для обучающихся, которые не могут </w:t>
      </w:r>
      <w:proofErr w:type="gramStart"/>
      <w:r w:rsidRPr="006B28A5">
        <w:rPr>
          <w:rFonts w:cs="Times New Roman"/>
          <w:sz w:val="24"/>
          <w:szCs w:val="24"/>
        </w:rPr>
        <w:t>заниматься бегом / осваивать</w:t>
      </w:r>
      <w:proofErr w:type="gramEnd"/>
      <w:r w:rsidRPr="006B28A5">
        <w:rPr>
          <w:rFonts w:cs="Times New Roman"/>
          <w:sz w:val="24"/>
          <w:szCs w:val="24"/>
        </w:rPr>
        <w:t xml:space="preserve"> технику бега, вводятся упражнения для улучшения постурального контроля (статичные положения с постепенным увеличением времени нахождения выполнения упражнений).</w:t>
      </w:r>
    </w:p>
    <w:p w14:paraId="69824E6B"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При занятиях с обучающимися с двигательными нарушениями, сопровождающими </w:t>
      </w:r>
      <w:proofErr w:type="spellStart"/>
      <w:r w:rsidRPr="006B28A5">
        <w:rPr>
          <w:rFonts w:cs="Times New Roman"/>
          <w:sz w:val="24"/>
          <w:szCs w:val="24"/>
        </w:rPr>
        <w:t>спастичностью</w:t>
      </w:r>
      <w:proofErr w:type="spellEnd"/>
      <w:r w:rsidRPr="006B28A5">
        <w:rPr>
          <w:rFonts w:cs="Times New Roman"/>
          <w:sz w:val="24"/>
          <w:szCs w:val="24"/>
        </w:rPr>
        <w:t xml:space="preserve"> мышц, следует учитывать, что при выполнении упражнений с ускорением и резкими или рывковыми движениями возможно усиление </w:t>
      </w:r>
      <w:proofErr w:type="spellStart"/>
      <w:r w:rsidRPr="006B28A5">
        <w:rPr>
          <w:rFonts w:cs="Times New Roman"/>
          <w:sz w:val="24"/>
          <w:szCs w:val="24"/>
        </w:rPr>
        <w:t>спастики</w:t>
      </w:r>
      <w:proofErr w:type="spellEnd"/>
      <w:r w:rsidRPr="006B28A5">
        <w:rPr>
          <w:rFonts w:cs="Times New Roman"/>
          <w:sz w:val="24"/>
          <w:szCs w:val="24"/>
        </w:rPr>
        <w:t xml:space="preserve"> в мышцах рук и ног.</w:t>
      </w:r>
    </w:p>
    <w:p w14:paraId="47074752" w14:textId="77777777" w:rsidR="00E10745" w:rsidRPr="006B28A5" w:rsidRDefault="00E10745" w:rsidP="006B28A5">
      <w:pPr>
        <w:pStyle w:val="af0"/>
        <w:spacing w:after="0" w:line="240" w:lineRule="auto"/>
        <w:ind w:firstLine="709"/>
        <w:jc w:val="both"/>
        <w:rPr>
          <w:rFonts w:ascii="Times New Roman" w:eastAsiaTheme="minorHAnsi" w:hAnsi="Times New Roman"/>
          <w:b/>
          <w:sz w:val="24"/>
          <w:szCs w:val="24"/>
        </w:rPr>
      </w:pPr>
      <w:r w:rsidRPr="006B28A5">
        <w:rPr>
          <w:rFonts w:ascii="Times New Roman" w:eastAsiaTheme="minorHAnsi" w:hAnsi="Times New Roman"/>
          <w:b/>
          <w:sz w:val="24"/>
          <w:szCs w:val="24"/>
        </w:rPr>
        <w:t>Модуль «Спортивные игры»</w:t>
      </w:r>
    </w:p>
    <w:p w14:paraId="7D47F691"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Спортивные игры для </w:t>
      </w:r>
      <w:proofErr w:type="gramStart"/>
      <w:r w:rsidRPr="006B28A5">
        <w:rPr>
          <w:rFonts w:ascii="Times New Roman" w:eastAsiaTheme="minorHAnsi" w:hAnsi="Times New Roman"/>
          <w:sz w:val="24"/>
          <w:szCs w:val="24"/>
        </w:rPr>
        <w:t>обучающихся</w:t>
      </w:r>
      <w:proofErr w:type="gramEnd"/>
      <w:r w:rsidRPr="006B28A5">
        <w:rPr>
          <w:rFonts w:ascii="Times New Roman" w:eastAsiaTheme="minorHAnsi" w:hAnsi="Times New Roman"/>
          <w:sz w:val="24"/>
          <w:szCs w:val="24"/>
        </w:rPr>
        <w:t xml:space="preserve"> с нарушениями опорно-двигательного аппарата:</w:t>
      </w:r>
    </w:p>
    <w:p w14:paraId="4CCB1A73"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Игры с различными предметами для развития функций верхних конечностей. </w:t>
      </w:r>
    </w:p>
    <w:p w14:paraId="26C29EB2"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Игры, направленные на развитие функций нижних конечностей с использованием ходьбы, бега, прыжков, </w:t>
      </w:r>
      <w:proofErr w:type="spellStart"/>
      <w:r w:rsidRPr="006B28A5">
        <w:rPr>
          <w:rFonts w:ascii="Times New Roman" w:eastAsiaTheme="minorHAnsi" w:hAnsi="Times New Roman"/>
          <w:sz w:val="24"/>
          <w:szCs w:val="24"/>
        </w:rPr>
        <w:t>перелезания</w:t>
      </w:r>
      <w:proofErr w:type="spellEnd"/>
      <w:r w:rsidRPr="006B28A5">
        <w:rPr>
          <w:rFonts w:ascii="Times New Roman" w:eastAsiaTheme="minorHAnsi" w:hAnsi="Times New Roman"/>
          <w:sz w:val="24"/>
          <w:szCs w:val="24"/>
        </w:rPr>
        <w:t xml:space="preserve"> (игры с элементами футбола, баскетбола на колясках, </w:t>
      </w:r>
      <w:proofErr w:type="spellStart"/>
      <w:r w:rsidRPr="006B28A5">
        <w:rPr>
          <w:rFonts w:ascii="Times New Roman" w:eastAsiaTheme="minorHAnsi" w:hAnsi="Times New Roman"/>
          <w:sz w:val="24"/>
          <w:szCs w:val="24"/>
        </w:rPr>
        <w:t>бочча</w:t>
      </w:r>
      <w:proofErr w:type="spellEnd"/>
      <w:r w:rsidRPr="006B28A5">
        <w:rPr>
          <w:rFonts w:ascii="Times New Roman" w:eastAsiaTheme="minorHAnsi" w:hAnsi="Times New Roman"/>
          <w:sz w:val="24"/>
          <w:szCs w:val="24"/>
        </w:rPr>
        <w:t xml:space="preserve">, </w:t>
      </w:r>
      <w:proofErr w:type="spellStart"/>
      <w:r w:rsidRPr="006B28A5">
        <w:rPr>
          <w:rFonts w:ascii="Times New Roman" w:eastAsiaTheme="minorHAnsi" w:hAnsi="Times New Roman"/>
          <w:sz w:val="24"/>
          <w:szCs w:val="24"/>
        </w:rPr>
        <w:t>флорбола</w:t>
      </w:r>
      <w:proofErr w:type="spellEnd"/>
      <w:r w:rsidRPr="006B28A5">
        <w:rPr>
          <w:rFonts w:ascii="Times New Roman" w:eastAsiaTheme="minorHAnsi" w:hAnsi="Times New Roman"/>
          <w:sz w:val="24"/>
          <w:szCs w:val="24"/>
        </w:rPr>
        <w:t xml:space="preserve">, </w:t>
      </w:r>
      <w:proofErr w:type="spellStart"/>
      <w:r w:rsidRPr="006B28A5">
        <w:rPr>
          <w:rFonts w:ascii="Times New Roman" w:eastAsiaTheme="minorHAnsi" w:hAnsi="Times New Roman"/>
          <w:sz w:val="24"/>
          <w:szCs w:val="24"/>
        </w:rPr>
        <w:t>дартса</w:t>
      </w:r>
      <w:proofErr w:type="spellEnd"/>
      <w:r w:rsidRPr="006B28A5">
        <w:rPr>
          <w:rFonts w:ascii="Times New Roman" w:eastAsiaTheme="minorHAnsi" w:hAnsi="Times New Roman"/>
          <w:sz w:val="24"/>
          <w:szCs w:val="24"/>
        </w:rPr>
        <w:t>, настольного тенниса), баскетбол, футбол по упрощенным правилам.</w:t>
      </w:r>
    </w:p>
    <w:p w14:paraId="134EE23E"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Баскетбол на коляске: Передвижение на спортивной коляске. Перемещение без мяча и с мячом, технические приемы и тактические действия, передача, ведение мяча, броски в кольцо, взаимодействие в парах, в тройках. Атакующие и защитные действия. Основные правила игры.</w:t>
      </w:r>
    </w:p>
    <w:p w14:paraId="544A1440"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proofErr w:type="spellStart"/>
      <w:r w:rsidRPr="006B28A5">
        <w:rPr>
          <w:rFonts w:ascii="Times New Roman" w:eastAsiaTheme="minorHAnsi" w:hAnsi="Times New Roman"/>
          <w:sz w:val="24"/>
          <w:szCs w:val="24"/>
        </w:rPr>
        <w:t>Бочча</w:t>
      </w:r>
      <w:proofErr w:type="spellEnd"/>
      <w:r w:rsidRPr="006B28A5">
        <w:rPr>
          <w:rFonts w:ascii="Times New Roman" w:eastAsiaTheme="minorHAnsi" w:hAnsi="Times New Roman"/>
          <w:sz w:val="24"/>
          <w:szCs w:val="24"/>
        </w:rPr>
        <w:t>: Овладение техникой бросков мяча. Освоение тактики игры. Основные правила игры.</w:t>
      </w:r>
    </w:p>
    <w:p w14:paraId="38F7D024"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proofErr w:type="spellStart"/>
      <w:r w:rsidRPr="006B28A5">
        <w:rPr>
          <w:rFonts w:ascii="Times New Roman" w:eastAsiaTheme="minorHAnsi" w:hAnsi="Times New Roman"/>
          <w:sz w:val="24"/>
          <w:szCs w:val="24"/>
        </w:rPr>
        <w:t>Флорбол</w:t>
      </w:r>
      <w:proofErr w:type="spellEnd"/>
      <w:r w:rsidRPr="006B28A5">
        <w:rPr>
          <w:rFonts w:ascii="Times New Roman" w:eastAsiaTheme="minorHAnsi" w:hAnsi="Times New Roman"/>
          <w:sz w:val="24"/>
          <w:szCs w:val="24"/>
        </w:rPr>
        <w:t xml:space="preserve"> и футбол на колясках: Ознакомление с базовыми элементами техники владения клюшкой и мячом. Основные правила игры.</w:t>
      </w:r>
    </w:p>
    <w:p w14:paraId="15F8B658" w14:textId="77777777" w:rsidR="00E10745" w:rsidRPr="006B28A5" w:rsidRDefault="00E10745" w:rsidP="006B28A5">
      <w:pPr>
        <w:pStyle w:val="af0"/>
        <w:spacing w:after="0" w:line="240" w:lineRule="auto"/>
        <w:ind w:firstLine="709"/>
        <w:jc w:val="both"/>
        <w:rPr>
          <w:rFonts w:ascii="Times New Roman" w:eastAsiaTheme="minorHAnsi" w:hAnsi="Times New Roman"/>
          <w:b/>
          <w:sz w:val="24"/>
          <w:szCs w:val="24"/>
        </w:rPr>
      </w:pPr>
      <w:r w:rsidRPr="006B28A5">
        <w:rPr>
          <w:rFonts w:ascii="Times New Roman" w:eastAsiaTheme="minorHAnsi" w:hAnsi="Times New Roman"/>
          <w:b/>
          <w:sz w:val="24"/>
          <w:szCs w:val="24"/>
        </w:rPr>
        <w:t>Модуль «Зимние виды спорта</w:t>
      </w:r>
      <w:r w:rsidRPr="006B28A5">
        <w:rPr>
          <w:rFonts w:ascii="Times New Roman" w:eastAsiaTheme="minorHAnsi" w:hAnsi="Times New Roman"/>
          <w:sz w:val="24"/>
          <w:szCs w:val="24"/>
        </w:rPr>
        <w:t xml:space="preserve"> </w:t>
      </w:r>
      <w:r w:rsidRPr="006B28A5">
        <w:rPr>
          <w:rFonts w:ascii="Times New Roman" w:eastAsiaTheme="minorHAnsi" w:hAnsi="Times New Roman"/>
          <w:b/>
          <w:sz w:val="24"/>
          <w:szCs w:val="24"/>
        </w:rPr>
        <w:t>(лыжная подготовка)»</w:t>
      </w:r>
    </w:p>
    <w:p w14:paraId="01780977"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lastRenderedPageBreak/>
        <w:t>Модуль включает необходимый комплекс упражнений для развития движений, осанки, дыхания, координации, моторики.</w:t>
      </w:r>
    </w:p>
    <w:p w14:paraId="750FD63F"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Техника основных способов передвижения на лыжах (ходьба, бег, спуски, подъемы, торможения). </w:t>
      </w:r>
    </w:p>
    <w:p w14:paraId="7B9B1BAE" w14:textId="77777777" w:rsidR="00E10745" w:rsidRPr="006B28A5" w:rsidRDefault="00E10745" w:rsidP="006B28A5">
      <w:pPr>
        <w:pStyle w:val="af0"/>
        <w:spacing w:after="0" w:line="240" w:lineRule="auto"/>
        <w:ind w:firstLine="709"/>
        <w:jc w:val="both"/>
        <w:rPr>
          <w:rFonts w:ascii="Times New Roman" w:eastAsiaTheme="minorHAnsi" w:hAnsi="Times New Roman"/>
          <w:b/>
          <w:sz w:val="24"/>
          <w:szCs w:val="24"/>
        </w:rPr>
      </w:pPr>
      <w:r w:rsidRPr="006B28A5">
        <w:rPr>
          <w:rFonts w:ascii="Times New Roman" w:eastAsiaTheme="minorHAnsi" w:hAnsi="Times New Roman"/>
          <w:b/>
          <w:sz w:val="24"/>
          <w:szCs w:val="24"/>
        </w:rPr>
        <w:t>Модуль «Плавание»</w:t>
      </w:r>
    </w:p>
    <w:p w14:paraId="0881E411"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Комплекс подготовительных, общеразвивающих упражнений, упражнений для развития дыхания, координации, моторики и др.; подводящие упражнения в лежании на воде, всплывании и скольжении; игры в воде с элементами плавания.</w:t>
      </w:r>
    </w:p>
    <w:p w14:paraId="7A170B68"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Техника работы рук, ног и дыхания, выполнения основных элементов плавания (элементы «брасса» и «кроля» на спине и на груди).</w:t>
      </w:r>
    </w:p>
    <w:p w14:paraId="611D8D90"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Занятия для </w:t>
      </w:r>
      <w:proofErr w:type="gramStart"/>
      <w:r w:rsidRPr="006B28A5">
        <w:rPr>
          <w:rFonts w:ascii="Times New Roman" w:eastAsiaTheme="minorHAnsi" w:hAnsi="Times New Roman"/>
          <w:sz w:val="24"/>
          <w:szCs w:val="24"/>
        </w:rPr>
        <w:t>обучающихся</w:t>
      </w:r>
      <w:proofErr w:type="gramEnd"/>
      <w:r w:rsidRPr="006B28A5">
        <w:rPr>
          <w:rFonts w:ascii="Times New Roman" w:eastAsiaTheme="minorHAnsi" w:hAnsi="Times New Roman"/>
          <w:sz w:val="24"/>
          <w:szCs w:val="24"/>
        </w:rPr>
        <w:t xml:space="preserve"> с НОДА должны проходить в теплой воде.</w:t>
      </w:r>
    </w:p>
    <w:p w14:paraId="45CCC606" w14:textId="480396BD" w:rsidR="00E10745" w:rsidRPr="006B28A5" w:rsidRDefault="00FC6BB0" w:rsidP="006B28A5">
      <w:pPr>
        <w:pStyle w:val="af0"/>
        <w:spacing w:after="0" w:line="240" w:lineRule="auto"/>
        <w:ind w:firstLine="709"/>
        <w:jc w:val="both"/>
        <w:rPr>
          <w:rFonts w:ascii="Times New Roman" w:eastAsiaTheme="minorHAnsi" w:hAnsi="Times New Roman"/>
          <w:b/>
          <w:sz w:val="24"/>
          <w:szCs w:val="24"/>
        </w:rPr>
      </w:pPr>
      <w:r w:rsidRPr="006B28A5">
        <w:rPr>
          <w:rFonts w:ascii="Times New Roman" w:eastAsiaTheme="minorHAnsi" w:hAnsi="Times New Roman"/>
          <w:b/>
          <w:sz w:val="24"/>
          <w:szCs w:val="24"/>
        </w:rPr>
        <w:t>Модуль «Спорт»</w:t>
      </w:r>
    </w:p>
    <w:p w14:paraId="5BD59F8E" w14:textId="77777777" w:rsidR="00E10745" w:rsidRPr="006B28A5" w:rsidRDefault="00E10745" w:rsidP="006B28A5">
      <w:pPr>
        <w:pStyle w:val="af0"/>
        <w:spacing w:after="0" w:line="240" w:lineRule="auto"/>
        <w:ind w:firstLine="425"/>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Спортивная подготовка может осуществляться по направлению видов спорта </w:t>
      </w:r>
      <w:proofErr w:type="spellStart"/>
      <w:r w:rsidRPr="006B28A5">
        <w:rPr>
          <w:rFonts w:ascii="Times New Roman" w:eastAsiaTheme="minorHAnsi" w:hAnsi="Times New Roman"/>
          <w:sz w:val="24"/>
          <w:szCs w:val="24"/>
        </w:rPr>
        <w:t>Паралимпийского</w:t>
      </w:r>
      <w:proofErr w:type="spellEnd"/>
      <w:r w:rsidRPr="006B28A5">
        <w:rPr>
          <w:rFonts w:ascii="Times New Roman" w:eastAsiaTheme="minorHAnsi" w:hAnsi="Times New Roman"/>
          <w:sz w:val="24"/>
          <w:szCs w:val="24"/>
        </w:rPr>
        <w:t xml:space="preserve"> движения для лиц с поражением опорно-двигательного аппарата.</w:t>
      </w:r>
    </w:p>
    <w:p w14:paraId="2D570073"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p>
    <w:p w14:paraId="7DB90AE6" w14:textId="77777777" w:rsidR="00E10745" w:rsidRPr="006B28A5" w:rsidRDefault="00DA30EC" w:rsidP="006B28A5">
      <w:pPr>
        <w:spacing w:after="0" w:line="240" w:lineRule="auto"/>
        <w:jc w:val="center"/>
        <w:rPr>
          <w:rFonts w:cs="Times New Roman"/>
          <w:b/>
          <w:sz w:val="24"/>
          <w:szCs w:val="24"/>
        </w:rPr>
      </w:pPr>
      <w:r w:rsidRPr="006B28A5">
        <w:rPr>
          <w:rFonts w:cs="Times New Roman"/>
          <w:b/>
          <w:sz w:val="24"/>
          <w:szCs w:val="24"/>
        </w:rPr>
        <w:t>Планируемые результаты освоения учебного предмета «Адаптивная физическая культура» на уровне основного общего образования</w:t>
      </w:r>
    </w:p>
    <w:p w14:paraId="3EE41290" w14:textId="77777777" w:rsidR="00E10745" w:rsidRPr="006B28A5" w:rsidRDefault="00E10745" w:rsidP="006B28A5">
      <w:pPr>
        <w:spacing w:after="0" w:line="240" w:lineRule="auto"/>
        <w:ind w:firstLine="687"/>
        <w:jc w:val="both"/>
        <w:rPr>
          <w:rFonts w:cs="Times New Roman"/>
          <w:sz w:val="24"/>
          <w:szCs w:val="24"/>
        </w:rPr>
      </w:pPr>
      <w:r w:rsidRPr="006B28A5">
        <w:rPr>
          <w:rFonts w:cs="Times New Roman"/>
          <w:sz w:val="24"/>
          <w:szCs w:val="24"/>
        </w:rPr>
        <w:t xml:space="preserve">При подготовке Примерной рабочей программы учитывались требования к личностным и </w:t>
      </w:r>
      <w:proofErr w:type="spellStart"/>
      <w:r w:rsidRPr="006B28A5">
        <w:rPr>
          <w:rFonts w:cs="Times New Roman"/>
          <w:sz w:val="24"/>
          <w:szCs w:val="24"/>
        </w:rPr>
        <w:t>метапредметным</w:t>
      </w:r>
      <w:proofErr w:type="spellEnd"/>
      <w:r w:rsidRPr="006B28A5">
        <w:rPr>
          <w:rFonts w:cs="Times New Roman"/>
          <w:sz w:val="24"/>
          <w:szCs w:val="24"/>
        </w:rPr>
        <w:t xml:space="preserve"> результатам, отраженные в Федеральном государственном образовательном стандарте основного общего образования.</w:t>
      </w:r>
    </w:p>
    <w:p w14:paraId="4EA905A3"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Планируемые результаты освоения программы по адаптивной физической культуре каждым обучающимся с НОДА определяются индивидуально с учетом его физических особенностей и имеющихся двигательных ограничений. Представленные ниже требования к результатам освоения программы являются описанием возможных результатов, к которым следует стремиться. </w:t>
      </w:r>
    </w:p>
    <w:p w14:paraId="454A2A90" w14:textId="77777777" w:rsidR="00E10745" w:rsidRPr="006B28A5" w:rsidRDefault="00E10745" w:rsidP="006B28A5">
      <w:pPr>
        <w:pStyle w:val="af0"/>
        <w:spacing w:after="0" w:line="240" w:lineRule="auto"/>
        <w:ind w:firstLine="709"/>
        <w:jc w:val="both"/>
        <w:rPr>
          <w:rFonts w:ascii="Times New Roman" w:eastAsiaTheme="minorHAnsi" w:hAnsi="Times New Roman"/>
          <w:sz w:val="24"/>
          <w:szCs w:val="24"/>
        </w:rPr>
      </w:pPr>
      <w:r w:rsidRPr="006B28A5">
        <w:rPr>
          <w:rFonts w:ascii="Times New Roman" w:eastAsiaTheme="minorHAnsi" w:hAnsi="Times New Roman"/>
          <w:sz w:val="24"/>
          <w:szCs w:val="24"/>
        </w:rPr>
        <w:t xml:space="preserve">По структуре планируемые результаты освоения программы соответствуют планируемым результатам ПАООП ООО НОДА, они включают в себя личностные, </w:t>
      </w:r>
      <w:proofErr w:type="spellStart"/>
      <w:r w:rsidRPr="006B28A5">
        <w:rPr>
          <w:rFonts w:ascii="Times New Roman" w:eastAsiaTheme="minorHAnsi" w:hAnsi="Times New Roman"/>
          <w:sz w:val="24"/>
          <w:szCs w:val="24"/>
        </w:rPr>
        <w:t>метапредметные</w:t>
      </w:r>
      <w:proofErr w:type="spellEnd"/>
      <w:r w:rsidRPr="006B28A5">
        <w:rPr>
          <w:rFonts w:ascii="Times New Roman" w:eastAsiaTheme="minorHAnsi" w:hAnsi="Times New Roman"/>
          <w:sz w:val="24"/>
          <w:szCs w:val="24"/>
        </w:rPr>
        <w:t xml:space="preserve"> и предметные результаты. </w:t>
      </w:r>
    </w:p>
    <w:p w14:paraId="494FA2D0" w14:textId="77777777" w:rsidR="00E10745" w:rsidRPr="006B28A5" w:rsidRDefault="00E10745" w:rsidP="006B28A5">
      <w:pPr>
        <w:spacing w:after="0" w:line="240" w:lineRule="auto"/>
        <w:jc w:val="both"/>
        <w:rPr>
          <w:rFonts w:cs="Times New Roman"/>
          <w:sz w:val="24"/>
          <w:szCs w:val="24"/>
        </w:rPr>
      </w:pPr>
    </w:p>
    <w:p w14:paraId="0F25F0DD" w14:textId="77777777" w:rsidR="00E10745" w:rsidRPr="006B28A5" w:rsidRDefault="00DA30EC" w:rsidP="006B28A5">
      <w:pPr>
        <w:spacing w:after="0" w:line="240" w:lineRule="auto"/>
        <w:jc w:val="both"/>
        <w:rPr>
          <w:rFonts w:cs="Times New Roman"/>
          <w:b/>
          <w:sz w:val="24"/>
          <w:szCs w:val="24"/>
        </w:rPr>
      </w:pPr>
      <w:r w:rsidRPr="006B28A5">
        <w:rPr>
          <w:rFonts w:cs="Times New Roman"/>
          <w:b/>
          <w:sz w:val="24"/>
          <w:szCs w:val="24"/>
        </w:rPr>
        <w:t>Личностные результаты</w:t>
      </w:r>
    </w:p>
    <w:p w14:paraId="3D9605F5" w14:textId="5432241C"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готовность проявлять интерес к истории и развитию физической культуры и спорта в Российской Федерации, гордиться победами </w:t>
      </w:r>
      <w:proofErr w:type="gramStart"/>
      <w:r w:rsidRPr="006B28A5">
        <w:rPr>
          <w:rFonts w:ascii="Times New Roman" w:hAnsi="Times New Roman"/>
        </w:rPr>
        <w:t>выдающихся</w:t>
      </w:r>
      <w:proofErr w:type="gramEnd"/>
      <w:r w:rsidR="00B555A0" w:rsidRPr="006B28A5">
        <w:rPr>
          <w:rFonts w:ascii="Times New Roman" w:hAnsi="Times New Roman"/>
        </w:rPr>
        <w:t xml:space="preserve"> отечественных спортсменов-</w:t>
      </w:r>
      <w:proofErr w:type="spellStart"/>
      <w:r w:rsidR="00B555A0" w:rsidRPr="006B28A5">
        <w:rPr>
          <w:rFonts w:ascii="Times New Roman" w:hAnsi="Times New Roman"/>
        </w:rPr>
        <w:t>пара</w:t>
      </w:r>
      <w:r w:rsidRPr="006B28A5">
        <w:rPr>
          <w:rFonts w:ascii="Times New Roman" w:hAnsi="Times New Roman"/>
        </w:rPr>
        <w:t>лимпийцев</w:t>
      </w:r>
      <w:proofErr w:type="spellEnd"/>
      <w:r w:rsidRPr="006B28A5">
        <w:rPr>
          <w:rFonts w:ascii="Times New Roman" w:hAnsi="Times New Roman"/>
        </w:rPr>
        <w:t>;</w:t>
      </w:r>
    </w:p>
    <w:p w14:paraId="3F6F6045"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готовность отстаивать символы Российской Федерации во время спортивных соревнований (в качестве участника или  болельщика спортивных соревнований), уважать традиции и принципы современных спортивных игр, олимпийского и  </w:t>
      </w:r>
      <w:proofErr w:type="spellStart"/>
      <w:r w:rsidRPr="006B28A5">
        <w:rPr>
          <w:rFonts w:ascii="Times New Roman" w:hAnsi="Times New Roman"/>
        </w:rPr>
        <w:t>паралимпийского</w:t>
      </w:r>
      <w:proofErr w:type="spellEnd"/>
      <w:r w:rsidRPr="006B28A5">
        <w:rPr>
          <w:rFonts w:ascii="Times New Roman" w:hAnsi="Times New Roman"/>
        </w:rPr>
        <w:t xml:space="preserve"> движения;</w:t>
      </w:r>
    </w:p>
    <w:p w14:paraId="2ECD0FDC"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адаптивной физической культурой и адаптивным спортом, оздоровительных мероприятий в условиях активного отдыха и досуга;</w:t>
      </w:r>
    </w:p>
    <w:p w14:paraId="0BE627C4"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готовность адекватно оценивать собственные возможности и ограничения здоровья, своё поведение и поступки во время проведения совместных занятий адаптивной физической культурой, участия в спортивных мероприятиях и соревнованиях по адаптивному спорту;</w:t>
      </w:r>
    </w:p>
    <w:p w14:paraId="17905090"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готовность оказывать первую медицинскую помощь при травмах и ушибах, соблюдать правила техники безопасности во время совместных занятий адаптивной физической культурой и адаптивным спортом;</w:t>
      </w:r>
    </w:p>
    <w:p w14:paraId="166F6D4C"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стремление к возможному физическому совершенствованию, формированию культуры движения и телосложения, самовыражению в избранном виде адаптивного спорта;</w:t>
      </w:r>
    </w:p>
    <w:p w14:paraId="4BC0ACF0"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lastRenderedPageBreak/>
        <w:t>готовность организовывать и проводить занятия адаптивной физической культурой и адаптивным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с учетом медицинских рекомендаций и ограничения здоровья;</w:t>
      </w:r>
    </w:p>
    <w:p w14:paraId="39B75319"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адаптивной физической культурой, адаптивным спортом;</w:t>
      </w:r>
    </w:p>
    <w:p w14:paraId="48FBACBD"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(в том числе с нарушениями опорно-двигательного аппарата);</w:t>
      </w:r>
    </w:p>
    <w:p w14:paraId="7A1EB383"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06D9952A"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готовность соблюдать правила безопасности и следовать медицинским рекомендациям во время занятий адаптивной физической культурой и адаптивным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14:paraId="643C2760" w14:textId="77777777" w:rsidR="00E10745" w:rsidRPr="006B28A5" w:rsidRDefault="00E10745" w:rsidP="006B28A5">
      <w:pPr>
        <w:pStyle w:val="a5"/>
        <w:numPr>
          <w:ilvl w:val="0"/>
          <w:numId w:val="89"/>
        </w:numPr>
        <w:jc w:val="both"/>
        <w:rPr>
          <w:rFonts w:ascii="Times New Roman" w:hAnsi="Times New Roman"/>
        </w:rPr>
      </w:pPr>
      <w:proofErr w:type="spellStart"/>
      <w:r w:rsidRPr="006B28A5">
        <w:rPr>
          <w:rFonts w:ascii="Times New Roman" w:hAnsi="Times New Roman"/>
        </w:rPr>
        <w:t>сформированность</w:t>
      </w:r>
      <w:proofErr w:type="spellEnd"/>
      <w:r w:rsidRPr="006B28A5">
        <w:rPr>
          <w:rFonts w:ascii="Times New Roman" w:hAnsi="Times New Roman"/>
        </w:rPr>
        <w:t xml:space="preserve"> умения самостоятельно и (или) с ассистентом,  безопасно передвигаться в знакомом и незнакомом пространстве с использованием специального оборудования;</w:t>
      </w:r>
    </w:p>
    <w:p w14:paraId="72BF73C6" w14:textId="77777777" w:rsidR="00E10745" w:rsidRPr="006B28A5" w:rsidRDefault="00E10745" w:rsidP="006B28A5">
      <w:pPr>
        <w:pStyle w:val="a5"/>
        <w:numPr>
          <w:ilvl w:val="0"/>
          <w:numId w:val="89"/>
        </w:numPr>
        <w:jc w:val="both"/>
        <w:rPr>
          <w:rFonts w:ascii="Times New Roman" w:hAnsi="Times New Roman"/>
        </w:rPr>
      </w:pPr>
      <w:proofErr w:type="spellStart"/>
      <w:r w:rsidRPr="006B28A5">
        <w:rPr>
          <w:rFonts w:ascii="Times New Roman" w:hAnsi="Times New Roman"/>
        </w:rPr>
        <w:t>сформированность</w:t>
      </w:r>
      <w:proofErr w:type="spellEnd"/>
      <w:r w:rsidRPr="006B28A5">
        <w:rPr>
          <w:rFonts w:ascii="Times New Roman" w:hAnsi="Times New Roman"/>
        </w:rPr>
        <w:t xml:space="preserve"> реальных представлений о собственных возможностях и ограничениях здоровья, о необходимом жизнеобеспечении, способности вступать в коммуникацию </w:t>
      </w:r>
      <w:proofErr w:type="gramStart"/>
      <w:r w:rsidRPr="006B28A5">
        <w:rPr>
          <w:rFonts w:ascii="Times New Roman" w:hAnsi="Times New Roman"/>
        </w:rPr>
        <w:t>со</w:t>
      </w:r>
      <w:proofErr w:type="gramEnd"/>
      <w:r w:rsidRPr="006B28A5">
        <w:rPr>
          <w:rFonts w:ascii="Times New Roman" w:hAnsi="Times New Roman"/>
        </w:rPr>
        <w:t xml:space="preserve"> взрослыми и сверстниками по вопросам медицинского и технического сопровождения, </w:t>
      </w:r>
      <w:proofErr w:type="spellStart"/>
      <w:r w:rsidRPr="006B28A5">
        <w:rPr>
          <w:rFonts w:ascii="Times New Roman" w:hAnsi="Times New Roman"/>
        </w:rPr>
        <w:t>сформированность</w:t>
      </w:r>
      <w:proofErr w:type="spellEnd"/>
      <w:r w:rsidRPr="006B28A5">
        <w:rPr>
          <w:rFonts w:ascii="Times New Roman" w:hAnsi="Times New Roman"/>
        </w:rPr>
        <w:t xml:space="preserve"> умения обращаться с просьбой к окружающим, особенно в ситуации, когда обучающийся с НОДА лишен возможности себя самостоятельно обслуживать,   корректно выразить отказ или благодарность, использовать разные варианты коммуникации для решения какой-либо проблемной ситуации;</w:t>
      </w:r>
    </w:p>
    <w:p w14:paraId="35C97455"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освоение опыта взаимодействия со сверстниками, форм общения и поведения при выполнении учебных заданий на уроках адаптивной физической культуры, игровой и соревновательной деятельности;</w:t>
      </w:r>
    </w:p>
    <w:p w14:paraId="0C80AF08"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повышение компетентности в организации самостоятельных занятий адаптивной физической культурой, планировании их содержания и направленности в зависимости от индивидуальных интересов и потребностей, особенностей заболевания;</w:t>
      </w:r>
    </w:p>
    <w:p w14:paraId="3FC78AB1"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формирование представлений об основных понятиях и терминах адаптивного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65207866" w14:textId="77777777" w:rsidR="00E10745" w:rsidRPr="006B28A5" w:rsidRDefault="00E10745" w:rsidP="006B28A5">
      <w:pPr>
        <w:spacing w:after="0" w:line="240" w:lineRule="auto"/>
        <w:jc w:val="both"/>
        <w:rPr>
          <w:rFonts w:cs="Times New Roman"/>
          <w:sz w:val="24"/>
          <w:szCs w:val="24"/>
        </w:rPr>
      </w:pPr>
    </w:p>
    <w:p w14:paraId="29B7C190" w14:textId="77777777" w:rsidR="00E10745" w:rsidRPr="006B28A5" w:rsidRDefault="00DA30EC" w:rsidP="006B28A5">
      <w:pPr>
        <w:spacing w:after="0" w:line="240" w:lineRule="auto"/>
        <w:ind w:firstLine="709"/>
        <w:jc w:val="both"/>
        <w:rPr>
          <w:rFonts w:cs="Times New Roman"/>
          <w:b/>
          <w:sz w:val="24"/>
          <w:szCs w:val="24"/>
        </w:rPr>
      </w:pPr>
      <w:proofErr w:type="spellStart"/>
      <w:r w:rsidRPr="006B28A5">
        <w:rPr>
          <w:rFonts w:cs="Times New Roman"/>
          <w:b/>
          <w:sz w:val="24"/>
          <w:szCs w:val="24"/>
        </w:rPr>
        <w:t>Метапредметные</w:t>
      </w:r>
      <w:proofErr w:type="spellEnd"/>
      <w:r w:rsidRPr="006B28A5">
        <w:rPr>
          <w:rFonts w:cs="Times New Roman"/>
          <w:b/>
          <w:sz w:val="24"/>
          <w:szCs w:val="24"/>
        </w:rPr>
        <w:t xml:space="preserve"> результаты</w:t>
      </w:r>
    </w:p>
    <w:p w14:paraId="0989895B"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Познавательные универсальные учебные действия:</w:t>
      </w:r>
    </w:p>
    <w:p w14:paraId="7C672BF1"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 xml:space="preserve">проводить сравнение соревновательных упражнений Олимпийских игр древности и современных Олимпийских игр и </w:t>
      </w:r>
      <w:proofErr w:type="spellStart"/>
      <w:r w:rsidRPr="006B28A5">
        <w:rPr>
          <w:rFonts w:cs="Times New Roman"/>
          <w:sz w:val="24"/>
          <w:szCs w:val="24"/>
        </w:rPr>
        <w:t>Паралимпийских</w:t>
      </w:r>
      <w:proofErr w:type="spellEnd"/>
      <w:r w:rsidRPr="006B28A5">
        <w:rPr>
          <w:rFonts w:cs="Times New Roman"/>
          <w:sz w:val="24"/>
          <w:szCs w:val="24"/>
        </w:rPr>
        <w:t xml:space="preserve"> игр, выявлять их общность и различия;</w:t>
      </w:r>
    </w:p>
    <w:p w14:paraId="1D0DAC1F"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 xml:space="preserve">осмысливать </w:t>
      </w:r>
      <w:proofErr w:type="spellStart"/>
      <w:r w:rsidRPr="006B28A5">
        <w:rPr>
          <w:rFonts w:cs="Times New Roman"/>
          <w:sz w:val="24"/>
          <w:szCs w:val="24"/>
        </w:rPr>
        <w:t>Паралимпийскую</w:t>
      </w:r>
      <w:proofErr w:type="spellEnd"/>
      <w:r w:rsidRPr="006B28A5">
        <w:rPr>
          <w:rFonts w:cs="Times New Roman"/>
          <w:sz w:val="24"/>
          <w:szCs w:val="24"/>
        </w:rPr>
        <w:t xml:space="preserve"> хартию как основополагающий документ современного </w:t>
      </w:r>
      <w:proofErr w:type="spellStart"/>
      <w:r w:rsidRPr="006B28A5">
        <w:rPr>
          <w:rFonts w:cs="Times New Roman"/>
          <w:sz w:val="24"/>
          <w:szCs w:val="24"/>
        </w:rPr>
        <w:t>паралимпийского</w:t>
      </w:r>
      <w:proofErr w:type="spellEnd"/>
      <w:r w:rsidRPr="006B28A5">
        <w:rPr>
          <w:rFonts w:cs="Times New Roman"/>
          <w:sz w:val="24"/>
          <w:szCs w:val="24"/>
        </w:rPr>
        <w:t xml:space="preserve"> движения, приводить примеры её гуманистической направленности;</w:t>
      </w:r>
    </w:p>
    <w:p w14:paraId="3090E692"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анализировать влияние занятий адаптивной физической культурой и адаптивным спортом на воспитание положительных качеств личности, устанавливать возможность профилактики вредных привычек;</w:t>
      </w:r>
    </w:p>
    <w:p w14:paraId="41EA498D"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lastRenderedPageBreak/>
        <w:t>устанавливать причинно-следственную связь между планированием режима дня и изменениями показателей работоспособности;</w:t>
      </w:r>
    </w:p>
    <w:p w14:paraId="5414903F"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устанавливать связь негативного влияния несоблюдения ортопедических и других врачебных рекомендаций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и установленных нарушений;</w:t>
      </w:r>
    </w:p>
    <w:p w14:paraId="33EE9B8D"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63D241D1"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устанавливать причинно-следственную связь между качеством владения техникой физического упражнения, отсутствием медицинских противопоказаний к его выполнению и возможностью возникновения травм и ушибов во время самостоятельных занятий адаптивной физической культурой и адаптивным спортом;</w:t>
      </w:r>
    </w:p>
    <w:p w14:paraId="1433E7B7"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264D0377"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Регулятивные универсальные учебные действия:</w:t>
      </w:r>
    </w:p>
    <w:p w14:paraId="738AB79B"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составлять и выполнять индивидуальные комплексы корригирующих и профилактических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2BB2AB2C"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14:paraId="005D8630"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разучивать и выполнять технические действия в игровых видах спорта, активно взаимодействовать при совместных тактических действиях в защите и нападении, терпимо относится к ошибкам игроков своей команды и команды соперников;</w:t>
      </w:r>
    </w:p>
    <w:p w14:paraId="1EF192B1"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34954D12"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Коммуникативные универсальные учебные действия:</w:t>
      </w:r>
    </w:p>
    <w:p w14:paraId="5EBA7950"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адаптивной физической и технической подготовкой;</w:t>
      </w:r>
    </w:p>
    <w:p w14:paraId="32CCE0BC"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вести наблюдения за развитием физических качеств, сравнивать их показатели с данными возрастно-половых стандартов с учетом нозологии и тяжести собственного заболевания, составлять планы занятий на основе определённых правил и регулировать нагрузку по внешним признакам утомления;</w:t>
      </w:r>
    </w:p>
    <w:p w14:paraId="78D64AA2"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14:paraId="4FFA2DD9"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изучать и коллективно обсуждать технику «иллюстративного образца» разучиваемого упражнения, учитывать особенности исполнения упражнения при различных нозологиях НОДА, рассматривать и моделировать появление ошибок, анализировать возможные причины их появления, выяснять способы их устранения.</w:t>
      </w:r>
    </w:p>
    <w:p w14:paraId="4BBDC78E"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p>
    <w:p w14:paraId="4A9D77BD" w14:textId="77777777" w:rsidR="00E10745" w:rsidRPr="006B28A5" w:rsidRDefault="00E10745" w:rsidP="006B28A5">
      <w:pPr>
        <w:spacing w:after="0" w:line="240" w:lineRule="auto"/>
        <w:jc w:val="both"/>
        <w:rPr>
          <w:rFonts w:cs="Times New Roman"/>
          <w:sz w:val="24"/>
          <w:szCs w:val="24"/>
        </w:rPr>
      </w:pPr>
    </w:p>
    <w:p w14:paraId="16076FBF" w14:textId="77777777" w:rsidR="00E10745" w:rsidRPr="006B28A5" w:rsidRDefault="00DA30EC" w:rsidP="006B28A5">
      <w:pPr>
        <w:spacing w:after="0" w:line="240" w:lineRule="auto"/>
        <w:ind w:firstLine="709"/>
        <w:jc w:val="both"/>
        <w:rPr>
          <w:rFonts w:cs="Times New Roman"/>
          <w:b/>
          <w:sz w:val="24"/>
          <w:szCs w:val="24"/>
        </w:rPr>
      </w:pPr>
      <w:r w:rsidRPr="006B28A5">
        <w:rPr>
          <w:rFonts w:cs="Times New Roman"/>
          <w:b/>
          <w:sz w:val="24"/>
          <w:szCs w:val="24"/>
        </w:rPr>
        <w:t>Предметные результаты</w:t>
      </w:r>
    </w:p>
    <w:p w14:paraId="36569CF2" w14:textId="77777777" w:rsidR="00E10745" w:rsidRPr="006B28A5" w:rsidRDefault="00E10745" w:rsidP="006B28A5">
      <w:pPr>
        <w:widowControl w:val="0"/>
        <w:tabs>
          <w:tab w:val="left" w:pos="993"/>
        </w:tabs>
        <w:spacing w:after="0" w:line="240" w:lineRule="auto"/>
        <w:ind w:firstLine="709"/>
        <w:jc w:val="both"/>
        <w:rPr>
          <w:rFonts w:cs="Times New Roman"/>
          <w:sz w:val="24"/>
          <w:szCs w:val="24"/>
        </w:rPr>
      </w:pPr>
      <w:r w:rsidRPr="006B28A5">
        <w:rPr>
          <w:rFonts w:cs="Times New Roman"/>
          <w:sz w:val="24"/>
          <w:szCs w:val="24"/>
        </w:rPr>
        <w:t xml:space="preserve">Требования к предметным результатам освоения учебного предмета «Адаптивная физическая культура» для </w:t>
      </w:r>
      <w:proofErr w:type="gramStart"/>
      <w:r w:rsidRPr="006B28A5">
        <w:rPr>
          <w:rFonts w:cs="Times New Roman"/>
          <w:sz w:val="24"/>
          <w:szCs w:val="24"/>
        </w:rPr>
        <w:t>обучающихся</w:t>
      </w:r>
      <w:proofErr w:type="gramEnd"/>
      <w:r w:rsidRPr="006B28A5">
        <w:rPr>
          <w:rFonts w:cs="Times New Roman"/>
          <w:sz w:val="24"/>
          <w:szCs w:val="24"/>
        </w:rPr>
        <w:t xml:space="preserve"> с нарушениями опорно-двигательного аппарата определяются индивидуально в соответствии с особенностями здоровья и двигательными возможностями обучающихся. Представленные ниже требования являются описанием </w:t>
      </w:r>
      <w:r w:rsidRPr="006B28A5">
        <w:rPr>
          <w:rFonts w:cs="Times New Roman"/>
          <w:sz w:val="24"/>
          <w:szCs w:val="24"/>
        </w:rPr>
        <w:lastRenderedPageBreak/>
        <w:t>возможных результатов, к которым следует стремиться.</w:t>
      </w:r>
    </w:p>
    <w:p w14:paraId="33CFD059"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Результатом реализации программы должно стать:</w:t>
      </w:r>
    </w:p>
    <w:p w14:paraId="4678B768" w14:textId="7BB30B1D"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владение обучающимися жизненно необходимыми естественными двигательными навыками и умениями; </w:t>
      </w:r>
    </w:p>
    <w:p w14:paraId="2020D8CA" w14:textId="08161561"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владение доступным арсеналом двигательных действий и физических упражнений адаптивной физической культуры и базовых видов спорта, активного их использование в спортивно-оздоровительной и физкультурно-оздоровительной деятельности; </w:t>
      </w:r>
    </w:p>
    <w:p w14:paraId="27298637" w14:textId="4F2BB9E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достижение возможного для обучающихся уровня развития координации, точности и быстроты движений, равновесия, мышечной силы, скоростно-силовых качеств, выносливости.</w:t>
      </w:r>
    </w:p>
    <w:p w14:paraId="7F0EB4BB"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 xml:space="preserve">Следует учитывать, что отдельные модули  для </w:t>
      </w:r>
      <w:proofErr w:type="gramStart"/>
      <w:r w:rsidRPr="006B28A5">
        <w:rPr>
          <w:rFonts w:cs="Times New Roman"/>
          <w:sz w:val="24"/>
          <w:szCs w:val="24"/>
        </w:rPr>
        <w:t>обучающихся</w:t>
      </w:r>
      <w:proofErr w:type="gramEnd"/>
      <w:r w:rsidRPr="006B28A5">
        <w:rPr>
          <w:rFonts w:cs="Times New Roman"/>
          <w:sz w:val="24"/>
          <w:szCs w:val="24"/>
        </w:rPr>
        <w:t xml:space="preserve"> с тяжелыми двигательными нарушениями могут быть включены в рабочую программу педагога только как теоретические. </w:t>
      </w:r>
    </w:p>
    <w:p w14:paraId="72387872" w14:textId="77777777" w:rsidR="00E10745" w:rsidRPr="006B28A5" w:rsidRDefault="00E10745" w:rsidP="006B28A5">
      <w:pPr>
        <w:widowControl w:val="0"/>
        <w:tabs>
          <w:tab w:val="left" w:pos="993"/>
        </w:tabs>
        <w:spacing w:after="0" w:line="240" w:lineRule="auto"/>
        <w:ind w:firstLine="709"/>
        <w:jc w:val="both"/>
        <w:rPr>
          <w:rFonts w:cs="Times New Roman"/>
          <w:sz w:val="24"/>
          <w:szCs w:val="24"/>
        </w:rPr>
      </w:pPr>
      <w:r w:rsidRPr="006B28A5">
        <w:rPr>
          <w:rFonts w:cs="Times New Roman"/>
          <w:sz w:val="24"/>
          <w:szCs w:val="24"/>
        </w:rPr>
        <w:t>Теоретические знания должны иметь определённую целевую направленность: вырабатывать у обучающихся умение использовать полученные знания на практике в условиях тренировочных занятий и соревновательной деятельности.</w:t>
      </w:r>
    </w:p>
    <w:p w14:paraId="7B7199D5" w14:textId="77777777" w:rsidR="00E10745" w:rsidRPr="006B28A5" w:rsidRDefault="00E10745" w:rsidP="006B28A5">
      <w:pPr>
        <w:widowControl w:val="0"/>
        <w:tabs>
          <w:tab w:val="left" w:pos="993"/>
        </w:tabs>
        <w:spacing w:after="0" w:line="240" w:lineRule="auto"/>
        <w:ind w:firstLine="709"/>
        <w:jc w:val="both"/>
        <w:rPr>
          <w:rFonts w:cs="Times New Roman"/>
          <w:b/>
          <w:sz w:val="24"/>
          <w:szCs w:val="24"/>
        </w:rPr>
      </w:pPr>
    </w:p>
    <w:p w14:paraId="50277A49" w14:textId="77777777" w:rsidR="00E10745" w:rsidRPr="006B28A5" w:rsidRDefault="00E10745" w:rsidP="006B28A5">
      <w:pPr>
        <w:widowControl w:val="0"/>
        <w:tabs>
          <w:tab w:val="left" w:pos="993"/>
        </w:tabs>
        <w:spacing w:after="0" w:line="240" w:lineRule="auto"/>
        <w:ind w:firstLine="709"/>
        <w:jc w:val="both"/>
        <w:rPr>
          <w:rFonts w:cs="Times New Roman"/>
          <w:b/>
          <w:sz w:val="24"/>
          <w:szCs w:val="24"/>
        </w:rPr>
      </w:pPr>
      <w:r w:rsidRPr="006B28A5">
        <w:rPr>
          <w:rFonts w:cs="Times New Roman"/>
          <w:b/>
          <w:sz w:val="24"/>
          <w:szCs w:val="24"/>
        </w:rPr>
        <w:t>Модуль «Знания о физической культуре»</w:t>
      </w:r>
    </w:p>
    <w:p w14:paraId="158B30BE" w14:textId="77777777" w:rsidR="00E10745" w:rsidRPr="006B28A5" w:rsidRDefault="00E10745" w:rsidP="006B28A5">
      <w:pPr>
        <w:widowControl w:val="0"/>
        <w:tabs>
          <w:tab w:val="left" w:pos="993"/>
        </w:tabs>
        <w:spacing w:after="0" w:line="240" w:lineRule="auto"/>
        <w:ind w:firstLine="709"/>
        <w:jc w:val="both"/>
        <w:rPr>
          <w:rFonts w:cs="Times New Roman"/>
          <w:sz w:val="24"/>
          <w:szCs w:val="24"/>
        </w:rPr>
      </w:pPr>
      <w:r w:rsidRPr="006B28A5">
        <w:rPr>
          <w:rFonts w:cs="Times New Roman"/>
          <w:sz w:val="24"/>
          <w:szCs w:val="24"/>
        </w:rPr>
        <w:t>Предметные результаты изучения модуля должны отражать знания о:</w:t>
      </w:r>
    </w:p>
    <w:p w14:paraId="17D9A3EB" w14:textId="53D7B5FD" w:rsidR="00E10745" w:rsidRPr="006B28A5" w:rsidRDefault="00E10745" w:rsidP="006B28A5">
      <w:pPr>
        <w:pStyle w:val="a5"/>
        <w:numPr>
          <w:ilvl w:val="0"/>
          <w:numId w:val="89"/>
        </w:numPr>
        <w:jc w:val="both"/>
        <w:rPr>
          <w:rFonts w:ascii="Times New Roman" w:hAnsi="Times New Roman"/>
        </w:rPr>
      </w:pPr>
      <w:proofErr w:type="gramStart"/>
      <w:r w:rsidRPr="006B28A5">
        <w:rPr>
          <w:rFonts w:ascii="Times New Roman" w:hAnsi="Times New Roman"/>
        </w:rPr>
        <w:t>месте</w:t>
      </w:r>
      <w:proofErr w:type="gramEnd"/>
      <w:r w:rsidRPr="006B28A5">
        <w:rPr>
          <w:rFonts w:ascii="Times New Roman" w:hAnsi="Times New Roman"/>
        </w:rPr>
        <w:t xml:space="preserve"> и роли физической культуры, и спорта в современном обществе;</w:t>
      </w:r>
    </w:p>
    <w:p w14:paraId="13723F5F" w14:textId="299500DB"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истории развития видов спорта, Олимпийского и </w:t>
      </w:r>
      <w:proofErr w:type="spellStart"/>
      <w:r w:rsidRPr="006B28A5">
        <w:rPr>
          <w:rFonts w:ascii="Times New Roman" w:hAnsi="Times New Roman"/>
        </w:rPr>
        <w:t>Паралимпийского</w:t>
      </w:r>
      <w:proofErr w:type="spellEnd"/>
      <w:r w:rsidRPr="006B28A5">
        <w:rPr>
          <w:rFonts w:ascii="Times New Roman" w:hAnsi="Times New Roman"/>
        </w:rPr>
        <w:t xml:space="preserve"> движения в мире  и в Российской Федерации;</w:t>
      </w:r>
    </w:p>
    <w:p w14:paraId="20F5E08D" w14:textId="64D3AA9C" w:rsidR="00E10745" w:rsidRPr="006B28A5" w:rsidRDefault="00E10745" w:rsidP="006B28A5">
      <w:pPr>
        <w:pStyle w:val="a5"/>
        <w:numPr>
          <w:ilvl w:val="0"/>
          <w:numId w:val="89"/>
        </w:numPr>
        <w:jc w:val="both"/>
        <w:rPr>
          <w:rFonts w:ascii="Times New Roman" w:hAnsi="Times New Roman"/>
        </w:rPr>
      </w:pPr>
      <w:proofErr w:type="gramStart"/>
      <w:r w:rsidRPr="006B28A5">
        <w:rPr>
          <w:rFonts w:ascii="Times New Roman" w:hAnsi="Times New Roman"/>
        </w:rPr>
        <w:t>принципах</w:t>
      </w:r>
      <w:proofErr w:type="gramEnd"/>
      <w:r w:rsidRPr="006B28A5">
        <w:rPr>
          <w:rFonts w:ascii="Times New Roman" w:hAnsi="Times New Roman"/>
        </w:rPr>
        <w:t xml:space="preserve"> здорового образа жизни, влиянии вредных привычек на здоровье человека, его социальную и производственную деятельность;</w:t>
      </w:r>
    </w:p>
    <w:p w14:paraId="13B44E2D" w14:textId="5035B282"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положительном </w:t>
      </w:r>
      <w:proofErr w:type="gramStart"/>
      <w:r w:rsidRPr="006B28A5">
        <w:rPr>
          <w:rFonts w:ascii="Times New Roman" w:hAnsi="Times New Roman"/>
        </w:rPr>
        <w:t>влиянии</w:t>
      </w:r>
      <w:proofErr w:type="gramEnd"/>
      <w:r w:rsidRPr="006B28A5">
        <w:rPr>
          <w:rFonts w:ascii="Times New Roman" w:hAnsi="Times New Roman"/>
        </w:rPr>
        <w:t xml:space="preserve"> занятий физической культурой и спортом на личностное развитие </w:t>
      </w:r>
      <w:r w:rsidR="002C7DDC" w:rsidRPr="006B28A5">
        <w:rPr>
          <w:rFonts w:ascii="Times New Roman" w:hAnsi="Times New Roman"/>
        </w:rPr>
        <w:t>обучающихся</w:t>
      </w:r>
      <w:r w:rsidRPr="006B28A5">
        <w:rPr>
          <w:rFonts w:ascii="Times New Roman" w:hAnsi="Times New Roman"/>
        </w:rPr>
        <w:t>;</w:t>
      </w:r>
    </w:p>
    <w:p w14:paraId="0727DCBB" w14:textId="2E64BFCD"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необходимые сведения о строении и функциях организма человека;</w:t>
      </w:r>
    </w:p>
    <w:p w14:paraId="1F4BB73F" w14:textId="3F2378D8"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гигиенические знания, умения и навыки;</w:t>
      </w:r>
    </w:p>
    <w:p w14:paraId="36C1A00A" w14:textId="7A13A635" w:rsidR="00E10745" w:rsidRPr="006B28A5" w:rsidRDefault="00E10745" w:rsidP="006B28A5">
      <w:pPr>
        <w:pStyle w:val="a5"/>
        <w:numPr>
          <w:ilvl w:val="0"/>
          <w:numId w:val="89"/>
        </w:numPr>
        <w:jc w:val="both"/>
        <w:rPr>
          <w:rFonts w:ascii="Times New Roman" w:hAnsi="Times New Roman"/>
        </w:rPr>
      </w:pPr>
      <w:proofErr w:type="gramStart"/>
      <w:r w:rsidRPr="006B28A5">
        <w:rPr>
          <w:rFonts w:ascii="Times New Roman" w:hAnsi="Times New Roman"/>
        </w:rPr>
        <w:t>способах</w:t>
      </w:r>
      <w:proofErr w:type="gramEnd"/>
      <w:r w:rsidRPr="006B28A5">
        <w:rPr>
          <w:rFonts w:ascii="Times New Roman" w:hAnsi="Times New Roman"/>
        </w:rPr>
        <w:t xml:space="preserve"> оптимизации работоспособности и снятия мышечного утомления в режиме учебной деятельности;</w:t>
      </w:r>
    </w:p>
    <w:p w14:paraId="3D25634B" w14:textId="3F817F99" w:rsidR="00E10745" w:rsidRPr="006B28A5" w:rsidRDefault="00E10745" w:rsidP="006B28A5">
      <w:pPr>
        <w:pStyle w:val="a5"/>
        <w:numPr>
          <w:ilvl w:val="0"/>
          <w:numId w:val="89"/>
        </w:numPr>
        <w:jc w:val="both"/>
        <w:rPr>
          <w:rFonts w:ascii="Times New Roman" w:hAnsi="Times New Roman"/>
        </w:rPr>
      </w:pPr>
      <w:proofErr w:type="gramStart"/>
      <w:r w:rsidRPr="006B28A5">
        <w:rPr>
          <w:rFonts w:ascii="Times New Roman" w:hAnsi="Times New Roman"/>
        </w:rPr>
        <w:t>требованиях</w:t>
      </w:r>
      <w:proofErr w:type="gramEnd"/>
      <w:r w:rsidRPr="006B28A5">
        <w:rPr>
          <w:rFonts w:ascii="Times New Roman" w:hAnsi="Times New Roman"/>
        </w:rPr>
        <w:t xml:space="preserve"> к оборудованию, инвентарю и спортивной экипировке;</w:t>
      </w:r>
    </w:p>
    <w:p w14:paraId="5E5F0EE8" w14:textId="7E0AAEEE" w:rsidR="00E10745" w:rsidRPr="006B28A5" w:rsidRDefault="00E10745" w:rsidP="006B28A5">
      <w:pPr>
        <w:pStyle w:val="a5"/>
        <w:numPr>
          <w:ilvl w:val="0"/>
          <w:numId w:val="89"/>
        </w:numPr>
        <w:jc w:val="both"/>
        <w:rPr>
          <w:rFonts w:ascii="Times New Roman" w:hAnsi="Times New Roman"/>
        </w:rPr>
      </w:pPr>
      <w:proofErr w:type="gramStart"/>
      <w:r w:rsidRPr="006B28A5">
        <w:rPr>
          <w:rFonts w:ascii="Times New Roman" w:hAnsi="Times New Roman"/>
        </w:rPr>
        <w:t>требованиях</w:t>
      </w:r>
      <w:proofErr w:type="gramEnd"/>
      <w:r w:rsidRPr="006B28A5">
        <w:rPr>
          <w:rFonts w:ascii="Times New Roman" w:hAnsi="Times New Roman"/>
        </w:rPr>
        <w:t xml:space="preserve"> техники безопасности при занятиях спортом, на уроках АФК.</w:t>
      </w:r>
    </w:p>
    <w:p w14:paraId="7FCBD23D" w14:textId="77777777" w:rsidR="00E10745" w:rsidRPr="006B28A5" w:rsidRDefault="00E10745" w:rsidP="006B28A5">
      <w:pPr>
        <w:widowControl w:val="0"/>
        <w:tabs>
          <w:tab w:val="left" w:pos="993"/>
        </w:tabs>
        <w:spacing w:after="0" w:line="240" w:lineRule="auto"/>
        <w:ind w:firstLine="709"/>
        <w:jc w:val="both"/>
        <w:rPr>
          <w:rFonts w:cs="Times New Roman"/>
          <w:b/>
          <w:sz w:val="24"/>
          <w:szCs w:val="24"/>
        </w:rPr>
      </w:pPr>
      <w:r w:rsidRPr="006B28A5">
        <w:rPr>
          <w:rFonts w:cs="Times New Roman"/>
          <w:b/>
          <w:sz w:val="24"/>
          <w:szCs w:val="24"/>
        </w:rPr>
        <w:t>Модуль «Гимнастика»</w:t>
      </w:r>
    </w:p>
    <w:p w14:paraId="494D66F2" w14:textId="77777777" w:rsidR="00E10745" w:rsidRPr="006B28A5" w:rsidRDefault="00E10745" w:rsidP="006B28A5">
      <w:pPr>
        <w:widowControl w:val="0"/>
        <w:tabs>
          <w:tab w:val="left" w:pos="993"/>
        </w:tabs>
        <w:spacing w:after="0" w:line="240" w:lineRule="auto"/>
        <w:ind w:firstLine="709"/>
        <w:jc w:val="both"/>
        <w:rPr>
          <w:rFonts w:cs="Times New Roman"/>
          <w:sz w:val="24"/>
          <w:szCs w:val="24"/>
        </w:rPr>
      </w:pPr>
      <w:r w:rsidRPr="006B28A5">
        <w:rPr>
          <w:rFonts w:cs="Times New Roman"/>
          <w:sz w:val="24"/>
          <w:szCs w:val="24"/>
        </w:rPr>
        <w:t xml:space="preserve">Предметные результаты изучения модуля должны отражать </w:t>
      </w:r>
      <w:proofErr w:type="spellStart"/>
      <w:r w:rsidRPr="006B28A5">
        <w:rPr>
          <w:rFonts w:cs="Times New Roman"/>
          <w:sz w:val="24"/>
          <w:szCs w:val="24"/>
        </w:rPr>
        <w:t>сформированность</w:t>
      </w:r>
      <w:proofErr w:type="spellEnd"/>
      <w:r w:rsidRPr="006B28A5">
        <w:rPr>
          <w:rFonts w:cs="Times New Roman"/>
          <w:sz w:val="24"/>
          <w:szCs w:val="24"/>
        </w:rPr>
        <w:t xml:space="preserve"> умений:</w:t>
      </w:r>
    </w:p>
    <w:p w14:paraId="39732443"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соблюдать правила безопасности при выполнении гимнастических и акробатических упражнений;</w:t>
      </w:r>
    </w:p>
    <w:p w14:paraId="1142E9B9"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выполнять физическую страховку с преподавателем; </w:t>
      </w:r>
    </w:p>
    <w:p w14:paraId="4F0D0758"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строевые действия в шеренге и колонне;</w:t>
      </w:r>
    </w:p>
    <w:p w14:paraId="41DF8A18"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акробатические упражнения и комбинации (дифференцированно в зависимости от двигательных возможностей);</w:t>
      </w:r>
    </w:p>
    <w:p w14:paraId="37C18D5E"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гимнастические упражнения и комбинации (дифференцированно в зависимости от двигательных возможностей);</w:t>
      </w:r>
    </w:p>
    <w:p w14:paraId="1759100A"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упражнения в равновесии (специально подобранные упражнения с учетом нарушения);</w:t>
      </w:r>
    </w:p>
    <w:p w14:paraId="4EC90EA6"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преодоление полосы препятствий с элементами лазанья и </w:t>
      </w:r>
      <w:proofErr w:type="spellStart"/>
      <w:r w:rsidRPr="006B28A5">
        <w:rPr>
          <w:rFonts w:ascii="Times New Roman" w:hAnsi="Times New Roman"/>
        </w:rPr>
        <w:t>перелезания</w:t>
      </w:r>
      <w:proofErr w:type="spellEnd"/>
      <w:r w:rsidRPr="006B28A5">
        <w:rPr>
          <w:rFonts w:ascii="Times New Roman" w:hAnsi="Times New Roman"/>
        </w:rPr>
        <w:t xml:space="preserve">, </w:t>
      </w:r>
      <w:proofErr w:type="spellStart"/>
      <w:r w:rsidRPr="006B28A5">
        <w:rPr>
          <w:rFonts w:ascii="Times New Roman" w:hAnsi="Times New Roman"/>
        </w:rPr>
        <w:t>переползания</w:t>
      </w:r>
      <w:proofErr w:type="spellEnd"/>
      <w:r w:rsidRPr="006B28A5">
        <w:rPr>
          <w:rFonts w:ascii="Times New Roman" w:hAnsi="Times New Roman"/>
        </w:rPr>
        <w:t xml:space="preserve"> (дифференцированно в зависимости от двигательных возможностей); </w:t>
      </w:r>
    </w:p>
    <w:p w14:paraId="1243C6EE"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выбирать для самостоятельных занятий современные фитнес – программы (на уроке АФК), с учетом индивидуальных потребностей и возможностей здоровья.</w:t>
      </w:r>
    </w:p>
    <w:p w14:paraId="4D335D05" w14:textId="77777777" w:rsidR="00E10745" w:rsidRPr="006B28A5" w:rsidRDefault="00E10745" w:rsidP="006B28A5">
      <w:pPr>
        <w:spacing w:after="0" w:line="240" w:lineRule="auto"/>
        <w:ind w:firstLine="709"/>
        <w:jc w:val="both"/>
        <w:rPr>
          <w:rFonts w:cs="Times New Roman"/>
          <w:b/>
          <w:sz w:val="24"/>
          <w:szCs w:val="24"/>
        </w:rPr>
      </w:pPr>
      <w:r w:rsidRPr="006B28A5">
        <w:rPr>
          <w:rFonts w:cs="Times New Roman"/>
          <w:b/>
          <w:sz w:val="24"/>
          <w:szCs w:val="24"/>
        </w:rPr>
        <w:lastRenderedPageBreak/>
        <w:t>Модуль «Легкая атлетика»</w:t>
      </w:r>
    </w:p>
    <w:p w14:paraId="46846A5F"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Предметные результаты изучения модуля должны отражать </w:t>
      </w:r>
      <w:proofErr w:type="spellStart"/>
      <w:r w:rsidRPr="006B28A5">
        <w:rPr>
          <w:rFonts w:cs="Times New Roman"/>
          <w:sz w:val="24"/>
          <w:szCs w:val="24"/>
        </w:rPr>
        <w:t>сформированность</w:t>
      </w:r>
      <w:proofErr w:type="spellEnd"/>
      <w:r w:rsidRPr="006B28A5">
        <w:rPr>
          <w:rFonts w:cs="Times New Roman"/>
          <w:sz w:val="24"/>
          <w:szCs w:val="24"/>
        </w:rPr>
        <w:t xml:space="preserve"> умений:</w:t>
      </w:r>
    </w:p>
    <w:p w14:paraId="60F1AB61"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соблюдать правила безопасности при выполнении легкоатлетических упражнений;</w:t>
      </w:r>
    </w:p>
    <w:p w14:paraId="3248A585"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выполнять бег на короткие, средние и длинные дистанции, участвовать в гонках на колясках (дифференцированно в зависимости от двигательных возможностей); </w:t>
      </w:r>
    </w:p>
    <w:p w14:paraId="2802ADC5"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прыжки в длину и высоту (дифференцированно в зависимости от двигательных возможностей и характера имеющихся нарушений);</w:t>
      </w:r>
    </w:p>
    <w:p w14:paraId="09D118DD"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метания малого мяча на дальность;</w:t>
      </w:r>
    </w:p>
    <w:p w14:paraId="35B395E6"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преодолевать препятствия, используя практико-ориентированные способы передвижения (дифференцированно в зависимости от двигательных возможностей).</w:t>
      </w:r>
    </w:p>
    <w:p w14:paraId="458A7A90" w14:textId="77777777" w:rsidR="00E10745" w:rsidRPr="006B28A5" w:rsidRDefault="00E10745" w:rsidP="006B28A5">
      <w:pPr>
        <w:widowControl w:val="0"/>
        <w:shd w:val="clear" w:color="auto" w:fill="FFFFFF"/>
        <w:spacing w:after="0" w:line="240" w:lineRule="auto"/>
        <w:ind w:firstLine="709"/>
        <w:jc w:val="both"/>
        <w:rPr>
          <w:rFonts w:cs="Times New Roman"/>
          <w:b/>
          <w:sz w:val="24"/>
          <w:szCs w:val="24"/>
        </w:rPr>
      </w:pPr>
      <w:r w:rsidRPr="006B28A5">
        <w:rPr>
          <w:rFonts w:cs="Times New Roman"/>
          <w:b/>
          <w:sz w:val="24"/>
          <w:szCs w:val="24"/>
        </w:rPr>
        <w:t>Модуль «Спортивные игры»</w:t>
      </w:r>
    </w:p>
    <w:p w14:paraId="6C8CB044"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 xml:space="preserve">Предметные результаты изучения модуля должны отражать </w:t>
      </w:r>
      <w:proofErr w:type="spellStart"/>
      <w:r w:rsidRPr="006B28A5">
        <w:rPr>
          <w:rFonts w:cs="Times New Roman"/>
          <w:sz w:val="24"/>
          <w:szCs w:val="24"/>
        </w:rPr>
        <w:t>сформированность</w:t>
      </w:r>
      <w:proofErr w:type="spellEnd"/>
      <w:r w:rsidRPr="006B28A5">
        <w:rPr>
          <w:rFonts w:cs="Times New Roman"/>
          <w:sz w:val="24"/>
          <w:szCs w:val="24"/>
        </w:rPr>
        <w:t xml:space="preserve"> умений:</w:t>
      </w:r>
    </w:p>
    <w:p w14:paraId="6C530541"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соблюдать правила безопасности при занятиях спортивными играми;</w:t>
      </w:r>
    </w:p>
    <w:p w14:paraId="47FD85D3"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технические элементы игровых видов спорта: ловлю, передачи, ведение, броски, подачи, удары по мячу, остановки мяча, применять их в игровой и соревновательной деятельности;</w:t>
      </w:r>
    </w:p>
    <w:p w14:paraId="6403C931"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тактические действия игровых видов спорта: индивидуальные, групповые и командные действия в защите и нападении, применять их в игровой и соревновательной деятельности;</w:t>
      </w:r>
    </w:p>
    <w:p w14:paraId="004A38F7"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осуществлять судейство соревнований в избранном виде спорта.</w:t>
      </w:r>
    </w:p>
    <w:p w14:paraId="3A781F3E" w14:textId="77777777" w:rsidR="00E10745" w:rsidRPr="006B28A5" w:rsidRDefault="00E10745" w:rsidP="006B28A5">
      <w:pPr>
        <w:widowControl w:val="0"/>
        <w:shd w:val="clear" w:color="auto" w:fill="FFFFFF"/>
        <w:spacing w:after="0" w:line="240" w:lineRule="auto"/>
        <w:ind w:firstLine="709"/>
        <w:jc w:val="both"/>
        <w:rPr>
          <w:rFonts w:cs="Times New Roman"/>
          <w:b/>
          <w:sz w:val="24"/>
          <w:szCs w:val="24"/>
        </w:rPr>
      </w:pPr>
      <w:r w:rsidRPr="006B28A5">
        <w:rPr>
          <w:rFonts w:cs="Times New Roman"/>
          <w:b/>
          <w:sz w:val="24"/>
          <w:szCs w:val="24"/>
        </w:rPr>
        <w:t xml:space="preserve">Модуль «Лыжная подготовка» </w:t>
      </w:r>
    </w:p>
    <w:p w14:paraId="2D535A41" w14:textId="77777777" w:rsidR="00E10745" w:rsidRPr="006B28A5" w:rsidRDefault="00E10745" w:rsidP="006B28A5">
      <w:pPr>
        <w:widowControl w:val="0"/>
        <w:shd w:val="clear" w:color="auto" w:fill="FFFFFF"/>
        <w:spacing w:after="0" w:line="240" w:lineRule="auto"/>
        <w:ind w:firstLine="709"/>
        <w:jc w:val="both"/>
        <w:rPr>
          <w:rFonts w:cs="Times New Roman"/>
          <w:sz w:val="24"/>
          <w:szCs w:val="24"/>
        </w:rPr>
      </w:pPr>
      <w:r w:rsidRPr="006B28A5">
        <w:rPr>
          <w:rFonts w:cs="Times New Roman"/>
          <w:sz w:val="24"/>
          <w:szCs w:val="24"/>
        </w:rPr>
        <w:t xml:space="preserve">Предметные результаты изучения модуля (с учетом природно-климатических условий региона) должны отражать </w:t>
      </w:r>
      <w:proofErr w:type="spellStart"/>
      <w:r w:rsidRPr="006B28A5">
        <w:rPr>
          <w:rFonts w:cs="Times New Roman"/>
          <w:sz w:val="24"/>
          <w:szCs w:val="24"/>
        </w:rPr>
        <w:t>сформированность</w:t>
      </w:r>
      <w:proofErr w:type="spellEnd"/>
      <w:r w:rsidRPr="006B28A5">
        <w:rPr>
          <w:rFonts w:cs="Times New Roman"/>
          <w:sz w:val="24"/>
          <w:szCs w:val="24"/>
        </w:rPr>
        <w:t xml:space="preserve"> умений (дифференцированно в зависимости от двигательных возможностей, по необходимости с ассистентом):</w:t>
      </w:r>
    </w:p>
    <w:p w14:paraId="71BA3179"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соблюдать правила безопасности при занятиях зимними видами спорта;</w:t>
      </w:r>
    </w:p>
    <w:p w14:paraId="0F08E233"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 xml:space="preserve">выполнять передвижения на лыжах одношажными и </w:t>
      </w:r>
      <w:proofErr w:type="spellStart"/>
      <w:r w:rsidRPr="006B28A5">
        <w:rPr>
          <w:rFonts w:ascii="Times New Roman" w:hAnsi="Times New Roman"/>
        </w:rPr>
        <w:t>двухшажными</w:t>
      </w:r>
      <w:proofErr w:type="spellEnd"/>
      <w:r w:rsidRPr="006B28A5">
        <w:rPr>
          <w:rFonts w:ascii="Times New Roman" w:hAnsi="Times New Roman"/>
        </w:rPr>
        <w:t xml:space="preserve"> ходами в зависимости от рельефа местности и состояния лыжной трассы; </w:t>
      </w:r>
    </w:p>
    <w:p w14:paraId="62DA8016"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технические элементы лыжного спорта: спуски, подъемы, повороты;</w:t>
      </w:r>
    </w:p>
    <w:p w14:paraId="7370C9B8"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переходы с хода на ход в зависимости от рельефа местности и состояния лыжной трассы.</w:t>
      </w:r>
    </w:p>
    <w:p w14:paraId="48F7901A" w14:textId="77777777" w:rsidR="00E10745" w:rsidRPr="006B28A5" w:rsidRDefault="00E10745" w:rsidP="006B28A5">
      <w:pPr>
        <w:spacing w:after="0" w:line="240" w:lineRule="auto"/>
        <w:ind w:firstLine="709"/>
        <w:jc w:val="both"/>
        <w:rPr>
          <w:rFonts w:cs="Times New Roman"/>
          <w:b/>
          <w:sz w:val="24"/>
          <w:szCs w:val="24"/>
        </w:rPr>
      </w:pPr>
      <w:r w:rsidRPr="006B28A5">
        <w:rPr>
          <w:rFonts w:cs="Times New Roman"/>
          <w:b/>
          <w:sz w:val="24"/>
          <w:szCs w:val="24"/>
        </w:rPr>
        <w:t xml:space="preserve">Модуль «Плавание» </w:t>
      </w:r>
    </w:p>
    <w:p w14:paraId="5C6023D0" w14:textId="77777777" w:rsidR="00E10745" w:rsidRPr="006B28A5" w:rsidRDefault="00E10745" w:rsidP="006B28A5">
      <w:pPr>
        <w:spacing w:after="0" w:line="240" w:lineRule="auto"/>
        <w:ind w:firstLine="709"/>
        <w:jc w:val="both"/>
        <w:rPr>
          <w:rFonts w:cs="Times New Roman"/>
          <w:sz w:val="24"/>
          <w:szCs w:val="24"/>
        </w:rPr>
      </w:pPr>
      <w:r w:rsidRPr="006B28A5">
        <w:rPr>
          <w:rFonts w:cs="Times New Roman"/>
          <w:sz w:val="24"/>
          <w:szCs w:val="24"/>
        </w:rPr>
        <w:t xml:space="preserve">Предметные результаты изучения модуля (с учетом возможностей материально-технической базы образовательной организации) должны отражать </w:t>
      </w:r>
      <w:proofErr w:type="spellStart"/>
      <w:r w:rsidRPr="006B28A5">
        <w:rPr>
          <w:rFonts w:cs="Times New Roman"/>
          <w:sz w:val="24"/>
          <w:szCs w:val="24"/>
        </w:rPr>
        <w:t>сформированность</w:t>
      </w:r>
      <w:proofErr w:type="spellEnd"/>
      <w:r w:rsidRPr="006B28A5">
        <w:rPr>
          <w:rFonts w:cs="Times New Roman"/>
          <w:sz w:val="24"/>
          <w:szCs w:val="24"/>
        </w:rPr>
        <w:t xml:space="preserve"> умений (дифференцированно в зависимости от двигательных возможностей, по необходимости с ассистентом):</w:t>
      </w:r>
    </w:p>
    <w:p w14:paraId="6F4AD1C1"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соблюдать правила безопасности в бассейне, при выполнении плавательных упражнений;</w:t>
      </w:r>
    </w:p>
    <w:p w14:paraId="245DC83C"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прыжки в воду (дифференцированно в зависимости от двигательных возможностей);</w:t>
      </w:r>
    </w:p>
    <w:p w14:paraId="3CD767A9"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повороты кувырком, маятником (дифференцированно в зависимости от двигательных возможностей);</w:t>
      </w:r>
    </w:p>
    <w:p w14:paraId="2EB08B46"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нырять в длину и глубину;</w:t>
      </w:r>
    </w:p>
    <w:p w14:paraId="45DBBDD8"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технические элементы плавания способом кроль на груди в согласовании с дыханием;</w:t>
      </w:r>
    </w:p>
    <w:p w14:paraId="1A0ED0E7"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выполнять технические элементы плавания способом брасс в согласовании с дыханием;</w:t>
      </w:r>
    </w:p>
    <w:p w14:paraId="4570E1B2" w14:textId="13B2E7DD"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lastRenderedPageBreak/>
        <w:t>безопасно действовать в экстремальных ситуациях</w:t>
      </w:r>
      <w:r w:rsidR="00FC6BB0" w:rsidRPr="006B28A5">
        <w:rPr>
          <w:rFonts w:ascii="Times New Roman" w:hAnsi="Times New Roman"/>
        </w:rPr>
        <w:t>;</w:t>
      </w:r>
    </w:p>
    <w:p w14:paraId="168F30D9" w14:textId="77777777" w:rsidR="00E10745" w:rsidRPr="006B28A5" w:rsidRDefault="00E10745" w:rsidP="006B28A5">
      <w:pPr>
        <w:pStyle w:val="a5"/>
        <w:numPr>
          <w:ilvl w:val="0"/>
          <w:numId w:val="89"/>
        </w:numPr>
        <w:jc w:val="both"/>
        <w:rPr>
          <w:rFonts w:ascii="Times New Roman" w:hAnsi="Times New Roman"/>
        </w:rPr>
      </w:pPr>
      <w:r w:rsidRPr="006B28A5">
        <w:rPr>
          <w:rFonts w:ascii="Times New Roman" w:hAnsi="Times New Roman"/>
        </w:rPr>
        <w:t>проплывать учебную дистанцию вольным стилем.</w:t>
      </w:r>
    </w:p>
    <w:p w14:paraId="0E51BDBE" w14:textId="77777777" w:rsidR="00E10745" w:rsidRPr="006B28A5" w:rsidRDefault="00E10745" w:rsidP="006B28A5">
      <w:pPr>
        <w:spacing w:after="0" w:line="240" w:lineRule="auto"/>
        <w:jc w:val="both"/>
        <w:rPr>
          <w:rFonts w:cs="Times New Roman"/>
          <w:sz w:val="24"/>
          <w:szCs w:val="24"/>
        </w:rPr>
      </w:pPr>
    </w:p>
    <w:p w14:paraId="70E8CB62" w14:textId="77777777" w:rsidR="00E10745" w:rsidRPr="006B28A5" w:rsidRDefault="23AC3EAA" w:rsidP="006B28A5">
      <w:pPr>
        <w:spacing w:after="0" w:line="240" w:lineRule="auto"/>
        <w:ind w:firstLine="709"/>
        <w:jc w:val="both"/>
        <w:rPr>
          <w:rFonts w:cs="Times New Roman"/>
          <w:sz w:val="24"/>
          <w:szCs w:val="24"/>
        </w:rPr>
      </w:pPr>
      <w:r w:rsidRPr="006B28A5">
        <w:rPr>
          <w:rFonts w:cs="Times New Roman"/>
          <w:sz w:val="24"/>
          <w:szCs w:val="24"/>
        </w:rPr>
        <w:t xml:space="preserve">Для проведения занятий АФК для обучающихся с НОДА требуется специальное оборудование спортивного зала и адаптированный спортивный инвентарь, который обеспечивает возможность выполнения отдельных упражнений </w:t>
      </w:r>
      <w:proofErr w:type="gramStart"/>
      <w:r w:rsidRPr="006B28A5">
        <w:rPr>
          <w:rFonts w:cs="Times New Roman"/>
          <w:sz w:val="24"/>
          <w:szCs w:val="24"/>
        </w:rPr>
        <w:t>обучающимися</w:t>
      </w:r>
      <w:proofErr w:type="gramEnd"/>
      <w:r w:rsidRPr="006B28A5">
        <w:rPr>
          <w:rFonts w:cs="Times New Roman"/>
          <w:sz w:val="24"/>
          <w:szCs w:val="24"/>
        </w:rPr>
        <w:t xml:space="preserve"> и безопасность занятий.</w:t>
      </w:r>
    </w:p>
    <w:p w14:paraId="2DCF52A2" w14:textId="77777777" w:rsidR="001B61A7" w:rsidRPr="006B28A5" w:rsidRDefault="001B61A7" w:rsidP="006B28A5">
      <w:pPr>
        <w:spacing w:after="0" w:line="240" w:lineRule="auto"/>
        <w:ind w:firstLine="709"/>
        <w:jc w:val="both"/>
        <w:rPr>
          <w:rFonts w:cs="Times New Roman"/>
          <w:sz w:val="24"/>
          <w:szCs w:val="24"/>
        </w:rPr>
      </w:pPr>
    </w:p>
    <w:p w14:paraId="05A1D737" w14:textId="7E16D2A1" w:rsidR="00160D6B" w:rsidRPr="006B28A5" w:rsidRDefault="005D6127" w:rsidP="006B28A5">
      <w:pPr>
        <w:pStyle w:val="aff6"/>
        <w:spacing w:after="0" w:line="240" w:lineRule="auto"/>
        <w:rPr>
          <w:bCs/>
          <w:sz w:val="24"/>
        </w:rPr>
      </w:pPr>
      <w:bookmarkStart w:id="26" w:name="_Toc98881150"/>
      <w:r w:rsidRPr="006B28A5">
        <w:rPr>
          <w:bCs/>
          <w:sz w:val="24"/>
        </w:rPr>
        <w:t>2.</w:t>
      </w:r>
      <w:r w:rsidR="004B53F0" w:rsidRPr="006B28A5">
        <w:rPr>
          <w:bCs/>
          <w:sz w:val="24"/>
        </w:rPr>
        <w:t>2</w:t>
      </w:r>
      <w:r w:rsidR="1439C026" w:rsidRPr="006B28A5">
        <w:rPr>
          <w:bCs/>
          <w:sz w:val="24"/>
        </w:rPr>
        <w:t>. Программа формирования универсальных учебных действий</w:t>
      </w:r>
      <w:r w:rsidR="005752F8" w:rsidRPr="006B28A5">
        <w:rPr>
          <w:bCs/>
          <w:sz w:val="24"/>
        </w:rPr>
        <w:t xml:space="preserve"> </w:t>
      </w:r>
      <w:proofErr w:type="gramStart"/>
      <w:r w:rsidR="005752F8" w:rsidRPr="006B28A5">
        <w:rPr>
          <w:bCs/>
          <w:sz w:val="24"/>
        </w:rPr>
        <w:t>у</w:t>
      </w:r>
      <w:proofErr w:type="gramEnd"/>
      <w:r w:rsidR="005752F8" w:rsidRPr="006B28A5">
        <w:rPr>
          <w:bCs/>
          <w:sz w:val="24"/>
        </w:rPr>
        <w:t xml:space="preserve"> обучающихся</w:t>
      </w:r>
      <w:bookmarkEnd w:id="26"/>
    </w:p>
    <w:p w14:paraId="2CC9FB99" w14:textId="77777777" w:rsidR="005752F8" w:rsidRPr="006B28A5" w:rsidRDefault="005752F8" w:rsidP="006B28A5">
      <w:pPr>
        <w:pStyle w:val="aff6"/>
        <w:spacing w:after="0" w:line="240" w:lineRule="auto"/>
        <w:rPr>
          <w:rFonts w:eastAsia="@Arial Unicode MS"/>
          <w:b w:val="0"/>
          <w:bCs/>
          <w:i/>
          <w:iCs/>
          <w:sz w:val="24"/>
        </w:rPr>
      </w:pPr>
    </w:p>
    <w:p w14:paraId="5BC5F346" w14:textId="6A989E52" w:rsidR="00160D6B" w:rsidRPr="006B28A5" w:rsidRDefault="005D6127" w:rsidP="006B28A5">
      <w:pPr>
        <w:pStyle w:val="aff6"/>
        <w:spacing w:after="0" w:line="240" w:lineRule="auto"/>
        <w:rPr>
          <w:rFonts w:eastAsia="@Arial Unicode MS"/>
          <w:bCs/>
          <w:iCs/>
          <w:sz w:val="24"/>
        </w:rPr>
      </w:pPr>
      <w:bookmarkStart w:id="27" w:name="_Toc98881151"/>
      <w:r w:rsidRPr="006B28A5">
        <w:rPr>
          <w:rFonts w:eastAsia="@Arial Unicode MS"/>
          <w:bCs/>
          <w:iCs/>
          <w:sz w:val="24"/>
        </w:rPr>
        <w:t>2.2</w:t>
      </w:r>
      <w:r w:rsidR="1439C026" w:rsidRPr="006B28A5">
        <w:rPr>
          <w:rFonts w:eastAsia="@Arial Unicode MS"/>
          <w:bCs/>
          <w:iCs/>
          <w:sz w:val="24"/>
        </w:rPr>
        <w:t>.1.Целевой раздел</w:t>
      </w:r>
      <w:bookmarkEnd w:id="27"/>
    </w:p>
    <w:p w14:paraId="5412A456" w14:textId="77777777" w:rsidR="00160D6B" w:rsidRPr="006B28A5" w:rsidRDefault="1439C026" w:rsidP="006B28A5">
      <w:pPr>
        <w:widowControl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Программа универсальных действий составлена в </w:t>
      </w:r>
      <w:r w:rsidR="45BBCBA2" w:rsidRPr="006B28A5">
        <w:rPr>
          <w:rFonts w:eastAsia="Times New Roman" w:cs="Times New Roman"/>
          <w:sz w:val="24"/>
          <w:szCs w:val="24"/>
        </w:rPr>
        <w:t>соответствии</w:t>
      </w:r>
      <w:r w:rsidRPr="006B28A5">
        <w:rPr>
          <w:rFonts w:eastAsia="Times New Roman" w:cs="Times New Roman"/>
          <w:sz w:val="24"/>
          <w:szCs w:val="24"/>
        </w:rPr>
        <w:t xml:space="preserve"> с ФГОС</w:t>
      </w:r>
      <w:r w:rsidR="3CB4830F" w:rsidRPr="006B28A5">
        <w:rPr>
          <w:rFonts w:eastAsia="Times New Roman" w:cs="Times New Roman"/>
          <w:sz w:val="24"/>
          <w:szCs w:val="24"/>
        </w:rPr>
        <w:t xml:space="preserve"> ООО</w:t>
      </w:r>
      <w:r w:rsidRPr="006B28A5">
        <w:rPr>
          <w:rFonts w:eastAsia="Times New Roman" w:cs="Times New Roman"/>
          <w:sz w:val="24"/>
          <w:szCs w:val="24"/>
        </w:rPr>
        <w:t xml:space="preserve"> и раскрывает специфику формирования универсальных учебных действий </w:t>
      </w:r>
      <w:proofErr w:type="gramStart"/>
      <w:r w:rsidRPr="006B28A5">
        <w:rPr>
          <w:rFonts w:eastAsia="Times New Roman" w:cs="Times New Roman"/>
          <w:sz w:val="24"/>
          <w:szCs w:val="24"/>
        </w:rPr>
        <w:t>у</w:t>
      </w:r>
      <w:proofErr w:type="gramEnd"/>
      <w:r w:rsidRPr="006B28A5">
        <w:rPr>
          <w:rFonts w:eastAsia="Times New Roman" w:cs="Times New Roman"/>
          <w:sz w:val="24"/>
          <w:szCs w:val="24"/>
        </w:rPr>
        <w:t xml:space="preserve">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с НОДА, планируемые результаты их развития. Программа универсальных действий для обучающихся с НОДА соответствует по своему содержанию программе для нормативных обучающихся и предполагает решение тех же задач. </w:t>
      </w:r>
    </w:p>
    <w:p w14:paraId="6A376443" w14:textId="77777777" w:rsidR="00160D6B" w:rsidRPr="006B28A5" w:rsidRDefault="1439C026" w:rsidP="006B28A5">
      <w:pPr>
        <w:widowControl w:val="0"/>
        <w:spacing w:after="0" w:line="240" w:lineRule="auto"/>
        <w:ind w:firstLine="709"/>
        <w:jc w:val="both"/>
        <w:rPr>
          <w:rFonts w:eastAsia="Times New Roman" w:cs="Times New Roman"/>
          <w:sz w:val="24"/>
          <w:szCs w:val="24"/>
        </w:rPr>
      </w:pPr>
      <w:r w:rsidRPr="006B28A5">
        <w:rPr>
          <w:rFonts w:eastAsia="Calibri" w:cs="Times New Roman"/>
          <w:sz w:val="24"/>
          <w:szCs w:val="24"/>
          <w:lang w:eastAsia="en-US"/>
        </w:rPr>
        <w:t xml:space="preserve">В рабочую группу по разработке программы УУД кроме учителей-предметников и методистов обязательно необходимо включать специалистов из команды психолого-педагогического сопровождения: психолога, логопеда. Данные специалисты помогут педагогам более точно определить </w:t>
      </w:r>
      <w:proofErr w:type="spellStart"/>
      <w:r w:rsidRPr="006B28A5">
        <w:rPr>
          <w:rFonts w:eastAsia="Calibri" w:cs="Times New Roman"/>
          <w:sz w:val="24"/>
          <w:szCs w:val="24"/>
          <w:lang w:eastAsia="en-US"/>
        </w:rPr>
        <w:t>метапредметные</w:t>
      </w:r>
      <w:proofErr w:type="spellEnd"/>
      <w:r w:rsidRPr="006B28A5">
        <w:rPr>
          <w:rFonts w:eastAsia="Calibri" w:cs="Times New Roman"/>
          <w:sz w:val="24"/>
          <w:szCs w:val="24"/>
          <w:lang w:eastAsia="en-US"/>
        </w:rPr>
        <w:t xml:space="preserve"> результаты с учетом специфики развития </w:t>
      </w:r>
      <w:proofErr w:type="gramStart"/>
      <w:r w:rsidRPr="006B28A5">
        <w:rPr>
          <w:rFonts w:eastAsia="Calibri" w:cs="Times New Roman"/>
          <w:sz w:val="24"/>
          <w:szCs w:val="24"/>
          <w:lang w:eastAsia="en-US"/>
        </w:rPr>
        <w:t>обучающихся</w:t>
      </w:r>
      <w:proofErr w:type="gramEnd"/>
      <w:r w:rsidRPr="006B28A5">
        <w:rPr>
          <w:rFonts w:eastAsia="Calibri" w:cs="Times New Roman"/>
          <w:sz w:val="24"/>
          <w:szCs w:val="24"/>
          <w:lang w:eastAsia="en-US"/>
        </w:rPr>
        <w:t xml:space="preserve"> с НОДА. Должна четко прослеживаться связь универсальных учебных действий </w:t>
      </w:r>
      <w:r w:rsidRPr="006B28A5">
        <w:rPr>
          <w:rFonts w:eastAsia="Times New Roman" w:cs="Times New Roman"/>
          <w:sz w:val="24"/>
          <w:szCs w:val="24"/>
        </w:rPr>
        <w:t xml:space="preserve">с содержанием отдельных учебных предметов, коррекционно-развивающей работы, внеурочной и внешкольной деятельности. </w:t>
      </w:r>
    </w:p>
    <w:p w14:paraId="6A0E4331" w14:textId="28D2DA0C" w:rsidR="00160D6B" w:rsidRPr="006B28A5" w:rsidRDefault="1439C026" w:rsidP="006B28A5">
      <w:pPr>
        <w:widowControl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В задачу рабочей группы при разработке программы </w:t>
      </w:r>
      <w:r w:rsidR="00CF5AC3" w:rsidRPr="006B28A5">
        <w:rPr>
          <w:rFonts w:eastAsia="Times New Roman" w:cs="Times New Roman"/>
          <w:sz w:val="24"/>
          <w:szCs w:val="24"/>
        </w:rPr>
        <w:t xml:space="preserve">формирования </w:t>
      </w:r>
      <w:r w:rsidRPr="006B28A5">
        <w:rPr>
          <w:rFonts w:eastAsia="Times New Roman" w:cs="Times New Roman"/>
          <w:sz w:val="24"/>
          <w:szCs w:val="24"/>
        </w:rPr>
        <w:t xml:space="preserve">УУД </w:t>
      </w:r>
      <w:r w:rsidR="00773669" w:rsidRPr="006B28A5">
        <w:rPr>
          <w:rFonts w:eastAsia="Times New Roman" w:cs="Times New Roman"/>
          <w:sz w:val="24"/>
          <w:szCs w:val="24"/>
        </w:rPr>
        <w:t>необходимо</w:t>
      </w:r>
      <w:r w:rsidRPr="006B28A5">
        <w:rPr>
          <w:rFonts w:eastAsia="Times New Roman" w:cs="Times New Roman"/>
          <w:sz w:val="24"/>
          <w:szCs w:val="24"/>
        </w:rPr>
        <w:t xml:space="preserve"> </w:t>
      </w:r>
      <w:r w:rsidR="00773669" w:rsidRPr="006B28A5">
        <w:rPr>
          <w:rFonts w:eastAsia="Times New Roman" w:cs="Times New Roman"/>
          <w:sz w:val="24"/>
          <w:szCs w:val="24"/>
        </w:rPr>
        <w:t>учитывать</w:t>
      </w:r>
      <w:r w:rsidRPr="006B28A5">
        <w:rPr>
          <w:rFonts w:eastAsia="Times New Roman" w:cs="Times New Roman"/>
          <w:sz w:val="24"/>
          <w:szCs w:val="24"/>
        </w:rPr>
        <w:t xml:space="preserve"> индивидуальные особенности обучающихся с НОДА, их особые образовательные потребности на данно</w:t>
      </w:r>
      <w:r w:rsidR="00CF5AC3" w:rsidRPr="006B28A5">
        <w:rPr>
          <w:rFonts w:eastAsia="Times New Roman" w:cs="Times New Roman"/>
          <w:sz w:val="24"/>
          <w:szCs w:val="24"/>
        </w:rPr>
        <w:t>м</w:t>
      </w:r>
      <w:r w:rsidRPr="006B28A5">
        <w:rPr>
          <w:rFonts w:eastAsia="Times New Roman" w:cs="Times New Roman"/>
          <w:sz w:val="24"/>
          <w:szCs w:val="24"/>
        </w:rPr>
        <w:t xml:space="preserve"> этапе </w:t>
      </w:r>
      <w:r w:rsidR="00CF5AC3" w:rsidRPr="006B28A5">
        <w:rPr>
          <w:rFonts w:eastAsia="Times New Roman" w:cs="Times New Roman"/>
          <w:sz w:val="24"/>
          <w:szCs w:val="24"/>
        </w:rPr>
        <w:t>получения образования</w:t>
      </w:r>
      <w:r w:rsidRPr="006B28A5">
        <w:rPr>
          <w:rFonts w:eastAsia="Times New Roman" w:cs="Times New Roman"/>
          <w:sz w:val="24"/>
          <w:szCs w:val="24"/>
        </w:rPr>
        <w:t xml:space="preserve">. При этом обращается внимание специалистов на обучающихся с НОДА, которые демонстрируют выдающиеся способности в тех или иных предметных областях или в других видах деятельности. Для более точного планирования учитываются результаты развития УУД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с НОДА на предыдущем уровне</w:t>
      </w:r>
      <w:r w:rsidR="00CF5AC3" w:rsidRPr="006B28A5">
        <w:rPr>
          <w:rFonts w:eastAsia="Times New Roman" w:cs="Times New Roman"/>
          <w:sz w:val="24"/>
          <w:szCs w:val="24"/>
        </w:rPr>
        <w:t xml:space="preserve"> образования</w:t>
      </w:r>
      <w:r w:rsidRPr="006B28A5">
        <w:rPr>
          <w:rFonts w:eastAsia="Times New Roman" w:cs="Times New Roman"/>
          <w:sz w:val="24"/>
          <w:szCs w:val="24"/>
        </w:rPr>
        <w:t xml:space="preserve">, особенно в ситуации, когда происходила смена варианта адаптированной программы при переходе на </w:t>
      </w:r>
      <w:r w:rsidR="00CF5AC3" w:rsidRPr="006B28A5">
        <w:rPr>
          <w:rFonts w:eastAsia="Times New Roman" w:cs="Times New Roman"/>
          <w:sz w:val="24"/>
          <w:szCs w:val="24"/>
        </w:rPr>
        <w:t>уровень основного общего образования.</w:t>
      </w:r>
    </w:p>
    <w:p w14:paraId="40349B5F" w14:textId="102AB2B4" w:rsidR="00160D6B" w:rsidRPr="006B28A5" w:rsidRDefault="1439C026" w:rsidP="006B28A5">
      <w:pPr>
        <w:widowControl w:val="0"/>
        <w:tabs>
          <w:tab w:val="left" w:pos="567"/>
        </w:tabs>
        <w:spacing w:after="0" w:line="240" w:lineRule="auto"/>
        <w:ind w:firstLine="709"/>
        <w:jc w:val="both"/>
        <w:rPr>
          <w:rFonts w:eastAsia="Times New Roman" w:cs="Times New Roman"/>
          <w:sz w:val="24"/>
          <w:szCs w:val="24"/>
        </w:rPr>
      </w:pPr>
      <w:r w:rsidRPr="006B28A5">
        <w:rPr>
          <w:rFonts w:eastAsia="Times New Roman" w:cs="Times New Roman"/>
          <w:sz w:val="24"/>
          <w:szCs w:val="24"/>
        </w:rPr>
        <w:t>Формирование УУД на этапе основного общего образования происходит на уроках по всем предметам</w:t>
      </w:r>
      <w:r w:rsidRPr="006B28A5">
        <w:rPr>
          <w:rFonts w:eastAsia="Times New Roman" w:cs="Times New Roman"/>
          <w:color w:val="7030A0"/>
          <w:sz w:val="24"/>
          <w:szCs w:val="24"/>
        </w:rPr>
        <w:t xml:space="preserve">, </w:t>
      </w:r>
      <w:r w:rsidRPr="006B28A5">
        <w:rPr>
          <w:rFonts w:eastAsia="Times New Roman" w:cs="Times New Roman"/>
          <w:sz w:val="24"/>
          <w:szCs w:val="24"/>
        </w:rPr>
        <w:t xml:space="preserve">в ходе внеурочной деятельности, а также в </w:t>
      </w:r>
      <w:r w:rsidR="00C17430" w:rsidRPr="006B28A5">
        <w:rPr>
          <w:rFonts w:eastAsia="Times New Roman" w:cs="Times New Roman"/>
          <w:sz w:val="24"/>
          <w:szCs w:val="24"/>
        </w:rPr>
        <w:t xml:space="preserve">процессе </w:t>
      </w:r>
      <w:r w:rsidRPr="006B28A5">
        <w:rPr>
          <w:rFonts w:eastAsia="Times New Roman" w:cs="Times New Roman"/>
          <w:sz w:val="24"/>
          <w:szCs w:val="24"/>
        </w:rPr>
        <w:t>коррекционно-развивающей работ</w:t>
      </w:r>
      <w:r w:rsidR="00C17430" w:rsidRPr="006B28A5">
        <w:rPr>
          <w:rFonts w:eastAsia="Times New Roman" w:cs="Times New Roman"/>
          <w:sz w:val="24"/>
          <w:szCs w:val="24"/>
        </w:rPr>
        <w:t>ы</w:t>
      </w:r>
      <w:r w:rsidRPr="006B28A5">
        <w:rPr>
          <w:rFonts w:eastAsia="Times New Roman" w:cs="Times New Roman"/>
          <w:sz w:val="24"/>
          <w:szCs w:val="24"/>
        </w:rPr>
        <w:t>, в сфере дополнительного образования, которое может осуществляться как в самой образовательной организации, так и вне ее.</w:t>
      </w:r>
    </w:p>
    <w:p w14:paraId="3D396CEB" w14:textId="39A38469" w:rsidR="00160D6B" w:rsidRPr="006B28A5" w:rsidRDefault="1439C026" w:rsidP="006B28A5">
      <w:pPr>
        <w:widowControl w:val="0"/>
        <w:tabs>
          <w:tab w:val="left" w:pos="567"/>
        </w:tabs>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Для развития УУД используют разные форматы уроков и занятий. </w:t>
      </w:r>
      <w:proofErr w:type="gramStart"/>
      <w:r w:rsidRPr="006B28A5">
        <w:rPr>
          <w:rFonts w:eastAsia="Times New Roman" w:cs="Times New Roman"/>
          <w:sz w:val="24"/>
          <w:szCs w:val="24"/>
        </w:rPr>
        <w:t>Это могут быть уроки с обучающимися одного и разного возраста, различные проекты, практические занятия, практикумы, семинары, конференции, различные мероприятия и др., с постепенным расширением возможностей обучающихся с НОДА осуществлять выбор уровня и характера самостоятельной работы.</w:t>
      </w:r>
      <w:proofErr w:type="gramEnd"/>
      <w:r w:rsidRPr="006B28A5">
        <w:rPr>
          <w:rFonts w:eastAsia="Times New Roman" w:cs="Times New Roman"/>
          <w:sz w:val="24"/>
          <w:szCs w:val="24"/>
        </w:rPr>
        <w:t xml:space="preserve"> </w:t>
      </w:r>
      <w:r w:rsidR="00726FF4" w:rsidRPr="006B28A5">
        <w:rPr>
          <w:rFonts w:eastAsia="Times New Roman" w:cs="Times New Roman"/>
          <w:sz w:val="24"/>
          <w:szCs w:val="24"/>
        </w:rPr>
        <w:t>При реализации данных форм деятельности необходимо помнить об их доступности для обучающихся с НОДА с точки зрения их образовательных потребностей и двигательных возможност</w:t>
      </w:r>
      <w:r w:rsidR="00C17430" w:rsidRPr="006B28A5">
        <w:rPr>
          <w:rFonts w:eastAsia="Times New Roman" w:cs="Times New Roman"/>
          <w:sz w:val="24"/>
          <w:szCs w:val="24"/>
        </w:rPr>
        <w:t>ей</w:t>
      </w:r>
      <w:r w:rsidR="00726FF4" w:rsidRPr="006B28A5">
        <w:rPr>
          <w:rFonts w:eastAsia="Times New Roman" w:cs="Times New Roman"/>
          <w:sz w:val="24"/>
          <w:szCs w:val="24"/>
        </w:rPr>
        <w:t xml:space="preserve">. </w:t>
      </w:r>
      <w:r w:rsidRPr="006B28A5">
        <w:rPr>
          <w:rFonts w:eastAsia="Times New Roman" w:cs="Times New Roman"/>
          <w:sz w:val="24"/>
          <w:szCs w:val="24"/>
        </w:rPr>
        <w:t xml:space="preserve">Чем более разнообразными и доступными будут форматы проведения различных занятий и мероприятий, тем более самостоятельными и свободными в выборе станут обучающиеся с НОДА. </w:t>
      </w:r>
    </w:p>
    <w:p w14:paraId="5F14524E" w14:textId="27C8C2E3" w:rsidR="00160D6B" w:rsidRPr="006B28A5" w:rsidRDefault="1439C026" w:rsidP="006B28A5">
      <w:pPr>
        <w:widowControl w:val="0"/>
        <w:tabs>
          <w:tab w:val="left" w:pos="567"/>
        </w:tabs>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УУД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с НОДА – это целостная взаимосвязанная система, опирающаяся на общую логику возрастного и специфического развития, связанного с заболеваниями опорно-двигательного аппарата. Познавательные, коммуникативные и регулятивные УУД будут сформированы на основных и дополнительных предметах, в процессе внеурочной деятельности, коррекционно-развивающих заняти</w:t>
      </w:r>
      <w:r w:rsidR="00C17430" w:rsidRPr="006B28A5">
        <w:rPr>
          <w:rFonts w:eastAsia="Times New Roman" w:cs="Times New Roman"/>
          <w:sz w:val="24"/>
          <w:szCs w:val="24"/>
        </w:rPr>
        <w:t>й</w:t>
      </w:r>
      <w:r w:rsidRPr="006B28A5">
        <w:rPr>
          <w:rFonts w:eastAsia="Times New Roman" w:cs="Times New Roman"/>
          <w:sz w:val="24"/>
          <w:szCs w:val="24"/>
        </w:rPr>
        <w:t>, в системе дополнительного образования.</w:t>
      </w:r>
    </w:p>
    <w:p w14:paraId="29A6597F" w14:textId="0DBBFBB6" w:rsidR="00160D6B" w:rsidRPr="006B28A5" w:rsidRDefault="1439C026" w:rsidP="006B28A5">
      <w:pPr>
        <w:widowControl w:val="0"/>
        <w:tabs>
          <w:tab w:val="left" w:pos="567"/>
        </w:tabs>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У обучающихся с НОДА на </w:t>
      </w:r>
      <w:r w:rsidR="00C17430" w:rsidRPr="006B28A5">
        <w:rPr>
          <w:rFonts w:eastAsia="Times New Roman" w:cs="Times New Roman"/>
          <w:sz w:val="24"/>
          <w:szCs w:val="24"/>
        </w:rPr>
        <w:t>уровне</w:t>
      </w:r>
      <w:r w:rsidRPr="006B28A5">
        <w:rPr>
          <w:rFonts w:eastAsia="Times New Roman" w:cs="Times New Roman"/>
          <w:sz w:val="24"/>
          <w:szCs w:val="24"/>
        </w:rPr>
        <w:t xml:space="preserve"> основного общего образования развитие УУД </w:t>
      </w:r>
      <w:r w:rsidRPr="006B28A5">
        <w:rPr>
          <w:rFonts w:eastAsia="Times New Roman" w:cs="Times New Roman"/>
          <w:sz w:val="24"/>
          <w:szCs w:val="24"/>
        </w:rPr>
        <w:lastRenderedPageBreak/>
        <w:t xml:space="preserve">осуществляется с учетом возрастных личностных особенностей и специфики развития познавательной сферы. </w:t>
      </w:r>
    </w:p>
    <w:p w14:paraId="6DC42AD6" w14:textId="7FAB3795" w:rsidR="00160D6B" w:rsidRPr="006B28A5" w:rsidRDefault="1439C026" w:rsidP="006B28A5">
      <w:pPr>
        <w:widowControl w:val="0"/>
        <w:tabs>
          <w:tab w:val="left" w:pos="567"/>
        </w:tabs>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На </w:t>
      </w:r>
      <w:r w:rsidR="00C17430" w:rsidRPr="006B28A5">
        <w:rPr>
          <w:rFonts w:eastAsia="Times New Roman" w:cs="Times New Roman"/>
          <w:sz w:val="24"/>
          <w:szCs w:val="24"/>
        </w:rPr>
        <w:t>уровне</w:t>
      </w:r>
      <w:r w:rsidRPr="006B28A5">
        <w:rPr>
          <w:rFonts w:eastAsia="Times New Roman" w:cs="Times New Roman"/>
          <w:sz w:val="24"/>
          <w:szCs w:val="24"/>
        </w:rPr>
        <w:t xml:space="preserve"> основного общего образования у </w:t>
      </w:r>
      <w:proofErr w:type="gramStart"/>
      <w:r w:rsidR="6028698A" w:rsidRPr="006B28A5">
        <w:rPr>
          <w:rFonts w:eastAsia="Times New Roman" w:cs="Times New Roman"/>
          <w:sz w:val="24"/>
          <w:szCs w:val="24"/>
        </w:rPr>
        <w:t>обучающихся</w:t>
      </w:r>
      <w:proofErr w:type="gramEnd"/>
      <w:r w:rsidR="6028698A" w:rsidRPr="006B28A5">
        <w:rPr>
          <w:rFonts w:eastAsia="Times New Roman" w:cs="Times New Roman"/>
          <w:sz w:val="24"/>
          <w:szCs w:val="24"/>
        </w:rPr>
        <w:t xml:space="preserve"> </w:t>
      </w:r>
      <w:r w:rsidRPr="006B28A5">
        <w:rPr>
          <w:rFonts w:eastAsia="Times New Roman" w:cs="Times New Roman"/>
          <w:sz w:val="24"/>
          <w:szCs w:val="24"/>
        </w:rPr>
        <w:t xml:space="preserve">с НОДА коммуникативные учебные действия становятся приоритетными. Это связано с ведущей линией развития на данном возрастном этапе. Подростки с НОДА достаточно часто имеют нарушения </w:t>
      </w:r>
      <w:proofErr w:type="spellStart"/>
      <w:r w:rsidRPr="006B28A5">
        <w:rPr>
          <w:rFonts w:eastAsia="Times New Roman" w:cs="Times New Roman"/>
          <w:sz w:val="24"/>
          <w:szCs w:val="24"/>
        </w:rPr>
        <w:t>звукопроизносительной</w:t>
      </w:r>
      <w:proofErr w:type="spellEnd"/>
      <w:r w:rsidRPr="006B28A5">
        <w:rPr>
          <w:rFonts w:eastAsia="Times New Roman" w:cs="Times New Roman"/>
          <w:sz w:val="24"/>
          <w:szCs w:val="24"/>
        </w:rPr>
        <w:t xml:space="preserve"> стороны речи разной степени выраженности, что крайне негативно сказывается на развитии коммуникации. Поэтому необходимо при планировании результатов развития коммуникативных учебных действий учитывать данную специфику. Показатели представлены в соответствующем разделе </w:t>
      </w:r>
      <w:r w:rsidR="00C17430" w:rsidRPr="006B28A5">
        <w:rPr>
          <w:rFonts w:eastAsia="Times New Roman" w:cs="Times New Roman"/>
          <w:sz w:val="24"/>
          <w:szCs w:val="24"/>
        </w:rPr>
        <w:t>П</w:t>
      </w:r>
      <w:r w:rsidRPr="006B28A5">
        <w:rPr>
          <w:rFonts w:eastAsia="Times New Roman" w:cs="Times New Roman"/>
          <w:sz w:val="24"/>
          <w:szCs w:val="24"/>
        </w:rPr>
        <w:t>рограммы.</w:t>
      </w:r>
    </w:p>
    <w:p w14:paraId="19AC3B72" w14:textId="67AA1E21" w:rsidR="00160D6B" w:rsidRPr="006B28A5" w:rsidRDefault="1439C026" w:rsidP="006B28A5">
      <w:pPr>
        <w:widowControl w:val="0"/>
        <w:tabs>
          <w:tab w:val="left" w:pos="567"/>
        </w:tabs>
        <w:spacing w:after="0" w:line="240" w:lineRule="auto"/>
        <w:ind w:firstLine="709"/>
        <w:jc w:val="both"/>
        <w:rPr>
          <w:rFonts w:eastAsia="Times New Roman" w:cs="Times New Roman"/>
          <w:sz w:val="24"/>
          <w:szCs w:val="24"/>
        </w:rPr>
      </w:pPr>
      <w:r w:rsidRPr="006B28A5">
        <w:rPr>
          <w:rFonts w:eastAsia="Times New Roman" w:cs="Times New Roman"/>
          <w:sz w:val="24"/>
          <w:szCs w:val="24"/>
        </w:rPr>
        <w:t>Развитию регулятивных УУД способству</w:t>
      </w:r>
      <w:r w:rsidR="00C17430" w:rsidRPr="006B28A5">
        <w:rPr>
          <w:rFonts w:eastAsia="Times New Roman" w:cs="Times New Roman"/>
          <w:sz w:val="24"/>
          <w:szCs w:val="24"/>
        </w:rPr>
        <w:t>ю</w:t>
      </w:r>
      <w:r w:rsidRPr="006B28A5">
        <w:rPr>
          <w:rFonts w:eastAsia="Times New Roman" w:cs="Times New Roman"/>
          <w:sz w:val="24"/>
          <w:szCs w:val="24"/>
        </w:rPr>
        <w:t>т такие учебные задания, как: планировани</w:t>
      </w:r>
      <w:r w:rsidR="00C17430" w:rsidRPr="006B28A5">
        <w:rPr>
          <w:rFonts w:eastAsia="Times New Roman" w:cs="Times New Roman"/>
          <w:sz w:val="24"/>
          <w:szCs w:val="24"/>
        </w:rPr>
        <w:t>е</w:t>
      </w:r>
      <w:r w:rsidRPr="006B28A5">
        <w:rPr>
          <w:rFonts w:eastAsia="Times New Roman" w:cs="Times New Roman"/>
          <w:sz w:val="24"/>
          <w:szCs w:val="24"/>
        </w:rPr>
        <w:t xml:space="preserve"> этапов выполнения работы, отслеживани</w:t>
      </w:r>
      <w:r w:rsidR="00C17430" w:rsidRPr="006B28A5">
        <w:rPr>
          <w:rFonts w:eastAsia="Times New Roman" w:cs="Times New Roman"/>
          <w:sz w:val="24"/>
          <w:szCs w:val="24"/>
        </w:rPr>
        <w:t>я</w:t>
      </w:r>
      <w:r w:rsidRPr="006B28A5">
        <w:rPr>
          <w:rFonts w:eastAsia="Times New Roman" w:cs="Times New Roman"/>
          <w:sz w:val="24"/>
          <w:szCs w:val="24"/>
        </w:rPr>
        <w:t xml:space="preserve"> продвижения в выполнении задания, соблюдени</w:t>
      </w:r>
      <w:r w:rsidR="00C17430" w:rsidRPr="006B28A5">
        <w:rPr>
          <w:rFonts w:eastAsia="Times New Roman" w:cs="Times New Roman"/>
          <w:sz w:val="24"/>
          <w:szCs w:val="24"/>
        </w:rPr>
        <w:t>я</w:t>
      </w:r>
      <w:r w:rsidRPr="006B28A5">
        <w:rPr>
          <w:rFonts w:eastAsia="Times New Roman" w:cs="Times New Roman"/>
          <w:sz w:val="24"/>
          <w:szCs w:val="24"/>
        </w:rPr>
        <w:t xml:space="preserve"> графика подготовки и предоставления материалов, поиска необходимых ресурсов, распределения обязанностей и контроля качества выполнения работы. Предполагается, что к концу </w:t>
      </w:r>
      <w:r w:rsidR="00B555A0" w:rsidRPr="006B28A5">
        <w:rPr>
          <w:rFonts w:eastAsia="Times New Roman" w:cs="Times New Roman"/>
          <w:sz w:val="24"/>
          <w:szCs w:val="24"/>
        </w:rPr>
        <w:t xml:space="preserve">обучения на уровне </w:t>
      </w:r>
      <w:r w:rsidRPr="006B28A5">
        <w:rPr>
          <w:rFonts w:eastAsia="Times New Roman" w:cs="Times New Roman"/>
          <w:sz w:val="24"/>
          <w:szCs w:val="24"/>
        </w:rPr>
        <w:t xml:space="preserve">основного </w:t>
      </w:r>
      <w:r w:rsidR="00B555A0" w:rsidRPr="006B28A5">
        <w:rPr>
          <w:rFonts w:eastAsia="Times New Roman" w:cs="Times New Roman"/>
          <w:sz w:val="24"/>
          <w:szCs w:val="24"/>
        </w:rPr>
        <w:t>общего</w:t>
      </w:r>
      <w:r w:rsidRPr="006B28A5">
        <w:rPr>
          <w:rFonts w:eastAsia="Times New Roman" w:cs="Times New Roman"/>
          <w:sz w:val="24"/>
          <w:szCs w:val="24"/>
        </w:rPr>
        <w:t xml:space="preserve"> </w:t>
      </w:r>
      <w:proofErr w:type="gramStart"/>
      <w:r w:rsidRPr="006B28A5">
        <w:rPr>
          <w:rFonts w:eastAsia="Times New Roman" w:cs="Times New Roman"/>
          <w:sz w:val="24"/>
          <w:szCs w:val="24"/>
        </w:rPr>
        <w:t>образования</w:t>
      </w:r>
      <w:proofErr w:type="gramEnd"/>
      <w:r w:rsidRPr="006B28A5">
        <w:rPr>
          <w:rFonts w:eastAsia="Times New Roman" w:cs="Times New Roman"/>
          <w:sz w:val="24"/>
          <w:szCs w:val="24"/>
        </w:rPr>
        <w:t xml:space="preserve"> обучающиеся с НОДА будут выполнять </w:t>
      </w:r>
      <w:r w:rsidR="00604C3E" w:rsidRPr="006B28A5">
        <w:rPr>
          <w:rFonts w:eastAsia="Times New Roman" w:cs="Times New Roman"/>
          <w:sz w:val="24"/>
          <w:szCs w:val="24"/>
        </w:rPr>
        <w:t xml:space="preserve">задания </w:t>
      </w:r>
      <w:r w:rsidRPr="006B28A5">
        <w:rPr>
          <w:rFonts w:eastAsia="Times New Roman" w:cs="Times New Roman"/>
          <w:sz w:val="24"/>
          <w:szCs w:val="24"/>
        </w:rPr>
        <w:t>самостоятельно</w:t>
      </w:r>
      <w:r w:rsidR="00604C3E" w:rsidRPr="006B28A5">
        <w:rPr>
          <w:rFonts w:eastAsia="Times New Roman" w:cs="Times New Roman"/>
          <w:sz w:val="24"/>
          <w:szCs w:val="24"/>
        </w:rPr>
        <w:t xml:space="preserve"> или</w:t>
      </w:r>
      <w:r w:rsidRPr="006B28A5">
        <w:rPr>
          <w:rFonts w:eastAsia="Times New Roman" w:cs="Times New Roman"/>
          <w:sz w:val="24"/>
          <w:szCs w:val="24"/>
        </w:rPr>
        <w:t xml:space="preserve"> при минимальном пошаговом контроле со стороны учителя. При этом важно учитывать, что особенностью обучающихся с НОДА является неравномерный, дисгармоничный характер нарушений отдельных психических функций; выраженность астенических проявлений (повышенная утомляемость, истощаемость всех нервно-психических процессов); сниженный запас знаний и представлений об окружающем мире</w:t>
      </w:r>
      <w:r w:rsidR="00196D9A" w:rsidRPr="006B28A5">
        <w:rPr>
          <w:rFonts w:eastAsia="Times New Roman" w:cs="Times New Roman"/>
          <w:sz w:val="24"/>
          <w:szCs w:val="24"/>
        </w:rPr>
        <w:t xml:space="preserve">. </w:t>
      </w:r>
      <w:r w:rsidRPr="006B28A5">
        <w:rPr>
          <w:rFonts w:eastAsia="Times New Roman" w:cs="Times New Roman"/>
          <w:sz w:val="24"/>
          <w:szCs w:val="24"/>
        </w:rPr>
        <w:t xml:space="preserve"> </w:t>
      </w:r>
      <w:r w:rsidR="00196D9A" w:rsidRPr="006B28A5">
        <w:rPr>
          <w:rFonts w:eastAsia="Times New Roman" w:cs="Times New Roman"/>
          <w:sz w:val="24"/>
          <w:szCs w:val="24"/>
        </w:rPr>
        <w:t>Указанные особенности приводят</w:t>
      </w:r>
      <w:r w:rsidRPr="006B28A5">
        <w:rPr>
          <w:rFonts w:eastAsia="Times New Roman" w:cs="Times New Roman"/>
          <w:sz w:val="24"/>
          <w:szCs w:val="24"/>
        </w:rPr>
        <w:t xml:space="preserve"> к снижению самостоятельности в организации проектной </w:t>
      </w:r>
      <w:r w:rsidR="00E734DD" w:rsidRPr="006B28A5">
        <w:rPr>
          <w:rFonts w:eastAsia="Times New Roman" w:cs="Times New Roman"/>
          <w:sz w:val="24"/>
          <w:szCs w:val="24"/>
        </w:rPr>
        <w:t xml:space="preserve">и других видов деятельности </w:t>
      </w:r>
      <w:r w:rsidRPr="006B28A5">
        <w:rPr>
          <w:rFonts w:eastAsia="Times New Roman" w:cs="Times New Roman"/>
          <w:sz w:val="24"/>
          <w:szCs w:val="24"/>
        </w:rPr>
        <w:t>в сравнении со здоровыми сверстниками</w:t>
      </w:r>
      <w:r w:rsidR="00E734DD" w:rsidRPr="006B28A5">
        <w:rPr>
          <w:rFonts w:eastAsia="Times New Roman" w:cs="Times New Roman"/>
          <w:sz w:val="24"/>
          <w:szCs w:val="24"/>
        </w:rPr>
        <w:t>. К</w:t>
      </w:r>
      <w:r w:rsidRPr="006B28A5">
        <w:rPr>
          <w:rFonts w:eastAsia="Times New Roman" w:cs="Times New Roman"/>
          <w:sz w:val="24"/>
          <w:szCs w:val="24"/>
        </w:rPr>
        <w:t xml:space="preserve">онтроль со стороны учителя должен снижаться постепенно и носить больше организационный характер, когда </w:t>
      </w:r>
      <w:proofErr w:type="gramStart"/>
      <w:r w:rsidRPr="006B28A5">
        <w:rPr>
          <w:rFonts w:eastAsia="Times New Roman" w:cs="Times New Roman"/>
          <w:sz w:val="24"/>
          <w:szCs w:val="24"/>
        </w:rPr>
        <w:t>обучающемуся</w:t>
      </w:r>
      <w:proofErr w:type="gramEnd"/>
      <w:r w:rsidRPr="006B28A5">
        <w:rPr>
          <w:rFonts w:eastAsia="Times New Roman" w:cs="Times New Roman"/>
          <w:sz w:val="24"/>
          <w:szCs w:val="24"/>
        </w:rPr>
        <w:t xml:space="preserve"> с НОДА задаются временные рамки, контрольные точки и используется система периодических напоминаний в разных форматах. В ряде случаев может потребоваться помощь психолога и использование психотерапевтических технологий в процессе развития регулирующих функций нервной системы</w:t>
      </w:r>
      <w:r w:rsidR="00E734DD" w:rsidRPr="006B28A5">
        <w:rPr>
          <w:rFonts w:eastAsia="Times New Roman" w:cs="Times New Roman"/>
          <w:sz w:val="24"/>
          <w:szCs w:val="24"/>
        </w:rPr>
        <w:t>. П</w:t>
      </w:r>
      <w:r w:rsidR="45BBCBA2" w:rsidRPr="006B28A5">
        <w:rPr>
          <w:rFonts w:eastAsia="Times New Roman" w:cs="Times New Roman"/>
          <w:sz w:val="24"/>
          <w:szCs w:val="24"/>
        </w:rPr>
        <w:t>ри</w:t>
      </w:r>
      <w:r w:rsidRPr="006B28A5">
        <w:rPr>
          <w:rFonts w:eastAsia="Times New Roman" w:cs="Times New Roman"/>
          <w:sz w:val="24"/>
          <w:szCs w:val="24"/>
        </w:rPr>
        <w:t xml:space="preserve"> необходимости, по решению психолого-педагогического консилиума образовательной организации, может быть рекомендовано обращение за консультацией</w:t>
      </w:r>
      <w:r w:rsidR="00E734DD" w:rsidRPr="006B28A5">
        <w:rPr>
          <w:rFonts w:eastAsia="Times New Roman" w:cs="Times New Roman"/>
          <w:sz w:val="24"/>
          <w:szCs w:val="24"/>
        </w:rPr>
        <w:t xml:space="preserve"> к</w:t>
      </w:r>
      <w:r w:rsidRPr="006B28A5">
        <w:rPr>
          <w:rFonts w:eastAsia="Times New Roman" w:cs="Times New Roman"/>
          <w:sz w:val="24"/>
          <w:szCs w:val="24"/>
        </w:rPr>
        <w:t xml:space="preserve"> врачу-психиатру или неврологу. </w:t>
      </w:r>
    </w:p>
    <w:p w14:paraId="603C16EE" w14:textId="0EC4ABBD" w:rsidR="00614B11" w:rsidRPr="006B28A5" w:rsidRDefault="1439C026" w:rsidP="006B28A5">
      <w:pPr>
        <w:widowControl w:val="0"/>
        <w:tabs>
          <w:tab w:val="left" w:pos="567"/>
        </w:tabs>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С </w:t>
      </w:r>
      <w:proofErr w:type="gramStart"/>
      <w:r w:rsidRPr="006B28A5">
        <w:rPr>
          <w:rFonts w:eastAsia="Times New Roman" w:cs="Times New Roman"/>
          <w:sz w:val="24"/>
          <w:szCs w:val="24"/>
        </w:rPr>
        <w:t>парциальной</w:t>
      </w:r>
      <w:proofErr w:type="gramEnd"/>
      <w:r w:rsidRPr="006B28A5">
        <w:rPr>
          <w:rFonts w:eastAsia="Times New Roman" w:cs="Times New Roman"/>
          <w:sz w:val="24"/>
          <w:szCs w:val="24"/>
        </w:rPr>
        <w:t xml:space="preserve"> </w:t>
      </w:r>
      <w:proofErr w:type="spellStart"/>
      <w:r w:rsidRPr="006B28A5">
        <w:rPr>
          <w:rFonts w:eastAsia="Times New Roman" w:cs="Times New Roman"/>
          <w:sz w:val="24"/>
          <w:szCs w:val="24"/>
        </w:rPr>
        <w:t>дефицитарностью</w:t>
      </w:r>
      <w:proofErr w:type="spellEnd"/>
      <w:r w:rsidRPr="006B28A5">
        <w:rPr>
          <w:rFonts w:eastAsia="Times New Roman" w:cs="Times New Roman"/>
          <w:sz w:val="24"/>
          <w:szCs w:val="24"/>
        </w:rPr>
        <w:t xml:space="preserve"> высших психических</w:t>
      </w:r>
      <w:r w:rsidR="00E734DD" w:rsidRPr="006B28A5">
        <w:rPr>
          <w:rFonts w:eastAsia="Times New Roman" w:cs="Times New Roman"/>
          <w:sz w:val="24"/>
          <w:szCs w:val="24"/>
        </w:rPr>
        <w:t xml:space="preserve"> функций</w:t>
      </w:r>
      <w:r w:rsidRPr="006B28A5">
        <w:rPr>
          <w:rFonts w:eastAsia="Times New Roman" w:cs="Times New Roman"/>
          <w:sz w:val="24"/>
          <w:szCs w:val="24"/>
        </w:rPr>
        <w:t xml:space="preserve"> связано формирование познавательных учебных действий. Особые образовательные потребности обучающихся с НОДА определяют специфику развития данного вида учебных действий.</w:t>
      </w:r>
      <w:r w:rsidRPr="006B28A5">
        <w:rPr>
          <w:rFonts w:eastAsia="Calibri" w:cs="Times New Roman"/>
          <w:sz w:val="24"/>
          <w:szCs w:val="24"/>
        </w:rPr>
        <w:t xml:space="preserve"> При постановке задач,</w:t>
      </w:r>
      <w:r w:rsidRPr="006B28A5">
        <w:rPr>
          <w:rFonts w:eastAsia="Times New Roman" w:cs="Times New Roman"/>
          <w:sz w:val="24"/>
          <w:szCs w:val="24"/>
        </w:rPr>
        <w:t xml:space="preserve"> формирующих познавательные УУД, необходимо включать </w:t>
      </w:r>
      <w:r w:rsidRPr="006B28A5">
        <w:rPr>
          <w:rFonts w:eastAsia="Calibri" w:cs="Times New Roman"/>
          <w:sz w:val="24"/>
          <w:szCs w:val="24"/>
        </w:rPr>
        <w:t>в учебный процесс упрощенные учебно-познавательные задачи, имеющи</w:t>
      </w:r>
      <w:r w:rsidR="00B519CD" w:rsidRPr="006B28A5">
        <w:rPr>
          <w:rFonts w:eastAsia="Calibri" w:cs="Times New Roman"/>
          <w:sz w:val="24"/>
          <w:szCs w:val="24"/>
        </w:rPr>
        <w:t>е</w:t>
      </w:r>
      <w:r w:rsidRPr="006B28A5">
        <w:rPr>
          <w:rFonts w:eastAsia="Calibri" w:cs="Times New Roman"/>
          <w:sz w:val="24"/>
          <w:szCs w:val="24"/>
        </w:rPr>
        <w:t xml:space="preserve"> практико-ориентированную направленность и решаемы</w:t>
      </w:r>
      <w:r w:rsidR="00B519CD" w:rsidRPr="006B28A5">
        <w:rPr>
          <w:rFonts w:eastAsia="Calibri" w:cs="Times New Roman"/>
          <w:sz w:val="24"/>
          <w:szCs w:val="24"/>
        </w:rPr>
        <w:t>е</w:t>
      </w:r>
      <w:r w:rsidRPr="006B28A5">
        <w:rPr>
          <w:rFonts w:eastAsia="Calibri" w:cs="Times New Roman"/>
          <w:sz w:val="24"/>
          <w:szCs w:val="24"/>
        </w:rPr>
        <w:t xml:space="preserve"> в различных предметных областях;</w:t>
      </w:r>
      <w:r w:rsidRPr="006B28A5">
        <w:rPr>
          <w:rFonts w:eastAsia="Times New Roman" w:cs="Times New Roman"/>
          <w:sz w:val="24"/>
          <w:szCs w:val="24"/>
        </w:rPr>
        <w:t xml:space="preserve"> </w:t>
      </w:r>
      <w:r w:rsidR="00B519CD" w:rsidRPr="006B28A5">
        <w:rPr>
          <w:rFonts w:eastAsia="Calibri" w:cs="Times New Roman"/>
          <w:sz w:val="24"/>
          <w:szCs w:val="24"/>
        </w:rPr>
        <w:t>организовывать специальное обучение</w:t>
      </w:r>
      <w:r w:rsidRPr="006B28A5">
        <w:rPr>
          <w:rFonts w:eastAsia="Calibri" w:cs="Times New Roman"/>
          <w:sz w:val="24"/>
          <w:szCs w:val="24"/>
        </w:rPr>
        <w:t xml:space="preserve"> «переносу» сформированных знаний и умений в новые жизненные ситуации; предусматривать </w:t>
      </w:r>
      <w:r w:rsidRPr="006B28A5">
        <w:rPr>
          <w:rFonts w:eastAsia="Times New Roman" w:cs="Times New Roman"/>
          <w:sz w:val="24"/>
          <w:szCs w:val="24"/>
        </w:rPr>
        <w:t xml:space="preserve">использование алгоритмов выполнения различных видов заданий с конкретизацией действий при самостоятельной работе. </w:t>
      </w:r>
      <w:proofErr w:type="gramStart"/>
      <w:r w:rsidRPr="006B28A5">
        <w:rPr>
          <w:rFonts w:eastAsia="Times New Roman" w:cs="Times New Roman"/>
          <w:sz w:val="24"/>
          <w:szCs w:val="24"/>
        </w:rPr>
        <w:t>Учет данных приемов педагогической работы совместно с выстроенной системой познавательных задач на всех уроках и во всех видах деятельности позволит развить у обучающихся с НОДА познавательные учебные действия.</w:t>
      </w:r>
      <w:proofErr w:type="gramEnd"/>
    </w:p>
    <w:p w14:paraId="070E9AE1" w14:textId="77777777" w:rsidR="00614B11" w:rsidRPr="006B28A5" w:rsidRDefault="00614B11" w:rsidP="006B28A5">
      <w:pPr>
        <w:widowControl w:val="0"/>
        <w:tabs>
          <w:tab w:val="left" w:pos="567"/>
        </w:tabs>
        <w:spacing w:after="0" w:line="240" w:lineRule="auto"/>
        <w:ind w:firstLine="709"/>
        <w:jc w:val="both"/>
        <w:rPr>
          <w:rFonts w:eastAsia="Times New Roman" w:cs="Times New Roman"/>
          <w:sz w:val="24"/>
          <w:szCs w:val="24"/>
        </w:rPr>
      </w:pPr>
    </w:p>
    <w:p w14:paraId="37B8DDA3" w14:textId="7BD2D1AA" w:rsidR="004068AD" w:rsidRPr="006B28A5" w:rsidRDefault="79D56CC5" w:rsidP="006B28A5">
      <w:pPr>
        <w:pStyle w:val="aff6"/>
        <w:spacing w:after="0" w:line="240" w:lineRule="auto"/>
        <w:rPr>
          <w:rFonts w:eastAsia="@Arial Unicode MS"/>
          <w:bCs/>
          <w:iCs/>
          <w:sz w:val="24"/>
        </w:rPr>
      </w:pPr>
      <w:bookmarkStart w:id="28" w:name="_Toc98881152"/>
      <w:r w:rsidRPr="006B28A5">
        <w:rPr>
          <w:rFonts w:eastAsia="@Arial Unicode MS"/>
          <w:bCs/>
          <w:iCs/>
          <w:sz w:val="24"/>
        </w:rPr>
        <w:t>2.</w:t>
      </w:r>
      <w:r w:rsidR="004B53F0" w:rsidRPr="006B28A5">
        <w:rPr>
          <w:rFonts w:eastAsia="@Arial Unicode MS"/>
          <w:bCs/>
          <w:iCs/>
          <w:sz w:val="24"/>
        </w:rPr>
        <w:t>2</w:t>
      </w:r>
      <w:r w:rsidRPr="006B28A5">
        <w:rPr>
          <w:rFonts w:eastAsia="@Arial Unicode MS"/>
          <w:bCs/>
          <w:iCs/>
          <w:sz w:val="24"/>
        </w:rPr>
        <w:t>.2.</w:t>
      </w:r>
      <w:r w:rsidR="00B94D97" w:rsidRPr="006B28A5">
        <w:rPr>
          <w:rFonts w:eastAsia="@Arial Unicode MS"/>
          <w:bCs/>
          <w:iCs/>
          <w:sz w:val="24"/>
        </w:rPr>
        <w:t xml:space="preserve"> </w:t>
      </w:r>
      <w:r w:rsidRPr="006B28A5">
        <w:rPr>
          <w:rFonts w:eastAsia="@Arial Unicode MS"/>
          <w:bCs/>
          <w:iCs/>
          <w:sz w:val="24"/>
        </w:rPr>
        <w:t>Содержательный раздел</w:t>
      </w:r>
      <w:bookmarkEnd w:id="28"/>
    </w:p>
    <w:p w14:paraId="4A1B7D2C" w14:textId="77777777" w:rsidR="004068AD" w:rsidRPr="006B28A5" w:rsidRDefault="79D56CC5"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 xml:space="preserve">Согласно ФГОС Программа формирования универсальных учебных действий </w:t>
      </w:r>
      <w:proofErr w:type="gramStart"/>
      <w:r w:rsidRPr="006B28A5">
        <w:rPr>
          <w:rFonts w:eastAsia="Bookman Old Style" w:cs="Times New Roman"/>
          <w:sz w:val="24"/>
          <w:szCs w:val="24"/>
        </w:rPr>
        <w:t>у</w:t>
      </w:r>
      <w:proofErr w:type="gramEnd"/>
      <w:r w:rsidRPr="006B28A5">
        <w:rPr>
          <w:rFonts w:eastAsia="Bookman Old Style" w:cs="Times New Roman"/>
          <w:sz w:val="24"/>
          <w:szCs w:val="24"/>
        </w:rPr>
        <w:t xml:space="preserve"> обучающихся должна содержать:</w:t>
      </w:r>
    </w:p>
    <w:p w14:paraId="1B9DDB5A" w14:textId="77777777" w:rsidR="004068AD" w:rsidRPr="006B28A5" w:rsidRDefault="79D56CC5"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описание взаимосвязи универсальных учебных действий с содержанием учебных предметов;</w:t>
      </w:r>
    </w:p>
    <w:p w14:paraId="11F4C16C" w14:textId="77777777" w:rsidR="004068AD" w:rsidRDefault="79D56CC5"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568B3A6E" w14:textId="77777777" w:rsidR="005F6B15" w:rsidRDefault="005F6B15" w:rsidP="006B28A5">
      <w:pPr>
        <w:spacing w:after="0" w:line="240" w:lineRule="auto"/>
        <w:ind w:firstLine="709"/>
        <w:jc w:val="both"/>
        <w:rPr>
          <w:rFonts w:eastAsia="Bookman Old Style" w:cs="Times New Roman"/>
          <w:sz w:val="24"/>
          <w:szCs w:val="24"/>
        </w:rPr>
      </w:pPr>
    </w:p>
    <w:p w14:paraId="364D718B" w14:textId="77777777" w:rsidR="005F6B15" w:rsidRDefault="005F6B15" w:rsidP="006B28A5">
      <w:pPr>
        <w:spacing w:after="0" w:line="240" w:lineRule="auto"/>
        <w:ind w:firstLine="709"/>
        <w:jc w:val="both"/>
        <w:rPr>
          <w:rFonts w:eastAsia="Bookman Old Style" w:cs="Times New Roman"/>
          <w:sz w:val="24"/>
          <w:szCs w:val="24"/>
        </w:rPr>
      </w:pPr>
    </w:p>
    <w:p w14:paraId="5409A455" w14:textId="77777777" w:rsidR="005F6B15" w:rsidRPr="006B28A5" w:rsidRDefault="005F6B15" w:rsidP="006B28A5">
      <w:pPr>
        <w:spacing w:after="0" w:line="240" w:lineRule="auto"/>
        <w:ind w:firstLine="709"/>
        <w:jc w:val="both"/>
        <w:rPr>
          <w:rFonts w:eastAsia="Bookman Old Style" w:cs="Times New Roman"/>
          <w:sz w:val="24"/>
          <w:szCs w:val="24"/>
        </w:rPr>
      </w:pPr>
    </w:p>
    <w:p w14:paraId="75AD08C6" w14:textId="77777777" w:rsidR="004068AD" w:rsidRPr="006B28A5" w:rsidRDefault="79D56CC5" w:rsidP="006B28A5">
      <w:pPr>
        <w:spacing w:after="0" w:line="240" w:lineRule="auto"/>
        <w:ind w:firstLine="709"/>
        <w:jc w:val="center"/>
        <w:rPr>
          <w:rFonts w:eastAsia="Bookman Old Style" w:cs="Times New Roman"/>
          <w:b/>
          <w:sz w:val="24"/>
          <w:szCs w:val="24"/>
        </w:rPr>
      </w:pPr>
      <w:bookmarkStart w:id="29" w:name="_Toc96941611"/>
      <w:r w:rsidRPr="006B28A5">
        <w:rPr>
          <w:rFonts w:eastAsia="Bookman Old Style" w:cs="Times New Roman"/>
          <w:b/>
          <w:sz w:val="24"/>
          <w:szCs w:val="24"/>
        </w:rPr>
        <w:lastRenderedPageBreak/>
        <w:t>Описание взаимосвязи УУД с содержанием учебных предметов</w:t>
      </w:r>
      <w:bookmarkEnd w:id="29"/>
    </w:p>
    <w:p w14:paraId="0A368B25" w14:textId="552F4793" w:rsidR="004068AD" w:rsidRPr="006B28A5" w:rsidRDefault="79D56CC5"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 xml:space="preserve">Содержание основного общего образования </w:t>
      </w:r>
      <w:proofErr w:type="gramStart"/>
      <w:r w:rsidR="00DD4F90" w:rsidRPr="006B28A5">
        <w:rPr>
          <w:rFonts w:eastAsia="Bookman Old Style" w:cs="Times New Roman"/>
          <w:sz w:val="24"/>
          <w:szCs w:val="24"/>
        </w:rPr>
        <w:t>обучающихся</w:t>
      </w:r>
      <w:proofErr w:type="gramEnd"/>
      <w:r w:rsidR="00DD4F90" w:rsidRPr="006B28A5">
        <w:rPr>
          <w:rFonts w:eastAsia="Bookman Old Style" w:cs="Times New Roman"/>
          <w:sz w:val="24"/>
          <w:szCs w:val="24"/>
        </w:rPr>
        <w:t xml:space="preserve"> с НОДА </w:t>
      </w:r>
      <w:r w:rsidRPr="006B28A5">
        <w:rPr>
          <w:rFonts w:eastAsia="Bookman Old Style" w:cs="Times New Roman"/>
          <w:sz w:val="24"/>
          <w:szCs w:val="24"/>
        </w:rPr>
        <w:t xml:space="preserve">определяется </w:t>
      </w:r>
      <w:r w:rsidR="00DD4F90" w:rsidRPr="006B28A5">
        <w:rPr>
          <w:rFonts w:eastAsia="Bookman Old Style" w:cs="Times New Roman"/>
          <w:sz w:val="24"/>
          <w:szCs w:val="24"/>
        </w:rPr>
        <w:t>адаптированной основной образовательной программой</w:t>
      </w:r>
      <w:r w:rsidRPr="006B28A5">
        <w:rPr>
          <w:rFonts w:eastAsia="Bookman Old Style" w:cs="Times New Roman"/>
          <w:sz w:val="24"/>
          <w:szCs w:val="24"/>
        </w:rPr>
        <w:t>. Предметное учебное содержание фиксируется в рабочих программах.</w:t>
      </w:r>
    </w:p>
    <w:p w14:paraId="6984BD9D" w14:textId="77777777" w:rsidR="004068AD" w:rsidRPr="006B28A5" w:rsidRDefault="79D56CC5"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Разработанные по всем учебным предметам примерные рабочие программы (ПРП) отражают определенные во ФГОС ООО универсальные учебные действия в трех своих компонентах:</w:t>
      </w:r>
    </w:p>
    <w:p w14:paraId="3F7F81D3" w14:textId="6E5064CC" w:rsidR="004068AD" w:rsidRPr="006B28A5" w:rsidRDefault="79D56CC5" w:rsidP="006B28A5">
      <w:pPr>
        <w:pStyle w:val="a5"/>
        <w:numPr>
          <w:ilvl w:val="0"/>
          <w:numId w:val="89"/>
        </w:numPr>
        <w:jc w:val="both"/>
        <w:rPr>
          <w:rFonts w:ascii="Times New Roman" w:hAnsi="Times New Roman"/>
        </w:rPr>
      </w:pPr>
      <w:r w:rsidRPr="006B28A5">
        <w:rPr>
          <w:rFonts w:ascii="Times New Roman" w:hAnsi="Times New Roman"/>
        </w:rPr>
        <w:t xml:space="preserve">как часть </w:t>
      </w:r>
      <w:proofErr w:type="spellStart"/>
      <w:r w:rsidRPr="006B28A5">
        <w:rPr>
          <w:rFonts w:ascii="Times New Roman" w:hAnsi="Times New Roman"/>
        </w:rPr>
        <w:t>метапредметных</w:t>
      </w:r>
      <w:proofErr w:type="spellEnd"/>
      <w:r w:rsidRPr="006B28A5">
        <w:rPr>
          <w:rFonts w:ascii="Times New Roman" w:hAnsi="Times New Roman"/>
        </w:rPr>
        <w:t xml:space="preserve"> результатов обучения в разделе</w:t>
      </w:r>
      <w:r w:rsidR="00DD4F90" w:rsidRPr="006B28A5">
        <w:rPr>
          <w:rFonts w:ascii="Times New Roman" w:hAnsi="Times New Roman"/>
        </w:rPr>
        <w:t xml:space="preserve"> </w:t>
      </w:r>
      <w:r w:rsidRPr="006B28A5">
        <w:rPr>
          <w:rFonts w:ascii="Times New Roman" w:eastAsia="Bookman Old Style" w:hAnsi="Times New Roman"/>
        </w:rPr>
        <w:t>«Планируемые результаты освоения учебного предмета на уровне основного общего образования»;</w:t>
      </w:r>
    </w:p>
    <w:p w14:paraId="19A44862" w14:textId="731FAC45" w:rsidR="004068AD" w:rsidRPr="006B28A5" w:rsidRDefault="79D56CC5" w:rsidP="006B28A5">
      <w:pPr>
        <w:pStyle w:val="a5"/>
        <w:numPr>
          <w:ilvl w:val="0"/>
          <w:numId w:val="89"/>
        </w:numPr>
        <w:jc w:val="both"/>
        <w:rPr>
          <w:rFonts w:ascii="Times New Roman" w:hAnsi="Times New Roman"/>
        </w:rPr>
      </w:pPr>
      <w:r w:rsidRPr="006B28A5">
        <w:rPr>
          <w:rFonts w:ascii="Times New Roman" w:hAnsi="Times New Roman"/>
        </w:rPr>
        <w:t>в соотнесении с предметными результатами по основным разделам и темам учебного содержания;</w:t>
      </w:r>
    </w:p>
    <w:p w14:paraId="4E798B14" w14:textId="2120D046" w:rsidR="004068AD" w:rsidRPr="006B28A5" w:rsidRDefault="79D56CC5" w:rsidP="006B28A5">
      <w:pPr>
        <w:pStyle w:val="a5"/>
        <w:numPr>
          <w:ilvl w:val="0"/>
          <w:numId w:val="89"/>
        </w:numPr>
        <w:jc w:val="both"/>
        <w:rPr>
          <w:rFonts w:ascii="Times New Roman" w:hAnsi="Times New Roman"/>
        </w:rPr>
      </w:pPr>
      <w:r w:rsidRPr="006B28A5">
        <w:rPr>
          <w:rFonts w:ascii="Times New Roman" w:hAnsi="Times New Roman"/>
        </w:rPr>
        <w:t>в разделе «Основные виды деятельности» Примерного тематического планирования.</w:t>
      </w:r>
    </w:p>
    <w:p w14:paraId="4C86646C" w14:textId="5E535089" w:rsidR="00160D6B" w:rsidRPr="006B28A5" w:rsidRDefault="79D56CC5" w:rsidP="006B28A5">
      <w:pPr>
        <w:spacing w:after="0" w:line="240" w:lineRule="auto"/>
        <w:ind w:firstLine="709"/>
        <w:jc w:val="both"/>
        <w:rPr>
          <w:rFonts w:eastAsia="Bookman Old Style" w:cs="Times New Roman"/>
          <w:i/>
          <w:sz w:val="24"/>
          <w:szCs w:val="24"/>
        </w:rPr>
      </w:pPr>
      <w:bookmarkStart w:id="30" w:name="_Toc96941612"/>
      <w:r w:rsidRPr="006B28A5">
        <w:rPr>
          <w:rFonts w:eastAsia="Bookman Old Style" w:cs="Times New Roman"/>
          <w:sz w:val="24"/>
          <w:szCs w:val="24"/>
        </w:rPr>
        <w:t xml:space="preserve">Описание требований </w:t>
      </w:r>
      <w:r w:rsidR="00382EF1" w:rsidRPr="006B28A5">
        <w:rPr>
          <w:rFonts w:eastAsia="Bookman Old Style" w:cs="Times New Roman"/>
          <w:sz w:val="24"/>
          <w:szCs w:val="24"/>
        </w:rPr>
        <w:t xml:space="preserve">к </w:t>
      </w:r>
      <w:r w:rsidRPr="006B28A5">
        <w:rPr>
          <w:rFonts w:eastAsia="Bookman Old Style" w:cs="Times New Roman"/>
          <w:sz w:val="24"/>
          <w:szCs w:val="24"/>
        </w:rPr>
        <w:t>формировани</w:t>
      </w:r>
      <w:r w:rsidR="00382EF1" w:rsidRPr="006B28A5">
        <w:rPr>
          <w:rFonts w:eastAsia="Bookman Old Style" w:cs="Times New Roman"/>
          <w:sz w:val="24"/>
          <w:szCs w:val="24"/>
        </w:rPr>
        <w:t>ю</w:t>
      </w:r>
      <w:r w:rsidRPr="006B28A5">
        <w:rPr>
          <w:rFonts w:eastAsia="Bookman Old Style" w:cs="Times New Roman"/>
          <w:sz w:val="24"/>
          <w:szCs w:val="24"/>
        </w:rPr>
        <w:t xml:space="preserve"> УУД в предметных результатах и тематическом планировании по отдельным предметным областям</w:t>
      </w:r>
      <w:r w:rsidR="00382EF1" w:rsidRPr="006B28A5">
        <w:rPr>
          <w:rFonts w:eastAsia="Bookman Old Style" w:cs="Times New Roman"/>
          <w:sz w:val="24"/>
          <w:szCs w:val="24"/>
        </w:rPr>
        <w:t xml:space="preserve"> </w:t>
      </w:r>
      <w:r w:rsidRPr="006B28A5">
        <w:rPr>
          <w:rFonts w:eastAsia="Bookman Old Style" w:cs="Times New Roman"/>
          <w:sz w:val="24"/>
          <w:szCs w:val="24"/>
        </w:rPr>
        <w:t>в вари</w:t>
      </w:r>
      <w:r w:rsidR="008C0AD2" w:rsidRPr="006B28A5">
        <w:rPr>
          <w:rFonts w:eastAsia="Bookman Old Style" w:cs="Times New Roman"/>
          <w:sz w:val="24"/>
          <w:szCs w:val="24"/>
        </w:rPr>
        <w:t>анте 6.1</w:t>
      </w:r>
      <w:r w:rsidRPr="006B28A5">
        <w:rPr>
          <w:rFonts w:eastAsia="Bookman Old Style" w:cs="Times New Roman"/>
          <w:sz w:val="24"/>
          <w:szCs w:val="24"/>
        </w:rPr>
        <w:t xml:space="preserve"> совпада</w:t>
      </w:r>
      <w:r w:rsidR="00382EF1" w:rsidRPr="006B28A5">
        <w:rPr>
          <w:rFonts w:eastAsia="Bookman Old Style" w:cs="Times New Roman"/>
          <w:sz w:val="24"/>
          <w:szCs w:val="24"/>
        </w:rPr>
        <w:t>е</w:t>
      </w:r>
      <w:r w:rsidRPr="006B28A5">
        <w:rPr>
          <w:rFonts w:eastAsia="Bookman Old Style" w:cs="Times New Roman"/>
          <w:sz w:val="24"/>
          <w:szCs w:val="24"/>
        </w:rPr>
        <w:t xml:space="preserve">т с </w:t>
      </w:r>
      <w:r w:rsidR="00382EF1" w:rsidRPr="006B28A5">
        <w:rPr>
          <w:rFonts w:eastAsia="Bookman Old Style" w:cs="Times New Roman"/>
          <w:sz w:val="24"/>
          <w:szCs w:val="24"/>
        </w:rPr>
        <w:t>описанием требований</w:t>
      </w:r>
      <w:r w:rsidRPr="006B28A5">
        <w:rPr>
          <w:rFonts w:eastAsia="Bookman Old Style" w:cs="Times New Roman"/>
          <w:sz w:val="24"/>
          <w:szCs w:val="24"/>
        </w:rPr>
        <w:t>, представленны</w:t>
      </w:r>
      <w:r w:rsidR="00382EF1" w:rsidRPr="006B28A5">
        <w:rPr>
          <w:rFonts w:eastAsia="Bookman Old Style" w:cs="Times New Roman"/>
          <w:sz w:val="24"/>
          <w:szCs w:val="24"/>
        </w:rPr>
        <w:t>х</w:t>
      </w:r>
      <w:r w:rsidRPr="006B28A5">
        <w:rPr>
          <w:rFonts w:eastAsia="Bookman Old Style" w:cs="Times New Roman"/>
          <w:sz w:val="24"/>
          <w:szCs w:val="24"/>
        </w:rPr>
        <w:t xml:space="preserve"> в ПООП</w:t>
      </w:r>
      <w:r w:rsidR="00382EF1" w:rsidRPr="006B28A5">
        <w:rPr>
          <w:rFonts w:eastAsia="Bookman Old Style" w:cs="Times New Roman"/>
          <w:sz w:val="24"/>
          <w:szCs w:val="24"/>
        </w:rPr>
        <w:t xml:space="preserve"> ООО</w:t>
      </w:r>
      <w:r w:rsidR="008C0AD2" w:rsidRPr="006B28A5">
        <w:rPr>
          <w:rFonts w:eastAsia="Bookman Old Style" w:cs="Times New Roman"/>
          <w:sz w:val="24"/>
          <w:szCs w:val="24"/>
        </w:rPr>
        <w:t>.</w:t>
      </w:r>
      <w:r w:rsidRPr="006B28A5">
        <w:rPr>
          <w:rFonts w:eastAsia="Bookman Old Style" w:cs="Times New Roman"/>
          <w:sz w:val="24"/>
          <w:szCs w:val="24"/>
        </w:rPr>
        <w:t xml:space="preserve"> </w:t>
      </w:r>
      <w:bookmarkEnd w:id="30"/>
    </w:p>
    <w:p w14:paraId="5AC76EE8" w14:textId="77777777" w:rsidR="00160D6B" w:rsidRPr="006B28A5" w:rsidRDefault="1439C026" w:rsidP="006B28A5">
      <w:pPr>
        <w:spacing w:after="0" w:line="240" w:lineRule="auto"/>
        <w:ind w:firstLine="709"/>
        <w:jc w:val="both"/>
        <w:rPr>
          <w:rFonts w:eastAsia="Bookman Old Style" w:cs="Times New Roman"/>
          <w:sz w:val="24"/>
          <w:szCs w:val="24"/>
        </w:rPr>
      </w:pPr>
      <w:bookmarkStart w:id="31" w:name="_Toc96941615"/>
      <w:proofErr w:type="gramStart"/>
      <w:r w:rsidRPr="006B28A5">
        <w:rPr>
          <w:rFonts w:eastAsia="Bookman Old Style" w:cs="Times New Roman"/>
          <w:sz w:val="24"/>
          <w:szCs w:val="24"/>
        </w:rPr>
        <w:t xml:space="preserve">Одним из основных путей повышения мотивации и развития УУД </w:t>
      </w:r>
      <w:r w:rsidR="37186E99" w:rsidRPr="006B28A5">
        <w:rPr>
          <w:rFonts w:eastAsia="Bookman Old Style" w:cs="Times New Roman"/>
          <w:sz w:val="24"/>
          <w:szCs w:val="24"/>
        </w:rPr>
        <w:t xml:space="preserve">на уровне основного общего образования  </w:t>
      </w:r>
      <w:r w:rsidRPr="006B28A5">
        <w:rPr>
          <w:rFonts w:eastAsia="Bookman Old Style" w:cs="Times New Roman"/>
          <w:sz w:val="24"/>
          <w:szCs w:val="24"/>
        </w:rPr>
        <w:t xml:space="preserve"> является включение обучающихся (по мере их возможностей) в учебно-исследовательскую и проектную деятельность, предусматривающую постановку практически значимых целей и задач учебно-исследовательской и проектной деятельности, анализ актуальности исследования; выбор средств и методов, совместное планирование деятельности учителем и обучающимися, проведение проектных работ или исследования;</w:t>
      </w:r>
      <w:proofErr w:type="gramEnd"/>
      <w:r w:rsidRPr="006B28A5">
        <w:rPr>
          <w:rFonts w:eastAsia="Bookman Old Style" w:cs="Times New Roman"/>
          <w:sz w:val="24"/>
          <w:szCs w:val="24"/>
        </w:rPr>
        <w:t xml:space="preserve"> оформление результатов работ; представление результатов.</w:t>
      </w:r>
      <w:bookmarkEnd w:id="31"/>
    </w:p>
    <w:p w14:paraId="2FF694CC" w14:textId="77777777" w:rsidR="004068AD" w:rsidRPr="006B28A5" w:rsidRDefault="1439C026"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 xml:space="preserve">Проектная деятельность предполагает не только обмен информацией и способами действий, но умение работать совместно с партнерами. Педагоги помогают организовать в проектной группе взаимопонимание, взаимоуважение, групповые обсуждения для принятия совместных решений, оказывают помощь в четком формулировании целей группы и стимулируют проявления инициативы </w:t>
      </w:r>
      <w:r w:rsidR="6BB11795" w:rsidRPr="006B28A5">
        <w:rPr>
          <w:rFonts w:eastAsia="Bookman Old Style" w:cs="Times New Roman"/>
          <w:sz w:val="24"/>
          <w:szCs w:val="24"/>
        </w:rPr>
        <w:t>обучающихся</w:t>
      </w:r>
      <w:r w:rsidRPr="006B28A5">
        <w:rPr>
          <w:rFonts w:eastAsia="Bookman Old Style" w:cs="Times New Roman"/>
          <w:sz w:val="24"/>
          <w:szCs w:val="24"/>
        </w:rPr>
        <w:t xml:space="preserve"> для достижения этих целей.</w:t>
      </w:r>
    </w:p>
    <w:p w14:paraId="21B719C6" w14:textId="1B458A5B" w:rsidR="00160D6B" w:rsidRPr="006B28A5" w:rsidRDefault="1439C026"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В результате проектной деятельности обучающи</w:t>
      </w:r>
      <w:r w:rsidR="00656AB0" w:rsidRPr="006B28A5">
        <w:rPr>
          <w:rFonts w:eastAsia="Bookman Old Style" w:cs="Times New Roman"/>
          <w:sz w:val="24"/>
          <w:szCs w:val="24"/>
        </w:rPr>
        <w:t>ми</w:t>
      </w:r>
      <w:r w:rsidRPr="006B28A5">
        <w:rPr>
          <w:rFonts w:eastAsia="Bookman Old Style" w:cs="Times New Roman"/>
          <w:sz w:val="24"/>
          <w:szCs w:val="24"/>
        </w:rPr>
        <w:t>ся с НОДА должны быть достигнуты результаты, обеспечивающие решение прикладных задач. Формы представления результатов проектной деятельности могут быть теме же, что указаны в примерной программе ООО. Однако</w:t>
      </w:r>
      <w:proofErr w:type="gramStart"/>
      <w:r w:rsidRPr="006B28A5">
        <w:rPr>
          <w:rFonts w:eastAsia="Bookman Old Style" w:cs="Times New Roman"/>
          <w:sz w:val="24"/>
          <w:szCs w:val="24"/>
        </w:rPr>
        <w:t>,</w:t>
      </w:r>
      <w:proofErr w:type="gramEnd"/>
      <w:r w:rsidRPr="006B28A5">
        <w:rPr>
          <w:rFonts w:eastAsia="Bookman Old Style" w:cs="Times New Roman"/>
          <w:sz w:val="24"/>
          <w:szCs w:val="24"/>
        </w:rPr>
        <w:t xml:space="preserve"> педагогам необходимо оказывать помощь обучающимся с НОДА в выборе проекта, направления исследования и его конечного результата. Это связано с тем, что обучающиеся с НОДА к началу обучения на </w:t>
      </w:r>
      <w:r w:rsidR="00656AB0" w:rsidRPr="006B28A5">
        <w:rPr>
          <w:rFonts w:eastAsia="Bookman Old Style" w:cs="Times New Roman"/>
          <w:sz w:val="24"/>
          <w:szCs w:val="24"/>
        </w:rPr>
        <w:t>уровне основного общего</w:t>
      </w:r>
      <w:r w:rsidRPr="006B28A5">
        <w:rPr>
          <w:rFonts w:eastAsia="Bookman Old Style" w:cs="Times New Roman"/>
          <w:sz w:val="24"/>
          <w:szCs w:val="24"/>
        </w:rPr>
        <w:t xml:space="preserve"> образования, как правило, еще не обладают навыками самостоятельной работы, им требуется значительная организационная помощь руководителя проекта, и важной задачей выступает постепенный перевод обучающегося с НОДА к более самостоятельной работе над проектом. </w:t>
      </w:r>
      <w:proofErr w:type="gramStart"/>
      <w:r w:rsidRPr="006B28A5">
        <w:rPr>
          <w:rFonts w:eastAsia="Bookman Old Style" w:cs="Times New Roman"/>
          <w:sz w:val="24"/>
          <w:szCs w:val="24"/>
        </w:rPr>
        <w:t>Трудности реализации проектной деятельности связаны с тем, что у обучающихся с НОДА отмечается недостаточная познавательная активность, проявляющейся в пониженном интересе к проектным заданиям, низкая работоспособность, медлительность и трудности переключения внимания, истощаемость психических процессов.</w:t>
      </w:r>
      <w:proofErr w:type="gramEnd"/>
      <w:r w:rsidRPr="006B28A5">
        <w:rPr>
          <w:rFonts w:eastAsia="Bookman Old Style" w:cs="Times New Roman"/>
          <w:sz w:val="24"/>
          <w:szCs w:val="24"/>
        </w:rPr>
        <w:t xml:space="preserve"> Так как проектная деятельность требует значительного интеллектуального напряжения от обучающихся, то педагогам необходимо обеспечить регулярное организационное сопровождение этой деятельности, что позволит достичь планируемых результатов. Значительную помощь в выборе и реализации проекта могут оказывать </w:t>
      </w:r>
      <w:proofErr w:type="spellStart"/>
      <w:r w:rsidRPr="006B28A5">
        <w:rPr>
          <w:rFonts w:eastAsia="Bookman Old Style" w:cs="Times New Roman"/>
          <w:sz w:val="24"/>
          <w:szCs w:val="24"/>
        </w:rPr>
        <w:t>тьюторы</w:t>
      </w:r>
      <w:proofErr w:type="spellEnd"/>
      <w:r w:rsidRPr="006B28A5">
        <w:rPr>
          <w:rFonts w:eastAsia="Bookman Old Style" w:cs="Times New Roman"/>
          <w:sz w:val="24"/>
          <w:szCs w:val="24"/>
        </w:rPr>
        <w:t xml:space="preserve">, которые осуществляют сопровождение </w:t>
      </w:r>
      <w:proofErr w:type="gramStart"/>
      <w:r w:rsidRPr="006B28A5">
        <w:rPr>
          <w:rFonts w:eastAsia="Bookman Old Style" w:cs="Times New Roman"/>
          <w:sz w:val="24"/>
          <w:szCs w:val="24"/>
        </w:rPr>
        <w:t>обучающихся</w:t>
      </w:r>
      <w:proofErr w:type="gramEnd"/>
      <w:r w:rsidRPr="006B28A5">
        <w:rPr>
          <w:rFonts w:eastAsia="Bookman Old Style" w:cs="Times New Roman"/>
          <w:sz w:val="24"/>
          <w:szCs w:val="24"/>
        </w:rPr>
        <w:t xml:space="preserve"> с НОДА в образовательной организации.</w:t>
      </w:r>
    </w:p>
    <w:p w14:paraId="0864753C" w14:textId="77777777" w:rsidR="00160D6B" w:rsidRPr="006B28A5" w:rsidRDefault="1439C026"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 xml:space="preserve">Проектная деятельность может осуществлять как индивидуально, так и коллективно. В состав участников проектной работы могут входить не только обучающиеся с НОДА (одного или разных возрастов), но и родители, и педагоги. Так же </w:t>
      </w:r>
      <w:r w:rsidRPr="006B28A5">
        <w:rPr>
          <w:rFonts w:eastAsia="Bookman Old Style" w:cs="Times New Roman"/>
          <w:sz w:val="24"/>
          <w:szCs w:val="24"/>
        </w:rPr>
        <w:lastRenderedPageBreak/>
        <w:t>возможно включение в проектную деятельность нормативных сверстников (одноклассников из инклюзивного класса, друзей, членов семьи подросткового возраста).</w:t>
      </w:r>
    </w:p>
    <w:p w14:paraId="10F22A09" w14:textId="77777777" w:rsidR="00160D6B" w:rsidRPr="006B28A5" w:rsidRDefault="1439C026" w:rsidP="006B28A5">
      <w:pPr>
        <w:spacing w:after="0" w:line="240" w:lineRule="auto"/>
        <w:ind w:firstLine="709"/>
        <w:jc w:val="both"/>
        <w:rPr>
          <w:rFonts w:eastAsia="Bookman Old Style" w:cs="Times New Roman"/>
          <w:sz w:val="24"/>
          <w:szCs w:val="24"/>
        </w:rPr>
      </w:pPr>
      <w:proofErr w:type="gramStart"/>
      <w:r w:rsidRPr="006B28A5">
        <w:rPr>
          <w:rFonts w:eastAsia="Bookman Old Style" w:cs="Times New Roman"/>
          <w:sz w:val="24"/>
          <w:szCs w:val="24"/>
        </w:rPr>
        <w:t>Обучающиеся</w:t>
      </w:r>
      <w:proofErr w:type="gramEnd"/>
      <w:r w:rsidRPr="006B28A5">
        <w:rPr>
          <w:rFonts w:eastAsia="Bookman Old Style" w:cs="Times New Roman"/>
          <w:sz w:val="24"/>
          <w:szCs w:val="24"/>
        </w:rPr>
        <w:t xml:space="preserve"> с НОДА включаются в учебно-исследовательскую деятельность, которая организуется по двум направлениям: урочная учебно-исследовательская деятельность и внеурочная учебно-исследовательская деятельность. Формы организации урочных и внеурочных занятий, где осуществляется учебно-исследовательская деятельность, те же, что представлены и для нормативных обучающихся в Примерной программе ООО. Организация занятий, выездных мероприятий обязательно осуществляются с учетом специальных условий их доступности </w:t>
      </w:r>
      <w:proofErr w:type="gramStart"/>
      <w:r w:rsidRPr="006B28A5">
        <w:rPr>
          <w:rFonts w:eastAsia="Bookman Old Style" w:cs="Times New Roman"/>
          <w:sz w:val="24"/>
          <w:szCs w:val="24"/>
        </w:rPr>
        <w:t>для</w:t>
      </w:r>
      <w:proofErr w:type="gramEnd"/>
      <w:r w:rsidRPr="006B28A5">
        <w:rPr>
          <w:rFonts w:eastAsia="Bookman Old Style" w:cs="Times New Roman"/>
          <w:sz w:val="24"/>
          <w:szCs w:val="24"/>
        </w:rPr>
        <w:t xml:space="preserve"> обучающихся с НОДА.</w:t>
      </w:r>
    </w:p>
    <w:p w14:paraId="35434754" w14:textId="77777777" w:rsidR="00160D6B" w:rsidRPr="006B28A5" w:rsidRDefault="00160D6B" w:rsidP="006B28A5">
      <w:pPr>
        <w:spacing w:after="0" w:line="240" w:lineRule="auto"/>
        <w:ind w:firstLine="709"/>
        <w:jc w:val="both"/>
        <w:rPr>
          <w:rFonts w:eastAsia="Bookman Old Style" w:cs="Times New Roman"/>
          <w:sz w:val="24"/>
          <w:szCs w:val="24"/>
        </w:rPr>
      </w:pPr>
    </w:p>
    <w:p w14:paraId="711433DC" w14:textId="4513182B" w:rsidR="00160D6B" w:rsidRPr="006B28A5" w:rsidRDefault="1439C026" w:rsidP="006B28A5">
      <w:pPr>
        <w:spacing w:after="0" w:line="240" w:lineRule="auto"/>
        <w:ind w:firstLine="709"/>
        <w:jc w:val="both"/>
        <w:rPr>
          <w:rFonts w:eastAsia="Bookman Old Style" w:cs="Times New Roman"/>
          <w:sz w:val="24"/>
          <w:szCs w:val="24"/>
        </w:rPr>
      </w:pPr>
      <w:bookmarkStart w:id="32" w:name="_Toc96941616"/>
      <w:r w:rsidRPr="006B28A5">
        <w:rPr>
          <w:rFonts w:eastAsia="Bookman Old Style" w:cs="Times New Roman"/>
          <w:sz w:val="24"/>
          <w:szCs w:val="24"/>
        </w:rPr>
        <w:t xml:space="preserve">В процессе развития УУД у </w:t>
      </w:r>
      <w:proofErr w:type="gramStart"/>
      <w:r w:rsidRPr="006B28A5">
        <w:rPr>
          <w:rFonts w:eastAsia="Bookman Old Style" w:cs="Times New Roman"/>
          <w:sz w:val="24"/>
          <w:szCs w:val="24"/>
        </w:rPr>
        <w:t>обучающихся</w:t>
      </w:r>
      <w:proofErr w:type="gramEnd"/>
      <w:r w:rsidRPr="006B28A5">
        <w:rPr>
          <w:rFonts w:eastAsia="Bookman Old Style" w:cs="Times New Roman"/>
          <w:sz w:val="24"/>
          <w:szCs w:val="24"/>
        </w:rPr>
        <w:t xml:space="preserve"> с НОДА формируются ИКТ-компетенции. </w:t>
      </w:r>
      <w:proofErr w:type="gramStart"/>
      <w:r w:rsidRPr="006B28A5">
        <w:rPr>
          <w:rFonts w:eastAsia="Bookman Old Style" w:cs="Times New Roman"/>
          <w:sz w:val="24"/>
          <w:szCs w:val="24"/>
        </w:rPr>
        <w:t>Для обучающихся с НОДА с выраженными двигательными и речевыми нарушениями данные компетенции играют важную роль в процессе получения качественного образования.</w:t>
      </w:r>
      <w:proofErr w:type="gramEnd"/>
      <w:r w:rsidRPr="006B28A5">
        <w:rPr>
          <w:rFonts w:eastAsia="Bookman Old Style" w:cs="Times New Roman"/>
          <w:sz w:val="24"/>
          <w:szCs w:val="24"/>
        </w:rPr>
        <w:t xml:space="preserve"> </w:t>
      </w:r>
      <w:r w:rsidR="00656AB0" w:rsidRPr="006B28A5">
        <w:rPr>
          <w:rFonts w:eastAsia="Bookman Old Style" w:cs="Times New Roman"/>
          <w:sz w:val="24"/>
          <w:szCs w:val="24"/>
        </w:rPr>
        <w:t>Указанные</w:t>
      </w:r>
      <w:r w:rsidRPr="006B28A5">
        <w:rPr>
          <w:rFonts w:eastAsia="Bookman Old Style" w:cs="Times New Roman"/>
          <w:sz w:val="24"/>
          <w:szCs w:val="24"/>
        </w:rPr>
        <w:t xml:space="preserve"> компетенции необходимы в современных условиях при реализации дистанционных </w:t>
      </w:r>
      <w:r w:rsidR="00656AB0" w:rsidRPr="006B28A5">
        <w:rPr>
          <w:rFonts w:eastAsia="Bookman Old Style" w:cs="Times New Roman"/>
          <w:sz w:val="24"/>
          <w:szCs w:val="24"/>
        </w:rPr>
        <w:t>образовательных технологий</w:t>
      </w:r>
      <w:r w:rsidRPr="006B28A5">
        <w:rPr>
          <w:rFonts w:eastAsia="Bookman Old Style" w:cs="Times New Roman"/>
          <w:sz w:val="24"/>
          <w:szCs w:val="24"/>
        </w:rPr>
        <w:t xml:space="preserve">. Дистанционные </w:t>
      </w:r>
      <w:r w:rsidR="00656AB0" w:rsidRPr="006B28A5">
        <w:rPr>
          <w:rFonts w:eastAsia="Bookman Old Style" w:cs="Times New Roman"/>
          <w:sz w:val="24"/>
          <w:szCs w:val="24"/>
        </w:rPr>
        <w:t>технологии</w:t>
      </w:r>
      <w:r w:rsidRPr="006B28A5">
        <w:rPr>
          <w:rFonts w:eastAsia="Bookman Old Style" w:cs="Times New Roman"/>
          <w:sz w:val="24"/>
          <w:szCs w:val="24"/>
        </w:rPr>
        <w:t xml:space="preserve"> играют важную роль в процессе обучения лиц с НОДА</w:t>
      </w:r>
      <w:r w:rsidR="00656AB0" w:rsidRPr="006B28A5">
        <w:rPr>
          <w:rFonts w:eastAsia="Bookman Old Style" w:cs="Times New Roman"/>
          <w:sz w:val="24"/>
          <w:szCs w:val="24"/>
        </w:rPr>
        <w:t>, их</w:t>
      </w:r>
      <w:r w:rsidRPr="006B28A5">
        <w:rPr>
          <w:rFonts w:eastAsia="Bookman Old Style" w:cs="Times New Roman"/>
          <w:sz w:val="24"/>
          <w:szCs w:val="24"/>
        </w:rPr>
        <w:t xml:space="preserve"> необходимо использовать в тех ситуациях, когда нет возможност</w:t>
      </w:r>
      <w:r w:rsidR="00656AB0" w:rsidRPr="006B28A5">
        <w:rPr>
          <w:rFonts w:eastAsia="Bookman Old Style" w:cs="Times New Roman"/>
          <w:sz w:val="24"/>
          <w:szCs w:val="24"/>
        </w:rPr>
        <w:t>и</w:t>
      </w:r>
      <w:r w:rsidRPr="006B28A5">
        <w:rPr>
          <w:rFonts w:eastAsia="Bookman Old Style" w:cs="Times New Roman"/>
          <w:sz w:val="24"/>
          <w:szCs w:val="24"/>
        </w:rPr>
        <w:t xml:space="preserve"> создать специальные условия получения образования в образовательной организации, </w:t>
      </w:r>
      <w:r w:rsidR="00656AB0" w:rsidRPr="006B28A5">
        <w:rPr>
          <w:rFonts w:eastAsia="Bookman Old Style" w:cs="Times New Roman"/>
          <w:sz w:val="24"/>
          <w:szCs w:val="24"/>
        </w:rPr>
        <w:t xml:space="preserve">когда </w:t>
      </w:r>
      <w:r w:rsidRPr="006B28A5">
        <w:rPr>
          <w:rFonts w:eastAsia="Bookman Old Style" w:cs="Times New Roman"/>
          <w:sz w:val="24"/>
          <w:szCs w:val="24"/>
        </w:rPr>
        <w:t xml:space="preserve">по состоянию </w:t>
      </w:r>
      <w:proofErr w:type="gramStart"/>
      <w:r w:rsidRPr="006B28A5">
        <w:rPr>
          <w:rFonts w:eastAsia="Bookman Old Style" w:cs="Times New Roman"/>
          <w:sz w:val="24"/>
          <w:szCs w:val="24"/>
        </w:rPr>
        <w:t>здоровья</w:t>
      </w:r>
      <w:proofErr w:type="gramEnd"/>
      <w:r w:rsidRPr="006B28A5">
        <w:rPr>
          <w:rFonts w:eastAsia="Bookman Old Style" w:cs="Times New Roman"/>
          <w:sz w:val="24"/>
          <w:szCs w:val="24"/>
        </w:rPr>
        <w:t xml:space="preserve"> обучающиеся с НОДА не могут посещать </w:t>
      </w:r>
      <w:r w:rsidR="07C4EAD5" w:rsidRPr="006B28A5">
        <w:rPr>
          <w:rFonts w:eastAsia="Bookman Old Style" w:cs="Times New Roman"/>
          <w:sz w:val="24"/>
          <w:szCs w:val="24"/>
        </w:rPr>
        <w:t>образовательную организацию</w:t>
      </w:r>
      <w:r w:rsidRPr="006B28A5">
        <w:rPr>
          <w:rFonts w:eastAsia="Bookman Old Style" w:cs="Times New Roman"/>
          <w:sz w:val="24"/>
          <w:szCs w:val="24"/>
        </w:rPr>
        <w:t>, например, обучающийся с НОДА находится на длительной реабилита</w:t>
      </w:r>
      <w:r w:rsidR="00DB0D6B" w:rsidRPr="006B28A5">
        <w:rPr>
          <w:rFonts w:eastAsia="Bookman Old Style" w:cs="Times New Roman"/>
          <w:sz w:val="24"/>
          <w:szCs w:val="24"/>
        </w:rPr>
        <w:t xml:space="preserve">ции в организациях медицинского </w:t>
      </w:r>
      <w:r w:rsidRPr="006B28A5">
        <w:rPr>
          <w:rFonts w:eastAsia="Bookman Old Style" w:cs="Times New Roman"/>
          <w:sz w:val="24"/>
          <w:szCs w:val="24"/>
        </w:rPr>
        <w:t>профиля, и др.</w:t>
      </w:r>
      <w:bookmarkEnd w:id="32"/>
      <w:r w:rsidRPr="006B28A5">
        <w:rPr>
          <w:rFonts w:eastAsia="Bookman Old Style" w:cs="Times New Roman"/>
          <w:sz w:val="24"/>
          <w:szCs w:val="24"/>
        </w:rPr>
        <w:t xml:space="preserve"> </w:t>
      </w:r>
    </w:p>
    <w:p w14:paraId="2F1670AA" w14:textId="77777777" w:rsidR="00160D6B" w:rsidRPr="006B28A5" w:rsidRDefault="1439C026" w:rsidP="006B28A5">
      <w:pPr>
        <w:spacing w:after="0" w:line="240" w:lineRule="auto"/>
        <w:ind w:firstLine="709"/>
        <w:jc w:val="both"/>
        <w:rPr>
          <w:rFonts w:eastAsia="Bookman Old Style" w:cs="Times New Roman"/>
          <w:sz w:val="24"/>
          <w:szCs w:val="24"/>
        </w:rPr>
      </w:pPr>
      <w:proofErr w:type="gramStart"/>
      <w:r w:rsidRPr="006B28A5">
        <w:rPr>
          <w:rFonts w:eastAsia="Bookman Old Style" w:cs="Times New Roman"/>
          <w:sz w:val="24"/>
          <w:szCs w:val="24"/>
        </w:rPr>
        <w:t>ИКТ-компетенции обучающиеся с НОДА могут получать как на уроках, находясь в образовательной организации, так и вне ее.</w:t>
      </w:r>
      <w:proofErr w:type="gramEnd"/>
      <w:r w:rsidRPr="006B28A5">
        <w:rPr>
          <w:rFonts w:eastAsia="Bookman Old Style" w:cs="Times New Roman"/>
          <w:sz w:val="24"/>
          <w:szCs w:val="24"/>
        </w:rPr>
        <w:t xml:space="preserve"> Планируемые результаты в сфере формирования </w:t>
      </w:r>
      <w:proofErr w:type="gramStart"/>
      <w:r w:rsidRPr="006B28A5">
        <w:rPr>
          <w:rFonts w:eastAsia="Bookman Old Style" w:cs="Times New Roman"/>
          <w:sz w:val="24"/>
          <w:szCs w:val="24"/>
        </w:rPr>
        <w:t>ИКТ-компетенций</w:t>
      </w:r>
      <w:proofErr w:type="gramEnd"/>
      <w:r w:rsidRPr="006B28A5">
        <w:rPr>
          <w:rFonts w:eastAsia="Bookman Old Style" w:cs="Times New Roman"/>
          <w:sz w:val="24"/>
          <w:szCs w:val="24"/>
        </w:rPr>
        <w:t xml:space="preserve"> те же, что и у нормативных сверстников. Они должны владеть поиском и передачей информации, презентационными навыками, основами информационной безопасности.</w:t>
      </w:r>
    </w:p>
    <w:p w14:paraId="0AECF969" w14:textId="77777777" w:rsidR="00160D6B" w:rsidRPr="006B28A5" w:rsidRDefault="1439C026"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 xml:space="preserve">В тоже время, возникают ситуации, когда часть </w:t>
      </w:r>
      <w:proofErr w:type="gramStart"/>
      <w:r w:rsidRPr="006B28A5">
        <w:rPr>
          <w:rFonts w:eastAsia="Bookman Old Style" w:cs="Times New Roman"/>
          <w:sz w:val="24"/>
          <w:szCs w:val="24"/>
        </w:rPr>
        <w:t>обучающихся</w:t>
      </w:r>
      <w:proofErr w:type="gramEnd"/>
      <w:r w:rsidRPr="006B28A5">
        <w:rPr>
          <w:rFonts w:eastAsia="Bookman Old Style" w:cs="Times New Roman"/>
          <w:sz w:val="24"/>
          <w:szCs w:val="24"/>
        </w:rPr>
        <w:t xml:space="preserve"> с НОДА не владеют знаниями в области ИКТ-технологий. Такие ситуации возникают из-за позиции родителей, которые обеспокоены влиянием гаджетов на здоровье </w:t>
      </w:r>
      <w:proofErr w:type="gramStart"/>
      <w:r w:rsidRPr="006B28A5">
        <w:rPr>
          <w:rFonts w:eastAsia="Bookman Old Style" w:cs="Times New Roman"/>
          <w:sz w:val="24"/>
          <w:szCs w:val="24"/>
        </w:rPr>
        <w:t>обучающегося</w:t>
      </w:r>
      <w:proofErr w:type="gramEnd"/>
      <w:r w:rsidRPr="006B28A5">
        <w:rPr>
          <w:rFonts w:eastAsia="Bookman Old Style" w:cs="Times New Roman"/>
          <w:sz w:val="24"/>
          <w:szCs w:val="24"/>
        </w:rPr>
        <w:t xml:space="preserve"> с НОДА. Поэтому, необходимо проводить просветительскую работу с родителями, консультироваться с врачами в индивидуальных случаях о допустимом режиме взаимодействия с электронными устройствами при формировании ИКТ-компетенций </w:t>
      </w:r>
      <w:proofErr w:type="gramStart"/>
      <w:r w:rsidRPr="006B28A5">
        <w:rPr>
          <w:rFonts w:eastAsia="Bookman Old Style" w:cs="Times New Roman"/>
          <w:sz w:val="24"/>
          <w:szCs w:val="24"/>
        </w:rPr>
        <w:t>у</w:t>
      </w:r>
      <w:proofErr w:type="gramEnd"/>
      <w:r w:rsidRPr="006B28A5">
        <w:rPr>
          <w:rFonts w:eastAsia="Bookman Old Style" w:cs="Times New Roman"/>
          <w:sz w:val="24"/>
          <w:szCs w:val="24"/>
        </w:rPr>
        <w:t xml:space="preserve"> обучающихся с НОДА.</w:t>
      </w:r>
    </w:p>
    <w:p w14:paraId="4028E7D8" w14:textId="77777777" w:rsidR="00160D6B" w:rsidRPr="006B28A5" w:rsidRDefault="1439C026"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 xml:space="preserve">Основные формы организации учебной деятельности и их виды по формированию </w:t>
      </w:r>
      <w:proofErr w:type="gramStart"/>
      <w:r w:rsidRPr="006B28A5">
        <w:rPr>
          <w:rFonts w:eastAsia="Bookman Old Style" w:cs="Times New Roman"/>
          <w:sz w:val="24"/>
          <w:szCs w:val="24"/>
        </w:rPr>
        <w:t>ИКТ-компетенции</w:t>
      </w:r>
      <w:proofErr w:type="gramEnd"/>
      <w:r w:rsidRPr="006B28A5">
        <w:rPr>
          <w:rFonts w:eastAsia="Bookman Old Style" w:cs="Times New Roman"/>
          <w:sz w:val="24"/>
          <w:szCs w:val="24"/>
        </w:rPr>
        <w:t xml:space="preserve"> обучающихся с НОДА совпадают с формами и видами учебной деятельности нормативных сверстников. </w:t>
      </w:r>
    </w:p>
    <w:p w14:paraId="062C74E0" w14:textId="77777777" w:rsidR="008D2CBC" w:rsidRPr="006B28A5" w:rsidRDefault="1439C026"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 xml:space="preserve">Для обучающихся с НОДА, которые не могут самостоятельно работать на компьютере в силу значительных нарушений </w:t>
      </w:r>
      <w:proofErr w:type="spellStart"/>
      <w:r w:rsidRPr="006B28A5">
        <w:rPr>
          <w:rFonts w:eastAsia="Bookman Old Style" w:cs="Times New Roman"/>
          <w:sz w:val="24"/>
          <w:szCs w:val="24"/>
        </w:rPr>
        <w:t>манипулятивной</w:t>
      </w:r>
      <w:proofErr w:type="spellEnd"/>
      <w:r w:rsidRPr="006B28A5">
        <w:rPr>
          <w:rFonts w:eastAsia="Bookman Old Style" w:cs="Times New Roman"/>
          <w:sz w:val="24"/>
          <w:szCs w:val="24"/>
        </w:rPr>
        <w:t xml:space="preserve"> функции рук, должно быть предоставлено специальное оборудование. Также необходим индивидуальный подбор и подключение встроенных специальных возможностей компьютера.</w:t>
      </w:r>
    </w:p>
    <w:p w14:paraId="1A2E3A04" w14:textId="1FA77277" w:rsidR="004068AD" w:rsidRPr="006B28A5" w:rsidRDefault="79D56CC5" w:rsidP="006B28A5">
      <w:pPr>
        <w:spacing w:after="0" w:line="240" w:lineRule="auto"/>
        <w:ind w:firstLine="709"/>
        <w:jc w:val="both"/>
        <w:rPr>
          <w:rFonts w:eastAsia="Bookman Old Style" w:cs="Times New Roman"/>
          <w:sz w:val="24"/>
          <w:szCs w:val="24"/>
          <w:u w:val="single"/>
        </w:rPr>
      </w:pPr>
      <w:r w:rsidRPr="006B28A5">
        <w:rPr>
          <w:rFonts w:eastAsia="Georgia" w:cs="Times New Roman"/>
          <w:iCs/>
          <w:sz w:val="24"/>
          <w:szCs w:val="24"/>
          <w:u w:val="single"/>
        </w:rPr>
        <w:t xml:space="preserve">Более подробные рекомендации по организации учебно-исследовательской и проектной деятельности в рамках урочной деятельности и внеурочной деятельности представлены в Примерной </w:t>
      </w:r>
      <w:r w:rsidR="00896542" w:rsidRPr="006B28A5">
        <w:rPr>
          <w:rFonts w:eastAsia="Georgia" w:cs="Times New Roman"/>
          <w:iCs/>
          <w:sz w:val="24"/>
          <w:szCs w:val="24"/>
          <w:u w:val="single"/>
        </w:rPr>
        <w:t>основной образовательной программе основного общего образования</w:t>
      </w:r>
      <w:r w:rsidRPr="006B28A5">
        <w:rPr>
          <w:rFonts w:eastAsia="Georgia" w:cs="Times New Roman"/>
          <w:iCs/>
          <w:sz w:val="24"/>
          <w:szCs w:val="24"/>
          <w:u w:val="single"/>
        </w:rPr>
        <w:t>. Там же обозначены общие рекомендации по оцениванию учебно-иссле</w:t>
      </w:r>
      <w:r w:rsidR="001B61A7" w:rsidRPr="006B28A5">
        <w:rPr>
          <w:rFonts w:eastAsia="Georgia" w:cs="Times New Roman"/>
          <w:iCs/>
          <w:sz w:val="24"/>
          <w:szCs w:val="24"/>
          <w:u w:val="single"/>
        </w:rPr>
        <w:t>довательской  и  проектной дея</w:t>
      </w:r>
      <w:r w:rsidRPr="006B28A5">
        <w:rPr>
          <w:rFonts w:eastAsia="Georgia" w:cs="Times New Roman"/>
          <w:iCs/>
          <w:sz w:val="24"/>
          <w:szCs w:val="24"/>
          <w:u w:val="single"/>
        </w:rPr>
        <w:t xml:space="preserve">тельности </w:t>
      </w:r>
      <w:proofErr w:type="gramStart"/>
      <w:r w:rsidRPr="006B28A5">
        <w:rPr>
          <w:rFonts w:eastAsia="Georgia" w:cs="Times New Roman"/>
          <w:iCs/>
          <w:sz w:val="24"/>
          <w:szCs w:val="24"/>
          <w:u w:val="single"/>
        </w:rPr>
        <w:t>обучающихся</w:t>
      </w:r>
      <w:proofErr w:type="gramEnd"/>
      <w:r w:rsidRPr="006B28A5">
        <w:rPr>
          <w:rFonts w:eastAsia="Georgia" w:cs="Times New Roman"/>
          <w:iCs/>
          <w:sz w:val="24"/>
          <w:szCs w:val="24"/>
          <w:u w:val="single"/>
        </w:rPr>
        <w:t xml:space="preserve">. </w:t>
      </w:r>
      <w:r w:rsidR="00726FF4" w:rsidRPr="006B28A5">
        <w:rPr>
          <w:rFonts w:eastAsia="Georgia" w:cs="Times New Roman"/>
          <w:iCs/>
          <w:sz w:val="24"/>
          <w:szCs w:val="24"/>
          <w:u w:val="single"/>
        </w:rPr>
        <w:t xml:space="preserve">При оценке  данных видов деятельности у обучающихся с НОДА необходимо учитывать уровень владения </w:t>
      </w:r>
      <w:r w:rsidR="00896542" w:rsidRPr="006B28A5">
        <w:rPr>
          <w:rFonts w:eastAsia="Georgia" w:cs="Times New Roman"/>
          <w:iCs/>
          <w:sz w:val="24"/>
          <w:szCs w:val="24"/>
          <w:u w:val="single"/>
        </w:rPr>
        <w:t xml:space="preserve">ими  </w:t>
      </w:r>
      <w:r w:rsidR="00726FF4" w:rsidRPr="006B28A5">
        <w:rPr>
          <w:rFonts w:eastAsia="Georgia" w:cs="Times New Roman"/>
          <w:iCs/>
          <w:sz w:val="24"/>
          <w:szCs w:val="24"/>
          <w:u w:val="single"/>
        </w:rPr>
        <w:t xml:space="preserve">устной экспрессивной речью и уровень двигательного развития, включаю </w:t>
      </w:r>
      <w:proofErr w:type="spellStart"/>
      <w:r w:rsidR="00726FF4" w:rsidRPr="006B28A5">
        <w:rPr>
          <w:rFonts w:eastAsia="Georgia" w:cs="Times New Roman"/>
          <w:iCs/>
          <w:sz w:val="24"/>
          <w:szCs w:val="24"/>
          <w:u w:val="single"/>
        </w:rPr>
        <w:t>манипулятивную</w:t>
      </w:r>
      <w:proofErr w:type="spellEnd"/>
      <w:r w:rsidR="00726FF4" w:rsidRPr="006B28A5">
        <w:rPr>
          <w:rFonts w:eastAsia="Georgia" w:cs="Times New Roman"/>
          <w:iCs/>
          <w:sz w:val="24"/>
          <w:szCs w:val="24"/>
          <w:u w:val="single"/>
        </w:rPr>
        <w:t xml:space="preserve"> функцию рук и общие двигательные навыки.</w:t>
      </w:r>
    </w:p>
    <w:p w14:paraId="7A74636C" w14:textId="77777777" w:rsidR="005016CE" w:rsidRDefault="005016CE" w:rsidP="006B28A5">
      <w:pPr>
        <w:pStyle w:val="aff6"/>
        <w:spacing w:after="0" w:line="240" w:lineRule="auto"/>
        <w:rPr>
          <w:sz w:val="24"/>
        </w:rPr>
      </w:pPr>
    </w:p>
    <w:p w14:paraId="10F22B9F" w14:textId="77777777" w:rsidR="005F6B15" w:rsidRPr="005F6B15" w:rsidRDefault="005F6B15" w:rsidP="005F6B15">
      <w:pPr>
        <w:rPr>
          <w:lang w:eastAsia="en-US"/>
        </w:rPr>
      </w:pPr>
    </w:p>
    <w:p w14:paraId="5E171A5F" w14:textId="7F6DCBBC" w:rsidR="00ED4277" w:rsidRPr="006B28A5" w:rsidRDefault="00ED4277" w:rsidP="006B28A5">
      <w:pPr>
        <w:pStyle w:val="aff6"/>
        <w:spacing w:after="0" w:line="240" w:lineRule="auto"/>
        <w:rPr>
          <w:rFonts w:eastAsia="@Arial Unicode MS"/>
          <w:bCs/>
          <w:iCs/>
          <w:sz w:val="24"/>
        </w:rPr>
      </w:pPr>
      <w:bookmarkStart w:id="33" w:name="_Toc98881153"/>
      <w:r w:rsidRPr="006B28A5">
        <w:rPr>
          <w:rFonts w:eastAsia="@Arial Unicode MS"/>
          <w:bCs/>
          <w:iCs/>
          <w:sz w:val="24"/>
        </w:rPr>
        <w:lastRenderedPageBreak/>
        <w:t>2.2.3.Организационный раздел</w:t>
      </w:r>
      <w:bookmarkEnd w:id="33"/>
    </w:p>
    <w:p w14:paraId="375B9D55" w14:textId="77777777" w:rsidR="004068AD" w:rsidRPr="006B28A5" w:rsidRDefault="79D56CC5" w:rsidP="006B28A5">
      <w:pPr>
        <w:spacing w:after="0" w:line="240" w:lineRule="auto"/>
        <w:ind w:firstLine="709"/>
        <w:jc w:val="both"/>
        <w:rPr>
          <w:rFonts w:cs="Times New Roman"/>
          <w:sz w:val="24"/>
          <w:szCs w:val="24"/>
        </w:rPr>
      </w:pPr>
      <w:r w:rsidRPr="006B28A5">
        <w:rPr>
          <w:rFonts w:cs="Times New Roman"/>
          <w:sz w:val="24"/>
          <w:szCs w:val="24"/>
        </w:rPr>
        <w:t xml:space="preserve">Для реализации программы развития УУД у обучающихся с НОДА в образовательной организации создается рабочая группа, включающая в себя учителей и специалистов сопровождения при необходимости.   Формы взаимодействия участников образовательного процесса при создании и реализации программы развития универсальных учебных действий представлены в Примерной </w:t>
      </w:r>
      <w:r w:rsidR="009A65D4" w:rsidRPr="006B28A5">
        <w:rPr>
          <w:rFonts w:cs="Times New Roman"/>
          <w:sz w:val="24"/>
          <w:szCs w:val="24"/>
        </w:rPr>
        <w:t>основной образовательной программе</w:t>
      </w:r>
      <w:r w:rsidRPr="006B28A5">
        <w:rPr>
          <w:rFonts w:cs="Times New Roman"/>
          <w:sz w:val="24"/>
          <w:szCs w:val="24"/>
        </w:rPr>
        <w:t>.</w:t>
      </w:r>
    </w:p>
    <w:p w14:paraId="50AF9228" w14:textId="77777777" w:rsidR="00160D6B" w:rsidRPr="006B28A5" w:rsidRDefault="00160D6B" w:rsidP="006B28A5">
      <w:pPr>
        <w:spacing w:after="0" w:line="240" w:lineRule="auto"/>
        <w:ind w:firstLine="708"/>
        <w:jc w:val="both"/>
        <w:rPr>
          <w:rFonts w:eastAsia="MS Mincho" w:cs="Times New Roman"/>
          <w:b/>
          <w:bCs/>
          <w:sz w:val="24"/>
          <w:szCs w:val="24"/>
        </w:rPr>
      </w:pPr>
    </w:p>
    <w:p w14:paraId="7A86DEEC" w14:textId="675E0335" w:rsidR="004068AD" w:rsidRPr="006B28A5" w:rsidRDefault="004529F7" w:rsidP="006B28A5">
      <w:pPr>
        <w:pStyle w:val="aff6"/>
        <w:spacing w:after="0" w:line="240" w:lineRule="auto"/>
        <w:rPr>
          <w:sz w:val="24"/>
        </w:rPr>
      </w:pPr>
      <w:bookmarkStart w:id="34" w:name="_Toc98881154"/>
      <w:r w:rsidRPr="006B28A5">
        <w:rPr>
          <w:sz w:val="24"/>
        </w:rPr>
        <w:t>2.3. П</w:t>
      </w:r>
      <w:r w:rsidR="1439C026" w:rsidRPr="006B28A5">
        <w:rPr>
          <w:sz w:val="24"/>
        </w:rPr>
        <w:t>рограмма воспитания</w:t>
      </w:r>
      <w:bookmarkEnd w:id="34"/>
      <w:r w:rsidR="1439C026" w:rsidRPr="006B28A5">
        <w:rPr>
          <w:sz w:val="24"/>
        </w:rPr>
        <w:t xml:space="preserve"> </w:t>
      </w:r>
    </w:p>
    <w:p w14:paraId="2322EE22" w14:textId="2A004F84" w:rsidR="00160D6B" w:rsidRPr="006B28A5" w:rsidRDefault="00160D6B" w:rsidP="006B28A5">
      <w:pPr>
        <w:spacing w:after="0" w:line="240" w:lineRule="auto"/>
        <w:ind w:firstLine="708"/>
        <w:jc w:val="both"/>
        <w:rPr>
          <w:rFonts w:eastAsia="Calibri" w:cs="Times New Roman"/>
          <w:sz w:val="24"/>
          <w:szCs w:val="24"/>
          <w:lang w:eastAsia="en-US"/>
        </w:rPr>
      </w:pPr>
      <w:r w:rsidRPr="006B28A5">
        <w:rPr>
          <w:rFonts w:eastAsia="Calibri" w:cs="Times New Roman"/>
          <w:sz w:val="24"/>
          <w:szCs w:val="24"/>
          <w:lang w:eastAsia="en-US"/>
        </w:rPr>
        <w:t>Программа воспитания обучающихся с НОДА по содержанию соответствует Примерной</w:t>
      </w:r>
      <w:r w:rsidR="005752F8" w:rsidRPr="006B28A5">
        <w:rPr>
          <w:rFonts w:eastAsia="Calibri" w:cs="Times New Roman"/>
          <w:sz w:val="24"/>
          <w:szCs w:val="24"/>
          <w:lang w:eastAsia="en-US"/>
        </w:rPr>
        <w:t xml:space="preserve"> основной образовательной </w:t>
      </w:r>
      <w:r w:rsidRPr="006B28A5">
        <w:rPr>
          <w:rFonts w:eastAsia="Calibri" w:cs="Times New Roman"/>
          <w:sz w:val="24"/>
          <w:szCs w:val="24"/>
          <w:lang w:eastAsia="en-US"/>
        </w:rPr>
        <w:t xml:space="preserve">программе </w:t>
      </w:r>
      <w:r w:rsidR="005752F8" w:rsidRPr="006B28A5">
        <w:rPr>
          <w:rFonts w:eastAsia="Calibri" w:cs="Times New Roman"/>
          <w:sz w:val="24"/>
          <w:szCs w:val="24"/>
          <w:lang w:eastAsia="en-US"/>
        </w:rPr>
        <w:t xml:space="preserve"> основного общего образования </w:t>
      </w:r>
      <w:r w:rsidRPr="006B28A5">
        <w:rPr>
          <w:rFonts w:eastAsia="Calibri" w:cs="Times New Roman"/>
          <w:sz w:val="24"/>
          <w:szCs w:val="24"/>
          <w:lang w:eastAsia="en-US"/>
        </w:rPr>
        <w:t xml:space="preserve"> с учетом</w:t>
      </w:r>
      <w:r w:rsidR="00896542" w:rsidRPr="006B28A5">
        <w:rPr>
          <w:rFonts w:eastAsia="Calibri" w:cs="Times New Roman"/>
          <w:sz w:val="24"/>
          <w:szCs w:val="24"/>
          <w:lang w:eastAsia="en-US"/>
        </w:rPr>
        <w:t xml:space="preserve"> особых </w:t>
      </w:r>
      <w:r w:rsidRPr="006B28A5">
        <w:rPr>
          <w:rFonts w:eastAsia="Calibri" w:cs="Times New Roman"/>
          <w:sz w:val="24"/>
          <w:szCs w:val="24"/>
          <w:lang w:eastAsia="en-US"/>
        </w:rPr>
        <w:t xml:space="preserve"> </w:t>
      </w:r>
      <w:r w:rsidR="00AD331C" w:rsidRPr="006B28A5">
        <w:rPr>
          <w:rFonts w:eastAsia="Calibri" w:cs="Times New Roman"/>
          <w:sz w:val="24"/>
          <w:szCs w:val="24"/>
          <w:lang w:eastAsia="en-US"/>
        </w:rPr>
        <w:t>образовательных</w:t>
      </w:r>
      <w:r w:rsidRPr="006B28A5">
        <w:rPr>
          <w:rFonts w:eastAsia="Calibri" w:cs="Times New Roman"/>
          <w:sz w:val="24"/>
          <w:szCs w:val="24"/>
          <w:lang w:eastAsia="en-US"/>
        </w:rPr>
        <w:t xml:space="preserve"> потребностей </w:t>
      </w:r>
      <w:r w:rsidR="00896542" w:rsidRPr="006B28A5">
        <w:rPr>
          <w:rFonts w:eastAsia="Calibri" w:cs="Times New Roman"/>
          <w:sz w:val="24"/>
          <w:szCs w:val="24"/>
          <w:lang w:eastAsia="en-US"/>
        </w:rPr>
        <w:t>обучающихся с нарушениями опорно-двигательного аппарата</w:t>
      </w:r>
      <w:r w:rsidRPr="006B28A5">
        <w:rPr>
          <w:rFonts w:eastAsia="Calibri" w:cs="Times New Roman"/>
          <w:sz w:val="24"/>
          <w:szCs w:val="24"/>
          <w:lang w:eastAsia="en-US"/>
        </w:rPr>
        <w:t>.</w:t>
      </w:r>
      <w:r w:rsidR="00896542" w:rsidRPr="006B28A5">
        <w:rPr>
          <w:rFonts w:eastAsia="Calibri" w:cs="Times New Roman"/>
          <w:sz w:val="24"/>
          <w:szCs w:val="24"/>
          <w:lang w:eastAsia="en-US"/>
        </w:rPr>
        <w:t xml:space="preserve"> </w:t>
      </w:r>
    </w:p>
    <w:p w14:paraId="1CADFEFD" w14:textId="5A1BFE82" w:rsidR="004529F7" w:rsidRPr="006B28A5" w:rsidRDefault="004529F7" w:rsidP="006B28A5">
      <w:pPr>
        <w:spacing w:after="0" w:line="240" w:lineRule="auto"/>
        <w:ind w:firstLine="708"/>
        <w:jc w:val="both"/>
        <w:rPr>
          <w:rFonts w:eastAsia="Calibri" w:cs="Times New Roman"/>
          <w:b/>
          <w:sz w:val="24"/>
          <w:szCs w:val="24"/>
          <w:lang w:eastAsia="en-US"/>
        </w:rPr>
      </w:pPr>
      <w:r w:rsidRPr="006B28A5">
        <w:rPr>
          <w:rFonts w:eastAsia="Calibri" w:cs="Times New Roman"/>
          <w:b/>
          <w:sz w:val="24"/>
          <w:szCs w:val="24"/>
          <w:lang w:eastAsia="en-US"/>
        </w:rPr>
        <w:t>Приложение</w:t>
      </w:r>
    </w:p>
    <w:p w14:paraId="0E16657F" w14:textId="77777777" w:rsidR="00160D6B" w:rsidRPr="006B28A5" w:rsidRDefault="00160D6B" w:rsidP="006B28A5">
      <w:pPr>
        <w:spacing w:after="0" w:line="240" w:lineRule="auto"/>
        <w:jc w:val="both"/>
        <w:rPr>
          <w:rFonts w:eastAsia="Calibri" w:cs="Times New Roman"/>
          <w:b/>
          <w:sz w:val="24"/>
          <w:szCs w:val="24"/>
          <w:lang w:eastAsia="en-US"/>
        </w:rPr>
      </w:pPr>
    </w:p>
    <w:p w14:paraId="0C407622" w14:textId="2812D0C2" w:rsidR="004068AD" w:rsidRPr="006B28A5" w:rsidRDefault="00160D6B" w:rsidP="006B28A5">
      <w:pPr>
        <w:pStyle w:val="aff6"/>
        <w:spacing w:after="0" w:line="240" w:lineRule="auto"/>
        <w:rPr>
          <w:sz w:val="24"/>
        </w:rPr>
      </w:pPr>
      <w:bookmarkStart w:id="35" w:name="_Toc98881155"/>
      <w:r w:rsidRPr="006B28A5">
        <w:rPr>
          <w:sz w:val="24"/>
        </w:rPr>
        <w:t>2.4. Программа коррекционной работы</w:t>
      </w:r>
      <w:bookmarkEnd w:id="35"/>
    </w:p>
    <w:p w14:paraId="2000A449" w14:textId="77777777" w:rsidR="005016CE" w:rsidRPr="006B28A5" w:rsidRDefault="005016CE" w:rsidP="006B28A5">
      <w:pPr>
        <w:spacing w:after="0" w:line="240" w:lineRule="auto"/>
        <w:ind w:firstLine="709"/>
        <w:jc w:val="both"/>
        <w:rPr>
          <w:rFonts w:cs="Times New Roman"/>
          <w:sz w:val="24"/>
          <w:szCs w:val="24"/>
        </w:rPr>
      </w:pPr>
      <w:r w:rsidRPr="006B28A5">
        <w:rPr>
          <w:rFonts w:cs="Times New Roman"/>
          <w:sz w:val="24"/>
          <w:szCs w:val="24"/>
        </w:rPr>
        <w:t xml:space="preserve">Программа коррекционной работы (ПКР) является неотъемлемым структурным компонентом адаптированной основной образовательной программы основного общего образования </w:t>
      </w:r>
      <w:proofErr w:type="gramStart"/>
      <w:r w:rsidRPr="006B28A5">
        <w:rPr>
          <w:rFonts w:cs="Times New Roman"/>
          <w:sz w:val="24"/>
          <w:szCs w:val="24"/>
        </w:rPr>
        <w:t>обучающихся</w:t>
      </w:r>
      <w:proofErr w:type="gramEnd"/>
      <w:r w:rsidRPr="006B28A5">
        <w:rPr>
          <w:rFonts w:cs="Times New Roman"/>
          <w:sz w:val="24"/>
          <w:szCs w:val="24"/>
        </w:rPr>
        <w:t xml:space="preserve"> с нарушениями опорно-двигательного аппарата (НОДА). ПКР реализуется в рамках внеурочной деятельности; объем часов, отводимых на коррекционную работу, не может составлять менее 5 часов в неделю. В соответствии с ФГОС ООО программа коррекционной работы должна быть направлена на коррекцию нарушений развития и социальную адаптацию обучающихся, помощь в освоении ими адаптированной образовательной программы.</w:t>
      </w:r>
    </w:p>
    <w:p w14:paraId="53AB4542" w14:textId="77777777" w:rsidR="005016CE" w:rsidRPr="006B28A5" w:rsidRDefault="005016CE" w:rsidP="006B28A5">
      <w:pPr>
        <w:spacing w:after="0" w:line="240" w:lineRule="auto"/>
        <w:ind w:firstLine="709"/>
        <w:jc w:val="both"/>
        <w:rPr>
          <w:rFonts w:cs="Times New Roman"/>
          <w:sz w:val="24"/>
          <w:szCs w:val="24"/>
        </w:rPr>
      </w:pPr>
      <w:r w:rsidRPr="006B28A5">
        <w:rPr>
          <w:rFonts w:cs="Times New Roman"/>
          <w:sz w:val="24"/>
          <w:szCs w:val="24"/>
        </w:rPr>
        <w:t>Программа коррекционной работы должна обеспечивать:</w:t>
      </w:r>
    </w:p>
    <w:p w14:paraId="6C8CCC6A"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выявление индивидуальных образовательных потребностей обучающихся с НОДА, направленности личности, профессиональных склонностей;</w:t>
      </w:r>
    </w:p>
    <w:p w14:paraId="708AFDBC"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14:paraId="1F34FF9F"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 xml:space="preserve">успешное освоение адаптированной основной общеобразовательной программы основного общего образования, достижение </w:t>
      </w:r>
      <w:proofErr w:type="gramStart"/>
      <w:r w:rsidRPr="006B28A5">
        <w:rPr>
          <w:rFonts w:ascii="Times New Roman" w:hAnsi="Times New Roman"/>
        </w:rPr>
        <w:t>обучающимися</w:t>
      </w:r>
      <w:proofErr w:type="gramEnd"/>
      <w:r w:rsidRPr="006B28A5">
        <w:rPr>
          <w:rFonts w:ascii="Times New Roman" w:hAnsi="Times New Roman"/>
        </w:rPr>
        <w:t xml:space="preserve"> с НОДА предметных, </w:t>
      </w:r>
      <w:proofErr w:type="spellStart"/>
      <w:r w:rsidRPr="006B28A5">
        <w:rPr>
          <w:rFonts w:ascii="Times New Roman" w:hAnsi="Times New Roman"/>
        </w:rPr>
        <w:t>метапредметных</w:t>
      </w:r>
      <w:proofErr w:type="spellEnd"/>
      <w:r w:rsidRPr="006B28A5">
        <w:rPr>
          <w:rFonts w:ascii="Times New Roman" w:hAnsi="Times New Roman"/>
        </w:rPr>
        <w:t xml:space="preserve"> и личностных результатов.</w:t>
      </w:r>
    </w:p>
    <w:p w14:paraId="4F3F4702" w14:textId="77777777" w:rsidR="005016CE" w:rsidRPr="006B28A5" w:rsidRDefault="005016CE" w:rsidP="006B28A5">
      <w:pPr>
        <w:pStyle w:val="a5"/>
        <w:ind w:left="0"/>
        <w:jc w:val="both"/>
        <w:rPr>
          <w:rFonts w:ascii="Times New Roman" w:hAnsi="Times New Roman"/>
        </w:rPr>
      </w:pPr>
      <w:r w:rsidRPr="006B28A5">
        <w:rPr>
          <w:rFonts w:ascii="Times New Roman" w:hAnsi="Times New Roman"/>
        </w:rPr>
        <w:t>Программа коррекционной работы должна содержать:</w:t>
      </w:r>
    </w:p>
    <w:p w14:paraId="4994062C"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план диагностических и коррекционно-развивающих мероприятий, обеспечивающих удовлетворение особых образовательных потребностей обучающихся с НОДА и освоение ими адаптированной программы основного общего образования;</w:t>
      </w:r>
    </w:p>
    <w:p w14:paraId="4EBD95C8"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 xml:space="preserve">описание условий обучения и </w:t>
      </w:r>
      <w:proofErr w:type="gramStart"/>
      <w:r w:rsidRPr="006B28A5">
        <w:rPr>
          <w:rFonts w:ascii="Times New Roman" w:hAnsi="Times New Roman"/>
        </w:rPr>
        <w:t>воспитания</w:t>
      </w:r>
      <w:proofErr w:type="gramEnd"/>
      <w:r w:rsidRPr="006B28A5">
        <w:rPr>
          <w:rFonts w:ascii="Times New Roman" w:hAnsi="Times New Roman"/>
        </w:rPr>
        <w:t xml:space="preserve"> обучающихся с двигательными нарушениями, методы обучения и воспитания, учебные пособия и дидактические материалы, технические средства обучения, особенности проведения групповых и индивидуальных коррекционных занятий;</w:t>
      </w:r>
    </w:p>
    <w:p w14:paraId="5A2804A7"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описание основного содержания рабочих программ логопеда, психолога, других специалистов;</w:t>
      </w:r>
    </w:p>
    <w:p w14:paraId="4C476331"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перечень дополнительных коррекционных занятий (при наличии);</w:t>
      </w:r>
    </w:p>
    <w:p w14:paraId="69B5378C"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планируемые результаты коррекционной работы и подходы к их оценке.</w:t>
      </w:r>
    </w:p>
    <w:p w14:paraId="6820F383" w14:textId="2D01BE9B" w:rsidR="005016CE" w:rsidRPr="006B28A5" w:rsidRDefault="005016CE" w:rsidP="006B28A5">
      <w:pPr>
        <w:spacing w:after="0" w:line="240" w:lineRule="auto"/>
        <w:ind w:firstLine="709"/>
        <w:jc w:val="both"/>
        <w:rPr>
          <w:rFonts w:cs="Times New Roman"/>
          <w:sz w:val="24"/>
          <w:szCs w:val="24"/>
        </w:rPr>
      </w:pPr>
      <w:r w:rsidRPr="006B28A5">
        <w:rPr>
          <w:rFonts w:cs="Times New Roman"/>
          <w:sz w:val="24"/>
          <w:szCs w:val="24"/>
        </w:rPr>
        <w:t xml:space="preserve">ПКР </w:t>
      </w:r>
      <w:proofErr w:type="gramStart"/>
      <w:r w:rsidRPr="006B28A5">
        <w:rPr>
          <w:rFonts w:cs="Times New Roman"/>
          <w:sz w:val="24"/>
          <w:szCs w:val="24"/>
        </w:rPr>
        <w:t>вариативна</w:t>
      </w:r>
      <w:proofErr w:type="gramEnd"/>
      <w:r w:rsidRPr="006B28A5">
        <w:rPr>
          <w:rFonts w:cs="Times New Roman"/>
          <w:sz w:val="24"/>
          <w:szCs w:val="24"/>
        </w:rPr>
        <w:t xml:space="preserve"> по форме и по содержанию в зависимости от образовательных потребностей и индивидуальных особенностей обучающихся с НОДА.</w:t>
      </w:r>
    </w:p>
    <w:p w14:paraId="532AD9E1" w14:textId="77777777" w:rsidR="005016CE" w:rsidRPr="006B28A5" w:rsidRDefault="005016CE" w:rsidP="006B28A5">
      <w:pPr>
        <w:spacing w:after="0" w:line="240" w:lineRule="auto"/>
        <w:ind w:firstLine="709"/>
        <w:jc w:val="both"/>
        <w:rPr>
          <w:rFonts w:cs="Times New Roman"/>
          <w:sz w:val="24"/>
          <w:szCs w:val="24"/>
        </w:rPr>
      </w:pPr>
      <w:r w:rsidRPr="006B28A5">
        <w:rPr>
          <w:rFonts w:cs="Times New Roman"/>
          <w:sz w:val="24"/>
          <w:szCs w:val="24"/>
        </w:rPr>
        <w:t xml:space="preserve">ПКР предусматривает создание условий обучения и воспитания, позволяющих учитывать индивидуальные образовательные потребности обучающихся с НОДА </w:t>
      </w:r>
      <w:r w:rsidRPr="006B28A5">
        <w:rPr>
          <w:rFonts w:cs="Times New Roman"/>
          <w:sz w:val="24"/>
          <w:szCs w:val="24"/>
        </w:rPr>
        <w:lastRenderedPageBreak/>
        <w:t>посредством дифференцированного психолого-педагогического сопровождения, индивидуализации и дифференциации образовательного процесса.</w:t>
      </w:r>
    </w:p>
    <w:p w14:paraId="2DF57F28" w14:textId="77777777" w:rsidR="005016CE" w:rsidRPr="006B28A5" w:rsidRDefault="005016CE" w:rsidP="006B28A5">
      <w:pPr>
        <w:spacing w:after="0" w:line="240" w:lineRule="auto"/>
        <w:ind w:firstLine="709"/>
        <w:jc w:val="both"/>
        <w:rPr>
          <w:rFonts w:cs="Times New Roman"/>
          <w:sz w:val="24"/>
          <w:szCs w:val="24"/>
        </w:rPr>
      </w:pPr>
      <w:r w:rsidRPr="006B28A5">
        <w:rPr>
          <w:rFonts w:cs="Times New Roman"/>
          <w:sz w:val="24"/>
          <w:szCs w:val="24"/>
        </w:rPr>
        <w:t xml:space="preserve">ПКР на уровне основного общего образования </w:t>
      </w:r>
      <w:proofErr w:type="gramStart"/>
      <w:r w:rsidRPr="006B28A5">
        <w:rPr>
          <w:rFonts w:cs="Times New Roman"/>
          <w:sz w:val="24"/>
          <w:szCs w:val="24"/>
        </w:rPr>
        <w:t>непрерывна</w:t>
      </w:r>
      <w:proofErr w:type="gramEnd"/>
      <w:r w:rsidRPr="006B28A5">
        <w:rPr>
          <w:rFonts w:cs="Times New Roman"/>
          <w:sz w:val="24"/>
          <w:szCs w:val="24"/>
        </w:rPr>
        <w:t xml:space="preserve"> и преемственна с другими уровнями образования (начальным, средним). </w:t>
      </w:r>
    </w:p>
    <w:p w14:paraId="3E1BE305" w14:textId="77777777" w:rsidR="005016CE" w:rsidRPr="006B28A5" w:rsidRDefault="005016CE" w:rsidP="006B28A5">
      <w:pPr>
        <w:spacing w:after="0" w:line="240" w:lineRule="auto"/>
        <w:ind w:firstLine="709"/>
        <w:jc w:val="both"/>
        <w:rPr>
          <w:rFonts w:cs="Times New Roman"/>
          <w:sz w:val="24"/>
          <w:szCs w:val="24"/>
        </w:rPr>
      </w:pPr>
      <w:r w:rsidRPr="006B28A5">
        <w:rPr>
          <w:rFonts w:cs="Times New Roman"/>
          <w:sz w:val="24"/>
          <w:szCs w:val="24"/>
        </w:rPr>
        <w:t xml:space="preserve">ПКР должна быть реализована при разных формах получения образования, включая обучение на дому и с применением дистанционных технологий с учетом особенностей психофизического развития обучающихся с двигательными нарушениями. ПКР должна предусматривать организацию индивидуально-ориентированных коррекционно-развивающих мероприятий, обеспечивающих удовлетворение их особых образовательных потребностей обучающихся. Объем помощи, направления и содержание коррекционно-развивающей работы с </w:t>
      </w:r>
      <w:proofErr w:type="gramStart"/>
      <w:r w:rsidRPr="006B28A5">
        <w:rPr>
          <w:rFonts w:cs="Times New Roman"/>
          <w:sz w:val="24"/>
          <w:szCs w:val="24"/>
        </w:rPr>
        <w:t>обучающимся</w:t>
      </w:r>
      <w:proofErr w:type="gramEnd"/>
      <w:r w:rsidRPr="006B28A5">
        <w:rPr>
          <w:rFonts w:cs="Times New Roman"/>
          <w:sz w:val="24"/>
          <w:szCs w:val="24"/>
        </w:rPr>
        <w:t xml:space="preserve"> с НОДА определяются на основании заключения психолого-медико-педагогической комиссии (ПМПК) и психолого-педагогического консилиума образовательной организации (</w:t>
      </w:r>
      <w:proofErr w:type="spellStart"/>
      <w:r w:rsidRPr="006B28A5">
        <w:rPr>
          <w:rFonts w:cs="Times New Roman"/>
          <w:sz w:val="24"/>
          <w:szCs w:val="24"/>
        </w:rPr>
        <w:t>ППк</w:t>
      </w:r>
      <w:proofErr w:type="spellEnd"/>
      <w:r w:rsidRPr="006B28A5">
        <w:rPr>
          <w:rFonts w:cs="Times New Roman"/>
          <w:sz w:val="24"/>
          <w:szCs w:val="24"/>
        </w:rPr>
        <w:t>).</w:t>
      </w:r>
    </w:p>
    <w:p w14:paraId="4EE10737" w14:textId="77777777" w:rsidR="005016CE" w:rsidRPr="006B28A5" w:rsidRDefault="005016CE" w:rsidP="006B28A5">
      <w:pPr>
        <w:spacing w:after="0" w:line="240" w:lineRule="auto"/>
        <w:ind w:firstLine="709"/>
        <w:jc w:val="both"/>
        <w:rPr>
          <w:rFonts w:cs="Times New Roman"/>
          <w:sz w:val="24"/>
          <w:szCs w:val="24"/>
        </w:rPr>
      </w:pPr>
      <w:r w:rsidRPr="006B28A5">
        <w:rPr>
          <w:rFonts w:cs="Times New Roman"/>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ПКР включает следующие разделы:</w:t>
      </w:r>
    </w:p>
    <w:p w14:paraId="29DE9F00"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Цели, задачи и принципы построения программы коррекционной работы.</w:t>
      </w:r>
    </w:p>
    <w:p w14:paraId="5C868A8E"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Перечень и содержание направлений работы.</w:t>
      </w:r>
    </w:p>
    <w:p w14:paraId="307E5556"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Механизмы реализации программы.</w:t>
      </w:r>
    </w:p>
    <w:p w14:paraId="799C7F5C"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Условия реализации программы.</w:t>
      </w:r>
    </w:p>
    <w:p w14:paraId="03CED254" w14:textId="37BA7A43" w:rsidR="005016CE" w:rsidRPr="006B28A5" w:rsidRDefault="005016CE" w:rsidP="006B28A5">
      <w:pPr>
        <w:spacing w:after="0" w:line="240" w:lineRule="auto"/>
        <w:ind w:firstLine="709"/>
        <w:jc w:val="both"/>
        <w:rPr>
          <w:rFonts w:cs="Times New Roman"/>
          <w:sz w:val="24"/>
          <w:szCs w:val="24"/>
        </w:rPr>
      </w:pPr>
      <w:r w:rsidRPr="006B28A5">
        <w:rPr>
          <w:rFonts w:cs="Times New Roman"/>
          <w:sz w:val="24"/>
          <w:szCs w:val="24"/>
        </w:rPr>
        <w:t>Коррекционно-развивающие курсы в Программе коррекционной работы АООП ООО обучающих с НОДА вариант 6.1 реализуются в виде коррекционно-развивающих занятий по трем направлениям:</w:t>
      </w:r>
    </w:p>
    <w:p w14:paraId="30679531"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Логопедические занятия (по рекомендации ПМПК).</w:t>
      </w:r>
    </w:p>
    <w:p w14:paraId="10D346E1"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Занятия с психологом (по рекомендации ПМПК).</w:t>
      </w:r>
    </w:p>
    <w:p w14:paraId="1452E38F" w14:textId="77777777" w:rsidR="005016CE" w:rsidRPr="006B28A5" w:rsidRDefault="005016CE" w:rsidP="006B28A5">
      <w:pPr>
        <w:pStyle w:val="a5"/>
        <w:numPr>
          <w:ilvl w:val="0"/>
          <w:numId w:val="89"/>
        </w:numPr>
        <w:jc w:val="both"/>
        <w:rPr>
          <w:rFonts w:ascii="Times New Roman" w:hAnsi="Times New Roman"/>
        </w:rPr>
      </w:pPr>
      <w:r w:rsidRPr="006B28A5">
        <w:rPr>
          <w:rFonts w:ascii="Times New Roman" w:hAnsi="Times New Roman"/>
        </w:rPr>
        <w:t>Специальные коррекционные занятия по предметам, направленные на ликвидацию пробелов в знаниях.</w:t>
      </w:r>
    </w:p>
    <w:p w14:paraId="4AF092CE" w14:textId="41D15A88" w:rsidR="006C18A5" w:rsidRPr="006B28A5" w:rsidRDefault="006C18A5" w:rsidP="006B28A5">
      <w:pPr>
        <w:pStyle w:val="a5"/>
        <w:ind w:left="0" w:firstLine="709"/>
        <w:jc w:val="both"/>
        <w:rPr>
          <w:rFonts w:ascii="Times New Roman" w:hAnsi="Times New Roman"/>
          <w:lang w:eastAsia="en-US"/>
        </w:rPr>
      </w:pPr>
      <w:r w:rsidRPr="006B28A5" w:rsidDel="00D04625">
        <w:rPr>
          <w:rFonts w:ascii="Times New Roman" w:hAnsi="Times New Roman"/>
          <w:lang w:eastAsia="en-US"/>
        </w:rPr>
        <w:t xml:space="preserve">Необходимость индивидуальных логопедических занятий обусловлена тем, что у существенной части обучающихся с НОДА отмечаются </w:t>
      </w:r>
      <w:proofErr w:type="spellStart"/>
      <w:r w:rsidRPr="006B28A5" w:rsidDel="00D04625">
        <w:rPr>
          <w:rFonts w:ascii="Times New Roman" w:hAnsi="Times New Roman"/>
          <w:lang w:eastAsia="en-US"/>
        </w:rPr>
        <w:t>речедвигательные</w:t>
      </w:r>
      <w:proofErr w:type="spellEnd"/>
      <w:r w:rsidRPr="006B28A5" w:rsidDel="00D04625">
        <w:rPr>
          <w:rFonts w:ascii="Times New Roman" w:hAnsi="Times New Roman"/>
          <w:lang w:eastAsia="en-US"/>
        </w:rPr>
        <w:t xml:space="preserve"> нарушения, обуславливающие недостаточную разборчивость речи, что приводит к коммуникативным затруднениям и мешает освоению ПАООП. У небольшой части </w:t>
      </w:r>
      <w:proofErr w:type="gramStart"/>
      <w:r w:rsidRPr="006B28A5" w:rsidDel="00D04625">
        <w:rPr>
          <w:rFonts w:ascii="Times New Roman" w:hAnsi="Times New Roman"/>
          <w:lang w:eastAsia="en-US"/>
        </w:rPr>
        <w:t>обучающихся</w:t>
      </w:r>
      <w:proofErr w:type="gramEnd"/>
      <w:r w:rsidRPr="006B28A5" w:rsidDel="00D04625">
        <w:rPr>
          <w:rFonts w:ascii="Times New Roman" w:hAnsi="Times New Roman"/>
          <w:lang w:eastAsia="en-US"/>
        </w:rPr>
        <w:t xml:space="preserve"> с НОДА может отмечаться распад речи (афазия) как следствие травмы головного мозга или текущего неврологического заболевания. Логопедические занятия организовываются в соответствии с рекомендацией ПМПК. Содержание и срок реализации Программы индивидуальной коррекционной работы (логопедические занятия) зависят от структуры и тяжести речевого нарушения. Требования к результатам освоения Программы определяются индивидуально для каждого обучающегося.</w:t>
      </w:r>
    </w:p>
    <w:p w14:paraId="0A3CC8F9" w14:textId="77777777" w:rsidR="006C18A5" w:rsidRPr="006B28A5" w:rsidRDefault="006C18A5" w:rsidP="006B28A5">
      <w:pPr>
        <w:pStyle w:val="a5"/>
        <w:ind w:left="0" w:firstLine="709"/>
        <w:jc w:val="both"/>
        <w:rPr>
          <w:rFonts w:ascii="Times New Roman" w:hAnsi="Times New Roman"/>
          <w:lang w:eastAsia="en-US"/>
        </w:rPr>
      </w:pPr>
      <w:proofErr w:type="gramStart"/>
      <w:r w:rsidRPr="006B28A5" w:rsidDel="00D04625">
        <w:rPr>
          <w:rFonts w:ascii="Times New Roman" w:hAnsi="Times New Roman"/>
          <w:lang w:eastAsia="en-US"/>
        </w:rPr>
        <w:t xml:space="preserve">Необходимость индивидуальных и </w:t>
      </w:r>
      <w:proofErr w:type="spellStart"/>
      <w:r w:rsidRPr="006B28A5" w:rsidDel="00D04625">
        <w:rPr>
          <w:rFonts w:ascii="Times New Roman" w:hAnsi="Times New Roman"/>
          <w:lang w:eastAsia="en-US"/>
        </w:rPr>
        <w:t>малогрупповых</w:t>
      </w:r>
      <w:proofErr w:type="spellEnd"/>
      <w:r w:rsidRPr="006B28A5" w:rsidDel="00D04625">
        <w:rPr>
          <w:rFonts w:ascii="Times New Roman" w:hAnsi="Times New Roman"/>
          <w:lang w:eastAsia="en-US"/>
        </w:rPr>
        <w:t xml:space="preserve"> занятий с психологом обусловлена тем, что у обучающихся с НОДА в подростковом возрасте часто возникают негативные переживания, связанные с осознанием имеющегося нарушения и ограничением жизнедеятельности.</w:t>
      </w:r>
      <w:proofErr w:type="gramEnd"/>
      <w:r w:rsidRPr="006B28A5" w:rsidDel="00D04625">
        <w:rPr>
          <w:rFonts w:ascii="Times New Roman" w:hAnsi="Times New Roman"/>
          <w:lang w:eastAsia="en-US"/>
        </w:rPr>
        <w:t xml:space="preserve"> Эти переживания приводят к реакциям пассивного и активного протеста, невротическим реакциям, декомпенсациям акцентуаций характера. У части обучающихся формируется неадекватная самооценка, что становится источником нереальных профессиональных намерений. Эти негативные проявления в формировании личности обучающихся с НОДА должны быть скорректированы в ходе занятий с психологом. Занятия с психологом организуются в соответствии с рекомендацией ПМПК. Содержание и срок реализации Программы индивидуальной коррекционной работы с психологом зависят от особенностей и тяжести проявлений личностной декомпенсации. Требования к результатам освоения Программы определяются индивидуально для каждого обучающегося.</w:t>
      </w:r>
    </w:p>
    <w:p w14:paraId="58F6ADA8" w14:textId="4C619C53" w:rsidR="006C18A5" w:rsidRPr="006B28A5" w:rsidRDefault="006C18A5" w:rsidP="006B28A5">
      <w:pPr>
        <w:pStyle w:val="a5"/>
        <w:ind w:left="0" w:firstLine="709"/>
        <w:jc w:val="both"/>
        <w:rPr>
          <w:rFonts w:ascii="Times New Roman" w:hAnsi="Times New Roman"/>
          <w:lang w:eastAsia="en-US"/>
        </w:rPr>
      </w:pPr>
      <w:proofErr w:type="gramStart"/>
      <w:r w:rsidRPr="006B28A5">
        <w:rPr>
          <w:rFonts w:ascii="Times New Roman" w:hAnsi="Times New Roman"/>
          <w:lang w:eastAsia="en-US"/>
        </w:rPr>
        <w:lastRenderedPageBreak/>
        <w:t>Необходимость специальных коррекционных занятий по предметам, направленных на ликвидацию пробелов в знаниях</w:t>
      </w:r>
      <w:r w:rsidR="00B555A0" w:rsidRPr="006B28A5">
        <w:rPr>
          <w:rFonts w:ascii="Times New Roman" w:hAnsi="Times New Roman"/>
          <w:lang w:eastAsia="en-US"/>
        </w:rPr>
        <w:t>,</w:t>
      </w:r>
      <w:r w:rsidRPr="006B28A5">
        <w:rPr>
          <w:rFonts w:ascii="Times New Roman" w:hAnsi="Times New Roman"/>
          <w:lang w:eastAsia="en-US"/>
        </w:rPr>
        <w:t xml:space="preserve"> вызвана тем, что у обучающихся с НОДА пробелы в знаниях обусловлены дефицитом отдельных когнитивных функций, в первую очередь недостаточной </w:t>
      </w:r>
      <w:proofErr w:type="spellStart"/>
      <w:r w:rsidRPr="006B28A5">
        <w:rPr>
          <w:rFonts w:ascii="Times New Roman" w:hAnsi="Times New Roman"/>
          <w:lang w:eastAsia="en-US"/>
        </w:rPr>
        <w:t>сформированностью</w:t>
      </w:r>
      <w:proofErr w:type="spellEnd"/>
      <w:r w:rsidRPr="006B28A5">
        <w:rPr>
          <w:rFonts w:ascii="Times New Roman" w:hAnsi="Times New Roman"/>
          <w:lang w:eastAsia="en-US"/>
        </w:rPr>
        <w:t xml:space="preserve"> пространственных представлений, что выявляется  при обследовани</w:t>
      </w:r>
      <w:r w:rsidR="00B555A0" w:rsidRPr="006B28A5">
        <w:rPr>
          <w:rFonts w:ascii="Times New Roman" w:hAnsi="Times New Roman"/>
          <w:lang w:eastAsia="en-US"/>
        </w:rPr>
        <w:t>и</w:t>
      </w:r>
      <w:r w:rsidRPr="006B28A5">
        <w:rPr>
          <w:rFonts w:ascii="Times New Roman" w:hAnsi="Times New Roman"/>
          <w:lang w:eastAsia="en-US"/>
        </w:rPr>
        <w:t xml:space="preserve"> с помощью </w:t>
      </w:r>
      <w:proofErr w:type="spellStart"/>
      <w:r w:rsidRPr="006B28A5">
        <w:rPr>
          <w:rFonts w:ascii="Times New Roman" w:hAnsi="Times New Roman"/>
          <w:lang w:eastAsia="en-US"/>
        </w:rPr>
        <w:t>сенсибилизированых</w:t>
      </w:r>
      <w:proofErr w:type="spellEnd"/>
      <w:r w:rsidRPr="006B28A5">
        <w:rPr>
          <w:rFonts w:ascii="Times New Roman" w:hAnsi="Times New Roman"/>
          <w:lang w:eastAsia="en-US"/>
        </w:rPr>
        <w:t xml:space="preserve"> проб.</w:t>
      </w:r>
      <w:proofErr w:type="gramEnd"/>
      <w:r w:rsidRPr="006B28A5">
        <w:rPr>
          <w:rFonts w:ascii="Times New Roman" w:hAnsi="Times New Roman"/>
          <w:lang w:eastAsia="en-US"/>
        </w:rPr>
        <w:t xml:space="preserve"> </w:t>
      </w:r>
      <w:proofErr w:type="gramStart"/>
      <w:r w:rsidRPr="006B28A5">
        <w:rPr>
          <w:rFonts w:ascii="Times New Roman" w:hAnsi="Times New Roman"/>
          <w:lang w:eastAsia="en-US"/>
        </w:rPr>
        <w:t>Этот дефицит сохраняется у части обучающихся в подростковом и юношеском возрасте и вызывает затруднения в овладении геометрическим понятиями, знаниями по отдельным темам  предметной области «Естественнонаучные предметы», при работе с картами (особенно контурными), при овладении  программными материалом по предметам «Изобразительное искусство» «Технология».</w:t>
      </w:r>
      <w:proofErr w:type="gramEnd"/>
    </w:p>
    <w:p w14:paraId="0A70DE86" w14:textId="77777777" w:rsidR="005016CE" w:rsidRPr="006B28A5" w:rsidRDefault="005016CE" w:rsidP="006B28A5">
      <w:pPr>
        <w:spacing w:after="0" w:line="240" w:lineRule="auto"/>
        <w:ind w:firstLine="709"/>
        <w:jc w:val="both"/>
        <w:rPr>
          <w:rFonts w:cs="Times New Roman"/>
          <w:sz w:val="24"/>
          <w:szCs w:val="24"/>
        </w:rPr>
      </w:pPr>
      <w:r w:rsidRPr="006B28A5">
        <w:rPr>
          <w:rFonts w:cs="Times New Roman"/>
          <w:sz w:val="24"/>
          <w:szCs w:val="24"/>
        </w:rPr>
        <w:t xml:space="preserve">Программа коррекционно-развивающих занятий разрабатывается, исходя из трудностей, которые испытывают обучающиеся с НОДА. Занятия проводятся с использованием специальных методов коррекционно-развивающего обучения, индивидуально или малыми группами. Группы комплектуются из </w:t>
      </w:r>
      <w:proofErr w:type="gramStart"/>
      <w:r w:rsidRPr="006B28A5">
        <w:rPr>
          <w:rFonts w:cs="Times New Roman"/>
          <w:sz w:val="24"/>
          <w:szCs w:val="24"/>
        </w:rPr>
        <w:t>обучающихся</w:t>
      </w:r>
      <w:proofErr w:type="gramEnd"/>
      <w:r w:rsidRPr="006B28A5">
        <w:rPr>
          <w:rFonts w:cs="Times New Roman"/>
          <w:sz w:val="24"/>
          <w:szCs w:val="24"/>
        </w:rPr>
        <w:t xml:space="preserve"> с двигательными нарушениями, испытывающих сходные трудности. </w:t>
      </w:r>
    </w:p>
    <w:p w14:paraId="27158203" w14:textId="77777777" w:rsidR="00AF165D" w:rsidRPr="006B28A5" w:rsidRDefault="00AF165D" w:rsidP="006B28A5">
      <w:pPr>
        <w:widowControl w:val="0"/>
        <w:suppressAutoHyphens/>
        <w:autoSpaceDE w:val="0"/>
        <w:spacing w:after="0" w:line="240" w:lineRule="auto"/>
        <w:ind w:firstLine="567"/>
        <w:jc w:val="both"/>
        <w:rPr>
          <w:rFonts w:eastAsia="Times New Roman" w:cs="Times New Roman"/>
          <w:iCs/>
          <w:kern w:val="2"/>
          <w:sz w:val="24"/>
          <w:szCs w:val="24"/>
          <w:lang w:eastAsia="ko-KR"/>
        </w:rPr>
      </w:pPr>
      <w:r w:rsidRPr="006B28A5">
        <w:rPr>
          <w:rFonts w:eastAsia="Times New Roman" w:cs="Times New Roman"/>
          <w:iCs/>
          <w:kern w:val="2"/>
          <w:sz w:val="24"/>
          <w:szCs w:val="24"/>
          <w:lang w:eastAsia="ko-KR"/>
        </w:rPr>
        <w:t xml:space="preserve">Программа коррекционной работы должна быть направлена на преодоление трудностей обучающихся с нарушениями опорно-двигательного аппарата в обучении и воспитании,  оказание им помощи в освоении программы основного общего образования. </w:t>
      </w:r>
    </w:p>
    <w:p w14:paraId="7F2983EE" w14:textId="77777777" w:rsidR="00160D6B" w:rsidRPr="006B28A5" w:rsidRDefault="00160D6B" w:rsidP="006B28A5">
      <w:pPr>
        <w:spacing w:after="0" w:line="240" w:lineRule="auto"/>
        <w:ind w:firstLine="567"/>
        <w:jc w:val="both"/>
        <w:rPr>
          <w:rFonts w:eastAsia="Calibri" w:cs="Times New Roman"/>
          <w:sz w:val="24"/>
          <w:szCs w:val="24"/>
          <w:lang w:eastAsia="en-US"/>
        </w:rPr>
      </w:pPr>
    </w:p>
    <w:p w14:paraId="76B72F4E" w14:textId="7D7AF5CF" w:rsidR="004068AD" w:rsidRPr="006B28A5" w:rsidRDefault="00160D6B" w:rsidP="006B28A5">
      <w:pPr>
        <w:pStyle w:val="aff6"/>
        <w:spacing w:after="0" w:line="240" w:lineRule="auto"/>
        <w:rPr>
          <w:sz w:val="24"/>
        </w:rPr>
      </w:pPr>
      <w:bookmarkStart w:id="36" w:name="_Toc98881156"/>
      <w:r w:rsidRPr="006B28A5">
        <w:rPr>
          <w:sz w:val="24"/>
        </w:rPr>
        <w:t xml:space="preserve">2.4.1.Программа </w:t>
      </w:r>
      <w:r w:rsidR="001609B9" w:rsidRPr="006B28A5">
        <w:rPr>
          <w:sz w:val="24"/>
        </w:rPr>
        <w:t>коррекционной работы логопеда</w:t>
      </w:r>
      <w:bookmarkEnd w:id="36"/>
      <w:r w:rsidRPr="006B28A5">
        <w:rPr>
          <w:sz w:val="24"/>
        </w:rPr>
        <w:t xml:space="preserve"> </w:t>
      </w:r>
    </w:p>
    <w:p w14:paraId="6C9EA843"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Необходимость логопедической работы с </w:t>
      </w:r>
      <w:proofErr w:type="gramStart"/>
      <w:r w:rsidRPr="006B28A5">
        <w:rPr>
          <w:rFonts w:eastAsia="Times New Roman" w:cs="Times New Roman"/>
          <w:kern w:val="2"/>
          <w:sz w:val="24"/>
          <w:szCs w:val="24"/>
        </w:rPr>
        <w:t>обучающимися</w:t>
      </w:r>
      <w:proofErr w:type="gramEnd"/>
      <w:r w:rsidRPr="006B28A5">
        <w:rPr>
          <w:rFonts w:eastAsia="Times New Roman" w:cs="Times New Roman"/>
          <w:kern w:val="2"/>
          <w:sz w:val="24"/>
          <w:szCs w:val="24"/>
        </w:rPr>
        <w:t xml:space="preserve"> с НОДА обусловлена тем, что: </w:t>
      </w:r>
    </w:p>
    <w:p w14:paraId="1DAA05F5" w14:textId="77777777" w:rsidR="00160D6B" w:rsidRPr="006B28A5" w:rsidRDefault="00160D6B" w:rsidP="006B28A5">
      <w:pPr>
        <w:numPr>
          <w:ilvl w:val="0"/>
          <w:numId w:val="35"/>
        </w:numPr>
        <w:spacing w:after="0" w:line="240" w:lineRule="auto"/>
        <w:ind w:left="0" w:firstLine="709"/>
        <w:jc w:val="both"/>
        <w:rPr>
          <w:rFonts w:eastAsia="Times New Roman" w:cs="Times New Roman"/>
          <w:kern w:val="2"/>
          <w:sz w:val="24"/>
          <w:szCs w:val="24"/>
        </w:rPr>
      </w:pPr>
      <w:r w:rsidRPr="006B28A5">
        <w:rPr>
          <w:rFonts w:eastAsia="Times New Roman" w:cs="Times New Roman"/>
          <w:kern w:val="2"/>
          <w:sz w:val="24"/>
          <w:szCs w:val="24"/>
        </w:rPr>
        <w:t xml:space="preserve">У большинства </w:t>
      </w:r>
      <w:proofErr w:type="gramStart"/>
      <w:r w:rsidRPr="006B28A5">
        <w:rPr>
          <w:rFonts w:eastAsia="Times New Roman" w:cs="Times New Roman"/>
          <w:kern w:val="2"/>
          <w:sz w:val="24"/>
          <w:szCs w:val="24"/>
        </w:rPr>
        <w:t>обучающихся</w:t>
      </w:r>
      <w:proofErr w:type="gramEnd"/>
      <w:r w:rsidRPr="006B28A5">
        <w:rPr>
          <w:rFonts w:eastAsia="Times New Roman" w:cs="Times New Roman"/>
          <w:kern w:val="2"/>
          <w:sz w:val="24"/>
          <w:szCs w:val="24"/>
        </w:rPr>
        <w:t xml:space="preserve"> с НОДА отмечаются </w:t>
      </w:r>
      <w:proofErr w:type="spellStart"/>
      <w:r w:rsidRPr="006B28A5">
        <w:rPr>
          <w:rFonts w:eastAsia="Times New Roman" w:cs="Times New Roman"/>
          <w:kern w:val="2"/>
          <w:sz w:val="24"/>
          <w:szCs w:val="24"/>
        </w:rPr>
        <w:t>дизартрические</w:t>
      </w:r>
      <w:proofErr w:type="spellEnd"/>
      <w:r w:rsidRPr="006B28A5">
        <w:rPr>
          <w:rFonts w:eastAsia="Times New Roman" w:cs="Times New Roman"/>
          <w:kern w:val="2"/>
          <w:sz w:val="24"/>
          <w:szCs w:val="24"/>
        </w:rPr>
        <w:t xml:space="preserve"> (</w:t>
      </w:r>
      <w:proofErr w:type="spellStart"/>
      <w:r w:rsidRPr="006B28A5">
        <w:rPr>
          <w:rFonts w:eastAsia="Times New Roman" w:cs="Times New Roman"/>
          <w:kern w:val="2"/>
          <w:sz w:val="24"/>
          <w:szCs w:val="24"/>
        </w:rPr>
        <w:t>речедвигательные</w:t>
      </w:r>
      <w:proofErr w:type="spellEnd"/>
      <w:r w:rsidRPr="006B28A5">
        <w:rPr>
          <w:rFonts w:eastAsia="Times New Roman" w:cs="Times New Roman"/>
          <w:kern w:val="2"/>
          <w:sz w:val="24"/>
          <w:szCs w:val="24"/>
        </w:rPr>
        <w:t xml:space="preserve">) нарушения различной степени тяжести (чаще стертая дизартрия); они обуславливают недостаточную разборчивость речи, что может приводить к коммуникативным затруднениям. </w:t>
      </w:r>
    </w:p>
    <w:p w14:paraId="1EB345F9" w14:textId="77777777" w:rsidR="00160D6B" w:rsidRPr="006B28A5" w:rsidRDefault="00160D6B" w:rsidP="006B28A5">
      <w:pPr>
        <w:numPr>
          <w:ilvl w:val="0"/>
          <w:numId w:val="35"/>
        </w:numPr>
        <w:spacing w:after="0" w:line="240" w:lineRule="auto"/>
        <w:ind w:left="0" w:firstLine="709"/>
        <w:jc w:val="both"/>
        <w:rPr>
          <w:rFonts w:eastAsia="Times New Roman" w:cs="Times New Roman"/>
          <w:kern w:val="2"/>
          <w:sz w:val="24"/>
          <w:szCs w:val="24"/>
        </w:rPr>
      </w:pPr>
      <w:r w:rsidRPr="006B28A5">
        <w:rPr>
          <w:rFonts w:eastAsia="Times New Roman" w:cs="Times New Roman"/>
          <w:kern w:val="2"/>
          <w:sz w:val="24"/>
          <w:szCs w:val="24"/>
        </w:rPr>
        <w:t xml:space="preserve">У многих обучающихся наблюдается недоразвитие устной речи, имеют место недостатки связной речи. </w:t>
      </w:r>
    </w:p>
    <w:p w14:paraId="5E901D40" w14:textId="77777777" w:rsidR="00160D6B" w:rsidRPr="006B28A5" w:rsidRDefault="00160D6B" w:rsidP="006B28A5">
      <w:pPr>
        <w:numPr>
          <w:ilvl w:val="0"/>
          <w:numId w:val="35"/>
        </w:numPr>
        <w:spacing w:after="0" w:line="240" w:lineRule="auto"/>
        <w:ind w:left="0" w:firstLine="709"/>
        <w:jc w:val="both"/>
        <w:rPr>
          <w:rFonts w:eastAsia="Times New Roman" w:cs="Times New Roman"/>
          <w:kern w:val="2"/>
          <w:sz w:val="24"/>
          <w:szCs w:val="24"/>
        </w:rPr>
      </w:pPr>
      <w:r w:rsidRPr="006B28A5">
        <w:rPr>
          <w:rFonts w:eastAsia="Times New Roman" w:cs="Times New Roman"/>
          <w:kern w:val="2"/>
          <w:sz w:val="24"/>
          <w:szCs w:val="24"/>
        </w:rPr>
        <w:t xml:space="preserve">Часто у </w:t>
      </w:r>
      <w:proofErr w:type="gramStart"/>
      <w:r w:rsidRPr="006B28A5">
        <w:rPr>
          <w:rFonts w:eastAsia="Times New Roman" w:cs="Times New Roman"/>
          <w:kern w:val="2"/>
          <w:sz w:val="24"/>
          <w:szCs w:val="24"/>
        </w:rPr>
        <w:t>обучающихся</w:t>
      </w:r>
      <w:proofErr w:type="gramEnd"/>
      <w:r w:rsidRPr="006B28A5">
        <w:rPr>
          <w:rFonts w:eastAsia="Times New Roman" w:cs="Times New Roman"/>
          <w:kern w:val="2"/>
          <w:sz w:val="24"/>
          <w:szCs w:val="24"/>
        </w:rPr>
        <w:t xml:space="preserve"> отмечаются </w:t>
      </w:r>
      <w:proofErr w:type="spellStart"/>
      <w:r w:rsidRPr="006B28A5">
        <w:rPr>
          <w:rFonts w:eastAsia="Times New Roman" w:cs="Times New Roman"/>
          <w:kern w:val="2"/>
          <w:sz w:val="24"/>
          <w:szCs w:val="24"/>
        </w:rPr>
        <w:t>дислексия</w:t>
      </w:r>
      <w:proofErr w:type="spellEnd"/>
      <w:r w:rsidRPr="006B28A5">
        <w:rPr>
          <w:rFonts w:eastAsia="Times New Roman" w:cs="Times New Roman"/>
          <w:kern w:val="2"/>
          <w:sz w:val="24"/>
          <w:szCs w:val="24"/>
        </w:rPr>
        <w:t xml:space="preserve"> и </w:t>
      </w:r>
      <w:proofErr w:type="spellStart"/>
      <w:r w:rsidRPr="006B28A5">
        <w:rPr>
          <w:rFonts w:eastAsia="Times New Roman" w:cs="Times New Roman"/>
          <w:kern w:val="2"/>
          <w:sz w:val="24"/>
          <w:szCs w:val="24"/>
        </w:rPr>
        <w:t>дисграфия</w:t>
      </w:r>
      <w:proofErr w:type="spellEnd"/>
      <w:r w:rsidRPr="006B28A5">
        <w:rPr>
          <w:rFonts w:eastAsia="Times New Roman" w:cs="Times New Roman"/>
          <w:kern w:val="2"/>
          <w:sz w:val="24"/>
          <w:szCs w:val="24"/>
        </w:rPr>
        <w:t xml:space="preserve">, они испытывают трудности в овладении навыками чтения и письма. </w:t>
      </w:r>
    </w:p>
    <w:p w14:paraId="59BEF824" w14:textId="77777777" w:rsidR="00160D6B" w:rsidRPr="006B28A5" w:rsidRDefault="00160D6B" w:rsidP="006B28A5">
      <w:pPr>
        <w:widowControl w:val="0"/>
        <w:shd w:val="clear" w:color="auto" w:fill="FFFFFF"/>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У </w:t>
      </w:r>
      <w:r w:rsidR="00CC5E16" w:rsidRPr="006B28A5">
        <w:rPr>
          <w:rFonts w:eastAsia="Times New Roman" w:cs="Times New Roman"/>
          <w:sz w:val="24"/>
          <w:szCs w:val="24"/>
        </w:rPr>
        <w:t>обучающихся</w:t>
      </w:r>
      <w:r w:rsidRPr="006B28A5">
        <w:rPr>
          <w:rFonts w:eastAsia="Times New Roman" w:cs="Times New Roman"/>
          <w:sz w:val="24"/>
          <w:szCs w:val="24"/>
        </w:rPr>
        <w:t xml:space="preserve"> с НОДА не наблюдается четкой взаимосвязи между тяжестью двигательных, психических и речевых нарушений. </w:t>
      </w:r>
    </w:p>
    <w:p w14:paraId="0E425965" w14:textId="77777777" w:rsidR="005F2006" w:rsidRPr="006B28A5" w:rsidRDefault="005F2006" w:rsidP="006B28A5">
      <w:pPr>
        <w:widowControl w:val="0"/>
        <w:shd w:val="clear" w:color="auto" w:fill="FFFFFF"/>
        <w:autoSpaceDE w:val="0"/>
        <w:autoSpaceDN w:val="0"/>
        <w:adjustRightInd w:val="0"/>
        <w:spacing w:after="0" w:line="240" w:lineRule="auto"/>
        <w:ind w:firstLine="709"/>
        <w:jc w:val="both"/>
        <w:rPr>
          <w:rFonts w:eastAsia="Times New Roman" w:cs="Times New Roman"/>
          <w:sz w:val="24"/>
          <w:szCs w:val="24"/>
        </w:rPr>
      </w:pPr>
    </w:p>
    <w:p w14:paraId="226C22C7" w14:textId="1B06E660" w:rsidR="005F2006" w:rsidRPr="006B28A5" w:rsidRDefault="005F2006" w:rsidP="006B28A5">
      <w:pPr>
        <w:pStyle w:val="aff6"/>
        <w:spacing w:after="0" w:line="240" w:lineRule="auto"/>
        <w:rPr>
          <w:sz w:val="24"/>
        </w:rPr>
      </w:pPr>
      <w:bookmarkStart w:id="37" w:name="_Toc507795915"/>
      <w:bookmarkStart w:id="38" w:name="_Toc98881157"/>
      <w:r w:rsidRPr="006B28A5">
        <w:rPr>
          <w:sz w:val="24"/>
        </w:rPr>
        <w:t>2.4.1.1.</w:t>
      </w:r>
      <w:r w:rsidRPr="006B28A5">
        <w:rPr>
          <w:spacing w:val="12"/>
          <w:sz w:val="24"/>
        </w:rPr>
        <w:t xml:space="preserve"> </w:t>
      </w:r>
      <w:r w:rsidRPr="006B28A5">
        <w:rPr>
          <w:sz w:val="24"/>
        </w:rPr>
        <w:t>Цели,</w:t>
      </w:r>
      <w:r w:rsidRPr="006B28A5">
        <w:rPr>
          <w:spacing w:val="-10"/>
          <w:sz w:val="24"/>
        </w:rPr>
        <w:t xml:space="preserve"> </w:t>
      </w:r>
      <w:r w:rsidRPr="006B28A5">
        <w:rPr>
          <w:sz w:val="24"/>
        </w:rPr>
        <w:t>задачи</w:t>
      </w:r>
      <w:r w:rsidRPr="006B28A5">
        <w:rPr>
          <w:spacing w:val="-10"/>
          <w:sz w:val="24"/>
        </w:rPr>
        <w:t xml:space="preserve"> </w:t>
      </w:r>
      <w:r w:rsidRPr="006B28A5">
        <w:rPr>
          <w:sz w:val="24"/>
        </w:rPr>
        <w:t>и</w:t>
      </w:r>
      <w:r w:rsidRPr="006B28A5">
        <w:rPr>
          <w:spacing w:val="-10"/>
          <w:sz w:val="24"/>
        </w:rPr>
        <w:t xml:space="preserve"> </w:t>
      </w:r>
      <w:r w:rsidRPr="006B28A5">
        <w:rPr>
          <w:sz w:val="24"/>
        </w:rPr>
        <w:t>принципы</w:t>
      </w:r>
      <w:r w:rsidRPr="006B28A5">
        <w:rPr>
          <w:spacing w:val="-10"/>
          <w:sz w:val="24"/>
        </w:rPr>
        <w:t xml:space="preserve"> </w:t>
      </w:r>
      <w:r w:rsidRPr="006B28A5">
        <w:rPr>
          <w:sz w:val="24"/>
        </w:rPr>
        <w:t>построения программы</w:t>
      </w:r>
      <w:r w:rsidRPr="006B28A5">
        <w:rPr>
          <w:spacing w:val="-11"/>
          <w:sz w:val="24"/>
        </w:rPr>
        <w:t xml:space="preserve"> </w:t>
      </w:r>
      <w:r w:rsidRPr="006B28A5">
        <w:rPr>
          <w:sz w:val="24"/>
        </w:rPr>
        <w:t>коррекционной</w:t>
      </w:r>
      <w:r w:rsidRPr="006B28A5">
        <w:rPr>
          <w:spacing w:val="-11"/>
          <w:sz w:val="24"/>
        </w:rPr>
        <w:t xml:space="preserve"> </w:t>
      </w:r>
      <w:r w:rsidRPr="006B28A5">
        <w:rPr>
          <w:sz w:val="24"/>
        </w:rPr>
        <w:t>работы логопеда</w:t>
      </w:r>
      <w:bookmarkEnd w:id="37"/>
      <w:bookmarkEnd w:id="38"/>
      <w:r w:rsidRPr="006B28A5">
        <w:rPr>
          <w:spacing w:val="25"/>
          <w:sz w:val="24"/>
        </w:rPr>
        <w:t xml:space="preserve"> </w:t>
      </w:r>
      <w:r w:rsidRPr="006B28A5">
        <w:rPr>
          <w:sz w:val="24"/>
        </w:rPr>
        <w:t xml:space="preserve"> </w:t>
      </w:r>
    </w:p>
    <w:p w14:paraId="297EF0C7" w14:textId="77777777" w:rsidR="00160D6B" w:rsidRPr="006B28A5" w:rsidRDefault="00160D6B" w:rsidP="006B28A5">
      <w:pPr>
        <w:widowControl w:val="0"/>
        <w:shd w:val="clear" w:color="auto" w:fill="FFFFFF"/>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Основная </w:t>
      </w:r>
      <w:r w:rsidRPr="006B28A5">
        <w:rPr>
          <w:rFonts w:eastAsia="Times New Roman" w:cs="Times New Roman"/>
          <w:b/>
          <w:i/>
          <w:sz w:val="24"/>
          <w:szCs w:val="24"/>
        </w:rPr>
        <w:t>цель</w:t>
      </w:r>
      <w:r w:rsidRPr="006B28A5">
        <w:rPr>
          <w:rFonts w:eastAsia="Times New Roman" w:cs="Times New Roman"/>
          <w:i/>
          <w:sz w:val="24"/>
          <w:szCs w:val="24"/>
        </w:rPr>
        <w:t xml:space="preserve"> </w:t>
      </w:r>
      <w:r w:rsidRPr="006B28A5">
        <w:rPr>
          <w:rFonts w:eastAsia="Times New Roman" w:cs="Times New Roman"/>
          <w:sz w:val="24"/>
          <w:szCs w:val="24"/>
        </w:rPr>
        <w:t xml:space="preserve">логопедической работы </w:t>
      </w:r>
      <w:r w:rsidRPr="006B28A5">
        <w:rPr>
          <w:rFonts w:eastAsia="Times New Roman" w:cs="Times New Roman"/>
          <w:kern w:val="2"/>
          <w:sz w:val="24"/>
          <w:szCs w:val="24"/>
        </w:rPr>
        <w:t xml:space="preserve">с </w:t>
      </w:r>
      <w:proofErr w:type="gramStart"/>
      <w:r w:rsidRPr="006B28A5">
        <w:rPr>
          <w:rFonts w:eastAsia="Times New Roman" w:cs="Times New Roman"/>
          <w:kern w:val="2"/>
          <w:sz w:val="24"/>
          <w:szCs w:val="24"/>
        </w:rPr>
        <w:t>обучающимися</w:t>
      </w:r>
      <w:proofErr w:type="gramEnd"/>
      <w:r w:rsidRPr="006B28A5">
        <w:rPr>
          <w:rFonts w:eastAsia="Times New Roman" w:cs="Times New Roman"/>
          <w:kern w:val="2"/>
          <w:sz w:val="24"/>
          <w:szCs w:val="24"/>
        </w:rPr>
        <w:t xml:space="preserve"> с НОДА </w:t>
      </w:r>
      <w:r w:rsidRPr="006B28A5">
        <w:rPr>
          <w:rFonts w:eastAsia="Times New Roman" w:cs="Times New Roman"/>
          <w:sz w:val="24"/>
          <w:szCs w:val="24"/>
        </w:rPr>
        <w:t xml:space="preserve">– </w:t>
      </w:r>
      <w:r w:rsidRPr="006B28A5">
        <w:rPr>
          <w:rFonts w:eastAsia="Times New Roman" w:cs="Times New Roman"/>
          <w:color w:val="000000"/>
          <w:sz w:val="24"/>
          <w:szCs w:val="24"/>
        </w:rPr>
        <w:t xml:space="preserve">выявление и преодоление нарушений речевого развития, а также дальнейшее развитие </w:t>
      </w:r>
      <w:r w:rsidRPr="006B28A5">
        <w:rPr>
          <w:rFonts w:eastAsia="Times New Roman" w:cs="Times New Roman"/>
          <w:sz w:val="24"/>
          <w:szCs w:val="24"/>
        </w:rPr>
        <w:t xml:space="preserve">устной и письменной речи, совершенствование коммуникации обучающихся с НОДА для успешного усвоения академического компонента образовательной программы. </w:t>
      </w:r>
    </w:p>
    <w:p w14:paraId="05E7DCE3"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В структуре программы коррекционно-логопедической работы в варианте 6.1. (основное образование) для </w:t>
      </w:r>
      <w:proofErr w:type="gramStart"/>
      <w:r w:rsidRPr="006B28A5">
        <w:rPr>
          <w:rFonts w:eastAsia="Times New Roman" w:cs="Times New Roman"/>
          <w:kern w:val="2"/>
          <w:sz w:val="24"/>
          <w:szCs w:val="24"/>
        </w:rPr>
        <w:t>обучающихся</w:t>
      </w:r>
      <w:proofErr w:type="gramEnd"/>
      <w:r w:rsidRPr="006B28A5">
        <w:rPr>
          <w:rFonts w:eastAsia="Times New Roman" w:cs="Times New Roman"/>
          <w:kern w:val="2"/>
          <w:sz w:val="24"/>
          <w:szCs w:val="24"/>
        </w:rPr>
        <w:t xml:space="preserve"> с НОДА выделяются следующие </w:t>
      </w:r>
      <w:r w:rsidRPr="006B28A5">
        <w:rPr>
          <w:rFonts w:eastAsia="Times New Roman" w:cs="Times New Roman"/>
          <w:b/>
          <w:i/>
          <w:kern w:val="2"/>
          <w:sz w:val="24"/>
          <w:szCs w:val="24"/>
        </w:rPr>
        <w:t>задачи</w:t>
      </w:r>
      <w:r w:rsidRPr="006B28A5">
        <w:rPr>
          <w:rFonts w:eastAsia="Times New Roman" w:cs="Times New Roman"/>
          <w:kern w:val="2"/>
          <w:sz w:val="24"/>
          <w:szCs w:val="24"/>
        </w:rPr>
        <w:t xml:space="preserve">: </w:t>
      </w:r>
    </w:p>
    <w:p w14:paraId="2B1194BB"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1. Развитие коммуникативных навыков.</w:t>
      </w:r>
    </w:p>
    <w:p w14:paraId="5C83A079" w14:textId="77777777" w:rsidR="00160D6B" w:rsidRPr="006B28A5" w:rsidRDefault="00160D6B" w:rsidP="006B28A5">
      <w:pPr>
        <w:numPr>
          <w:ilvl w:val="0"/>
          <w:numId w:val="33"/>
        </w:numPr>
        <w:spacing w:after="0" w:line="240" w:lineRule="auto"/>
        <w:ind w:firstLine="709"/>
        <w:jc w:val="both"/>
        <w:rPr>
          <w:rFonts w:eastAsia="Times New Roman" w:cs="Times New Roman"/>
          <w:kern w:val="2"/>
          <w:sz w:val="24"/>
          <w:szCs w:val="24"/>
          <w:lang w:eastAsia="en-US"/>
        </w:rPr>
      </w:pPr>
      <w:r w:rsidRPr="006B28A5">
        <w:rPr>
          <w:rFonts w:eastAsia="Times New Roman" w:cs="Times New Roman"/>
          <w:kern w:val="2"/>
          <w:sz w:val="24"/>
          <w:szCs w:val="24"/>
          <w:lang w:eastAsia="en-US"/>
        </w:rPr>
        <w:t xml:space="preserve">Формирование новых форм общения, соответствующих среднему школьному возрасту. Развитие и тренировка различных коммуникативных умений. </w:t>
      </w:r>
    </w:p>
    <w:p w14:paraId="40B03A4B" w14:textId="77777777" w:rsidR="00160D6B" w:rsidRPr="006B28A5" w:rsidRDefault="00160D6B" w:rsidP="006B28A5">
      <w:pPr>
        <w:numPr>
          <w:ilvl w:val="0"/>
          <w:numId w:val="33"/>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Формирование умения решать актуальные образовательные и житейские задачи, используя различные виды коммуникации как средства достижения цели. </w:t>
      </w:r>
    </w:p>
    <w:p w14:paraId="43B91E25" w14:textId="336C838E" w:rsidR="00160D6B" w:rsidRPr="006B28A5" w:rsidRDefault="00160D6B" w:rsidP="006B28A5">
      <w:pPr>
        <w:numPr>
          <w:ilvl w:val="0"/>
          <w:numId w:val="33"/>
        </w:numPr>
        <w:spacing w:after="0" w:line="240" w:lineRule="auto"/>
        <w:ind w:firstLine="709"/>
        <w:jc w:val="both"/>
        <w:rPr>
          <w:rFonts w:eastAsia="Times New Roman" w:cs="Times New Roman"/>
          <w:kern w:val="2"/>
          <w:sz w:val="24"/>
          <w:szCs w:val="24"/>
        </w:rPr>
      </w:pPr>
      <w:r w:rsidRPr="006B28A5">
        <w:rPr>
          <w:rFonts w:eastAsia="Times New Roman" w:cs="Times New Roman"/>
          <w:sz w:val="24"/>
          <w:szCs w:val="24"/>
          <w:lang w:eastAsia="en-US"/>
        </w:rPr>
        <w:t>Развитие вербальной (устной) коммуникации. Развитие способности к словесному самовыражению на уровне, соответствующем возрасту</w:t>
      </w:r>
      <w:r w:rsidR="00ED422B" w:rsidRPr="006B28A5">
        <w:rPr>
          <w:rFonts w:eastAsia="Times New Roman" w:cs="Times New Roman"/>
          <w:sz w:val="24"/>
          <w:szCs w:val="24"/>
          <w:lang w:eastAsia="en-US"/>
        </w:rPr>
        <w:t xml:space="preserve"> и коммуникати</w:t>
      </w:r>
      <w:r w:rsidR="00200A2D" w:rsidRPr="006B28A5">
        <w:rPr>
          <w:rFonts w:eastAsia="Times New Roman" w:cs="Times New Roman"/>
          <w:sz w:val="24"/>
          <w:szCs w:val="24"/>
          <w:lang w:eastAsia="en-US"/>
        </w:rPr>
        <w:t>в</w:t>
      </w:r>
      <w:r w:rsidR="00ED422B" w:rsidRPr="006B28A5">
        <w:rPr>
          <w:rFonts w:eastAsia="Times New Roman" w:cs="Times New Roman"/>
          <w:sz w:val="24"/>
          <w:szCs w:val="24"/>
          <w:lang w:eastAsia="en-US"/>
        </w:rPr>
        <w:t>ным потребностям</w:t>
      </w:r>
      <w:r w:rsidRPr="006B28A5">
        <w:rPr>
          <w:rFonts w:eastAsia="Times New Roman" w:cs="Times New Roman"/>
          <w:sz w:val="24"/>
          <w:szCs w:val="24"/>
          <w:lang w:eastAsia="en-US"/>
        </w:rPr>
        <w:t xml:space="preserve"> </w:t>
      </w:r>
      <w:proofErr w:type="gramStart"/>
      <w:r w:rsidR="00ED422B" w:rsidRPr="006B28A5">
        <w:rPr>
          <w:rFonts w:eastAsia="Times New Roman" w:cs="Times New Roman"/>
          <w:sz w:val="24"/>
          <w:szCs w:val="24"/>
          <w:lang w:eastAsia="en-US"/>
        </w:rPr>
        <w:t>обучающихся</w:t>
      </w:r>
      <w:proofErr w:type="gramEnd"/>
      <w:r w:rsidRPr="006B28A5">
        <w:rPr>
          <w:rFonts w:eastAsia="Times New Roman" w:cs="Times New Roman"/>
          <w:sz w:val="24"/>
          <w:szCs w:val="24"/>
          <w:lang w:eastAsia="en-US"/>
        </w:rPr>
        <w:t xml:space="preserve">. </w:t>
      </w:r>
    </w:p>
    <w:p w14:paraId="2FC6558C"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2. Коррекция нарушений речи.</w:t>
      </w:r>
    </w:p>
    <w:p w14:paraId="66CCA91C"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Развитие лексико-грамматических навыков экспрессивной речи и коррекция ее нарушений. Развитие связной речи. </w:t>
      </w:r>
    </w:p>
    <w:p w14:paraId="54807B6D" w14:textId="77777777" w:rsidR="0096130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lang w:eastAsia="en-US"/>
        </w:rPr>
        <w:lastRenderedPageBreak/>
        <w:t>Улучшение общей разборчивости речевого высказывания</w:t>
      </w:r>
      <w:r w:rsidR="0096130B" w:rsidRPr="006B28A5">
        <w:rPr>
          <w:rFonts w:eastAsia="Times New Roman" w:cs="Times New Roman"/>
          <w:kern w:val="2"/>
          <w:sz w:val="24"/>
          <w:szCs w:val="24"/>
          <w:lang w:eastAsia="en-US"/>
        </w:rPr>
        <w:t xml:space="preserve">: </w:t>
      </w:r>
    </w:p>
    <w:p w14:paraId="600BDFC9" w14:textId="77777777" w:rsidR="00160D6B" w:rsidRPr="006B28A5" w:rsidRDefault="0096130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lang w:eastAsia="en-US"/>
        </w:rPr>
        <w:t>ф</w:t>
      </w:r>
      <w:r w:rsidR="00160D6B" w:rsidRPr="006B28A5">
        <w:rPr>
          <w:rFonts w:eastAsia="Times New Roman" w:cs="Times New Roman"/>
          <w:kern w:val="2"/>
          <w:sz w:val="24"/>
          <w:szCs w:val="24"/>
        </w:rPr>
        <w:t xml:space="preserve">ормирование </w:t>
      </w:r>
      <w:proofErr w:type="gramStart"/>
      <w:r w:rsidR="00160D6B" w:rsidRPr="006B28A5">
        <w:rPr>
          <w:rFonts w:eastAsia="Times New Roman" w:cs="Times New Roman"/>
          <w:kern w:val="2"/>
          <w:sz w:val="24"/>
          <w:szCs w:val="24"/>
        </w:rPr>
        <w:t>артикуляционного</w:t>
      </w:r>
      <w:proofErr w:type="gramEnd"/>
      <w:r w:rsidR="00160D6B" w:rsidRPr="006B28A5">
        <w:rPr>
          <w:rFonts w:eastAsia="Times New Roman" w:cs="Times New Roman"/>
          <w:kern w:val="2"/>
          <w:sz w:val="24"/>
          <w:szCs w:val="24"/>
        </w:rPr>
        <w:t xml:space="preserve"> </w:t>
      </w:r>
      <w:proofErr w:type="spellStart"/>
      <w:r w:rsidR="00160D6B" w:rsidRPr="006B28A5">
        <w:rPr>
          <w:rFonts w:eastAsia="Times New Roman" w:cs="Times New Roman"/>
          <w:kern w:val="2"/>
          <w:sz w:val="24"/>
          <w:szCs w:val="24"/>
        </w:rPr>
        <w:t>праксиса</w:t>
      </w:r>
      <w:proofErr w:type="spellEnd"/>
      <w:r w:rsidR="00160D6B" w:rsidRPr="006B28A5">
        <w:rPr>
          <w:rFonts w:eastAsia="Times New Roman" w:cs="Times New Roman"/>
          <w:kern w:val="2"/>
          <w:sz w:val="24"/>
          <w:szCs w:val="24"/>
        </w:rPr>
        <w:t xml:space="preserve"> на этапе постановки, автоматизации и дифференциации звуков речи</w:t>
      </w:r>
      <w:r w:rsidRPr="006B28A5">
        <w:rPr>
          <w:rFonts w:eastAsia="Times New Roman" w:cs="Times New Roman"/>
          <w:kern w:val="2"/>
          <w:sz w:val="24"/>
          <w:szCs w:val="24"/>
        </w:rPr>
        <w:t>;</w:t>
      </w:r>
      <w:r w:rsidR="00160D6B" w:rsidRPr="006B28A5">
        <w:rPr>
          <w:rFonts w:eastAsia="Times New Roman" w:cs="Times New Roman"/>
          <w:kern w:val="2"/>
          <w:sz w:val="24"/>
          <w:szCs w:val="24"/>
        </w:rPr>
        <w:t xml:space="preserve"> </w:t>
      </w:r>
    </w:p>
    <w:p w14:paraId="4294FE08" w14:textId="77777777" w:rsidR="00160D6B" w:rsidRPr="006B28A5" w:rsidRDefault="00FD019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н</w:t>
      </w:r>
      <w:r w:rsidR="00160D6B" w:rsidRPr="006B28A5">
        <w:rPr>
          <w:rFonts w:eastAsia="Times New Roman" w:cs="Times New Roman"/>
          <w:kern w:val="2"/>
          <w:sz w:val="24"/>
          <w:szCs w:val="24"/>
        </w:rPr>
        <w:t>ормализация тонуса мышц и моторики артикуляционного аппарата</w:t>
      </w:r>
      <w:r w:rsidR="0096130B" w:rsidRPr="006B28A5">
        <w:rPr>
          <w:rFonts w:eastAsia="Times New Roman" w:cs="Times New Roman"/>
          <w:kern w:val="2"/>
          <w:sz w:val="24"/>
          <w:szCs w:val="24"/>
        </w:rPr>
        <w:t>; р</w:t>
      </w:r>
      <w:r w:rsidR="00160D6B" w:rsidRPr="006B28A5">
        <w:rPr>
          <w:rFonts w:eastAsia="Times New Roman" w:cs="Times New Roman"/>
          <w:kern w:val="2"/>
          <w:sz w:val="24"/>
          <w:szCs w:val="24"/>
        </w:rPr>
        <w:t>азвитие артикуляционной моторики (в более тяжелых случаях – уменьшение степени проявления двигательных дефектов речевого аппарата – спастического пареза, гиперкинезов, атаксии)</w:t>
      </w:r>
      <w:r w:rsidR="0096130B" w:rsidRPr="006B28A5">
        <w:rPr>
          <w:rFonts w:eastAsia="Times New Roman" w:cs="Times New Roman"/>
          <w:kern w:val="2"/>
          <w:sz w:val="24"/>
          <w:szCs w:val="24"/>
        </w:rPr>
        <w:t>;</w:t>
      </w:r>
    </w:p>
    <w:p w14:paraId="68E254D7" w14:textId="64FFB427" w:rsidR="00160D6B" w:rsidRPr="006B28A5" w:rsidRDefault="0096130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р</w:t>
      </w:r>
      <w:r w:rsidR="00160D6B" w:rsidRPr="006B28A5">
        <w:rPr>
          <w:rFonts w:eastAsia="Times New Roman" w:cs="Times New Roman"/>
          <w:kern w:val="2"/>
          <w:sz w:val="24"/>
          <w:szCs w:val="24"/>
        </w:rPr>
        <w:t>азвитие речевого дыхания, голоса и просодики</w:t>
      </w:r>
      <w:r w:rsidRPr="006B28A5">
        <w:rPr>
          <w:rFonts w:eastAsia="Times New Roman" w:cs="Times New Roman"/>
          <w:kern w:val="2"/>
          <w:sz w:val="24"/>
          <w:szCs w:val="24"/>
        </w:rPr>
        <w:t>;</w:t>
      </w:r>
      <w:r w:rsidR="00160D6B" w:rsidRPr="006B28A5">
        <w:rPr>
          <w:rFonts w:eastAsia="Times New Roman" w:cs="Times New Roman"/>
          <w:kern w:val="2"/>
          <w:sz w:val="24"/>
          <w:szCs w:val="24"/>
        </w:rPr>
        <w:t xml:space="preserve"> </w:t>
      </w:r>
      <w:r w:rsidRPr="006B28A5">
        <w:rPr>
          <w:rFonts w:eastAsia="Times New Roman" w:cs="Times New Roman"/>
          <w:kern w:val="2"/>
          <w:sz w:val="24"/>
          <w:szCs w:val="24"/>
        </w:rPr>
        <w:t>ф</w:t>
      </w:r>
      <w:r w:rsidR="00160D6B" w:rsidRPr="006B28A5">
        <w:rPr>
          <w:rFonts w:eastAsia="Times New Roman" w:cs="Times New Roman"/>
          <w:kern w:val="2"/>
          <w:sz w:val="24"/>
          <w:szCs w:val="24"/>
        </w:rPr>
        <w:t>ормирование силы, продолжительности, звонкости, управляемости голоса в речевом потоке</w:t>
      </w:r>
      <w:r w:rsidRPr="006B28A5">
        <w:rPr>
          <w:rFonts w:eastAsia="Times New Roman" w:cs="Times New Roman"/>
          <w:kern w:val="2"/>
          <w:sz w:val="24"/>
          <w:szCs w:val="24"/>
        </w:rPr>
        <w:t>; ф</w:t>
      </w:r>
      <w:r w:rsidR="00160D6B" w:rsidRPr="006B28A5">
        <w:rPr>
          <w:rFonts w:eastAsia="Times New Roman" w:cs="Times New Roman"/>
          <w:kern w:val="2"/>
          <w:sz w:val="24"/>
          <w:szCs w:val="24"/>
        </w:rPr>
        <w:t xml:space="preserve">ормирование синхронности речевого дыхания, голоса и артикуляции. </w:t>
      </w:r>
    </w:p>
    <w:p w14:paraId="4DDDB770"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3. Коррекция нарушений чтения и письма.</w:t>
      </w:r>
    </w:p>
    <w:p w14:paraId="4DD31CC7" w14:textId="77777777" w:rsidR="00160D6B" w:rsidRPr="006B28A5" w:rsidRDefault="006A0E4E"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sz w:val="24"/>
          <w:szCs w:val="24"/>
          <w:lang w:eastAsia="en-US"/>
        </w:rPr>
        <w:t>Совершенствование навыков осмысленного чтения и письма.</w:t>
      </w:r>
    </w:p>
    <w:p w14:paraId="3703D702" w14:textId="77777777" w:rsidR="00F8290E" w:rsidRPr="006B28A5" w:rsidRDefault="00F8290E"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sz w:val="24"/>
          <w:szCs w:val="24"/>
          <w:lang w:eastAsia="en-US"/>
        </w:rPr>
        <w:t>Развитие у</w:t>
      </w:r>
      <w:r w:rsidRPr="006B28A5">
        <w:rPr>
          <w:rFonts w:eastAsia="Times New Roman" w:cs="Times New Roman"/>
          <w:kern w:val="2"/>
          <w:sz w:val="24"/>
          <w:szCs w:val="24"/>
        </w:rPr>
        <w:t xml:space="preserve">мения анализировать слова и предложения на лексико-грамматическом и синтаксическом уровне. </w:t>
      </w:r>
    </w:p>
    <w:p w14:paraId="295C43F7"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Развитие зрительно-пространственных функций и коррекция их нарушений. </w:t>
      </w:r>
    </w:p>
    <w:p w14:paraId="53A82535"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Совершенствование двигательного навыка письма. Развитие динамических моторных функций. </w:t>
      </w:r>
    </w:p>
    <w:p w14:paraId="74A85138" w14:textId="77777777" w:rsidR="005F2006" w:rsidRPr="006B28A5" w:rsidRDefault="005F2006" w:rsidP="006B28A5">
      <w:pPr>
        <w:spacing w:after="0" w:line="240" w:lineRule="auto"/>
        <w:ind w:firstLine="702"/>
        <w:jc w:val="both"/>
        <w:rPr>
          <w:rFonts w:eastAsia="Times New Roman" w:cs="Times New Roman"/>
          <w:kern w:val="2"/>
          <w:sz w:val="24"/>
          <w:szCs w:val="24"/>
        </w:rPr>
      </w:pPr>
      <w:r w:rsidRPr="006B28A5">
        <w:rPr>
          <w:rFonts w:eastAsia="Times New Roman" w:cs="Times New Roman"/>
          <w:kern w:val="2"/>
          <w:sz w:val="24"/>
          <w:szCs w:val="24"/>
        </w:rPr>
        <w:t xml:space="preserve">Содержание программы коррекционной работы логопеда определяют следующие </w:t>
      </w:r>
      <w:r w:rsidRPr="006B28A5">
        <w:rPr>
          <w:rFonts w:eastAsia="Times New Roman" w:cs="Times New Roman"/>
          <w:b/>
          <w:kern w:val="2"/>
          <w:sz w:val="24"/>
          <w:szCs w:val="24"/>
        </w:rPr>
        <w:t>принципы</w:t>
      </w:r>
      <w:r w:rsidRPr="006B28A5">
        <w:rPr>
          <w:rFonts w:eastAsia="Times New Roman" w:cs="Times New Roman"/>
          <w:kern w:val="2"/>
          <w:sz w:val="24"/>
          <w:szCs w:val="24"/>
        </w:rPr>
        <w:t>:</w:t>
      </w:r>
    </w:p>
    <w:p w14:paraId="7840D1EB" w14:textId="77777777" w:rsidR="005F2006" w:rsidRPr="006B28A5" w:rsidRDefault="005F200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принцип единства диагностики и коррекции, подразумевающий, что направления коррекционно-логопедической работы для каждого обучающегося с НОДА определяются на основании данных логопедического обследования;</w:t>
      </w:r>
    </w:p>
    <w:p w14:paraId="69C218E2" w14:textId="77777777" w:rsidR="005F2006" w:rsidRPr="006B28A5" w:rsidRDefault="005F200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принцип учета индивидуальных психофизических особенностей развития, уровня актуального речевого развития обучающегося с НОДА;</w:t>
      </w:r>
    </w:p>
    <w:p w14:paraId="56418153" w14:textId="77777777" w:rsidR="005F2006" w:rsidRPr="006B28A5" w:rsidRDefault="005F200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принцип учета взаимовлияния речевых и двигательных нарушений в динамике развития обучающихся с НОДА. Логопедическая работа должна быть направлена на коррекцию нарушений речи в сочетании со стимуляцией развития всех сторон речи (лексики, грамматики, фонетики), сенсорных и психических функций;</w:t>
      </w:r>
    </w:p>
    <w:p w14:paraId="2A0B2438" w14:textId="77777777" w:rsidR="005F2006" w:rsidRPr="006B28A5" w:rsidRDefault="005F200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принцип онтогенетического последовательного поэтапного логопедического воздействия с опорой на сохранные функции;</w:t>
      </w:r>
    </w:p>
    <w:p w14:paraId="087954BC" w14:textId="34186FEE" w:rsidR="005F2006" w:rsidRPr="006B28A5" w:rsidRDefault="005F200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принцип комплексности</w:t>
      </w:r>
      <w:r w:rsidR="00300BC2" w:rsidRPr="006B28A5">
        <w:rPr>
          <w:rFonts w:eastAsia="Times New Roman" w:cs="Times New Roman"/>
          <w:kern w:val="2"/>
          <w:sz w:val="24"/>
          <w:szCs w:val="24"/>
        </w:rPr>
        <w:t>:</w:t>
      </w:r>
      <w:r w:rsidRPr="006B28A5">
        <w:rPr>
          <w:rFonts w:eastAsia="Times New Roman" w:cs="Times New Roman"/>
          <w:kern w:val="2"/>
          <w:sz w:val="24"/>
          <w:szCs w:val="24"/>
        </w:rPr>
        <w:t xml:space="preserve"> логопедическую работу следует рассматривать в комплексе с учетом всех клинических и психолого-педагогических особенностей обучающихся с НОДА и социальных факторов</w:t>
      </w:r>
      <w:r w:rsidR="00C1681B" w:rsidRPr="006B28A5">
        <w:rPr>
          <w:rFonts w:eastAsia="Times New Roman" w:cs="Times New Roman"/>
          <w:kern w:val="2"/>
          <w:sz w:val="24"/>
          <w:szCs w:val="24"/>
        </w:rPr>
        <w:t>.</w:t>
      </w:r>
      <w:r w:rsidRPr="006B28A5">
        <w:rPr>
          <w:rFonts w:eastAsia="Times New Roman" w:cs="Times New Roman"/>
          <w:kern w:val="2"/>
          <w:sz w:val="24"/>
          <w:szCs w:val="24"/>
        </w:rPr>
        <w:t xml:space="preserve"> Данный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w:t>
      </w:r>
      <w:proofErr w:type="gramStart"/>
      <w:r w:rsidRPr="006B28A5">
        <w:rPr>
          <w:rFonts w:eastAsia="Times New Roman" w:cs="Times New Roman"/>
          <w:kern w:val="2"/>
          <w:sz w:val="24"/>
          <w:szCs w:val="24"/>
        </w:rPr>
        <w:t>профиля</w:t>
      </w:r>
      <w:proofErr w:type="gramEnd"/>
      <w:r w:rsidRPr="006B28A5">
        <w:rPr>
          <w:rFonts w:eastAsia="Times New Roman" w:cs="Times New Roman"/>
          <w:kern w:val="2"/>
          <w:sz w:val="24"/>
          <w:szCs w:val="24"/>
        </w:rPr>
        <w:t xml:space="preserve"> в решении проблем обучающихся с НОДА;</w:t>
      </w:r>
    </w:p>
    <w:p w14:paraId="31B4625A" w14:textId="77777777" w:rsidR="005F2006" w:rsidRPr="006B28A5" w:rsidRDefault="005F200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принцип тесного единства с лечебными мероприятиями, направленными на развитие двигательных, речевых функций. Необходима согласованность действий логопеда, психолога, других специалистов сопровождения, невролога, врача ЛФК и их общая позиция при обследовании, постановке диагноза и коррекции;</w:t>
      </w:r>
    </w:p>
    <w:p w14:paraId="702DD70E" w14:textId="029C93FE" w:rsidR="005F2006" w:rsidRPr="006B28A5" w:rsidRDefault="005F200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принцип преемственности, котор</w:t>
      </w:r>
      <w:r w:rsidR="00FC6BB0" w:rsidRPr="006B28A5">
        <w:rPr>
          <w:rFonts w:eastAsia="Times New Roman" w:cs="Times New Roman"/>
          <w:kern w:val="2"/>
          <w:sz w:val="24"/>
          <w:szCs w:val="24"/>
        </w:rPr>
        <w:t>ый</w:t>
      </w:r>
      <w:r w:rsidRPr="006B28A5">
        <w:rPr>
          <w:rFonts w:eastAsia="Times New Roman" w:cs="Times New Roman"/>
          <w:kern w:val="2"/>
          <w:sz w:val="24"/>
          <w:szCs w:val="24"/>
        </w:rPr>
        <w:t xml:space="preserve"> обеспечивает связь программы коррекционной работы логопеда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14:paraId="29A0356A" w14:textId="77777777" w:rsidR="005F2006" w:rsidRPr="006B28A5" w:rsidRDefault="005F2006" w:rsidP="006B28A5">
      <w:pPr>
        <w:spacing w:after="0" w:line="240" w:lineRule="auto"/>
        <w:ind w:firstLine="709"/>
        <w:jc w:val="both"/>
        <w:rPr>
          <w:rFonts w:eastAsia="Times New Roman" w:cs="Times New Roman"/>
          <w:kern w:val="2"/>
          <w:sz w:val="24"/>
          <w:szCs w:val="24"/>
        </w:rPr>
      </w:pPr>
    </w:p>
    <w:p w14:paraId="022DEAC5" w14:textId="62AA6B29" w:rsidR="005F2006" w:rsidRPr="006B28A5" w:rsidRDefault="005F2006" w:rsidP="006B28A5">
      <w:pPr>
        <w:pStyle w:val="aff6"/>
        <w:spacing w:after="0" w:line="240" w:lineRule="auto"/>
        <w:rPr>
          <w:sz w:val="24"/>
        </w:rPr>
      </w:pPr>
      <w:bookmarkStart w:id="39" w:name="_Toc98881158"/>
      <w:r w:rsidRPr="006B28A5">
        <w:rPr>
          <w:sz w:val="24"/>
        </w:rPr>
        <w:t>2.4.1.2. Перечень и содержание направлени</w:t>
      </w:r>
      <w:r w:rsidR="001609B9" w:rsidRPr="006B28A5">
        <w:rPr>
          <w:sz w:val="24"/>
        </w:rPr>
        <w:t>й</w:t>
      </w:r>
      <w:r w:rsidRPr="006B28A5">
        <w:rPr>
          <w:sz w:val="24"/>
        </w:rPr>
        <w:t xml:space="preserve">  коррекционной работы логопеда</w:t>
      </w:r>
      <w:bookmarkEnd w:id="39"/>
      <w:r w:rsidRPr="006B28A5">
        <w:rPr>
          <w:sz w:val="24"/>
        </w:rPr>
        <w:t xml:space="preserve">  </w:t>
      </w:r>
    </w:p>
    <w:p w14:paraId="6E2B97DE"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В содержание</w:t>
      </w:r>
      <w:r w:rsidRPr="006B28A5">
        <w:rPr>
          <w:rFonts w:eastAsia="Times New Roman" w:cs="Times New Roman"/>
          <w:i/>
          <w:kern w:val="2"/>
          <w:sz w:val="24"/>
          <w:szCs w:val="24"/>
        </w:rPr>
        <w:t xml:space="preserve"> </w:t>
      </w:r>
      <w:r w:rsidRPr="006B28A5">
        <w:rPr>
          <w:rFonts w:eastAsia="Times New Roman" w:cs="Times New Roman"/>
          <w:kern w:val="2"/>
          <w:sz w:val="24"/>
          <w:szCs w:val="24"/>
        </w:rPr>
        <w:t>профессиональной деятельности</w:t>
      </w:r>
      <w:r w:rsidRPr="006B28A5">
        <w:rPr>
          <w:rFonts w:eastAsia="Times New Roman" w:cs="Times New Roman"/>
          <w:i/>
          <w:kern w:val="2"/>
          <w:sz w:val="24"/>
          <w:szCs w:val="24"/>
        </w:rPr>
        <w:t xml:space="preserve"> </w:t>
      </w:r>
      <w:r w:rsidRPr="006B28A5">
        <w:rPr>
          <w:rFonts w:eastAsia="Times New Roman" w:cs="Times New Roman"/>
          <w:kern w:val="2"/>
          <w:sz w:val="24"/>
          <w:szCs w:val="24"/>
        </w:rPr>
        <w:t xml:space="preserve">логопеда входит диагностическая, коррекционно-развивающая, организационно-методическая, консультативно-просветительская работа. </w:t>
      </w:r>
    </w:p>
    <w:p w14:paraId="196E1B0F"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i/>
          <w:kern w:val="2"/>
          <w:sz w:val="24"/>
          <w:szCs w:val="24"/>
        </w:rPr>
        <w:t xml:space="preserve">1. Диагностическое направление </w:t>
      </w:r>
      <w:r w:rsidRPr="006B28A5">
        <w:rPr>
          <w:rFonts w:eastAsia="Times New Roman" w:cs="Times New Roman"/>
          <w:kern w:val="2"/>
          <w:sz w:val="24"/>
          <w:szCs w:val="24"/>
        </w:rPr>
        <w:t>логопедической</w:t>
      </w:r>
      <w:r w:rsidRPr="006B28A5">
        <w:rPr>
          <w:rFonts w:eastAsia="Times New Roman" w:cs="Times New Roman"/>
          <w:i/>
          <w:kern w:val="2"/>
          <w:sz w:val="24"/>
          <w:szCs w:val="24"/>
        </w:rPr>
        <w:t xml:space="preserve"> </w:t>
      </w:r>
      <w:r w:rsidRPr="006B28A5">
        <w:rPr>
          <w:rFonts w:eastAsia="Times New Roman" w:cs="Times New Roman"/>
          <w:kern w:val="2"/>
          <w:sz w:val="24"/>
          <w:szCs w:val="24"/>
        </w:rPr>
        <w:t xml:space="preserve">работы включает в себя углубленное изучение </w:t>
      </w:r>
      <w:r w:rsidR="00F76A7D" w:rsidRPr="006B28A5">
        <w:rPr>
          <w:rFonts w:eastAsia="Times New Roman" w:cs="Times New Roman"/>
          <w:kern w:val="2"/>
          <w:sz w:val="24"/>
          <w:szCs w:val="24"/>
        </w:rPr>
        <w:t>обучающегося</w:t>
      </w:r>
      <w:r w:rsidRPr="006B28A5">
        <w:rPr>
          <w:rFonts w:eastAsia="Times New Roman" w:cs="Times New Roman"/>
          <w:kern w:val="2"/>
          <w:sz w:val="24"/>
          <w:szCs w:val="24"/>
        </w:rPr>
        <w:t xml:space="preserve"> с НОДА, выявление индивидуальных особенностей речевого развития.</w:t>
      </w:r>
      <w:r w:rsidRPr="006B28A5">
        <w:rPr>
          <w:rFonts w:eastAsia="Times New Roman" w:cs="Times New Roman"/>
          <w:bCs/>
          <w:iCs/>
          <w:kern w:val="2"/>
          <w:sz w:val="24"/>
          <w:szCs w:val="24"/>
        </w:rPr>
        <w:t xml:space="preserve"> </w:t>
      </w:r>
      <w:r w:rsidRPr="006B28A5">
        <w:rPr>
          <w:rFonts w:eastAsia="Times New Roman" w:cs="Times New Roman"/>
          <w:kern w:val="2"/>
          <w:sz w:val="24"/>
          <w:szCs w:val="24"/>
        </w:rPr>
        <w:t xml:space="preserve">Первичное логопедическое обследование позволяет судить об уровне </w:t>
      </w:r>
      <w:r w:rsidRPr="006B28A5">
        <w:rPr>
          <w:rFonts w:eastAsia="Times New Roman" w:cs="Times New Roman"/>
          <w:kern w:val="2"/>
          <w:sz w:val="24"/>
          <w:szCs w:val="24"/>
        </w:rPr>
        <w:lastRenderedPageBreak/>
        <w:t xml:space="preserve">речевого развития </w:t>
      </w:r>
      <w:r w:rsidR="00F76A7D" w:rsidRPr="006B28A5">
        <w:rPr>
          <w:rFonts w:eastAsia="Times New Roman" w:cs="Times New Roman"/>
          <w:kern w:val="2"/>
          <w:sz w:val="24"/>
          <w:szCs w:val="24"/>
        </w:rPr>
        <w:t>обучающегося</w:t>
      </w:r>
      <w:r w:rsidRPr="006B28A5">
        <w:rPr>
          <w:rFonts w:eastAsia="Times New Roman" w:cs="Times New Roman"/>
          <w:kern w:val="2"/>
          <w:sz w:val="24"/>
          <w:szCs w:val="24"/>
        </w:rPr>
        <w:t xml:space="preserve"> с НОДА, о </w:t>
      </w:r>
      <w:proofErr w:type="spellStart"/>
      <w:r w:rsidRPr="006B28A5">
        <w:rPr>
          <w:rFonts w:eastAsia="Times New Roman" w:cs="Times New Roman"/>
          <w:kern w:val="2"/>
          <w:sz w:val="24"/>
          <w:szCs w:val="24"/>
        </w:rPr>
        <w:t>сформированности</w:t>
      </w:r>
      <w:proofErr w:type="spellEnd"/>
      <w:r w:rsidRPr="006B28A5">
        <w:rPr>
          <w:rFonts w:eastAsia="Times New Roman" w:cs="Times New Roman"/>
          <w:kern w:val="2"/>
          <w:sz w:val="24"/>
          <w:szCs w:val="24"/>
        </w:rPr>
        <w:t xml:space="preserve"> коммуникативных навыков. Оно позволяет сформулировать основные направления, содержание и методы коррекционно-логопедической работы с </w:t>
      </w:r>
      <w:proofErr w:type="gramStart"/>
      <w:r w:rsidRPr="006B28A5">
        <w:rPr>
          <w:rFonts w:eastAsia="Times New Roman" w:cs="Times New Roman"/>
          <w:kern w:val="2"/>
          <w:sz w:val="24"/>
          <w:szCs w:val="24"/>
        </w:rPr>
        <w:t>обучающимися</w:t>
      </w:r>
      <w:proofErr w:type="gramEnd"/>
      <w:r w:rsidRPr="006B28A5">
        <w:rPr>
          <w:rFonts w:eastAsia="Times New Roman" w:cs="Times New Roman"/>
          <w:kern w:val="2"/>
          <w:sz w:val="24"/>
          <w:szCs w:val="24"/>
        </w:rPr>
        <w:t xml:space="preserve"> с НОДА. В процессе осуществления логопедической помощи </w:t>
      </w:r>
      <w:proofErr w:type="gramStart"/>
      <w:r w:rsidR="00FE0A8F" w:rsidRPr="006B28A5">
        <w:rPr>
          <w:rFonts w:eastAsia="Times New Roman" w:cs="Times New Roman"/>
          <w:kern w:val="2"/>
          <w:sz w:val="24"/>
          <w:szCs w:val="24"/>
        </w:rPr>
        <w:t>обучающемуся</w:t>
      </w:r>
      <w:proofErr w:type="gramEnd"/>
      <w:r w:rsidR="00FE0A8F" w:rsidRPr="006B28A5">
        <w:rPr>
          <w:rFonts w:eastAsia="Times New Roman" w:cs="Times New Roman"/>
          <w:kern w:val="2"/>
          <w:sz w:val="24"/>
          <w:szCs w:val="24"/>
        </w:rPr>
        <w:t xml:space="preserve"> </w:t>
      </w:r>
      <w:r w:rsidRPr="006B28A5">
        <w:rPr>
          <w:rFonts w:eastAsia="Times New Roman" w:cs="Times New Roman"/>
          <w:kern w:val="2"/>
          <w:sz w:val="24"/>
          <w:szCs w:val="24"/>
        </w:rPr>
        <w:t xml:space="preserve">предусматривается промежуточное логопедическое обследование, позволяющее скорректировать имеющуюся индивидуально-ориентированную программу коррекционно-логопедического воздействия и акцентировать внимание на наиболее стойких проблемах речевого развития </w:t>
      </w:r>
      <w:r w:rsidR="00F76A7D" w:rsidRPr="006B28A5">
        <w:rPr>
          <w:rFonts w:eastAsia="Times New Roman" w:cs="Times New Roman"/>
          <w:kern w:val="2"/>
          <w:sz w:val="24"/>
          <w:szCs w:val="24"/>
        </w:rPr>
        <w:t>обучающегося</w:t>
      </w:r>
      <w:r w:rsidRPr="006B28A5">
        <w:rPr>
          <w:rFonts w:eastAsia="Times New Roman" w:cs="Times New Roman"/>
          <w:kern w:val="2"/>
          <w:sz w:val="24"/>
          <w:szCs w:val="24"/>
        </w:rPr>
        <w:t xml:space="preserve"> (как в устной, так и в письменной речи). Итоговая диагностика должна представлять собой углубленное логопедическое обследование, охватывающее все компоненты речевой системы и выявляющее их </w:t>
      </w:r>
      <w:proofErr w:type="spellStart"/>
      <w:r w:rsidRPr="006B28A5">
        <w:rPr>
          <w:rFonts w:eastAsia="Times New Roman" w:cs="Times New Roman"/>
          <w:kern w:val="2"/>
          <w:sz w:val="24"/>
          <w:szCs w:val="24"/>
        </w:rPr>
        <w:t>сформированность</w:t>
      </w:r>
      <w:proofErr w:type="spellEnd"/>
      <w:r w:rsidRPr="006B28A5">
        <w:rPr>
          <w:rFonts w:eastAsia="Times New Roman" w:cs="Times New Roman"/>
          <w:kern w:val="2"/>
          <w:sz w:val="24"/>
          <w:szCs w:val="24"/>
        </w:rPr>
        <w:t xml:space="preserve">. Логопеду в каждом случае очень важно выявить ведущую структуру и механизм нарушения для разработки дифференцированных коррекционно-логопедических мероприятий. </w:t>
      </w:r>
    </w:p>
    <w:p w14:paraId="3010C838"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i/>
          <w:kern w:val="2"/>
          <w:sz w:val="24"/>
          <w:szCs w:val="24"/>
        </w:rPr>
        <w:t>2. Коррекционно-развивающее направление</w:t>
      </w:r>
      <w:r w:rsidRPr="006B28A5">
        <w:rPr>
          <w:rFonts w:eastAsia="Times New Roman" w:cs="Times New Roman"/>
          <w:kern w:val="2"/>
          <w:sz w:val="24"/>
          <w:szCs w:val="24"/>
        </w:rPr>
        <w:t xml:space="preserve"> логопедической</w:t>
      </w:r>
      <w:r w:rsidRPr="006B28A5">
        <w:rPr>
          <w:rFonts w:eastAsia="Times New Roman" w:cs="Times New Roman"/>
          <w:i/>
          <w:kern w:val="2"/>
          <w:sz w:val="24"/>
          <w:szCs w:val="24"/>
        </w:rPr>
        <w:t xml:space="preserve"> </w:t>
      </w:r>
      <w:r w:rsidRPr="006B28A5">
        <w:rPr>
          <w:rFonts w:eastAsia="Times New Roman" w:cs="Times New Roman"/>
          <w:kern w:val="2"/>
          <w:sz w:val="24"/>
          <w:szCs w:val="24"/>
        </w:rPr>
        <w:t xml:space="preserve">работы включает в себя реализацию коррекционно-развивающих программ с учетом возраста и особенностей развития обучающихся, структуры речевого дефекта. Содержание коррекционно-логопедических занятий определяется логопедом в зависимости от структуры речевых и двигательных нарушений каждого обучающегося. </w:t>
      </w:r>
    </w:p>
    <w:p w14:paraId="0EDDE7E9"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В содержание данного направления входят следующие аспекты:</w:t>
      </w:r>
    </w:p>
    <w:p w14:paraId="721687C5" w14:textId="115384EF"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выбор оптимальных для </w:t>
      </w:r>
      <w:proofErr w:type="gramStart"/>
      <w:r w:rsidRPr="006B28A5">
        <w:rPr>
          <w:rFonts w:eastAsia="Times New Roman" w:cs="Times New Roman"/>
          <w:kern w:val="2"/>
          <w:sz w:val="24"/>
          <w:szCs w:val="24"/>
        </w:rPr>
        <w:t>развития</w:t>
      </w:r>
      <w:proofErr w:type="gramEnd"/>
      <w:r w:rsidRPr="006B28A5">
        <w:rPr>
          <w:rFonts w:eastAsia="Times New Roman" w:cs="Times New Roman"/>
          <w:kern w:val="2"/>
          <w:sz w:val="24"/>
          <w:szCs w:val="24"/>
        </w:rPr>
        <w:t xml:space="preserve"> </w:t>
      </w:r>
      <w:r w:rsidR="00F76A7D" w:rsidRPr="006B28A5">
        <w:rPr>
          <w:rFonts w:eastAsia="Times New Roman" w:cs="Times New Roman"/>
          <w:kern w:val="2"/>
          <w:sz w:val="24"/>
          <w:szCs w:val="24"/>
        </w:rPr>
        <w:t>обучающегося</w:t>
      </w:r>
      <w:r w:rsidRPr="006B28A5">
        <w:rPr>
          <w:rFonts w:eastAsia="Times New Roman" w:cs="Times New Roman"/>
          <w:kern w:val="2"/>
          <w:sz w:val="24"/>
          <w:szCs w:val="24"/>
        </w:rPr>
        <w:t xml:space="preserve"> с НОДА методик и приемов логопедической работы в соответствии с его особыми образовательными потребностями; </w:t>
      </w:r>
    </w:p>
    <w:p w14:paraId="65637E42" w14:textId="6E0F16E0"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организация и проведение индивидуальных и групповых занятия по коррекции нарушений устной и письменной речи, а также развитию коммуникативных навыков </w:t>
      </w:r>
      <w:r w:rsidR="00CC5E16" w:rsidRPr="006B28A5">
        <w:rPr>
          <w:rFonts w:eastAsia="Times New Roman" w:cs="Times New Roman"/>
          <w:kern w:val="2"/>
          <w:sz w:val="24"/>
          <w:szCs w:val="24"/>
        </w:rPr>
        <w:t>обучающихся</w:t>
      </w:r>
      <w:r w:rsidRPr="006B28A5">
        <w:rPr>
          <w:rFonts w:eastAsia="Times New Roman" w:cs="Times New Roman"/>
          <w:kern w:val="2"/>
          <w:sz w:val="24"/>
          <w:szCs w:val="24"/>
        </w:rPr>
        <w:t xml:space="preserve"> с НОДА.</w:t>
      </w:r>
    </w:p>
    <w:p w14:paraId="34EFA72F"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Особенностью логопедической работы является строгое соблюдение ортопедического режима во время проведения логопедических занятий. Логопед должен постоянно следит</w:t>
      </w:r>
      <w:r w:rsidR="00F76A7D" w:rsidRPr="006B28A5">
        <w:rPr>
          <w:rFonts w:eastAsia="Times New Roman" w:cs="Times New Roman"/>
          <w:kern w:val="2"/>
          <w:sz w:val="24"/>
          <w:szCs w:val="24"/>
        </w:rPr>
        <w:t>ь</w:t>
      </w:r>
      <w:r w:rsidRPr="006B28A5">
        <w:rPr>
          <w:rFonts w:eastAsia="Times New Roman" w:cs="Times New Roman"/>
          <w:kern w:val="2"/>
          <w:sz w:val="24"/>
          <w:szCs w:val="24"/>
        </w:rPr>
        <w:t xml:space="preserve"> за осанкой </w:t>
      </w:r>
      <w:proofErr w:type="gramStart"/>
      <w:r w:rsidR="00F76A7D" w:rsidRPr="006B28A5">
        <w:rPr>
          <w:rFonts w:eastAsia="Times New Roman" w:cs="Times New Roman"/>
          <w:kern w:val="2"/>
          <w:sz w:val="24"/>
          <w:szCs w:val="24"/>
        </w:rPr>
        <w:t>обучающегося</w:t>
      </w:r>
      <w:proofErr w:type="gramEnd"/>
      <w:r w:rsidRPr="006B28A5">
        <w:rPr>
          <w:rFonts w:eastAsia="Times New Roman" w:cs="Times New Roman"/>
          <w:kern w:val="2"/>
          <w:sz w:val="24"/>
          <w:szCs w:val="24"/>
        </w:rPr>
        <w:t xml:space="preserve">, правильным положением конечностей. При возникновении нежелательных патологических двигательных реакций логопед способствует их преодолению путем пассивно-активных движений. </w:t>
      </w:r>
    </w:p>
    <w:p w14:paraId="68ED7D8E"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При проведении коррекционно-логопедических занятий необходима широкая опора на все анализаторные системы (слуховую, зрительную, кинестетическую), способствующие развитию межанализаторных связей. Это особенно важно в работе над коррекцией нарушений звукопроизношения, которая обязательно проводится перед зеркалом. </w:t>
      </w:r>
    </w:p>
    <w:p w14:paraId="79F6955C" w14:textId="40AF26A4"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Наибольшую специфику имеет логопедическая работа по </w:t>
      </w:r>
      <w:r w:rsidR="00C320CD" w:rsidRPr="006B28A5">
        <w:rPr>
          <w:rFonts w:eastAsia="Times New Roman" w:cs="Times New Roman"/>
          <w:kern w:val="2"/>
          <w:sz w:val="24"/>
          <w:szCs w:val="24"/>
        </w:rPr>
        <w:t xml:space="preserve">совершенствованию </w:t>
      </w:r>
      <w:r w:rsidRPr="006B28A5">
        <w:rPr>
          <w:rFonts w:eastAsia="Times New Roman" w:cs="Times New Roman"/>
          <w:kern w:val="2"/>
          <w:sz w:val="24"/>
          <w:szCs w:val="24"/>
        </w:rPr>
        <w:t xml:space="preserve"> звукопроизношения и коррекции нарушений произносительной стороны речи </w:t>
      </w:r>
      <w:proofErr w:type="gramStart"/>
      <w:r w:rsidRPr="006B28A5">
        <w:rPr>
          <w:rFonts w:eastAsia="Times New Roman" w:cs="Times New Roman"/>
          <w:kern w:val="2"/>
          <w:sz w:val="24"/>
          <w:szCs w:val="24"/>
        </w:rPr>
        <w:t>у</w:t>
      </w:r>
      <w:proofErr w:type="gramEnd"/>
      <w:r w:rsidRPr="006B28A5">
        <w:rPr>
          <w:rFonts w:eastAsia="Times New Roman" w:cs="Times New Roman"/>
          <w:kern w:val="2"/>
          <w:sz w:val="24"/>
          <w:szCs w:val="24"/>
        </w:rPr>
        <w:t xml:space="preserve"> </w:t>
      </w:r>
      <w:r w:rsidR="00CC5E16" w:rsidRPr="006B28A5">
        <w:rPr>
          <w:rFonts w:eastAsia="Times New Roman" w:cs="Times New Roman"/>
          <w:kern w:val="2"/>
          <w:sz w:val="24"/>
          <w:szCs w:val="24"/>
        </w:rPr>
        <w:t>обучающихся</w:t>
      </w:r>
      <w:r w:rsidRPr="006B28A5">
        <w:rPr>
          <w:rFonts w:eastAsia="Times New Roman" w:cs="Times New Roman"/>
          <w:kern w:val="2"/>
          <w:sz w:val="24"/>
          <w:szCs w:val="24"/>
        </w:rPr>
        <w:t xml:space="preserve"> с церебральным параличом. При </w:t>
      </w:r>
      <w:r w:rsidR="00C320CD" w:rsidRPr="006B28A5">
        <w:rPr>
          <w:rFonts w:eastAsia="Times New Roman" w:cs="Times New Roman"/>
          <w:kern w:val="2"/>
          <w:sz w:val="24"/>
          <w:szCs w:val="24"/>
        </w:rPr>
        <w:t>совершенст</w:t>
      </w:r>
      <w:r w:rsidR="00200A2D" w:rsidRPr="006B28A5">
        <w:rPr>
          <w:rFonts w:eastAsia="Times New Roman" w:cs="Times New Roman"/>
          <w:kern w:val="2"/>
          <w:sz w:val="24"/>
          <w:szCs w:val="24"/>
        </w:rPr>
        <w:t>в</w:t>
      </w:r>
      <w:r w:rsidR="00C320CD" w:rsidRPr="006B28A5">
        <w:rPr>
          <w:rFonts w:eastAsia="Times New Roman" w:cs="Times New Roman"/>
          <w:kern w:val="2"/>
          <w:sz w:val="24"/>
          <w:szCs w:val="24"/>
        </w:rPr>
        <w:t xml:space="preserve">овании </w:t>
      </w:r>
      <w:r w:rsidRPr="006B28A5">
        <w:rPr>
          <w:rFonts w:eastAsia="Times New Roman" w:cs="Times New Roman"/>
          <w:kern w:val="2"/>
          <w:sz w:val="24"/>
          <w:szCs w:val="24"/>
        </w:rPr>
        <w:t xml:space="preserve"> произносительной стороны речи используются дифференцированный логопедический массаж (расслабляющий и стимулирующий), пассивная и активная артикуляционная гимнастика, дыхательная гимнастика, голосовые упражнения. При проведении дыхательной гимнастики предусматривается включение упражнений, построенных на сочетании движений туловища и конечностей с произнесением звуков. Комплексы этих упражнений подбираются индивидуально в зависимости от двигательных и речевых возможностей </w:t>
      </w:r>
      <w:r w:rsidR="00CC5E16" w:rsidRPr="006B28A5">
        <w:rPr>
          <w:rFonts w:eastAsia="Times New Roman" w:cs="Times New Roman"/>
          <w:kern w:val="2"/>
          <w:sz w:val="24"/>
          <w:szCs w:val="24"/>
        </w:rPr>
        <w:t>обучающихся</w:t>
      </w:r>
      <w:r w:rsidRPr="006B28A5">
        <w:rPr>
          <w:rFonts w:eastAsia="Times New Roman" w:cs="Times New Roman"/>
          <w:kern w:val="2"/>
          <w:sz w:val="24"/>
          <w:szCs w:val="24"/>
        </w:rPr>
        <w:t xml:space="preserve">. Голосовые упражнения направлены на формирование у </w:t>
      </w:r>
      <w:proofErr w:type="gramStart"/>
      <w:r w:rsidR="00CC5E16" w:rsidRPr="006B28A5">
        <w:rPr>
          <w:rFonts w:eastAsia="Times New Roman" w:cs="Times New Roman"/>
          <w:kern w:val="2"/>
          <w:sz w:val="24"/>
          <w:szCs w:val="24"/>
        </w:rPr>
        <w:t>обучающихся</w:t>
      </w:r>
      <w:proofErr w:type="gramEnd"/>
      <w:r w:rsidRPr="006B28A5">
        <w:rPr>
          <w:rFonts w:eastAsia="Times New Roman" w:cs="Times New Roman"/>
          <w:kern w:val="2"/>
          <w:sz w:val="24"/>
          <w:szCs w:val="24"/>
        </w:rPr>
        <w:t xml:space="preserve"> произвольного изменения силы, тембра голоса, длительности звучания, тренировку голоса в произнесении различного речевого материала.</w:t>
      </w:r>
    </w:p>
    <w:p w14:paraId="03CCF664"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i/>
          <w:kern w:val="2"/>
          <w:sz w:val="24"/>
          <w:szCs w:val="24"/>
        </w:rPr>
        <w:t xml:space="preserve">3. Организационно-методическое направление </w:t>
      </w:r>
      <w:r w:rsidRPr="006B28A5">
        <w:rPr>
          <w:rFonts w:eastAsia="Times New Roman" w:cs="Times New Roman"/>
          <w:kern w:val="2"/>
          <w:sz w:val="24"/>
          <w:szCs w:val="24"/>
        </w:rPr>
        <w:t xml:space="preserve">работы логопеда заключается в разработке индивидуально-ориентированных коррекционно-развивающих программ, подборе дидактических и методических материалов, а также ведении документации. </w:t>
      </w:r>
    </w:p>
    <w:p w14:paraId="6915197E"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На протяжении учебного года (с сентября по июнь включительно) логопед ведет следующую документацию: </w:t>
      </w:r>
    </w:p>
    <w:p w14:paraId="697FD555"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журнал регистрации </w:t>
      </w:r>
      <w:proofErr w:type="gramStart"/>
      <w:r w:rsidRPr="006B28A5">
        <w:rPr>
          <w:rFonts w:eastAsia="Times New Roman" w:cs="Times New Roman"/>
          <w:kern w:val="2"/>
          <w:sz w:val="24"/>
          <w:szCs w:val="24"/>
        </w:rPr>
        <w:t>обследованных</w:t>
      </w:r>
      <w:proofErr w:type="gramEnd"/>
      <w:r w:rsidRPr="006B28A5">
        <w:rPr>
          <w:rFonts w:eastAsia="Times New Roman" w:cs="Times New Roman"/>
          <w:kern w:val="2"/>
          <w:sz w:val="24"/>
          <w:szCs w:val="24"/>
        </w:rPr>
        <w:t xml:space="preserve"> </w:t>
      </w:r>
      <w:r w:rsidR="00CC5E16" w:rsidRPr="006B28A5">
        <w:rPr>
          <w:rFonts w:eastAsia="Times New Roman" w:cs="Times New Roman"/>
          <w:kern w:val="2"/>
          <w:sz w:val="24"/>
          <w:szCs w:val="24"/>
        </w:rPr>
        <w:t>обучающихся</w:t>
      </w:r>
      <w:r w:rsidRPr="006B28A5">
        <w:rPr>
          <w:rFonts w:eastAsia="Times New Roman" w:cs="Times New Roman"/>
          <w:kern w:val="2"/>
          <w:sz w:val="24"/>
          <w:szCs w:val="24"/>
        </w:rPr>
        <w:t xml:space="preserve">; </w:t>
      </w:r>
    </w:p>
    <w:p w14:paraId="6828008F"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lastRenderedPageBreak/>
        <w:t xml:space="preserve">речевая карта на каждого </w:t>
      </w:r>
      <w:r w:rsidR="00F76A7D" w:rsidRPr="006B28A5">
        <w:rPr>
          <w:rFonts w:eastAsia="Times New Roman" w:cs="Times New Roman"/>
          <w:kern w:val="2"/>
          <w:sz w:val="24"/>
          <w:szCs w:val="24"/>
        </w:rPr>
        <w:t>обучающегося</w:t>
      </w:r>
      <w:r w:rsidRPr="006B28A5">
        <w:rPr>
          <w:rFonts w:eastAsia="Times New Roman" w:cs="Times New Roman"/>
          <w:kern w:val="2"/>
          <w:sz w:val="24"/>
          <w:szCs w:val="24"/>
        </w:rPr>
        <w:t xml:space="preserve"> с НОДА, имеющего речевые нарушения; </w:t>
      </w:r>
    </w:p>
    <w:p w14:paraId="61AA5041"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перспективный план работы с </w:t>
      </w:r>
      <w:proofErr w:type="gramStart"/>
      <w:r w:rsidR="00FE0A8F" w:rsidRPr="006B28A5">
        <w:rPr>
          <w:rFonts w:eastAsia="Times New Roman" w:cs="Times New Roman"/>
          <w:kern w:val="2"/>
          <w:sz w:val="24"/>
          <w:szCs w:val="24"/>
        </w:rPr>
        <w:t>обучающимся</w:t>
      </w:r>
      <w:proofErr w:type="gramEnd"/>
      <w:r w:rsidR="00FE0A8F" w:rsidRPr="006B28A5">
        <w:rPr>
          <w:rFonts w:eastAsia="Times New Roman" w:cs="Times New Roman"/>
          <w:kern w:val="2"/>
          <w:sz w:val="24"/>
          <w:szCs w:val="24"/>
        </w:rPr>
        <w:t xml:space="preserve"> </w:t>
      </w:r>
      <w:r w:rsidRPr="006B28A5">
        <w:rPr>
          <w:rFonts w:eastAsia="Times New Roman" w:cs="Times New Roman"/>
          <w:kern w:val="2"/>
          <w:sz w:val="24"/>
          <w:szCs w:val="24"/>
        </w:rPr>
        <w:t xml:space="preserve">(на месяц, четверть, год); </w:t>
      </w:r>
    </w:p>
    <w:p w14:paraId="5DD5B370"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индивидуальные тетради на каждого </w:t>
      </w:r>
      <w:r w:rsidR="00F76A7D" w:rsidRPr="006B28A5">
        <w:rPr>
          <w:rFonts w:eastAsia="Times New Roman" w:cs="Times New Roman"/>
          <w:kern w:val="2"/>
          <w:sz w:val="24"/>
          <w:szCs w:val="24"/>
        </w:rPr>
        <w:t>обучающегося</w:t>
      </w:r>
      <w:r w:rsidRPr="006B28A5">
        <w:rPr>
          <w:rFonts w:eastAsia="Times New Roman" w:cs="Times New Roman"/>
          <w:kern w:val="2"/>
          <w:sz w:val="24"/>
          <w:szCs w:val="24"/>
        </w:rPr>
        <w:t xml:space="preserve">; </w:t>
      </w:r>
    </w:p>
    <w:p w14:paraId="6A51CA1E"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дневник наблюдений за речевой динамикой </w:t>
      </w:r>
      <w:r w:rsidR="00CC5E16" w:rsidRPr="006B28A5">
        <w:rPr>
          <w:rFonts w:eastAsia="Times New Roman" w:cs="Times New Roman"/>
          <w:kern w:val="2"/>
          <w:sz w:val="24"/>
          <w:szCs w:val="24"/>
        </w:rPr>
        <w:t>обучающихся</w:t>
      </w:r>
      <w:r w:rsidRPr="006B28A5">
        <w:rPr>
          <w:rFonts w:eastAsia="Times New Roman" w:cs="Times New Roman"/>
          <w:kern w:val="2"/>
          <w:sz w:val="24"/>
          <w:szCs w:val="24"/>
        </w:rPr>
        <w:t xml:space="preserve">; </w:t>
      </w:r>
    </w:p>
    <w:p w14:paraId="5EC3D975"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журнал посещаемости логопедических индивидуальных и групповых занятий; </w:t>
      </w:r>
    </w:p>
    <w:p w14:paraId="1A7A4150"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план консультативно-методической работы с учителями; </w:t>
      </w:r>
    </w:p>
    <w:p w14:paraId="5F284B70"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план работы с родителями; </w:t>
      </w:r>
    </w:p>
    <w:p w14:paraId="27E2FC6D"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годовой отчет о результатах работы. </w:t>
      </w:r>
    </w:p>
    <w:p w14:paraId="49FABB49"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Логопед готовит необходимые для занятий дидактические и методические пособия и применяет эти пособия с учетом речевых, двигательных и познавательных возможностей </w:t>
      </w:r>
      <w:r w:rsidR="00CC5E16" w:rsidRPr="006B28A5">
        <w:rPr>
          <w:rFonts w:eastAsia="Times New Roman" w:cs="Times New Roman"/>
          <w:kern w:val="2"/>
          <w:sz w:val="24"/>
          <w:szCs w:val="24"/>
        </w:rPr>
        <w:t>обучающихся</w:t>
      </w:r>
      <w:r w:rsidRPr="006B28A5">
        <w:rPr>
          <w:rFonts w:eastAsia="Times New Roman" w:cs="Times New Roman"/>
          <w:kern w:val="2"/>
          <w:sz w:val="24"/>
          <w:szCs w:val="24"/>
        </w:rPr>
        <w:t>, обращая особое внимание на нарушения зрительно-моторной координации и пространственные нарушения.</w:t>
      </w:r>
    </w:p>
    <w:p w14:paraId="32EFC99E"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i/>
          <w:kern w:val="2"/>
          <w:sz w:val="24"/>
          <w:szCs w:val="24"/>
        </w:rPr>
        <w:t>4. Консультативно-просветительское направление</w:t>
      </w:r>
      <w:r w:rsidRPr="006B28A5">
        <w:rPr>
          <w:rFonts w:eastAsia="Times New Roman" w:cs="Times New Roman"/>
          <w:kern w:val="2"/>
          <w:sz w:val="24"/>
          <w:szCs w:val="24"/>
        </w:rPr>
        <w:t xml:space="preserve"> работы включает: </w:t>
      </w:r>
    </w:p>
    <w:p w14:paraId="34169408" w14:textId="77777777" w:rsidR="004068AD"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индивидуальное и групповое консультирование семьи по вопросам речевого развития и коммуникации </w:t>
      </w:r>
      <w:r w:rsidR="00CC5E16" w:rsidRPr="006B28A5">
        <w:rPr>
          <w:rFonts w:eastAsia="Times New Roman" w:cs="Times New Roman"/>
          <w:kern w:val="2"/>
          <w:sz w:val="24"/>
          <w:szCs w:val="24"/>
        </w:rPr>
        <w:t>обучающихся</w:t>
      </w:r>
      <w:r w:rsidRPr="006B28A5">
        <w:rPr>
          <w:rFonts w:eastAsia="Times New Roman" w:cs="Times New Roman"/>
          <w:kern w:val="2"/>
          <w:sz w:val="24"/>
          <w:szCs w:val="24"/>
        </w:rPr>
        <w:t xml:space="preserve">, формирования психолого-педагогической компетентности родителей (или законных представителей), задействованных в инклюзивном процессе, по вопросам онтогенеза устной и письменной речи, проявлений нарушений речевой системы, подбора простейших приемов логопедической работы по коррекции речевых нарушений </w:t>
      </w:r>
      <w:proofErr w:type="gramStart"/>
      <w:r w:rsidRPr="006B28A5">
        <w:rPr>
          <w:rFonts w:eastAsia="Times New Roman" w:cs="Times New Roman"/>
          <w:kern w:val="2"/>
          <w:sz w:val="24"/>
          <w:szCs w:val="24"/>
        </w:rPr>
        <w:t>у</w:t>
      </w:r>
      <w:proofErr w:type="gramEnd"/>
      <w:r w:rsidRPr="006B28A5">
        <w:rPr>
          <w:rFonts w:eastAsia="Times New Roman" w:cs="Times New Roman"/>
          <w:kern w:val="2"/>
          <w:sz w:val="24"/>
          <w:szCs w:val="24"/>
        </w:rPr>
        <w:t xml:space="preserve"> </w:t>
      </w:r>
      <w:r w:rsidR="00CC5E16" w:rsidRPr="006B28A5">
        <w:rPr>
          <w:rFonts w:eastAsia="Times New Roman" w:cs="Times New Roman"/>
          <w:kern w:val="2"/>
          <w:sz w:val="24"/>
          <w:szCs w:val="24"/>
        </w:rPr>
        <w:t>обучающихся</w:t>
      </w:r>
      <w:r w:rsidRPr="006B28A5">
        <w:rPr>
          <w:rFonts w:eastAsia="Times New Roman" w:cs="Times New Roman"/>
          <w:kern w:val="2"/>
          <w:sz w:val="24"/>
          <w:szCs w:val="24"/>
        </w:rPr>
        <w:t xml:space="preserve">; </w:t>
      </w:r>
    </w:p>
    <w:p w14:paraId="6139C461" w14:textId="77777777" w:rsidR="004068AD"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консультирование педагогов и других участников образовательного процесса по вопросам речевого онтогенеза и </w:t>
      </w:r>
      <w:proofErr w:type="spellStart"/>
      <w:r w:rsidRPr="006B28A5">
        <w:rPr>
          <w:rFonts w:eastAsia="Times New Roman" w:cs="Times New Roman"/>
          <w:kern w:val="2"/>
          <w:sz w:val="24"/>
          <w:szCs w:val="24"/>
        </w:rPr>
        <w:t>дизонтогенеза</w:t>
      </w:r>
      <w:proofErr w:type="spellEnd"/>
      <w:r w:rsidRPr="006B28A5">
        <w:rPr>
          <w:rFonts w:eastAsia="Times New Roman" w:cs="Times New Roman"/>
          <w:kern w:val="2"/>
          <w:sz w:val="24"/>
          <w:szCs w:val="24"/>
        </w:rPr>
        <w:t xml:space="preserve">, создания речевой развивающей среды, возникающим проблемам, связанным </w:t>
      </w:r>
      <w:r w:rsidR="00F76A7D" w:rsidRPr="006B28A5">
        <w:rPr>
          <w:rFonts w:eastAsia="Times New Roman" w:cs="Times New Roman"/>
          <w:kern w:val="2"/>
          <w:sz w:val="24"/>
          <w:szCs w:val="24"/>
        </w:rPr>
        <w:t xml:space="preserve">с </w:t>
      </w:r>
      <w:r w:rsidRPr="006B28A5">
        <w:rPr>
          <w:rFonts w:eastAsia="Times New Roman" w:cs="Times New Roman"/>
          <w:kern w:val="2"/>
          <w:sz w:val="24"/>
          <w:szCs w:val="24"/>
        </w:rPr>
        <w:t xml:space="preserve">обучением </w:t>
      </w:r>
      <w:r w:rsidR="00F76A7D" w:rsidRPr="006B28A5">
        <w:rPr>
          <w:rFonts w:eastAsia="Times New Roman" w:cs="Times New Roman"/>
          <w:kern w:val="2"/>
          <w:sz w:val="24"/>
          <w:szCs w:val="24"/>
        </w:rPr>
        <w:t>обучающегося</w:t>
      </w:r>
      <w:r w:rsidRPr="006B28A5">
        <w:rPr>
          <w:rFonts w:eastAsia="Times New Roman" w:cs="Times New Roman"/>
          <w:kern w:val="2"/>
          <w:sz w:val="24"/>
          <w:szCs w:val="24"/>
        </w:rPr>
        <w:t xml:space="preserve"> с НОДА в процессе реализации инклюзивной практики. </w:t>
      </w:r>
    </w:p>
    <w:p w14:paraId="002FB667" w14:textId="77777777" w:rsidR="00160D6B" w:rsidRPr="006B28A5" w:rsidRDefault="00160D6B" w:rsidP="006B28A5">
      <w:p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Логопед дает рекомендации по включению коррекционных компонентов в различные формы образовательного процесса.</w:t>
      </w:r>
    </w:p>
    <w:p w14:paraId="417535E1" w14:textId="77777777" w:rsidR="00160D6B" w:rsidRPr="006B28A5" w:rsidRDefault="00160D6B" w:rsidP="006B28A5">
      <w:pPr>
        <w:spacing w:after="0" w:line="240" w:lineRule="auto"/>
        <w:ind w:firstLine="709"/>
        <w:jc w:val="both"/>
        <w:rPr>
          <w:rFonts w:eastAsia="Times New Roman" w:cs="Times New Roman"/>
          <w:i/>
          <w:kern w:val="2"/>
          <w:sz w:val="24"/>
          <w:szCs w:val="24"/>
          <w:u w:val="single"/>
        </w:rPr>
      </w:pPr>
    </w:p>
    <w:p w14:paraId="48A0D5E0" w14:textId="4B747D55" w:rsidR="004068AD" w:rsidRPr="006B28A5" w:rsidRDefault="00160D6B" w:rsidP="006B28A5">
      <w:pPr>
        <w:pStyle w:val="aff6"/>
        <w:spacing w:after="0" w:line="240" w:lineRule="auto"/>
        <w:rPr>
          <w:sz w:val="24"/>
        </w:rPr>
      </w:pPr>
      <w:bookmarkStart w:id="40" w:name="_Toc98881159"/>
      <w:r w:rsidRPr="006B28A5">
        <w:rPr>
          <w:sz w:val="24"/>
        </w:rPr>
        <w:t>2.4.2.Программа коррекционной работы психолога</w:t>
      </w:r>
      <w:bookmarkEnd w:id="40"/>
      <w:r w:rsidRPr="006B28A5">
        <w:rPr>
          <w:sz w:val="24"/>
        </w:rPr>
        <w:t xml:space="preserve"> </w:t>
      </w:r>
    </w:p>
    <w:p w14:paraId="5D39D222" w14:textId="77777777" w:rsidR="004068AD" w:rsidRPr="006B28A5" w:rsidRDefault="00160D6B" w:rsidP="006B28A5">
      <w:pPr>
        <w:spacing w:after="0" w:line="240" w:lineRule="auto"/>
        <w:rPr>
          <w:rFonts w:eastAsia="Times New Roman" w:cs="Times New Roman"/>
          <w:b/>
          <w:sz w:val="24"/>
          <w:szCs w:val="24"/>
          <w:lang w:eastAsia="en-US"/>
        </w:rPr>
      </w:pPr>
      <w:r w:rsidRPr="006B28A5">
        <w:rPr>
          <w:rFonts w:eastAsia="Times New Roman" w:cs="Times New Roman"/>
          <w:b/>
          <w:sz w:val="24"/>
          <w:szCs w:val="24"/>
          <w:lang w:eastAsia="en-US"/>
        </w:rPr>
        <w:t>Пояснительная записка</w:t>
      </w:r>
    </w:p>
    <w:p w14:paraId="0E3F4170" w14:textId="43928081" w:rsidR="00160D6B" w:rsidRPr="006B28A5" w:rsidRDefault="00726FF4" w:rsidP="006B28A5">
      <w:pPr>
        <w:spacing w:after="0" w:line="240" w:lineRule="auto"/>
        <w:ind w:firstLine="708"/>
        <w:jc w:val="both"/>
        <w:rPr>
          <w:rFonts w:eastAsia="Times New Roman" w:cs="Times New Roman"/>
          <w:sz w:val="24"/>
          <w:szCs w:val="24"/>
        </w:rPr>
      </w:pPr>
      <w:r w:rsidRPr="006B28A5">
        <w:rPr>
          <w:rFonts w:eastAsia="Times New Roman" w:cs="Times New Roman"/>
          <w:bCs/>
          <w:iCs/>
          <w:sz w:val="24"/>
          <w:szCs w:val="24"/>
        </w:rPr>
        <w:t xml:space="preserve">Нарушения функций опорно-двигательного аппарата </w:t>
      </w:r>
      <w:r w:rsidR="00C8408E" w:rsidRPr="006B28A5">
        <w:rPr>
          <w:rFonts w:eastAsia="Times New Roman" w:cs="Times New Roman"/>
          <w:bCs/>
          <w:iCs/>
          <w:sz w:val="24"/>
          <w:szCs w:val="24"/>
        </w:rPr>
        <w:t xml:space="preserve">(отмечаются у 5-7 % детей в популяции) </w:t>
      </w:r>
      <w:r w:rsidRPr="006B28A5">
        <w:rPr>
          <w:rFonts w:eastAsia="Times New Roman" w:cs="Times New Roman"/>
          <w:bCs/>
          <w:iCs/>
          <w:sz w:val="24"/>
          <w:szCs w:val="24"/>
        </w:rPr>
        <w:t xml:space="preserve">могут носить как врожденный, так и приобретенный характер. </w:t>
      </w:r>
      <w:r w:rsidR="00160D6B" w:rsidRPr="006B28A5">
        <w:rPr>
          <w:rFonts w:eastAsia="Times New Roman" w:cs="Times New Roman"/>
          <w:bCs/>
          <w:iCs/>
          <w:sz w:val="24"/>
          <w:szCs w:val="24"/>
        </w:rPr>
        <w:t xml:space="preserve">Отклонения в развитии у </w:t>
      </w:r>
      <w:proofErr w:type="gramStart"/>
      <w:r w:rsidR="00CC5E16" w:rsidRPr="006B28A5">
        <w:rPr>
          <w:rFonts w:eastAsia="Times New Roman" w:cs="Times New Roman"/>
          <w:bCs/>
          <w:iCs/>
          <w:sz w:val="24"/>
          <w:szCs w:val="24"/>
        </w:rPr>
        <w:t>обучающихся</w:t>
      </w:r>
      <w:proofErr w:type="gramEnd"/>
      <w:r w:rsidR="00160D6B" w:rsidRPr="006B28A5">
        <w:rPr>
          <w:rFonts w:eastAsia="Times New Roman" w:cs="Times New Roman"/>
          <w:bCs/>
          <w:iCs/>
          <w:sz w:val="24"/>
          <w:szCs w:val="24"/>
        </w:rPr>
        <w:t xml:space="preserve"> с такой патологией отличаются значительным разнообразием и могут иметь разную степень выраженности.</w:t>
      </w:r>
    </w:p>
    <w:p w14:paraId="2BBE2C6C" w14:textId="77777777" w:rsidR="00160D6B" w:rsidRPr="006B28A5" w:rsidRDefault="00160D6B" w:rsidP="006B28A5">
      <w:pPr>
        <w:spacing w:after="0" w:line="240" w:lineRule="auto"/>
        <w:ind w:firstLine="708"/>
        <w:jc w:val="both"/>
        <w:rPr>
          <w:rFonts w:eastAsia="Times New Roman" w:cs="Times New Roman"/>
          <w:sz w:val="24"/>
          <w:szCs w:val="24"/>
        </w:rPr>
      </w:pPr>
      <w:r w:rsidRPr="006B28A5">
        <w:rPr>
          <w:rFonts w:eastAsia="Times New Roman" w:cs="Times New Roman"/>
          <w:b/>
          <w:sz w:val="24"/>
          <w:szCs w:val="24"/>
        </w:rPr>
        <w:t>Двигательные нарушения</w:t>
      </w:r>
      <w:r w:rsidRPr="006B28A5">
        <w:rPr>
          <w:rFonts w:eastAsia="Times New Roman" w:cs="Times New Roman"/>
          <w:sz w:val="24"/>
          <w:szCs w:val="24"/>
        </w:rPr>
        <w:t xml:space="preserve"> у </w:t>
      </w:r>
      <w:proofErr w:type="gramStart"/>
      <w:r w:rsidR="00CC5E16"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имеют </w:t>
      </w:r>
      <w:r w:rsidRPr="006B28A5">
        <w:rPr>
          <w:rFonts w:eastAsia="Times New Roman" w:cs="Times New Roman"/>
          <w:i/>
          <w:sz w:val="24"/>
          <w:szCs w:val="24"/>
        </w:rPr>
        <w:t>различную степень выраженности (тяжелые, средней тяжести, легкие)</w:t>
      </w:r>
      <w:r w:rsidRPr="006B28A5">
        <w:rPr>
          <w:rFonts w:eastAsia="Times New Roman" w:cs="Times New Roman"/>
          <w:sz w:val="24"/>
          <w:szCs w:val="24"/>
        </w:rPr>
        <w:t xml:space="preserve">. </w:t>
      </w:r>
    </w:p>
    <w:p w14:paraId="39BAF0B2" w14:textId="77777777" w:rsidR="00160D6B" w:rsidRPr="006B28A5" w:rsidRDefault="00160D6B" w:rsidP="006B28A5">
      <w:pPr>
        <w:spacing w:after="0" w:line="240" w:lineRule="auto"/>
        <w:ind w:firstLine="708"/>
        <w:jc w:val="both"/>
        <w:rPr>
          <w:rFonts w:eastAsia="Calibri" w:cs="Times New Roman"/>
          <w:sz w:val="24"/>
          <w:szCs w:val="24"/>
          <w:lang w:eastAsia="en-US"/>
        </w:rPr>
      </w:pPr>
      <w:r w:rsidRPr="006B28A5">
        <w:rPr>
          <w:rFonts w:eastAsia="Calibri" w:cs="Times New Roman"/>
          <w:sz w:val="24"/>
          <w:szCs w:val="24"/>
          <w:lang w:eastAsia="en-US"/>
        </w:rPr>
        <w:t xml:space="preserve">Группа обучающихся по варианту 6.1. </w:t>
      </w:r>
      <w:r w:rsidRPr="006B28A5">
        <w:rPr>
          <w:rFonts w:eastAsia="Arial Unicode MS" w:cs="Times New Roman"/>
          <w:color w:val="000000"/>
          <w:sz w:val="24"/>
          <w:szCs w:val="24"/>
          <w:u w:color="000000"/>
          <w:bdr w:val="nil"/>
        </w:rPr>
        <w:t>–</w:t>
      </w:r>
      <w:r w:rsidRPr="006B28A5">
        <w:rPr>
          <w:rFonts w:eastAsia="Calibri" w:cs="Times New Roman"/>
          <w:sz w:val="24"/>
          <w:szCs w:val="24"/>
          <w:lang w:eastAsia="en-US"/>
        </w:rPr>
        <w:t xml:space="preserve"> это </w:t>
      </w:r>
      <w:proofErr w:type="gramStart"/>
      <w:r w:rsidR="0076606C" w:rsidRPr="006B28A5">
        <w:rPr>
          <w:rFonts w:eastAsia="Calibri" w:cs="Times New Roman"/>
          <w:sz w:val="24"/>
          <w:szCs w:val="24"/>
          <w:lang w:eastAsia="en-US"/>
        </w:rPr>
        <w:t>обучающиеся</w:t>
      </w:r>
      <w:proofErr w:type="gramEnd"/>
      <w:r w:rsidR="0076606C" w:rsidRPr="006B28A5">
        <w:rPr>
          <w:rFonts w:eastAsia="Calibri" w:cs="Times New Roman"/>
          <w:sz w:val="24"/>
          <w:szCs w:val="24"/>
          <w:lang w:eastAsia="en-US"/>
        </w:rPr>
        <w:t xml:space="preserve"> </w:t>
      </w:r>
      <w:r w:rsidRPr="006B28A5">
        <w:rPr>
          <w:rFonts w:eastAsia="Calibri" w:cs="Times New Roman"/>
          <w:sz w:val="24"/>
          <w:szCs w:val="24"/>
          <w:lang w:eastAsia="en-US"/>
        </w:rPr>
        <w:t xml:space="preserve">с нарушениями функций опорно-двигательного аппарата различного </w:t>
      </w:r>
      <w:proofErr w:type="spellStart"/>
      <w:r w:rsidRPr="006B28A5">
        <w:rPr>
          <w:rFonts w:eastAsia="Calibri" w:cs="Times New Roman"/>
          <w:sz w:val="24"/>
          <w:szCs w:val="24"/>
          <w:lang w:eastAsia="en-US"/>
        </w:rPr>
        <w:t>этиопатогенеза</w:t>
      </w:r>
      <w:proofErr w:type="spellEnd"/>
      <w:r w:rsidRPr="006B28A5">
        <w:rPr>
          <w:rFonts w:eastAsia="Calibri" w:cs="Times New Roman"/>
          <w:sz w:val="24"/>
          <w:szCs w:val="24"/>
          <w:lang w:eastAsia="en-US"/>
        </w:rPr>
        <w:t xml:space="preserve">, передвигающиеся самостоятельно или с применением ортопедических средств, имеющие нормальное психическое развитие и разборчивую речь. Достаточное интеллектуальное развитие у этих </w:t>
      </w:r>
      <w:r w:rsidR="00CC5E16" w:rsidRPr="006B28A5">
        <w:rPr>
          <w:rFonts w:eastAsia="Calibri" w:cs="Times New Roman"/>
          <w:sz w:val="24"/>
          <w:szCs w:val="24"/>
          <w:lang w:eastAsia="en-US"/>
        </w:rPr>
        <w:t>обучающихся</w:t>
      </w:r>
      <w:r w:rsidRPr="006B28A5">
        <w:rPr>
          <w:rFonts w:eastAsia="Calibri" w:cs="Times New Roman"/>
          <w:sz w:val="24"/>
          <w:szCs w:val="24"/>
          <w:lang w:eastAsia="en-US"/>
        </w:rPr>
        <w:t xml:space="preserve">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 что требует организации психологической помощи значительной части обучающихся данной категории. </w:t>
      </w:r>
      <w:r w:rsidR="0050568B" w:rsidRPr="006B28A5">
        <w:rPr>
          <w:rFonts w:eastAsia="Times New Roman" w:cs="Times New Roman"/>
          <w:kern w:val="2"/>
          <w:sz w:val="24"/>
          <w:szCs w:val="24"/>
        </w:rPr>
        <w:t xml:space="preserve">У большинства </w:t>
      </w:r>
      <w:proofErr w:type="gramStart"/>
      <w:r w:rsidR="0050568B" w:rsidRPr="006B28A5">
        <w:rPr>
          <w:rFonts w:eastAsia="Times New Roman" w:cs="Times New Roman"/>
          <w:kern w:val="2"/>
          <w:sz w:val="24"/>
          <w:szCs w:val="24"/>
        </w:rPr>
        <w:t>обучающихся</w:t>
      </w:r>
      <w:proofErr w:type="gramEnd"/>
      <w:r w:rsidR="0050568B" w:rsidRPr="006B28A5">
        <w:rPr>
          <w:rFonts w:eastAsia="Times New Roman" w:cs="Times New Roman"/>
          <w:kern w:val="2"/>
          <w:sz w:val="24"/>
          <w:szCs w:val="24"/>
        </w:rPr>
        <w:t xml:space="preserve"> этой группы </w:t>
      </w:r>
      <w:r w:rsidR="0050568B" w:rsidRPr="006B28A5">
        <w:rPr>
          <w:rFonts w:eastAsia="Calibri" w:cs="Times New Roman"/>
          <w:sz w:val="24"/>
          <w:szCs w:val="24"/>
          <w:lang w:eastAsia="en-US"/>
        </w:rPr>
        <w:t xml:space="preserve">могут выявляться </w:t>
      </w:r>
      <w:proofErr w:type="spellStart"/>
      <w:r w:rsidR="0050568B" w:rsidRPr="006B28A5">
        <w:rPr>
          <w:rFonts w:eastAsia="Times New Roman" w:cs="Times New Roman"/>
          <w:kern w:val="2"/>
          <w:sz w:val="24"/>
          <w:szCs w:val="24"/>
        </w:rPr>
        <w:t>дизартрические</w:t>
      </w:r>
      <w:proofErr w:type="spellEnd"/>
      <w:r w:rsidR="0050568B" w:rsidRPr="006B28A5">
        <w:rPr>
          <w:rFonts w:eastAsia="Times New Roman" w:cs="Times New Roman"/>
          <w:kern w:val="2"/>
          <w:sz w:val="24"/>
          <w:szCs w:val="24"/>
        </w:rPr>
        <w:t xml:space="preserve"> (</w:t>
      </w:r>
      <w:proofErr w:type="spellStart"/>
      <w:r w:rsidR="0050568B" w:rsidRPr="006B28A5">
        <w:rPr>
          <w:rFonts w:eastAsia="Times New Roman" w:cs="Times New Roman"/>
          <w:kern w:val="2"/>
          <w:sz w:val="24"/>
          <w:szCs w:val="24"/>
        </w:rPr>
        <w:t>речедвигательные</w:t>
      </w:r>
      <w:proofErr w:type="spellEnd"/>
      <w:r w:rsidR="0050568B" w:rsidRPr="006B28A5">
        <w:rPr>
          <w:rFonts w:eastAsia="Times New Roman" w:cs="Times New Roman"/>
          <w:kern w:val="2"/>
          <w:sz w:val="24"/>
          <w:szCs w:val="24"/>
        </w:rPr>
        <w:t>) нарушения различной степени тяжести</w:t>
      </w:r>
      <w:r w:rsidRPr="006B28A5">
        <w:rPr>
          <w:rFonts w:eastAsia="Calibri" w:cs="Times New Roman"/>
          <w:sz w:val="24"/>
          <w:szCs w:val="24"/>
          <w:lang w:eastAsia="en-US"/>
        </w:rPr>
        <w:t xml:space="preserve">. На этом возрастном этапе недостатки произносительной стороны речи обычно не препятствуют освоению образовательной программы, но в некоторых случаях по решению ПМПК </w:t>
      </w:r>
      <w:r w:rsidR="003A4E52" w:rsidRPr="006B28A5">
        <w:rPr>
          <w:rFonts w:eastAsia="Calibri" w:cs="Times New Roman"/>
          <w:sz w:val="24"/>
          <w:szCs w:val="24"/>
          <w:lang w:eastAsia="en-US"/>
        </w:rPr>
        <w:t xml:space="preserve">обучающимся </w:t>
      </w:r>
      <w:r w:rsidRPr="006B28A5">
        <w:rPr>
          <w:rFonts w:eastAsia="Calibri" w:cs="Times New Roman"/>
          <w:sz w:val="24"/>
          <w:szCs w:val="24"/>
          <w:lang w:eastAsia="en-US"/>
        </w:rPr>
        <w:t>могут быть рекомендованы занятия с логопедом, особенно в случаях прогрессирования основного заболевания.</w:t>
      </w:r>
    </w:p>
    <w:p w14:paraId="53B09EC0" w14:textId="77777777" w:rsidR="00160D6B" w:rsidRPr="006B28A5" w:rsidRDefault="00385D12" w:rsidP="006B28A5">
      <w:pPr>
        <w:spacing w:after="0" w:line="240" w:lineRule="auto"/>
        <w:ind w:firstLine="708"/>
        <w:jc w:val="both"/>
        <w:rPr>
          <w:rFonts w:eastAsia="Calibri" w:cs="Times New Roman"/>
          <w:sz w:val="24"/>
          <w:szCs w:val="24"/>
          <w:lang w:eastAsia="en-US"/>
        </w:rPr>
      </w:pPr>
      <w:r w:rsidRPr="006B28A5">
        <w:rPr>
          <w:rFonts w:eastAsia="Times New Roman" w:cs="Times New Roman"/>
          <w:sz w:val="24"/>
          <w:szCs w:val="24"/>
        </w:rPr>
        <w:t xml:space="preserve">На уровне основного общего образования  </w:t>
      </w:r>
      <w:r w:rsidR="00160D6B" w:rsidRPr="006B28A5">
        <w:rPr>
          <w:rFonts w:eastAsia="Times New Roman" w:cs="Times New Roman"/>
          <w:sz w:val="24"/>
          <w:szCs w:val="24"/>
        </w:rPr>
        <w:t xml:space="preserve"> продолжают обучение </w:t>
      </w:r>
      <w:r w:rsidR="0076606C" w:rsidRPr="006B28A5">
        <w:rPr>
          <w:rFonts w:eastAsia="Times New Roman" w:cs="Times New Roman"/>
          <w:sz w:val="24"/>
          <w:szCs w:val="24"/>
        </w:rPr>
        <w:t xml:space="preserve">обучающиеся </w:t>
      </w:r>
      <w:r w:rsidR="00160D6B" w:rsidRPr="006B28A5">
        <w:rPr>
          <w:rFonts w:eastAsia="Times New Roman" w:cs="Times New Roman"/>
          <w:sz w:val="24"/>
          <w:szCs w:val="24"/>
        </w:rPr>
        <w:t xml:space="preserve">с НОДА, успешно завершившие начальное </w:t>
      </w:r>
      <w:r w:rsidRPr="006B28A5">
        <w:rPr>
          <w:rFonts w:eastAsia="Times New Roman" w:cs="Times New Roman"/>
          <w:sz w:val="24"/>
          <w:szCs w:val="24"/>
        </w:rPr>
        <w:t xml:space="preserve">общее </w:t>
      </w:r>
      <w:r w:rsidR="00160D6B" w:rsidRPr="006B28A5">
        <w:rPr>
          <w:rFonts w:eastAsia="Times New Roman" w:cs="Times New Roman"/>
          <w:sz w:val="24"/>
          <w:szCs w:val="24"/>
        </w:rPr>
        <w:t>образование по ПАООП (вариант 6.1., 6.2.).</w:t>
      </w:r>
      <w:r w:rsidR="00160D6B" w:rsidRPr="006B28A5">
        <w:rPr>
          <w:rFonts w:eastAsia="Calibri" w:cs="Times New Roman"/>
          <w:sz w:val="24"/>
          <w:szCs w:val="24"/>
          <w:lang w:eastAsia="en-US"/>
        </w:rPr>
        <w:t xml:space="preserve"> </w:t>
      </w:r>
    </w:p>
    <w:p w14:paraId="39C70D88" w14:textId="77777777" w:rsidR="00160D6B" w:rsidRPr="006B28A5" w:rsidRDefault="00160D6B" w:rsidP="006B28A5">
      <w:pPr>
        <w:spacing w:after="0" w:line="240" w:lineRule="auto"/>
        <w:ind w:firstLine="708"/>
        <w:jc w:val="both"/>
        <w:rPr>
          <w:rFonts w:eastAsia="Times New Roman" w:cs="Times New Roman"/>
          <w:sz w:val="24"/>
          <w:szCs w:val="24"/>
        </w:rPr>
      </w:pPr>
      <w:r w:rsidRPr="006B28A5">
        <w:rPr>
          <w:rFonts w:eastAsia="Times New Roman" w:cs="Times New Roman"/>
          <w:sz w:val="24"/>
          <w:szCs w:val="24"/>
        </w:rPr>
        <w:lastRenderedPageBreak/>
        <w:t xml:space="preserve">Познавательное развитие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 xml:space="preserve"> на данном возрастном этапе характеризуется:</w:t>
      </w:r>
    </w:p>
    <w:p w14:paraId="245EF5D2" w14:textId="77777777" w:rsidR="004068AD"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недостаточным запасом знаний и представлений об окружающем мире;</w:t>
      </w:r>
    </w:p>
    <w:p w14:paraId="6A0943D7" w14:textId="77777777" w:rsidR="004068AD"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нарушением умственной работоспособности, истощаемостью психических процессов;</w:t>
      </w:r>
    </w:p>
    <w:p w14:paraId="007C850C" w14:textId="77777777" w:rsidR="004068AD"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недостаточным уровнем развития внимания;</w:t>
      </w:r>
    </w:p>
    <w:p w14:paraId="4408CD17" w14:textId="77777777" w:rsidR="004068AD"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снижением объема запоминания и воспроизведения, кратковременным характером памяти.</w:t>
      </w:r>
    </w:p>
    <w:p w14:paraId="20B0B9E2"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Личностные особенности обучающихся этой категории часто характеризуются низкой мотивацией достижений, коммуникативными нарушениями, неадекватно заниженной самооценкой, иждивенческими установками, повышенной эмоциональной привязанностью к родителям.</w:t>
      </w:r>
    </w:p>
    <w:p w14:paraId="36D7DFD4"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Снижение числа контактов с окружающими и особенности воспитания приводят к формированию ряда особенностей затрудняющих обучение и социальную адаптацию. Такие </w:t>
      </w:r>
      <w:r w:rsidR="0076606C" w:rsidRPr="006B28A5">
        <w:rPr>
          <w:rFonts w:eastAsia="Times New Roman" w:cs="Times New Roman"/>
          <w:sz w:val="24"/>
          <w:szCs w:val="24"/>
        </w:rPr>
        <w:t xml:space="preserve">обучающиеся </w:t>
      </w:r>
      <w:r w:rsidRPr="006B28A5">
        <w:rPr>
          <w:rFonts w:eastAsia="Times New Roman" w:cs="Times New Roman"/>
          <w:sz w:val="24"/>
          <w:szCs w:val="24"/>
        </w:rPr>
        <w:t xml:space="preserve">не умеют преодолевать трудности, подчинять свои действия определенным требованиям и правилам. Затрудняются организовать свою деятельность, регулировать ее и свое поведение. У многих </w:t>
      </w:r>
      <w:r w:rsidR="00CC5E16" w:rsidRPr="006B28A5">
        <w:rPr>
          <w:rFonts w:eastAsia="Times New Roman" w:cs="Times New Roman"/>
          <w:sz w:val="24"/>
          <w:szCs w:val="24"/>
        </w:rPr>
        <w:t>обучающихся</w:t>
      </w:r>
      <w:r w:rsidRPr="006B28A5">
        <w:rPr>
          <w:rFonts w:eastAsia="Times New Roman" w:cs="Times New Roman"/>
          <w:sz w:val="24"/>
          <w:szCs w:val="24"/>
        </w:rPr>
        <w:t xml:space="preserve"> в этом возрасте начинают проявляться черты характера, заострившиеся в связи с переживанием заболевания. </w:t>
      </w:r>
    </w:p>
    <w:p w14:paraId="12B2A1DC" w14:textId="77777777" w:rsidR="004068AD" w:rsidRPr="006B28A5" w:rsidRDefault="00160D6B" w:rsidP="006B28A5">
      <w:pPr>
        <w:spacing w:after="0" w:line="240" w:lineRule="auto"/>
        <w:jc w:val="center"/>
        <w:rPr>
          <w:rFonts w:eastAsia="Times New Roman" w:cs="Times New Roman"/>
          <w:b/>
          <w:sz w:val="24"/>
          <w:szCs w:val="24"/>
          <w:lang w:eastAsia="en-US"/>
        </w:rPr>
      </w:pPr>
      <w:r w:rsidRPr="006B28A5">
        <w:rPr>
          <w:rFonts w:eastAsia="Times New Roman" w:cs="Times New Roman"/>
          <w:b/>
          <w:sz w:val="24"/>
          <w:szCs w:val="24"/>
          <w:lang w:eastAsia="en-US"/>
        </w:rPr>
        <w:t>Особые образовательные потребности в коррекционной работе психолога</w:t>
      </w:r>
    </w:p>
    <w:p w14:paraId="69F8203A"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В связи с выраженными астеническими проявлениями, замедленным темпом усвоения знаний, двигательными нарушениями, парциальными нарушениями отдельных психических функций, затрудняющими обучение данной группы </w:t>
      </w:r>
      <w:r w:rsidR="00CC5E16" w:rsidRPr="006B28A5">
        <w:rPr>
          <w:rFonts w:eastAsia="Calibri" w:cs="Times New Roman"/>
          <w:sz w:val="24"/>
          <w:szCs w:val="24"/>
          <w:lang w:eastAsia="en-US"/>
        </w:rPr>
        <w:t>обучающихся</w:t>
      </w:r>
      <w:r w:rsidRPr="006B28A5">
        <w:rPr>
          <w:rFonts w:eastAsia="Calibri" w:cs="Times New Roman"/>
          <w:sz w:val="24"/>
          <w:szCs w:val="24"/>
          <w:lang w:eastAsia="en-US"/>
        </w:rPr>
        <w:t xml:space="preserve">, требуются индивидуальные занятия с психологом по развитию когнитивных процессов. </w:t>
      </w:r>
    </w:p>
    <w:p w14:paraId="6EF950D2" w14:textId="77777777" w:rsidR="00160D6B" w:rsidRPr="006B28A5" w:rsidRDefault="00160D6B" w:rsidP="006B28A5">
      <w:pPr>
        <w:spacing w:after="0" w:line="240" w:lineRule="auto"/>
        <w:ind w:firstLine="709"/>
        <w:jc w:val="both"/>
        <w:rPr>
          <w:rFonts w:eastAsia="Calibri" w:cs="Times New Roman"/>
          <w:sz w:val="24"/>
          <w:szCs w:val="24"/>
          <w:lang w:eastAsia="en-US"/>
        </w:rPr>
      </w:pPr>
      <w:proofErr w:type="gramStart"/>
      <w:r w:rsidRPr="006B28A5">
        <w:rPr>
          <w:rFonts w:eastAsia="Calibri" w:cs="Times New Roman"/>
          <w:sz w:val="24"/>
          <w:szCs w:val="24"/>
          <w:lang w:eastAsia="en-US"/>
        </w:rPr>
        <w:t>В связи с особенностями личностного развития, обусловленными внешними проявлениями заболевания и социальной депривацией, затрудняющими адаптацию в образовательной организации, требуются занятия по профилактике и коррекции нарушений личностного развития.</w:t>
      </w:r>
      <w:proofErr w:type="gramEnd"/>
    </w:p>
    <w:p w14:paraId="6D9E7CE0"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В связи с особенностями воспитания по типу </w:t>
      </w:r>
      <w:proofErr w:type="spellStart"/>
      <w:r w:rsidRPr="006B28A5">
        <w:rPr>
          <w:rFonts w:eastAsia="Calibri" w:cs="Times New Roman"/>
          <w:sz w:val="24"/>
          <w:szCs w:val="24"/>
          <w:lang w:eastAsia="en-US"/>
        </w:rPr>
        <w:t>гиперопеки</w:t>
      </w:r>
      <w:proofErr w:type="spellEnd"/>
      <w:r w:rsidRPr="006B28A5">
        <w:rPr>
          <w:rFonts w:eastAsia="Calibri" w:cs="Times New Roman"/>
          <w:sz w:val="24"/>
          <w:szCs w:val="24"/>
          <w:lang w:eastAsia="en-US"/>
        </w:rPr>
        <w:t xml:space="preserve">, а иногда по типу эмоционального отвержения, требуется работа психолога по </w:t>
      </w:r>
      <w:r w:rsidR="00DD3BDD" w:rsidRPr="006B28A5">
        <w:rPr>
          <w:rFonts w:eastAsia="Calibri" w:cs="Times New Roman"/>
          <w:sz w:val="24"/>
          <w:szCs w:val="24"/>
          <w:lang w:eastAsia="en-US"/>
        </w:rPr>
        <w:t>оптимизации</w:t>
      </w:r>
      <w:r w:rsidRPr="006B28A5">
        <w:rPr>
          <w:rFonts w:eastAsia="Calibri" w:cs="Times New Roman"/>
          <w:sz w:val="24"/>
          <w:szCs w:val="24"/>
          <w:lang w:eastAsia="en-US"/>
        </w:rPr>
        <w:t xml:space="preserve"> внутрисемейных отношений и </w:t>
      </w:r>
      <w:r w:rsidR="009F2E36" w:rsidRPr="006B28A5">
        <w:rPr>
          <w:rFonts w:eastAsia="Calibri" w:cs="Times New Roman"/>
          <w:sz w:val="24"/>
          <w:szCs w:val="24"/>
          <w:lang w:eastAsia="en-US"/>
        </w:rPr>
        <w:t xml:space="preserve">преодолению </w:t>
      </w:r>
      <w:r w:rsidRPr="006B28A5">
        <w:rPr>
          <w:rFonts w:eastAsia="Calibri" w:cs="Times New Roman"/>
          <w:sz w:val="24"/>
          <w:szCs w:val="24"/>
          <w:lang w:eastAsia="en-US"/>
        </w:rPr>
        <w:t>неадекватных подходов к воспитанию в семье.</w:t>
      </w:r>
    </w:p>
    <w:p w14:paraId="74298F7D"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В связи с проблемами межличностных отношений обучающегося с НОДА со здоровыми сверстниками требуется работа психолога по коррекции межличностных отношений. </w:t>
      </w:r>
    </w:p>
    <w:p w14:paraId="7972A0D3" w14:textId="77777777" w:rsidR="00BC6037" w:rsidRPr="006B28A5" w:rsidRDefault="00BC6037" w:rsidP="006B28A5">
      <w:pPr>
        <w:spacing w:after="0" w:line="240" w:lineRule="auto"/>
        <w:ind w:firstLine="709"/>
        <w:jc w:val="both"/>
        <w:rPr>
          <w:rFonts w:eastAsia="Calibri" w:cs="Times New Roman"/>
          <w:sz w:val="24"/>
          <w:szCs w:val="24"/>
          <w:lang w:eastAsia="en-US"/>
        </w:rPr>
      </w:pPr>
    </w:p>
    <w:p w14:paraId="3D90A694" w14:textId="1BF6A302" w:rsidR="00BC6037" w:rsidRPr="006B28A5" w:rsidRDefault="00BC6037" w:rsidP="006B28A5">
      <w:pPr>
        <w:pStyle w:val="aff6"/>
        <w:spacing w:after="0" w:line="240" w:lineRule="auto"/>
        <w:rPr>
          <w:sz w:val="24"/>
        </w:rPr>
      </w:pPr>
      <w:bookmarkStart w:id="41" w:name="_Toc507795918"/>
      <w:bookmarkStart w:id="42" w:name="_Toc98881160"/>
      <w:r w:rsidRPr="006B28A5">
        <w:rPr>
          <w:sz w:val="24"/>
        </w:rPr>
        <w:t>2.4.2.1. Цели, задачи и принципы построения программы коррекционной работы психолога</w:t>
      </w:r>
      <w:bookmarkEnd w:id="41"/>
      <w:bookmarkEnd w:id="42"/>
      <w:r w:rsidRPr="006B28A5">
        <w:rPr>
          <w:sz w:val="24"/>
        </w:rPr>
        <w:t xml:space="preserve">  </w:t>
      </w:r>
    </w:p>
    <w:p w14:paraId="24ABF11F"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i/>
          <w:sz w:val="24"/>
          <w:szCs w:val="24"/>
          <w:lang w:eastAsia="en-US"/>
        </w:rPr>
        <w:t>Цель коррекционной работы психолога</w:t>
      </w:r>
      <w:r w:rsidRPr="006B28A5">
        <w:rPr>
          <w:rFonts w:eastAsia="Calibri" w:cs="Times New Roman"/>
          <w:sz w:val="24"/>
          <w:szCs w:val="24"/>
          <w:lang w:eastAsia="en-US"/>
        </w:rPr>
        <w:t xml:space="preserve"> – коррекция и профилактика когнитивных и личностных нарушений </w:t>
      </w:r>
      <w:proofErr w:type="gramStart"/>
      <w:r w:rsidRPr="006B28A5">
        <w:rPr>
          <w:rFonts w:eastAsia="Calibri" w:cs="Times New Roman"/>
          <w:sz w:val="24"/>
          <w:szCs w:val="24"/>
          <w:lang w:eastAsia="en-US"/>
        </w:rPr>
        <w:t>у</w:t>
      </w:r>
      <w:proofErr w:type="gramEnd"/>
      <w:r w:rsidRPr="006B28A5">
        <w:rPr>
          <w:rFonts w:eastAsia="Calibri" w:cs="Times New Roman"/>
          <w:sz w:val="24"/>
          <w:szCs w:val="24"/>
          <w:lang w:eastAsia="en-US"/>
        </w:rPr>
        <w:t xml:space="preserve"> обучающихся с НОДА.</w:t>
      </w:r>
    </w:p>
    <w:p w14:paraId="734DF638" w14:textId="77777777" w:rsidR="00160D6B" w:rsidRPr="006B28A5" w:rsidRDefault="00160D6B" w:rsidP="006B28A5">
      <w:pPr>
        <w:spacing w:after="0" w:line="240" w:lineRule="auto"/>
        <w:ind w:firstLine="709"/>
        <w:jc w:val="both"/>
        <w:rPr>
          <w:rFonts w:eastAsia="Calibri" w:cs="Times New Roman"/>
          <w:i/>
          <w:sz w:val="24"/>
          <w:szCs w:val="24"/>
          <w:lang w:eastAsia="en-US"/>
        </w:rPr>
      </w:pPr>
      <w:r w:rsidRPr="006B28A5">
        <w:rPr>
          <w:rFonts w:eastAsia="Calibri" w:cs="Times New Roman"/>
          <w:i/>
          <w:sz w:val="24"/>
          <w:szCs w:val="24"/>
          <w:lang w:eastAsia="en-US"/>
        </w:rPr>
        <w:t>Задачи коррекционной работы психолога:</w:t>
      </w:r>
    </w:p>
    <w:p w14:paraId="10EBB8E2"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1. Психологическое изучение когнитивных процессов, особенностей личности, межличностных отношений, профессиональных склонностей и намерений.</w:t>
      </w:r>
    </w:p>
    <w:p w14:paraId="3E20775D"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2. Психологическая коррекция и профилактика нарушений когнитивных процессов.</w:t>
      </w:r>
    </w:p>
    <w:p w14:paraId="7E900CA3"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3. Психологическая коррекция и профилактика нарушений негативных особенностей личности.</w:t>
      </w:r>
    </w:p>
    <w:p w14:paraId="7741D1F5"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4. Психологическое консультирование участников образовательного процесса.</w:t>
      </w:r>
    </w:p>
    <w:p w14:paraId="332090E0"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5. Психологическая помощь семье </w:t>
      </w:r>
      <w:proofErr w:type="gramStart"/>
      <w:r w:rsidRPr="006B28A5">
        <w:rPr>
          <w:rFonts w:eastAsia="Calibri" w:cs="Times New Roman"/>
          <w:sz w:val="24"/>
          <w:szCs w:val="24"/>
          <w:lang w:eastAsia="en-US"/>
        </w:rPr>
        <w:t>обучающегося</w:t>
      </w:r>
      <w:proofErr w:type="gramEnd"/>
      <w:r w:rsidRPr="006B28A5">
        <w:rPr>
          <w:rFonts w:eastAsia="Calibri" w:cs="Times New Roman"/>
          <w:sz w:val="24"/>
          <w:szCs w:val="24"/>
          <w:lang w:eastAsia="en-US"/>
        </w:rPr>
        <w:t xml:space="preserve"> с НОДА.</w:t>
      </w:r>
    </w:p>
    <w:p w14:paraId="0362B85F"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6. Участие в </w:t>
      </w:r>
      <w:proofErr w:type="spellStart"/>
      <w:r w:rsidRPr="006B28A5">
        <w:rPr>
          <w:rFonts w:eastAsia="Calibri" w:cs="Times New Roman"/>
          <w:sz w:val="24"/>
          <w:szCs w:val="24"/>
          <w:lang w:eastAsia="en-US"/>
        </w:rPr>
        <w:t>профориентационной</w:t>
      </w:r>
      <w:proofErr w:type="spellEnd"/>
      <w:r w:rsidRPr="006B28A5">
        <w:rPr>
          <w:rFonts w:eastAsia="Calibri" w:cs="Times New Roman"/>
          <w:sz w:val="24"/>
          <w:szCs w:val="24"/>
          <w:lang w:eastAsia="en-US"/>
        </w:rPr>
        <w:t xml:space="preserve"> работе.</w:t>
      </w:r>
    </w:p>
    <w:p w14:paraId="7D47C390" w14:textId="77777777" w:rsidR="00160D6B" w:rsidRPr="006B28A5" w:rsidRDefault="00160D6B"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7. Психологическая подготовка к ГИА.</w:t>
      </w:r>
    </w:p>
    <w:p w14:paraId="45266E36" w14:textId="77777777" w:rsidR="00BC6037" w:rsidRPr="006B28A5" w:rsidRDefault="00BC6037" w:rsidP="006B28A5">
      <w:pPr>
        <w:spacing w:after="0" w:line="240" w:lineRule="auto"/>
        <w:ind w:firstLine="709"/>
        <w:jc w:val="both"/>
        <w:rPr>
          <w:rFonts w:eastAsia="Calibri" w:cs="Times New Roman"/>
          <w:sz w:val="24"/>
          <w:szCs w:val="24"/>
          <w:lang w:eastAsia="en-US"/>
        </w:rPr>
      </w:pPr>
    </w:p>
    <w:p w14:paraId="6E5EF40B" w14:textId="77777777" w:rsidR="00BC6037" w:rsidRPr="006B28A5" w:rsidRDefault="00BC6037" w:rsidP="006B28A5">
      <w:pPr>
        <w:pStyle w:val="a5"/>
        <w:ind w:left="0" w:firstLine="702"/>
        <w:jc w:val="both"/>
        <w:rPr>
          <w:rFonts w:ascii="Times New Roman" w:hAnsi="Times New Roman"/>
          <w:b/>
        </w:rPr>
      </w:pPr>
      <w:r w:rsidRPr="006B28A5">
        <w:rPr>
          <w:rFonts w:ascii="Times New Roman" w:hAnsi="Times New Roman"/>
          <w:b/>
        </w:rPr>
        <w:t>Принципы реализации Программы:</w:t>
      </w:r>
    </w:p>
    <w:p w14:paraId="4BC52F73"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lastRenderedPageBreak/>
        <w:t xml:space="preserve">принцип комплексности, согласно которому </w:t>
      </w:r>
      <w:proofErr w:type="spellStart"/>
      <w:r w:rsidRPr="006B28A5">
        <w:rPr>
          <w:rFonts w:eastAsia="Times New Roman" w:cs="Times New Roman"/>
          <w:kern w:val="2"/>
          <w:sz w:val="24"/>
          <w:szCs w:val="24"/>
        </w:rPr>
        <w:t>психокоррекционную</w:t>
      </w:r>
      <w:proofErr w:type="spellEnd"/>
      <w:r w:rsidRPr="006B28A5">
        <w:rPr>
          <w:rFonts w:eastAsia="Times New Roman" w:cs="Times New Roman"/>
          <w:kern w:val="2"/>
          <w:sz w:val="24"/>
          <w:szCs w:val="24"/>
        </w:rPr>
        <w:t xml:space="preserve"> работу следует рассматривать в комплексе, с учетом всех клинических и психолого-педагогических особенностей </w:t>
      </w:r>
      <w:proofErr w:type="gramStart"/>
      <w:r w:rsidRPr="006B28A5">
        <w:rPr>
          <w:rFonts w:eastAsia="Times New Roman" w:cs="Times New Roman"/>
          <w:kern w:val="2"/>
          <w:sz w:val="24"/>
          <w:szCs w:val="24"/>
        </w:rPr>
        <w:t>обучающегося</w:t>
      </w:r>
      <w:proofErr w:type="gramEnd"/>
      <w:r w:rsidRPr="006B28A5">
        <w:rPr>
          <w:rFonts w:eastAsia="Times New Roman" w:cs="Times New Roman"/>
          <w:kern w:val="2"/>
          <w:sz w:val="24"/>
          <w:szCs w:val="24"/>
        </w:rPr>
        <w:t xml:space="preserve"> с НОДА и социальных факторов;</w:t>
      </w:r>
    </w:p>
    <w:p w14:paraId="66BA2684"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принцип личностного подхода, предполагающий подход к </w:t>
      </w:r>
      <w:proofErr w:type="gramStart"/>
      <w:r w:rsidRPr="006B28A5">
        <w:rPr>
          <w:rFonts w:eastAsia="Times New Roman" w:cs="Times New Roman"/>
          <w:kern w:val="2"/>
          <w:sz w:val="24"/>
          <w:szCs w:val="24"/>
        </w:rPr>
        <w:t>обучающемуся</w:t>
      </w:r>
      <w:proofErr w:type="gramEnd"/>
      <w:r w:rsidRPr="006B28A5">
        <w:rPr>
          <w:rFonts w:eastAsia="Times New Roman" w:cs="Times New Roman"/>
          <w:kern w:val="2"/>
          <w:sz w:val="24"/>
          <w:szCs w:val="24"/>
        </w:rPr>
        <w:t xml:space="preserve"> как к целостной личности с учетом всей ее сложности и индивидуальных особенностей;</w:t>
      </w:r>
    </w:p>
    <w:p w14:paraId="0E648AB2"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принцип </w:t>
      </w:r>
      <w:proofErr w:type="spellStart"/>
      <w:r w:rsidRPr="006B28A5">
        <w:rPr>
          <w:rFonts w:eastAsia="Times New Roman" w:cs="Times New Roman"/>
          <w:kern w:val="2"/>
          <w:sz w:val="24"/>
          <w:szCs w:val="24"/>
        </w:rPr>
        <w:t>деятельностного</w:t>
      </w:r>
      <w:proofErr w:type="spellEnd"/>
      <w:r w:rsidRPr="006B28A5">
        <w:rPr>
          <w:rFonts w:eastAsia="Times New Roman" w:cs="Times New Roman"/>
          <w:kern w:val="2"/>
          <w:sz w:val="24"/>
          <w:szCs w:val="24"/>
        </w:rPr>
        <w:t xml:space="preserve"> подхода, предполагающий реализацию </w:t>
      </w:r>
      <w:proofErr w:type="spellStart"/>
      <w:r w:rsidRPr="006B28A5">
        <w:rPr>
          <w:rFonts w:eastAsia="Times New Roman" w:cs="Times New Roman"/>
          <w:kern w:val="2"/>
          <w:sz w:val="24"/>
          <w:szCs w:val="24"/>
        </w:rPr>
        <w:t>психокоррекционных</w:t>
      </w:r>
      <w:proofErr w:type="spellEnd"/>
      <w:r w:rsidRPr="006B28A5">
        <w:rPr>
          <w:rFonts w:eastAsia="Times New Roman" w:cs="Times New Roman"/>
          <w:kern w:val="2"/>
          <w:sz w:val="24"/>
          <w:szCs w:val="24"/>
        </w:rPr>
        <w:t xml:space="preserve"> воздействий в целостной осмысленной деятельности обучающихся;</w:t>
      </w:r>
    </w:p>
    <w:p w14:paraId="422981FD"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принцип единства диагностики и коррекции, подразумевающий, что направления коррекционной работы для каждого обучающегося определяются на основании данных диагностики;</w:t>
      </w:r>
    </w:p>
    <w:p w14:paraId="4D6CB102"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принцип вариативности, подразумевающий возможность сосуществования различных подходов к отбору содержания и технологий коррекционной работы;</w:t>
      </w:r>
    </w:p>
    <w:p w14:paraId="5DCF7B5B"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принцип единства коррекционной работы с </w:t>
      </w:r>
      <w:proofErr w:type="gramStart"/>
      <w:r w:rsidRPr="006B28A5">
        <w:rPr>
          <w:rFonts w:eastAsia="Times New Roman" w:cs="Times New Roman"/>
          <w:kern w:val="2"/>
          <w:sz w:val="24"/>
          <w:szCs w:val="24"/>
        </w:rPr>
        <w:t>обучающимся</w:t>
      </w:r>
      <w:proofErr w:type="gramEnd"/>
      <w:r w:rsidRPr="006B28A5">
        <w:rPr>
          <w:rFonts w:eastAsia="Times New Roman" w:cs="Times New Roman"/>
          <w:kern w:val="2"/>
          <w:sz w:val="24"/>
          <w:szCs w:val="24"/>
        </w:rPr>
        <w:t xml:space="preserve"> и его семьей, подразумевающий активное включение родителей (законных представителей) обучающихся в коррекционный процесс.</w:t>
      </w:r>
    </w:p>
    <w:p w14:paraId="7BBC45E5" w14:textId="77777777" w:rsidR="00BC6037" w:rsidRPr="006B28A5" w:rsidRDefault="00BC6037" w:rsidP="006B28A5">
      <w:pPr>
        <w:spacing w:after="0" w:line="240" w:lineRule="auto"/>
        <w:ind w:firstLine="709"/>
        <w:jc w:val="both"/>
        <w:rPr>
          <w:rFonts w:eastAsia="Calibri" w:cs="Times New Roman"/>
          <w:sz w:val="24"/>
          <w:szCs w:val="24"/>
          <w:lang w:eastAsia="en-US"/>
        </w:rPr>
      </w:pPr>
    </w:p>
    <w:p w14:paraId="00D25B5B" w14:textId="77777777" w:rsidR="00160D6B" w:rsidRPr="006B28A5" w:rsidRDefault="00160D6B" w:rsidP="006B28A5">
      <w:pPr>
        <w:pStyle w:val="ConsPlusNormal"/>
        <w:rPr>
          <w:rFonts w:ascii="Times New Roman" w:hAnsi="Times New Roman" w:cs="Times New Roman"/>
          <w:sz w:val="24"/>
          <w:szCs w:val="24"/>
          <w:lang w:eastAsia="en-US"/>
        </w:rPr>
      </w:pPr>
    </w:p>
    <w:p w14:paraId="21075A99" w14:textId="5D77B4EF" w:rsidR="004068AD" w:rsidRPr="006B28A5" w:rsidRDefault="00BC6037" w:rsidP="006B28A5">
      <w:pPr>
        <w:pStyle w:val="aff6"/>
        <w:spacing w:after="0" w:line="240" w:lineRule="auto"/>
        <w:rPr>
          <w:sz w:val="24"/>
        </w:rPr>
      </w:pPr>
      <w:bookmarkStart w:id="43" w:name="_Toc98881161"/>
      <w:r w:rsidRPr="006B28A5">
        <w:rPr>
          <w:sz w:val="24"/>
        </w:rPr>
        <w:t>2.4.2.2. Перечень и содержание направлений</w:t>
      </w:r>
      <w:r w:rsidR="00160D6B" w:rsidRPr="006B28A5">
        <w:rPr>
          <w:sz w:val="24"/>
        </w:rPr>
        <w:t xml:space="preserve"> </w:t>
      </w:r>
      <w:r w:rsidR="00B11FFA" w:rsidRPr="006B28A5">
        <w:rPr>
          <w:sz w:val="24"/>
        </w:rPr>
        <w:t xml:space="preserve">коррекционной </w:t>
      </w:r>
      <w:r w:rsidR="00160D6B" w:rsidRPr="006B28A5">
        <w:rPr>
          <w:sz w:val="24"/>
        </w:rPr>
        <w:t>работы психолога</w:t>
      </w:r>
      <w:bookmarkEnd w:id="43"/>
    </w:p>
    <w:p w14:paraId="322B5D53" w14:textId="77777777" w:rsidR="00160D6B" w:rsidRPr="006B28A5" w:rsidRDefault="00160D6B" w:rsidP="006B28A5">
      <w:pPr>
        <w:spacing w:after="0" w:line="240" w:lineRule="auto"/>
        <w:ind w:firstLine="539"/>
        <w:jc w:val="both"/>
        <w:rPr>
          <w:rFonts w:eastAsia="Calibri" w:cs="Times New Roman"/>
          <w:i/>
          <w:sz w:val="24"/>
          <w:szCs w:val="24"/>
          <w:lang w:eastAsia="en-US"/>
        </w:rPr>
      </w:pPr>
      <w:r w:rsidRPr="006B28A5">
        <w:rPr>
          <w:rFonts w:eastAsia="Calibri" w:cs="Times New Roman"/>
          <w:i/>
          <w:sz w:val="24"/>
          <w:szCs w:val="24"/>
          <w:lang w:eastAsia="en-US"/>
        </w:rPr>
        <w:t>1. Диагностическая деятельность психолога.</w:t>
      </w:r>
    </w:p>
    <w:p w14:paraId="44A811E8" w14:textId="77777777" w:rsidR="00160D6B" w:rsidRPr="006B28A5" w:rsidRDefault="00160D6B" w:rsidP="006B28A5">
      <w:pPr>
        <w:spacing w:after="0" w:line="240" w:lineRule="auto"/>
        <w:ind w:firstLine="709"/>
        <w:jc w:val="both"/>
        <w:rPr>
          <w:rFonts w:eastAsia="Times New Roman" w:cs="Times New Roman"/>
          <w:sz w:val="24"/>
          <w:szCs w:val="24"/>
        </w:rPr>
      </w:pPr>
      <w:r w:rsidRPr="006B28A5">
        <w:rPr>
          <w:rFonts w:eastAsia="Times New Roman" w:cs="Times New Roman"/>
          <w:color w:val="000000"/>
          <w:sz w:val="24"/>
          <w:szCs w:val="24"/>
        </w:rPr>
        <w:t xml:space="preserve">В задачи психолого-педагогического исследования </w:t>
      </w:r>
      <w:r w:rsidR="00CC5E16" w:rsidRPr="006B28A5">
        <w:rPr>
          <w:rFonts w:eastAsia="Times New Roman" w:cs="Times New Roman"/>
          <w:bCs/>
          <w:color w:val="000000"/>
          <w:sz w:val="24"/>
          <w:szCs w:val="24"/>
        </w:rPr>
        <w:t>обучающихся</w:t>
      </w:r>
      <w:r w:rsidRPr="006B28A5">
        <w:rPr>
          <w:rFonts w:eastAsia="Times New Roman" w:cs="Times New Roman"/>
          <w:bCs/>
          <w:color w:val="000000"/>
          <w:sz w:val="24"/>
          <w:szCs w:val="24"/>
        </w:rPr>
        <w:t xml:space="preserve"> с двигательными нарушениями </w:t>
      </w:r>
      <w:r w:rsidRPr="006B28A5">
        <w:rPr>
          <w:rFonts w:eastAsia="Times New Roman" w:cs="Times New Roman"/>
          <w:color w:val="000000"/>
          <w:sz w:val="24"/>
          <w:szCs w:val="24"/>
        </w:rPr>
        <w:t>входит выявление особенностей развития познавательной деятельности с оценкой потенциальных возможностей интеллектуального развития и определения основных направлений коррекционно-педагогического воздействия. С этой ц</w:t>
      </w:r>
      <w:r w:rsidR="0028434A" w:rsidRPr="006B28A5">
        <w:rPr>
          <w:rFonts w:eastAsia="Times New Roman" w:cs="Times New Roman"/>
          <w:color w:val="000000"/>
          <w:sz w:val="24"/>
          <w:szCs w:val="24"/>
        </w:rPr>
        <w:t>елью изучается состояние сенсор</w:t>
      </w:r>
      <w:r w:rsidRPr="006B28A5">
        <w:rPr>
          <w:rFonts w:eastAsia="Times New Roman" w:cs="Times New Roman"/>
          <w:color w:val="000000"/>
          <w:sz w:val="24"/>
          <w:szCs w:val="24"/>
        </w:rPr>
        <w:t>ных функций /зрительного и слухового восприятия/, понимание речи, исследуются особенности мышления, эмоционально-в</w:t>
      </w:r>
      <w:r w:rsidR="0028434A" w:rsidRPr="006B28A5">
        <w:rPr>
          <w:rFonts w:eastAsia="Times New Roman" w:cs="Times New Roman"/>
          <w:color w:val="000000"/>
          <w:sz w:val="24"/>
          <w:szCs w:val="24"/>
        </w:rPr>
        <w:t>олевой сферы и психи</w:t>
      </w:r>
      <w:r w:rsidRPr="006B28A5">
        <w:rPr>
          <w:rFonts w:eastAsia="Times New Roman" w:cs="Times New Roman"/>
          <w:color w:val="000000"/>
          <w:sz w:val="24"/>
          <w:szCs w:val="24"/>
        </w:rPr>
        <w:t xml:space="preserve">ческой деятельности </w:t>
      </w:r>
      <w:r w:rsidR="00F76A7D" w:rsidRPr="006B28A5">
        <w:rPr>
          <w:rFonts w:eastAsia="Times New Roman" w:cs="Times New Roman"/>
          <w:color w:val="000000"/>
          <w:sz w:val="24"/>
          <w:szCs w:val="24"/>
        </w:rPr>
        <w:t>обучающегося</w:t>
      </w:r>
      <w:r w:rsidRPr="006B28A5">
        <w:rPr>
          <w:rFonts w:eastAsia="Times New Roman" w:cs="Times New Roman"/>
          <w:color w:val="000000"/>
          <w:sz w:val="24"/>
          <w:szCs w:val="24"/>
        </w:rPr>
        <w:t>.</w:t>
      </w:r>
    </w:p>
    <w:p w14:paraId="7EC3BDD1" w14:textId="77777777" w:rsidR="00160D6B" w:rsidRPr="006B28A5" w:rsidRDefault="00160D6B" w:rsidP="006B28A5">
      <w:pPr>
        <w:shd w:val="clear" w:color="auto" w:fill="FFFFFF"/>
        <w:spacing w:after="0" w:line="240" w:lineRule="auto"/>
        <w:ind w:firstLine="709"/>
        <w:jc w:val="both"/>
        <w:rPr>
          <w:rFonts w:eastAsia="Times New Roman" w:cs="Times New Roman"/>
          <w:sz w:val="24"/>
          <w:szCs w:val="24"/>
        </w:rPr>
      </w:pPr>
      <w:r w:rsidRPr="006B28A5">
        <w:rPr>
          <w:rFonts w:eastAsia="Times New Roman" w:cs="Times New Roman"/>
          <w:color w:val="000000"/>
          <w:sz w:val="24"/>
          <w:szCs w:val="24"/>
        </w:rPr>
        <w:t xml:space="preserve">После проведенного обследования составляется заключение, где отмечаются особенности познавательной деятельности, развитие речи, а именно, что </w:t>
      </w:r>
      <w:r w:rsidR="00F76A7D" w:rsidRPr="006B28A5">
        <w:rPr>
          <w:rFonts w:eastAsia="Times New Roman" w:cs="Times New Roman"/>
          <w:color w:val="000000"/>
          <w:sz w:val="24"/>
          <w:szCs w:val="24"/>
        </w:rPr>
        <w:t xml:space="preserve">обучающийся </w:t>
      </w:r>
      <w:r w:rsidRPr="006B28A5">
        <w:rPr>
          <w:rFonts w:eastAsia="Times New Roman" w:cs="Times New Roman"/>
          <w:color w:val="000000"/>
          <w:sz w:val="24"/>
          <w:szCs w:val="24"/>
        </w:rPr>
        <w:t xml:space="preserve">знает, что может делать сам, какие формы деятельности превалируют (конструирование, игра, рассматривание, беседа </w:t>
      </w:r>
      <w:r w:rsidR="00AD331C" w:rsidRPr="006B28A5">
        <w:rPr>
          <w:rFonts w:eastAsia="Times New Roman" w:cs="Times New Roman"/>
          <w:color w:val="000000"/>
          <w:sz w:val="24"/>
          <w:szCs w:val="24"/>
        </w:rPr>
        <w:t>и т.</w:t>
      </w:r>
      <w:r w:rsidRPr="006B28A5">
        <w:rPr>
          <w:rFonts w:eastAsia="Times New Roman" w:cs="Times New Roman"/>
          <w:color w:val="000000"/>
          <w:sz w:val="24"/>
          <w:szCs w:val="24"/>
        </w:rPr>
        <w:t xml:space="preserve"> д.). Изучаются особенности психической деятельности, мышления, эмоционально-волевой сферы, объем внимания и его устойчивость, </w:t>
      </w:r>
      <w:proofErr w:type="spellStart"/>
      <w:r w:rsidRPr="006B28A5">
        <w:rPr>
          <w:rFonts w:eastAsia="Times New Roman" w:cs="Times New Roman"/>
          <w:color w:val="000000"/>
          <w:sz w:val="24"/>
          <w:szCs w:val="24"/>
        </w:rPr>
        <w:t>тормозимость</w:t>
      </w:r>
      <w:proofErr w:type="spellEnd"/>
      <w:r w:rsidRPr="006B28A5">
        <w:rPr>
          <w:rFonts w:eastAsia="Times New Roman" w:cs="Times New Roman"/>
          <w:color w:val="000000"/>
          <w:sz w:val="24"/>
          <w:szCs w:val="24"/>
        </w:rPr>
        <w:t>, импульсивность и инертность психической деятельности, активность и самостоя</w:t>
      </w:r>
      <w:r w:rsidRPr="006B28A5">
        <w:rPr>
          <w:rFonts w:eastAsia="Times New Roman" w:cs="Times New Roman"/>
          <w:color w:val="000000"/>
          <w:sz w:val="24"/>
          <w:szCs w:val="24"/>
        </w:rPr>
        <w:softHyphen/>
        <w:t>тельность, настойчивость в действиях, ведущая направленность интересов. Указывается степень влияния этих факторов на характер мыслительных процессов.</w:t>
      </w:r>
    </w:p>
    <w:p w14:paraId="3655FCDA" w14:textId="77777777" w:rsidR="00160D6B" w:rsidRPr="006B28A5" w:rsidRDefault="00160D6B" w:rsidP="006B28A5">
      <w:pPr>
        <w:shd w:val="clear" w:color="auto" w:fill="FFFFFF"/>
        <w:spacing w:after="0" w:line="240" w:lineRule="auto"/>
        <w:ind w:firstLine="720"/>
        <w:jc w:val="both"/>
        <w:rPr>
          <w:rFonts w:eastAsia="Calibri" w:cs="Times New Roman"/>
          <w:i/>
          <w:sz w:val="24"/>
          <w:szCs w:val="24"/>
          <w:lang w:eastAsia="en-US"/>
        </w:rPr>
      </w:pPr>
      <w:r w:rsidRPr="006B28A5">
        <w:rPr>
          <w:rFonts w:eastAsia="Times New Roman" w:cs="Times New Roman"/>
          <w:i/>
          <w:color w:val="000000"/>
          <w:sz w:val="24"/>
          <w:szCs w:val="24"/>
        </w:rPr>
        <w:t>2.</w:t>
      </w:r>
      <w:r w:rsidRPr="006B28A5">
        <w:rPr>
          <w:rFonts w:eastAsia="Times New Roman" w:cs="Times New Roman"/>
          <w:color w:val="000000"/>
          <w:sz w:val="24"/>
          <w:szCs w:val="24"/>
        </w:rPr>
        <w:t xml:space="preserve"> </w:t>
      </w:r>
      <w:r w:rsidRPr="006B28A5">
        <w:rPr>
          <w:rFonts w:eastAsia="Calibri" w:cs="Times New Roman"/>
          <w:i/>
          <w:sz w:val="24"/>
          <w:szCs w:val="24"/>
          <w:lang w:eastAsia="en-US"/>
        </w:rPr>
        <w:t>Психологическая коррекция и профилактика нарушений когнитивных процессов.</w:t>
      </w:r>
    </w:p>
    <w:p w14:paraId="1BD20FD7"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На основании анализа результатов диагностики особенностей развития психолог определяет потребность обучающегося с НОДА в </w:t>
      </w:r>
      <w:proofErr w:type="spellStart"/>
      <w:r w:rsidRPr="006B28A5">
        <w:rPr>
          <w:rFonts w:eastAsia="Times New Roman" w:cs="Times New Roman"/>
          <w:color w:val="000000"/>
          <w:sz w:val="24"/>
          <w:szCs w:val="24"/>
        </w:rPr>
        <w:t>психокоррекционной</w:t>
      </w:r>
      <w:proofErr w:type="spellEnd"/>
      <w:r w:rsidRPr="006B28A5">
        <w:rPr>
          <w:rFonts w:eastAsia="Times New Roman" w:cs="Times New Roman"/>
          <w:color w:val="000000"/>
          <w:sz w:val="24"/>
          <w:szCs w:val="24"/>
        </w:rPr>
        <w:t xml:space="preserve"> работе по совершенствованию когнитивных процессов. У большинства обучающихся нарушения когнитивных процессов были компенсированы в ходе подготовки к школе или в период получения начального </w:t>
      </w:r>
      <w:r w:rsidR="00385D12" w:rsidRPr="006B28A5">
        <w:rPr>
          <w:rFonts w:eastAsia="Times New Roman" w:cs="Times New Roman"/>
          <w:color w:val="000000"/>
          <w:sz w:val="24"/>
          <w:szCs w:val="24"/>
        </w:rPr>
        <w:t xml:space="preserve">общего </w:t>
      </w:r>
      <w:r w:rsidRPr="006B28A5">
        <w:rPr>
          <w:rFonts w:eastAsia="Times New Roman" w:cs="Times New Roman"/>
          <w:color w:val="000000"/>
          <w:sz w:val="24"/>
          <w:szCs w:val="24"/>
        </w:rPr>
        <w:t>образования. Однако у некоторых их них могут выявляться нарушения высших психических функций, затрудняющих овладением учебным материалом и требующих коррекционного воздействия. Для обучающихся по варианту 6.1. такими нарушениями являются истощаемость психических процессов, колебания умственной работоспособности и внимания. Эти нарушения проявляются постоянно, носят стойкий характер, отражают физическое и психическое состояние обучающегося с НОДА. Диагностировав эти особенности, психолог разрабатывает рекомендации для учителя, который учитывает данные состояния в учебном процессе. Реже встречаются нарушения пространственно-временных представлений, наглядно-действенного мышления. В этих случаях психолог разрабатывает программу коррекционной работы. Содержание программы, сроки ее реализации, результаты ее освоения определяются индивидуально. Программа реализуется в виде индивидуальных коррекционных занятий за счёт часов внеурочной деятельности.</w:t>
      </w:r>
    </w:p>
    <w:p w14:paraId="64B65A02" w14:textId="77777777" w:rsidR="00160D6B" w:rsidRPr="006B28A5" w:rsidRDefault="00160D6B" w:rsidP="006B28A5">
      <w:pPr>
        <w:shd w:val="clear" w:color="auto" w:fill="FFFFFF"/>
        <w:spacing w:after="0" w:line="240" w:lineRule="auto"/>
        <w:ind w:firstLine="720"/>
        <w:jc w:val="both"/>
        <w:rPr>
          <w:rFonts w:eastAsia="Times New Roman" w:cs="Times New Roman"/>
          <w:i/>
          <w:color w:val="000000"/>
          <w:sz w:val="24"/>
          <w:szCs w:val="24"/>
        </w:rPr>
      </w:pPr>
      <w:r w:rsidRPr="006B28A5">
        <w:rPr>
          <w:rFonts w:eastAsia="Times New Roman" w:cs="Times New Roman"/>
          <w:i/>
          <w:color w:val="000000"/>
          <w:sz w:val="24"/>
          <w:szCs w:val="24"/>
        </w:rPr>
        <w:lastRenderedPageBreak/>
        <w:t>3. Психологическая коррекция и профилактика нарушений личности.</w:t>
      </w:r>
    </w:p>
    <w:p w14:paraId="42A7F3B1"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Особенности личностного развития лиц с НОДА обусловлены двумя основными факторами: переживанием своего состояния в связи с имеющимися двигательными нарушениями; особенностями семейного воспитания по типу </w:t>
      </w:r>
      <w:proofErr w:type="spellStart"/>
      <w:r w:rsidRPr="006B28A5">
        <w:rPr>
          <w:rFonts w:eastAsia="Times New Roman" w:cs="Times New Roman"/>
          <w:color w:val="000000"/>
          <w:sz w:val="24"/>
          <w:szCs w:val="24"/>
        </w:rPr>
        <w:t>гиперопеки</w:t>
      </w:r>
      <w:proofErr w:type="spellEnd"/>
      <w:r w:rsidRPr="006B28A5">
        <w:rPr>
          <w:rFonts w:eastAsia="Times New Roman" w:cs="Times New Roman"/>
          <w:color w:val="000000"/>
          <w:sz w:val="24"/>
          <w:szCs w:val="24"/>
        </w:rPr>
        <w:t xml:space="preserve">, реже – эмоционального отвержения больного ребенка. Психолог, диагностировав высокий уровень тревожности, низкую или компенсаторно-завышенную самооценку, высокий уровень </w:t>
      </w:r>
      <w:r w:rsidR="00813BE2" w:rsidRPr="006B28A5">
        <w:rPr>
          <w:rFonts w:eastAsia="Times New Roman" w:cs="Times New Roman"/>
          <w:color w:val="000000"/>
          <w:sz w:val="24"/>
          <w:szCs w:val="24"/>
        </w:rPr>
        <w:t>невротизации</w:t>
      </w:r>
      <w:r w:rsidRPr="006B28A5">
        <w:rPr>
          <w:rFonts w:eastAsia="Times New Roman" w:cs="Times New Roman"/>
          <w:color w:val="000000"/>
          <w:sz w:val="24"/>
          <w:szCs w:val="24"/>
        </w:rPr>
        <w:t xml:space="preserve">, риск декомпенсации акцентуации характера и (или) другие негативные личностные проявления, разрабатывает программу коррекционной работы для </w:t>
      </w:r>
      <w:proofErr w:type="gramStart"/>
      <w:r w:rsidRPr="006B28A5">
        <w:rPr>
          <w:rFonts w:eastAsia="Times New Roman" w:cs="Times New Roman"/>
          <w:color w:val="000000"/>
          <w:sz w:val="24"/>
          <w:szCs w:val="24"/>
        </w:rPr>
        <w:t>обучающихся</w:t>
      </w:r>
      <w:proofErr w:type="gramEnd"/>
      <w:r w:rsidRPr="006B28A5">
        <w:rPr>
          <w:rFonts w:eastAsia="Times New Roman" w:cs="Times New Roman"/>
          <w:color w:val="000000"/>
          <w:sz w:val="24"/>
          <w:szCs w:val="24"/>
        </w:rPr>
        <w:t>, определяет формы и сроки ее реализации, планирует результаты освоения программы. Программа реализуется в виде индивидуальных коррекционных занятий за счёт часов внеурочной деятельности.</w:t>
      </w:r>
    </w:p>
    <w:p w14:paraId="403C9588"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i/>
          <w:color w:val="000000"/>
          <w:sz w:val="24"/>
          <w:szCs w:val="24"/>
        </w:rPr>
        <w:t>4</w:t>
      </w:r>
      <w:r w:rsidRPr="006B28A5">
        <w:rPr>
          <w:rFonts w:eastAsia="Times New Roman" w:cs="Times New Roman"/>
          <w:color w:val="000000"/>
          <w:sz w:val="24"/>
          <w:szCs w:val="24"/>
        </w:rPr>
        <w:t xml:space="preserve">. </w:t>
      </w:r>
      <w:r w:rsidRPr="006B28A5">
        <w:rPr>
          <w:rFonts w:eastAsia="Times New Roman" w:cs="Times New Roman"/>
          <w:i/>
          <w:color w:val="000000"/>
          <w:sz w:val="24"/>
          <w:szCs w:val="24"/>
        </w:rPr>
        <w:t xml:space="preserve">Психологическая помощь семье </w:t>
      </w:r>
      <w:proofErr w:type="gramStart"/>
      <w:r w:rsidRPr="006B28A5">
        <w:rPr>
          <w:rFonts w:eastAsia="Times New Roman" w:cs="Times New Roman"/>
          <w:i/>
          <w:color w:val="000000"/>
          <w:sz w:val="24"/>
          <w:szCs w:val="24"/>
        </w:rPr>
        <w:t>обучающегося</w:t>
      </w:r>
      <w:proofErr w:type="gramEnd"/>
      <w:r w:rsidRPr="006B28A5">
        <w:rPr>
          <w:rFonts w:eastAsia="Times New Roman" w:cs="Times New Roman"/>
          <w:i/>
          <w:color w:val="000000"/>
          <w:sz w:val="24"/>
          <w:szCs w:val="24"/>
        </w:rPr>
        <w:t xml:space="preserve"> с НОДА.</w:t>
      </w:r>
    </w:p>
    <w:p w14:paraId="6F416024" w14:textId="1976C802"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Основные направления в работе психолога с семьей </w:t>
      </w:r>
      <w:r w:rsidR="00F76A7D" w:rsidRPr="006B28A5">
        <w:rPr>
          <w:rFonts w:eastAsia="Times New Roman" w:cs="Times New Roman"/>
          <w:color w:val="000000"/>
          <w:sz w:val="24"/>
          <w:szCs w:val="24"/>
        </w:rPr>
        <w:t>обучающегося</w:t>
      </w:r>
      <w:r w:rsidRPr="006B28A5">
        <w:rPr>
          <w:rFonts w:eastAsia="Times New Roman" w:cs="Times New Roman"/>
          <w:color w:val="000000"/>
          <w:sz w:val="24"/>
          <w:szCs w:val="24"/>
        </w:rPr>
        <w:t xml:space="preserve"> с НОДА представляются следующими:</w:t>
      </w:r>
    </w:p>
    <w:p w14:paraId="3A1227D6" w14:textId="7CE3C053"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гармонизация семейных взаимоотношений;</w:t>
      </w:r>
    </w:p>
    <w:p w14:paraId="658EFFCD" w14:textId="48563AEB"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установление правильных детско-родительских отношений;</w:t>
      </w:r>
    </w:p>
    <w:p w14:paraId="439D0505" w14:textId="77777777" w:rsidR="00116430"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 помощь в адекватной оценке физических и психологических возможностей </w:t>
      </w:r>
      <w:r w:rsidR="00F76A7D" w:rsidRPr="006B28A5">
        <w:rPr>
          <w:rFonts w:eastAsia="Times New Roman" w:cs="Times New Roman"/>
          <w:color w:val="000000"/>
          <w:sz w:val="24"/>
          <w:szCs w:val="24"/>
        </w:rPr>
        <w:t xml:space="preserve">своего </w:t>
      </w:r>
      <w:r w:rsidRPr="006B28A5">
        <w:rPr>
          <w:rFonts w:eastAsia="Times New Roman" w:cs="Times New Roman"/>
          <w:color w:val="000000"/>
          <w:sz w:val="24"/>
          <w:szCs w:val="24"/>
        </w:rPr>
        <w:t>ребенка;</w:t>
      </w:r>
    </w:p>
    <w:p w14:paraId="39F84B1E" w14:textId="79D6670E" w:rsidR="00160D6B" w:rsidRPr="006B28A5" w:rsidRDefault="00116430"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 </w:t>
      </w:r>
      <w:r w:rsidR="00160D6B" w:rsidRPr="006B28A5">
        <w:rPr>
          <w:rFonts w:eastAsia="Times New Roman" w:cs="Times New Roman"/>
          <w:color w:val="000000"/>
          <w:sz w:val="24"/>
          <w:szCs w:val="24"/>
        </w:rPr>
        <w:t xml:space="preserve">* обучение элементарным методам психологической коррекции (аутогенная тренировка, элементы </w:t>
      </w:r>
      <w:proofErr w:type="spellStart"/>
      <w:r w:rsidR="00160D6B" w:rsidRPr="006B28A5">
        <w:rPr>
          <w:rFonts w:eastAsia="Times New Roman" w:cs="Times New Roman"/>
          <w:color w:val="000000"/>
          <w:sz w:val="24"/>
          <w:szCs w:val="24"/>
        </w:rPr>
        <w:t>игротерапии</w:t>
      </w:r>
      <w:proofErr w:type="spellEnd"/>
      <w:r w:rsidR="00160D6B" w:rsidRPr="006B28A5">
        <w:rPr>
          <w:rFonts w:eastAsia="Times New Roman" w:cs="Times New Roman"/>
          <w:color w:val="000000"/>
          <w:sz w:val="24"/>
          <w:szCs w:val="24"/>
        </w:rPr>
        <w:t xml:space="preserve">, </w:t>
      </w:r>
      <w:proofErr w:type="spellStart"/>
      <w:r w:rsidR="00160D6B" w:rsidRPr="006B28A5">
        <w:rPr>
          <w:rFonts w:eastAsia="Times New Roman" w:cs="Times New Roman"/>
          <w:color w:val="000000"/>
          <w:sz w:val="24"/>
          <w:szCs w:val="24"/>
        </w:rPr>
        <w:t>сказкотерапии</w:t>
      </w:r>
      <w:proofErr w:type="spellEnd"/>
      <w:r w:rsidR="00160D6B" w:rsidRPr="006B28A5">
        <w:rPr>
          <w:rFonts w:eastAsia="Times New Roman" w:cs="Times New Roman"/>
          <w:color w:val="000000"/>
          <w:sz w:val="24"/>
          <w:szCs w:val="24"/>
        </w:rPr>
        <w:t>, игровые занятия по развитию психических функций и т. п.).</w:t>
      </w:r>
    </w:p>
    <w:p w14:paraId="05668A1B" w14:textId="3D7F838E"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Приоритетность тех или иных направлений в работе определяется после исследования семьи, бесед с родителями и </w:t>
      </w:r>
      <w:proofErr w:type="gramStart"/>
      <w:r w:rsidR="00FE0A8F" w:rsidRPr="006B28A5">
        <w:rPr>
          <w:rFonts w:eastAsia="Times New Roman" w:cs="Times New Roman"/>
          <w:color w:val="000000"/>
          <w:sz w:val="24"/>
          <w:szCs w:val="24"/>
        </w:rPr>
        <w:t>обучающимся</w:t>
      </w:r>
      <w:proofErr w:type="gramEnd"/>
      <w:r w:rsidRPr="006B28A5">
        <w:rPr>
          <w:rFonts w:eastAsia="Times New Roman" w:cs="Times New Roman"/>
          <w:color w:val="000000"/>
          <w:sz w:val="24"/>
          <w:szCs w:val="24"/>
        </w:rPr>
        <w:t xml:space="preserve">, психодиагностических исследований. Соответственно, и сама работа может строиться в моделях психологического консультирования, психологической коррекции и психотерапии (хотя такое разделение </w:t>
      </w:r>
      <w:r w:rsidR="00200A2D" w:rsidRPr="006B28A5">
        <w:rPr>
          <w:rFonts w:eastAsia="Times New Roman" w:cs="Times New Roman"/>
          <w:color w:val="000000"/>
          <w:sz w:val="24"/>
          <w:szCs w:val="24"/>
        </w:rPr>
        <w:t>является</w:t>
      </w:r>
      <w:r w:rsidRPr="006B28A5">
        <w:rPr>
          <w:rFonts w:eastAsia="Times New Roman" w:cs="Times New Roman"/>
          <w:color w:val="000000"/>
          <w:sz w:val="24"/>
          <w:szCs w:val="24"/>
        </w:rPr>
        <w:t xml:space="preserve"> относительн</w:t>
      </w:r>
      <w:r w:rsidR="00200A2D" w:rsidRPr="006B28A5">
        <w:rPr>
          <w:rFonts w:eastAsia="Times New Roman" w:cs="Times New Roman"/>
          <w:color w:val="000000"/>
          <w:sz w:val="24"/>
          <w:szCs w:val="24"/>
        </w:rPr>
        <w:t>ым</w:t>
      </w:r>
      <w:r w:rsidRPr="006B28A5">
        <w:rPr>
          <w:rFonts w:eastAsia="Times New Roman" w:cs="Times New Roman"/>
          <w:color w:val="000000"/>
          <w:sz w:val="24"/>
          <w:szCs w:val="24"/>
        </w:rPr>
        <w:t>).</w:t>
      </w:r>
    </w:p>
    <w:p w14:paraId="49CCD6DE" w14:textId="313C86E9"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Конкретные формы работы зависят от задач, стоящих перед психологом, и его профессиональной подготовки. Это могут быть родительские клубы, систематические групповые занятия и индивидуальная работа с матерью или отцом.</w:t>
      </w:r>
    </w:p>
    <w:p w14:paraId="525BF12B" w14:textId="12638F4C" w:rsidR="00160D6B" w:rsidRPr="006B28A5" w:rsidRDefault="1439C026" w:rsidP="006B28A5">
      <w:pPr>
        <w:shd w:val="clear" w:color="auto" w:fill="FFFFFF" w:themeFill="background1"/>
        <w:spacing w:after="0" w:line="240" w:lineRule="auto"/>
        <w:ind w:firstLine="720"/>
        <w:jc w:val="both"/>
        <w:rPr>
          <w:rFonts w:eastAsia="Times New Roman" w:cs="Times New Roman"/>
          <w:color w:val="000000"/>
          <w:sz w:val="24"/>
          <w:szCs w:val="24"/>
        </w:rPr>
      </w:pPr>
      <w:r w:rsidRPr="006B28A5">
        <w:rPr>
          <w:rFonts w:eastAsia="Times New Roman" w:cs="Times New Roman"/>
          <w:color w:val="000000" w:themeColor="text1"/>
          <w:sz w:val="24"/>
          <w:szCs w:val="24"/>
        </w:rPr>
        <w:t xml:space="preserve">Поведенческий тренинг, групповые дискуссии, игры, драматизации, родительские сочинения  и </w:t>
      </w:r>
      <w:r w:rsidR="00CC0B65" w:rsidRPr="006B28A5">
        <w:rPr>
          <w:rFonts w:eastAsia="Times New Roman" w:cs="Times New Roman"/>
          <w:color w:val="000000" w:themeColor="text1"/>
          <w:sz w:val="24"/>
          <w:szCs w:val="24"/>
        </w:rPr>
        <w:t>другие методы могут быть использованы</w:t>
      </w:r>
      <w:r w:rsidRPr="006B28A5">
        <w:rPr>
          <w:rFonts w:eastAsia="Times New Roman" w:cs="Times New Roman"/>
          <w:color w:val="000000" w:themeColor="text1"/>
          <w:sz w:val="24"/>
          <w:szCs w:val="24"/>
        </w:rPr>
        <w:t xml:space="preserve"> для работы с семьей. </w:t>
      </w:r>
      <w:r w:rsidRPr="006B28A5">
        <w:rPr>
          <w:rFonts w:eastAsia="Times New Roman" w:cs="Times New Roman"/>
          <w:sz w:val="24"/>
          <w:szCs w:val="24"/>
        </w:rPr>
        <w:t xml:space="preserve">Конкретные приемы коррекционной работы, представлены в исследовании В.В. </w:t>
      </w:r>
      <w:proofErr w:type="spellStart"/>
      <w:r w:rsidRPr="006B28A5">
        <w:rPr>
          <w:rFonts w:eastAsia="Times New Roman" w:cs="Times New Roman"/>
          <w:sz w:val="24"/>
          <w:szCs w:val="24"/>
        </w:rPr>
        <w:t>Ткачевой</w:t>
      </w:r>
      <w:proofErr w:type="spellEnd"/>
      <w:r w:rsidRPr="006B28A5">
        <w:rPr>
          <w:rFonts w:eastAsia="Times New Roman" w:cs="Times New Roman"/>
          <w:sz w:val="24"/>
          <w:szCs w:val="24"/>
        </w:rPr>
        <w:t xml:space="preserve"> и И.Ю. Левченко.</w:t>
      </w:r>
    </w:p>
    <w:p w14:paraId="2C3FD564" w14:textId="77777777" w:rsidR="00160D6B" w:rsidRPr="006B28A5" w:rsidRDefault="00160D6B" w:rsidP="006B28A5">
      <w:pPr>
        <w:shd w:val="clear" w:color="auto" w:fill="FFFFFF"/>
        <w:spacing w:after="0" w:line="240" w:lineRule="auto"/>
        <w:ind w:firstLine="720"/>
        <w:jc w:val="both"/>
        <w:rPr>
          <w:rFonts w:eastAsia="Times New Roman" w:cs="Times New Roman"/>
          <w:i/>
          <w:color w:val="000000"/>
          <w:sz w:val="24"/>
          <w:szCs w:val="24"/>
        </w:rPr>
      </w:pPr>
      <w:r w:rsidRPr="006B28A5">
        <w:rPr>
          <w:rFonts w:eastAsia="Times New Roman" w:cs="Times New Roman"/>
          <w:i/>
          <w:color w:val="000000"/>
          <w:sz w:val="24"/>
          <w:szCs w:val="24"/>
        </w:rPr>
        <w:t>5. Психологическое консультирование участников образовательного процесса.</w:t>
      </w:r>
    </w:p>
    <w:p w14:paraId="27EA1DD8" w14:textId="77777777" w:rsidR="00160D6B" w:rsidRPr="006B28A5" w:rsidRDefault="00160D6B" w:rsidP="006B28A5">
      <w:pPr>
        <w:spacing w:after="0" w:line="240" w:lineRule="auto"/>
        <w:ind w:firstLine="720"/>
        <w:jc w:val="both"/>
        <w:rPr>
          <w:rFonts w:eastAsia="Calibri" w:cs="Times New Roman"/>
          <w:sz w:val="24"/>
          <w:szCs w:val="24"/>
          <w:lang w:eastAsia="en-US"/>
        </w:rPr>
      </w:pPr>
      <w:r w:rsidRPr="006B28A5">
        <w:rPr>
          <w:rFonts w:eastAsia="Calibri" w:cs="Times New Roman"/>
          <w:sz w:val="24"/>
          <w:szCs w:val="24"/>
          <w:lang w:eastAsia="en-US"/>
        </w:rPr>
        <w:t xml:space="preserve">Важным направлением деятельности психолога является психологическое консультирование участников образовательного процесса – учителей, </w:t>
      </w:r>
      <w:proofErr w:type="spellStart"/>
      <w:r w:rsidRPr="006B28A5">
        <w:rPr>
          <w:rFonts w:eastAsia="Calibri" w:cs="Times New Roman"/>
          <w:sz w:val="24"/>
          <w:szCs w:val="24"/>
          <w:lang w:eastAsia="en-US"/>
        </w:rPr>
        <w:t>тьюторов</w:t>
      </w:r>
      <w:proofErr w:type="spellEnd"/>
      <w:r w:rsidRPr="006B28A5">
        <w:rPr>
          <w:rFonts w:eastAsia="Calibri" w:cs="Times New Roman"/>
          <w:sz w:val="24"/>
          <w:szCs w:val="24"/>
          <w:lang w:eastAsia="en-US"/>
        </w:rPr>
        <w:t xml:space="preserve">, родителей и др. Это консультирование осуществляется по итогам диагностического этапа. Участникам образовательного процесса предоставляются сведения об индивидуальных </w:t>
      </w:r>
      <w:proofErr w:type="gramStart"/>
      <w:r w:rsidRPr="006B28A5">
        <w:rPr>
          <w:rFonts w:eastAsia="Calibri" w:cs="Times New Roman"/>
          <w:sz w:val="24"/>
          <w:szCs w:val="24"/>
          <w:lang w:eastAsia="en-US"/>
        </w:rPr>
        <w:t>особенностях</w:t>
      </w:r>
      <w:proofErr w:type="gramEnd"/>
      <w:r w:rsidRPr="006B28A5">
        <w:rPr>
          <w:rFonts w:eastAsia="Calibri" w:cs="Times New Roman"/>
          <w:sz w:val="24"/>
          <w:szCs w:val="24"/>
          <w:lang w:eastAsia="en-US"/>
        </w:rPr>
        <w:t xml:space="preserve"> обучающихся с НОДА и даются рекомендации. Рекомендации направлены на учет выявленных особенностей в образовательном процессе, профилактику и коррекцию нарушений. Особую значимость эти рекомендации имеют для учителей, так как учителя часто не знают особенностей развития </w:t>
      </w:r>
      <w:r w:rsidR="00CC5E16" w:rsidRPr="006B28A5">
        <w:rPr>
          <w:rFonts w:eastAsia="Calibri" w:cs="Times New Roman"/>
          <w:sz w:val="24"/>
          <w:szCs w:val="24"/>
          <w:lang w:eastAsia="en-US"/>
        </w:rPr>
        <w:t>обучающихся</w:t>
      </w:r>
      <w:r w:rsidRPr="006B28A5">
        <w:rPr>
          <w:rFonts w:eastAsia="Calibri" w:cs="Times New Roman"/>
          <w:sz w:val="24"/>
          <w:szCs w:val="24"/>
          <w:lang w:eastAsia="en-US"/>
        </w:rPr>
        <w:t xml:space="preserve"> с ограниченными возможностями здоровья, в частности, с НОДА, не владеют приемами коррекционной работы. </w:t>
      </w:r>
    </w:p>
    <w:p w14:paraId="5B87AA01"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i/>
          <w:color w:val="000000"/>
          <w:sz w:val="24"/>
          <w:szCs w:val="24"/>
        </w:rPr>
        <w:t>6.</w:t>
      </w:r>
      <w:r w:rsidRPr="006B28A5">
        <w:rPr>
          <w:rFonts w:eastAsia="Times New Roman" w:cs="Times New Roman"/>
          <w:color w:val="000000"/>
          <w:sz w:val="24"/>
          <w:szCs w:val="24"/>
        </w:rPr>
        <w:t xml:space="preserve"> </w:t>
      </w:r>
      <w:r w:rsidRPr="006B28A5">
        <w:rPr>
          <w:rFonts w:eastAsia="Times New Roman" w:cs="Times New Roman"/>
          <w:i/>
          <w:color w:val="000000"/>
          <w:sz w:val="24"/>
          <w:szCs w:val="24"/>
        </w:rPr>
        <w:t xml:space="preserve">Участие психолога в </w:t>
      </w:r>
      <w:proofErr w:type="spellStart"/>
      <w:r w:rsidRPr="006B28A5">
        <w:rPr>
          <w:rFonts w:eastAsia="Times New Roman" w:cs="Times New Roman"/>
          <w:i/>
          <w:color w:val="000000"/>
          <w:sz w:val="24"/>
          <w:szCs w:val="24"/>
        </w:rPr>
        <w:t>профориентационной</w:t>
      </w:r>
      <w:proofErr w:type="spellEnd"/>
      <w:r w:rsidRPr="006B28A5">
        <w:rPr>
          <w:rFonts w:eastAsia="Times New Roman" w:cs="Times New Roman"/>
          <w:i/>
          <w:color w:val="000000"/>
          <w:sz w:val="24"/>
          <w:szCs w:val="24"/>
        </w:rPr>
        <w:t xml:space="preserve"> работе.</w:t>
      </w:r>
    </w:p>
    <w:p w14:paraId="7E91CD97"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proofErr w:type="spellStart"/>
      <w:r w:rsidRPr="006B28A5">
        <w:rPr>
          <w:rFonts w:eastAsia="Times New Roman" w:cs="Times New Roman"/>
          <w:color w:val="000000"/>
          <w:sz w:val="24"/>
          <w:szCs w:val="24"/>
        </w:rPr>
        <w:t>Профориентационную</w:t>
      </w:r>
      <w:proofErr w:type="spellEnd"/>
      <w:r w:rsidRPr="006B28A5">
        <w:rPr>
          <w:rFonts w:eastAsia="Times New Roman" w:cs="Times New Roman"/>
          <w:color w:val="000000"/>
          <w:sz w:val="24"/>
          <w:szCs w:val="24"/>
        </w:rPr>
        <w:t xml:space="preserve"> работу с </w:t>
      </w:r>
      <w:proofErr w:type="gramStart"/>
      <w:r w:rsidRPr="006B28A5">
        <w:rPr>
          <w:rFonts w:eastAsia="Times New Roman" w:cs="Times New Roman"/>
          <w:color w:val="000000"/>
          <w:sz w:val="24"/>
          <w:szCs w:val="24"/>
        </w:rPr>
        <w:t>обучающимися</w:t>
      </w:r>
      <w:proofErr w:type="gramEnd"/>
      <w:r w:rsidRPr="006B28A5">
        <w:rPr>
          <w:rFonts w:eastAsia="Times New Roman" w:cs="Times New Roman"/>
          <w:color w:val="000000"/>
          <w:sz w:val="24"/>
          <w:szCs w:val="24"/>
        </w:rPr>
        <w:t xml:space="preserve"> с НОДА необходимо осуществлять с начала обучения </w:t>
      </w:r>
      <w:r w:rsidR="00385D12" w:rsidRPr="006B28A5">
        <w:rPr>
          <w:rFonts w:eastAsia="Times New Roman" w:cs="Times New Roman"/>
          <w:color w:val="000000"/>
          <w:sz w:val="24"/>
          <w:szCs w:val="24"/>
        </w:rPr>
        <w:t>на уровне основного общего образования</w:t>
      </w:r>
      <w:r w:rsidR="00813BE2" w:rsidRPr="006B28A5">
        <w:rPr>
          <w:rFonts w:eastAsia="Times New Roman" w:cs="Times New Roman"/>
          <w:color w:val="000000"/>
          <w:sz w:val="24"/>
          <w:szCs w:val="24"/>
        </w:rPr>
        <w:t>.</w:t>
      </w:r>
      <w:r w:rsidRPr="006B28A5">
        <w:rPr>
          <w:rFonts w:eastAsia="Times New Roman" w:cs="Times New Roman"/>
          <w:color w:val="000000"/>
          <w:sz w:val="24"/>
          <w:szCs w:val="24"/>
        </w:rPr>
        <w:t xml:space="preserve"> Конкретное содержание работы зависит от многих факторов и определяется по результатам диагностики. Работу по профориентации и </w:t>
      </w:r>
      <w:proofErr w:type="spellStart"/>
      <w:r w:rsidRPr="006B28A5">
        <w:rPr>
          <w:rFonts w:eastAsia="Times New Roman" w:cs="Times New Roman"/>
          <w:color w:val="000000"/>
          <w:sz w:val="24"/>
          <w:szCs w:val="24"/>
        </w:rPr>
        <w:t>профконсультированию</w:t>
      </w:r>
      <w:proofErr w:type="spellEnd"/>
      <w:r w:rsidRPr="006B28A5">
        <w:rPr>
          <w:rFonts w:eastAsia="Times New Roman" w:cs="Times New Roman"/>
          <w:color w:val="000000"/>
          <w:sz w:val="24"/>
          <w:szCs w:val="24"/>
        </w:rPr>
        <w:t xml:space="preserve"> психолог ведет совместно с классным руководителем. Обучающийся с НОДА в среде здоровых сверстников должен быть включён в </w:t>
      </w:r>
      <w:proofErr w:type="spellStart"/>
      <w:r w:rsidRPr="006B28A5">
        <w:rPr>
          <w:rFonts w:eastAsia="Times New Roman" w:cs="Times New Roman"/>
          <w:color w:val="000000"/>
          <w:sz w:val="24"/>
          <w:szCs w:val="24"/>
        </w:rPr>
        <w:t>профориентационные</w:t>
      </w:r>
      <w:proofErr w:type="spellEnd"/>
      <w:r w:rsidRPr="006B28A5">
        <w:rPr>
          <w:rFonts w:eastAsia="Times New Roman" w:cs="Times New Roman"/>
          <w:color w:val="000000"/>
          <w:sz w:val="24"/>
          <w:szCs w:val="24"/>
        </w:rPr>
        <w:t xml:space="preserve"> мероприятия совместно с ними. Однако для него необходимо организовать дополнительную </w:t>
      </w:r>
      <w:proofErr w:type="spellStart"/>
      <w:r w:rsidRPr="006B28A5">
        <w:rPr>
          <w:rFonts w:eastAsia="Times New Roman" w:cs="Times New Roman"/>
          <w:color w:val="000000"/>
          <w:sz w:val="24"/>
          <w:szCs w:val="24"/>
        </w:rPr>
        <w:t>профориентационную</w:t>
      </w:r>
      <w:proofErr w:type="spellEnd"/>
      <w:r w:rsidRPr="006B28A5">
        <w:rPr>
          <w:rFonts w:eastAsia="Times New Roman" w:cs="Times New Roman"/>
          <w:color w:val="000000"/>
          <w:sz w:val="24"/>
          <w:szCs w:val="24"/>
        </w:rPr>
        <w:t xml:space="preserve"> работу. Основной </w:t>
      </w:r>
      <w:r w:rsidRPr="006B28A5">
        <w:rPr>
          <w:rFonts w:eastAsia="Times New Roman" w:cs="Times New Roman"/>
          <w:color w:val="000000"/>
          <w:sz w:val="24"/>
          <w:szCs w:val="24"/>
        </w:rPr>
        <w:lastRenderedPageBreak/>
        <w:t>задачей психолога в структуре этой работы является коррекция неадекватных профессиональных намерений, которые отмечаются у большинства обучающихся с НОДА, и препятствуют профессиональному выбору.</w:t>
      </w:r>
    </w:p>
    <w:p w14:paraId="3A8902E8"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Система работы предусматривает два этапа. </w:t>
      </w:r>
    </w:p>
    <w:p w14:paraId="35414B3C"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На подготовительном этапе создается примерный перечень профессий, рекомендованных каждому обучающемуся с учетом его профессиональных склонностей и функциональных возможностей.</w:t>
      </w:r>
    </w:p>
    <w:p w14:paraId="24F0052E"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Основной этап </w:t>
      </w:r>
      <w:proofErr w:type="spellStart"/>
      <w:r w:rsidRPr="006B28A5">
        <w:rPr>
          <w:rFonts w:eastAsia="Times New Roman" w:cs="Times New Roman"/>
          <w:color w:val="000000"/>
          <w:sz w:val="24"/>
          <w:szCs w:val="24"/>
        </w:rPr>
        <w:t>психокоррекционной</w:t>
      </w:r>
      <w:proofErr w:type="spellEnd"/>
      <w:r w:rsidRPr="006B28A5">
        <w:rPr>
          <w:rFonts w:eastAsia="Times New Roman" w:cs="Times New Roman"/>
          <w:color w:val="000000"/>
          <w:sz w:val="24"/>
          <w:szCs w:val="24"/>
        </w:rPr>
        <w:t xml:space="preserve"> работы строится по типу занятий интенсивного общения в группах социально-психологического тренинга. Работа проводится в виде групповых занятий 2 раза в неделю по 45 мин. - 1ч.</w:t>
      </w:r>
    </w:p>
    <w:p w14:paraId="27037B05"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Реализация этого этапа возможна на любом году обучения, но особенно важно включить эту деятельность психолога в программу коррекционной работы в последние годы обучения </w:t>
      </w:r>
      <w:r w:rsidR="00385D12" w:rsidRPr="006B28A5">
        <w:rPr>
          <w:rFonts w:eastAsia="Times New Roman" w:cs="Times New Roman"/>
          <w:color w:val="000000"/>
          <w:sz w:val="24"/>
          <w:szCs w:val="24"/>
        </w:rPr>
        <w:t xml:space="preserve">на уровне основного общего образования  </w:t>
      </w:r>
      <w:r w:rsidRPr="006B28A5">
        <w:rPr>
          <w:rFonts w:eastAsia="Times New Roman" w:cs="Times New Roman"/>
          <w:color w:val="000000"/>
          <w:sz w:val="24"/>
          <w:szCs w:val="24"/>
        </w:rPr>
        <w:t xml:space="preserve"> для подготовки к адекватному профессиональному выбору после ее окончания.</w:t>
      </w:r>
    </w:p>
    <w:p w14:paraId="4B934954"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r w:rsidRPr="006B28A5">
        <w:rPr>
          <w:rFonts w:eastAsia="Times New Roman" w:cs="Times New Roman"/>
          <w:color w:val="000000"/>
          <w:sz w:val="24"/>
          <w:szCs w:val="24"/>
        </w:rPr>
        <w:t xml:space="preserve">Участвуя в групповых занятиях, подростки часто впервые осознают, что другие участники группы имеют </w:t>
      </w:r>
      <w:proofErr w:type="gramStart"/>
      <w:r w:rsidRPr="006B28A5">
        <w:rPr>
          <w:rFonts w:eastAsia="Times New Roman" w:cs="Times New Roman"/>
          <w:color w:val="000000"/>
          <w:sz w:val="24"/>
          <w:szCs w:val="24"/>
        </w:rPr>
        <w:t>аналогичные проблемы</w:t>
      </w:r>
      <w:proofErr w:type="gramEnd"/>
      <w:r w:rsidRPr="006B28A5">
        <w:rPr>
          <w:rFonts w:eastAsia="Times New Roman" w:cs="Times New Roman"/>
          <w:color w:val="000000"/>
          <w:sz w:val="24"/>
          <w:szCs w:val="24"/>
        </w:rPr>
        <w:t>, связанные с профессиональным будущим; кроме того, совершенствуются навыки общения, расширяется и сам круг общения.</w:t>
      </w:r>
    </w:p>
    <w:p w14:paraId="6C710589" w14:textId="77777777" w:rsidR="00160D6B" w:rsidRPr="006B28A5" w:rsidRDefault="00160D6B" w:rsidP="006B28A5">
      <w:pPr>
        <w:shd w:val="clear" w:color="auto" w:fill="FFFFFF"/>
        <w:spacing w:after="0" w:line="240" w:lineRule="auto"/>
        <w:ind w:firstLine="720"/>
        <w:jc w:val="both"/>
        <w:rPr>
          <w:rFonts w:eastAsia="Times New Roman" w:cs="Times New Roman"/>
          <w:color w:val="000000"/>
          <w:sz w:val="24"/>
          <w:szCs w:val="24"/>
        </w:rPr>
      </w:pPr>
      <w:proofErr w:type="spellStart"/>
      <w:proofErr w:type="gramStart"/>
      <w:r w:rsidRPr="006B28A5">
        <w:rPr>
          <w:rFonts w:eastAsia="Times New Roman" w:cs="Times New Roman"/>
          <w:color w:val="000000"/>
          <w:sz w:val="24"/>
          <w:szCs w:val="24"/>
        </w:rPr>
        <w:t>Профориентационная</w:t>
      </w:r>
      <w:proofErr w:type="spellEnd"/>
      <w:r w:rsidRPr="006B28A5">
        <w:rPr>
          <w:rFonts w:eastAsia="Times New Roman" w:cs="Times New Roman"/>
          <w:color w:val="000000"/>
          <w:sz w:val="24"/>
          <w:szCs w:val="24"/>
        </w:rPr>
        <w:t xml:space="preserve"> работа психолога с обучающимися обязательно должна сочетаться с работой с родителями по оптимизации родительских позиций в отношении профессионального будущего их детей.</w:t>
      </w:r>
      <w:proofErr w:type="gramEnd"/>
    </w:p>
    <w:p w14:paraId="46EE59CC" w14:textId="77777777" w:rsidR="00160D6B" w:rsidRPr="006B28A5" w:rsidRDefault="00160D6B" w:rsidP="006B28A5">
      <w:pPr>
        <w:shd w:val="clear" w:color="auto" w:fill="FFFFFF"/>
        <w:spacing w:after="0" w:line="240" w:lineRule="auto"/>
        <w:ind w:firstLine="720"/>
        <w:jc w:val="both"/>
        <w:rPr>
          <w:rFonts w:eastAsia="Times New Roman" w:cs="Times New Roman"/>
          <w:i/>
          <w:color w:val="000000"/>
          <w:sz w:val="24"/>
          <w:szCs w:val="24"/>
        </w:rPr>
      </w:pPr>
      <w:r w:rsidRPr="006B28A5">
        <w:rPr>
          <w:rFonts w:eastAsia="Times New Roman" w:cs="Times New Roman"/>
          <w:i/>
          <w:color w:val="000000"/>
          <w:sz w:val="24"/>
          <w:szCs w:val="24"/>
        </w:rPr>
        <w:t>7. Психологическая помощь при подготовке к ГИА.</w:t>
      </w:r>
    </w:p>
    <w:p w14:paraId="40F7B8DB" w14:textId="77777777" w:rsidR="00160D6B" w:rsidRPr="006B28A5" w:rsidRDefault="00160D6B" w:rsidP="006B28A5">
      <w:pPr>
        <w:spacing w:after="0" w:line="240" w:lineRule="auto"/>
        <w:ind w:firstLine="720"/>
        <w:contextualSpacing/>
        <w:jc w:val="both"/>
        <w:rPr>
          <w:rFonts w:eastAsia="Times New Roman" w:cs="Times New Roman"/>
          <w:sz w:val="24"/>
          <w:szCs w:val="24"/>
        </w:rPr>
      </w:pPr>
      <w:r w:rsidRPr="006B28A5">
        <w:rPr>
          <w:rFonts w:eastAsia="+mn-ea" w:cs="Times New Roman"/>
          <w:color w:val="000000"/>
          <w:kern w:val="24"/>
          <w:sz w:val="24"/>
          <w:szCs w:val="24"/>
        </w:rPr>
        <w:t xml:space="preserve">Выпускники с НОДА при подготовке к ОГЭ испытывают </w:t>
      </w:r>
      <w:r w:rsidRPr="006B28A5">
        <w:rPr>
          <w:rFonts w:eastAsia="+mn-ea" w:cs="Times New Roman"/>
          <w:b/>
          <w:bCs/>
          <w:color w:val="000000"/>
          <w:kern w:val="24"/>
          <w:sz w:val="24"/>
          <w:szCs w:val="24"/>
        </w:rPr>
        <w:t>когнитивные, личностные, процессуальные</w:t>
      </w:r>
      <w:r w:rsidRPr="006B28A5">
        <w:rPr>
          <w:rFonts w:eastAsia="+mn-ea" w:cs="Times New Roman"/>
          <w:color w:val="000000"/>
          <w:kern w:val="24"/>
          <w:sz w:val="24"/>
          <w:szCs w:val="24"/>
        </w:rPr>
        <w:t xml:space="preserve"> трудности. Это обусловлено особенностями развития </w:t>
      </w:r>
      <w:proofErr w:type="gramStart"/>
      <w:r w:rsidRPr="006B28A5">
        <w:rPr>
          <w:rFonts w:eastAsia="+mn-ea" w:cs="Times New Roman"/>
          <w:color w:val="000000"/>
          <w:kern w:val="24"/>
          <w:sz w:val="24"/>
          <w:szCs w:val="24"/>
        </w:rPr>
        <w:t>обучающихся</w:t>
      </w:r>
      <w:proofErr w:type="gramEnd"/>
      <w:r w:rsidRPr="006B28A5">
        <w:rPr>
          <w:rFonts w:eastAsia="+mn-ea" w:cs="Times New Roman"/>
          <w:color w:val="000000"/>
          <w:kern w:val="24"/>
          <w:sz w:val="24"/>
          <w:szCs w:val="24"/>
        </w:rPr>
        <w:t xml:space="preserve"> с двигательными нарушениями.</w:t>
      </w:r>
    </w:p>
    <w:p w14:paraId="7A7B89EA" w14:textId="77777777" w:rsidR="00160D6B" w:rsidRPr="006B28A5" w:rsidRDefault="00160D6B" w:rsidP="006B28A5">
      <w:pPr>
        <w:spacing w:after="0" w:line="240" w:lineRule="auto"/>
        <w:ind w:firstLine="720"/>
        <w:jc w:val="both"/>
        <w:rPr>
          <w:rFonts w:eastAsia="Times New Roman" w:cs="Times New Roman"/>
          <w:sz w:val="24"/>
          <w:szCs w:val="24"/>
        </w:rPr>
      </w:pPr>
      <w:r w:rsidRPr="006B28A5">
        <w:rPr>
          <w:rFonts w:eastAsia="+mn-ea" w:cs="Times New Roman"/>
          <w:color w:val="000000"/>
          <w:kern w:val="24"/>
          <w:sz w:val="24"/>
          <w:szCs w:val="24"/>
        </w:rPr>
        <w:t xml:space="preserve"> Для преодоления трудностей необходимо:</w:t>
      </w:r>
    </w:p>
    <w:p w14:paraId="7066C679" w14:textId="15D51D5B"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proofErr w:type="gramStart"/>
      <w:r w:rsidRPr="006B28A5">
        <w:rPr>
          <w:rFonts w:eastAsia="Times New Roman" w:cs="Times New Roman"/>
          <w:kern w:val="2"/>
          <w:sz w:val="24"/>
          <w:szCs w:val="24"/>
        </w:rPr>
        <w:t>помогать выпускнику осваивать</w:t>
      </w:r>
      <w:proofErr w:type="gramEnd"/>
      <w:r w:rsidRPr="006B28A5">
        <w:rPr>
          <w:rFonts w:eastAsia="Times New Roman" w:cs="Times New Roman"/>
          <w:kern w:val="2"/>
          <w:sz w:val="24"/>
          <w:szCs w:val="24"/>
        </w:rPr>
        <w:t xml:space="preserve"> навыки работы с экзаменационными материалами;</w:t>
      </w:r>
    </w:p>
    <w:p w14:paraId="31D90286" w14:textId="30E99056"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помогать выпускнику в выработке индивидуальной стратегии сдачи экзамена.</w:t>
      </w:r>
    </w:p>
    <w:p w14:paraId="2FBB19D6" w14:textId="77777777" w:rsidR="00160D6B" w:rsidRPr="006B28A5" w:rsidRDefault="00160D6B" w:rsidP="006B28A5">
      <w:pPr>
        <w:spacing w:after="0" w:line="240" w:lineRule="auto"/>
        <w:ind w:firstLine="720"/>
        <w:jc w:val="both"/>
        <w:rPr>
          <w:rFonts w:eastAsia="Times New Roman" w:cs="Times New Roman"/>
          <w:sz w:val="24"/>
          <w:szCs w:val="24"/>
        </w:rPr>
      </w:pPr>
      <w:r w:rsidRPr="006B28A5">
        <w:rPr>
          <w:rFonts w:eastAsia="+mn-ea" w:cs="Times New Roman"/>
          <w:color w:val="000000"/>
          <w:kern w:val="24"/>
          <w:sz w:val="24"/>
          <w:szCs w:val="24"/>
        </w:rPr>
        <w:t>Работа по преодолению личностных трудностей заключается в проведении занятий по контролю эмоций, развитию интроверсии, рефлексии, снятию тревожности.</w:t>
      </w:r>
    </w:p>
    <w:p w14:paraId="669E3237" w14:textId="77777777" w:rsidR="00160D6B" w:rsidRPr="006B28A5" w:rsidRDefault="00160D6B" w:rsidP="006B28A5">
      <w:pPr>
        <w:shd w:val="clear" w:color="auto" w:fill="FFFFFF"/>
        <w:spacing w:after="0" w:line="240" w:lineRule="auto"/>
        <w:ind w:firstLine="720"/>
        <w:jc w:val="both"/>
        <w:rPr>
          <w:rFonts w:eastAsia="+mn-ea" w:cs="Times New Roman"/>
          <w:color w:val="000000"/>
          <w:kern w:val="24"/>
          <w:sz w:val="24"/>
          <w:szCs w:val="24"/>
          <w:lang w:eastAsia="en-US"/>
        </w:rPr>
      </w:pPr>
      <w:r w:rsidRPr="006B28A5">
        <w:rPr>
          <w:rFonts w:eastAsia="+mn-ea" w:cs="Times New Roman"/>
          <w:color w:val="000000"/>
          <w:kern w:val="24"/>
          <w:sz w:val="24"/>
          <w:szCs w:val="24"/>
          <w:lang w:eastAsia="en-US"/>
        </w:rPr>
        <w:t>Преодоление процессуальных трудностей обеспечивает пробное проведение экзаменов, выступление выпускников прошлых учебных лет, выпуск различных брошюр, памяток для выпускников, родителей.</w:t>
      </w:r>
    </w:p>
    <w:p w14:paraId="5DF94D5B" w14:textId="77777777" w:rsidR="00160D6B" w:rsidRPr="006B28A5" w:rsidRDefault="00160D6B" w:rsidP="006B28A5">
      <w:pPr>
        <w:shd w:val="clear" w:color="auto" w:fill="FFFFFF"/>
        <w:spacing w:after="0" w:line="240" w:lineRule="auto"/>
        <w:ind w:firstLine="720"/>
        <w:jc w:val="both"/>
        <w:rPr>
          <w:rFonts w:eastAsia="+mj-ea" w:cs="Times New Roman"/>
          <w:bCs/>
          <w:color w:val="000000"/>
          <w:kern w:val="24"/>
          <w:sz w:val="24"/>
          <w:szCs w:val="24"/>
          <w:lang w:eastAsia="en-US"/>
        </w:rPr>
      </w:pPr>
      <w:r w:rsidRPr="006B28A5">
        <w:rPr>
          <w:rFonts w:eastAsia="+mj-ea" w:cs="Times New Roman"/>
          <w:bCs/>
          <w:color w:val="000000"/>
          <w:kern w:val="24"/>
          <w:sz w:val="24"/>
          <w:szCs w:val="24"/>
          <w:lang w:eastAsia="en-US"/>
        </w:rPr>
        <w:t>На этапе подготовки к экзаменам можно использовать различные формы психологической поддержки:</w:t>
      </w:r>
    </w:p>
    <w:p w14:paraId="4019930C" w14:textId="77777777" w:rsidR="004068AD" w:rsidRPr="006B28A5" w:rsidRDefault="00160D6B" w:rsidP="006B28A5">
      <w:pPr>
        <w:numPr>
          <w:ilvl w:val="0"/>
          <w:numId w:val="47"/>
        </w:numPr>
        <w:spacing w:after="0" w:line="240" w:lineRule="auto"/>
        <w:ind w:left="0" w:firstLine="720"/>
        <w:contextualSpacing/>
        <w:jc w:val="both"/>
        <w:rPr>
          <w:rFonts w:eastAsia="Times New Roman" w:cs="Times New Roman"/>
          <w:sz w:val="24"/>
          <w:szCs w:val="24"/>
        </w:rPr>
      </w:pPr>
      <w:r w:rsidRPr="006B28A5">
        <w:rPr>
          <w:rFonts w:eastAsia="+mn-ea" w:cs="Times New Roman"/>
          <w:color w:val="000000"/>
          <w:kern w:val="24"/>
          <w:sz w:val="24"/>
          <w:szCs w:val="24"/>
        </w:rPr>
        <w:t xml:space="preserve">классные часы, мини-лекции, беседы с выпускниками об условиях эффективной подготовки к экзаменам: соблюдение режима сна и бодрствования, питания, организация рабочего пространства </w:t>
      </w:r>
      <w:r w:rsidR="00AD331C" w:rsidRPr="006B28A5">
        <w:rPr>
          <w:rFonts w:eastAsia="+mn-ea" w:cs="Times New Roman"/>
          <w:color w:val="000000"/>
          <w:kern w:val="24"/>
          <w:sz w:val="24"/>
          <w:szCs w:val="24"/>
        </w:rPr>
        <w:t>и т.</w:t>
      </w:r>
      <w:r w:rsidRPr="006B28A5">
        <w:rPr>
          <w:rFonts w:eastAsia="+mn-ea" w:cs="Times New Roman"/>
          <w:color w:val="000000"/>
          <w:kern w:val="24"/>
          <w:sz w:val="24"/>
          <w:szCs w:val="24"/>
        </w:rPr>
        <w:t xml:space="preserve"> д.; </w:t>
      </w:r>
    </w:p>
    <w:p w14:paraId="302AF7EC" w14:textId="7F246167" w:rsidR="004068AD" w:rsidRPr="006B28A5" w:rsidRDefault="00160D6B" w:rsidP="006B28A5">
      <w:pPr>
        <w:numPr>
          <w:ilvl w:val="0"/>
          <w:numId w:val="47"/>
        </w:numPr>
        <w:spacing w:after="0" w:line="240" w:lineRule="auto"/>
        <w:ind w:left="0" w:firstLine="720"/>
        <w:contextualSpacing/>
        <w:jc w:val="both"/>
        <w:rPr>
          <w:rFonts w:eastAsia="Times New Roman" w:cs="Times New Roman"/>
          <w:sz w:val="24"/>
          <w:szCs w:val="24"/>
        </w:rPr>
      </w:pPr>
      <w:r w:rsidRPr="006B28A5">
        <w:rPr>
          <w:rFonts w:eastAsia="+mn-ea" w:cs="Times New Roman"/>
          <w:color w:val="000000"/>
          <w:kern w:val="24"/>
          <w:sz w:val="24"/>
          <w:szCs w:val="24"/>
        </w:rPr>
        <w:t xml:space="preserve">групповые психологические занятия для различных категорий </w:t>
      </w:r>
      <w:r w:rsidR="00CC5E16" w:rsidRPr="006B28A5">
        <w:rPr>
          <w:rFonts w:eastAsia="+mn-ea" w:cs="Times New Roman"/>
          <w:color w:val="000000"/>
          <w:kern w:val="24"/>
          <w:sz w:val="24"/>
          <w:szCs w:val="24"/>
        </w:rPr>
        <w:t>обучающихся</w:t>
      </w:r>
      <w:r w:rsidR="00FC6BB0" w:rsidRPr="006B28A5">
        <w:rPr>
          <w:rFonts w:eastAsia="+mn-ea" w:cs="Times New Roman"/>
          <w:color w:val="000000"/>
          <w:kern w:val="24"/>
          <w:sz w:val="24"/>
          <w:szCs w:val="24"/>
        </w:rPr>
        <w:t>;</w:t>
      </w:r>
      <w:r w:rsidRPr="006B28A5">
        <w:rPr>
          <w:rFonts w:eastAsia="+mn-ea" w:cs="Times New Roman"/>
          <w:color w:val="000000"/>
          <w:kern w:val="24"/>
          <w:sz w:val="24"/>
          <w:szCs w:val="24"/>
        </w:rPr>
        <w:t xml:space="preserve"> </w:t>
      </w:r>
    </w:p>
    <w:p w14:paraId="7B75D3ED" w14:textId="77777777" w:rsidR="004068AD" w:rsidRPr="006B28A5" w:rsidRDefault="00160D6B" w:rsidP="006B28A5">
      <w:pPr>
        <w:numPr>
          <w:ilvl w:val="0"/>
          <w:numId w:val="47"/>
        </w:numPr>
        <w:spacing w:after="0" w:line="240" w:lineRule="auto"/>
        <w:ind w:left="0" w:firstLine="720"/>
        <w:contextualSpacing/>
        <w:jc w:val="both"/>
        <w:rPr>
          <w:rFonts w:eastAsia="Times New Roman" w:cs="Times New Roman"/>
          <w:sz w:val="24"/>
          <w:szCs w:val="24"/>
        </w:rPr>
      </w:pPr>
      <w:r w:rsidRPr="006B28A5">
        <w:rPr>
          <w:rFonts w:eastAsia="+mn-ea" w:cs="Times New Roman"/>
          <w:color w:val="000000"/>
          <w:kern w:val="24"/>
          <w:sz w:val="24"/>
          <w:szCs w:val="24"/>
        </w:rPr>
        <w:t xml:space="preserve">индивидуальные консультации для выпускников; </w:t>
      </w:r>
    </w:p>
    <w:p w14:paraId="725017F7" w14:textId="77777777" w:rsidR="004068AD" w:rsidRPr="006B28A5" w:rsidRDefault="00160D6B" w:rsidP="006B28A5">
      <w:pPr>
        <w:numPr>
          <w:ilvl w:val="0"/>
          <w:numId w:val="47"/>
        </w:numPr>
        <w:tabs>
          <w:tab w:val="clear" w:pos="720"/>
        </w:tabs>
        <w:spacing w:after="0" w:line="240" w:lineRule="auto"/>
        <w:ind w:left="0" w:firstLine="709"/>
        <w:contextualSpacing/>
        <w:jc w:val="both"/>
        <w:rPr>
          <w:rFonts w:eastAsia="Times New Roman" w:cs="Times New Roman"/>
          <w:sz w:val="24"/>
          <w:szCs w:val="24"/>
        </w:rPr>
      </w:pPr>
      <w:r w:rsidRPr="006B28A5">
        <w:rPr>
          <w:rFonts w:eastAsia="+mn-ea" w:cs="Times New Roman"/>
          <w:color w:val="000000"/>
          <w:kern w:val="24"/>
          <w:sz w:val="24"/>
          <w:szCs w:val="24"/>
        </w:rPr>
        <w:t>разработка рекомендаций для выпускников и их родителей.</w:t>
      </w:r>
    </w:p>
    <w:p w14:paraId="05B45C17" w14:textId="77777777" w:rsidR="00160D6B" w:rsidRPr="006B28A5" w:rsidRDefault="00160D6B" w:rsidP="006B28A5">
      <w:pPr>
        <w:spacing w:after="0" w:line="240" w:lineRule="auto"/>
        <w:ind w:firstLine="708"/>
        <w:contextualSpacing/>
        <w:jc w:val="both"/>
        <w:rPr>
          <w:rFonts w:eastAsia="Times New Roman" w:cs="Times New Roman"/>
          <w:sz w:val="24"/>
          <w:szCs w:val="24"/>
        </w:rPr>
      </w:pPr>
      <w:proofErr w:type="gramStart"/>
      <w:r w:rsidRPr="006B28A5">
        <w:rPr>
          <w:rFonts w:eastAsia="+mn-ea" w:cs="Times New Roman"/>
          <w:color w:val="000000"/>
          <w:kern w:val="24"/>
          <w:sz w:val="24"/>
          <w:szCs w:val="24"/>
        </w:rPr>
        <w:t xml:space="preserve">Рекомендации могут быть представлены как в устной (на родительских собраниях, классных часах, во время консультаций), так и в письменной форме (в виде памяток, стендовой информации, информации на сайте </w:t>
      </w:r>
      <w:r w:rsidR="00E1260C" w:rsidRPr="006B28A5">
        <w:rPr>
          <w:rFonts w:eastAsia="+mn-ea" w:cs="Times New Roman"/>
          <w:color w:val="000000"/>
          <w:kern w:val="24"/>
          <w:sz w:val="24"/>
          <w:szCs w:val="24"/>
        </w:rPr>
        <w:t>образовательной организации</w:t>
      </w:r>
      <w:r w:rsidRPr="006B28A5">
        <w:rPr>
          <w:rFonts w:eastAsia="+mn-ea" w:cs="Times New Roman"/>
          <w:color w:val="000000"/>
          <w:kern w:val="24"/>
          <w:sz w:val="24"/>
          <w:szCs w:val="24"/>
        </w:rPr>
        <w:t>).</w:t>
      </w:r>
      <w:proofErr w:type="gramEnd"/>
    </w:p>
    <w:p w14:paraId="733D8D7C" w14:textId="28825E5E" w:rsidR="00160D6B" w:rsidRPr="006B28A5" w:rsidRDefault="00160D6B" w:rsidP="006B28A5">
      <w:pPr>
        <w:spacing w:after="0" w:line="240" w:lineRule="auto"/>
        <w:ind w:firstLine="720"/>
        <w:jc w:val="both"/>
        <w:rPr>
          <w:rFonts w:eastAsia="Times New Roman" w:cs="Times New Roman"/>
          <w:color w:val="000000"/>
          <w:sz w:val="24"/>
          <w:szCs w:val="24"/>
        </w:rPr>
      </w:pPr>
    </w:p>
    <w:p w14:paraId="2C6B0E32" w14:textId="220C6A09" w:rsidR="00116430" w:rsidRPr="006B28A5" w:rsidRDefault="00116430" w:rsidP="006B28A5">
      <w:pPr>
        <w:spacing w:after="0" w:line="240" w:lineRule="auto"/>
        <w:ind w:firstLine="720"/>
        <w:jc w:val="both"/>
        <w:rPr>
          <w:rFonts w:eastAsia="Times New Roman" w:cs="Times New Roman"/>
          <w:color w:val="000000"/>
          <w:sz w:val="24"/>
          <w:szCs w:val="24"/>
        </w:rPr>
      </w:pPr>
    </w:p>
    <w:p w14:paraId="7B55F0BB" w14:textId="7BA45A7A" w:rsidR="00116430" w:rsidRPr="006B28A5" w:rsidRDefault="00116430" w:rsidP="006B28A5">
      <w:pPr>
        <w:pStyle w:val="aff6"/>
        <w:spacing w:after="0" w:line="240" w:lineRule="auto"/>
        <w:rPr>
          <w:sz w:val="24"/>
        </w:rPr>
      </w:pPr>
      <w:bookmarkStart w:id="44" w:name="_Toc98881162"/>
      <w:r w:rsidRPr="006B28A5">
        <w:rPr>
          <w:sz w:val="24"/>
        </w:rPr>
        <w:t>2.4.3. Механизмы реализации программы</w:t>
      </w:r>
      <w:bookmarkEnd w:id="44"/>
      <w:r w:rsidRPr="006B28A5">
        <w:rPr>
          <w:sz w:val="24"/>
        </w:rPr>
        <w:t xml:space="preserve"> </w:t>
      </w:r>
    </w:p>
    <w:p w14:paraId="2B0127D4"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 xml:space="preserve">ПКР может быть </w:t>
      </w:r>
      <w:proofErr w:type="gramStart"/>
      <w:r w:rsidRPr="006B28A5">
        <w:rPr>
          <w:rFonts w:cs="Times New Roman"/>
          <w:sz w:val="24"/>
          <w:szCs w:val="24"/>
        </w:rPr>
        <w:t>разработана</w:t>
      </w:r>
      <w:proofErr w:type="gramEnd"/>
      <w:r w:rsidRPr="006B28A5">
        <w:rPr>
          <w:rFonts w:cs="Times New Roman"/>
          <w:sz w:val="24"/>
          <w:szCs w:val="24"/>
        </w:rPr>
        <w:t xml:space="preserve"> рабочей группой образовательной организации поэтапно. В рабочие группы включаются педагог-психолог (специальный психолог), учитель-логопед, учитель-дефектолог, социальный педагог, </w:t>
      </w:r>
      <w:proofErr w:type="spellStart"/>
      <w:r w:rsidRPr="006B28A5">
        <w:rPr>
          <w:rFonts w:cs="Times New Roman"/>
          <w:sz w:val="24"/>
          <w:szCs w:val="24"/>
        </w:rPr>
        <w:t>тьютор</w:t>
      </w:r>
      <w:proofErr w:type="spellEnd"/>
      <w:r w:rsidRPr="006B28A5">
        <w:rPr>
          <w:rFonts w:cs="Times New Roman"/>
          <w:sz w:val="24"/>
          <w:szCs w:val="24"/>
        </w:rPr>
        <w:t xml:space="preserve">, учителя и другие специалисты образовательной организации по необходимости.  </w:t>
      </w:r>
    </w:p>
    <w:p w14:paraId="6661A716" w14:textId="288AC060"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lastRenderedPageBreak/>
        <w:t xml:space="preserve">На подготовительном этапе определяется нормативно-правовое обеспечение коррекционной работы, анализируется состав </w:t>
      </w:r>
      <w:r w:rsidR="00C8408E" w:rsidRPr="006B28A5">
        <w:rPr>
          <w:rFonts w:cs="Times New Roman"/>
          <w:sz w:val="24"/>
          <w:szCs w:val="24"/>
        </w:rPr>
        <w:t>обучающихся</w:t>
      </w:r>
      <w:r w:rsidRPr="006B28A5">
        <w:rPr>
          <w:rFonts w:cs="Times New Roman"/>
          <w:sz w:val="24"/>
          <w:szCs w:val="24"/>
        </w:rPr>
        <w:t xml:space="preserve"> с НОДА в образовательной организации, их особые образовательные потребности; сопоставляются результаты обучения этих обучающихся на уровне начального общего образования; создается (систематизируется, дополняется) фонд методических рекомендаций по обучению разных категорий обучающихся с НОДА.</w:t>
      </w:r>
    </w:p>
    <w:p w14:paraId="4B53E43D"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 xml:space="preserve">Далее, на основном этапе разрабатываются общая стратегия коррекционной работы </w:t>
      </w:r>
      <w:proofErr w:type="gramStart"/>
      <w:r w:rsidRPr="006B28A5">
        <w:rPr>
          <w:rFonts w:cs="Times New Roman"/>
          <w:sz w:val="24"/>
          <w:szCs w:val="24"/>
        </w:rPr>
        <w:t>обучающихся</w:t>
      </w:r>
      <w:proofErr w:type="gramEnd"/>
      <w:r w:rsidRPr="006B28A5">
        <w:rPr>
          <w:rFonts w:cs="Times New Roman"/>
          <w:sz w:val="24"/>
          <w:szCs w:val="24"/>
        </w:rPr>
        <w:t xml:space="preserve"> с двигательными нарушениями, организация и механизм реализации коррекционной работы; раскрываются направления и ожидаемые результаты,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14:paraId="6C67CB8E"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На заключительном этапе осуществляется внутренняя экспертиза программы, при необходимости ее доработка; проводится обсуждение хода реализации программы на психолого-педагогических консилиумах (</w:t>
      </w:r>
      <w:proofErr w:type="spellStart"/>
      <w:r w:rsidRPr="006B28A5">
        <w:rPr>
          <w:rFonts w:cs="Times New Roman"/>
          <w:sz w:val="24"/>
          <w:szCs w:val="24"/>
        </w:rPr>
        <w:t>ППк</w:t>
      </w:r>
      <w:proofErr w:type="spellEnd"/>
      <w:r w:rsidRPr="006B28A5">
        <w:rPr>
          <w:rFonts w:cs="Times New Roman"/>
          <w:sz w:val="24"/>
          <w:szCs w:val="24"/>
        </w:rPr>
        <w:t xml:space="preserve">). </w:t>
      </w:r>
    </w:p>
    <w:p w14:paraId="64F8E6CB"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 xml:space="preserve">Для реализации требований к ПКР в образовательной организации должна быть создана служба психолого-педагогического сопровождения обучающихся с НОДА, в которую включаются учителя, педагог-психолог (специальный психолог), учитель-логопед, учитель-дефектолог, социальный педагог, </w:t>
      </w:r>
      <w:proofErr w:type="spellStart"/>
      <w:r w:rsidRPr="006B28A5">
        <w:rPr>
          <w:rFonts w:cs="Times New Roman"/>
          <w:sz w:val="24"/>
          <w:szCs w:val="24"/>
        </w:rPr>
        <w:t>тьютор</w:t>
      </w:r>
      <w:proofErr w:type="spellEnd"/>
      <w:r w:rsidRPr="006B28A5">
        <w:rPr>
          <w:rFonts w:cs="Times New Roman"/>
          <w:sz w:val="24"/>
          <w:szCs w:val="24"/>
        </w:rPr>
        <w:t xml:space="preserve"> и другие специалисты образовательной организации по необходимости.</w:t>
      </w:r>
    </w:p>
    <w:p w14:paraId="3BBADC47"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 xml:space="preserve">Система комплексного медико-психолого-педагогического сопровождения </w:t>
      </w:r>
      <w:proofErr w:type="gramStart"/>
      <w:r w:rsidRPr="006B28A5">
        <w:rPr>
          <w:rFonts w:cs="Times New Roman"/>
          <w:sz w:val="24"/>
          <w:szCs w:val="24"/>
        </w:rPr>
        <w:t>обучающихся</w:t>
      </w:r>
      <w:proofErr w:type="gramEnd"/>
      <w:r w:rsidRPr="006B28A5">
        <w:rPr>
          <w:rFonts w:cs="Times New Roman"/>
          <w:sz w:val="24"/>
          <w:szCs w:val="24"/>
        </w:rPr>
        <w:t xml:space="preserve"> с НОДА, включает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w:t>
      </w:r>
    </w:p>
    <w:p w14:paraId="0AA1642A"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Одним из условий комплексного сопровождения и поддержки обучающихся является тесное взаимодействие педагогов образовательной организации, представителей администрации и родителей (законных представителей) обучающихся.</w:t>
      </w:r>
    </w:p>
    <w:p w14:paraId="6C8C66F6"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Основной формой взаимодействия специалистов в рамках реализации программы коррекционной работы является психолого-педагогический консилиум образовательной организации (</w:t>
      </w:r>
      <w:proofErr w:type="spellStart"/>
      <w:r w:rsidRPr="006B28A5">
        <w:rPr>
          <w:rFonts w:cs="Times New Roman"/>
          <w:sz w:val="24"/>
          <w:szCs w:val="24"/>
        </w:rPr>
        <w:t>ППк</w:t>
      </w:r>
      <w:proofErr w:type="spellEnd"/>
      <w:r w:rsidRPr="006B28A5">
        <w:rPr>
          <w:rFonts w:cs="Times New Roman"/>
          <w:sz w:val="24"/>
          <w:szCs w:val="24"/>
        </w:rPr>
        <w:t>).</w:t>
      </w:r>
    </w:p>
    <w:p w14:paraId="6156E50D"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Программа коррекционной работы на уровне основного общего образования может реализовываться общеобразовательными организациями как самостоятельно, так и при осуществлении сетевого взаимодействия с другими образовательными организациями и иными учреждениями.</w:t>
      </w:r>
    </w:p>
    <w:p w14:paraId="5D9DFCF6"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 xml:space="preserve"> Сетевая форма реализации программы коррекционной работы предполагает использование ресурсов нескольких организаций, в том числе образовательных, медицинских, социальных, а также при необходимости ресурсов организаций медицины, науки, культуры, спорта и др.</w:t>
      </w:r>
    </w:p>
    <w:p w14:paraId="10FE5006"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 xml:space="preserve">Сетевое взаимодействие осуществляется в форме совместной деятельности образовательных организаций, направленной на обеспечение условий для освоения </w:t>
      </w:r>
      <w:proofErr w:type="gramStart"/>
      <w:r w:rsidRPr="006B28A5">
        <w:rPr>
          <w:rFonts w:cs="Times New Roman"/>
          <w:sz w:val="24"/>
          <w:szCs w:val="24"/>
        </w:rPr>
        <w:t>обучающимися</w:t>
      </w:r>
      <w:proofErr w:type="gramEnd"/>
      <w:r w:rsidRPr="006B28A5">
        <w:rPr>
          <w:rFonts w:cs="Times New Roman"/>
          <w:sz w:val="24"/>
          <w:szCs w:val="24"/>
        </w:rPr>
        <w:t xml:space="preserve"> с НОДА адаптированной основной программы основного общего образования, в том числе Программы коррекционной работы.</w:t>
      </w:r>
    </w:p>
    <w:p w14:paraId="0750A3D1"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14:paraId="3BA92DCB"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 xml:space="preserve">При реализации содержания коррекционно-педагогической работы рекомендуется распределить зоны ответственности между учителями и логопедами, психологами, а также другими специалистами сопровождения, описать условия для их координации (план обследования обучающихся с НОДА, их индивидуальные образовательные потребности, индивидуальные коррекционно-развивающие программы, мониторинг динамики развития </w:t>
      </w:r>
      <w:r w:rsidRPr="006B28A5">
        <w:rPr>
          <w:rFonts w:cs="Times New Roman"/>
          <w:sz w:val="24"/>
          <w:szCs w:val="24"/>
        </w:rPr>
        <w:lastRenderedPageBreak/>
        <w:t xml:space="preserve">и т.д.). Обсуждения проводятся на </w:t>
      </w:r>
      <w:proofErr w:type="spellStart"/>
      <w:r w:rsidRPr="006B28A5">
        <w:rPr>
          <w:rFonts w:cs="Times New Roman"/>
          <w:sz w:val="24"/>
          <w:szCs w:val="24"/>
        </w:rPr>
        <w:t>ППк</w:t>
      </w:r>
      <w:proofErr w:type="spellEnd"/>
      <w:r w:rsidRPr="006B28A5">
        <w:rPr>
          <w:rFonts w:cs="Times New Roman"/>
          <w:sz w:val="24"/>
          <w:szCs w:val="24"/>
        </w:rPr>
        <w:t xml:space="preserve"> образовательной организации, методических объединениях рабочих групп и др.</w:t>
      </w:r>
    </w:p>
    <w:p w14:paraId="644E864E" w14:textId="77777777" w:rsidR="00116430" w:rsidRPr="006B28A5" w:rsidRDefault="00116430" w:rsidP="006B28A5">
      <w:pPr>
        <w:spacing w:after="0" w:line="240" w:lineRule="auto"/>
        <w:ind w:firstLine="709"/>
        <w:jc w:val="both"/>
        <w:rPr>
          <w:rFonts w:cs="Times New Roman"/>
          <w:sz w:val="24"/>
          <w:szCs w:val="24"/>
        </w:rPr>
      </w:pPr>
      <w:r w:rsidRPr="006B28A5">
        <w:rPr>
          <w:rFonts w:cs="Times New Roman"/>
          <w:sz w:val="24"/>
          <w:szCs w:val="24"/>
        </w:rPr>
        <w:t>В ходе реализации программы коррекционной работы необходимо гибкое сочетание различных видов и форм коррекционной работы (индивидуальных, подгрупповых, фронтальных).</w:t>
      </w:r>
    </w:p>
    <w:p w14:paraId="281EB193" w14:textId="598C6D9C" w:rsidR="00116430" w:rsidRPr="006B28A5" w:rsidRDefault="00116430" w:rsidP="006B28A5">
      <w:pPr>
        <w:spacing w:after="0" w:line="240" w:lineRule="auto"/>
        <w:ind w:firstLine="720"/>
        <w:jc w:val="both"/>
        <w:rPr>
          <w:rFonts w:eastAsia="Times New Roman" w:cs="Times New Roman"/>
          <w:color w:val="000000"/>
          <w:sz w:val="24"/>
          <w:szCs w:val="24"/>
        </w:rPr>
      </w:pPr>
    </w:p>
    <w:p w14:paraId="48A802D5" w14:textId="33FE31BA" w:rsidR="00116430" w:rsidRPr="006B28A5" w:rsidRDefault="00116430" w:rsidP="006B28A5">
      <w:pPr>
        <w:pStyle w:val="aff6"/>
        <w:spacing w:after="0" w:line="240" w:lineRule="auto"/>
        <w:rPr>
          <w:sz w:val="24"/>
        </w:rPr>
      </w:pPr>
      <w:bookmarkStart w:id="45" w:name="_Toc98881163"/>
      <w:r w:rsidRPr="006B28A5">
        <w:rPr>
          <w:sz w:val="24"/>
        </w:rPr>
        <w:t>2.4.4. Требования к условиям реализации программы</w:t>
      </w:r>
      <w:bookmarkEnd w:id="45"/>
    </w:p>
    <w:p w14:paraId="7834501C" w14:textId="516FCA12" w:rsidR="00BC6037" w:rsidRPr="006B28A5" w:rsidRDefault="00BC6037" w:rsidP="006B28A5">
      <w:pPr>
        <w:spacing w:after="0" w:line="240" w:lineRule="auto"/>
        <w:ind w:firstLine="709"/>
        <w:jc w:val="both"/>
        <w:rPr>
          <w:rFonts w:cs="Times New Roman"/>
          <w:i/>
          <w:sz w:val="24"/>
          <w:szCs w:val="24"/>
        </w:rPr>
      </w:pPr>
      <w:r w:rsidRPr="006B28A5">
        <w:rPr>
          <w:rFonts w:cs="Times New Roman"/>
          <w:i/>
          <w:sz w:val="24"/>
          <w:szCs w:val="24"/>
          <w:u w:val="single"/>
        </w:rPr>
        <w:t>Психолого-педагогическое обеспечение</w:t>
      </w:r>
      <w:r w:rsidRPr="006B28A5">
        <w:rPr>
          <w:rFonts w:cs="Times New Roman"/>
          <w:i/>
          <w:sz w:val="24"/>
          <w:szCs w:val="24"/>
        </w:rPr>
        <w:t>:</w:t>
      </w:r>
    </w:p>
    <w:p w14:paraId="09F22A07" w14:textId="77777777" w:rsidR="00BC6037" w:rsidRPr="006B28A5" w:rsidRDefault="00BC6037" w:rsidP="006B28A5">
      <w:pPr>
        <w:spacing w:after="0" w:line="240" w:lineRule="auto"/>
        <w:ind w:firstLine="709"/>
        <w:jc w:val="both"/>
        <w:rPr>
          <w:rFonts w:cs="Times New Roman"/>
          <w:bCs/>
          <w:sz w:val="24"/>
          <w:szCs w:val="24"/>
        </w:rPr>
      </w:pPr>
      <w:proofErr w:type="gramStart"/>
      <w:r w:rsidRPr="006B28A5">
        <w:rPr>
          <w:rFonts w:cs="Times New Roman"/>
          <w:bCs/>
          <w:sz w:val="24"/>
          <w:szCs w:val="24"/>
        </w:rPr>
        <w:t>В процессе реализации ПКР для обучающихся с двигательными нарушениями в образовательных организациях должны быть созданы следующие психолого-педагогические условия:</w:t>
      </w:r>
      <w:proofErr w:type="gramEnd"/>
    </w:p>
    <w:p w14:paraId="2A42F8BB"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индивидуально ориентированная коррекционная работа специалистов психолого-педагогического сопровождения (логопеда, психолога);</w:t>
      </w:r>
    </w:p>
    <w:p w14:paraId="664CDB86"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учет индивидуальных особенностей и особых образовательных потребностей обучающихся с НОДА;</w:t>
      </w:r>
    </w:p>
    <w:p w14:paraId="2D8E895C"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соблюдение ортопедического режима;</w:t>
      </w:r>
    </w:p>
    <w:p w14:paraId="5038548E"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соблюдение комфортного психоэмоционального режима;</w:t>
      </w:r>
    </w:p>
    <w:p w14:paraId="1C10A607" w14:textId="3DF9F46B"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для повышения эффективности ПКР ‒ применение коллективных форм работы и работ</w:t>
      </w:r>
      <w:r w:rsidR="00C65953" w:rsidRPr="006B28A5">
        <w:rPr>
          <w:rFonts w:eastAsia="Times New Roman" w:cs="Times New Roman"/>
          <w:kern w:val="2"/>
          <w:sz w:val="24"/>
          <w:szCs w:val="24"/>
        </w:rPr>
        <w:t>ы</w:t>
      </w:r>
      <w:r w:rsidRPr="006B28A5">
        <w:rPr>
          <w:rFonts w:eastAsia="Times New Roman" w:cs="Times New Roman"/>
          <w:kern w:val="2"/>
          <w:sz w:val="24"/>
          <w:szCs w:val="24"/>
        </w:rPr>
        <w:t xml:space="preserve"> в парах;</w:t>
      </w:r>
    </w:p>
    <w:p w14:paraId="45BE173C"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использование специальных методов, приемов, средств обучения;</w:t>
      </w:r>
    </w:p>
    <w:p w14:paraId="288E3795"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использование современных психолого-педагогических, в том числе информационных, компьютерных технологий;</w:t>
      </w:r>
    </w:p>
    <w:p w14:paraId="72F72059"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учет специфики нарушения развития обучающегося с НОДА;</w:t>
      </w:r>
    </w:p>
    <w:p w14:paraId="0DA0F2A4"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обеспечение </w:t>
      </w:r>
      <w:proofErr w:type="spellStart"/>
      <w:r w:rsidRPr="006B28A5">
        <w:rPr>
          <w:rFonts w:eastAsia="Times New Roman" w:cs="Times New Roman"/>
          <w:kern w:val="2"/>
          <w:sz w:val="24"/>
          <w:szCs w:val="24"/>
        </w:rPr>
        <w:t>здоровьесберегающих</w:t>
      </w:r>
      <w:proofErr w:type="spellEnd"/>
      <w:r w:rsidRPr="006B28A5">
        <w:rPr>
          <w:rFonts w:eastAsia="Times New Roman" w:cs="Times New Roman"/>
          <w:kern w:val="2"/>
          <w:sz w:val="24"/>
          <w:szCs w:val="24"/>
        </w:rP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72893E3D"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обеспечение участия обучающихся с НОДА независимо от степени выраженности нарушений их развития, в совместных мероприятиях со сверстниками;</w:t>
      </w:r>
    </w:p>
    <w:p w14:paraId="1625A100" w14:textId="77777777" w:rsidR="00BC6037" w:rsidRPr="006B28A5" w:rsidRDefault="00BC6037"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включение родителей в реализацию ПКР. </w:t>
      </w:r>
    </w:p>
    <w:p w14:paraId="3C9E33C6" w14:textId="77777777" w:rsidR="00BC6037" w:rsidRPr="006B28A5" w:rsidRDefault="00BC6037" w:rsidP="006B28A5">
      <w:pPr>
        <w:spacing w:after="0" w:line="240" w:lineRule="auto"/>
        <w:ind w:firstLine="709"/>
        <w:jc w:val="both"/>
        <w:rPr>
          <w:rFonts w:cs="Times New Roman"/>
          <w:i/>
          <w:sz w:val="24"/>
          <w:szCs w:val="24"/>
          <w:u w:val="single"/>
        </w:rPr>
      </w:pPr>
      <w:r w:rsidRPr="006B28A5">
        <w:rPr>
          <w:rFonts w:cs="Times New Roman"/>
          <w:i/>
          <w:sz w:val="24"/>
          <w:szCs w:val="24"/>
          <w:u w:val="single"/>
        </w:rPr>
        <w:t>Программно-методическое обеспечение</w:t>
      </w:r>
    </w:p>
    <w:p w14:paraId="1C35044E" w14:textId="77777777" w:rsidR="00BC6037" w:rsidRPr="006B28A5" w:rsidRDefault="00BC6037" w:rsidP="006B28A5">
      <w:pPr>
        <w:spacing w:after="0" w:line="240" w:lineRule="auto"/>
        <w:ind w:firstLine="709"/>
        <w:jc w:val="both"/>
        <w:rPr>
          <w:rFonts w:cs="Times New Roman"/>
          <w:sz w:val="24"/>
          <w:szCs w:val="24"/>
        </w:rPr>
      </w:pPr>
      <w:r w:rsidRPr="006B28A5">
        <w:rPr>
          <w:rFonts w:cs="Times New Roman"/>
          <w:sz w:val="24"/>
          <w:szCs w:val="24"/>
        </w:rPr>
        <w:t xml:space="preserve">В процессе реализации программы коррекционной работы могут быть использованы рабочие коррекционные программы, разрабатываемые педагогами образовательной организации, диагностический и коррекционно-развивающий инструментарий, подобранный с учетом специфика развития </w:t>
      </w:r>
      <w:proofErr w:type="gramStart"/>
      <w:r w:rsidRPr="006B28A5">
        <w:rPr>
          <w:rFonts w:cs="Times New Roman"/>
          <w:sz w:val="24"/>
          <w:szCs w:val="24"/>
        </w:rPr>
        <w:t>обучающихся</w:t>
      </w:r>
      <w:proofErr w:type="gramEnd"/>
      <w:r w:rsidRPr="006B28A5">
        <w:rPr>
          <w:rFonts w:cs="Times New Roman"/>
          <w:sz w:val="24"/>
          <w:szCs w:val="24"/>
        </w:rPr>
        <w:t xml:space="preserve"> с НОДА.</w:t>
      </w:r>
    </w:p>
    <w:p w14:paraId="38F2E1DA" w14:textId="77777777" w:rsidR="00BC6037" w:rsidRPr="006B28A5" w:rsidRDefault="00BC6037" w:rsidP="006B28A5">
      <w:pPr>
        <w:spacing w:after="0" w:line="240" w:lineRule="auto"/>
        <w:ind w:firstLine="709"/>
        <w:jc w:val="both"/>
        <w:rPr>
          <w:rFonts w:cs="Times New Roman"/>
          <w:i/>
          <w:sz w:val="24"/>
          <w:szCs w:val="24"/>
          <w:u w:val="single"/>
        </w:rPr>
      </w:pPr>
      <w:r w:rsidRPr="006B28A5">
        <w:rPr>
          <w:rFonts w:cs="Times New Roman"/>
          <w:i/>
          <w:sz w:val="24"/>
          <w:szCs w:val="24"/>
          <w:u w:val="single"/>
        </w:rPr>
        <w:t>Кадровое обеспечение</w:t>
      </w:r>
    </w:p>
    <w:p w14:paraId="58CF46E7" w14:textId="5FE6C636" w:rsidR="00BC6037" w:rsidRPr="006B28A5" w:rsidRDefault="00BC6037" w:rsidP="006B28A5">
      <w:pPr>
        <w:spacing w:after="0" w:line="240" w:lineRule="auto"/>
        <w:ind w:firstLine="709"/>
        <w:jc w:val="both"/>
        <w:rPr>
          <w:rFonts w:cs="Times New Roman"/>
          <w:sz w:val="24"/>
          <w:szCs w:val="24"/>
        </w:rPr>
      </w:pPr>
      <w:r w:rsidRPr="006B28A5">
        <w:rPr>
          <w:rFonts w:cs="Times New Roman"/>
          <w:sz w:val="24"/>
          <w:szCs w:val="24"/>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Необходимо обеспечить на постоянной основе повышение квалификации работников образовательных организаций, обеспечивающих психолого-педагогическое сопровождение обучающихся с НОДА</w:t>
      </w:r>
      <w:r w:rsidR="00200A2D" w:rsidRPr="006B28A5">
        <w:rPr>
          <w:rFonts w:cs="Times New Roman"/>
          <w:sz w:val="24"/>
          <w:szCs w:val="24"/>
        </w:rPr>
        <w:t>,</w:t>
      </w:r>
      <w:r w:rsidRPr="006B28A5">
        <w:rPr>
          <w:rFonts w:cs="Times New Roman"/>
          <w:sz w:val="24"/>
          <w:szCs w:val="24"/>
        </w:rPr>
        <w:t xml:space="preserve"> один раз в пять лет. </w:t>
      </w:r>
    </w:p>
    <w:p w14:paraId="22DFFC8A" w14:textId="77777777" w:rsidR="00BC6037" w:rsidRPr="006B28A5" w:rsidRDefault="00BC6037" w:rsidP="006B28A5">
      <w:pPr>
        <w:spacing w:after="0" w:line="240" w:lineRule="auto"/>
        <w:ind w:firstLine="709"/>
        <w:jc w:val="both"/>
        <w:rPr>
          <w:rFonts w:cs="Times New Roman"/>
          <w:sz w:val="24"/>
          <w:szCs w:val="24"/>
        </w:rPr>
      </w:pPr>
      <w:r w:rsidRPr="006B28A5">
        <w:rPr>
          <w:rFonts w:cs="Times New Roman"/>
          <w:sz w:val="24"/>
          <w:szCs w:val="24"/>
        </w:rPr>
        <w:t>Кадровые условия: психолог должен иметь высшее психологическое образование и повышение квалификации в области изучения, обучения и воспитания лиц с нарушениями опорно-двигательного аппарата.</w:t>
      </w:r>
    </w:p>
    <w:p w14:paraId="05E7EDD6" w14:textId="77777777" w:rsidR="00BC6037" w:rsidRPr="006B28A5" w:rsidRDefault="00BC6037" w:rsidP="006B28A5">
      <w:pPr>
        <w:spacing w:after="0" w:line="240" w:lineRule="auto"/>
        <w:ind w:firstLine="709"/>
        <w:jc w:val="both"/>
        <w:rPr>
          <w:rFonts w:cs="Times New Roman"/>
          <w:sz w:val="24"/>
          <w:szCs w:val="24"/>
        </w:rPr>
      </w:pPr>
      <w:r w:rsidRPr="006B28A5">
        <w:rPr>
          <w:rFonts w:cs="Times New Roman"/>
          <w:sz w:val="24"/>
          <w:szCs w:val="24"/>
        </w:rPr>
        <w:t>Логопедическая работа должна осуществляться учителями-логопедами соответствующей квалификации, имеющими высшее дефектологическое образование по направлению «Специальное (дефектологическое) образование» по профилю «Логопедия».</w:t>
      </w:r>
    </w:p>
    <w:p w14:paraId="2D9BEAF5" w14:textId="77777777" w:rsidR="00BC6037" w:rsidRPr="006B28A5" w:rsidRDefault="00BC6037" w:rsidP="006B28A5">
      <w:pPr>
        <w:spacing w:after="0" w:line="240" w:lineRule="auto"/>
        <w:ind w:firstLine="709"/>
        <w:jc w:val="both"/>
        <w:rPr>
          <w:rFonts w:cs="Times New Roman"/>
          <w:sz w:val="24"/>
          <w:szCs w:val="24"/>
        </w:rPr>
      </w:pPr>
      <w:r w:rsidRPr="006B28A5">
        <w:rPr>
          <w:rFonts w:cs="Times New Roman"/>
          <w:sz w:val="24"/>
          <w:szCs w:val="24"/>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51918608" w14:textId="77777777" w:rsidR="00BC6037" w:rsidRPr="006B28A5" w:rsidRDefault="00BC6037" w:rsidP="006B28A5">
      <w:pPr>
        <w:spacing w:after="0" w:line="240" w:lineRule="auto"/>
        <w:ind w:firstLine="709"/>
        <w:jc w:val="both"/>
        <w:rPr>
          <w:rFonts w:cs="Times New Roman"/>
          <w:sz w:val="24"/>
          <w:szCs w:val="24"/>
        </w:rPr>
      </w:pPr>
      <w:r w:rsidRPr="006B28A5">
        <w:rPr>
          <w:rFonts w:cs="Times New Roman"/>
          <w:sz w:val="24"/>
          <w:szCs w:val="24"/>
        </w:rPr>
        <w:lastRenderedPageBreak/>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НОДА,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56CFB041" w14:textId="77777777" w:rsidR="00BC6037" w:rsidRPr="006B28A5" w:rsidRDefault="00BC6037" w:rsidP="006B28A5">
      <w:pPr>
        <w:spacing w:after="0" w:line="240" w:lineRule="auto"/>
        <w:ind w:firstLine="709"/>
        <w:jc w:val="both"/>
        <w:rPr>
          <w:rFonts w:cs="Times New Roman"/>
          <w:i/>
          <w:sz w:val="24"/>
          <w:szCs w:val="24"/>
          <w:u w:val="single"/>
        </w:rPr>
      </w:pPr>
      <w:r w:rsidRPr="006B28A5">
        <w:rPr>
          <w:rFonts w:cs="Times New Roman"/>
          <w:i/>
          <w:sz w:val="24"/>
          <w:szCs w:val="24"/>
          <w:u w:val="single"/>
        </w:rPr>
        <w:t>Материально-техническое обеспечение</w:t>
      </w:r>
    </w:p>
    <w:p w14:paraId="78A99529" w14:textId="77777777" w:rsidR="00BC6037" w:rsidRPr="006B28A5" w:rsidRDefault="00BC6037" w:rsidP="006B28A5">
      <w:pPr>
        <w:spacing w:after="0" w:line="240" w:lineRule="auto"/>
        <w:ind w:firstLine="709"/>
        <w:jc w:val="both"/>
        <w:rPr>
          <w:rFonts w:cs="Times New Roman"/>
          <w:sz w:val="24"/>
          <w:szCs w:val="24"/>
        </w:rPr>
      </w:pPr>
      <w:r w:rsidRPr="006B28A5">
        <w:rPr>
          <w:rFonts w:cs="Times New Roman"/>
          <w:sz w:val="24"/>
          <w:szCs w:val="24"/>
        </w:rPr>
        <w:t xml:space="preserve">Материально-техническое обеспечение заключается в создании надлежащей материально-технической базы, позволяющей обеспечить </w:t>
      </w:r>
      <w:proofErr w:type="spellStart"/>
      <w:r w:rsidRPr="006B28A5">
        <w:rPr>
          <w:rFonts w:cs="Times New Roman"/>
          <w:sz w:val="24"/>
          <w:szCs w:val="24"/>
        </w:rPr>
        <w:t>безбарьерную</w:t>
      </w:r>
      <w:proofErr w:type="spellEnd"/>
      <w:r w:rsidRPr="006B28A5">
        <w:rPr>
          <w:rFonts w:cs="Times New Roman"/>
          <w:sz w:val="24"/>
          <w:szCs w:val="24"/>
        </w:rPr>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с НОДА в здания и помещения образовательной организации, ко всем объектам ее инфраструктуры и организацию их пребывания и обучения.</w:t>
      </w:r>
    </w:p>
    <w:p w14:paraId="1CCC4726" w14:textId="77777777" w:rsidR="00BC6037" w:rsidRPr="006B28A5" w:rsidRDefault="00BC6037" w:rsidP="006B28A5">
      <w:pPr>
        <w:spacing w:after="0" w:line="240" w:lineRule="auto"/>
        <w:ind w:firstLine="709"/>
        <w:jc w:val="both"/>
        <w:rPr>
          <w:rFonts w:cs="Times New Roman"/>
          <w:sz w:val="24"/>
          <w:szCs w:val="24"/>
        </w:rPr>
      </w:pPr>
      <w:r w:rsidRPr="006B28A5">
        <w:rPr>
          <w:rFonts w:cs="Times New Roman"/>
          <w:sz w:val="24"/>
          <w:szCs w:val="24"/>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специальных образовательных потребностей обучающихся с НОДА, при необходимости ‒ использование сре</w:t>
      </w:r>
      <w:proofErr w:type="gramStart"/>
      <w:r w:rsidRPr="006B28A5">
        <w:rPr>
          <w:rFonts w:cs="Times New Roman"/>
          <w:sz w:val="24"/>
          <w:szCs w:val="24"/>
        </w:rPr>
        <w:t>дств дл</w:t>
      </w:r>
      <w:proofErr w:type="gramEnd"/>
      <w:r w:rsidRPr="006B28A5">
        <w:rPr>
          <w:rFonts w:cs="Times New Roman"/>
          <w:sz w:val="24"/>
          <w:szCs w:val="24"/>
        </w:rPr>
        <w:t>я альтернативной и дополнительной коммуникации.</w:t>
      </w:r>
    </w:p>
    <w:p w14:paraId="63D23D04" w14:textId="77777777" w:rsidR="00BC6037" w:rsidRPr="006B28A5" w:rsidRDefault="00BC6037" w:rsidP="006B28A5">
      <w:pPr>
        <w:spacing w:after="0" w:line="240" w:lineRule="auto"/>
        <w:ind w:firstLine="709"/>
        <w:jc w:val="both"/>
        <w:rPr>
          <w:rFonts w:cs="Times New Roman"/>
          <w:i/>
          <w:sz w:val="24"/>
          <w:szCs w:val="24"/>
          <w:u w:val="single"/>
        </w:rPr>
      </w:pPr>
      <w:r w:rsidRPr="006B28A5">
        <w:rPr>
          <w:rFonts w:cs="Times New Roman"/>
          <w:i/>
          <w:sz w:val="24"/>
          <w:szCs w:val="24"/>
          <w:u w:val="single"/>
        </w:rPr>
        <w:t>Информационное обеспечение</w:t>
      </w:r>
    </w:p>
    <w:p w14:paraId="137BB5D9" w14:textId="77777777" w:rsidR="00BC6037" w:rsidRPr="006B28A5" w:rsidRDefault="00BC6037" w:rsidP="006B28A5">
      <w:pPr>
        <w:spacing w:after="0" w:line="240" w:lineRule="auto"/>
        <w:ind w:firstLine="709"/>
        <w:jc w:val="both"/>
        <w:rPr>
          <w:rFonts w:cs="Times New Roman"/>
          <w:sz w:val="24"/>
          <w:szCs w:val="24"/>
        </w:rPr>
      </w:pPr>
      <w:r w:rsidRPr="006B28A5">
        <w:rPr>
          <w:rFonts w:cs="Times New Roman"/>
          <w:sz w:val="24"/>
          <w:szCs w:val="24"/>
        </w:rPr>
        <w:t>В процессе реализации ПКР для обучающихся с НОДА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w:t>
      </w:r>
      <w:r w:rsidRPr="006B28A5">
        <w:rPr>
          <w:rFonts w:cs="Times New Roman"/>
          <w:sz w:val="24"/>
          <w:szCs w:val="24"/>
        </w:rPr>
        <w:tab/>
        <w:t xml:space="preserve">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6B28A5">
        <w:rPr>
          <w:rFonts w:cs="Times New Roman"/>
          <w:sz w:val="24"/>
          <w:szCs w:val="24"/>
        </w:rPr>
        <w:t>ассистивных</w:t>
      </w:r>
      <w:proofErr w:type="spellEnd"/>
      <w:r w:rsidRPr="006B28A5">
        <w:rPr>
          <w:rFonts w:cs="Times New Roman"/>
          <w:sz w:val="24"/>
          <w:szCs w:val="24"/>
        </w:rPr>
        <w:t>, обеспечивающих достижение каждым обучающимся с НОДА максимально возможных для него результатов коррекционной работы.</w:t>
      </w:r>
    </w:p>
    <w:p w14:paraId="5B05AF7A" w14:textId="71938FB0" w:rsidR="004971C5" w:rsidRPr="006B28A5" w:rsidRDefault="004971C5" w:rsidP="006B28A5">
      <w:pPr>
        <w:spacing w:after="0" w:line="240" w:lineRule="auto"/>
        <w:rPr>
          <w:rFonts w:eastAsia="Calibri" w:cs="Times New Roman"/>
          <w:b/>
          <w:w w:val="105"/>
          <w:sz w:val="24"/>
          <w:szCs w:val="24"/>
          <w:lang w:eastAsia="en-US"/>
        </w:rPr>
      </w:pPr>
      <w:bookmarkStart w:id="46" w:name="_Toc507797006"/>
    </w:p>
    <w:p w14:paraId="0429B636" w14:textId="527F5EFC" w:rsidR="00B95B60" w:rsidRPr="006B28A5" w:rsidRDefault="00B95B60" w:rsidP="006B28A5">
      <w:pPr>
        <w:pStyle w:val="aff6"/>
        <w:spacing w:after="0" w:line="240" w:lineRule="auto"/>
        <w:rPr>
          <w:sz w:val="24"/>
        </w:rPr>
      </w:pPr>
      <w:bookmarkStart w:id="47" w:name="_Toc98881164"/>
      <w:r w:rsidRPr="006B28A5">
        <w:rPr>
          <w:sz w:val="24"/>
        </w:rPr>
        <w:t>2.4.5. Планируемые результаты коррекционной работы</w:t>
      </w:r>
      <w:bookmarkEnd w:id="46"/>
      <w:bookmarkEnd w:id="47"/>
      <w:r w:rsidRPr="006B28A5">
        <w:rPr>
          <w:sz w:val="24"/>
        </w:rPr>
        <w:t xml:space="preserve"> </w:t>
      </w:r>
    </w:p>
    <w:p w14:paraId="4F3FF5C1" w14:textId="77777777" w:rsidR="00B95B60" w:rsidRPr="006B28A5" w:rsidRDefault="00B95B60" w:rsidP="005F6B15">
      <w:pPr>
        <w:numPr>
          <w:ilvl w:val="0"/>
          <w:numId w:val="34"/>
        </w:numPr>
        <w:spacing w:after="0" w:line="240" w:lineRule="auto"/>
        <w:jc w:val="both"/>
        <w:rPr>
          <w:rFonts w:eastAsia="Times New Roman" w:cs="Times New Roman"/>
          <w:kern w:val="2"/>
          <w:sz w:val="24"/>
          <w:szCs w:val="24"/>
        </w:rPr>
      </w:pPr>
      <w:r w:rsidRPr="006B28A5">
        <w:rPr>
          <w:rFonts w:eastAsia="Times New Roman" w:cs="Times New Roman"/>
          <w:kern w:val="2"/>
          <w:sz w:val="24"/>
          <w:szCs w:val="24"/>
        </w:rPr>
        <w:t xml:space="preserve">адаптация </w:t>
      </w:r>
      <w:proofErr w:type="gramStart"/>
      <w:r w:rsidRPr="006B28A5">
        <w:rPr>
          <w:rFonts w:eastAsia="Times New Roman" w:cs="Times New Roman"/>
          <w:kern w:val="2"/>
          <w:sz w:val="24"/>
          <w:szCs w:val="24"/>
        </w:rPr>
        <w:t>обучающегося</w:t>
      </w:r>
      <w:proofErr w:type="gramEnd"/>
      <w:r w:rsidRPr="006B28A5">
        <w:rPr>
          <w:rFonts w:eastAsia="Times New Roman" w:cs="Times New Roman"/>
          <w:kern w:val="2"/>
          <w:sz w:val="24"/>
          <w:szCs w:val="24"/>
        </w:rPr>
        <w:t xml:space="preserve"> с НОДА к среде образовательной организации;</w:t>
      </w:r>
    </w:p>
    <w:p w14:paraId="63C3D988" w14:textId="77777777" w:rsidR="00B95B60" w:rsidRPr="006B28A5" w:rsidRDefault="00B95B60" w:rsidP="005F6B15">
      <w:pPr>
        <w:numPr>
          <w:ilvl w:val="0"/>
          <w:numId w:val="34"/>
        </w:numPr>
        <w:spacing w:after="0" w:line="240" w:lineRule="auto"/>
        <w:jc w:val="both"/>
        <w:rPr>
          <w:rFonts w:eastAsia="Times New Roman" w:cs="Times New Roman"/>
          <w:kern w:val="2"/>
          <w:sz w:val="24"/>
          <w:szCs w:val="24"/>
        </w:rPr>
      </w:pPr>
      <w:r w:rsidRPr="006B28A5">
        <w:rPr>
          <w:rFonts w:eastAsia="Times New Roman" w:cs="Times New Roman"/>
          <w:kern w:val="2"/>
          <w:sz w:val="24"/>
          <w:szCs w:val="24"/>
        </w:rPr>
        <w:t>динамика когнитивного, личностного, эмоционального развития обучающегося с НОДА;</w:t>
      </w:r>
    </w:p>
    <w:p w14:paraId="6B7D303D" w14:textId="77777777" w:rsidR="00B95B60" w:rsidRPr="006B28A5" w:rsidRDefault="00B95B60" w:rsidP="005F6B15">
      <w:pPr>
        <w:numPr>
          <w:ilvl w:val="0"/>
          <w:numId w:val="34"/>
        </w:numPr>
        <w:spacing w:after="0" w:line="240" w:lineRule="auto"/>
        <w:jc w:val="both"/>
        <w:rPr>
          <w:rFonts w:eastAsia="Times New Roman" w:cs="Times New Roman"/>
          <w:kern w:val="2"/>
          <w:sz w:val="24"/>
          <w:szCs w:val="24"/>
        </w:rPr>
      </w:pPr>
      <w:r w:rsidRPr="006B28A5">
        <w:rPr>
          <w:rFonts w:eastAsia="Times New Roman" w:cs="Times New Roman"/>
          <w:kern w:val="2"/>
          <w:sz w:val="24"/>
          <w:szCs w:val="24"/>
        </w:rPr>
        <w:t>уменьшение степени выраженности речевых нарушений;</w:t>
      </w:r>
    </w:p>
    <w:p w14:paraId="3CB07B56" w14:textId="109878EE" w:rsidR="00B95B60" w:rsidRPr="006B28A5" w:rsidRDefault="00B95B60" w:rsidP="005F6B15">
      <w:pPr>
        <w:numPr>
          <w:ilvl w:val="0"/>
          <w:numId w:val="34"/>
        </w:numPr>
        <w:spacing w:after="0" w:line="240" w:lineRule="auto"/>
        <w:jc w:val="both"/>
        <w:rPr>
          <w:rFonts w:eastAsia="Times New Roman" w:cs="Times New Roman"/>
          <w:kern w:val="2"/>
          <w:sz w:val="24"/>
          <w:szCs w:val="24"/>
        </w:rPr>
      </w:pPr>
      <w:r w:rsidRPr="006B28A5">
        <w:rPr>
          <w:rFonts w:eastAsia="Times New Roman" w:cs="Times New Roman"/>
          <w:kern w:val="2"/>
          <w:sz w:val="24"/>
          <w:szCs w:val="24"/>
        </w:rPr>
        <w:t>улучшение владени</w:t>
      </w:r>
      <w:r w:rsidR="007B5CE7" w:rsidRPr="006B28A5">
        <w:rPr>
          <w:rFonts w:eastAsia="Times New Roman" w:cs="Times New Roman"/>
          <w:kern w:val="2"/>
          <w:sz w:val="24"/>
          <w:szCs w:val="24"/>
        </w:rPr>
        <w:t>я</w:t>
      </w:r>
      <w:r w:rsidRPr="006B28A5">
        <w:rPr>
          <w:rFonts w:eastAsia="Times New Roman" w:cs="Times New Roman"/>
          <w:kern w:val="2"/>
          <w:sz w:val="24"/>
          <w:szCs w:val="24"/>
        </w:rPr>
        <w:t xml:space="preserve"> родным (русским) языком</w:t>
      </w:r>
      <w:r w:rsidR="007B5CE7" w:rsidRPr="006B28A5">
        <w:rPr>
          <w:rFonts w:eastAsia="Times New Roman" w:cs="Times New Roman"/>
          <w:kern w:val="2"/>
          <w:sz w:val="24"/>
          <w:szCs w:val="24"/>
        </w:rPr>
        <w:t>;</w:t>
      </w:r>
      <w:r w:rsidRPr="006B28A5">
        <w:rPr>
          <w:rFonts w:eastAsia="Times New Roman" w:cs="Times New Roman"/>
          <w:kern w:val="2"/>
          <w:sz w:val="24"/>
          <w:szCs w:val="24"/>
        </w:rPr>
        <w:t xml:space="preserve"> </w:t>
      </w:r>
    </w:p>
    <w:p w14:paraId="597870BA" w14:textId="77777777" w:rsidR="00B95B60" w:rsidRPr="006B28A5" w:rsidRDefault="00B95B60" w:rsidP="005F6B15">
      <w:pPr>
        <w:numPr>
          <w:ilvl w:val="0"/>
          <w:numId w:val="34"/>
        </w:numPr>
        <w:spacing w:after="0" w:line="240" w:lineRule="auto"/>
        <w:jc w:val="both"/>
        <w:rPr>
          <w:rFonts w:eastAsia="Times New Roman" w:cs="Times New Roman"/>
          <w:kern w:val="2"/>
          <w:sz w:val="24"/>
          <w:szCs w:val="24"/>
        </w:rPr>
      </w:pPr>
      <w:r w:rsidRPr="006B28A5">
        <w:rPr>
          <w:rFonts w:eastAsia="Times New Roman" w:cs="Times New Roman"/>
          <w:kern w:val="2"/>
          <w:sz w:val="24"/>
          <w:szCs w:val="24"/>
        </w:rPr>
        <w:t>оптимизация неадекватных профессиональных намерений обучающихся с НОДА;</w:t>
      </w:r>
    </w:p>
    <w:p w14:paraId="3EE58F95" w14:textId="2CBFB612" w:rsidR="00B95B60" w:rsidRPr="005F6B15" w:rsidRDefault="00B95B60" w:rsidP="005F6B15">
      <w:pPr>
        <w:numPr>
          <w:ilvl w:val="0"/>
          <w:numId w:val="34"/>
        </w:numPr>
        <w:spacing w:after="0" w:line="240" w:lineRule="auto"/>
        <w:jc w:val="both"/>
        <w:rPr>
          <w:rFonts w:eastAsia="Times New Roman" w:cs="Times New Roman"/>
          <w:kern w:val="2"/>
          <w:sz w:val="24"/>
          <w:szCs w:val="24"/>
        </w:rPr>
      </w:pPr>
      <w:r w:rsidRPr="006B28A5">
        <w:rPr>
          <w:rFonts w:eastAsia="Times New Roman" w:cs="Times New Roman"/>
          <w:kern w:val="2"/>
          <w:sz w:val="24"/>
          <w:szCs w:val="24"/>
        </w:rPr>
        <w:t xml:space="preserve">оптимизация детско-родительских отношений как преодоление </w:t>
      </w:r>
      <w:r w:rsidR="006142DB" w:rsidRPr="006B28A5">
        <w:rPr>
          <w:rFonts w:eastAsia="Times New Roman" w:cs="Times New Roman"/>
          <w:kern w:val="2"/>
          <w:sz w:val="24"/>
          <w:szCs w:val="24"/>
        </w:rPr>
        <w:t>особенностей</w:t>
      </w:r>
      <w:r w:rsidRPr="006B28A5">
        <w:rPr>
          <w:rFonts w:eastAsia="Times New Roman" w:cs="Times New Roman"/>
          <w:kern w:val="2"/>
          <w:sz w:val="24"/>
          <w:szCs w:val="24"/>
        </w:rPr>
        <w:t xml:space="preserve"> семейного воспитания.</w:t>
      </w:r>
    </w:p>
    <w:p w14:paraId="07C22CA9" w14:textId="77777777" w:rsidR="00B95B60" w:rsidRPr="006B28A5" w:rsidRDefault="00B95B60" w:rsidP="006B28A5">
      <w:pPr>
        <w:spacing w:after="0" w:line="240" w:lineRule="auto"/>
        <w:ind w:firstLine="702"/>
        <w:contextualSpacing/>
        <w:jc w:val="both"/>
        <w:rPr>
          <w:rFonts w:eastAsia="Times New Roman" w:cs="Times New Roman"/>
          <w:kern w:val="2"/>
          <w:sz w:val="24"/>
          <w:szCs w:val="24"/>
        </w:rPr>
      </w:pPr>
      <w:r w:rsidRPr="006B28A5">
        <w:rPr>
          <w:rFonts w:eastAsia="Times New Roman" w:cs="Times New Roman"/>
          <w:kern w:val="2"/>
          <w:sz w:val="24"/>
          <w:szCs w:val="24"/>
        </w:rPr>
        <w:t>Планируемые результаты реализации программы коррекционной работы должны уточняться и конкретизироваться с учетом индивидуальных особенностей и возможностей обучающихся с НОДА.</w:t>
      </w:r>
    </w:p>
    <w:p w14:paraId="3F380797" w14:textId="77777777" w:rsidR="00B95B60" w:rsidRPr="006B28A5" w:rsidRDefault="00B95B60" w:rsidP="006B28A5">
      <w:pPr>
        <w:shd w:val="clear" w:color="auto" w:fill="FFFFFF"/>
        <w:spacing w:after="0" w:line="240" w:lineRule="auto"/>
        <w:ind w:firstLine="702"/>
        <w:jc w:val="both"/>
        <w:rPr>
          <w:rFonts w:eastAsia="Times New Roman" w:cs="Times New Roman"/>
          <w:color w:val="000000"/>
          <w:sz w:val="24"/>
          <w:szCs w:val="24"/>
        </w:rPr>
      </w:pPr>
      <w:r w:rsidRPr="006B28A5">
        <w:rPr>
          <w:rFonts w:eastAsia="Times New Roman" w:cs="Times New Roman"/>
          <w:i/>
          <w:color w:val="000000"/>
          <w:sz w:val="24"/>
          <w:szCs w:val="24"/>
        </w:rPr>
        <w:t>Методы оценки эффективности реализации программы:</w:t>
      </w:r>
      <w:r w:rsidRPr="006B28A5">
        <w:rPr>
          <w:rFonts w:eastAsia="Times New Roman" w:cs="Times New Roman"/>
          <w:color w:val="000000"/>
          <w:sz w:val="24"/>
          <w:szCs w:val="24"/>
        </w:rPr>
        <w:t xml:space="preserve"> экспериментально-психологические исследования, тестирования, опросы, анкетирования.</w:t>
      </w:r>
    </w:p>
    <w:p w14:paraId="63880E89" w14:textId="77777777" w:rsidR="00B95B60" w:rsidRPr="006B28A5" w:rsidRDefault="00B95B60" w:rsidP="006B28A5">
      <w:pPr>
        <w:pStyle w:val="af0"/>
        <w:spacing w:after="0" w:line="240" w:lineRule="auto"/>
        <w:ind w:firstLine="709"/>
        <w:rPr>
          <w:rFonts w:ascii="Times New Roman" w:eastAsia="+mn-ea" w:hAnsi="Times New Roman"/>
          <w:kern w:val="24"/>
          <w:sz w:val="24"/>
          <w:szCs w:val="24"/>
          <w:lang w:eastAsia="ru-RU"/>
        </w:rPr>
      </w:pPr>
      <w:r w:rsidRPr="006B28A5">
        <w:rPr>
          <w:rFonts w:ascii="Times New Roman" w:eastAsia="+mn-ea" w:hAnsi="Times New Roman"/>
          <w:kern w:val="24"/>
          <w:sz w:val="24"/>
          <w:szCs w:val="24"/>
          <w:lang w:eastAsia="ru-RU"/>
        </w:rPr>
        <w:t>Планируемые результаты ПКР имеют дифференцированный характер и могут определяться индивидуально.</w:t>
      </w:r>
    </w:p>
    <w:p w14:paraId="75A28013" w14:textId="77777777" w:rsidR="00B95B60" w:rsidRPr="006B28A5" w:rsidRDefault="00B95B60" w:rsidP="006B28A5">
      <w:pPr>
        <w:pStyle w:val="af0"/>
        <w:spacing w:after="0" w:line="240" w:lineRule="auto"/>
        <w:ind w:firstLine="709"/>
        <w:jc w:val="both"/>
        <w:rPr>
          <w:rFonts w:ascii="Times New Roman" w:eastAsia="+mn-ea" w:hAnsi="Times New Roman"/>
          <w:kern w:val="24"/>
          <w:sz w:val="24"/>
          <w:szCs w:val="24"/>
          <w:lang w:eastAsia="ru-RU"/>
        </w:rPr>
      </w:pPr>
      <w:r w:rsidRPr="006B28A5">
        <w:rPr>
          <w:rFonts w:ascii="Times New Roman" w:eastAsia="+mn-ea" w:hAnsi="Times New Roman"/>
          <w:kern w:val="24"/>
          <w:sz w:val="24"/>
          <w:szCs w:val="24"/>
          <w:lang w:eastAsia="ru-RU"/>
        </w:rPr>
        <w:t xml:space="preserve">В зависимости от формы организации коррекционной работы планируются разные группы результатов (личностные, </w:t>
      </w:r>
      <w:proofErr w:type="spellStart"/>
      <w:r w:rsidRPr="006B28A5">
        <w:rPr>
          <w:rFonts w:ascii="Times New Roman" w:eastAsia="+mn-ea" w:hAnsi="Times New Roman"/>
          <w:kern w:val="24"/>
          <w:sz w:val="24"/>
          <w:szCs w:val="24"/>
          <w:lang w:eastAsia="ru-RU"/>
        </w:rPr>
        <w:t>метапредметные</w:t>
      </w:r>
      <w:proofErr w:type="spellEnd"/>
      <w:r w:rsidRPr="006B28A5">
        <w:rPr>
          <w:rFonts w:ascii="Times New Roman" w:eastAsia="+mn-ea" w:hAnsi="Times New Roman"/>
          <w:kern w:val="24"/>
          <w:sz w:val="24"/>
          <w:szCs w:val="24"/>
          <w:lang w:eastAsia="ru-RU"/>
        </w:rPr>
        <w:t xml:space="preserve">, предметные). В урочной деятельности отражаются предметные, </w:t>
      </w:r>
      <w:proofErr w:type="spellStart"/>
      <w:r w:rsidRPr="006B28A5">
        <w:rPr>
          <w:rFonts w:ascii="Times New Roman" w:eastAsia="+mn-ea" w:hAnsi="Times New Roman"/>
          <w:kern w:val="24"/>
          <w:sz w:val="24"/>
          <w:szCs w:val="24"/>
          <w:lang w:eastAsia="ru-RU"/>
        </w:rPr>
        <w:t>метапредметные</w:t>
      </w:r>
      <w:proofErr w:type="spellEnd"/>
      <w:r w:rsidRPr="006B28A5">
        <w:rPr>
          <w:rFonts w:ascii="Times New Roman" w:eastAsia="+mn-ea" w:hAnsi="Times New Roman"/>
          <w:kern w:val="24"/>
          <w:sz w:val="24"/>
          <w:szCs w:val="24"/>
          <w:lang w:eastAsia="ru-RU"/>
        </w:rPr>
        <w:t xml:space="preserve"> и личностные результаты. Во </w:t>
      </w:r>
      <w:proofErr w:type="gramStart"/>
      <w:r w:rsidRPr="006B28A5">
        <w:rPr>
          <w:rFonts w:ascii="Times New Roman" w:eastAsia="+mn-ea" w:hAnsi="Times New Roman"/>
          <w:kern w:val="24"/>
          <w:sz w:val="24"/>
          <w:szCs w:val="24"/>
          <w:lang w:eastAsia="ru-RU"/>
        </w:rPr>
        <w:t>внеурочной</w:t>
      </w:r>
      <w:proofErr w:type="gramEnd"/>
      <w:r w:rsidRPr="006B28A5">
        <w:rPr>
          <w:rFonts w:ascii="Times New Roman" w:eastAsia="+mn-ea" w:hAnsi="Times New Roman"/>
          <w:kern w:val="24"/>
          <w:sz w:val="24"/>
          <w:szCs w:val="24"/>
          <w:lang w:eastAsia="ru-RU"/>
        </w:rPr>
        <w:t xml:space="preserve"> ‒ личностные и </w:t>
      </w:r>
      <w:proofErr w:type="spellStart"/>
      <w:r w:rsidRPr="006B28A5">
        <w:rPr>
          <w:rFonts w:ascii="Times New Roman" w:eastAsia="+mn-ea" w:hAnsi="Times New Roman"/>
          <w:kern w:val="24"/>
          <w:sz w:val="24"/>
          <w:szCs w:val="24"/>
          <w:lang w:eastAsia="ru-RU"/>
        </w:rPr>
        <w:t>метапредметные</w:t>
      </w:r>
      <w:proofErr w:type="spellEnd"/>
      <w:r w:rsidRPr="006B28A5">
        <w:rPr>
          <w:rFonts w:ascii="Times New Roman" w:eastAsia="+mn-ea" w:hAnsi="Times New Roman"/>
          <w:kern w:val="24"/>
          <w:sz w:val="24"/>
          <w:szCs w:val="24"/>
          <w:lang w:eastAsia="ru-RU"/>
        </w:rPr>
        <w:t xml:space="preserve"> результаты.</w:t>
      </w:r>
    </w:p>
    <w:p w14:paraId="76183EBA" w14:textId="77777777" w:rsidR="00B95B60" w:rsidRPr="006B28A5" w:rsidRDefault="00B95B60" w:rsidP="006B28A5">
      <w:pPr>
        <w:pStyle w:val="af0"/>
        <w:spacing w:after="0" w:line="240" w:lineRule="auto"/>
        <w:ind w:firstLine="709"/>
        <w:jc w:val="both"/>
        <w:rPr>
          <w:rFonts w:ascii="Times New Roman" w:eastAsia="+mn-ea" w:hAnsi="Times New Roman"/>
          <w:kern w:val="24"/>
          <w:sz w:val="24"/>
          <w:szCs w:val="24"/>
          <w:lang w:eastAsia="ru-RU"/>
        </w:rPr>
      </w:pPr>
      <w:r w:rsidRPr="006B28A5">
        <w:rPr>
          <w:rFonts w:ascii="Times New Roman" w:eastAsia="+mn-ea" w:hAnsi="Times New Roman"/>
          <w:kern w:val="24"/>
          <w:sz w:val="24"/>
          <w:szCs w:val="24"/>
          <w:lang w:eastAsia="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1B2B6015" w14:textId="0C08F1CB" w:rsidR="00B95B60" w:rsidRPr="006B28A5" w:rsidRDefault="00B95B60" w:rsidP="006B28A5">
      <w:pPr>
        <w:pStyle w:val="af0"/>
        <w:spacing w:after="0" w:line="240" w:lineRule="auto"/>
        <w:ind w:firstLine="709"/>
        <w:jc w:val="both"/>
        <w:rPr>
          <w:rFonts w:ascii="Times New Roman" w:eastAsia="+mn-ea" w:hAnsi="Times New Roman"/>
          <w:kern w:val="24"/>
          <w:sz w:val="24"/>
          <w:szCs w:val="24"/>
          <w:lang w:eastAsia="ru-RU"/>
        </w:rPr>
      </w:pPr>
      <w:proofErr w:type="spellStart"/>
      <w:r w:rsidRPr="006B28A5">
        <w:rPr>
          <w:rFonts w:ascii="Times New Roman" w:eastAsia="+mn-ea" w:hAnsi="Times New Roman"/>
          <w:kern w:val="24"/>
          <w:sz w:val="24"/>
          <w:szCs w:val="24"/>
          <w:lang w:eastAsia="ru-RU"/>
        </w:rPr>
        <w:lastRenderedPageBreak/>
        <w:t>Метапредметные</w:t>
      </w:r>
      <w:proofErr w:type="spellEnd"/>
      <w:r w:rsidRPr="006B28A5">
        <w:rPr>
          <w:rFonts w:ascii="Times New Roman" w:eastAsia="+mn-ea" w:hAnsi="Times New Roman"/>
          <w:kern w:val="24"/>
          <w:sz w:val="24"/>
          <w:szCs w:val="24"/>
          <w:lang w:eastAsia="ru-RU"/>
        </w:rPr>
        <w:t xml:space="preserve"> результаты </w:t>
      </w:r>
      <w:r w:rsidR="0025559A" w:rsidRPr="006B28A5">
        <w:rPr>
          <w:rFonts w:ascii="Times New Roman" w:eastAsia="+mn-ea" w:hAnsi="Times New Roman"/>
          <w:kern w:val="24"/>
          <w:sz w:val="24"/>
          <w:szCs w:val="24"/>
          <w:lang w:eastAsia="ru-RU"/>
        </w:rPr>
        <w:t>–</w:t>
      </w:r>
      <w:r w:rsidRPr="006B28A5">
        <w:rPr>
          <w:rFonts w:ascii="Times New Roman" w:eastAsia="+mn-ea" w:hAnsi="Times New Roman"/>
          <w:kern w:val="24"/>
          <w:sz w:val="24"/>
          <w:szCs w:val="24"/>
          <w:lang w:eastAsia="ru-RU"/>
        </w:rPr>
        <w:t xml:space="preserve"> овладение </w:t>
      </w:r>
      <w:proofErr w:type="spellStart"/>
      <w:r w:rsidRPr="006B28A5">
        <w:rPr>
          <w:rFonts w:ascii="Times New Roman" w:eastAsia="+mn-ea" w:hAnsi="Times New Roman"/>
          <w:kern w:val="24"/>
          <w:sz w:val="24"/>
          <w:szCs w:val="24"/>
          <w:lang w:eastAsia="ru-RU"/>
        </w:rPr>
        <w:t>общеучебными</w:t>
      </w:r>
      <w:proofErr w:type="spellEnd"/>
      <w:r w:rsidRPr="006B28A5">
        <w:rPr>
          <w:rFonts w:ascii="Times New Roman" w:eastAsia="+mn-ea" w:hAnsi="Times New Roman"/>
          <w:kern w:val="24"/>
          <w:sz w:val="24"/>
          <w:szCs w:val="24"/>
          <w:lang w:eastAsia="ru-RU"/>
        </w:rPr>
        <w:t xml:space="preserve"> умениями с учетом индивидуальных особенностей обучающихся с НОДА; совершенствование умственных действий, направленных на анализ и управление своей деятельностью; </w:t>
      </w:r>
      <w:proofErr w:type="spellStart"/>
      <w:r w:rsidRPr="006B28A5">
        <w:rPr>
          <w:rFonts w:ascii="Times New Roman" w:eastAsia="+mn-ea" w:hAnsi="Times New Roman"/>
          <w:kern w:val="24"/>
          <w:sz w:val="24"/>
          <w:szCs w:val="24"/>
          <w:lang w:eastAsia="ru-RU"/>
        </w:rPr>
        <w:t>сформированность</w:t>
      </w:r>
      <w:proofErr w:type="spellEnd"/>
      <w:r w:rsidRPr="006B28A5">
        <w:rPr>
          <w:rFonts w:ascii="Times New Roman" w:eastAsia="+mn-ea" w:hAnsi="Times New Roman"/>
          <w:kern w:val="24"/>
          <w:sz w:val="24"/>
          <w:szCs w:val="24"/>
          <w:lang w:eastAsia="ru-RU"/>
        </w:rPr>
        <w:t xml:space="preserve"> коммуникативных действий, направленных на сотрудничество и конструктивное общение.</w:t>
      </w:r>
    </w:p>
    <w:p w14:paraId="6A11B881" w14:textId="77777777" w:rsidR="00B95B60" w:rsidRPr="006B28A5" w:rsidRDefault="00B95B60" w:rsidP="006B28A5">
      <w:pPr>
        <w:pStyle w:val="af0"/>
        <w:spacing w:after="0" w:line="240" w:lineRule="auto"/>
        <w:ind w:firstLine="709"/>
        <w:jc w:val="both"/>
        <w:rPr>
          <w:rFonts w:ascii="Times New Roman" w:eastAsia="+mn-ea" w:hAnsi="Times New Roman"/>
          <w:kern w:val="24"/>
          <w:sz w:val="24"/>
          <w:szCs w:val="24"/>
          <w:lang w:eastAsia="ru-RU"/>
        </w:rPr>
      </w:pPr>
      <w:r w:rsidRPr="006B28A5">
        <w:rPr>
          <w:rFonts w:ascii="Times New Roman" w:eastAsia="+mn-ea" w:hAnsi="Times New Roman"/>
          <w:kern w:val="24"/>
          <w:sz w:val="24"/>
          <w:szCs w:val="24"/>
          <w:lang w:eastAsia="ru-RU"/>
        </w:rPr>
        <w:t>Коррекционная работа психолога и логопеда на уровне основного общего образования не оказывает прямого влияния на предметные результаты, но совершенствование речи, общения, повышение мотивации и др. опосредованно влияет на качество овладения содержанием конкретных предметных областей.</w:t>
      </w:r>
    </w:p>
    <w:p w14:paraId="44E01384" w14:textId="77777777" w:rsidR="00B95B60" w:rsidRPr="006B28A5" w:rsidRDefault="00B95B60" w:rsidP="006B28A5">
      <w:pPr>
        <w:pStyle w:val="af0"/>
        <w:spacing w:after="0" w:line="240" w:lineRule="auto"/>
        <w:ind w:firstLine="709"/>
        <w:jc w:val="both"/>
        <w:rPr>
          <w:rFonts w:ascii="Times New Roman" w:eastAsia="+mn-ea" w:hAnsi="Times New Roman"/>
          <w:kern w:val="24"/>
          <w:sz w:val="24"/>
          <w:szCs w:val="24"/>
          <w:lang w:eastAsia="ru-RU"/>
        </w:rPr>
      </w:pPr>
      <w:r w:rsidRPr="006B28A5">
        <w:rPr>
          <w:rFonts w:ascii="Times New Roman" w:eastAsia="+mn-ea" w:hAnsi="Times New Roman"/>
          <w:kern w:val="24"/>
          <w:sz w:val="24"/>
          <w:szCs w:val="24"/>
          <w:lang w:eastAsia="ru-RU"/>
        </w:rPr>
        <w:t>Достижения обучающихся с НОДА рассматриваются в динамике с учетом их предыдущих индивидуальных достижений.</w:t>
      </w:r>
    </w:p>
    <w:p w14:paraId="635982F2" w14:textId="692422FB" w:rsidR="00B95B60" w:rsidRPr="006B28A5" w:rsidRDefault="00B95B60" w:rsidP="006B28A5">
      <w:pPr>
        <w:pStyle w:val="af0"/>
        <w:spacing w:after="0" w:line="240" w:lineRule="auto"/>
        <w:ind w:firstLine="709"/>
        <w:jc w:val="both"/>
        <w:rPr>
          <w:rFonts w:ascii="Times New Roman" w:eastAsia="+mn-ea" w:hAnsi="Times New Roman"/>
          <w:kern w:val="24"/>
          <w:sz w:val="24"/>
          <w:szCs w:val="24"/>
        </w:rPr>
      </w:pPr>
      <w:r w:rsidRPr="006B28A5">
        <w:rPr>
          <w:rFonts w:ascii="Times New Roman" w:eastAsia="+mn-ea" w:hAnsi="Times New Roman"/>
          <w:kern w:val="24"/>
          <w:sz w:val="24"/>
          <w:szCs w:val="24"/>
          <w:lang w:eastAsia="ru-RU"/>
        </w:rPr>
        <w:t xml:space="preserve">Мониторинг освоения ПКР проводится на Психолого-педагогическом консилиуме образовательной организации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r w:rsidR="0025559A" w:rsidRPr="006B28A5">
        <w:rPr>
          <w:rFonts w:ascii="Times New Roman" w:eastAsia="+mn-ea" w:hAnsi="Times New Roman"/>
          <w:kern w:val="24"/>
          <w:sz w:val="24"/>
          <w:szCs w:val="24"/>
          <w:lang w:eastAsia="ru-RU"/>
        </w:rPr>
        <w:t>–</w:t>
      </w:r>
      <w:r w:rsidRPr="006B28A5">
        <w:rPr>
          <w:rFonts w:ascii="Times New Roman" w:eastAsia="+mn-ea" w:hAnsi="Times New Roman"/>
          <w:kern w:val="24"/>
          <w:sz w:val="24"/>
          <w:szCs w:val="24"/>
          <w:lang w:eastAsia="ru-RU"/>
        </w:rPr>
        <w:t xml:space="preserve"> </w:t>
      </w:r>
      <w:r w:rsidRPr="006B28A5">
        <w:rPr>
          <w:rFonts w:ascii="Times New Roman" w:eastAsia="+mn-ea" w:hAnsi="Times New Roman"/>
          <w:kern w:val="24"/>
          <w:sz w:val="24"/>
          <w:szCs w:val="24"/>
        </w:rPr>
        <w:t xml:space="preserve">3 балла </w:t>
      </w:r>
      <w:r w:rsidR="0025559A" w:rsidRPr="006B28A5">
        <w:rPr>
          <w:rFonts w:ascii="Times New Roman" w:eastAsia="+mn-ea" w:hAnsi="Times New Roman"/>
          <w:kern w:val="24"/>
          <w:sz w:val="24"/>
          <w:szCs w:val="24"/>
        </w:rPr>
        <w:t>–</w:t>
      </w:r>
      <w:r w:rsidRPr="006B28A5">
        <w:rPr>
          <w:rFonts w:ascii="Times New Roman" w:eastAsia="+mn-ea" w:hAnsi="Times New Roman"/>
          <w:kern w:val="24"/>
          <w:sz w:val="24"/>
          <w:szCs w:val="24"/>
        </w:rPr>
        <w:t xml:space="preserve"> значительная динамика, 2 балла </w:t>
      </w:r>
      <w:r w:rsidR="0025559A" w:rsidRPr="006B28A5">
        <w:rPr>
          <w:rFonts w:ascii="Times New Roman" w:eastAsia="+mn-ea" w:hAnsi="Times New Roman"/>
          <w:kern w:val="24"/>
          <w:sz w:val="24"/>
          <w:szCs w:val="24"/>
        </w:rPr>
        <w:t>–</w:t>
      </w:r>
      <w:r w:rsidRPr="006B28A5">
        <w:rPr>
          <w:rFonts w:ascii="Times New Roman" w:eastAsia="+mn-ea" w:hAnsi="Times New Roman"/>
          <w:kern w:val="24"/>
          <w:sz w:val="24"/>
          <w:szCs w:val="24"/>
        </w:rPr>
        <w:t xml:space="preserve"> удовлетворительная динамика, 1 балл </w:t>
      </w:r>
      <w:r w:rsidR="0025559A" w:rsidRPr="006B28A5">
        <w:rPr>
          <w:rFonts w:ascii="Times New Roman" w:eastAsia="+mn-ea" w:hAnsi="Times New Roman"/>
          <w:kern w:val="24"/>
          <w:sz w:val="24"/>
          <w:szCs w:val="24"/>
        </w:rPr>
        <w:t>–</w:t>
      </w:r>
      <w:r w:rsidRPr="006B28A5">
        <w:rPr>
          <w:rFonts w:ascii="Times New Roman" w:eastAsia="+mn-ea" w:hAnsi="Times New Roman"/>
          <w:kern w:val="24"/>
          <w:sz w:val="24"/>
          <w:szCs w:val="24"/>
        </w:rPr>
        <w:t xml:space="preserve"> незначительная динамика, 0 баллов </w:t>
      </w:r>
      <w:r w:rsidR="0025559A" w:rsidRPr="006B28A5">
        <w:rPr>
          <w:rFonts w:ascii="Times New Roman" w:eastAsia="+mn-ea" w:hAnsi="Times New Roman"/>
          <w:kern w:val="24"/>
          <w:sz w:val="24"/>
          <w:szCs w:val="24"/>
        </w:rPr>
        <w:t>–</w:t>
      </w:r>
      <w:r w:rsidRPr="006B28A5">
        <w:rPr>
          <w:rFonts w:ascii="Times New Roman" w:eastAsia="+mn-ea" w:hAnsi="Times New Roman"/>
          <w:kern w:val="24"/>
          <w:sz w:val="24"/>
          <w:szCs w:val="24"/>
        </w:rPr>
        <w:t xml:space="preserve"> отсутствие динамики</w:t>
      </w:r>
      <w:r w:rsidR="00711E96" w:rsidRPr="006B28A5">
        <w:rPr>
          <w:rFonts w:ascii="Times New Roman" w:eastAsia="+mn-ea" w:hAnsi="Times New Roman"/>
          <w:kern w:val="24"/>
          <w:sz w:val="24"/>
          <w:szCs w:val="24"/>
        </w:rPr>
        <w:t>.</w:t>
      </w:r>
    </w:p>
    <w:p w14:paraId="10A9792B" w14:textId="77777777" w:rsidR="004529F7" w:rsidRPr="006B28A5" w:rsidRDefault="004529F7" w:rsidP="006B28A5">
      <w:pPr>
        <w:spacing w:after="0" w:line="240" w:lineRule="auto"/>
        <w:rPr>
          <w:rFonts w:cs="Times New Roman"/>
          <w:sz w:val="24"/>
          <w:szCs w:val="24"/>
        </w:rPr>
      </w:pPr>
      <w:bookmarkStart w:id="48" w:name="_Toc98881165"/>
    </w:p>
    <w:p w14:paraId="5E1F8FCA" w14:textId="4FAF3C4F" w:rsidR="00812F74" w:rsidRPr="006B28A5" w:rsidRDefault="0039767B" w:rsidP="006B28A5">
      <w:pPr>
        <w:spacing w:after="0" w:line="240" w:lineRule="auto"/>
        <w:jc w:val="center"/>
        <w:rPr>
          <w:rFonts w:eastAsia="Calibri" w:cs="Times New Roman"/>
          <w:b/>
          <w:w w:val="105"/>
          <w:sz w:val="24"/>
          <w:szCs w:val="24"/>
          <w:lang w:eastAsia="en-US"/>
        </w:rPr>
      </w:pPr>
      <w:r w:rsidRPr="006B28A5">
        <w:rPr>
          <w:rFonts w:cs="Times New Roman"/>
          <w:b/>
          <w:sz w:val="24"/>
          <w:szCs w:val="24"/>
        </w:rPr>
        <w:t>3. Организационный раздел примерной адаптированной основной образовательной программы основного общего образования</w:t>
      </w:r>
      <w:bookmarkEnd w:id="48"/>
    </w:p>
    <w:p w14:paraId="7BDC0FD2" w14:textId="77777777" w:rsidR="004068AD" w:rsidRPr="006B28A5" w:rsidRDefault="004068AD" w:rsidP="006B28A5">
      <w:pPr>
        <w:pStyle w:val="aff6"/>
        <w:spacing w:after="0" w:line="240" w:lineRule="auto"/>
        <w:rPr>
          <w:sz w:val="24"/>
        </w:rPr>
      </w:pPr>
    </w:p>
    <w:p w14:paraId="4457EA84" w14:textId="7278A98E" w:rsidR="004068AD" w:rsidRPr="006B28A5" w:rsidRDefault="00526997" w:rsidP="006B28A5">
      <w:pPr>
        <w:pStyle w:val="aff6"/>
        <w:spacing w:after="0" w:line="240" w:lineRule="auto"/>
        <w:rPr>
          <w:sz w:val="24"/>
        </w:rPr>
      </w:pPr>
      <w:bookmarkStart w:id="49" w:name="_Toc98881166"/>
      <w:r w:rsidRPr="006B28A5">
        <w:rPr>
          <w:sz w:val="24"/>
        </w:rPr>
        <w:t>3.1. Примерный учебный план</w:t>
      </w:r>
      <w:r w:rsidR="002D544F" w:rsidRPr="006B28A5">
        <w:rPr>
          <w:sz w:val="24"/>
        </w:rPr>
        <w:t xml:space="preserve"> адаптированной программы основного общего образования</w:t>
      </w:r>
      <w:bookmarkEnd w:id="49"/>
    </w:p>
    <w:p w14:paraId="7BCCB446"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Адаптированная основная образовательная программа основного общего образования может включать как один, так и несколько учебных планов. </w:t>
      </w:r>
    </w:p>
    <w:p w14:paraId="772CD7F7" w14:textId="6E7D0FB4"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Данные варианты учебных планов адресованы обучающимся с нарушениями опорно-двигательного аппарата, </w:t>
      </w:r>
      <w:r w:rsidR="00337FC1" w:rsidRPr="006B28A5">
        <w:rPr>
          <w:rFonts w:eastAsia="Times New Roman" w:cs="Times New Roman"/>
          <w:sz w:val="24"/>
          <w:szCs w:val="24"/>
        </w:rPr>
        <w:t>осваивающим</w:t>
      </w:r>
      <w:r w:rsidRPr="006B28A5">
        <w:rPr>
          <w:rFonts w:eastAsia="Times New Roman" w:cs="Times New Roman"/>
          <w:sz w:val="24"/>
          <w:szCs w:val="24"/>
        </w:rPr>
        <w:t xml:space="preserve"> АООП ООО (вариант 6.1.) как в условиях инклюзивного образования, так и в специальных образова</w:t>
      </w:r>
      <w:r w:rsidR="00514C9E" w:rsidRPr="006B28A5">
        <w:rPr>
          <w:rFonts w:eastAsia="Times New Roman" w:cs="Times New Roman"/>
          <w:sz w:val="24"/>
          <w:szCs w:val="24"/>
        </w:rPr>
        <w:t>т</w:t>
      </w:r>
      <w:r w:rsidRPr="006B28A5">
        <w:rPr>
          <w:rFonts w:eastAsia="Times New Roman" w:cs="Times New Roman"/>
          <w:sz w:val="24"/>
          <w:szCs w:val="24"/>
        </w:rPr>
        <w:t>ельных организациях</w:t>
      </w:r>
      <w:r w:rsidR="00F77E1C" w:rsidRPr="006B28A5">
        <w:rPr>
          <w:rFonts w:eastAsia="Times New Roman" w:cs="Times New Roman"/>
          <w:sz w:val="24"/>
          <w:szCs w:val="24"/>
        </w:rPr>
        <w:t xml:space="preserve"> или классах</w:t>
      </w:r>
      <w:r w:rsidRPr="006B28A5">
        <w:rPr>
          <w:rFonts w:eastAsia="Times New Roman" w:cs="Times New Roman"/>
          <w:sz w:val="24"/>
          <w:szCs w:val="24"/>
        </w:rPr>
        <w:t>, реализующих адаптированные</w:t>
      </w:r>
      <w:r w:rsidR="00337FC1" w:rsidRPr="006B28A5">
        <w:rPr>
          <w:rFonts w:eastAsia="Times New Roman" w:cs="Times New Roman"/>
          <w:sz w:val="24"/>
          <w:szCs w:val="24"/>
        </w:rPr>
        <w:t xml:space="preserve"> основные </w:t>
      </w:r>
      <w:r w:rsidRPr="006B28A5">
        <w:rPr>
          <w:rFonts w:eastAsia="Times New Roman" w:cs="Times New Roman"/>
          <w:sz w:val="24"/>
          <w:szCs w:val="24"/>
        </w:rPr>
        <w:t xml:space="preserve">образовательные программы </w:t>
      </w:r>
      <w:proofErr w:type="gramStart"/>
      <w:r w:rsidRPr="006B28A5">
        <w:rPr>
          <w:rFonts w:eastAsia="Times New Roman" w:cs="Times New Roman"/>
          <w:sz w:val="24"/>
          <w:szCs w:val="24"/>
        </w:rPr>
        <w:t>для</w:t>
      </w:r>
      <w:proofErr w:type="gramEnd"/>
      <w:r w:rsidRPr="006B28A5">
        <w:rPr>
          <w:rFonts w:eastAsia="Times New Roman" w:cs="Times New Roman"/>
          <w:sz w:val="24"/>
          <w:szCs w:val="24"/>
        </w:rPr>
        <w:t xml:space="preserve"> обучающихся с НОДА.</w:t>
      </w:r>
    </w:p>
    <w:p w14:paraId="0E66065C"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Учебный план </w:t>
      </w:r>
      <w:r w:rsidR="00F55EFD" w:rsidRPr="006B28A5">
        <w:rPr>
          <w:rFonts w:eastAsia="Times New Roman" w:cs="Times New Roman"/>
          <w:sz w:val="24"/>
          <w:szCs w:val="24"/>
        </w:rPr>
        <w:t>образовательной организации</w:t>
      </w:r>
      <w:r w:rsidRPr="006B28A5">
        <w:rPr>
          <w:rFonts w:eastAsia="Times New Roman" w:cs="Times New Roman"/>
          <w:sz w:val="24"/>
          <w:szCs w:val="24"/>
        </w:rPr>
        <w:t xml:space="preserve"> должен предусматривать возможность введения учебных курсов, обеспечивающих образовательные потребности и интересы обучающихся.</w:t>
      </w:r>
    </w:p>
    <w:p w14:paraId="7B0EB2FD" w14:textId="77777777" w:rsidR="00F77E1C"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14:paraId="7DF57D42"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Примерный учебный план состоит из двух частей: обязательной части и части, формируемой участниками образовательных отношений.</w:t>
      </w:r>
    </w:p>
    <w:p w14:paraId="4DD335CD"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w:t>
      </w:r>
      <w:r w:rsidR="00F55EFD" w:rsidRPr="006B28A5">
        <w:rPr>
          <w:rFonts w:eastAsia="Times New Roman" w:cs="Times New Roman"/>
          <w:sz w:val="24"/>
          <w:szCs w:val="24"/>
        </w:rPr>
        <w:t>образовательных организаций</w:t>
      </w:r>
      <w:r w:rsidRPr="006B28A5">
        <w:rPr>
          <w:rFonts w:eastAsia="Times New Roman" w:cs="Times New Roman"/>
          <w:sz w:val="24"/>
          <w:szCs w:val="24"/>
        </w:rPr>
        <w:t>, реализующих образовательную программу основного общего образования, и учебное время, отводимое на их изучение по классам (годам) обучения.</w:t>
      </w:r>
    </w:p>
    <w:p w14:paraId="3AC3D7CF" w14:textId="77777777" w:rsidR="00FE4F06" w:rsidRPr="006B28A5" w:rsidRDefault="00526997" w:rsidP="006B28A5">
      <w:pPr>
        <w:spacing w:after="0" w:line="240" w:lineRule="auto"/>
        <w:ind w:firstLine="709"/>
        <w:jc w:val="both"/>
        <w:rPr>
          <w:rFonts w:eastAsia="Times New Roman" w:cs="Times New Roman"/>
          <w:sz w:val="24"/>
          <w:szCs w:val="24"/>
        </w:rPr>
      </w:pPr>
      <w:proofErr w:type="gramStart"/>
      <w:r w:rsidRPr="006B28A5">
        <w:rPr>
          <w:rFonts w:eastAsia="Times New Roman" w:cs="Times New Roman"/>
          <w:sz w:val="24"/>
          <w:szCs w:val="24"/>
        </w:rPr>
        <w:t xml:space="preserve">В связи с необходимостью создания оптимальных условий для успешного освоения образовательной программы обучающимися с НОДА, в том числе путем проведения коррекционной работы, при формировании раздела «Внеурочная деятельность» в части «Другие направления внеурочной деятельности» </w:t>
      </w:r>
      <w:r w:rsidR="00FE4F06" w:rsidRPr="006B28A5">
        <w:rPr>
          <w:rFonts w:eastAsia="Times New Roman" w:cs="Times New Roman"/>
          <w:sz w:val="24"/>
          <w:szCs w:val="24"/>
        </w:rPr>
        <w:t xml:space="preserve">проводятся </w:t>
      </w:r>
      <w:r w:rsidRPr="006B28A5">
        <w:rPr>
          <w:rFonts w:eastAsia="Times New Roman" w:cs="Times New Roman"/>
          <w:sz w:val="24"/>
          <w:szCs w:val="24"/>
        </w:rPr>
        <w:t xml:space="preserve">курсы собственно внеурочной деятельности, реализующие традиции Российского образования, если они не </w:t>
      </w:r>
      <w:r w:rsidRPr="006B28A5">
        <w:rPr>
          <w:rFonts w:eastAsia="Times New Roman" w:cs="Times New Roman"/>
          <w:sz w:val="24"/>
          <w:szCs w:val="24"/>
        </w:rPr>
        <w:lastRenderedPageBreak/>
        <w:t>интегрированы в содержание других предметов, курс, направленный на профориентацию обучающихся с НОДА</w:t>
      </w:r>
      <w:r w:rsidR="00FE4F06" w:rsidRPr="006B28A5">
        <w:rPr>
          <w:rFonts w:eastAsia="Times New Roman" w:cs="Times New Roman"/>
          <w:sz w:val="24"/>
          <w:szCs w:val="24"/>
        </w:rPr>
        <w:t>, коррекционно-развивающие занятия.</w:t>
      </w:r>
      <w:proofErr w:type="gramEnd"/>
    </w:p>
    <w:p w14:paraId="063AEDFB" w14:textId="77777777" w:rsidR="00FE4F06" w:rsidRPr="006B28A5" w:rsidRDefault="00FE4F06" w:rsidP="006B28A5">
      <w:pPr>
        <w:spacing w:after="0" w:line="240" w:lineRule="auto"/>
        <w:ind w:firstLine="709"/>
        <w:jc w:val="both"/>
        <w:rPr>
          <w:rFonts w:eastAsia="Times New Roman" w:cs="Times New Roman"/>
          <w:sz w:val="24"/>
          <w:szCs w:val="24"/>
        </w:rPr>
      </w:pPr>
      <w:proofErr w:type="gramStart"/>
      <w:r w:rsidRPr="006B28A5">
        <w:rPr>
          <w:rFonts w:eastAsia="Times New Roman" w:cs="Times New Roman"/>
          <w:sz w:val="24"/>
          <w:szCs w:val="24"/>
        </w:rPr>
        <w:t>Ц</w:t>
      </w:r>
      <w:r w:rsidR="00526997" w:rsidRPr="006B28A5">
        <w:rPr>
          <w:rFonts w:eastAsia="Times New Roman" w:cs="Times New Roman"/>
          <w:sz w:val="24"/>
          <w:szCs w:val="24"/>
        </w:rPr>
        <w:t>елесообразно проводить коррекционно-развивающие занятия, позволяющие максимально обеспечить коррекцию имеющихся у обучающихся с НОДА нарушений в психофизическом развитии и индивидуализировать коррекционно-образовательный процесс.</w:t>
      </w:r>
      <w:proofErr w:type="gramEnd"/>
      <w:r w:rsidR="00526997" w:rsidRPr="006B28A5">
        <w:rPr>
          <w:rFonts w:eastAsia="Times New Roman" w:cs="Times New Roman"/>
          <w:sz w:val="24"/>
          <w:szCs w:val="24"/>
        </w:rPr>
        <w:t xml:space="preserve"> Исходя из этого: </w:t>
      </w:r>
    </w:p>
    <w:p w14:paraId="1DC85821" w14:textId="77777777" w:rsidR="00FE4F06" w:rsidRPr="006B28A5" w:rsidRDefault="00526997" w:rsidP="006B28A5">
      <w:pPr>
        <w:spacing w:after="0" w:line="240" w:lineRule="auto"/>
        <w:ind w:firstLine="709"/>
        <w:jc w:val="both"/>
        <w:rPr>
          <w:rFonts w:eastAsia="Times New Roman" w:cs="Times New Roman"/>
          <w:iCs/>
          <w:sz w:val="24"/>
          <w:szCs w:val="24"/>
        </w:rPr>
      </w:pPr>
      <w:r w:rsidRPr="006B28A5">
        <w:rPr>
          <w:rFonts w:eastAsia="Times New Roman" w:cs="Times New Roman"/>
          <w:iCs/>
          <w:sz w:val="24"/>
          <w:szCs w:val="24"/>
        </w:rPr>
        <w:t>1)направления коррекционно-развивающих занятий и их количество могут определяться психолого-педагогическим консилиумом образовательной организацией, исходя из психофизич</w:t>
      </w:r>
      <w:r w:rsidR="00FE4F06" w:rsidRPr="006B28A5">
        <w:rPr>
          <w:rFonts w:eastAsia="Times New Roman" w:cs="Times New Roman"/>
          <w:iCs/>
          <w:sz w:val="24"/>
          <w:szCs w:val="24"/>
        </w:rPr>
        <w:t>еских особенностей обучающихся;</w:t>
      </w:r>
    </w:p>
    <w:p w14:paraId="29E9A855" w14:textId="77777777" w:rsidR="00526997" w:rsidRPr="006B28A5" w:rsidRDefault="00526997" w:rsidP="006B28A5">
      <w:pPr>
        <w:spacing w:after="0" w:line="240" w:lineRule="auto"/>
        <w:ind w:firstLine="709"/>
        <w:jc w:val="both"/>
        <w:rPr>
          <w:rFonts w:eastAsia="Times New Roman" w:cs="Times New Roman"/>
          <w:i/>
          <w:iCs/>
          <w:sz w:val="24"/>
          <w:szCs w:val="24"/>
        </w:rPr>
      </w:pPr>
      <w:r w:rsidRPr="006B28A5">
        <w:rPr>
          <w:rFonts w:eastAsia="Times New Roman" w:cs="Times New Roman"/>
          <w:iCs/>
          <w:sz w:val="24"/>
          <w:szCs w:val="24"/>
        </w:rPr>
        <w:t>2)направления внеурочной деятельности могут быть представлены коррекционно-развивающими занятиями, позволяющими максимально обеспечить коррекцию имеющихся проблем в психофизическом развитии и индивидуализировать коррекционно-образовательный процесс.</w:t>
      </w:r>
    </w:p>
    <w:p w14:paraId="03EB7D27"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w:t>
      </w:r>
      <w:r w:rsidR="003F7F49" w:rsidRPr="006B28A5">
        <w:rPr>
          <w:rFonts w:eastAsia="Times New Roman" w:cs="Times New Roman"/>
          <w:sz w:val="24"/>
          <w:szCs w:val="24"/>
        </w:rPr>
        <w:t>образовательной организации</w:t>
      </w:r>
      <w:r w:rsidRPr="006B28A5">
        <w:rPr>
          <w:rFonts w:eastAsia="Times New Roman" w:cs="Times New Roman"/>
          <w:sz w:val="24"/>
          <w:szCs w:val="24"/>
        </w:rPr>
        <w:t>.</w:t>
      </w:r>
    </w:p>
    <w:p w14:paraId="7C2D0473"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14:paraId="6610B453"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увеличение учебных часов, предусмотренных на изучение отдельных учебных предметов обязательной части;</w:t>
      </w:r>
    </w:p>
    <w:p w14:paraId="29E2BA6E"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7A16E579"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другие виды учебной, воспитательной, спортивной и иной деятельности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w:t>
      </w:r>
    </w:p>
    <w:p w14:paraId="5B6E5927" w14:textId="578C9890" w:rsidR="008E29F9" w:rsidRPr="006B28A5" w:rsidRDefault="00200A2D"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На внеурочн</w:t>
      </w:r>
      <w:r w:rsidR="008E29F9" w:rsidRPr="006B28A5">
        <w:rPr>
          <w:rFonts w:eastAsia="Times New Roman" w:cs="Times New Roman"/>
          <w:sz w:val="24"/>
          <w:szCs w:val="24"/>
        </w:rPr>
        <w:t>ую деятельность отводится 10 часов в неделю, не менее  5 из которых составляют занятия по программе коррекционной работы.</w:t>
      </w:r>
    </w:p>
    <w:p w14:paraId="335F134C" w14:textId="77777777" w:rsidR="00526997" w:rsidRPr="006B28A5" w:rsidRDefault="00526997"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w:t>
      </w:r>
      <w:r w:rsidR="00F807C2" w:rsidRPr="006B28A5">
        <w:rPr>
          <w:rFonts w:eastAsia="Times New Roman" w:cs="Times New Roman"/>
          <w:sz w:val="24"/>
          <w:szCs w:val="24"/>
        </w:rPr>
        <w:t xml:space="preserve"> с </w:t>
      </w:r>
      <w:r w:rsidRPr="006B28A5">
        <w:rPr>
          <w:rFonts w:eastAsia="Times New Roman" w:cs="Times New Roman"/>
          <w:sz w:val="24"/>
          <w:szCs w:val="24"/>
        </w:rPr>
        <w:t>учетом интересов обучающихся и возможностей образовательной организации.</w:t>
      </w:r>
    </w:p>
    <w:p w14:paraId="61741430" w14:textId="77777777" w:rsidR="00945119" w:rsidRPr="006B28A5" w:rsidRDefault="00945119"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Представленные в Программе учебные планы явля</w:t>
      </w:r>
      <w:r w:rsidR="003744DA" w:rsidRPr="006B28A5">
        <w:rPr>
          <w:rFonts w:eastAsia="Times New Roman" w:cs="Times New Roman"/>
          <w:sz w:val="24"/>
          <w:szCs w:val="24"/>
        </w:rPr>
        <w:t>ю</w:t>
      </w:r>
      <w:r w:rsidRPr="006B28A5">
        <w:rPr>
          <w:rFonts w:eastAsia="Times New Roman" w:cs="Times New Roman"/>
          <w:sz w:val="24"/>
          <w:szCs w:val="24"/>
        </w:rPr>
        <w:t xml:space="preserve">тся примерными. Для обучающихся с </w:t>
      </w:r>
      <w:r w:rsidR="00CF497E" w:rsidRPr="006B28A5">
        <w:rPr>
          <w:rFonts w:eastAsia="Times New Roman" w:cs="Times New Roman"/>
          <w:sz w:val="24"/>
          <w:szCs w:val="24"/>
        </w:rPr>
        <w:t>НОДА</w:t>
      </w:r>
      <w:r w:rsidRPr="006B28A5">
        <w:rPr>
          <w:rFonts w:eastAsia="Times New Roman" w:cs="Times New Roman"/>
          <w:sz w:val="24"/>
          <w:szCs w:val="24"/>
        </w:rPr>
        <w:t xml:space="preserve"> предусматривается вариативность учебных планов адаптированных программ основного общего образования, специальных подходов к структурированию содержания образования по годам обучения.</w:t>
      </w:r>
    </w:p>
    <w:p w14:paraId="3D375D83" w14:textId="77777777" w:rsidR="00945119" w:rsidRPr="006B28A5" w:rsidRDefault="00945119"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 Для реализации индивидуальной образовательной траектории с учетом особых образовательных потребностей, интересов, склонностей, способностей (в том числе выдающихся) обучающихся с </w:t>
      </w:r>
      <w:r w:rsidR="00CF497E" w:rsidRPr="006B28A5">
        <w:rPr>
          <w:rFonts w:eastAsia="Times New Roman" w:cs="Times New Roman"/>
          <w:sz w:val="24"/>
          <w:szCs w:val="24"/>
        </w:rPr>
        <w:t xml:space="preserve">НОДА </w:t>
      </w:r>
      <w:r w:rsidRPr="006B28A5">
        <w:rPr>
          <w:rFonts w:eastAsia="Times New Roman" w:cs="Times New Roman"/>
          <w:sz w:val="24"/>
          <w:szCs w:val="24"/>
        </w:rPr>
        <w:t> предусматривается возможность разработки Индивидуального учебного плана.</w:t>
      </w:r>
    </w:p>
    <w:p w14:paraId="100B4FE5" w14:textId="77777777" w:rsidR="00945119" w:rsidRPr="006B28A5" w:rsidRDefault="00945119"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Право на </w:t>
      </w:r>
      <w:proofErr w:type="gramStart"/>
      <w:r w:rsidRPr="006B28A5">
        <w:rPr>
          <w:rFonts w:eastAsia="Times New Roman" w:cs="Times New Roman"/>
          <w:sz w:val="24"/>
          <w:szCs w:val="24"/>
        </w:rPr>
        <w:t>обучение</w:t>
      </w:r>
      <w:proofErr w:type="gramEnd"/>
      <w:r w:rsidRPr="006B28A5">
        <w:rPr>
          <w:rFonts w:eastAsia="Times New Roman" w:cs="Times New Roman"/>
          <w:sz w:val="24"/>
          <w:szCs w:val="24"/>
        </w:rPr>
        <w:t xml:space="preserve"> по индивидуальным учебным планам  закреплено в Федеральном законодательстве (№ 273-ФЗ, ст. 34, часть 1, пункт 3).</w:t>
      </w:r>
    </w:p>
    <w:p w14:paraId="1D04CDD9" w14:textId="77777777" w:rsidR="00945119" w:rsidRPr="006B28A5" w:rsidRDefault="00945119" w:rsidP="006B28A5">
      <w:pPr>
        <w:autoSpaceDE w:val="0"/>
        <w:autoSpaceDN w:val="0"/>
        <w:adjustRightInd w:val="0"/>
        <w:spacing w:after="0" w:line="240" w:lineRule="auto"/>
        <w:ind w:firstLine="709"/>
        <w:jc w:val="both"/>
        <w:rPr>
          <w:rFonts w:eastAsia="Times New Roman" w:cs="Times New Roman"/>
          <w:sz w:val="24"/>
          <w:szCs w:val="24"/>
        </w:rPr>
      </w:pPr>
      <w:proofErr w:type="gramStart"/>
      <w:r w:rsidRPr="006B28A5">
        <w:rPr>
          <w:rFonts w:eastAsia="Times New Roman" w:cs="Times New Roman"/>
          <w:sz w:val="24"/>
          <w:szCs w:val="24"/>
        </w:rPr>
        <w:t>Обучение  по</w:t>
      </w:r>
      <w:proofErr w:type="gramEnd"/>
      <w:r w:rsidRPr="006B28A5">
        <w:rPr>
          <w:rFonts w:eastAsia="Times New Roman" w:cs="Times New Roman"/>
          <w:sz w:val="24"/>
          <w:szCs w:val="24"/>
        </w:rPr>
        <w:t xml:space="preserve"> индивидуальному плану, в том числе ускоренное обучение, допускается в пределах осваиваемой образовательной программы в порядке, установленном локальными нормативными актами образовательной организации.</w:t>
      </w:r>
    </w:p>
    <w:p w14:paraId="5C59C683" w14:textId="77777777" w:rsidR="00945119" w:rsidRPr="006B28A5" w:rsidRDefault="00945119"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В индивидуальном учебном плане </w:t>
      </w:r>
      <w:proofErr w:type="gramStart"/>
      <w:r w:rsidRPr="006B28A5">
        <w:rPr>
          <w:rFonts w:eastAsia="Times New Roman" w:cs="Times New Roman"/>
          <w:sz w:val="24"/>
          <w:szCs w:val="24"/>
        </w:rPr>
        <w:t>обучающегося</w:t>
      </w:r>
      <w:proofErr w:type="gramEnd"/>
      <w:r w:rsidRPr="006B28A5">
        <w:rPr>
          <w:rFonts w:eastAsia="Times New Roman" w:cs="Times New Roman"/>
          <w:sz w:val="24"/>
          <w:szCs w:val="24"/>
        </w:rPr>
        <w:t xml:space="preserve"> </w:t>
      </w:r>
      <w:r w:rsidR="008E29F9" w:rsidRPr="006B28A5">
        <w:rPr>
          <w:rFonts w:eastAsia="Times New Roman" w:cs="Times New Roman"/>
          <w:sz w:val="24"/>
          <w:szCs w:val="24"/>
        </w:rPr>
        <w:t xml:space="preserve">должна </w:t>
      </w:r>
      <w:r w:rsidRPr="006B28A5">
        <w:rPr>
          <w:rFonts w:eastAsia="Times New Roman" w:cs="Times New Roman"/>
          <w:sz w:val="24"/>
          <w:szCs w:val="24"/>
        </w:rPr>
        <w:t>быть обеспечена урочная и внеурочная деятельность. Занятия по программе коррекционной работы являются обязательной составляющей  внеурочной деятельности.</w:t>
      </w:r>
    </w:p>
    <w:p w14:paraId="7B2170C5" w14:textId="77777777" w:rsidR="00945119" w:rsidRPr="006B28A5" w:rsidRDefault="00945119"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В индивидуальном учебном плане возможно использование часов части, формируемой участниками образовательных отношений, для увеличения объема времени на обязательные учебные дисциплины; формирование нелинейного расписания в течение дня или недели с необходимым чередованием урочной и внеурочной деятельности; выбор </w:t>
      </w:r>
      <w:r w:rsidRPr="006B28A5">
        <w:rPr>
          <w:rFonts w:eastAsia="Times New Roman" w:cs="Times New Roman"/>
          <w:sz w:val="24"/>
          <w:szCs w:val="24"/>
        </w:rPr>
        <w:lastRenderedPageBreak/>
        <w:t>и/или разработка образовательной организацией индивидуально ориентированных оценочных средств.</w:t>
      </w:r>
    </w:p>
    <w:p w14:paraId="4CF025F5" w14:textId="77777777" w:rsidR="00945119" w:rsidRPr="006B28A5" w:rsidRDefault="00945119"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Индивидуальный учебный план может содержать специальные компоненты, включающие систему предупредительных мер, связанную с устранением внешних причин и факторов, приводящих к </w:t>
      </w:r>
      <w:proofErr w:type="spellStart"/>
      <w:r w:rsidRPr="006B28A5">
        <w:rPr>
          <w:rFonts w:eastAsia="Times New Roman" w:cs="Times New Roman"/>
          <w:sz w:val="24"/>
          <w:szCs w:val="24"/>
        </w:rPr>
        <w:t>дезадаптации</w:t>
      </w:r>
      <w:proofErr w:type="spellEnd"/>
      <w:r w:rsidRPr="006B28A5">
        <w:rPr>
          <w:rFonts w:eastAsia="Times New Roman" w:cs="Times New Roman"/>
          <w:sz w:val="24"/>
          <w:szCs w:val="24"/>
        </w:rPr>
        <w:t>.</w:t>
      </w:r>
    </w:p>
    <w:p w14:paraId="33ED1387" w14:textId="77777777" w:rsidR="00945119" w:rsidRPr="006B28A5" w:rsidRDefault="00945119"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Индивидуальный учебный план может разрабатываться  для обучающихся со стойкими трудностями овладения содержанием адаптированной основной образовательной программы, </w:t>
      </w:r>
      <w:proofErr w:type="gramStart"/>
      <w:r w:rsidRPr="006B28A5">
        <w:rPr>
          <w:rFonts w:eastAsia="Times New Roman" w:cs="Times New Roman"/>
          <w:sz w:val="24"/>
          <w:szCs w:val="24"/>
        </w:rPr>
        <w:t>причины</w:t>
      </w:r>
      <w:proofErr w:type="gramEnd"/>
      <w:r w:rsidRPr="006B28A5">
        <w:rPr>
          <w:rFonts w:eastAsia="Times New Roman" w:cs="Times New Roman"/>
          <w:sz w:val="24"/>
          <w:szCs w:val="24"/>
        </w:rPr>
        <w:t xml:space="preserve">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14:paraId="2912EE9F" w14:textId="77777777" w:rsidR="00945119" w:rsidRPr="006B28A5" w:rsidRDefault="00945119" w:rsidP="006B28A5">
      <w:pPr>
        <w:autoSpaceDE w:val="0"/>
        <w:autoSpaceDN w:val="0"/>
        <w:adjustRightInd w:val="0"/>
        <w:spacing w:after="0" w:line="240" w:lineRule="auto"/>
        <w:ind w:firstLine="709"/>
        <w:jc w:val="both"/>
        <w:rPr>
          <w:rFonts w:eastAsia="Times New Roman" w:cs="Times New Roman"/>
          <w:sz w:val="24"/>
          <w:szCs w:val="24"/>
        </w:rPr>
      </w:pPr>
      <w:r w:rsidRPr="006B28A5">
        <w:rPr>
          <w:rFonts w:eastAsia="Times New Roman" w:cs="Times New Roman"/>
          <w:sz w:val="24"/>
          <w:szCs w:val="24"/>
        </w:rPr>
        <w:t>Срок, на который разрабатывается ИУП, может варьироваться от 1 месяца до 1 года, в  отдельных случаях может быть разработан на весь период школьного образования.</w:t>
      </w:r>
    </w:p>
    <w:p w14:paraId="565915AA" w14:textId="1811B159" w:rsidR="008E29F9" w:rsidRPr="006B28A5" w:rsidRDefault="73BD80ED"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 xml:space="preserve">Продолжительность каникул в течение учебного года составляет не менее 30 календарных дней, летом </w:t>
      </w:r>
      <w:r w:rsidR="0025559A" w:rsidRPr="006B28A5">
        <w:rPr>
          <w:rFonts w:eastAsia="Bookman Old Style" w:cs="Times New Roman"/>
          <w:sz w:val="24"/>
          <w:szCs w:val="24"/>
        </w:rPr>
        <w:t>–</w:t>
      </w:r>
      <w:r w:rsidRPr="006B28A5">
        <w:rPr>
          <w:rFonts w:eastAsia="Bookman Old Style" w:cs="Times New Roman"/>
          <w:sz w:val="24"/>
          <w:szCs w:val="24"/>
        </w:rPr>
        <w:t xml:space="preserve"> не менее 8 недель. Продолжительность урока </w:t>
      </w:r>
      <w:r w:rsidR="008E29F9" w:rsidRPr="006B28A5">
        <w:rPr>
          <w:rFonts w:eastAsia="Bookman Old Style" w:cs="Times New Roman"/>
          <w:sz w:val="24"/>
          <w:szCs w:val="24"/>
        </w:rPr>
        <w:t>на уровне основного общего  образования</w:t>
      </w:r>
      <w:r w:rsidRPr="006B28A5">
        <w:rPr>
          <w:rFonts w:eastAsia="Bookman Old Style" w:cs="Times New Roman"/>
          <w:sz w:val="24"/>
          <w:szCs w:val="24"/>
        </w:rPr>
        <w:t xml:space="preserve"> составляет 40–45 минут. </w:t>
      </w:r>
    </w:p>
    <w:p w14:paraId="32A0F4AC" w14:textId="77777777" w:rsidR="004068AD" w:rsidRPr="006B28A5" w:rsidRDefault="00F81B08"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14:paraId="63D7431F" w14:textId="77777777" w:rsidR="004068AD" w:rsidRPr="006B28A5" w:rsidRDefault="00F81B08" w:rsidP="006B28A5">
      <w:pPr>
        <w:spacing w:after="0" w:line="240" w:lineRule="auto"/>
        <w:ind w:firstLine="709"/>
        <w:jc w:val="both"/>
        <w:rPr>
          <w:rFonts w:eastAsia="Bookman Old Style" w:cs="Times New Roman"/>
          <w:sz w:val="24"/>
          <w:szCs w:val="24"/>
        </w:rPr>
      </w:pPr>
      <w:proofErr w:type="gramStart"/>
      <w:r w:rsidRPr="006B28A5">
        <w:rPr>
          <w:rFonts w:eastAsia="Bookman Old Style" w:cs="Times New Roman"/>
          <w:sz w:val="24"/>
          <w:szCs w:val="24"/>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roofErr w:type="gramEnd"/>
    </w:p>
    <w:p w14:paraId="5436F7E4" w14:textId="77777777" w:rsidR="004068AD" w:rsidRPr="006B28A5" w:rsidRDefault="00F81B08" w:rsidP="006B28A5">
      <w:pPr>
        <w:spacing w:after="0" w:line="240" w:lineRule="auto"/>
        <w:ind w:firstLine="709"/>
        <w:jc w:val="both"/>
        <w:rPr>
          <w:rFonts w:eastAsia="Bookman Old Style" w:cs="Times New Roman"/>
          <w:sz w:val="24"/>
          <w:szCs w:val="24"/>
        </w:rPr>
      </w:pPr>
      <w:proofErr w:type="gramStart"/>
      <w:r w:rsidRPr="006B28A5">
        <w:rPr>
          <w:rFonts w:eastAsia="Bookman Old Style" w:cs="Times New Roman"/>
          <w:sz w:val="24"/>
          <w:szCs w:val="24"/>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w:t>
      </w:r>
      <w:proofErr w:type="spellStart"/>
      <w:r w:rsidRPr="006B28A5">
        <w:rPr>
          <w:rFonts w:eastAsia="Bookman Old Style" w:cs="Times New Roman"/>
          <w:sz w:val="24"/>
          <w:szCs w:val="24"/>
        </w:rPr>
        <w:t>кл</w:t>
      </w:r>
      <w:proofErr w:type="spellEnd"/>
      <w:r w:rsidRPr="006B28A5">
        <w:rPr>
          <w:rFonts w:eastAsia="Bookman Old Style" w:cs="Times New Roman"/>
          <w:sz w:val="24"/>
          <w:szCs w:val="24"/>
        </w:rPr>
        <w:t xml:space="preserve">.), по иностранному языку и второму иностранному языку (5–9 </w:t>
      </w:r>
      <w:proofErr w:type="spellStart"/>
      <w:r w:rsidRPr="006B28A5">
        <w:rPr>
          <w:rFonts w:eastAsia="Bookman Old Style" w:cs="Times New Roman"/>
          <w:sz w:val="24"/>
          <w:szCs w:val="24"/>
        </w:rPr>
        <w:t>кл</w:t>
      </w:r>
      <w:proofErr w:type="spellEnd"/>
      <w:r w:rsidRPr="006B28A5">
        <w:rPr>
          <w:rFonts w:eastAsia="Bookman Old Style" w:cs="Times New Roman"/>
          <w:sz w:val="24"/>
          <w:szCs w:val="24"/>
        </w:rPr>
        <w:t xml:space="preserve">.), технологии (5–9 </w:t>
      </w:r>
      <w:proofErr w:type="spellStart"/>
      <w:r w:rsidRPr="006B28A5">
        <w:rPr>
          <w:rFonts w:eastAsia="Bookman Old Style" w:cs="Times New Roman"/>
          <w:sz w:val="24"/>
          <w:szCs w:val="24"/>
        </w:rPr>
        <w:t>кл</w:t>
      </w:r>
      <w:proofErr w:type="spellEnd"/>
      <w:r w:rsidRPr="006B28A5">
        <w:rPr>
          <w:rFonts w:eastAsia="Bookman Old Style" w:cs="Times New Roman"/>
          <w:sz w:val="24"/>
          <w:szCs w:val="24"/>
        </w:rPr>
        <w:t>.), информатике, а также по физике и химии (во время проведения практических занятий) осуществляется деление классов на две группы с учетом норм</w:t>
      </w:r>
      <w:proofErr w:type="gramEnd"/>
      <w:r w:rsidRPr="006B28A5">
        <w:rPr>
          <w:rFonts w:eastAsia="Bookman Old Style" w:cs="Times New Roman"/>
          <w:sz w:val="24"/>
          <w:szCs w:val="24"/>
        </w:rPr>
        <w:t xml:space="preserve"> по предельно допустимой наполняемости групп.</w:t>
      </w:r>
    </w:p>
    <w:p w14:paraId="5BD0DACA" w14:textId="77777777" w:rsidR="73BD80ED" w:rsidRPr="006B28A5" w:rsidRDefault="73BD80ED" w:rsidP="006B28A5">
      <w:pPr>
        <w:spacing w:after="0" w:line="240" w:lineRule="auto"/>
        <w:ind w:firstLine="567"/>
        <w:jc w:val="both"/>
        <w:rPr>
          <w:rFonts w:eastAsia="MS Mincho" w:cs="Times New Roman"/>
          <w:sz w:val="24"/>
          <w:szCs w:val="24"/>
        </w:rPr>
      </w:pPr>
    </w:p>
    <w:p w14:paraId="766665F9" w14:textId="77777777" w:rsidR="00945119" w:rsidRPr="006B28A5" w:rsidRDefault="00945119" w:rsidP="006B28A5">
      <w:pPr>
        <w:autoSpaceDE w:val="0"/>
        <w:autoSpaceDN w:val="0"/>
        <w:adjustRightInd w:val="0"/>
        <w:spacing w:after="0" w:line="240" w:lineRule="auto"/>
        <w:ind w:firstLine="567"/>
        <w:jc w:val="both"/>
        <w:rPr>
          <w:rFonts w:eastAsia="Times New Roman" w:cs="Times New Roman"/>
          <w:sz w:val="24"/>
          <w:szCs w:val="24"/>
        </w:rPr>
      </w:pPr>
    </w:p>
    <w:p w14:paraId="13228AAB" w14:textId="77777777" w:rsidR="00116430" w:rsidRPr="006B28A5" w:rsidRDefault="00116430" w:rsidP="006B28A5">
      <w:pPr>
        <w:spacing w:after="0" w:line="240" w:lineRule="auto"/>
        <w:rPr>
          <w:rFonts w:eastAsia="Times New Roman" w:cs="Times New Roman"/>
          <w:b/>
          <w:bCs/>
          <w:sz w:val="24"/>
          <w:szCs w:val="24"/>
        </w:rPr>
      </w:pPr>
      <w:r w:rsidRPr="006B28A5">
        <w:rPr>
          <w:rFonts w:eastAsia="Times New Roman" w:cs="Times New Roman"/>
          <w:b/>
          <w:bCs/>
          <w:sz w:val="24"/>
          <w:szCs w:val="24"/>
        </w:rPr>
        <w:br w:type="page"/>
      </w:r>
    </w:p>
    <w:p w14:paraId="5163058E" w14:textId="65E47E82" w:rsidR="00526997" w:rsidRPr="006B28A5" w:rsidRDefault="00526997" w:rsidP="006B28A5">
      <w:pPr>
        <w:widowControl w:val="0"/>
        <w:tabs>
          <w:tab w:val="left" w:pos="2377"/>
        </w:tabs>
        <w:autoSpaceDE w:val="0"/>
        <w:autoSpaceDN w:val="0"/>
        <w:adjustRightInd w:val="0"/>
        <w:spacing w:after="0" w:line="240" w:lineRule="auto"/>
        <w:jc w:val="center"/>
        <w:rPr>
          <w:rFonts w:eastAsia="Times New Roman" w:cs="Times New Roman"/>
          <w:b/>
          <w:bCs/>
          <w:sz w:val="24"/>
          <w:szCs w:val="24"/>
        </w:rPr>
      </w:pPr>
      <w:r w:rsidRPr="006B28A5">
        <w:rPr>
          <w:rFonts w:eastAsia="Times New Roman" w:cs="Times New Roman"/>
          <w:b/>
          <w:bCs/>
          <w:sz w:val="24"/>
          <w:szCs w:val="24"/>
        </w:rPr>
        <w:lastRenderedPageBreak/>
        <w:t xml:space="preserve">Примерный недельный учебный план основного общего образования обучающихся с нарушением опорно-двигательного аппарата в соответствии с ФГОС ООО и с учетом проекта </w:t>
      </w:r>
      <w:proofErr w:type="gramStart"/>
      <w:r w:rsidRPr="006B28A5">
        <w:rPr>
          <w:rFonts w:eastAsia="Times New Roman" w:cs="Times New Roman"/>
          <w:b/>
          <w:bCs/>
          <w:sz w:val="24"/>
          <w:szCs w:val="24"/>
        </w:rPr>
        <w:t>примерной</w:t>
      </w:r>
      <w:proofErr w:type="gramEnd"/>
      <w:r w:rsidRPr="006B28A5">
        <w:rPr>
          <w:rFonts w:eastAsia="Times New Roman" w:cs="Times New Roman"/>
          <w:b/>
          <w:bCs/>
          <w:sz w:val="24"/>
          <w:szCs w:val="24"/>
        </w:rPr>
        <w:t xml:space="preserve"> АООП ООО </w:t>
      </w:r>
    </w:p>
    <w:p w14:paraId="453201C0" w14:textId="378BD5F9" w:rsidR="00526997" w:rsidRPr="006B28A5" w:rsidRDefault="00526997" w:rsidP="006B28A5">
      <w:pPr>
        <w:autoSpaceDE w:val="0"/>
        <w:autoSpaceDN w:val="0"/>
        <w:adjustRightInd w:val="0"/>
        <w:spacing w:after="0" w:line="240" w:lineRule="auto"/>
        <w:ind w:firstLine="567"/>
        <w:jc w:val="center"/>
        <w:rPr>
          <w:rFonts w:eastAsia="Times New Roman" w:cs="Times New Roman"/>
          <w:b/>
          <w:bCs/>
          <w:sz w:val="24"/>
          <w:szCs w:val="24"/>
        </w:rPr>
      </w:pPr>
      <w:proofErr w:type="gramStart"/>
      <w:r w:rsidRPr="006B28A5">
        <w:rPr>
          <w:rFonts w:eastAsia="Times New Roman" w:cs="Times New Roman"/>
          <w:b/>
          <w:bCs/>
          <w:sz w:val="24"/>
          <w:szCs w:val="24"/>
        </w:rPr>
        <w:t xml:space="preserve">Вариант 6.1., реализующийся в условиях  инклюзивного образования </w:t>
      </w:r>
      <w:r w:rsidRPr="006B28A5">
        <w:rPr>
          <w:rFonts w:cs="Times New Roman"/>
          <w:b/>
          <w:bCs/>
          <w:color w:val="000000"/>
          <w:sz w:val="24"/>
          <w:szCs w:val="24"/>
          <w:shd w:val="clear" w:color="auto" w:fill="FFFFFF"/>
        </w:rPr>
        <w:t xml:space="preserve">(минимальный в расчете </w:t>
      </w:r>
      <w:r w:rsidR="00166C40" w:rsidRPr="006B28A5">
        <w:rPr>
          <w:rFonts w:cs="Times New Roman"/>
          <w:b/>
          <w:bCs/>
          <w:color w:val="000000"/>
          <w:sz w:val="24"/>
          <w:szCs w:val="24"/>
          <w:shd w:val="clear" w:color="auto" w:fill="FFFFFF"/>
        </w:rPr>
        <w:t>не менее</w:t>
      </w:r>
      <w:r w:rsidRPr="006B28A5">
        <w:rPr>
          <w:rFonts w:cs="Times New Roman"/>
          <w:b/>
          <w:bCs/>
          <w:color w:val="000000"/>
          <w:sz w:val="24"/>
          <w:szCs w:val="24"/>
          <w:shd w:val="clear" w:color="auto" w:fill="FFFFFF"/>
        </w:rPr>
        <w:t xml:space="preserve"> 505</w:t>
      </w:r>
      <w:r w:rsidR="004529F7" w:rsidRPr="006B28A5">
        <w:rPr>
          <w:rFonts w:cs="Times New Roman"/>
          <w:b/>
          <w:bCs/>
          <w:color w:val="000000"/>
          <w:sz w:val="24"/>
          <w:szCs w:val="24"/>
          <w:shd w:val="clear" w:color="auto" w:fill="FFFFFF"/>
        </w:rPr>
        <w:t>8 часов за весь период обучения</w:t>
      </w:r>
      <w:proofErr w:type="gramEnd"/>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2268"/>
        <w:gridCol w:w="735"/>
        <w:gridCol w:w="795"/>
        <w:gridCol w:w="930"/>
        <w:gridCol w:w="780"/>
        <w:gridCol w:w="825"/>
        <w:gridCol w:w="1435"/>
      </w:tblGrid>
      <w:tr w:rsidR="00526997" w:rsidRPr="005F6B15" w14:paraId="3456576D" w14:textId="77777777" w:rsidTr="00116430">
        <w:trPr>
          <w:jc w:val="center"/>
        </w:trPr>
        <w:tc>
          <w:tcPr>
            <w:tcW w:w="1730" w:type="dxa"/>
            <w:vMerge w:val="restart"/>
            <w:vAlign w:val="center"/>
          </w:tcPr>
          <w:p w14:paraId="2A7A005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Предметные области</w:t>
            </w:r>
          </w:p>
        </w:tc>
        <w:tc>
          <w:tcPr>
            <w:tcW w:w="2268" w:type="dxa"/>
            <w:vMerge w:val="restart"/>
            <w:vAlign w:val="center"/>
          </w:tcPr>
          <w:p w14:paraId="256BB81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Учебные предметы</w:t>
            </w:r>
          </w:p>
        </w:tc>
        <w:tc>
          <w:tcPr>
            <w:tcW w:w="4065" w:type="dxa"/>
            <w:gridSpan w:val="5"/>
            <w:vAlign w:val="center"/>
          </w:tcPr>
          <w:p w14:paraId="308108F8"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Количество часов в неделю</w:t>
            </w:r>
          </w:p>
        </w:tc>
        <w:tc>
          <w:tcPr>
            <w:tcW w:w="1435" w:type="dxa"/>
            <w:vMerge w:val="restart"/>
          </w:tcPr>
          <w:p w14:paraId="6141CCB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Всего</w:t>
            </w:r>
          </w:p>
        </w:tc>
      </w:tr>
      <w:tr w:rsidR="00526997" w:rsidRPr="005F6B15" w14:paraId="664601A8" w14:textId="77777777" w:rsidTr="00116430">
        <w:trPr>
          <w:jc w:val="center"/>
        </w:trPr>
        <w:tc>
          <w:tcPr>
            <w:tcW w:w="1730" w:type="dxa"/>
            <w:vMerge/>
            <w:vAlign w:val="center"/>
          </w:tcPr>
          <w:p w14:paraId="6F64C21E" w14:textId="77777777" w:rsidR="00526997" w:rsidRPr="005F6B15" w:rsidRDefault="00526997" w:rsidP="006B28A5">
            <w:pPr>
              <w:spacing w:after="0" w:line="240" w:lineRule="auto"/>
              <w:jc w:val="center"/>
              <w:rPr>
                <w:rFonts w:eastAsia="Times New Roman" w:cs="Times New Roman"/>
                <w:sz w:val="20"/>
                <w:szCs w:val="20"/>
              </w:rPr>
            </w:pPr>
          </w:p>
        </w:tc>
        <w:tc>
          <w:tcPr>
            <w:tcW w:w="2268" w:type="dxa"/>
            <w:vMerge/>
            <w:vAlign w:val="center"/>
          </w:tcPr>
          <w:p w14:paraId="0777EAB8" w14:textId="77777777" w:rsidR="00526997" w:rsidRPr="005F6B15" w:rsidRDefault="00526997" w:rsidP="006B28A5">
            <w:pPr>
              <w:spacing w:after="0" w:line="240" w:lineRule="auto"/>
              <w:jc w:val="center"/>
              <w:rPr>
                <w:rFonts w:eastAsia="Times New Roman" w:cs="Times New Roman"/>
                <w:sz w:val="20"/>
                <w:szCs w:val="20"/>
              </w:rPr>
            </w:pPr>
          </w:p>
        </w:tc>
        <w:tc>
          <w:tcPr>
            <w:tcW w:w="735" w:type="dxa"/>
            <w:vAlign w:val="center"/>
          </w:tcPr>
          <w:p w14:paraId="1E74450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V</w:t>
            </w:r>
          </w:p>
        </w:tc>
        <w:tc>
          <w:tcPr>
            <w:tcW w:w="795" w:type="dxa"/>
          </w:tcPr>
          <w:p w14:paraId="6D88C92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VI</w:t>
            </w:r>
          </w:p>
        </w:tc>
        <w:tc>
          <w:tcPr>
            <w:tcW w:w="930" w:type="dxa"/>
          </w:tcPr>
          <w:p w14:paraId="3399AC12"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VII</w:t>
            </w:r>
          </w:p>
        </w:tc>
        <w:tc>
          <w:tcPr>
            <w:tcW w:w="780" w:type="dxa"/>
          </w:tcPr>
          <w:p w14:paraId="296AEC5B"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VIII</w:t>
            </w:r>
          </w:p>
        </w:tc>
        <w:tc>
          <w:tcPr>
            <w:tcW w:w="825" w:type="dxa"/>
          </w:tcPr>
          <w:p w14:paraId="05FA3348"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IX</w:t>
            </w:r>
          </w:p>
        </w:tc>
        <w:tc>
          <w:tcPr>
            <w:tcW w:w="1435" w:type="dxa"/>
            <w:vMerge/>
          </w:tcPr>
          <w:p w14:paraId="6A8E0AEC" w14:textId="77777777" w:rsidR="00526997" w:rsidRPr="005F6B15" w:rsidRDefault="00526997" w:rsidP="006B28A5">
            <w:pPr>
              <w:spacing w:after="0" w:line="240" w:lineRule="auto"/>
              <w:jc w:val="center"/>
              <w:rPr>
                <w:rFonts w:eastAsia="Times New Roman" w:cs="Times New Roman"/>
                <w:sz w:val="20"/>
                <w:szCs w:val="20"/>
              </w:rPr>
            </w:pPr>
          </w:p>
        </w:tc>
      </w:tr>
      <w:tr w:rsidR="00526997" w:rsidRPr="005F6B15" w14:paraId="57E72B1F" w14:textId="77777777" w:rsidTr="00116430">
        <w:trPr>
          <w:jc w:val="center"/>
        </w:trPr>
        <w:tc>
          <w:tcPr>
            <w:tcW w:w="7238" w:type="dxa"/>
            <w:gridSpan w:val="6"/>
            <w:shd w:val="clear" w:color="auto" w:fill="auto"/>
            <w:vAlign w:val="center"/>
          </w:tcPr>
          <w:p w14:paraId="26BA88E3"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i/>
                <w:sz w:val="20"/>
                <w:szCs w:val="20"/>
              </w:rPr>
              <w:t>Обязательная часть</w:t>
            </w:r>
          </w:p>
        </w:tc>
        <w:tc>
          <w:tcPr>
            <w:tcW w:w="825" w:type="dxa"/>
          </w:tcPr>
          <w:p w14:paraId="5D2233CC" w14:textId="77777777" w:rsidR="00526997" w:rsidRPr="005F6B15" w:rsidRDefault="00526997" w:rsidP="006B28A5">
            <w:pPr>
              <w:spacing w:after="0" w:line="240" w:lineRule="auto"/>
              <w:rPr>
                <w:rFonts w:eastAsia="Times New Roman" w:cs="Times New Roman"/>
                <w:i/>
                <w:sz w:val="20"/>
                <w:szCs w:val="20"/>
              </w:rPr>
            </w:pPr>
          </w:p>
        </w:tc>
        <w:tc>
          <w:tcPr>
            <w:tcW w:w="1435" w:type="dxa"/>
          </w:tcPr>
          <w:p w14:paraId="0429EFF5" w14:textId="77777777" w:rsidR="00526997" w:rsidRPr="005F6B15" w:rsidRDefault="00526997" w:rsidP="006B28A5">
            <w:pPr>
              <w:spacing w:after="0" w:line="240" w:lineRule="auto"/>
              <w:rPr>
                <w:rFonts w:eastAsia="Times New Roman" w:cs="Times New Roman"/>
                <w:i/>
                <w:sz w:val="20"/>
                <w:szCs w:val="20"/>
              </w:rPr>
            </w:pPr>
          </w:p>
        </w:tc>
      </w:tr>
      <w:tr w:rsidR="00526997" w:rsidRPr="005F6B15" w14:paraId="45F85FFF" w14:textId="77777777" w:rsidTr="00116430">
        <w:trPr>
          <w:jc w:val="center"/>
        </w:trPr>
        <w:tc>
          <w:tcPr>
            <w:tcW w:w="1730" w:type="dxa"/>
            <w:vMerge w:val="restart"/>
            <w:shd w:val="clear" w:color="auto" w:fill="auto"/>
          </w:tcPr>
          <w:p w14:paraId="5A6E290A" w14:textId="77777777" w:rsidR="00526997" w:rsidRPr="005F6B15" w:rsidRDefault="00526997" w:rsidP="006B28A5">
            <w:pPr>
              <w:spacing w:after="0" w:line="240" w:lineRule="auto"/>
              <w:rPr>
                <w:rFonts w:eastAsia="Times New Roman" w:cs="Times New Roman"/>
                <w:sz w:val="20"/>
                <w:szCs w:val="20"/>
              </w:rPr>
            </w:pPr>
            <w:r w:rsidRPr="005F6B15">
              <w:rPr>
                <w:rFonts w:eastAsia="Calibri" w:cs="Times New Roman"/>
                <w:sz w:val="20"/>
                <w:szCs w:val="20"/>
              </w:rPr>
              <w:t>Русский язык и литература</w:t>
            </w:r>
          </w:p>
        </w:tc>
        <w:tc>
          <w:tcPr>
            <w:tcW w:w="2268" w:type="dxa"/>
            <w:vAlign w:val="center"/>
          </w:tcPr>
          <w:p w14:paraId="4F294A3C"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Русский язык</w:t>
            </w:r>
          </w:p>
        </w:tc>
        <w:tc>
          <w:tcPr>
            <w:tcW w:w="735" w:type="dxa"/>
          </w:tcPr>
          <w:p w14:paraId="7E11C552"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5</w:t>
            </w:r>
          </w:p>
        </w:tc>
        <w:tc>
          <w:tcPr>
            <w:tcW w:w="795" w:type="dxa"/>
          </w:tcPr>
          <w:p w14:paraId="0ACBDFB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6</w:t>
            </w:r>
          </w:p>
        </w:tc>
        <w:tc>
          <w:tcPr>
            <w:tcW w:w="930" w:type="dxa"/>
          </w:tcPr>
          <w:p w14:paraId="4A522BF3"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4</w:t>
            </w:r>
          </w:p>
        </w:tc>
        <w:tc>
          <w:tcPr>
            <w:tcW w:w="780" w:type="dxa"/>
          </w:tcPr>
          <w:p w14:paraId="4D6CD328"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825" w:type="dxa"/>
          </w:tcPr>
          <w:p w14:paraId="62ED831D"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1435" w:type="dxa"/>
          </w:tcPr>
          <w:p w14:paraId="4CCBEAB8"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21</w:t>
            </w:r>
          </w:p>
        </w:tc>
      </w:tr>
      <w:tr w:rsidR="00526997" w:rsidRPr="005F6B15" w14:paraId="21A0BAF2" w14:textId="77777777" w:rsidTr="00116430">
        <w:trPr>
          <w:jc w:val="center"/>
        </w:trPr>
        <w:tc>
          <w:tcPr>
            <w:tcW w:w="1730" w:type="dxa"/>
            <w:vMerge/>
          </w:tcPr>
          <w:p w14:paraId="64879A98"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414294B5"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Литература</w:t>
            </w:r>
          </w:p>
        </w:tc>
        <w:tc>
          <w:tcPr>
            <w:tcW w:w="735" w:type="dxa"/>
          </w:tcPr>
          <w:p w14:paraId="324FB547"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795" w:type="dxa"/>
          </w:tcPr>
          <w:p w14:paraId="36EA303F"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930" w:type="dxa"/>
          </w:tcPr>
          <w:p w14:paraId="5149B75A"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140BE911"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825" w:type="dxa"/>
          </w:tcPr>
          <w:p w14:paraId="27F8DDD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1435" w:type="dxa"/>
          </w:tcPr>
          <w:p w14:paraId="1163181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13</w:t>
            </w:r>
          </w:p>
        </w:tc>
      </w:tr>
      <w:tr w:rsidR="00526997" w:rsidRPr="005F6B15" w14:paraId="37C97CD2" w14:textId="77777777" w:rsidTr="00116430">
        <w:trPr>
          <w:jc w:val="center"/>
        </w:trPr>
        <w:tc>
          <w:tcPr>
            <w:tcW w:w="1730" w:type="dxa"/>
            <w:shd w:val="clear" w:color="auto" w:fill="auto"/>
          </w:tcPr>
          <w:p w14:paraId="2E30A869" w14:textId="77777777" w:rsidR="00526997" w:rsidRPr="005F6B15" w:rsidRDefault="00BA2BE3" w:rsidP="006B28A5">
            <w:pPr>
              <w:spacing w:after="0" w:line="240" w:lineRule="auto"/>
              <w:rPr>
                <w:rFonts w:eastAsia="Times New Roman" w:cs="Times New Roman"/>
                <w:sz w:val="20"/>
                <w:szCs w:val="20"/>
              </w:rPr>
            </w:pPr>
            <w:r w:rsidRPr="005F6B15">
              <w:rPr>
                <w:rFonts w:eastAsia="Times New Roman" w:cs="Times New Roman"/>
                <w:sz w:val="20"/>
                <w:szCs w:val="20"/>
              </w:rPr>
              <w:t xml:space="preserve">Иностранные </w:t>
            </w:r>
            <w:r w:rsidR="00526997" w:rsidRPr="005F6B15">
              <w:rPr>
                <w:rFonts w:eastAsia="Times New Roman" w:cs="Times New Roman"/>
                <w:sz w:val="20"/>
                <w:szCs w:val="20"/>
              </w:rPr>
              <w:t>язык</w:t>
            </w:r>
            <w:r w:rsidRPr="005F6B15">
              <w:rPr>
                <w:rFonts w:eastAsia="Times New Roman" w:cs="Times New Roman"/>
                <w:sz w:val="20"/>
                <w:szCs w:val="20"/>
              </w:rPr>
              <w:t>и</w:t>
            </w:r>
          </w:p>
        </w:tc>
        <w:tc>
          <w:tcPr>
            <w:tcW w:w="2268" w:type="dxa"/>
            <w:vAlign w:val="center"/>
          </w:tcPr>
          <w:p w14:paraId="1BB99D76"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Иностранный язык</w:t>
            </w:r>
          </w:p>
        </w:tc>
        <w:tc>
          <w:tcPr>
            <w:tcW w:w="735" w:type="dxa"/>
          </w:tcPr>
          <w:p w14:paraId="3ADA7F20"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rPr>
              <w:t>3</w:t>
            </w:r>
          </w:p>
        </w:tc>
        <w:tc>
          <w:tcPr>
            <w:tcW w:w="795" w:type="dxa"/>
          </w:tcPr>
          <w:p w14:paraId="6B4BBE7F"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rPr>
              <w:t>3</w:t>
            </w:r>
          </w:p>
        </w:tc>
        <w:tc>
          <w:tcPr>
            <w:tcW w:w="930" w:type="dxa"/>
          </w:tcPr>
          <w:p w14:paraId="53D8001A"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780" w:type="dxa"/>
          </w:tcPr>
          <w:p w14:paraId="2088C9E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825" w:type="dxa"/>
          </w:tcPr>
          <w:p w14:paraId="3AB752D4"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1435" w:type="dxa"/>
          </w:tcPr>
          <w:p w14:paraId="25F15EAB"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15</w:t>
            </w:r>
          </w:p>
        </w:tc>
      </w:tr>
      <w:tr w:rsidR="00526997" w:rsidRPr="005F6B15" w14:paraId="0EEFE4D5" w14:textId="77777777" w:rsidTr="00116430">
        <w:trPr>
          <w:jc w:val="center"/>
        </w:trPr>
        <w:tc>
          <w:tcPr>
            <w:tcW w:w="1730" w:type="dxa"/>
            <w:vMerge w:val="restart"/>
            <w:vAlign w:val="center"/>
          </w:tcPr>
          <w:p w14:paraId="47C64EB1"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Математика и информатика</w:t>
            </w:r>
          </w:p>
        </w:tc>
        <w:tc>
          <w:tcPr>
            <w:tcW w:w="2268" w:type="dxa"/>
            <w:vAlign w:val="center"/>
          </w:tcPr>
          <w:p w14:paraId="1DC5C44E"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Математика</w:t>
            </w:r>
          </w:p>
        </w:tc>
        <w:tc>
          <w:tcPr>
            <w:tcW w:w="735" w:type="dxa"/>
          </w:tcPr>
          <w:p w14:paraId="47089C4F"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5</w:t>
            </w:r>
          </w:p>
        </w:tc>
        <w:tc>
          <w:tcPr>
            <w:tcW w:w="795" w:type="dxa"/>
          </w:tcPr>
          <w:p w14:paraId="3061507A"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5</w:t>
            </w:r>
          </w:p>
        </w:tc>
        <w:tc>
          <w:tcPr>
            <w:tcW w:w="930" w:type="dxa"/>
          </w:tcPr>
          <w:p w14:paraId="205920A1" w14:textId="77777777" w:rsidR="00526997" w:rsidRPr="005F6B15" w:rsidRDefault="00526997" w:rsidP="006B28A5">
            <w:pPr>
              <w:spacing w:after="0" w:line="240" w:lineRule="auto"/>
              <w:jc w:val="center"/>
              <w:rPr>
                <w:rFonts w:eastAsia="Times New Roman" w:cs="Times New Roman"/>
                <w:sz w:val="20"/>
                <w:szCs w:val="20"/>
                <w:lang w:val="en-US"/>
              </w:rPr>
            </w:pPr>
          </w:p>
        </w:tc>
        <w:tc>
          <w:tcPr>
            <w:tcW w:w="780" w:type="dxa"/>
          </w:tcPr>
          <w:p w14:paraId="16457ED5" w14:textId="77777777" w:rsidR="00526997" w:rsidRPr="005F6B15" w:rsidRDefault="00526997" w:rsidP="006B28A5">
            <w:pPr>
              <w:spacing w:after="0" w:line="240" w:lineRule="auto"/>
              <w:jc w:val="center"/>
              <w:rPr>
                <w:rFonts w:eastAsia="Times New Roman" w:cs="Times New Roman"/>
                <w:sz w:val="20"/>
                <w:szCs w:val="20"/>
                <w:lang w:val="en-US"/>
              </w:rPr>
            </w:pPr>
          </w:p>
        </w:tc>
        <w:tc>
          <w:tcPr>
            <w:tcW w:w="825" w:type="dxa"/>
          </w:tcPr>
          <w:p w14:paraId="031F69A7" w14:textId="77777777" w:rsidR="00526997" w:rsidRPr="005F6B15" w:rsidRDefault="00526997" w:rsidP="006B28A5">
            <w:pPr>
              <w:spacing w:after="0" w:line="240" w:lineRule="auto"/>
              <w:jc w:val="center"/>
              <w:rPr>
                <w:rFonts w:eastAsia="Times New Roman" w:cs="Times New Roman"/>
                <w:sz w:val="20"/>
                <w:szCs w:val="20"/>
                <w:lang w:val="en-US"/>
              </w:rPr>
            </w:pPr>
          </w:p>
        </w:tc>
        <w:tc>
          <w:tcPr>
            <w:tcW w:w="1435" w:type="dxa"/>
          </w:tcPr>
          <w:p w14:paraId="6724EEF4"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10</w:t>
            </w:r>
          </w:p>
        </w:tc>
      </w:tr>
      <w:tr w:rsidR="00526997" w:rsidRPr="005F6B15" w14:paraId="25B7588A" w14:textId="77777777" w:rsidTr="00116430">
        <w:trPr>
          <w:jc w:val="center"/>
        </w:trPr>
        <w:tc>
          <w:tcPr>
            <w:tcW w:w="1730" w:type="dxa"/>
            <w:vMerge/>
            <w:vAlign w:val="center"/>
          </w:tcPr>
          <w:p w14:paraId="242A6FDC"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0B121268"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Алгебра</w:t>
            </w:r>
          </w:p>
        </w:tc>
        <w:tc>
          <w:tcPr>
            <w:tcW w:w="735" w:type="dxa"/>
          </w:tcPr>
          <w:p w14:paraId="4F58DE32" w14:textId="77777777" w:rsidR="00526997" w:rsidRPr="005F6B15" w:rsidRDefault="00526997" w:rsidP="006B28A5">
            <w:pPr>
              <w:spacing w:after="0" w:line="240" w:lineRule="auto"/>
              <w:jc w:val="center"/>
              <w:rPr>
                <w:rFonts w:eastAsia="Times New Roman" w:cs="Times New Roman"/>
                <w:sz w:val="20"/>
                <w:szCs w:val="20"/>
              </w:rPr>
            </w:pPr>
          </w:p>
        </w:tc>
        <w:tc>
          <w:tcPr>
            <w:tcW w:w="795" w:type="dxa"/>
          </w:tcPr>
          <w:p w14:paraId="1F5109C5" w14:textId="77777777" w:rsidR="00526997" w:rsidRPr="005F6B15" w:rsidRDefault="00526997" w:rsidP="006B28A5">
            <w:pPr>
              <w:spacing w:after="0" w:line="240" w:lineRule="auto"/>
              <w:jc w:val="center"/>
              <w:rPr>
                <w:rFonts w:eastAsia="Times New Roman" w:cs="Times New Roman"/>
                <w:sz w:val="20"/>
                <w:szCs w:val="20"/>
                <w:lang w:val="en-US"/>
              </w:rPr>
            </w:pPr>
          </w:p>
        </w:tc>
        <w:tc>
          <w:tcPr>
            <w:tcW w:w="930" w:type="dxa"/>
          </w:tcPr>
          <w:p w14:paraId="02F089BC"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780" w:type="dxa"/>
          </w:tcPr>
          <w:p w14:paraId="60E0A97E"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825" w:type="dxa"/>
          </w:tcPr>
          <w:p w14:paraId="25D32975"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1435" w:type="dxa"/>
          </w:tcPr>
          <w:p w14:paraId="30EA4073"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9</w:t>
            </w:r>
          </w:p>
        </w:tc>
      </w:tr>
      <w:tr w:rsidR="00526997" w:rsidRPr="005F6B15" w14:paraId="7C41F93C" w14:textId="77777777" w:rsidTr="00116430">
        <w:trPr>
          <w:jc w:val="center"/>
        </w:trPr>
        <w:tc>
          <w:tcPr>
            <w:tcW w:w="1730" w:type="dxa"/>
            <w:vMerge/>
            <w:vAlign w:val="center"/>
          </w:tcPr>
          <w:p w14:paraId="05CC7B08"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10988DAB"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 xml:space="preserve">Геометрия </w:t>
            </w:r>
          </w:p>
        </w:tc>
        <w:tc>
          <w:tcPr>
            <w:tcW w:w="735" w:type="dxa"/>
          </w:tcPr>
          <w:p w14:paraId="477F8F98" w14:textId="77777777" w:rsidR="00526997" w:rsidRPr="005F6B15" w:rsidRDefault="00526997" w:rsidP="006B28A5">
            <w:pPr>
              <w:spacing w:after="0" w:line="240" w:lineRule="auto"/>
              <w:jc w:val="center"/>
              <w:rPr>
                <w:rFonts w:eastAsia="Times New Roman" w:cs="Times New Roman"/>
                <w:sz w:val="20"/>
                <w:szCs w:val="20"/>
              </w:rPr>
            </w:pPr>
          </w:p>
        </w:tc>
        <w:tc>
          <w:tcPr>
            <w:tcW w:w="795" w:type="dxa"/>
          </w:tcPr>
          <w:p w14:paraId="03B49616" w14:textId="77777777" w:rsidR="00526997" w:rsidRPr="005F6B15" w:rsidRDefault="00526997" w:rsidP="006B28A5">
            <w:pPr>
              <w:spacing w:after="0" w:line="240" w:lineRule="auto"/>
              <w:jc w:val="center"/>
              <w:rPr>
                <w:rFonts w:eastAsia="Times New Roman" w:cs="Times New Roman"/>
                <w:sz w:val="20"/>
                <w:szCs w:val="20"/>
                <w:lang w:val="en-US"/>
              </w:rPr>
            </w:pPr>
          </w:p>
        </w:tc>
        <w:tc>
          <w:tcPr>
            <w:tcW w:w="930" w:type="dxa"/>
          </w:tcPr>
          <w:p w14:paraId="41EE71A1"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738A0AB2"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11C94D5F"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72A9EEFB"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6</w:t>
            </w:r>
          </w:p>
        </w:tc>
      </w:tr>
      <w:tr w:rsidR="73BD80ED" w:rsidRPr="005F6B15" w14:paraId="19894A9E" w14:textId="77777777" w:rsidTr="00116430">
        <w:trPr>
          <w:jc w:val="center"/>
        </w:trPr>
        <w:tc>
          <w:tcPr>
            <w:tcW w:w="1730" w:type="dxa"/>
            <w:vMerge/>
            <w:vAlign w:val="center"/>
          </w:tcPr>
          <w:p w14:paraId="0A035BED" w14:textId="77777777" w:rsidR="00D550AF" w:rsidRPr="005F6B15" w:rsidRDefault="00D550AF" w:rsidP="006B28A5">
            <w:pPr>
              <w:spacing w:after="0" w:line="240" w:lineRule="auto"/>
              <w:rPr>
                <w:rFonts w:cs="Times New Roman"/>
                <w:sz w:val="20"/>
                <w:szCs w:val="20"/>
              </w:rPr>
            </w:pPr>
          </w:p>
        </w:tc>
        <w:tc>
          <w:tcPr>
            <w:tcW w:w="2268" w:type="dxa"/>
            <w:vAlign w:val="center"/>
          </w:tcPr>
          <w:p w14:paraId="3DEA4094" w14:textId="77777777" w:rsidR="73BD80ED" w:rsidRPr="005F6B15" w:rsidRDefault="00F81B08" w:rsidP="006B28A5">
            <w:pPr>
              <w:spacing w:after="0" w:line="240" w:lineRule="auto"/>
              <w:rPr>
                <w:rFonts w:eastAsia="MS Mincho" w:cs="Times New Roman"/>
                <w:sz w:val="20"/>
                <w:szCs w:val="20"/>
              </w:rPr>
            </w:pPr>
            <w:r w:rsidRPr="005F6B15">
              <w:rPr>
                <w:rFonts w:eastAsia="MS Mincho" w:cs="Times New Roman"/>
                <w:sz w:val="20"/>
                <w:szCs w:val="20"/>
              </w:rPr>
              <w:t>Вероятность и статистика</w:t>
            </w:r>
          </w:p>
        </w:tc>
        <w:tc>
          <w:tcPr>
            <w:tcW w:w="735" w:type="dxa"/>
          </w:tcPr>
          <w:p w14:paraId="5EBC516B" w14:textId="77777777" w:rsidR="73BD80ED" w:rsidRPr="005F6B15" w:rsidRDefault="73BD80ED" w:rsidP="006B28A5">
            <w:pPr>
              <w:spacing w:after="0" w:line="240" w:lineRule="auto"/>
              <w:jc w:val="center"/>
              <w:rPr>
                <w:rFonts w:eastAsia="MS Mincho" w:cs="Times New Roman"/>
                <w:sz w:val="20"/>
                <w:szCs w:val="20"/>
              </w:rPr>
            </w:pPr>
          </w:p>
        </w:tc>
        <w:tc>
          <w:tcPr>
            <w:tcW w:w="795" w:type="dxa"/>
          </w:tcPr>
          <w:p w14:paraId="798C6609" w14:textId="77777777" w:rsidR="73BD80ED" w:rsidRPr="005F6B15" w:rsidRDefault="73BD80ED" w:rsidP="006B28A5">
            <w:pPr>
              <w:spacing w:after="0" w:line="240" w:lineRule="auto"/>
              <w:jc w:val="center"/>
              <w:rPr>
                <w:rFonts w:eastAsia="MS Mincho" w:cs="Times New Roman"/>
                <w:sz w:val="20"/>
                <w:szCs w:val="20"/>
                <w:lang w:val="en-US"/>
              </w:rPr>
            </w:pPr>
          </w:p>
        </w:tc>
        <w:tc>
          <w:tcPr>
            <w:tcW w:w="930" w:type="dxa"/>
          </w:tcPr>
          <w:p w14:paraId="1A336441"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1</w:t>
            </w:r>
          </w:p>
        </w:tc>
        <w:tc>
          <w:tcPr>
            <w:tcW w:w="780" w:type="dxa"/>
          </w:tcPr>
          <w:p w14:paraId="4099C431" w14:textId="77777777" w:rsidR="73BD80ED" w:rsidRPr="005F6B15" w:rsidRDefault="73BD80ED" w:rsidP="006B28A5">
            <w:pPr>
              <w:spacing w:after="0" w:line="240" w:lineRule="auto"/>
              <w:jc w:val="center"/>
              <w:rPr>
                <w:rFonts w:eastAsia="MS Mincho" w:cs="Times New Roman"/>
                <w:sz w:val="20"/>
                <w:szCs w:val="20"/>
                <w:lang w:val="en-US"/>
              </w:rPr>
            </w:pPr>
            <w:r w:rsidRPr="005F6B15">
              <w:rPr>
                <w:rFonts w:eastAsia="MS Mincho" w:cs="Times New Roman"/>
                <w:sz w:val="20"/>
                <w:szCs w:val="20"/>
                <w:lang w:val="en-US"/>
              </w:rPr>
              <w:t>1</w:t>
            </w:r>
          </w:p>
        </w:tc>
        <w:tc>
          <w:tcPr>
            <w:tcW w:w="825" w:type="dxa"/>
          </w:tcPr>
          <w:p w14:paraId="66085694"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1</w:t>
            </w:r>
          </w:p>
        </w:tc>
        <w:tc>
          <w:tcPr>
            <w:tcW w:w="1435" w:type="dxa"/>
          </w:tcPr>
          <w:p w14:paraId="68EE503E" w14:textId="77777777" w:rsidR="73BD80ED" w:rsidRPr="005F6B15" w:rsidRDefault="73BD80ED" w:rsidP="006B28A5">
            <w:pPr>
              <w:spacing w:after="0" w:line="240" w:lineRule="auto"/>
              <w:jc w:val="center"/>
              <w:rPr>
                <w:rFonts w:eastAsia="MS Mincho" w:cs="Times New Roman"/>
                <w:sz w:val="20"/>
                <w:szCs w:val="20"/>
                <w:lang w:val="en-US"/>
              </w:rPr>
            </w:pPr>
            <w:r w:rsidRPr="005F6B15">
              <w:rPr>
                <w:rFonts w:eastAsia="MS Mincho" w:cs="Times New Roman"/>
                <w:sz w:val="20"/>
                <w:szCs w:val="20"/>
                <w:lang w:val="en-US"/>
              </w:rPr>
              <w:t>3</w:t>
            </w:r>
          </w:p>
        </w:tc>
      </w:tr>
      <w:tr w:rsidR="00526997" w:rsidRPr="005F6B15" w14:paraId="4721B1E9" w14:textId="77777777" w:rsidTr="00116430">
        <w:trPr>
          <w:jc w:val="center"/>
        </w:trPr>
        <w:tc>
          <w:tcPr>
            <w:tcW w:w="1730" w:type="dxa"/>
            <w:vMerge/>
            <w:vAlign w:val="center"/>
          </w:tcPr>
          <w:p w14:paraId="43005F0C"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004B2C6D"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 xml:space="preserve">Информатика </w:t>
            </w:r>
          </w:p>
        </w:tc>
        <w:tc>
          <w:tcPr>
            <w:tcW w:w="735" w:type="dxa"/>
          </w:tcPr>
          <w:p w14:paraId="5EF3F5A3" w14:textId="77777777" w:rsidR="00526997" w:rsidRPr="005F6B15" w:rsidRDefault="00526997" w:rsidP="006B28A5">
            <w:pPr>
              <w:spacing w:after="0" w:line="240" w:lineRule="auto"/>
              <w:jc w:val="center"/>
              <w:rPr>
                <w:rFonts w:eastAsia="Times New Roman" w:cs="Times New Roman"/>
                <w:sz w:val="20"/>
                <w:szCs w:val="20"/>
              </w:rPr>
            </w:pPr>
          </w:p>
        </w:tc>
        <w:tc>
          <w:tcPr>
            <w:tcW w:w="795" w:type="dxa"/>
          </w:tcPr>
          <w:p w14:paraId="50235637" w14:textId="77777777" w:rsidR="00526997" w:rsidRPr="005F6B15" w:rsidRDefault="00526997" w:rsidP="006B28A5">
            <w:pPr>
              <w:spacing w:after="0" w:line="240" w:lineRule="auto"/>
              <w:jc w:val="center"/>
              <w:rPr>
                <w:rFonts w:eastAsia="Times New Roman" w:cs="Times New Roman"/>
                <w:sz w:val="20"/>
                <w:szCs w:val="20"/>
                <w:lang w:val="en-US"/>
              </w:rPr>
            </w:pPr>
          </w:p>
        </w:tc>
        <w:tc>
          <w:tcPr>
            <w:tcW w:w="930" w:type="dxa"/>
          </w:tcPr>
          <w:p w14:paraId="76AF68B3"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780" w:type="dxa"/>
          </w:tcPr>
          <w:p w14:paraId="42508A5F"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825" w:type="dxa"/>
          </w:tcPr>
          <w:p w14:paraId="26D9355B"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1435" w:type="dxa"/>
          </w:tcPr>
          <w:p w14:paraId="75E0AB8A"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r>
      <w:tr w:rsidR="00526997" w:rsidRPr="005F6B15" w14:paraId="48DB3777" w14:textId="77777777" w:rsidTr="00116430">
        <w:trPr>
          <w:jc w:val="center"/>
        </w:trPr>
        <w:tc>
          <w:tcPr>
            <w:tcW w:w="1730" w:type="dxa"/>
            <w:vMerge w:val="restart"/>
            <w:vAlign w:val="center"/>
          </w:tcPr>
          <w:p w14:paraId="72B31D52"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Общественно-научные предметы</w:t>
            </w:r>
          </w:p>
        </w:tc>
        <w:tc>
          <w:tcPr>
            <w:tcW w:w="2268" w:type="dxa"/>
            <w:vAlign w:val="center"/>
          </w:tcPr>
          <w:p w14:paraId="5C78BF49"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История России. Всеобщая история</w:t>
            </w:r>
          </w:p>
        </w:tc>
        <w:tc>
          <w:tcPr>
            <w:tcW w:w="735" w:type="dxa"/>
          </w:tcPr>
          <w:p w14:paraId="1F4F2DF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95" w:type="dxa"/>
          </w:tcPr>
          <w:p w14:paraId="3BA2F30F"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930" w:type="dxa"/>
          </w:tcPr>
          <w:p w14:paraId="7553653B"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1B5F8006"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39BF15C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72B29A6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10</w:t>
            </w:r>
          </w:p>
        </w:tc>
      </w:tr>
      <w:tr w:rsidR="00526997" w:rsidRPr="005F6B15" w14:paraId="24D390AC" w14:textId="77777777" w:rsidTr="00116430">
        <w:trPr>
          <w:jc w:val="center"/>
        </w:trPr>
        <w:tc>
          <w:tcPr>
            <w:tcW w:w="1730" w:type="dxa"/>
            <w:vMerge/>
            <w:vAlign w:val="center"/>
          </w:tcPr>
          <w:p w14:paraId="1CEBB16A"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1901F98A"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Обществознание</w:t>
            </w:r>
          </w:p>
        </w:tc>
        <w:tc>
          <w:tcPr>
            <w:tcW w:w="735" w:type="dxa"/>
          </w:tcPr>
          <w:p w14:paraId="7BCEE84A" w14:textId="77777777" w:rsidR="00526997" w:rsidRPr="005F6B15" w:rsidRDefault="00526997" w:rsidP="006B28A5">
            <w:pPr>
              <w:spacing w:after="0" w:line="240" w:lineRule="auto"/>
              <w:jc w:val="center"/>
              <w:rPr>
                <w:rFonts w:eastAsia="Times New Roman" w:cs="Times New Roman"/>
                <w:sz w:val="20"/>
                <w:szCs w:val="20"/>
              </w:rPr>
            </w:pPr>
          </w:p>
        </w:tc>
        <w:tc>
          <w:tcPr>
            <w:tcW w:w="795" w:type="dxa"/>
          </w:tcPr>
          <w:p w14:paraId="4BB251D3"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12F9D7B5"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15D4FC3E"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825" w:type="dxa"/>
          </w:tcPr>
          <w:p w14:paraId="26DDA6EC"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1435" w:type="dxa"/>
          </w:tcPr>
          <w:p w14:paraId="205981C1"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4</w:t>
            </w:r>
          </w:p>
        </w:tc>
      </w:tr>
      <w:tr w:rsidR="00526997" w:rsidRPr="005F6B15" w14:paraId="36D3D030" w14:textId="77777777" w:rsidTr="00116430">
        <w:trPr>
          <w:jc w:val="center"/>
        </w:trPr>
        <w:tc>
          <w:tcPr>
            <w:tcW w:w="1730" w:type="dxa"/>
            <w:vMerge/>
            <w:vAlign w:val="center"/>
          </w:tcPr>
          <w:p w14:paraId="6361DBDE"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3C3CB521"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География</w:t>
            </w:r>
          </w:p>
        </w:tc>
        <w:tc>
          <w:tcPr>
            <w:tcW w:w="735" w:type="dxa"/>
          </w:tcPr>
          <w:p w14:paraId="7FFD98E3" w14:textId="77777777" w:rsidR="00526997" w:rsidRPr="005F6B15" w:rsidRDefault="73BD80ED"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3EDF3DDE"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15553BC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01E3EC43"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1FEB7014"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2637696A"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7</w:t>
            </w:r>
          </w:p>
        </w:tc>
      </w:tr>
      <w:tr w:rsidR="00526997" w:rsidRPr="005F6B15" w14:paraId="30554C44" w14:textId="77777777" w:rsidTr="00116430">
        <w:trPr>
          <w:trHeight w:val="345"/>
          <w:jc w:val="center"/>
        </w:trPr>
        <w:tc>
          <w:tcPr>
            <w:tcW w:w="1730" w:type="dxa"/>
            <w:vMerge w:val="restart"/>
            <w:vAlign w:val="center"/>
          </w:tcPr>
          <w:p w14:paraId="76E6A29E" w14:textId="77777777" w:rsidR="00526997" w:rsidRPr="005F6B15" w:rsidRDefault="00526997" w:rsidP="006B28A5">
            <w:pPr>
              <w:spacing w:after="0" w:line="240" w:lineRule="auto"/>
              <w:rPr>
                <w:rFonts w:eastAsia="Times New Roman" w:cs="Times New Roman"/>
                <w:sz w:val="20"/>
                <w:szCs w:val="20"/>
              </w:rPr>
            </w:pPr>
            <w:proofErr w:type="gramStart"/>
            <w:r w:rsidRPr="005F6B15">
              <w:rPr>
                <w:rFonts w:eastAsia="Times New Roman" w:cs="Times New Roman"/>
                <w:sz w:val="20"/>
                <w:szCs w:val="20"/>
              </w:rPr>
              <w:t>Естественно-научные</w:t>
            </w:r>
            <w:proofErr w:type="gramEnd"/>
            <w:r w:rsidRPr="005F6B15">
              <w:rPr>
                <w:rFonts w:eastAsia="Times New Roman" w:cs="Times New Roman"/>
                <w:sz w:val="20"/>
                <w:szCs w:val="20"/>
              </w:rPr>
              <w:t xml:space="preserve"> предметы</w:t>
            </w:r>
          </w:p>
        </w:tc>
        <w:tc>
          <w:tcPr>
            <w:tcW w:w="2268" w:type="dxa"/>
            <w:vAlign w:val="center"/>
          </w:tcPr>
          <w:p w14:paraId="08F977CB"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Биология</w:t>
            </w:r>
          </w:p>
        </w:tc>
        <w:tc>
          <w:tcPr>
            <w:tcW w:w="735" w:type="dxa"/>
          </w:tcPr>
          <w:p w14:paraId="65756BE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64B96FDB"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390516D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13497692"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04567152"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034605B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7</w:t>
            </w:r>
          </w:p>
        </w:tc>
      </w:tr>
      <w:tr w:rsidR="00526997" w:rsidRPr="005F6B15" w14:paraId="597279BA" w14:textId="77777777" w:rsidTr="00116430">
        <w:trPr>
          <w:trHeight w:val="345"/>
          <w:jc w:val="center"/>
        </w:trPr>
        <w:tc>
          <w:tcPr>
            <w:tcW w:w="1730" w:type="dxa"/>
            <w:vMerge/>
            <w:vAlign w:val="center"/>
          </w:tcPr>
          <w:p w14:paraId="535B94EF"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7B6D898F"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 xml:space="preserve">Химия </w:t>
            </w:r>
          </w:p>
        </w:tc>
        <w:tc>
          <w:tcPr>
            <w:tcW w:w="735" w:type="dxa"/>
          </w:tcPr>
          <w:p w14:paraId="34433301" w14:textId="77777777" w:rsidR="00526997" w:rsidRPr="005F6B15" w:rsidRDefault="00526997" w:rsidP="006B28A5">
            <w:pPr>
              <w:spacing w:after="0" w:line="240" w:lineRule="auto"/>
              <w:jc w:val="center"/>
              <w:rPr>
                <w:rFonts w:eastAsia="Times New Roman" w:cs="Times New Roman"/>
                <w:sz w:val="20"/>
                <w:szCs w:val="20"/>
              </w:rPr>
            </w:pPr>
          </w:p>
        </w:tc>
        <w:tc>
          <w:tcPr>
            <w:tcW w:w="795" w:type="dxa"/>
          </w:tcPr>
          <w:p w14:paraId="1108712D" w14:textId="77777777" w:rsidR="00526997" w:rsidRPr="005F6B15" w:rsidRDefault="00526997" w:rsidP="006B28A5">
            <w:pPr>
              <w:spacing w:after="0" w:line="240" w:lineRule="auto"/>
              <w:jc w:val="center"/>
              <w:rPr>
                <w:rFonts w:eastAsia="Times New Roman" w:cs="Times New Roman"/>
                <w:sz w:val="20"/>
                <w:szCs w:val="20"/>
                <w:lang w:val="en-US"/>
              </w:rPr>
            </w:pPr>
          </w:p>
        </w:tc>
        <w:tc>
          <w:tcPr>
            <w:tcW w:w="930" w:type="dxa"/>
          </w:tcPr>
          <w:p w14:paraId="0BEA8D96" w14:textId="77777777" w:rsidR="00526997" w:rsidRPr="005F6B15" w:rsidRDefault="00526997" w:rsidP="006B28A5">
            <w:pPr>
              <w:spacing w:after="0" w:line="240" w:lineRule="auto"/>
              <w:jc w:val="center"/>
              <w:rPr>
                <w:rFonts w:eastAsia="Times New Roman" w:cs="Times New Roman"/>
                <w:sz w:val="20"/>
                <w:szCs w:val="20"/>
              </w:rPr>
            </w:pPr>
          </w:p>
        </w:tc>
        <w:tc>
          <w:tcPr>
            <w:tcW w:w="780" w:type="dxa"/>
          </w:tcPr>
          <w:p w14:paraId="40467CD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825" w:type="dxa"/>
          </w:tcPr>
          <w:p w14:paraId="6B30640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3A7945AB"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4</w:t>
            </w:r>
          </w:p>
        </w:tc>
      </w:tr>
      <w:tr w:rsidR="00526997" w:rsidRPr="005F6B15" w14:paraId="1D268987" w14:textId="77777777" w:rsidTr="00116430">
        <w:trPr>
          <w:trHeight w:val="345"/>
          <w:jc w:val="center"/>
        </w:trPr>
        <w:tc>
          <w:tcPr>
            <w:tcW w:w="1730" w:type="dxa"/>
            <w:vMerge/>
            <w:vAlign w:val="center"/>
          </w:tcPr>
          <w:p w14:paraId="17B4AEC9"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09A2232C"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Физика</w:t>
            </w:r>
          </w:p>
        </w:tc>
        <w:tc>
          <w:tcPr>
            <w:tcW w:w="735" w:type="dxa"/>
          </w:tcPr>
          <w:p w14:paraId="2C2C13C5" w14:textId="77777777" w:rsidR="00526997" w:rsidRPr="005F6B15" w:rsidRDefault="00526997" w:rsidP="006B28A5">
            <w:pPr>
              <w:spacing w:after="0" w:line="240" w:lineRule="auto"/>
              <w:jc w:val="center"/>
              <w:rPr>
                <w:rFonts w:eastAsia="Times New Roman" w:cs="Times New Roman"/>
                <w:sz w:val="20"/>
                <w:szCs w:val="20"/>
              </w:rPr>
            </w:pPr>
          </w:p>
        </w:tc>
        <w:tc>
          <w:tcPr>
            <w:tcW w:w="795" w:type="dxa"/>
          </w:tcPr>
          <w:p w14:paraId="31FF3CAA" w14:textId="77777777" w:rsidR="00526997" w:rsidRPr="005F6B15" w:rsidRDefault="00526997" w:rsidP="006B28A5">
            <w:pPr>
              <w:spacing w:after="0" w:line="240" w:lineRule="auto"/>
              <w:jc w:val="center"/>
              <w:rPr>
                <w:rFonts w:eastAsia="Times New Roman" w:cs="Times New Roman"/>
                <w:sz w:val="20"/>
                <w:szCs w:val="20"/>
                <w:lang w:val="en-US"/>
              </w:rPr>
            </w:pPr>
          </w:p>
        </w:tc>
        <w:tc>
          <w:tcPr>
            <w:tcW w:w="930" w:type="dxa"/>
          </w:tcPr>
          <w:p w14:paraId="27C72644"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1E13D6BF"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7A222145"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1435" w:type="dxa"/>
          </w:tcPr>
          <w:p w14:paraId="0A6343A3"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7</w:t>
            </w:r>
          </w:p>
        </w:tc>
      </w:tr>
      <w:tr w:rsidR="00526997" w:rsidRPr="005F6B15" w14:paraId="73981ED1" w14:textId="77777777" w:rsidTr="00116430">
        <w:trPr>
          <w:jc w:val="center"/>
        </w:trPr>
        <w:tc>
          <w:tcPr>
            <w:tcW w:w="1730" w:type="dxa"/>
            <w:vMerge w:val="restart"/>
            <w:vAlign w:val="center"/>
          </w:tcPr>
          <w:p w14:paraId="6A76B431"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Искусство</w:t>
            </w:r>
          </w:p>
        </w:tc>
        <w:tc>
          <w:tcPr>
            <w:tcW w:w="2268" w:type="dxa"/>
            <w:vAlign w:val="center"/>
          </w:tcPr>
          <w:p w14:paraId="66EBA5D2"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Изобразительное искусство</w:t>
            </w:r>
          </w:p>
        </w:tc>
        <w:tc>
          <w:tcPr>
            <w:tcW w:w="735" w:type="dxa"/>
          </w:tcPr>
          <w:p w14:paraId="79456A5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770C7705"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343EF3A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6E170D3C" w14:textId="77777777" w:rsidR="00526997" w:rsidRPr="005F6B15" w:rsidRDefault="00526997" w:rsidP="006B28A5">
            <w:pPr>
              <w:spacing w:after="0" w:line="240" w:lineRule="auto"/>
              <w:jc w:val="center"/>
              <w:rPr>
                <w:rFonts w:eastAsia="Times New Roman" w:cs="Times New Roman"/>
                <w:sz w:val="20"/>
                <w:szCs w:val="20"/>
              </w:rPr>
            </w:pPr>
          </w:p>
        </w:tc>
        <w:tc>
          <w:tcPr>
            <w:tcW w:w="825" w:type="dxa"/>
          </w:tcPr>
          <w:p w14:paraId="0563AB64" w14:textId="77777777" w:rsidR="00526997" w:rsidRPr="005F6B15" w:rsidRDefault="00526997" w:rsidP="006B28A5">
            <w:pPr>
              <w:spacing w:after="0" w:line="240" w:lineRule="auto"/>
              <w:jc w:val="center"/>
              <w:rPr>
                <w:rFonts w:eastAsia="Times New Roman" w:cs="Times New Roman"/>
                <w:sz w:val="20"/>
                <w:szCs w:val="20"/>
                <w:lang w:val="en-US"/>
              </w:rPr>
            </w:pPr>
          </w:p>
        </w:tc>
        <w:tc>
          <w:tcPr>
            <w:tcW w:w="1435" w:type="dxa"/>
          </w:tcPr>
          <w:p w14:paraId="5BB2C0B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r>
      <w:tr w:rsidR="00526997" w:rsidRPr="005F6B15" w14:paraId="33D43D88" w14:textId="77777777" w:rsidTr="00116430">
        <w:trPr>
          <w:jc w:val="center"/>
        </w:trPr>
        <w:tc>
          <w:tcPr>
            <w:tcW w:w="1730" w:type="dxa"/>
            <w:vMerge/>
            <w:vAlign w:val="center"/>
          </w:tcPr>
          <w:p w14:paraId="2DE33F2C"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01FB4F95"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Музыка</w:t>
            </w:r>
            <w:r w:rsidRPr="005F6B15">
              <w:rPr>
                <w:rFonts w:eastAsia="Times New Roman" w:cs="Times New Roman"/>
                <w:sz w:val="20"/>
                <w:szCs w:val="20"/>
                <w:lang w:val="en-US"/>
              </w:rPr>
              <w:t xml:space="preserve"> </w:t>
            </w:r>
          </w:p>
        </w:tc>
        <w:tc>
          <w:tcPr>
            <w:tcW w:w="735" w:type="dxa"/>
          </w:tcPr>
          <w:p w14:paraId="2128BD61"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32F5F933"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2165E488"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5CFD086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825" w:type="dxa"/>
          </w:tcPr>
          <w:p w14:paraId="72392153" w14:textId="77777777" w:rsidR="00526997" w:rsidRPr="005F6B15" w:rsidRDefault="00526997" w:rsidP="006B28A5">
            <w:pPr>
              <w:spacing w:after="0" w:line="240" w:lineRule="auto"/>
              <w:jc w:val="center"/>
              <w:rPr>
                <w:rFonts w:eastAsia="Times New Roman" w:cs="Times New Roman"/>
                <w:sz w:val="20"/>
                <w:szCs w:val="20"/>
                <w:lang w:val="en-US"/>
              </w:rPr>
            </w:pPr>
          </w:p>
        </w:tc>
        <w:tc>
          <w:tcPr>
            <w:tcW w:w="1435" w:type="dxa"/>
          </w:tcPr>
          <w:p w14:paraId="14C0644B"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4</w:t>
            </w:r>
          </w:p>
        </w:tc>
      </w:tr>
      <w:tr w:rsidR="00526997" w:rsidRPr="005F6B15" w14:paraId="3DECCD86" w14:textId="77777777" w:rsidTr="00116430">
        <w:trPr>
          <w:jc w:val="center"/>
        </w:trPr>
        <w:tc>
          <w:tcPr>
            <w:tcW w:w="1730" w:type="dxa"/>
            <w:vAlign w:val="center"/>
          </w:tcPr>
          <w:p w14:paraId="70494B4B"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Технология</w:t>
            </w:r>
          </w:p>
        </w:tc>
        <w:tc>
          <w:tcPr>
            <w:tcW w:w="2268" w:type="dxa"/>
            <w:vAlign w:val="center"/>
          </w:tcPr>
          <w:p w14:paraId="46DA61A0"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Технология</w:t>
            </w:r>
          </w:p>
        </w:tc>
        <w:tc>
          <w:tcPr>
            <w:tcW w:w="735" w:type="dxa"/>
          </w:tcPr>
          <w:p w14:paraId="42E007D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95" w:type="dxa"/>
          </w:tcPr>
          <w:p w14:paraId="2798F52F"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930" w:type="dxa"/>
          </w:tcPr>
          <w:p w14:paraId="3202C32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2F054FB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825" w:type="dxa"/>
          </w:tcPr>
          <w:p w14:paraId="79CEE654" w14:textId="77777777" w:rsidR="00526997" w:rsidRPr="005F6B15" w:rsidRDefault="73BD80ED"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1435" w:type="dxa"/>
          </w:tcPr>
          <w:p w14:paraId="11672B1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8</w:t>
            </w:r>
          </w:p>
        </w:tc>
      </w:tr>
      <w:tr w:rsidR="00526997" w:rsidRPr="005F6B15" w14:paraId="47B1303C" w14:textId="77777777" w:rsidTr="00116430">
        <w:trPr>
          <w:trHeight w:val="828"/>
          <w:jc w:val="center"/>
        </w:trPr>
        <w:tc>
          <w:tcPr>
            <w:tcW w:w="1730" w:type="dxa"/>
            <w:vMerge w:val="restart"/>
            <w:vAlign w:val="center"/>
          </w:tcPr>
          <w:p w14:paraId="4095620D"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Физическая культура и основы безопасности жизнедеятельности</w:t>
            </w:r>
          </w:p>
        </w:tc>
        <w:tc>
          <w:tcPr>
            <w:tcW w:w="2268" w:type="dxa"/>
            <w:vAlign w:val="center"/>
          </w:tcPr>
          <w:p w14:paraId="3DDF546E"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Основы безопасности жизнедеятельности</w:t>
            </w:r>
          </w:p>
        </w:tc>
        <w:tc>
          <w:tcPr>
            <w:tcW w:w="735" w:type="dxa"/>
          </w:tcPr>
          <w:p w14:paraId="3BB6D348" w14:textId="77777777" w:rsidR="00526997" w:rsidRPr="005F6B15" w:rsidRDefault="00526997" w:rsidP="006B28A5">
            <w:pPr>
              <w:spacing w:after="0" w:line="240" w:lineRule="auto"/>
              <w:jc w:val="center"/>
              <w:rPr>
                <w:rFonts w:eastAsia="Times New Roman" w:cs="Times New Roman"/>
                <w:sz w:val="20"/>
                <w:szCs w:val="20"/>
              </w:rPr>
            </w:pPr>
          </w:p>
        </w:tc>
        <w:tc>
          <w:tcPr>
            <w:tcW w:w="795" w:type="dxa"/>
          </w:tcPr>
          <w:p w14:paraId="6FD44A65" w14:textId="77777777" w:rsidR="00526997" w:rsidRPr="005F6B15" w:rsidRDefault="00526997" w:rsidP="006B28A5">
            <w:pPr>
              <w:spacing w:after="0" w:line="240" w:lineRule="auto"/>
              <w:jc w:val="center"/>
              <w:rPr>
                <w:rFonts w:eastAsia="Times New Roman" w:cs="Times New Roman"/>
                <w:sz w:val="20"/>
                <w:szCs w:val="20"/>
              </w:rPr>
            </w:pPr>
          </w:p>
        </w:tc>
        <w:tc>
          <w:tcPr>
            <w:tcW w:w="930" w:type="dxa"/>
          </w:tcPr>
          <w:p w14:paraId="3E36EB58" w14:textId="77777777" w:rsidR="00526997" w:rsidRPr="005F6B15" w:rsidRDefault="00526997" w:rsidP="006B28A5">
            <w:pPr>
              <w:spacing w:after="0" w:line="240" w:lineRule="auto"/>
              <w:jc w:val="center"/>
              <w:rPr>
                <w:rFonts w:eastAsia="Times New Roman" w:cs="Times New Roman"/>
                <w:sz w:val="20"/>
                <w:szCs w:val="20"/>
              </w:rPr>
            </w:pPr>
          </w:p>
        </w:tc>
        <w:tc>
          <w:tcPr>
            <w:tcW w:w="780" w:type="dxa"/>
          </w:tcPr>
          <w:p w14:paraId="5BEF631D" w14:textId="77777777" w:rsidR="00526997" w:rsidRPr="005F6B15" w:rsidRDefault="73BD80ED"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825" w:type="dxa"/>
          </w:tcPr>
          <w:p w14:paraId="09BA28B4"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1435" w:type="dxa"/>
          </w:tcPr>
          <w:p w14:paraId="45B83AB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r>
      <w:tr w:rsidR="00526997" w:rsidRPr="005F6B15" w14:paraId="4CFE52D4" w14:textId="77777777" w:rsidTr="00116430">
        <w:trPr>
          <w:trHeight w:val="828"/>
          <w:jc w:val="center"/>
        </w:trPr>
        <w:tc>
          <w:tcPr>
            <w:tcW w:w="1730" w:type="dxa"/>
            <w:vMerge/>
            <w:vAlign w:val="center"/>
          </w:tcPr>
          <w:p w14:paraId="739438A6"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184E23C1" w14:textId="77777777" w:rsidR="00526997" w:rsidRPr="005F6B15" w:rsidRDefault="001B61A7" w:rsidP="006B28A5">
            <w:pPr>
              <w:spacing w:after="0" w:line="240" w:lineRule="auto"/>
              <w:rPr>
                <w:rFonts w:eastAsia="Times New Roman" w:cs="Times New Roman"/>
                <w:sz w:val="20"/>
                <w:szCs w:val="20"/>
              </w:rPr>
            </w:pPr>
            <w:r w:rsidRPr="005F6B15">
              <w:rPr>
                <w:rFonts w:eastAsia="Times New Roman" w:cs="Times New Roman"/>
                <w:sz w:val="20"/>
                <w:szCs w:val="20"/>
              </w:rPr>
              <w:t>Адаптивная ф</w:t>
            </w:r>
            <w:r w:rsidR="00526997" w:rsidRPr="005F6B15">
              <w:rPr>
                <w:rFonts w:eastAsia="Times New Roman" w:cs="Times New Roman"/>
                <w:sz w:val="20"/>
                <w:szCs w:val="20"/>
              </w:rPr>
              <w:t>изическая культура</w:t>
            </w:r>
          </w:p>
        </w:tc>
        <w:tc>
          <w:tcPr>
            <w:tcW w:w="735" w:type="dxa"/>
          </w:tcPr>
          <w:p w14:paraId="08BE68E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95" w:type="dxa"/>
          </w:tcPr>
          <w:p w14:paraId="0BCA10FA"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930" w:type="dxa"/>
          </w:tcPr>
          <w:p w14:paraId="61F9F1C1"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4CBC560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825" w:type="dxa"/>
          </w:tcPr>
          <w:p w14:paraId="703D0702"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7042C7F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10</w:t>
            </w:r>
          </w:p>
        </w:tc>
      </w:tr>
      <w:tr w:rsidR="00526997" w:rsidRPr="005F6B15" w14:paraId="2B5FC290" w14:textId="77777777" w:rsidTr="00116430">
        <w:trPr>
          <w:jc w:val="center"/>
        </w:trPr>
        <w:tc>
          <w:tcPr>
            <w:tcW w:w="1730" w:type="dxa"/>
            <w:vAlign w:val="center"/>
          </w:tcPr>
          <w:p w14:paraId="53BC71D8"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bCs/>
                <w:sz w:val="20"/>
                <w:szCs w:val="20"/>
              </w:rPr>
              <w:t>Основы духовно-нравственной культуры народов России</w:t>
            </w:r>
          </w:p>
        </w:tc>
        <w:tc>
          <w:tcPr>
            <w:tcW w:w="2268" w:type="dxa"/>
            <w:vAlign w:val="center"/>
          </w:tcPr>
          <w:p w14:paraId="7F685BB5" w14:textId="77777777" w:rsidR="00526997" w:rsidRPr="005F6B15" w:rsidRDefault="00526997" w:rsidP="006B28A5">
            <w:pPr>
              <w:spacing w:after="0" w:line="240" w:lineRule="auto"/>
              <w:rPr>
                <w:rFonts w:eastAsia="Times New Roman" w:cs="Times New Roman"/>
                <w:b/>
                <w:sz w:val="20"/>
                <w:szCs w:val="20"/>
              </w:rPr>
            </w:pPr>
            <w:r w:rsidRPr="005F6B15">
              <w:rPr>
                <w:rFonts w:cs="Times New Roman"/>
                <w:bCs/>
                <w:sz w:val="20"/>
                <w:szCs w:val="20"/>
              </w:rPr>
              <w:t>ОДНКНР</w:t>
            </w:r>
          </w:p>
        </w:tc>
        <w:tc>
          <w:tcPr>
            <w:tcW w:w="735" w:type="dxa"/>
          </w:tcPr>
          <w:p w14:paraId="619332B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670CF848" w14:textId="77777777" w:rsidR="00526997" w:rsidRPr="005F6B15" w:rsidRDefault="00526997" w:rsidP="006B28A5">
            <w:pPr>
              <w:spacing w:after="0" w:line="240" w:lineRule="auto"/>
              <w:jc w:val="center"/>
              <w:rPr>
                <w:rFonts w:eastAsia="Times New Roman" w:cs="Times New Roman"/>
                <w:b/>
                <w:sz w:val="20"/>
                <w:szCs w:val="20"/>
              </w:rPr>
            </w:pPr>
          </w:p>
        </w:tc>
        <w:tc>
          <w:tcPr>
            <w:tcW w:w="930" w:type="dxa"/>
          </w:tcPr>
          <w:p w14:paraId="779DDAA3" w14:textId="77777777" w:rsidR="00526997" w:rsidRPr="005F6B15" w:rsidRDefault="00526997" w:rsidP="006B28A5">
            <w:pPr>
              <w:spacing w:after="0" w:line="240" w:lineRule="auto"/>
              <w:jc w:val="center"/>
              <w:rPr>
                <w:rFonts w:eastAsia="Times New Roman" w:cs="Times New Roman"/>
                <w:b/>
                <w:sz w:val="20"/>
                <w:szCs w:val="20"/>
              </w:rPr>
            </w:pPr>
          </w:p>
        </w:tc>
        <w:tc>
          <w:tcPr>
            <w:tcW w:w="780" w:type="dxa"/>
          </w:tcPr>
          <w:p w14:paraId="7DD9A269" w14:textId="77777777" w:rsidR="00526997" w:rsidRPr="005F6B15" w:rsidRDefault="00526997" w:rsidP="006B28A5">
            <w:pPr>
              <w:spacing w:after="0" w:line="240" w:lineRule="auto"/>
              <w:jc w:val="center"/>
              <w:rPr>
                <w:rFonts w:eastAsia="Times New Roman" w:cs="Times New Roman"/>
                <w:b/>
                <w:sz w:val="20"/>
                <w:szCs w:val="20"/>
              </w:rPr>
            </w:pPr>
          </w:p>
        </w:tc>
        <w:tc>
          <w:tcPr>
            <w:tcW w:w="825" w:type="dxa"/>
          </w:tcPr>
          <w:p w14:paraId="21389872" w14:textId="77777777" w:rsidR="00526997" w:rsidRPr="005F6B15" w:rsidRDefault="00526997" w:rsidP="006B28A5">
            <w:pPr>
              <w:spacing w:after="0" w:line="240" w:lineRule="auto"/>
              <w:jc w:val="center"/>
              <w:rPr>
                <w:rFonts w:eastAsia="Times New Roman" w:cs="Times New Roman"/>
                <w:b/>
                <w:sz w:val="20"/>
                <w:szCs w:val="20"/>
              </w:rPr>
            </w:pPr>
          </w:p>
        </w:tc>
        <w:tc>
          <w:tcPr>
            <w:tcW w:w="1435" w:type="dxa"/>
          </w:tcPr>
          <w:p w14:paraId="133D227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r>
      <w:tr w:rsidR="00526997" w:rsidRPr="005F6B15" w14:paraId="45BCD71B" w14:textId="77777777" w:rsidTr="00116430">
        <w:trPr>
          <w:jc w:val="center"/>
        </w:trPr>
        <w:tc>
          <w:tcPr>
            <w:tcW w:w="1730" w:type="dxa"/>
            <w:vAlign w:val="center"/>
          </w:tcPr>
          <w:p w14:paraId="13B7E2E9" w14:textId="77777777" w:rsidR="00526997" w:rsidRPr="005F6B15" w:rsidRDefault="00526997" w:rsidP="006B28A5">
            <w:pPr>
              <w:spacing w:after="0" w:line="240" w:lineRule="auto"/>
              <w:rPr>
                <w:rFonts w:eastAsia="Times New Roman" w:cs="Times New Roman"/>
                <w:sz w:val="20"/>
                <w:szCs w:val="20"/>
              </w:rPr>
            </w:pPr>
          </w:p>
        </w:tc>
        <w:tc>
          <w:tcPr>
            <w:tcW w:w="2268" w:type="dxa"/>
            <w:vAlign w:val="center"/>
          </w:tcPr>
          <w:p w14:paraId="1088BAE5" w14:textId="77777777" w:rsidR="00526997" w:rsidRPr="005F6B15" w:rsidRDefault="00526997" w:rsidP="006B28A5">
            <w:pPr>
              <w:spacing w:after="0" w:line="240" w:lineRule="auto"/>
              <w:rPr>
                <w:rFonts w:eastAsia="Times New Roman" w:cs="Times New Roman"/>
                <w:b/>
                <w:sz w:val="20"/>
                <w:szCs w:val="20"/>
              </w:rPr>
            </w:pPr>
            <w:r w:rsidRPr="005F6B15">
              <w:rPr>
                <w:rFonts w:eastAsia="Times New Roman" w:cs="Times New Roman"/>
                <w:b/>
                <w:sz w:val="20"/>
                <w:szCs w:val="20"/>
              </w:rPr>
              <w:t>Итого:</w:t>
            </w:r>
          </w:p>
        </w:tc>
        <w:tc>
          <w:tcPr>
            <w:tcW w:w="735" w:type="dxa"/>
          </w:tcPr>
          <w:p w14:paraId="6876AA25" w14:textId="77777777" w:rsidR="00526997" w:rsidRPr="005F6B15" w:rsidRDefault="00526997" w:rsidP="006B28A5">
            <w:pPr>
              <w:spacing w:after="0" w:line="240" w:lineRule="auto"/>
              <w:jc w:val="center"/>
              <w:rPr>
                <w:rFonts w:eastAsia="Times New Roman" w:cs="Times New Roman"/>
                <w:b/>
                <w:sz w:val="20"/>
                <w:szCs w:val="20"/>
              </w:rPr>
            </w:pPr>
            <w:r w:rsidRPr="005F6B15">
              <w:rPr>
                <w:rFonts w:eastAsia="Times New Roman" w:cs="Times New Roman"/>
                <w:b/>
                <w:sz w:val="20"/>
                <w:szCs w:val="20"/>
              </w:rPr>
              <w:t>26</w:t>
            </w:r>
          </w:p>
        </w:tc>
        <w:tc>
          <w:tcPr>
            <w:tcW w:w="795" w:type="dxa"/>
          </w:tcPr>
          <w:p w14:paraId="2B6A4E2B"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lang w:val="en-US"/>
              </w:rPr>
              <w:t>28</w:t>
            </w:r>
          </w:p>
        </w:tc>
        <w:tc>
          <w:tcPr>
            <w:tcW w:w="930" w:type="dxa"/>
          </w:tcPr>
          <w:p w14:paraId="2845A3B6"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30</w:t>
            </w:r>
          </w:p>
        </w:tc>
        <w:tc>
          <w:tcPr>
            <w:tcW w:w="780" w:type="dxa"/>
          </w:tcPr>
          <w:p w14:paraId="12A639AA"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31</w:t>
            </w:r>
          </w:p>
        </w:tc>
        <w:tc>
          <w:tcPr>
            <w:tcW w:w="825" w:type="dxa"/>
          </w:tcPr>
          <w:p w14:paraId="0DFED93F"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lang w:val="en-US"/>
              </w:rPr>
              <w:t>32</w:t>
            </w:r>
          </w:p>
        </w:tc>
        <w:tc>
          <w:tcPr>
            <w:tcW w:w="1435" w:type="dxa"/>
          </w:tcPr>
          <w:p w14:paraId="04E0F8FE"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lang w:val="en-US"/>
              </w:rPr>
              <w:t>147</w:t>
            </w:r>
          </w:p>
        </w:tc>
      </w:tr>
      <w:tr w:rsidR="00526997" w:rsidRPr="005F6B15" w14:paraId="2AE1939E" w14:textId="77777777" w:rsidTr="00116430">
        <w:trPr>
          <w:jc w:val="center"/>
        </w:trPr>
        <w:tc>
          <w:tcPr>
            <w:tcW w:w="3998" w:type="dxa"/>
            <w:gridSpan w:val="2"/>
            <w:vAlign w:val="center"/>
          </w:tcPr>
          <w:p w14:paraId="7894EE70"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Часть учебного плана, формируемая участниками образовательных отношений при 5-дневной учебной неделе</w:t>
            </w:r>
          </w:p>
        </w:tc>
        <w:tc>
          <w:tcPr>
            <w:tcW w:w="735" w:type="dxa"/>
          </w:tcPr>
          <w:p w14:paraId="048C3168" w14:textId="77777777" w:rsidR="00526997" w:rsidRPr="005F6B15" w:rsidRDefault="00526997" w:rsidP="006B28A5">
            <w:pPr>
              <w:spacing w:after="0" w:line="240" w:lineRule="auto"/>
              <w:rPr>
                <w:rFonts w:eastAsia="Times New Roman" w:cs="Times New Roman"/>
                <w:sz w:val="20"/>
                <w:szCs w:val="20"/>
                <w:lang w:val="en-US"/>
              </w:rPr>
            </w:pPr>
            <w:r w:rsidRPr="005F6B15">
              <w:rPr>
                <w:rFonts w:eastAsia="Times New Roman" w:cs="Times New Roman"/>
                <w:sz w:val="20"/>
                <w:szCs w:val="20"/>
              </w:rPr>
              <w:t>3</w:t>
            </w:r>
          </w:p>
        </w:tc>
        <w:tc>
          <w:tcPr>
            <w:tcW w:w="795" w:type="dxa"/>
          </w:tcPr>
          <w:p w14:paraId="115019DB"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930" w:type="dxa"/>
          </w:tcPr>
          <w:p w14:paraId="48FCAD71"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20969B7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825" w:type="dxa"/>
          </w:tcPr>
          <w:p w14:paraId="4CD6449F"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1435" w:type="dxa"/>
          </w:tcPr>
          <w:p w14:paraId="53136A4B"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10</w:t>
            </w:r>
          </w:p>
        </w:tc>
      </w:tr>
      <w:tr w:rsidR="73BD80ED" w:rsidRPr="005F6B15" w14:paraId="2F3F1405" w14:textId="77777777" w:rsidTr="00116430">
        <w:trPr>
          <w:jc w:val="center"/>
        </w:trPr>
        <w:tc>
          <w:tcPr>
            <w:tcW w:w="3998" w:type="dxa"/>
            <w:gridSpan w:val="2"/>
            <w:vAlign w:val="center"/>
          </w:tcPr>
          <w:p w14:paraId="2AE8DC1B" w14:textId="77777777" w:rsidR="73BD80ED" w:rsidRPr="005F6B15" w:rsidRDefault="73BD80ED" w:rsidP="006B28A5">
            <w:pPr>
              <w:spacing w:after="0" w:line="240" w:lineRule="auto"/>
              <w:rPr>
                <w:rFonts w:eastAsia="MS Mincho" w:cs="Times New Roman"/>
                <w:color w:val="231F20"/>
                <w:sz w:val="20"/>
                <w:szCs w:val="20"/>
              </w:rPr>
            </w:pPr>
            <w:r w:rsidRPr="005F6B15">
              <w:rPr>
                <w:rFonts w:eastAsia="Bookman Old Style" w:cs="Times New Roman"/>
                <w:color w:val="231F20"/>
                <w:sz w:val="20"/>
                <w:szCs w:val="20"/>
              </w:rPr>
              <w:t>Учебные недели</w:t>
            </w:r>
          </w:p>
        </w:tc>
        <w:tc>
          <w:tcPr>
            <w:tcW w:w="735" w:type="dxa"/>
          </w:tcPr>
          <w:p w14:paraId="4250CB21" w14:textId="77777777" w:rsidR="73BD80ED" w:rsidRPr="005F6B15" w:rsidRDefault="73BD80ED" w:rsidP="006B28A5">
            <w:pPr>
              <w:spacing w:after="0" w:line="240" w:lineRule="auto"/>
              <w:rPr>
                <w:rFonts w:eastAsia="MS Mincho" w:cs="Times New Roman"/>
                <w:sz w:val="20"/>
                <w:szCs w:val="20"/>
              </w:rPr>
            </w:pPr>
            <w:r w:rsidRPr="005F6B15">
              <w:rPr>
                <w:rFonts w:eastAsia="MS Mincho" w:cs="Times New Roman"/>
                <w:sz w:val="20"/>
                <w:szCs w:val="20"/>
              </w:rPr>
              <w:t>34</w:t>
            </w:r>
          </w:p>
        </w:tc>
        <w:tc>
          <w:tcPr>
            <w:tcW w:w="795" w:type="dxa"/>
          </w:tcPr>
          <w:p w14:paraId="308D8A3B"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34</w:t>
            </w:r>
          </w:p>
        </w:tc>
        <w:tc>
          <w:tcPr>
            <w:tcW w:w="930" w:type="dxa"/>
          </w:tcPr>
          <w:p w14:paraId="40FCB9B9"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34</w:t>
            </w:r>
          </w:p>
        </w:tc>
        <w:tc>
          <w:tcPr>
            <w:tcW w:w="780" w:type="dxa"/>
          </w:tcPr>
          <w:p w14:paraId="3A6DC234"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34</w:t>
            </w:r>
          </w:p>
        </w:tc>
        <w:tc>
          <w:tcPr>
            <w:tcW w:w="825" w:type="dxa"/>
          </w:tcPr>
          <w:p w14:paraId="1FC0101F"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34</w:t>
            </w:r>
          </w:p>
        </w:tc>
        <w:tc>
          <w:tcPr>
            <w:tcW w:w="1435" w:type="dxa"/>
          </w:tcPr>
          <w:p w14:paraId="263736D3" w14:textId="77777777" w:rsidR="73BD80ED" w:rsidRPr="005F6B15" w:rsidRDefault="00166C40" w:rsidP="006B28A5">
            <w:pPr>
              <w:spacing w:after="0" w:line="240" w:lineRule="auto"/>
              <w:jc w:val="center"/>
              <w:rPr>
                <w:rFonts w:eastAsia="MS Mincho" w:cs="Times New Roman"/>
                <w:sz w:val="20"/>
                <w:szCs w:val="20"/>
              </w:rPr>
            </w:pPr>
            <w:r w:rsidRPr="005F6B15">
              <w:rPr>
                <w:rFonts w:eastAsia="MS Mincho" w:cs="Times New Roman"/>
                <w:sz w:val="20"/>
                <w:szCs w:val="20"/>
              </w:rPr>
              <w:t>170</w:t>
            </w:r>
          </w:p>
        </w:tc>
      </w:tr>
      <w:tr w:rsidR="73BD80ED" w:rsidRPr="005F6B15" w14:paraId="4F869A56" w14:textId="77777777" w:rsidTr="00116430">
        <w:trPr>
          <w:jc w:val="center"/>
        </w:trPr>
        <w:tc>
          <w:tcPr>
            <w:tcW w:w="3998" w:type="dxa"/>
            <w:gridSpan w:val="2"/>
            <w:vAlign w:val="center"/>
          </w:tcPr>
          <w:p w14:paraId="21EFD5B7" w14:textId="77777777" w:rsidR="73BD80ED" w:rsidRPr="005F6B15" w:rsidRDefault="00E97544" w:rsidP="006B28A5">
            <w:pPr>
              <w:spacing w:after="0" w:line="240" w:lineRule="auto"/>
              <w:rPr>
                <w:rFonts w:eastAsia="MS Mincho" w:cs="Times New Roman"/>
                <w:color w:val="231F20"/>
                <w:sz w:val="20"/>
                <w:szCs w:val="20"/>
              </w:rPr>
            </w:pPr>
            <w:r w:rsidRPr="005F6B15">
              <w:rPr>
                <w:rFonts w:eastAsia="Bookman Old Style" w:cs="Times New Roman"/>
                <w:color w:val="231F20"/>
                <w:sz w:val="20"/>
                <w:szCs w:val="20"/>
              </w:rPr>
              <w:t>Количество часов</w:t>
            </w:r>
          </w:p>
        </w:tc>
        <w:tc>
          <w:tcPr>
            <w:tcW w:w="735" w:type="dxa"/>
          </w:tcPr>
          <w:p w14:paraId="08E6956A" w14:textId="77777777" w:rsidR="73BD80ED" w:rsidRPr="005F6B15" w:rsidRDefault="73BD80ED" w:rsidP="006B28A5">
            <w:pPr>
              <w:spacing w:after="0" w:line="240" w:lineRule="auto"/>
              <w:rPr>
                <w:rFonts w:eastAsia="MS Mincho" w:cs="Times New Roman"/>
                <w:color w:val="231F20"/>
                <w:sz w:val="20"/>
                <w:szCs w:val="20"/>
              </w:rPr>
            </w:pPr>
            <w:r w:rsidRPr="005F6B15">
              <w:rPr>
                <w:rFonts w:eastAsia="Bookman Old Style" w:cs="Times New Roman"/>
                <w:color w:val="231F20"/>
                <w:sz w:val="20"/>
                <w:szCs w:val="20"/>
              </w:rPr>
              <w:t>986</w:t>
            </w:r>
          </w:p>
        </w:tc>
        <w:tc>
          <w:tcPr>
            <w:tcW w:w="795" w:type="dxa"/>
          </w:tcPr>
          <w:p w14:paraId="10FEC55F" w14:textId="77777777" w:rsidR="004068AD" w:rsidRPr="005F6B15" w:rsidRDefault="73BD80ED" w:rsidP="006B28A5">
            <w:pPr>
              <w:spacing w:after="0" w:line="240" w:lineRule="auto"/>
              <w:jc w:val="center"/>
              <w:rPr>
                <w:rFonts w:eastAsia="MS Mincho" w:cs="Times New Roman"/>
                <w:color w:val="231F20"/>
                <w:sz w:val="20"/>
                <w:szCs w:val="20"/>
              </w:rPr>
            </w:pPr>
            <w:r w:rsidRPr="005F6B15">
              <w:rPr>
                <w:rFonts w:eastAsia="Bookman Old Style" w:cs="Times New Roman"/>
                <w:color w:val="231F20"/>
                <w:sz w:val="20"/>
                <w:szCs w:val="20"/>
              </w:rPr>
              <w:t>1020</w:t>
            </w:r>
          </w:p>
        </w:tc>
        <w:tc>
          <w:tcPr>
            <w:tcW w:w="930" w:type="dxa"/>
          </w:tcPr>
          <w:p w14:paraId="18E69A64" w14:textId="77777777" w:rsidR="004068AD" w:rsidRPr="005F6B15" w:rsidRDefault="73BD80ED" w:rsidP="006B28A5">
            <w:pPr>
              <w:spacing w:after="0" w:line="240" w:lineRule="auto"/>
              <w:jc w:val="center"/>
              <w:rPr>
                <w:rFonts w:eastAsia="MS Mincho" w:cs="Times New Roman"/>
                <w:color w:val="231F20"/>
                <w:sz w:val="20"/>
                <w:szCs w:val="20"/>
              </w:rPr>
            </w:pPr>
            <w:r w:rsidRPr="005F6B15">
              <w:rPr>
                <w:rFonts w:eastAsia="Bookman Old Style" w:cs="Times New Roman"/>
                <w:color w:val="231F20"/>
                <w:sz w:val="20"/>
                <w:szCs w:val="20"/>
              </w:rPr>
              <w:t>1088</w:t>
            </w:r>
          </w:p>
        </w:tc>
        <w:tc>
          <w:tcPr>
            <w:tcW w:w="780" w:type="dxa"/>
          </w:tcPr>
          <w:p w14:paraId="61BDAFBD" w14:textId="77777777" w:rsidR="004068AD" w:rsidRPr="005F6B15" w:rsidRDefault="73BD80ED" w:rsidP="006B28A5">
            <w:pPr>
              <w:spacing w:after="0" w:line="240" w:lineRule="auto"/>
              <w:jc w:val="center"/>
              <w:rPr>
                <w:rFonts w:eastAsia="MS Mincho" w:cs="Times New Roman"/>
                <w:color w:val="231F20"/>
                <w:sz w:val="20"/>
                <w:szCs w:val="20"/>
              </w:rPr>
            </w:pPr>
            <w:r w:rsidRPr="005F6B15">
              <w:rPr>
                <w:rFonts w:eastAsia="Bookman Old Style" w:cs="Times New Roman"/>
                <w:color w:val="231F20"/>
                <w:sz w:val="20"/>
                <w:szCs w:val="20"/>
              </w:rPr>
              <w:t>1122</w:t>
            </w:r>
          </w:p>
        </w:tc>
        <w:tc>
          <w:tcPr>
            <w:tcW w:w="825" w:type="dxa"/>
          </w:tcPr>
          <w:p w14:paraId="450BD574" w14:textId="77777777" w:rsidR="004068AD" w:rsidRPr="005F6B15" w:rsidRDefault="73BD80ED" w:rsidP="006B28A5">
            <w:pPr>
              <w:spacing w:after="0" w:line="240" w:lineRule="auto"/>
              <w:jc w:val="center"/>
              <w:rPr>
                <w:rFonts w:eastAsia="MS Mincho" w:cs="Times New Roman"/>
                <w:color w:val="231F20"/>
                <w:sz w:val="20"/>
                <w:szCs w:val="20"/>
              </w:rPr>
            </w:pPr>
            <w:r w:rsidRPr="005F6B15">
              <w:rPr>
                <w:rFonts w:eastAsia="Bookman Old Style" w:cs="Times New Roman"/>
                <w:color w:val="231F20"/>
                <w:sz w:val="20"/>
                <w:szCs w:val="20"/>
              </w:rPr>
              <w:t>1122</w:t>
            </w:r>
          </w:p>
        </w:tc>
        <w:tc>
          <w:tcPr>
            <w:tcW w:w="1435" w:type="dxa"/>
          </w:tcPr>
          <w:p w14:paraId="72089D47" w14:textId="77777777" w:rsidR="004068AD" w:rsidRPr="005F6B15" w:rsidRDefault="73BD80ED" w:rsidP="006B28A5">
            <w:pPr>
              <w:spacing w:after="0" w:line="240" w:lineRule="auto"/>
              <w:jc w:val="center"/>
              <w:rPr>
                <w:rFonts w:eastAsia="MS Mincho" w:cs="Times New Roman"/>
                <w:color w:val="231F20"/>
                <w:sz w:val="20"/>
                <w:szCs w:val="20"/>
              </w:rPr>
            </w:pPr>
            <w:r w:rsidRPr="005F6B15">
              <w:rPr>
                <w:rFonts w:eastAsia="Bookman Old Style" w:cs="Times New Roman"/>
                <w:color w:val="231F20"/>
                <w:sz w:val="20"/>
                <w:szCs w:val="20"/>
              </w:rPr>
              <w:t>5338</w:t>
            </w:r>
          </w:p>
        </w:tc>
      </w:tr>
      <w:tr w:rsidR="00526997" w:rsidRPr="005F6B15" w14:paraId="09786CDA" w14:textId="77777777" w:rsidTr="00116430">
        <w:trPr>
          <w:trHeight w:val="972"/>
          <w:jc w:val="center"/>
        </w:trPr>
        <w:tc>
          <w:tcPr>
            <w:tcW w:w="3998" w:type="dxa"/>
            <w:gridSpan w:val="2"/>
            <w:vAlign w:val="center"/>
          </w:tcPr>
          <w:p w14:paraId="79DBC4A8"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Предельно допустимая учебная нагрузка при 5-дневной учебной неделе</w:t>
            </w:r>
          </w:p>
        </w:tc>
        <w:tc>
          <w:tcPr>
            <w:tcW w:w="735" w:type="dxa"/>
          </w:tcPr>
          <w:p w14:paraId="7F14650D"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29</w:t>
            </w:r>
          </w:p>
        </w:tc>
        <w:tc>
          <w:tcPr>
            <w:tcW w:w="795" w:type="dxa"/>
          </w:tcPr>
          <w:p w14:paraId="4C75A606"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30</w:t>
            </w:r>
          </w:p>
        </w:tc>
        <w:tc>
          <w:tcPr>
            <w:tcW w:w="930" w:type="dxa"/>
            <w:shd w:val="clear" w:color="auto" w:fill="auto"/>
          </w:tcPr>
          <w:p w14:paraId="586F0939"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32</w:t>
            </w:r>
          </w:p>
        </w:tc>
        <w:tc>
          <w:tcPr>
            <w:tcW w:w="780" w:type="dxa"/>
            <w:shd w:val="clear" w:color="auto" w:fill="auto"/>
          </w:tcPr>
          <w:p w14:paraId="36C1AFC4"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33</w:t>
            </w:r>
          </w:p>
        </w:tc>
        <w:tc>
          <w:tcPr>
            <w:tcW w:w="825" w:type="dxa"/>
            <w:shd w:val="clear" w:color="auto" w:fill="auto"/>
          </w:tcPr>
          <w:p w14:paraId="3F80C6CC"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33</w:t>
            </w:r>
          </w:p>
          <w:p w14:paraId="4A575CB8" w14:textId="77777777" w:rsidR="00526997" w:rsidRPr="005F6B15" w:rsidRDefault="00526997" w:rsidP="006B28A5">
            <w:pPr>
              <w:spacing w:after="0" w:line="240" w:lineRule="auto"/>
              <w:jc w:val="center"/>
              <w:rPr>
                <w:rFonts w:eastAsia="Times New Roman" w:cs="Times New Roman"/>
                <w:b/>
                <w:sz w:val="20"/>
                <w:szCs w:val="20"/>
              </w:rPr>
            </w:pPr>
          </w:p>
          <w:p w14:paraId="148CEC2B" w14:textId="77777777" w:rsidR="00526997" w:rsidRPr="005F6B15" w:rsidRDefault="00526997" w:rsidP="006B28A5">
            <w:pPr>
              <w:spacing w:after="0" w:line="240" w:lineRule="auto"/>
              <w:jc w:val="center"/>
              <w:rPr>
                <w:rFonts w:eastAsia="Times New Roman" w:cs="Times New Roman"/>
                <w:b/>
                <w:sz w:val="20"/>
                <w:szCs w:val="20"/>
              </w:rPr>
            </w:pPr>
          </w:p>
        </w:tc>
        <w:tc>
          <w:tcPr>
            <w:tcW w:w="1435" w:type="dxa"/>
          </w:tcPr>
          <w:p w14:paraId="7D4CE19E" w14:textId="77777777" w:rsidR="00526997" w:rsidRPr="005F6B15" w:rsidRDefault="00526997" w:rsidP="006B28A5">
            <w:pPr>
              <w:spacing w:after="0" w:line="240" w:lineRule="auto"/>
              <w:jc w:val="center"/>
              <w:rPr>
                <w:rFonts w:eastAsia="Times New Roman" w:cs="Times New Roman"/>
                <w:b/>
                <w:sz w:val="20"/>
                <w:szCs w:val="20"/>
              </w:rPr>
            </w:pPr>
            <w:r w:rsidRPr="005F6B15">
              <w:rPr>
                <w:rFonts w:eastAsia="Times New Roman" w:cs="Times New Roman"/>
                <w:b/>
                <w:sz w:val="20"/>
                <w:szCs w:val="20"/>
              </w:rPr>
              <w:t>15</w:t>
            </w:r>
            <w:r w:rsidR="00166C40" w:rsidRPr="005F6B15">
              <w:rPr>
                <w:rFonts w:eastAsia="Times New Roman" w:cs="Times New Roman"/>
                <w:b/>
                <w:sz w:val="20"/>
                <w:szCs w:val="20"/>
              </w:rPr>
              <w:t>7</w:t>
            </w:r>
          </w:p>
        </w:tc>
      </w:tr>
      <w:tr w:rsidR="00526997" w:rsidRPr="005F6B15" w14:paraId="233D3A61" w14:textId="77777777" w:rsidTr="00116430">
        <w:trPr>
          <w:trHeight w:val="547"/>
          <w:jc w:val="center"/>
        </w:trPr>
        <w:tc>
          <w:tcPr>
            <w:tcW w:w="9498" w:type="dxa"/>
            <w:gridSpan w:val="8"/>
            <w:vAlign w:val="center"/>
          </w:tcPr>
          <w:p w14:paraId="6BF4A3CF" w14:textId="77777777" w:rsidR="00526997" w:rsidRPr="005F6B15" w:rsidRDefault="00526997" w:rsidP="006B28A5">
            <w:pPr>
              <w:spacing w:after="0" w:line="240" w:lineRule="auto"/>
              <w:jc w:val="center"/>
              <w:rPr>
                <w:rFonts w:eastAsia="Times New Roman" w:cs="Times New Roman"/>
                <w:b/>
                <w:sz w:val="20"/>
                <w:szCs w:val="20"/>
              </w:rPr>
            </w:pPr>
            <w:r w:rsidRPr="005F6B15">
              <w:rPr>
                <w:rFonts w:eastAsia="Times New Roman" w:cs="Times New Roman"/>
                <w:b/>
                <w:sz w:val="20"/>
                <w:szCs w:val="20"/>
              </w:rPr>
              <w:t>Внеурочная деятельность</w:t>
            </w:r>
          </w:p>
        </w:tc>
      </w:tr>
      <w:tr w:rsidR="00526997" w:rsidRPr="005F6B15" w14:paraId="3A53F279" w14:textId="77777777" w:rsidTr="00116430">
        <w:trPr>
          <w:trHeight w:val="547"/>
          <w:jc w:val="center"/>
        </w:trPr>
        <w:tc>
          <w:tcPr>
            <w:tcW w:w="3998" w:type="dxa"/>
            <w:gridSpan w:val="2"/>
            <w:vAlign w:val="center"/>
          </w:tcPr>
          <w:p w14:paraId="7EF57094"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1</w:t>
            </w:r>
            <w:r w:rsidR="0097410A" w:rsidRPr="005F6B15">
              <w:rPr>
                <w:rFonts w:eastAsia="Times New Roman" w:cs="Times New Roman"/>
                <w:sz w:val="20"/>
                <w:szCs w:val="20"/>
              </w:rPr>
              <w:t>.</w:t>
            </w:r>
            <w:r w:rsidR="001A778E" w:rsidRPr="005F6B15">
              <w:rPr>
                <w:rFonts w:eastAsia="Times New Roman" w:cs="Times New Roman"/>
                <w:sz w:val="20"/>
                <w:szCs w:val="20"/>
              </w:rPr>
              <w:t xml:space="preserve">Занятия по программе коррекционной работы </w:t>
            </w:r>
          </w:p>
        </w:tc>
        <w:tc>
          <w:tcPr>
            <w:tcW w:w="735" w:type="dxa"/>
          </w:tcPr>
          <w:p w14:paraId="28ECD9B3" w14:textId="77777777" w:rsidR="00526997" w:rsidRPr="005F6B15" w:rsidRDefault="00526997" w:rsidP="006B28A5">
            <w:pPr>
              <w:spacing w:after="0" w:line="240" w:lineRule="auto"/>
              <w:jc w:val="center"/>
              <w:rPr>
                <w:rFonts w:eastAsia="Times New Roman" w:cs="Times New Roman"/>
                <w:bCs/>
                <w:sz w:val="20"/>
                <w:szCs w:val="20"/>
              </w:rPr>
            </w:pPr>
            <w:r w:rsidRPr="005F6B15">
              <w:rPr>
                <w:rFonts w:eastAsia="Times New Roman" w:cs="Times New Roman"/>
                <w:bCs/>
                <w:sz w:val="20"/>
                <w:szCs w:val="20"/>
              </w:rPr>
              <w:t>5</w:t>
            </w:r>
          </w:p>
        </w:tc>
        <w:tc>
          <w:tcPr>
            <w:tcW w:w="795" w:type="dxa"/>
          </w:tcPr>
          <w:p w14:paraId="21686C4A" w14:textId="77777777" w:rsidR="00526997" w:rsidRPr="005F6B15" w:rsidRDefault="00526997" w:rsidP="006B28A5">
            <w:pPr>
              <w:spacing w:after="0" w:line="240" w:lineRule="auto"/>
              <w:jc w:val="center"/>
              <w:rPr>
                <w:rFonts w:eastAsia="Times New Roman" w:cs="Times New Roman"/>
                <w:bCs/>
                <w:sz w:val="20"/>
                <w:szCs w:val="20"/>
              </w:rPr>
            </w:pPr>
            <w:r w:rsidRPr="005F6B15">
              <w:rPr>
                <w:rFonts w:eastAsia="Times New Roman" w:cs="Times New Roman"/>
                <w:bCs/>
                <w:sz w:val="20"/>
                <w:szCs w:val="20"/>
              </w:rPr>
              <w:t>5</w:t>
            </w:r>
          </w:p>
        </w:tc>
        <w:tc>
          <w:tcPr>
            <w:tcW w:w="930" w:type="dxa"/>
          </w:tcPr>
          <w:p w14:paraId="3E0F1891" w14:textId="77777777" w:rsidR="00526997" w:rsidRPr="005F6B15" w:rsidRDefault="00526997" w:rsidP="006B28A5">
            <w:pPr>
              <w:spacing w:after="0" w:line="240" w:lineRule="auto"/>
              <w:jc w:val="center"/>
              <w:rPr>
                <w:rFonts w:eastAsia="Times New Roman" w:cs="Times New Roman"/>
                <w:bCs/>
                <w:sz w:val="20"/>
                <w:szCs w:val="20"/>
              </w:rPr>
            </w:pPr>
            <w:r w:rsidRPr="005F6B15">
              <w:rPr>
                <w:rFonts w:eastAsia="Times New Roman" w:cs="Times New Roman"/>
                <w:bCs/>
                <w:sz w:val="20"/>
                <w:szCs w:val="20"/>
              </w:rPr>
              <w:t>5</w:t>
            </w:r>
          </w:p>
        </w:tc>
        <w:tc>
          <w:tcPr>
            <w:tcW w:w="780" w:type="dxa"/>
          </w:tcPr>
          <w:p w14:paraId="642E49AA" w14:textId="77777777" w:rsidR="00526997" w:rsidRPr="005F6B15" w:rsidRDefault="00526997" w:rsidP="006B28A5">
            <w:pPr>
              <w:spacing w:after="0" w:line="240" w:lineRule="auto"/>
              <w:jc w:val="center"/>
              <w:rPr>
                <w:rFonts w:eastAsia="Times New Roman" w:cs="Times New Roman"/>
                <w:bCs/>
                <w:sz w:val="20"/>
                <w:szCs w:val="20"/>
              </w:rPr>
            </w:pPr>
            <w:r w:rsidRPr="005F6B15">
              <w:rPr>
                <w:rFonts w:eastAsia="Times New Roman" w:cs="Times New Roman"/>
                <w:bCs/>
                <w:sz w:val="20"/>
                <w:szCs w:val="20"/>
              </w:rPr>
              <w:t>5</w:t>
            </w:r>
          </w:p>
        </w:tc>
        <w:tc>
          <w:tcPr>
            <w:tcW w:w="825" w:type="dxa"/>
          </w:tcPr>
          <w:p w14:paraId="5ECCFA8A" w14:textId="77777777" w:rsidR="00526997" w:rsidRPr="005F6B15" w:rsidRDefault="00526997" w:rsidP="006B28A5">
            <w:pPr>
              <w:spacing w:after="0" w:line="240" w:lineRule="auto"/>
              <w:jc w:val="center"/>
              <w:rPr>
                <w:rFonts w:eastAsia="Times New Roman" w:cs="Times New Roman"/>
                <w:bCs/>
                <w:sz w:val="20"/>
                <w:szCs w:val="20"/>
              </w:rPr>
            </w:pPr>
            <w:r w:rsidRPr="005F6B15">
              <w:rPr>
                <w:rFonts w:eastAsia="Times New Roman" w:cs="Times New Roman"/>
                <w:bCs/>
                <w:sz w:val="20"/>
                <w:szCs w:val="20"/>
              </w:rPr>
              <w:t>5</w:t>
            </w:r>
          </w:p>
        </w:tc>
        <w:tc>
          <w:tcPr>
            <w:tcW w:w="1435" w:type="dxa"/>
          </w:tcPr>
          <w:p w14:paraId="78B45CAB" w14:textId="77777777" w:rsidR="00526997" w:rsidRPr="005F6B15" w:rsidRDefault="00526997" w:rsidP="006B28A5">
            <w:pPr>
              <w:spacing w:after="0" w:line="240" w:lineRule="auto"/>
              <w:jc w:val="center"/>
              <w:rPr>
                <w:rFonts w:eastAsia="Times New Roman" w:cs="Times New Roman"/>
                <w:b/>
                <w:sz w:val="20"/>
                <w:szCs w:val="20"/>
              </w:rPr>
            </w:pPr>
            <w:r w:rsidRPr="005F6B15">
              <w:rPr>
                <w:rFonts w:eastAsia="Times New Roman" w:cs="Times New Roman"/>
                <w:b/>
                <w:sz w:val="20"/>
                <w:szCs w:val="20"/>
              </w:rPr>
              <w:t>25</w:t>
            </w:r>
          </w:p>
        </w:tc>
      </w:tr>
    </w:tbl>
    <w:p w14:paraId="4C56542E" w14:textId="77777777" w:rsidR="004529F7" w:rsidRPr="005F6B15" w:rsidRDefault="00844BB6" w:rsidP="006B28A5">
      <w:pPr>
        <w:widowControl w:val="0"/>
        <w:autoSpaceDE w:val="0"/>
        <w:autoSpaceDN w:val="0"/>
        <w:adjustRightInd w:val="0"/>
        <w:spacing w:after="0" w:line="240" w:lineRule="auto"/>
        <w:jc w:val="center"/>
        <w:rPr>
          <w:rFonts w:eastAsia="Book Antiqua" w:cs="Times New Roman"/>
          <w:b/>
          <w:bCs/>
          <w:sz w:val="20"/>
          <w:szCs w:val="20"/>
        </w:rPr>
      </w:pPr>
      <w:r w:rsidRPr="005F6B15">
        <w:rPr>
          <w:rFonts w:eastAsia="Book Antiqua" w:cs="Times New Roman"/>
          <w:b/>
          <w:bCs/>
          <w:sz w:val="20"/>
          <w:szCs w:val="20"/>
        </w:rPr>
        <w:t>*</w:t>
      </w:r>
      <w:r w:rsidRPr="005F6B15">
        <w:rPr>
          <w:rFonts w:eastAsia="Book Antiqua" w:cs="Times New Roman"/>
          <w:bCs/>
          <w:sz w:val="20"/>
          <w:szCs w:val="20"/>
        </w:rPr>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14:paraId="1D8BA459" w14:textId="77777777" w:rsidR="005F6B15" w:rsidRDefault="005F6B15" w:rsidP="006B28A5">
      <w:pPr>
        <w:widowControl w:val="0"/>
        <w:autoSpaceDE w:val="0"/>
        <w:autoSpaceDN w:val="0"/>
        <w:adjustRightInd w:val="0"/>
        <w:spacing w:after="0" w:line="240" w:lineRule="auto"/>
        <w:jc w:val="center"/>
        <w:rPr>
          <w:rFonts w:eastAsia="Times New Roman" w:cs="Times New Roman"/>
          <w:b/>
          <w:bCs/>
          <w:sz w:val="24"/>
          <w:szCs w:val="24"/>
        </w:rPr>
      </w:pPr>
    </w:p>
    <w:p w14:paraId="0513D5DD" w14:textId="26E836B7" w:rsidR="00526997" w:rsidRPr="006B28A5" w:rsidRDefault="00726FF4" w:rsidP="006B28A5">
      <w:pPr>
        <w:widowControl w:val="0"/>
        <w:autoSpaceDE w:val="0"/>
        <w:autoSpaceDN w:val="0"/>
        <w:adjustRightInd w:val="0"/>
        <w:spacing w:after="0" w:line="240" w:lineRule="auto"/>
        <w:jc w:val="center"/>
        <w:rPr>
          <w:rFonts w:eastAsia="Book Antiqua" w:cs="Times New Roman"/>
          <w:b/>
          <w:bCs/>
          <w:sz w:val="24"/>
          <w:szCs w:val="24"/>
        </w:rPr>
      </w:pPr>
      <w:r w:rsidRPr="006B28A5">
        <w:rPr>
          <w:rFonts w:eastAsia="Times New Roman" w:cs="Times New Roman"/>
          <w:b/>
          <w:bCs/>
          <w:sz w:val="24"/>
          <w:szCs w:val="24"/>
        </w:rPr>
        <w:lastRenderedPageBreak/>
        <w:t>Вариант 6.1., реализующийся в условиях  инклюзивного образования</w:t>
      </w:r>
      <w:r w:rsidRPr="006B28A5">
        <w:rPr>
          <w:rFonts w:eastAsia="Book Antiqua" w:cs="Times New Roman"/>
          <w:b/>
          <w:bCs/>
          <w:sz w:val="24"/>
          <w:szCs w:val="24"/>
        </w:rPr>
        <w:t xml:space="preserve"> с изучением родного языка (максимальный в расчете не более 5549 часов за весь уровень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254"/>
        <w:gridCol w:w="728"/>
        <w:gridCol w:w="789"/>
        <w:gridCol w:w="920"/>
        <w:gridCol w:w="775"/>
        <w:gridCol w:w="818"/>
        <w:gridCol w:w="1411"/>
      </w:tblGrid>
      <w:tr w:rsidR="73BD80ED" w:rsidRPr="005F6B15" w14:paraId="2A9BC7B7" w14:textId="77777777" w:rsidTr="00116430">
        <w:trPr>
          <w:jc w:val="center"/>
        </w:trPr>
        <w:tc>
          <w:tcPr>
            <w:tcW w:w="1730" w:type="dxa"/>
            <w:vMerge w:val="restart"/>
            <w:vAlign w:val="center"/>
          </w:tcPr>
          <w:p w14:paraId="65003CE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Предметные области</w:t>
            </w:r>
          </w:p>
        </w:tc>
        <w:tc>
          <w:tcPr>
            <w:tcW w:w="2268" w:type="dxa"/>
            <w:vMerge w:val="restart"/>
            <w:vAlign w:val="center"/>
          </w:tcPr>
          <w:p w14:paraId="552C430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Учебные предметы</w:t>
            </w:r>
          </w:p>
        </w:tc>
        <w:tc>
          <w:tcPr>
            <w:tcW w:w="4065" w:type="dxa"/>
            <w:gridSpan w:val="5"/>
            <w:vAlign w:val="center"/>
          </w:tcPr>
          <w:p w14:paraId="1E15363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Количество часов в неделю</w:t>
            </w:r>
          </w:p>
        </w:tc>
        <w:tc>
          <w:tcPr>
            <w:tcW w:w="1435" w:type="dxa"/>
            <w:vMerge w:val="restart"/>
          </w:tcPr>
          <w:p w14:paraId="2ECDDCC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Всего</w:t>
            </w:r>
          </w:p>
        </w:tc>
      </w:tr>
      <w:tr w:rsidR="73BD80ED" w:rsidRPr="005F6B15" w14:paraId="0595FF2B" w14:textId="77777777" w:rsidTr="00116430">
        <w:trPr>
          <w:jc w:val="center"/>
        </w:trPr>
        <w:tc>
          <w:tcPr>
            <w:tcW w:w="1730" w:type="dxa"/>
            <w:vMerge/>
          </w:tcPr>
          <w:p w14:paraId="35496FE7" w14:textId="77777777" w:rsidR="00D550AF" w:rsidRPr="005F6B15" w:rsidRDefault="00D550AF" w:rsidP="006B28A5">
            <w:pPr>
              <w:spacing w:after="0" w:line="240" w:lineRule="auto"/>
              <w:rPr>
                <w:rFonts w:cs="Times New Roman"/>
                <w:sz w:val="20"/>
                <w:szCs w:val="20"/>
              </w:rPr>
            </w:pPr>
          </w:p>
        </w:tc>
        <w:tc>
          <w:tcPr>
            <w:tcW w:w="2268" w:type="dxa"/>
            <w:vMerge/>
          </w:tcPr>
          <w:p w14:paraId="5D56C224" w14:textId="77777777" w:rsidR="00D550AF" w:rsidRPr="005F6B15" w:rsidRDefault="00D550AF" w:rsidP="006B28A5">
            <w:pPr>
              <w:spacing w:after="0" w:line="240" w:lineRule="auto"/>
              <w:rPr>
                <w:rFonts w:cs="Times New Roman"/>
                <w:sz w:val="20"/>
                <w:szCs w:val="20"/>
              </w:rPr>
            </w:pPr>
          </w:p>
        </w:tc>
        <w:tc>
          <w:tcPr>
            <w:tcW w:w="735" w:type="dxa"/>
            <w:vAlign w:val="center"/>
          </w:tcPr>
          <w:p w14:paraId="6462B505"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V</w:t>
            </w:r>
          </w:p>
        </w:tc>
        <w:tc>
          <w:tcPr>
            <w:tcW w:w="795" w:type="dxa"/>
          </w:tcPr>
          <w:p w14:paraId="39C767C5"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VI</w:t>
            </w:r>
          </w:p>
        </w:tc>
        <w:tc>
          <w:tcPr>
            <w:tcW w:w="930" w:type="dxa"/>
          </w:tcPr>
          <w:p w14:paraId="31E4BA12"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VII</w:t>
            </w:r>
          </w:p>
        </w:tc>
        <w:tc>
          <w:tcPr>
            <w:tcW w:w="780" w:type="dxa"/>
          </w:tcPr>
          <w:p w14:paraId="2EC325A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VIII</w:t>
            </w:r>
          </w:p>
        </w:tc>
        <w:tc>
          <w:tcPr>
            <w:tcW w:w="825" w:type="dxa"/>
          </w:tcPr>
          <w:p w14:paraId="0F88145E"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IX</w:t>
            </w:r>
          </w:p>
        </w:tc>
        <w:tc>
          <w:tcPr>
            <w:tcW w:w="1435" w:type="dxa"/>
            <w:vMerge/>
          </w:tcPr>
          <w:p w14:paraId="7282236D" w14:textId="77777777" w:rsidR="00D550AF" w:rsidRPr="005F6B15" w:rsidRDefault="00D550AF" w:rsidP="006B28A5">
            <w:pPr>
              <w:spacing w:after="0" w:line="240" w:lineRule="auto"/>
              <w:rPr>
                <w:rFonts w:cs="Times New Roman"/>
                <w:sz w:val="20"/>
                <w:szCs w:val="20"/>
              </w:rPr>
            </w:pPr>
          </w:p>
        </w:tc>
      </w:tr>
      <w:tr w:rsidR="73BD80ED" w:rsidRPr="005F6B15" w14:paraId="140E701C" w14:textId="77777777" w:rsidTr="00116430">
        <w:trPr>
          <w:jc w:val="center"/>
        </w:trPr>
        <w:tc>
          <w:tcPr>
            <w:tcW w:w="7238" w:type="dxa"/>
            <w:gridSpan w:val="6"/>
            <w:shd w:val="clear" w:color="auto" w:fill="auto"/>
            <w:vAlign w:val="center"/>
          </w:tcPr>
          <w:p w14:paraId="666ABDC1"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i/>
                <w:iCs/>
                <w:sz w:val="20"/>
                <w:szCs w:val="20"/>
              </w:rPr>
              <w:t>Обязательная часть</w:t>
            </w:r>
          </w:p>
        </w:tc>
        <w:tc>
          <w:tcPr>
            <w:tcW w:w="825" w:type="dxa"/>
          </w:tcPr>
          <w:p w14:paraId="27FE8A9A" w14:textId="77777777" w:rsidR="73BD80ED" w:rsidRPr="005F6B15" w:rsidRDefault="73BD80ED" w:rsidP="006B28A5">
            <w:pPr>
              <w:spacing w:after="0" w:line="240" w:lineRule="auto"/>
              <w:rPr>
                <w:rFonts w:eastAsia="Times New Roman" w:cs="Times New Roman"/>
                <w:i/>
                <w:iCs/>
                <w:sz w:val="20"/>
                <w:szCs w:val="20"/>
              </w:rPr>
            </w:pPr>
          </w:p>
        </w:tc>
        <w:tc>
          <w:tcPr>
            <w:tcW w:w="1435" w:type="dxa"/>
          </w:tcPr>
          <w:p w14:paraId="6B180897" w14:textId="77777777" w:rsidR="73BD80ED" w:rsidRPr="005F6B15" w:rsidRDefault="73BD80ED" w:rsidP="006B28A5">
            <w:pPr>
              <w:spacing w:after="0" w:line="240" w:lineRule="auto"/>
              <w:rPr>
                <w:rFonts w:eastAsia="Times New Roman" w:cs="Times New Roman"/>
                <w:i/>
                <w:iCs/>
                <w:sz w:val="20"/>
                <w:szCs w:val="20"/>
              </w:rPr>
            </w:pPr>
          </w:p>
        </w:tc>
      </w:tr>
      <w:tr w:rsidR="73BD80ED" w:rsidRPr="005F6B15" w14:paraId="62FD86F3" w14:textId="77777777" w:rsidTr="00116430">
        <w:trPr>
          <w:jc w:val="center"/>
        </w:trPr>
        <w:tc>
          <w:tcPr>
            <w:tcW w:w="1730" w:type="dxa"/>
            <w:vMerge w:val="restart"/>
            <w:shd w:val="clear" w:color="auto" w:fill="auto"/>
          </w:tcPr>
          <w:p w14:paraId="08EFA157" w14:textId="77777777" w:rsidR="00526997" w:rsidRPr="005F6B15" w:rsidRDefault="00526997" w:rsidP="006B28A5">
            <w:pPr>
              <w:spacing w:after="0" w:line="240" w:lineRule="auto"/>
              <w:rPr>
                <w:rFonts w:eastAsia="Times New Roman" w:cs="Times New Roman"/>
                <w:sz w:val="20"/>
                <w:szCs w:val="20"/>
              </w:rPr>
            </w:pPr>
            <w:r w:rsidRPr="005F6B15">
              <w:rPr>
                <w:rFonts w:eastAsia="Calibri" w:cs="Times New Roman"/>
                <w:sz w:val="20"/>
                <w:szCs w:val="20"/>
              </w:rPr>
              <w:t>Русский язык и литература</w:t>
            </w:r>
          </w:p>
        </w:tc>
        <w:tc>
          <w:tcPr>
            <w:tcW w:w="2268" w:type="dxa"/>
            <w:vAlign w:val="center"/>
          </w:tcPr>
          <w:p w14:paraId="6C0D3ECD"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Русский язык</w:t>
            </w:r>
          </w:p>
        </w:tc>
        <w:tc>
          <w:tcPr>
            <w:tcW w:w="735" w:type="dxa"/>
          </w:tcPr>
          <w:p w14:paraId="532F2127"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5</w:t>
            </w:r>
          </w:p>
        </w:tc>
        <w:tc>
          <w:tcPr>
            <w:tcW w:w="795" w:type="dxa"/>
          </w:tcPr>
          <w:p w14:paraId="5217B78C"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6</w:t>
            </w:r>
          </w:p>
        </w:tc>
        <w:tc>
          <w:tcPr>
            <w:tcW w:w="930" w:type="dxa"/>
          </w:tcPr>
          <w:p w14:paraId="72E962A7"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4</w:t>
            </w:r>
          </w:p>
        </w:tc>
        <w:tc>
          <w:tcPr>
            <w:tcW w:w="780" w:type="dxa"/>
          </w:tcPr>
          <w:p w14:paraId="7E7A96FA"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825" w:type="dxa"/>
          </w:tcPr>
          <w:p w14:paraId="3FFEEDD4"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1435" w:type="dxa"/>
          </w:tcPr>
          <w:p w14:paraId="31F6C558"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lang w:val="en-US"/>
              </w:rPr>
              <w:t>21</w:t>
            </w:r>
          </w:p>
        </w:tc>
      </w:tr>
      <w:tr w:rsidR="73BD80ED" w:rsidRPr="005F6B15" w14:paraId="527C29C4" w14:textId="77777777" w:rsidTr="00116430">
        <w:trPr>
          <w:jc w:val="center"/>
        </w:trPr>
        <w:tc>
          <w:tcPr>
            <w:tcW w:w="1730" w:type="dxa"/>
            <w:vMerge/>
          </w:tcPr>
          <w:p w14:paraId="332F0B25" w14:textId="77777777" w:rsidR="00D550AF" w:rsidRPr="005F6B15" w:rsidRDefault="00D550AF" w:rsidP="006B28A5">
            <w:pPr>
              <w:spacing w:after="0" w:line="240" w:lineRule="auto"/>
              <w:rPr>
                <w:rFonts w:cs="Times New Roman"/>
                <w:sz w:val="20"/>
                <w:szCs w:val="20"/>
              </w:rPr>
            </w:pPr>
          </w:p>
        </w:tc>
        <w:tc>
          <w:tcPr>
            <w:tcW w:w="2268" w:type="dxa"/>
            <w:vAlign w:val="center"/>
          </w:tcPr>
          <w:p w14:paraId="2ECB4F60"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Литература</w:t>
            </w:r>
          </w:p>
        </w:tc>
        <w:tc>
          <w:tcPr>
            <w:tcW w:w="735" w:type="dxa"/>
          </w:tcPr>
          <w:p w14:paraId="48B0F3E9"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795" w:type="dxa"/>
          </w:tcPr>
          <w:p w14:paraId="478A09E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930" w:type="dxa"/>
          </w:tcPr>
          <w:p w14:paraId="15AB087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5D6F6D8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825" w:type="dxa"/>
          </w:tcPr>
          <w:p w14:paraId="16C9C0C4"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1435" w:type="dxa"/>
          </w:tcPr>
          <w:p w14:paraId="54F4E82F"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13</w:t>
            </w:r>
          </w:p>
        </w:tc>
      </w:tr>
      <w:tr w:rsidR="73BD80ED" w:rsidRPr="005F6B15" w14:paraId="53DA124E" w14:textId="77777777" w:rsidTr="00116430">
        <w:trPr>
          <w:jc w:val="center"/>
        </w:trPr>
        <w:tc>
          <w:tcPr>
            <w:tcW w:w="1730" w:type="dxa"/>
            <w:vMerge w:val="restart"/>
            <w:shd w:val="clear" w:color="auto" w:fill="auto"/>
          </w:tcPr>
          <w:p w14:paraId="005B241E" w14:textId="77777777" w:rsidR="73BD80ED" w:rsidRPr="005F6B15" w:rsidRDefault="73BD80ED" w:rsidP="006B28A5">
            <w:pPr>
              <w:spacing w:after="0" w:line="240" w:lineRule="auto"/>
              <w:rPr>
                <w:rFonts w:cs="Times New Roman"/>
                <w:sz w:val="20"/>
                <w:szCs w:val="20"/>
              </w:rPr>
            </w:pPr>
            <w:r w:rsidRPr="005F6B15">
              <w:rPr>
                <w:rFonts w:eastAsia="Bookman Old Style" w:cs="Times New Roman"/>
                <w:sz w:val="20"/>
                <w:szCs w:val="20"/>
              </w:rPr>
              <w:t>Родной язык</w:t>
            </w:r>
          </w:p>
          <w:p w14:paraId="43853331" w14:textId="77777777" w:rsidR="73BD80ED" w:rsidRPr="005F6B15" w:rsidRDefault="73BD80ED" w:rsidP="006B28A5">
            <w:pPr>
              <w:spacing w:after="0" w:line="240" w:lineRule="auto"/>
              <w:rPr>
                <w:rFonts w:eastAsia="MS Mincho" w:cs="Times New Roman"/>
                <w:sz w:val="20"/>
                <w:szCs w:val="20"/>
              </w:rPr>
            </w:pPr>
            <w:r w:rsidRPr="005F6B15">
              <w:rPr>
                <w:rFonts w:eastAsia="Bookman Old Style" w:cs="Times New Roman"/>
                <w:sz w:val="20"/>
                <w:szCs w:val="20"/>
              </w:rPr>
              <w:t>и родная литература</w:t>
            </w:r>
          </w:p>
        </w:tc>
        <w:tc>
          <w:tcPr>
            <w:tcW w:w="2268" w:type="dxa"/>
            <w:vAlign w:val="center"/>
          </w:tcPr>
          <w:p w14:paraId="6809C3A7" w14:textId="77777777" w:rsidR="73BD80ED" w:rsidRPr="005F6B15" w:rsidRDefault="73BD80ED" w:rsidP="006B28A5">
            <w:pPr>
              <w:spacing w:after="0" w:line="240" w:lineRule="auto"/>
              <w:rPr>
                <w:rFonts w:eastAsia="MS Mincho" w:cs="Times New Roman"/>
                <w:sz w:val="20"/>
                <w:szCs w:val="20"/>
              </w:rPr>
            </w:pPr>
            <w:r w:rsidRPr="005F6B15">
              <w:rPr>
                <w:rFonts w:eastAsia="Bookman Old Style" w:cs="Times New Roman"/>
                <w:sz w:val="20"/>
                <w:szCs w:val="20"/>
              </w:rPr>
              <w:t>Родной язык и (или) государственный язык республики Российской Федерации</w:t>
            </w:r>
          </w:p>
        </w:tc>
        <w:tc>
          <w:tcPr>
            <w:tcW w:w="735" w:type="dxa"/>
            <w:vMerge w:val="restart"/>
          </w:tcPr>
          <w:p w14:paraId="59A3D8A0" w14:textId="77777777" w:rsidR="73BD80ED" w:rsidRPr="005F6B15" w:rsidRDefault="73BD80ED" w:rsidP="006B28A5">
            <w:pPr>
              <w:spacing w:after="0" w:line="240" w:lineRule="auto"/>
              <w:jc w:val="center"/>
              <w:rPr>
                <w:rFonts w:eastAsia="MS Mincho" w:cs="Times New Roman"/>
                <w:sz w:val="20"/>
                <w:szCs w:val="20"/>
                <w:lang w:val="en-US"/>
              </w:rPr>
            </w:pPr>
            <w:r w:rsidRPr="005F6B15">
              <w:rPr>
                <w:rFonts w:eastAsia="MS Mincho" w:cs="Times New Roman"/>
                <w:sz w:val="20"/>
                <w:szCs w:val="20"/>
                <w:lang w:val="en-US"/>
              </w:rPr>
              <w:t>1</w:t>
            </w:r>
          </w:p>
        </w:tc>
        <w:tc>
          <w:tcPr>
            <w:tcW w:w="795" w:type="dxa"/>
            <w:vMerge w:val="restart"/>
          </w:tcPr>
          <w:p w14:paraId="7DBA4EBC"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1</w:t>
            </w:r>
          </w:p>
        </w:tc>
        <w:tc>
          <w:tcPr>
            <w:tcW w:w="930" w:type="dxa"/>
            <w:vMerge w:val="restart"/>
          </w:tcPr>
          <w:p w14:paraId="6F6B6F9D"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1</w:t>
            </w:r>
          </w:p>
        </w:tc>
        <w:tc>
          <w:tcPr>
            <w:tcW w:w="780" w:type="dxa"/>
            <w:vMerge w:val="restart"/>
          </w:tcPr>
          <w:p w14:paraId="07A5DAD7"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1</w:t>
            </w:r>
          </w:p>
        </w:tc>
        <w:tc>
          <w:tcPr>
            <w:tcW w:w="825" w:type="dxa"/>
            <w:vMerge w:val="restart"/>
          </w:tcPr>
          <w:p w14:paraId="00C926E0"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1</w:t>
            </w:r>
          </w:p>
        </w:tc>
        <w:tc>
          <w:tcPr>
            <w:tcW w:w="1435" w:type="dxa"/>
            <w:vMerge w:val="restart"/>
          </w:tcPr>
          <w:p w14:paraId="3FE51EC4"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5</w:t>
            </w:r>
          </w:p>
        </w:tc>
      </w:tr>
      <w:tr w:rsidR="73BD80ED" w:rsidRPr="005F6B15" w14:paraId="7256934B" w14:textId="77777777" w:rsidTr="00116430">
        <w:trPr>
          <w:jc w:val="center"/>
        </w:trPr>
        <w:tc>
          <w:tcPr>
            <w:tcW w:w="1730" w:type="dxa"/>
            <w:vMerge/>
          </w:tcPr>
          <w:p w14:paraId="6FFD1C1D" w14:textId="77777777" w:rsidR="00D550AF" w:rsidRPr="005F6B15" w:rsidRDefault="00D550AF" w:rsidP="006B28A5">
            <w:pPr>
              <w:spacing w:after="0" w:line="240" w:lineRule="auto"/>
              <w:rPr>
                <w:rFonts w:cs="Times New Roman"/>
                <w:sz w:val="20"/>
                <w:szCs w:val="20"/>
              </w:rPr>
            </w:pPr>
          </w:p>
        </w:tc>
        <w:tc>
          <w:tcPr>
            <w:tcW w:w="2268" w:type="dxa"/>
            <w:vAlign w:val="center"/>
          </w:tcPr>
          <w:p w14:paraId="5C2C864F" w14:textId="77777777" w:rsidR="73BD80ED" w:rsidRPr="005F6B15" w:rsidRDefault="73BD80ED" w:rsidP="006B28A5">
            <w:pPr>
              <w:spacing w:after="0" w:line="240" w:lineRule="auto"/>
              <w:rPr>
                <w:rFonts w:eastAsia="MS Mincho" w:cs="Times New Roman"/>
                <w:sz w:val="20"/>
                <w:szCs w:val="20"/>
              </w:rPr>
            </w:pPr>
            <w:r w:rsidRPr="005F6B15">
              <w:rPr>
                <w:rFonts w:eastAsia="Bookman Old Style" w:cs="Times New Roman"/>
                <w:sz w:val="20"/>
                <w:szCs w:val="20"/>
              </w:rPr>
              <w:t>Родная литература</w:t>
            </w:r>
          </w:p>
        </w:tc>
        <w:tc>
          <w:tcPr>
            <w:tcW w:w="735" w:type="dxa"/>
            <w:vMerge/>
          </w:tcPr>
          <w:p w14:paraId="3329759E" w14:textId="77777777" w:rsidR="00D550AF" w:rsidRPr="005F6B15" w:rsidRDefault="00D550AF" w:rsidP="006B28A5">
            <w:pPr>
              <w:spacing w:after="0" w:line="240" w:lineRule="auto"/>
              <w:rPr>
                <w:rFonts w:cs="Times New Roman"/>
                <w:sz w:val="20"/>
                <w:szCs w:val="20"/>
              </w:rPr>
            </w:pPr>
          </w:p>
        </w:tc>
        <w:tc>
          <w:tcPr>
            <w:tcW w:w="795" w:type="dxa"/>
            <w:vMerge/>
          </w:tcPr>
          <w:p w14:paraId="5891FDF9" w14:textId="77777777" w:rsidR="00D550AF" w:rsidRPr="005F6B15" w:rsidRDefault="00D550AF" w:rsidP="006B28A5">
            <w:pPr>
              <w:spacing w:after="0" w:line="240" w:lineRule="auto"/>
              <w:rPr>
                <w:rFonts w:cs="Times New Roman"/>
                <w:sz w:val="20"/>
                <w:szCs w:val="20"/>
              </w:rPr>
            </w:pPr>
          </w:p>
        </w:tc>
        <w:tc>
          <w:tcPr>
            <w:tcW w:w="930" w:type="dxa"/>
            <w:vMerge/>
          </w:tcPr>
          <w:p w14:paraId="73C90F8C" w14:textId="77777777" w:rsidR="00D550AF" w:rsidRPr="005F6B15" w:rsidRDefault="00D550AF" w:rsidP="006B28A5">
            <w:pPr>
              <w:spacing w:after="0" w:line="240" w:lineRule="auto"/>
              <w:rPr>
                <w:rFonts w:cs="Times New Roman"/>
                <w:sz w:val="20"/>
                <w:szCs w:val="20"/>
              </w:rPr>
            </w:pPr>
          </w:p>
        </w:tc>
        <w:tc>
          <w:tcPr>
            <w:tcW w:w="780" w:type="dxa"/>
            <w:vMerge/>
          </w:tcPr>
          <w:p w14:paraId="036662C0" w14:textId="77777777" w:rsidR="00D550AF" w:rsidRPr="005F6B15" w:rsidRDefault="00D550AF" w:rsidP="006B28A5">
            <w:pPr>
              <w:spacing w:after="0" w:line="240" w:lineRule="auto"/>
              <w:rPr>
                <w:rFonts w:cs="Times New Roman"/>
                <w:sz w:val="20"/>
                <w:szCs w:val="20"/>
              </w:rPr>
            </w:pPr>
          </w:p>
        </w:tc>
        <w:tc>
          <w:tcPr>
            <w:tcW w:w="825" w:type="dxa"/>
            <w:vMerge/>
          </w:tcPr>
          <w:p w14:paraId="09E72104" w14:textId="77777777" w:rsidR="00D550AF" w:rsidRPr="005F6B15" w:rsidRDefault="00D550AF" w:rsidP="006B28A5">
            <w:pPr>
              <w:spacing w:after="0" w:line="240" w:lineRule="auto"/>
              <w:rPr>
                <w:rFonts w:cs="Times New Roman"/>
                <w:sz w:val="20"/>
                <w:szCs w:val="20"/>
              </w:rPr>
            </w:pPr>
          </w:p>
        </w:tc>
        <w:tc>
          <w:tcPr>
            <w:tcW w:w="1435" w:type="dxa"/>
            <w:vMerge/>
          </w:tcPr>
          <w:p w14:paraId="02EA51F3" w14:textId="77777777" w:rsidR="00D550AF" w:rsidRPr="005F6B15" w:rsidRDefault="00D550AF" w:rsidP="006B28A5">
            <w:pPr>
              <w:spacing w:after="0" w:line="240" w:lineRule="auto"/>
              <w:rPr>
                <w:rFonts w:cs="Times New Roman"/>
                <w:sz w:val="20"/>
                <w:szCs w:val="20"/>
              </w:rPr>
            </w:pPr>
          </w:p>
        </w:tc>
      </w:tr>
      <w:tr w:rsidR="73BD80ED" w:rsidRPr="005F6B15" w14:paraId="269F8795" w14:textId="77777777" w:rsidTr="00116430">
        <w:trPr>
          <w:jc w:val="center"/>
        </w:trPr>
        <w:tc>
          <w:tcPr>
            <w:tcW w:w="1730" w:type="dxa"/>
            <w:shd w:val="clear" w:color="auto" w:fill="auto"/>
          </w:tcPr>
          <w:p w14:paraId="7E5D910A" w14:textId="77777777" w:rsidR="00BA2BE3" w:rsidRPr="005F6B15" w:rsidRDefault="00BA2BE3" w:rsidP="006B28A5">
            <w:pPr>
              <w:spacing w:after="0" w:line="240" w:lineRule="auto"/>
              <w:rPr>
                <w:rFonts w:eastAsia="Times New Roman" w:cs="Times New Roman"/>
                <w:sz w:val="20"/>
                <w:szCs w:val="20"/>
              </w:rPr>
            </w:pPr>
            <w:r w:rsidRPr="005F6B15">
              <w:rPr>
                <w:rFonts w:eastAsia="Times New Roman" w:cs="Times New Roman"/>
                <w:sz w:val="20"/>
                <w:szCs w:val="20"/>
              </w:rPr>
              <w:t xml:space="preserve">Иностранные </w:t>
            </w:r>
            <w:r w:rsidR="00526997" w:rsidRPr="005F6B15">
              <w:rPr>
                <w:rFonts w:eastAsia="Times New Roman" w:cs="Times New Roman"/>
                <w:sz w:val="20"/>
                <w:szCs w:val="20"/>
              </w:rPr>
              <w:t>язык</w:t>
            </w:r>
            <w:r w:rsidRPr="005F6B15">
              <w:rPr>
                <w:rFonts w:eastAsia="Times New Roman" w:cs="Times New Roman"/>
                <w:sz w:val="20"/>
                <w:szCs w:val="20"/>
              </w:rPr>
              <w:t>и</w:t>
            </w:r>
          </w:p>
        </w:tc>
        <w:tc>
          <w:tcPr>
            <w:tcW w:w="2268" w:type="dxa"/>
            <w:vAlign w:val="center"/>
          </w:tcPr>
          <w:p w14:paraId="66923A05"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Иностранный язык</w:t>
            </w:r>
          </w:p>
        </w:tc>
        <w:tc>
          <w:tcPr>
            <w:tcW w:w="735" w:type="dxa"/>
          </w:tcPr>
          <w:p w14:paraId="12C8C8BB"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rPr>
              <w:t>3</w:t>
            </w:r>
          </w:p>
        </w:tc>
        <w:tc>
          <w:tcPr>
            <w:tcW w:w="795" w:type="dxa"/>
          </w:tcPr>
          <w:p w14:paraId="3BC96B86"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rPr>
              <w:t>3</w:t>
            </w:r>
          </w:p>
        </w:tc>
        <w:tc>
          <w:tcPr>
            <w:tcW w:w="930" w:type="dxa"/>
          </w:tcPr>
          <w:p w14:paraId="392ED95C"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780" w:type="dxa"/>
          </w:tcPr>
          <w:p w14:paraId="5555648E"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825" w:type="dxa"/>
          </w:tcPr>
          <w:p w14:paraId="47FF760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1435" w:type="dxa"/>
          </w:tcPr>
          <w:p w14:paraId="2E5FA73C"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15</w:t>
            </w:r>
          </w:p>
        </w:tc>
      </w:tr>
      <w:tr w:rsidR="73BD80ED" w:rsidRPr="005F6B15" w14:paraId="59EAA560" w14:textId="77777777" w:rsidTr="00116430">
        <w:trPr>
          <w:jc w:val="center"/>
        </w:trPr>
        <w:tc>
          <w:tcPr>
            <w:tcW w:w="1730" w:type="dxa"/>
            <w:vMerge w:val="restart"/>
            <w:vAlign w:val="center"/>
          </w:tcPr>
          <w:p w14:paraId="5121305A"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Математика и информатика</w:t>
            </w:r>
          </w:p>
        </w:tc>
        <w:tc>
          <w:tcPr>
            <w:tcW w:w="2268" w:type="dxa"/>
            <w:vAlign w:val="center"/>
          </w:tcPr>
          <w:p w14:paraId="0148C2A4"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Математика</w:t>
            </w:r>
          </w:p>
        </w:tc>
        <w:tc>
          <w:tcPr>
            <w:tcW w:w="735" w:type="dxa"/>
          </w:tcPr>
          <w:p w14:paraId="5F5FCE2A"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5</w:t>
            </w:r>
          </w:p>
        </w:tc>
        <w:tc>
          <w:tcPr>
            <w:tcW w:w="795" w:type="dxa"/>
          </w:tcPr>
          <w:p w14:paraId="79751120"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5</w:t>
            </w:r>
          </w:p>
        </w:tc>
        <w:tc>
          <w:tcPr>
            <w:tcW w:w="930" w:type="dxa"/>
          </w:tcPr>
          <w:p w14:paraId="1B1EE533" w14:textId="77777777" w:rsidR="73BD80ED" w:rsidRPr="005F6B15" w:rsidRDefault="73BD80ED" w:rsidP="006B28A5">
            <w:pPr>
              <w:spacing w:after="0" w:line="240" w:lineRule="auto"/>
              <w:jc w:val="center"/>
              <w:rPr>
                <w:rFonts w:eastAsia="Times New Roman" w:cs="Times New Roman"/>
                <w:sz w:val="20"/>
                <w:szCs w:val="20"/>
                <w:lang w:val="en-US"/>
              </w:rPr>
            </w:pPr>
          </w:p>
        </w:tc>
        <w:tc>
          <w:tcPr>
            <w:tcW w:w="780" w:type="dxa"/>
          </w:tcPr>
          <w:p w14:paraId="0B4B90A6" w14:textId="77777777" w:rsidR="73BD80ED" w:rsidRPr="005F6B15" w:rsidRDefault="73BD80ED" w:rsidP="006B28A5">
            <w:pPr>
              <w:spacing w:after="0" w:line="240" w:lineRule="auto"/>
              <w:jc w:val="center"/>
              <w:rPr>
                <w:rFonts w:eastAsia="Times New Roman" w:cs="Times New Roman"/>
                <w:sz w:val="20"/>
                <w:szCs w:val="20"/>
                <w:lang w:val="en-US"/>
              </w:rPr>
            </w:pPr>
          </w:p>
        </w:tc>
        <w:tc>
          <w:tcPr>
            <w:tcW w:w="825" w:type="dxa"/>
          </w:tcPr>
          <w:p w14:paraId="6CF8EFD7" w14:textId="77777777" w:rsidR="73BD80ED" w:rsidRPr="005F6B15" w:rsidRDefault="73BD80ED" w:rsidP="006B28A5">
            <w:pPr>
              <w:spacing w:after="0" w:line="240" w:lineRule="auto"/>
              <w:jc w:val="center"/>
              <w:rPr>
                <w:rFonts w:eastAsia="Times New Roman" w:cs="Times New Roman"/>
                <w:sz w:val="20"/>
                <w:szCs w:val="20"/>
                <w:lang w:val="en-US"/>
              </w:rPr>
            </w:pPr>
          </w:p>
        </w:tc>
        <w:tc>
          <w:tcPr>
            <w:tcW w:w="1435" w:type="dxa"/>
          </w:tcPr>
          <w:p w14:paraId="25160C82"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10</w:t>
            </w:r>
          </w:p>
        </w:tc>
      </w:tr>
      <w:tr w:rsidR="73BD80ED" w:rsidRPr="005F6B15" w14:paraId="49D5C01C" w14:textId="77777777" w:rsidTr="00116430">
        <w:trPr>
          <w:jc w:val="center"/>
        </w:trPr>
        <w:tc>
          <w:tcPr>
            <w:tcW w:w="1730" w:type="dxa"/>
            <w:vMerge/>
          </w:tcPr>
          <w:p w14:paraId="19D73F06" w14:textId="77777777" w:rsidR="00D550AF" w:rsidRPr="005F6B15" w:rsidRDefault="00D550AF" w:rsidP="006B28A5">
            <w:pPr>
              <w:spacing w:after="0" w:line="240" w:lineRule="auto"/>
              <w:rPr>
                <w:rFonts w:cs="Times New Roman"/>
                <w:sz w:val="20"/>
                <w:szCs w:val="20"/>
              </w:rPr>
            </w:pPr>
          </w:p>
        </w:tc>
        <w:tc>
          <w:tcPr>
            <w:tcW w:w="2268" w:type="dxa"/>
            <w:vAlign w:val="center"/>
          </w:tcPr>
          <w:p w14:paraId="71999946"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Алгебра</w:t>
            </w:r>
          </w:p>
        </w:tc>
        <w:tc>
          <w:tcPr>
            <w:tcW w:w="735" w:type="dxa"/>
          </w:tcPr>
          <w:p w14:paraId="2C9A194D" w14:textId="77777777" w:rsidR="73BD80ED" w:rsidRPr="005F6B15" w:rsidRDefault="73BD80ED" w:rsidP="006B28A5">
            <w:pPr>
              <w:spacing w:after="0" w:line="240" w:lineRule="auto"/>
              <w:jc w:val="center"/>
              <w:rPr>
                <w:rFonts w:eastAsia="Times New Roman" w:cs="Times New Roman"/>
                <w:sz w:val="20"/>
                <w:szCs w:val="20"/>
              </w:rPr>
            </w:pPr>
          </w:p>
        </w:tc>
        <w:tc>
          <w:tcPr>
            <w:tcW w:w="795" w:type="dxa"/>
          </w:tcPr>
          <w:p w14:paraId="2EC97704" w14:textId="77777777" w:rsidR="73BD80ED" w:rsidRPr="005F6B15" w:rsidRDefault="73BD80ED" w:rsidP="006B28A5">
            <w:pPr>
              <w:spacing w:after="0" w:line="240" w:lineRule="auto"/>
              <w:jc w:val="center"/>
              <w:rPr>
                <w:rFonts w:eastAsia="Times New Roman" w:cs="Times New Roman"/>
                <w:sz w:val="20"/>
                <w:szCs w:val="20"/>
                <w:lang w:val="en-US"/>
              </w:rPr>
            </w:pPr>
          </w:p>
        </w:tc>
        <w:tc>
          <w:tcPr>
            <w:tcW w:w="930" w:type="dxa"/>
          </w:tcPr>
          <w:p w14:paraId="01E79858"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780" w:type="dxa"/>
          </w:tcPr>
          <w:p w14:paraId="2CCC0AD0"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825" w:type="dxa"/>
          </w:tcPr>
          <w:p w14:paraId="2AC792C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c>
          <w:tcPr>
            <w:tcW w:w="1435" w:type="dxa"/>
          </w:tcPr>
          <w:p w14:paraId="455786A8"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9</w:t>
            </w:r>
          </w:p>
        </w:tc>
      </w:tr>
      <w:tr w:rsidR="73BD80ED" w:rsidRPr="005F6B15" w14:paraId="464762B0" w14:textId="77777777" w:rsidTr="00116430">
        <w:trPr>
          <w:jc w:val="center"/>
        </w:trPr>
        <w:tc>
          <w:tcPr>
            <w:tcW w:w="1730" w:type="dxa"/>
            <w:vMerge/>
          </w:tcPr>
          <w:p w14:paraId="2837CD49" w14:textId="77777777" w:rsidR="00D550AF" w:rsidRPr="005F6B15" w:rsidRDefault="00D550AF" w:rsidP="006B28A5">
            <w:pPr>
              <w:spacing w:after="0" w:line="240" w:lineRule="auto"/>
              <w:rPr>
                <w:rFonts w:cs="Times New Roman"/>
                <w:sz w:val="20"/>
                <w:szCs w:val="20"/>
              </w:rPr>
            </w:pPr>
          </w:p>
        </w:tc>
        <w:tc>
          <w:tcPr>
            <w:tcW w:w="2268" w:type="dxa"/>
            <w:vAlign w:val="center"/>
          </w:tcPr>
          <w:p w14:paraId="7FCB3E8F"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 xml:space="preserve">Геометрия </w:t>
            </w:r>
          </w:p>
        </w:tc>
        <w:tc>
          <w:tcPr>
            <w:tcW w:w="735" w:type="dxa"/>
          </w:tcPr>
          <w:p w14:paraId="332BFA5F" w14:textId="77777777" w:rsidR="73BD80ED" w:rsidRPr="005F6B15" w:rsidRDefault="73BD80ED" w:rsidP="006B28A5">
            <w:pPr>
              <w:spacing w:after="0" w:line="240" w:lineRule="auto"/>
              <w:jc w:val="center"/>
              <w:rPr>
                <w:rFonts w:eastAsia="Times New Roman" w:cs="Times New Roman"/>
                <w:sz w:val="20"/>
                <w:szCs w:val="20"/>
              </w:rPr>
            </w:pPr>
          </w:p>
        </w:tc>
        <w:tc>
          <w:tcPr>
            <w:tcW w:w="795" w:type="dxa"/>
          </w:tcPr>
          <w:p w14:paraId="3930E342" w14:textId="77777777" w:rsidR="73BD80ED" w:rsidRPr="005F6B15" w:rsidRDefault="73BD80ED" w:rsidP="006B28A5">
            <w:pPr>
              <w:spacing w:after="0" w:line="240" w:lineRule="auto"/>
              <w:jc w:val="center"/>
              <w:rPr>
                <w:rFonts w:eastAsia="Times New Roman" w:cs="Times New Roman"/>
                <w:sz w:val="20"/>
                <w:szCs w:val="20"/>
                <w:lang w:val="en-US"/>
              </w:rPr>
            </w:pPr>
          </w:p>
        </w:tc>
        <w:tc>
          <w:tcPr>
            <w:tcW w:w="930" w:type="dxa"/>
          </w:tcPr>
          <w:p w14:paraId="238B1F2A"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2B374CF9"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0390C79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64450115"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6</w:t>
            </w:r>
          </w:p>
        </w:tc>
      </w:tr>
      <w:tr w:rsidR="73BD80ED" w:rsidRPr="005F6B15" w14:paraId="094906E2" w14:textId="77777777" w:rsidTr="00116430">
        <w:trPr>
          <w:jc w:val="center"/>
        </w:trPr>
        <w:tc>
          <w:tcPr>
            <w:tcW w:w="1730" w:type="dxa"/>
            <w:vMerge/>
          </w:tcPr>
          <w:p w14:paraId="3BA1CE88" w14:textId="77777777" w:rsidR="00D550AF" w:rsidRPr="005F6B15" w:rsidRDefault="00D550AF" w:rsidP="006B28A5">
            <w:pPr>
              <w:spacing w:after="0" w:line="240" w:lineRule="auto"/>
              <w:rPr>
                <w:rFonts w:cs="Times New Roman"/>
                <w:sz w:val="20"/>
                <w:szCs w:val="20"/>
              </w:rPr>
            </w:pPr>
          </w:p>
        </w:tc>
        <w:tc>
          <w:tcPr>
            <w:tcW w:w="2268" w:type="dxa"/>
            <w:vAlign w:val="center"/>
          </w:tcPr>
          <w:p w14:paraId="497D1404" w14:textId="77777777" w:rsidR="73BD80ED" w:rsidRPr="005F6B15" w:rsidRDefault="73BD80ED" w:rsidP="006B28A5">
            <w:pPr>
              <w:spacing w:after="0" w:line="240" w:lineRule="auto"/>
              <w:rPr>
                <w:rFonts w:eastAsia="MS Mincho" w:cs="Times New Roman"/>
                <w:sz w:val="20"/>
                <w:szCs w:val="20"/>
              </w:rPr>
            </w:pPr>
            <w:r w:rsidRPr="005F6B15">
              <w:rPr>
                <w:rFonts w:eastAsia="MS Mincho" w:cs="Times New Roman"/>
                <w:sz w:val="20"/>
                <w:szCs w:val="20"/>
              </w:rPr>
              <w:t>Вероятность и статистика</w:t>
            </w:r>
          </w:p>
        </w:tc>
        <w:tc>
          <w:tcPr>
            <w:tcW w:w="735" w:type="dxa"/>
          </w:tcPr>
          <w:p w14:paraId="5E75CAC6" w14:textId="77777777" w:rsidR="73BD80ED" w:rsidRPr="005F6B15" w:rsidRDefault="73BD80ED" w:rsidP="006B28A5">
            <w:pPr>
              <w:spacing w:after="0" w:line="240" w:lineRule="auto"/>
              <w:jc w:val="center"/>
              <w:rPr>
                <w:rFonts w:eastAsia="MS Mincho" w:cs="Times New Roman"/>
                <w:sz w:val="20"/>
                <w:szCs w:val="20"/>
              </w:rPr>
            </w:pPr>
          </w:p>
        </w:tc>
        <w:tc>
          <w:tcPr>
            <w:tcW w:w="795" w:type="dxa"/>
          </w:tcPr>
          <w:p w14:paraId="67F0E84B" w14:textId="77777777" w:rsidR="73BD80ED" w:rsidRPr="005F6B15" w:rsidRDefault="73BD80ED" w:rsidP="006B28A5">
            <w:pPr>
              <w:spacing w:after="0" w:line="240" w:lineRule="auto"/>
              <w:jc w:val="center"/>
              <w:rPr>
                <w:rFonts w:eastAsia="MS Mincho" w:cs="Times New Roman"/>
                <w:sz w:val="20"/>
                <w:szCs w:val="20"/>
                <w:lang w:val="en-US"/>
              </w:rPr>
            </w:pPr>
          </w:p>
        </w:tc>
        <w:tc>
          <w:tcPr>
            <w:tcW w:w="930" w:type="dxa"/>
          </w:tcPr>
          <w:p w14:paraId="200C6156"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1</w:t>
            </w:r>
          </w:p>
        </w:tc>
        <w:tc>
          <w:tcPr>
            <w:tcW w:w="780" w:type="dxa"/>
          </w:tcPr>
          <w:p w14:paraId="15FEDCCA" w14:textId="77777777" w:rsidR="73BD80ED" w:rsidRPr="005F6B15" w:rsidRDefault="73BD80ED" w:rsidP="006B28A5">
            <w:pPr>
              <w:spacing w:after="0" w:line="240" w:lineRule="auto"/>
              <w:jc w:val="center"/>
              <w:rPr>
                <w:rFonts w:eastAsia="MS Mincho" w:cs="Times New Roman"/>
                <w:sz w:val="20"/>
                <w:szCs w:val="20"/>
                <w:lang w:val="en-US"/>
              </w:rPr>
            </w:pPr>
            <w:r w:rsidRPr="005F6B15">
              <w:rPr>
                <w:rFonts w:eastAsia="MS Mincho" w:cs="Times New Roman"/>
                <w:sz w:val="20"/>
                <w:szCs w:val="20"/>
                <w:lang w:val="en-US"/>
              </w:rPr>
              <w:t>1</w:t>
            </w:r>
          </w:p>
        </w:tc>
        <w:tc>
          <w:tcPr>
            <w:tcW w:w="825" w:type="dxa"/>
          </w:tcPr>
          <w:p w14:paraId="6D68DBDD"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1</w:t>
            </w:r>
          </w:p>
        </w:tc>
        <w:tc>
          <w:tcPr>
            <w:tcW w:w="1435" w:type="dxa"/>
          </w:tcPr>
          <w:p w14:paraId="6AC7AD1C" w14:textId="77777777" w:rsidR="73BD80ED" w:rsidRPr="005F6B15" w:rsidRDefault="73BD80ED" w:rsidP="006B28A5">
            <w:pPr>
              <w:spacing w:after="0" w:line="240" w:lineRule="auto"/>
              <w:jc w:val="center"/>
              <w:rPr>
                <w:rFonts w:eastAsia="MS Mincho" w:cs="Times New Roman"/>
                <w:sz w:val="20"/>
                <w:szCs w:val="20"/>
                <w:lang w:val="en-US"/>
              </w:rPr>
            </w:pPr>
            <w:r w:rsidRPr="005F6B15">
              <w:rPr>
                <w:rFonts w:eastAsia="MS Mincho" w:cs="Times New Roman"/>
                <w:sz w:val="20"/>
                <w:szCs w:val="20"/>
                <w:lang w:val="en-US"/>
              </w:rPr>
              <w:t>3</w:t>
            </w:r>
          </w:p>
        </w:tc>
      </w:tr>
      <w:tr w:rsidR="73BD80ED" w:rsidRPr="005F6B15" w14:paraId="2B82DBD3" w14:textId="77777777" w:rsidTr="00116430">
        <w:trPr>
          <w:jc w:val="center"/>
        </w:trPr>
        <w:tc>
          <w:tcPr>
            <w:tcW w:w="1730" w:type="dxa"/>
            <w:vMerge/>
          </w:tcPr>
          <w:p w14:paraId="5199BB61" w14:textId="77777777" w:rsidR="00D550AF" w:rsidRPr="005F6B15" w:rsidRDefault="00D550AF" w:rsidP="006B28A5">
            <w:pPr>
              <w:spacing w:after="0" w:line="240" w:lineRule="auto"/>
              <w:rPr>
                <w:rFonts w:cs="Times New Roman"/>
                <w:sz w:val="20"/>
                <w:szCs w:val="20"/>
              </w:rPr>
            </w:pPr>
          </w:p>
        </w:tc>
        <w:tc>
          <w:tcPr>
            <w:tcW w:w="2268" w:type="dxa"/>
            <w:vAlign w:val="center"/>
          </w:tcPr>
          <w:p w14:paraId="11B669AF"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 xml:space="preserve">Информатика </w:t>
            </w:r>
          </w:p>
        </w:tc>
        <w:tc>
          <w:tcPr>
            <w:tcW w:w="735" w:type="dxa"/>
          </w:tcPr>
          <w:p w14:paraId="1E011234" w14:textId="77777777" w:rsidR="73BD80ED" w:rsidRPr="005F6B15" w:rsidRDefault="73BD80ED" w:rsidP="006B28A5">
            <w:pPr>
              <w:spacing w:after="0" w:line="240" w:lineRule="auto"/>
              <w:jc w:val="center"/>
              <w:rPr>
                <w:rFonts w:eastAsia="Times New Roman" w:cs="Times New Roman"/>
                <w:sz w:val="20"/>
                <w:szCs w:val="20"/>
              </w:rPr>
            </w:pPr>
          </w:p>
        </w:tc>
        <w:tc>
          <w:tcPr>
            <w:tcW w:w="795" w:type="dxa"/>
          </w:tcPr>
          <w:p w14:paraId="2A240E23" w14:textId="77777777" w:rsidR="73BD80ED" w:rsidRPr="005F6B15" w:rsidRDefault="73BD80ED" w:rsidP="006B28A5">
            <w:pPr>
              <w:spacing w:after="0" w:line="240" w:lineRule="auto"/>
              <w:jc w:val="center"/>
              <w:rPr>
                <w:rFonts w:eastAsia="Times New Roman" w:cs="Times New Roman"/>
                <w:sz w:val="20"/>
                <w:szCs w:val="20"/>
                <w:lang w:val="en-US"/>
              </w:rPr>
            </w:pPr>
          </w:p>
        </w:tc>
        <w:tc>
          <w:tcPr>
            <w:tcW w:w="930" w:type="dxa"/>
          </w:tcPr>
          <w:p w14:paraId="443F25DD"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780" w:type="dxa"/>
          </w:tcPr>
          <w:p w14:paraId="459C5E42"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825" w:type="dxa"/>
          </w:tcPr>
          <w:p w14:paraId="1AD8F50D"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1435" w:type="dxa"/>
          </w:tcPr>
          <w:p w14:paraId="103DBCDB"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r>
      <w:tr w:rsidR="73BD80ED" w:rsidRPr="005F6B15" w14:paraId="435204E8" w14:textId="77777777" w:rsidTr="00116430">
        <w:trPr>
          <w:jc w:val="center"/>
        </w:trPr>
        <w:tc>
          <w:tcPr>
            <w:tcW w:w="1730" w:type="dxa"/>
            <w:vMerge w:val="restart"/>
            <w:vAlign w:val="center"/>
          </w:tcPr>
          <w:p w14:paraId="56380551"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Общественно-научные предметы</w:t>
            </w:r>
          </w:p>
        </w:tc>
        <w:tc>
          <w:tcPr>
            <w:tcW w:w="2268" w:type="dxa"/>
            <w:vAlign w:val="center"/>
          </w:tcPr>
          <w:p w14:paraId="3E30E232"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История России. Всеобщая история</w:t>
            </w:r>
          </w:p>
        </w:tc>
        <w:tc>
          <w:tcPr>
            <w:tcW w:w="735" w:type="dxa"/>
          </w:tcPr>
          <w:p w14:paraId="746275F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95" w:type="dxa"/>
          </w:tcPr>
          <w:p w14:paraId="0054BB2F"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930" w:type="dxa"/>
          </w:tcPr>
          <w:p w14:paraId="4D9DB8F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36CCB83D"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66C4D75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28864D5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10</w:t>
            </w:r>
          </w:p>
        </w:tc>
      </w:tr>
      <w:tr w:rsidR="73BD80ED" w:rsidRPr="005F6B15" w14:paraId="029C998C" w14:textId="77777777" w:rsidTr="00116430">
        <w:trPr>
          <w:jc w:val="center"/>
        </w:trPr>
        <w:tc>
          <w:tcPr>
            <w:tcW w:w="1730" w:type="dxa"/>
            <w:vMerge/>
          </w:tcPr>
          <w:p w14:paraId="3C930D40" w14:textId="77777777" w:rsidR="00D550AF" w:rsidRPr="005F6B15" w:rsidRDefault="00D550AF" w:rsidP="006B28A5">
            <w:pPr>
              <w:spacing w:after="0" w:line="240" w:lineRule="auto"/>
              <w:rPr>
                <w:rFonts w:cs="Times New Roman"/>
                <w:sz w:val="20"/>
                <w:szCs w:val="20"/>
              </w:rPr>
            </w:pPr>
          </w:p>
        </w:tc>
        <w:tc>
          <w:tcPr>
            <w:tcW w:w="2268" w:type="dxa"/>
            <w:vAlign w:val="center"/>
          </w:tcPr>
          <w:p w14:paraId="70702956"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Обществознание</w:t>
            </w:r>
          </w:p>
        </w:tc>
        <w:tc>
          <w:tcPr>
            <w:tcW w:w="735" w:type="dxa"/>
          </w:tcPr>
          <w:p w14:paraId="19EEC753" w14:textId="77777777" w:rsidR="73BD80ED" w:rsidRPr="005F6B15" w:rsidRDefault="73BD80ED" w:rsidP="006B28A5">
            <w:pPr>
              <w:spacing w:after="0" w:line="240" w:lineRule="auto"/>
              <w:jc w:val="center"/>
              <w:rPr>
                <w:rFonts w:eastAsia="Times New Roman" w:cs="Times New Roman"/>
                <w:sz w:val="20"/>
                <w:szCs w:val="20"/>
              </w:rPr>
            </w:pPr>
          </w:p>
        </w:tc>
        <w:tc>
          <w:tcPr>
            <w:tcW w:w="795" w:type="dxa"/>
          </w:tcPr>
          <w:p w14:paraId="78617106"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4D39E405"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40ED82EF"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825" w:type="dxa"/>
          </w:tcPr>
          <w:p w14:paraId="72C4F2F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1435" w:type="dxa"/>
          </w:tcPr>
          <w:p w14:paraId="08AA26BB"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4</w:t>
            </w:r>
          </w:p>
        </w:tc>
      </w:tr>
      <w:tr w:rsidR="73BD80ED" w:rsidRPr="005F6B15" w14:paraId="2931955C" w14:textId="77777777" w:rsidTr="00116430">
        <w:trPr>
          <w:jc w:val="center"/>
        </w:trPr>
        <w:tc>
          <w:tcPr>
            <w:tcW w:w="1730" w:type="dxa"/>
            <w:vMerge/>
          </w:tcPr>
          <w:p w14:paraId="4CBB3985" w14:textId="77777777" w:rsidR="00D550AF" w:rsidRPr="005F6B15" w:rsidRDefault="00D550AF" w:rsidP="006B28A5">
            <w:pPr>
              <w:spacing w:after="0" w:line="240" w:lineRule="auto"/>
              <w:rPr>
                <w:rFonts w:cs="Times New Roman"/>
                <w:sz w:val="20"/>
                <w:szCs w:val="20"/>
              </w:rPr>
            </w:pPr>
          </w:p>
        </w:tc>
        <w:tc>
          <w:tcPr>
            <w:tcW w:w="2268" w:type="dxa"/>
            <w:vAlign w:val="center"/>
          </w:tcPr>
          <w:p w14:paraId="459A7CDC"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География</w:t>
            </w:r>
          </w:p>
        </w:tc>
        <w:tc>
          <w:tcPr>
            <w:tcW w:w="735" w:type="dxa"/>
          </w:tcPr>
          <w:p w14:paraId="52B4D0B9" w14:textId="77777777" w:rsidR="73BD80ED" w:rsidRPr="005F6B15" w:rsidRDefault="73BD80ED"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7DB82A03"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1D30A902"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6ED06533"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4BC74D9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37F766DA"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7</w:t>
            </w:r>
          </w:p>
        </w:tc>
      </w:tr>
      <w:tr w:rsidR="73BD80ED" w:rsidRPr="005F6B15" w14:paraId="1E4940D5" w14:textId="77777777" w:rsidTr="00116430">
        <w:trPr>
          <w:trHeight w:val="345"/>
          <w:jc w:val="center"/>
        </w:trPr>
        <w:tc>
          <w:tcPr>
            <w:tcW w:w="1730" w:type="dxa"/>
            <w:vMerge w:val="restart"/>
            <w:vAlign w:val="center"/>
          </w:tcPr>
          <w:p w14:paraId="6E3BADEE" w14:textId="77777777" w:rsidR="00526997" w:rsidRPr="005F6B15" w:rsidRDefault="00526997" w:rsidP="006B28A5">
            <w:pPr>
              <w:spacing w:after="0" w:line="240" w:lineRule="auto"/>
              <w:rPr>
                <w:rFonts w:eastAsia="Times New Roman" w:cs="Times New Roman"/>
                <w:sz w:val="20"/>
                <w:szCs w:val="20"/>
              </w:rPr>
            </w:pPr>
            <w:proofErr w:type="gramStart"/>
            <w:r w:rsidRPr="005F6B15">
              <w:rPr>
                <w:rFonts w:eastAsia="Times New Roman" w:cs="Times New Roman"/>
                <w:sz w:val="20"/>
                <w:szCs w:val="20"/>
              </w:rPr>
              <w:t>Естественно-научные</w:t>
            </w:r>
            <w:proofErr w:type="gramEnd"/>
            <w:r w:rsidRPr="005F6B15">
              <w:rPr>
                <w:rFonts w:eastAsia="Times New Roman" w:cs="Times New Roman"/>
                <w:sz w:val="20"/>
                <w:szCs w:val="20"/>
              </w:rPr>
              <w:t xml:space="preserve"> предметы</w:t>
            </w:r>
          </w:p>
        </w:tc>
        <w:tc>
          <w:tcPr>
            <w:tcW w:w="2268" w:type="dxa"/>
            <w:vAlign w:val="center"/>
          </w:tcPr>
          <w:p w14:paraId="028C768E"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Биология</w:t>
            </w:r>
          </w:p>
        </w:tc>
        <w:tc>
          <w:tcPr>
            <w:tcW w:w="735" w:type="dxa"/>
          </w:tcPr>
          <w:p w14:paraId="61ACD90F"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3F100C7D"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65BBE17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73C47135"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5237F131"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472CD73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7</w:t>
            </w:r>
          </w:p>
        </w:tc>
      </w:tr>
      <w:tr w:rsidR="73BD80ED" w:rsidRPr="005F6B15" w14:paraId="2E1D321E" w14:textId="77777777" w:rsidTr="00116430">
        <w:trPr>
          <w:trHeight w:val="345"/>
          <w:jc w:val="center"/>
        </w:trPr>
        <w:tc>
          <w:tcPr>
            <w:tcW w:w="1730" w:type="dxa"/>
            <w:vMerge/>
          </w:tcPr>
          <w:p w14:paraId="7B48FBC6" w14:textId="77777777" w:rsidR="00D550AF" w:rsidRPr="005F6B15" w:rsidRDefault="00D550AF" w:rsidP="006B28A5">
            <w:pPr>
              <w:spacing w:after="0" w:line="240" w:lineRule="auto"/>
              <w:rPr>
                <w:rFonts w:cs="Times New Roman"/>
                <w:sz w:val="20"/>
                <w:szCs w:val="20"/>
              </w:rPr>
            </w:pPr>
          </w:p>
        </w:tc>
        <w:tc>
          <w:tcPr>
            <w:tcW w:w="2268" w:type="dxa"/>
            <w:vAlign w:val="center"/>
          </w:tcPr>
          <w:p w14:paraId="39EFD750"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 xml:space="preserve">Химия </w:t>
            </w:r>
          </w:p>
        </w:tc>
        <w:tc>
          <w:tcPr>
            <w:tcW w:w="735" w:type="dxa"/>
          </w:tcPr>
          <w:p w14:paraId="4123DF9F" w14:textId="77777777" w:rsidR="73BD80ED" w:rsidRPr="005F6B15" w:rsidRDefault="73BD80ED" w:rsidP="006B28A5">
            <w:pPr>
              <w:spacing w:after="0" w:line="240" w:lineRule="auto"/>
              <w:jc w:val="center"/>
              <w:rPr>
                <w:rFonts w:eastAsia="Times New Roman" w:cs="Times New Roman"/>
                <w:sz w:val="20"/>
                <w:szCs w:val="20"/>
              </w:rPr>
            </w:pPr>
          </w:p>
        </w:tc>
        <w:tc>
          <w:tcPr>
            <w:tcW w:w="795" w:type="dxa"/>
          </w:tcPr>
          <w:p w14:paraId="18469C26" w14:textId="77777777" w:rsidR="73BD80ED" w:rsidRPr="005F6B15" w:rsidRDefault="73BD80ED" w:rsidP="006B28A5">
            <w:pPr>
              <w:spacing w:after="0" w:line="240" w:lineRule="auto"/>
              <w:jc w:val="center"/>
              <w:rPr>
                <w:rFonts w:eastAsia="Times New Roman" w:cs="Times New Roman"/>
                <w:sz w:val="20"/>
                <w:szCs w:val="20"/>
                <w:lang w:val="en-US"/>
              </w:rPr>
            </w:pPr>
          </w:p>
        </w:tc>
        <w:tc>
          <w:tcPr>
            <w:tcW w:w="930" w:type="dxa"/>
          </w:tcPr>
          <w:p w14:paraId="67E118EC" w14:textId="77777777" w:rsidR="73BD80ED" w:rsidRPr="005F6B15" w:rsidRDefault="73BD80ED" w:rsidP="006B28A5">
            <w:pPr>
              <w:spacing w:after="0" w:line="240" w:lineRule="auto"/>
              <w:jc w:val="center"/>
              <w:rPr>
                <w:rFonts w:eastAsia="Times New Roman" w:cs="Times New Roman"/>
                <w:sz w:val="20"/>
                <w:szCs w:val="20"/>
              </w:rPr>
            </w:pPr>
          </w:p>
        </w:tc>
        <w:tc>
          <w:tcPr>
            <w:tcW w:w="780" w:type="dxa"/>
          </w:tcPr>
          <w:p w14:paraId="4185FBA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825" w:type="dxa"/>
          </w:tcPr>
          <w:p w14:paraId="4C137741"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21D2C6B1"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4</w:t>
            </w:r>
          </w:p>
        </w:tc>
      </w:tr>
      <w:tr w:rsidR="73BD80ED" w:rsidRPr="005F6B15" w14:paraId="3047E231" w14:textId="77777777" w:rsidTr="00116430">
        <w:trPr>
          <w:trHeight w:val="345"/>
          <w:jc w:val="center"/>
        </w:trPr>
        <w:tc>
          <w:tcPr>
            <w:tcW w:w="1730" w:type="dxa"/>
            <w:vMerge/>
          </w:tcPr>
          <w:p w14:paraId="31187D1E" w14:textId="77777777" w:rsidR="00D550AF" w:rsidRPr="005F6B15" w:rsidRDefault="00D550AF" w:rsidP="006B28A5">
            <w:pPr>
              <w:spacing w:after="0" w:line="240" w:lineRule="auto"/>
              <w:rPr>
                <w:rFonts w:cs="Times New Roman"/>
                <w:sz w:val="20"/>
                <w:szCs w:val="20"/>
              </w:rPr>
            </w:pPr>
          </w:p>
        </w:tc>
        <w:tc>
          <w:tcPr>
            <w:tcW w:w="2268" w:type="dxa"/>
            <w:vAlign w:val="center"/>
          </w:tcPr>
          <w:p w14:paraId="1384C809"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Физика</w:t>
            </w:r>
          </w:p>
        </w:tc>
        <w:tc>
          <w:tcPr>
            <w:tcW w:w="735" w:type="dxa"/>
          </w:tcPr>
          <w:p w14:paraId="67FAB677" w14:textId="77777777" w:rsidR="73BD80ED" w:rsidRPr="005F6B15" w:rsidRDefault="73BD80ED" w:rsidP="006B28A5">
            <w:pPr>
              <w:spacing w:after="0" w:line="240" w:lineRule="auto"/>
              <w:jc w:val="center"/>
              <w:rPr>
                <w:rFonts w:eastAsia="Times New Roman" w:cs="Times New Roman"/>
                <w:sz w:val="20"/>
                <w:szCs w:val="20"/>
              </w:rPr>
            </w:pPr>
          </w:p>
        </w:tc>
        <w:tc>
          <w:tcPr>
            <w:tcW w:w="795" w:type="dxa"/>
          </w:tcPr>
          <w:p w14:paraId="1836F216" w14:textId="77777777" w:rsidR="73BD80ED" w:rsidRPr="005F6B15" w:rsidRDefault="73BD80ED" w:rsidP="006B28A5">
            <w:pPr>
              <w:spacing w:after="0" w:line="240" w:lineRule="auto"/>
              <w:jc w:val="center"/>
              <w:rPr>
                <w:rFonts w:eastAsia="Times New Roman" w:cs="Times New Roman"/>
                <w:sz w:val="20"/>
                <w:szCs w:val="20"/>
                <w:lang w:val="en-US"/>
              </w:rPr>
            </w:pPr>
          </w:p>
        </w:tc>
        <w:tc>
          <w:tcPr>
            <w:tcW w:w="930" w:type="dxa"/>
          </w:tcPr>
          <w:p w14:paraId="0EF1FD54"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74902FFE"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825" w:type="dxa"/>
          </w:tcPr>
          <w:p w14:paraId="5A8E111E"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3</w:t>
            </w:r>
          </w:p>
        </w:tc>
        <w:tc>
          <w:tcPr>
            <w:tcW w:w="1435" w:type="dxa"/>
          </w:tcPr>
          <w:p w14:paraId="173390D4"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7</w:t>
            </w:r>
          </w:p>
        </w:tc>
      </w:tr>
      <w:tr w:rsidR="73BD80ED" w:rsidRPr="005F6B15" w14:paraId="062D0036" w14:textId="77777777" w:rsidTr="00116430">
        <w:trPr>
          <w:jc w:val="center"/>
        </w:trPr>
        <w:tc>
          <w:tcPr>
            <w:tcW w:w="1730" w:type="dxa"/>
            <w:vMerge w:val="restart"/>
            <w:vAlign w:val="center"/>
          </w:tcPr>
          <w:p w14:paraId="50BD4F16"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Искусство</w:t>
            </w:r>
          </w:p>
        </w:tc>
        <w:tc>
          <w:tcPr>
            <w:tcW w:w="2268" w:type="dxa"/>
            <w:vAlign w:val="center"/>
          </w:tcPr>
          <w:p w14:paraId="098FDE4E"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Изобразительное искусство</w:t>
            </w:r>
          </w:p>
        </w:tc>
        <w:tc>
          <w:tcPr>
            <w:tcW w:w="735" w:type="dxa"/>
          </w:tcPr>
          <w:p w14:paraId="6F500B9B"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6CDA3F21"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0BB4BEB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30053159" w14:textId="77777777" w:rsidR="73BD80ED" w:rsidRPr="005F6B15" w:rsidRDefault="73BD80ED" w:rsidP="006B28A5">
            <w:pPr>
              <w:spacing w:after="0" w:line="240" w:lineRule="auto"/>
              <w:jc w:val="center"/>
              <w:rPr>
                <w:rFonts w:eastAsia="Times New Roman" w:cs="Times New Roman"/>
                <w:sz w:val="20"/>
                <w:szCs w:val="20"/>
              </w:rPr>
            </w:pPr>
          </w:p>
        </w:tc>
        <w:tc>
          <w:tcPr>
            <w:tcW w:w="825" w:type="dxa"/>
          </w:tcPr>
          <w:p w14:paraId="5242E604" w14:textId="77777777" w:rsidR="73BD80ED" w:rsidRPr="005F6B15" w:rsidRDefault="73BD80ED" w:rsidP="006B28A5">
            <w:pPr>
              <w:spacing w:after="0" w:line="240" w:lineRule="auto"/>
              <w:jc w:val="center"/>
              <w:rPr>
                <w:rFonts w:eastAsia="Times New Roman" w:cs="Times New Roman"/>
                <w:sz w:val="20"/>
                <w:szCs w:val="20"/>
                <w:lang w:val="en-US"/>
              </w:rPr>
            </w:pPr>
          </w:p>
        </w:tc>
        <w:tc>
          <w:tcPr>
            <w:tcW w:w="1435" w:type="dxa"/>
          </w:tcPr>
          <w:p w14:paraId="6B7F1A9E"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3</w:t>
            </w:r>
          </w:p>
        </w:tc>
      </w:tr>
      <w:tr w:rsidR="73BD80ED" w:rsidRPr="005F6B15" w14:paraId="254887AD" w14:textId="77777777" w:rsidTr="00116430">
        <w:trPr>
          <w:jc w:val="center"/>
        </w:trPr>
        <w:tc>
          <w:tcPr>
            <w:tcW w:w="1730" w:type="dxa"/>
            <w:vMerge/>
          </w:tcPr>
          <w:p w14:paraId="076DBECF" w14:textId="77777777" w:rsidR="00D550AF" w:rsidRPr="005F6B15" w:rsidRDefault="00D550AF" w:rsidP="006B28A5">
            <w:pPr>
              <w:spacing w:after="0" w:line="240" w:lineRule="auto"/>
              <w:rPr>
                <w:rFonts w:cs="Times New Roman"/>
                <w:sz w:val="20"/>
                <w:szCs w:val="20"/>
              </w:rPr>
            </w:pPr>
          </w:p>
        </w:tc>
        <w:tc>
          <w:tcPr>
            <w:tcW w:w="2268" w:type="dxa"/>
            <w:vAlign w:val="center"/>
          </w:tcPr>
          <w:p w14:paraId="183DBE9A"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Музыка</w:t>
            </w:r>
            <w:r w:rsidRPr="005F6B15">
              <w:rPr>
                <w:rFonts w:eastAsia="Times New Roman" w:cs="Times New Roman"/>
                <w:sz w:val="20"/>
                <w:szCs w:val="20"/>
                <w:lang w:val="en-US"/>
              </w:rPr>
              <w:t xml:space="preserve"> </w:t>
            </w:r>
          </w:p>
        </w:tc>
        <w:tc>
          <w:tcPr>
            <w:tcW w:w="735" w:type="dxa"/>
          </w:tcPr>
          <w:p w14:paraId="13C5E4A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29E191D1"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1</w:t>
            </w:r>
          </w:p>
        </w:tc>
        <w:tc>
          <w:tcPr>
            <w:tcW w:w="930" w:type="dxa"/>
          </w:tcPr>
          <w:p w14:paraId="4DA3CCC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1FF3BD92"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825" w:type="dxa"/>
          </w:tcPr>
          <w:p w14:paraId="64BC4442" w14:textId="77777777" w:rsidR="73BD80ED" w:rsidRPr="005F6B15" w:rsidRDefault="73BD80ED" w:rsidP="006B28A5">
            <w:pPr>
              <w:spacing w:after="0" w:line="240" w:lineRule="auto"/>
              <w:jc w:val="center"/>
              <w:rPr>
                <w:rFonts w:eastAsia="Times New Roman" w:cs="Times New Roman"/>
                <w:sz w:val="20"/>
                <w:szCs w:val="20"/>
                <w:lang w:val="en-US"/>
              </w:rPr>
            </w:pPr>
          </w:p>
        </w:tc>
        <w:tc>
          <w:tcPr>
            <w:tcW w:w="1435" w:type="dxa"/>
          </w:tcPr>
          <w:p w14:paraId="259376F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4</w:t>
            </w:r>
          </w:p>
        </w:tc>
      </w:tr>
      <w:tr w:rsidR="73BD80ED" w:rsidRPr="005F6B15" w14:paraId="355BC3E0" w14:textId="77777777" w:rsidTr="00116430">
        <w:trPr>
          <w:jc w:val="center"/>
        </w:trPr>
        <w:tc>
          <w:tcPr>
            <w:tcW w:w="1730" w:type="dxa"/>
            <w:vAlign w:val="center"/>
          </w:tcPr>
          <w:p w14:paraId="6A89C16D"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Технология</w:t>
            </w:r>
          </w:p>
        </w:tc>
        <w:tc>
          <w:tcPr>
            <w:tcW w:w="2268" w:type="dxa"/>
            <w:vAlign w:val="center"/>
          </w:tcPr>
          <w:p w14:paraId="41CE5AAC"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Технология</w:t>
            </w:r>
          </w:p>
        </w:tc>
        <w:tc>
          <w:tcPr>
            <w:tcW w:w="735" w:type="dxa"/>
          </w:tcPr>
          <w:p w14:paraId="24795DCA"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95" w:type="dxa"/>
          </w:tcPr>
          <w:p w14:paraId="5F0FD809" w14:textId="77777777" w:rsidR="00526997" w:rsidRPr="005F6B15" w:rsidRDefault="00526997" w:rsidP="006B28A5">
            <w:pPr>
              <w:spacing w:after="0" w:line="240" w:lineRule="auto"/>
              <w:jc w:val="center"/>
              <w:rPr>
                <w:rFonts w:eastAsia="Times New Roman" w:cs="Times New Roman"/>
                <w:sz w:val="20"/>
                <w:szCs w:val="20"/>
                <w:lang w:val="en-US"/>
              </w:rPr>
            </w:pPr>
            <w:r w:rsidRPr="005F6B15">
              <w:rPr>
                <w:rFonts w:eastAsia="Times New Roman" w:cs="Times New Roman"/>
                <w:sz w:val="20"/>
                <w:szCs w:val="20"/>
                <w:lang w:val="en-US"/>
              </w:rPr>
              <w:t>2</w:t>
            </w:r>
          </w:p>
        </w:tc>
        <w:tc>
          <w:tcPr>
            <w:tcW w:w="930" w:type="dxa"/>
          </w:tcPr>
          <w:p w14:paraId="7DDFC04F"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0BE19E3F"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825" w:type="dxa"/>
          </w:tcPr>
          <w:p w14:paraId="6980A0FD" w14:textId="77777777" w:rsidR="73BD80ED" w:rsidRPr="005F6B15" w:rsidRDefault="73BD80ED"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1435" w:type="dxa"/>
          </w:tcPr>
          <w:p w14:paraId="06ACFC68"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8</w:t>
            </w:r>
          </w:p>
        </w:tc>
      </w:tr>
      <w:tr w:rsidR="73BD80ED" w:rsidRPr="005F6B15" w14:paraId="175A2EFB" w14:textId="77777777" w:rsidTr="00116430">
        <w:trPr>
          <w:trHeight w:val="828"/>
          <w:jc w:val="center"/>
        </w:trPr>
        <w:tc>
          <w:tcPr>
            <w:tcW w:w="1730" w:type="dxa"/>
            <w:vMerge w:val="restart"/>
            <w:vAlign w:val="center"/>
          </w:tcPr>
          <w:p w14:paraId="1C7634A8"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Физическая культура и основы безопасности жизнедеятельности</w:t>
            </w:r>
          </w:p>
        </w:tc>
        <w:tc>
          <w:tcPr>
            <w:tcW w:w="2268" w:type="dxa"/>
            <w:vAlign w:val="center"/>
          </w:tcPr>
          <w:p w14:paraId="7DCEC10F"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Основы безопасности жизнедеятельности</w:t>
            </w:r>
          </w:p>
        </w:tc>
        <w:tc>
          <w:tcPr>
            <w:tcW w:w="735" w:type="dxa"/>
          </w:tcPr>
          <w:p w14:paraId="7FD146D8" w14:textId="77777777" w:rsidR="73BD80ED" w:rsidRPr="005F6B15" w:rsidRDefault="73BD80ED" w:rsidP="006B28A5">
            <w:pPr>
              <w:spacing w:after="0" w:line="240" w:lineRule="auto"/>
              <w:jc w:val="center"/>
              <w:rPr>
                <w:rFonts w:eastAsia="Times New Roman" w:cs="Times New Roman"/>
                <w:sz w:val="20"/>
                <w:szCs w:val="20"/>
              </w:rPr>
            </w:pPr>
          </w:p>
        </w:tc>
        <w:tc>
          <w:tcPr>
            <w:tcW w:w="795" w:type="dxa"/>
          </w:tcPr>
          <w:p w14:paraId="1A97C9FA" w14:textId="77777777" w:rsidR="73BD80ED" w:rsidRPr="005F6B15" w:rsidRDefault="73BD80ED" w:rsidP="006B28A5">
            <w:pPr>
              <w:spacing w:after="0" w:line="240" w:lineRule="auto"/>
              <w:jc w:val="center"/>
              <w:rPr>
                <w:rFonts w:eastAsia="Times New Roman" w:cs="Times New Roman"/>
                <w:sz w:val="20"/>
                <w:szCs w:val="20"/>
              </w:rPr>
            </w:pPr>
          </w:p>
        </w:tc>
        <w:tc>
          <w:tcPr>
            <w:tcW w:w="930" w:type="dxa"/>
          </w:tcPr>
          <w:p w14:paraId="4C2C38E3" w14:textId="77777777" w:rsidR="73BD80ED" w:rsidRPr="005F6B15" w:rsidRDefault="73BD80ED" w:rsidP="006B28A5">
            <w:pPr>
              <w:spacing w:after="0" w:line="240" w:lineRule="auto"/>
              <w:jc w:val="center"/>
              <w:rPr>
                <w:rFonts w:eastAsia="Times New Roman" w:cs="Times New Roman"/>
                <w:sz w:val="20"/>
                <w:szCs w:val="20"/>
              </w:rPr>
            </w:pPr>
          </w:p>
        </w:tc>
        <w:tc>
          <w:tcPr>
            <w:tcW w:w="780" w:type="dxa"/>
          </w:tcPr>
          <w:p w14:paraId="578F37BA" w14:textId="77777777" w:rsidR="73BD80ED" w:rsidRPr="005F6B15" w:rsidRDefault="73BD80ED"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825" w:type="dxa"/>
          </w:tcPr>
          <w:p w14:paraId="2C59BD8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1435" w:type="dxa"/>
          </w:tcPr>
          <w:p w14:paraId="09C9A20B"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r>
      <w:tr w:rsidR="73BD80ED" w:rsidRPr="005F6B15" w14:paraId="7C897296" w14:textId="77777777" w:rsidTr="00116430">
        <w:trPr>
          <w:trHeight w:val="828"/>
          <w:jc w:val="center"/>
        </w:trPr>
        <w:tc>
          <w:tcPr>
            <w:tcW w:w="1730" w:type="dxa"/>
            <w:vMerge/>
          </w:tcPr>
          <w:p w14:paraId="79C90263" w14:textId="77777777" w:rsidR="00D550AF" w:rsidRPr="005F6B15" w:rsidRDefault="00D550AF" w:rsidP="006B28A5">
            <w:pPr>
              <w:spacing w:after="0" w:line="240" w:lineRule="auto"/>
              <w:rPr>
                <w:rFonts w:cs="Times New Roman"/>
                <w:sz w:val="20"/>
                <w:szCs w:val="20"/>
              </w:rPr>
            </w:pPr>
          </w:p>
        </w:tc>
        <w:tc>
          <w:tcPr>
            <w:tcW w:w="2268" w:type="dxa"/>
            <w:vAlign w:val="center"/>
          </w:tcPr>
          <w:p w14:paraId="2F6D7A70" w14:textId="77777777" w:rsidR="00526997" w:rsidRPr="005F6B15" w:rsidRDefault="001B61A7" w:rsidP="006B28A5">
            <w:pPr>
              <w:spacing w:after="0" w:line="240" w:lineRule="auto"/>
              <w:rPr>
                <w:rFonts w:eastAsia="Times New Roman" w:cs="Times New Roman"/>
                <w:sz w:val="20"/>
                <w:szCs w:val="20"/>
              </w:rPr>
            </w:pPr>
            <w:r w:rsidRPr="005F6B15">
              <w:rPr>
                <w:rFonts w:eastAsia="Times New Roman" w:cs="Times New Roman"/>
                <w:sz w:val="20"/>
                <w:szCs w:val="20"/>
              </w:rPr>
              <w:t>Адаптивная ф</w:t>
            </w:r>
            <w:r w:rsidR="00526997" w:rsidRPr="005F6B15">
              <w:rPr>
                <w:rFonts w:eastAsia="Times New Roman" w:cs="Times New Roman"/>
                <w:sz w:val="20"/>
                <w:szCs w:val="20"/>
              </w:rPr>
              <w:t>изическая культура</w:t>
            </w:r>
          </w:p>
        </w:tc>
        <w:tc>
          <w:tcPr>
            <w:tcW w:w="735" w:type="dxa"/>
          </w:tcPr>
          <w:p w14:paraId="15FEF8E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95" w:type="dxa"/>
          </w:tcPr>
          <w:p w14:paraId="719E6936"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930" w:type="dxa"/>
          </w:tcPr>
          <w:p w14:paraId="6537338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780" w:type="dxa"/>
          </w:tcPr>
          <w:p w14:paraId="11C0A61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825" w:type="dxa"/>
          </w:tcPr>
          <w:p w14:paraId="26AFED30"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2</w:t>
            </w:r>
          </w:p>
        </w:tc>
        <w:tc>
          <w:tcPr>
            <w:tcW w:w="1435" w:type="dxa"/>
          </w:tcPr>
          <w:p w14:paraId="462B0C7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10</w:t>
            </w:r>
          </w:p>
        </w:tc>
      </w:tr>
      <w:tr w:rsidR="73BD80ED" w:rsidRPr="005F6B15" w14:paraId="7C33ADED" w14:textId="77777777" w:rsidTr="00116430">
        <w:trPr>
          <w:jc w:val="center"/>
        </w:trPr>
        <w:tc>
          <w:tcPr>
            <w:tcW w:w="1730" w:type="dxa"/>
            <w:vAlign w:val="center"/>
          </w:tcPr>
          <w:p w14:paraId="3FFDEA64"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Основы духовно-нравственной культуры народов России</w:t>
            </w:r>
          </w:p>
        </w:tc>
        <w:tc>
          <w:tcPr>
            <w:tcW w:w="2268" w:type="dxa"/>
            <w:vAlign w:val="center"/>
          </w:tcPr>
          <w:p w14:paraId="0B15C896" w14:textId="77777777" w:rsidR="00526997" w:rsidRPr="005F6B15" w:rsidRDefault="00526997" w:rsidP="006B28A5">
            <w:pPr>
              <w:spacing w:after="0" w:line="240" w:lineRule="auto"/>
              <w:rPr>
                <w:rFonts w:eastAsia="Times New Roman" w:cs="Times New Roman"/>
                <w:b/>
                <w:bCs/>
                <w:sz w:val="20"/>
                <w:szCs w:val="20"/>
              </w:rPr>
            </w:pPr>
            <w:r w:rsidRPr="005F6B15">
              <w:rPr>
                <w:rFonts w:cs="Times New Roman"/>
                <w:sz w:val="20"/>
                <w:szCs w:val="20"/>
              </w:rPr>
              <w:t>ОДНКНР</w:t>
            </w:r>
          </w:p>
        </w:tc>
        <w:tc>
          <w:tcPr>
            <w:tcW w:w="735" w:type="dxa"/>
          </w:tcPr>
          <w:p w14:paraId="5DBCD631"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95" w:type="dxa"/>
          </w:tcPr>
          <w:p w14:paraId="3071FC61" w14:textId="77777777" w:rsidR="73BD80ED" w:rsidRPr="005F6B15" w:rsidRDefault="73BD80ED" w:rsidP="006B28A5">
            <w:pPr>
              <w:spacing w:after="0" w:line="240" w:lineRule="auto"/>
              <w:jc w:val="center"/>
              <w:rPr>
                <w:rFonts w:eastAsia="Times New Roman" w:cs="Times New Roman"/>
                <w:b/>
                <w:bCs/>
                <w:sz w:val="20"/>
                <w:szCs w:val="20"/>
              </w:rPr>
            </w:pPr>
          </w:p>
        </w:tc>
        <w:tc>
          <w:tcPr>
            <w:tcW w:w="930" w:type="dxa"/>
          </w:tcPr>
          <w:p w14:paraId="1FEBE244" w14:textId="77777777" w:rsidR="73BD80ED" w:rsidRPr="005F6B15" w:rsidRDefault="73BD80ED" w:rsidP="006B28A5">
            <w:pPr>
              <w:spacing w:after="0" w:line="240" w:lineRule="auto"/>
              <w:jc w:val="center"/>
              <w:rPr>
                <w:rFonts w:eastAsia="Times New Roman" w:cs="Times New Roman"/>
                <w:b/>
                <w:bCs/>
                <w:sz w:val="20"/>
                <w:szCs w:val="20"/>
              </w:rPr>
            </w:pPr>
          </w:p>
        </w:tc>
        <w:tc>
          <w:tcPr>
            <w:tcW w:w="780" w:type="dxa"/>
          </w:tcPr>
          <w:p w14:paraId="37541A0E" w14:textId="77777777" w:rsidR="73BD80ED" w:rsidRPr="005F6B15" w:rsidRDefault="73BD80ED" w:rsidP="006B28A5">
            <w:pPr>
              <w:spacing w:after="0" w:line="240" w:lineRule="auto"/>
              <w:jc w:val="center"/>
              <w:rPr>
                <w:rFonts w:eastAsia="Times New Roman" w:cs="Times New Roman"/>
                <w:b/>
                <w:bCs/>
                <w:sz w:val="20"/>
                <w:szCs w:val="20"/>
              </w:rPr>
            </w:pPr>
          </w:p>
        </w:tc>
        <w:tc>
          <w:tcPr>
            <w:tcW w:w="825" w:type="dxa"/>
          </w:tcPr>
          <w:p w14:paraId="30784C46" w14:textId="77777777" w:rsidR="73BD80ED" w:rsidRPr="005F6B15" w:rsidRDefault="73BD80ED" w:rsidP="006B28A5">
            <w:pPr>
              <w:spacing w:after="0" w:line="240" w:lineRule="auto"/>
              <w:jc w:val="center"/>
              <w:rPr>
                <w:rFonts w:eastAsia="Times New Roman" w:cs="Times New Roman"/>
                <w:b/>
                <w:bCs/>
                <w:sz w:val="20"/>
                <w:szCs w:val="20"/>
              </w:rPr>
            </w:pPr>
          </w:p>
        </w:tc>
        <w:tc>
          <w:tcPr>
            <w:tcW w:w="1435" w:type="dxa"/>
          </w:tcPr>
          <w:p w14:paraId="1212F452"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r>
      <w:tr w:rsidR="73BD80ED" w:rsidRPr="005F6B15" w14:paraId="657365E8" w14:textId="77777777" w:rsidTr="00116430">
        <w:trPr>
          <w:jc w:val="center"/>
        </w:trPr>
        <w:tc>
          <w:tcPr>
            <w:tcW w:w="1730" w:type="dxa"/>
            <w:vAlign w:val="center"/>
          </w:tcPr>
          <w:p w14:paraId="65A44984" w14:textId="77777777" w:rsidR="73BD80ED" w:rsidRPr="005F6B15" w:rsidRDefault="73BD80ED" w:rsidP="006B28A5">
            <w:pPr>
              <w:spacing w:after="0" w:line="240" w:lineRule="auto"/>
              <w:rPr>
                <w:rFonts w:eastAsia="Times New Roman" w:cs="Times New Roman"/>
                <w:sz w:val="20"/>
                <w:szCs w:val="20"/>
              </w:rPr>
            </w:pPr>
          </w:p>
        </w:tc>
        <w:tc>
          <w:tcPr>
            <w:tcW w:w="2268" w:type="dxa"/>
            <w:vAlign w:val="center"/>
          </w:tcPr>
          <w:p w14:paraId="6AA546DC" w14:textId="77777777" w:rsidR="00526997" w:rsidRPr="005F6B15" w:rsidRDefault="00526997" w:rsidP="006B28A5">
            <w:pPr>
              <w:spacing w:after="0" w:line="240" w:lineRule="auto"/>
              <w:rPr>
                <w:rFonts w:eastAsia="Times New Roman" w:cs="Times New Roman"/>
                <w:b/>
                <w:bCs/>
                <w:sz w:val="20"/>
                <w:szCs w:val="20"/>
              </w:rPr>
            </w:pPr>
            <w:r w:rsidRPr="005F6B15">
              <w:rPr>
                <w:rFonts w:eastAsia="Times New Roman" w:cs="Times New Roman"/>
                <w:b/>
                <w:bCs/>
                <w:sz w:val="20"/>
                <w:szCs w:val="20"/>
              </w:rPr>
              <w:t>Итого:</w:t>
            </w:r>
          </w:p>
        </w:tc>
        <w:tc>
          <w:tcPr>
            <w:tcW w:w="735" w:type="dxa"/>
          </w:tcPr>
          <w:p w14:paraId="619C5411"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27</w:t>
            </w:r>
          </w:p>
        </w:tc>
        <w:tc>
          <w:tcPr>
            <w:tcW w:w="795" w:type="dxa"/>
          </w:tcPr>
          <w:p w14:paraId="4551EA77"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lang w:val="en-US"/>
              </w:rPr>
              <w:t>29</w:t>
            </w:r>
          </w:p>
        </w:tc>
        <w:tc>
          <w:tcPr>
            <w:tcW w:w="930" w:type="dxa"/>
          </w:tcPr>
          <w:p w14:paraId="729CAC59"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31</w:t>
            </w:r>
          </w:p>
        </w:tc>
        <w:tc>
          <w:tcPr>
            <w:tcW w:w="780" w:type="dxa"/>
          </w:tcPr>
          <w:p w14:paraId="7F8CB95B"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32</w:t>
            </w:r>
          </w:p>
        </w:tc>
        <w:tc>
          <w:tcPr>
            <w:tcW w:w="825" w:type="dxa"/>
          </w:tcPr>
          <w:p w14:paraId="54AFCEF8"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lang w:val="en-US"/>
              </w:rPr>
              <w:t>33</w:t>
            </w:r>
          </w:p>
        </w:tc>
        <w:tc>
          <w:tcPr>
            <w:tcW w:w="1435" w:type="dxa"/>
          </w:tcPr>
          <w:p w14:paraId="77A3E41F"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lang w:val="en-US"/>
              </w:rPr>
              <w:t>152</w:t>
            </w:r>
          </w:p>
        </w:tc>
      </w:tr>
      <w:tr w:rsidR="73BD80ED" w:rsidRPr="005F6B15" w14:paraId="0CEEA0E1" w14:textId="77777777" w:rsidTr="00116430">
        <w:trPr>
          <w:jc w:val="center"/>
        </w:trPr>
        <w:tc>
          <w:tcPr>
            <w:tcW w:w="3998" w:type="dxa"/>
            <w:gridSpan w:val="2"/>
            <w:vAlign w:val="center"/>
          </w:tcPr>
          <w:p w14:paraId="17195DCF"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Часть учебного плана, формируемая участниками образовательных отношений при 5-дневной учебной неделе</w:t>
            </w:r>
          </w:p>
        </w:tc>
        <w:tc>
          <w:tcPr>
            <w:tcW w:w="735" w:type="dxa"/>
          </w:tcPr>
          <w:p w14:paraId="43309096"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2</w:t>
            </w:r>
          </w:p>
        </w:tc>
        <w:tc>
          <w:tcPr>
            <w:tcW w:w="795" w:type="dxa"/>
          </w:tcPr>
          <w:p w14:paraId="3927A1C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930" w:type="dxa"/>
          </w:tcPr>
          <w:p w14:paraId="407666F3"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780" w:type="dxa"/>
          </w:tcPr>
          <w:p w14:paraId="19584455"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1</w:t>
            </w:r>
          </w:p>
        </w:tc>
        <w:tc>
          <w:tcPr>
            <w:tcW w:w="825" w:type="dxa"/>
          </w:tcPr>
          <w:p w14:paraId="6A42325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0</w:t>
            </w:r>
          </w:p>
        </w:tc>
        <w:tc>
          <w:tcPr>
            <w:tcW w:w="1435" w:type="dxa"/>
          </w:tcPr>
          <w:p w14:paraId="0893108D"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5</w:t>
            </w:r>
          </w:p>
        </w:tc>
      </w:tr>
      <w:tr w:rsidR="73BD80ED" w:rsidRPr="005F6B15" w14:paraId="3E4195BE" w14:textId="77777777" w:rsidTr="00116430">
        <w:trPr>
          <w:jc w:val="center"/>
        </w:trPr>
        <w:tc>
          <w:tcPr>
            <w:tcW w:w="3998" w:type="dxa"/>
            <w:gridSpan w:val="2"/>
            <w:vAlign w:val="center"/>
          </w:tcPr>
          <w:p w14:paraId="399E9F4C" w14:textId="77777777" w:rsidR="73BD80ED" w:rsidRPr="005F6B15" w:rsidRDefault="73BD80ED" w:rsidP="006B28A5">
            <w:pPr>
              <w:spacing w:after="0" w:line="240" w:lineRule="auto"/>
              <w:rPr>
                <w:rFonts w:eastAsia="MS Mincho" w:cs="Times New Roman"/>
                <w:sz w:val="20"/>
                <w:szCs w:val="20"/>
              </w:rPr>
            </w:pPr>
            <w:r w:rsidRPr="005F6B15">
              <w:rPr>
                <w:rFonts w:eastAsia="Bookman Old Style" w:cs="Times New Roman"/>
                <w:sz w:val="20"/>
                <w:szCs w:val="20"/>
              </w:rPr>
              <w:t>Учебные недели</w:t>
            </w:r>
          </w:p>
        </w:tc>
        <w:tc>
          <w:tcPr>
            <w:tcW w:w="735" w:type="dxa"/>
          </w:tcPr>
          <w:p w14:paraId="1551EBFF" w14:textId="77777777" w:rsidR="73BD80ED" w:rsidRPr="005F6B15" w:rsidRDefault="73BD80ED" w:rsidP="006B28A5">
            <w:pPr>
              <w:spacing w:after="0" w:line="240" w:lineRule="auto"/>
              <w:rPr>
                <w:rFonts w:eastAsia="MS Mincho" w:cs="Times New Roman"/>
                <w:sz w:val="20"/>
                <w:szCs w:val="20"/>
              </w:rPr>
            </w:pPr>
            <w:r w:rsidRPr="005F6B15">
              <w:rPr>
                <w:rFonts w:eastAsia="MS Mincho" w:cs="Times New Roman"/>
                <w:sz w:val="20"/>
                <w:szCs w:val="20"/>
              </w:rPr>
              <w:t>34</w:t>
            </w:r>
          </w:p>
        </w:tc>
        <w:tc>
          <w:tcPr>
            <w:tcW w:w="795" w:type="dxa"/>
          </w:tcPr>
          <w:p w14:paraId="02D750C2"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34</w:t>
            </w:r>
          </w:p>
        </w:tc>
        <w:tc>
          <w:tcPr>
            <w:tcW w:w="930" w:type="dxa"/>
          </w:tcPr>
          <w:p w14:paraId="1941E205"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34</w:t>
            </w:r>
          </w:p>
        </w:tc>
        <w:tc>
          <w:tcPr>
            <w:tcW w:w="780" w:type="dxa"/>
          </w:tcPr>
          <w:p w14:paraId="0F888E7F"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34</w:t>
            </w:r>
          </w:p>
        </w:tc>
        <w:tc>
          <w:tcPr>
            <w:tcW w:w="825" w:type="dxa"/>
          </w:tcPr>
          <w:p w14:paraId="04CF5CDB"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34</w:t>
            </w:r>
          </w:p>
        </w:tc>
        <w:tc>
          <w:tcPr>
            <w:tcW w:w="1435" w:type="dxa"/>
          </w:tcPr>
          <w:p w14:paraId="2229F24F" w14:textId="77777777" w:rsidR="73BD80ED" w:rsidRPr="005F6B15" w:rsidRDefault="73BD80ED" w:rsidP="006B28A5">
            <w:pPr>
              <w:spacing w:after="0" w:line="240" w:lineRule="auto"/>
              <w:jc w:val="center"/>
              <w:rPr>
                <w:rFonts w:eastAsia="MS Mincho" w:cs="Times New Roman"/>
                <w:sz w:val="20"/>
                <w:szCs w:val="20"/>
              </w:rPr>
            </w:pPr>
            <w:r w:rsidRPr="005F6B15">
              <w:rPr>
                <w:rFonts w:eastAsia="MS Mincho" w:cs="Times New Roman"/>
                <w:sz w:val="20"/>
                <w:szCs w:val="20"/>
              </w:rPr>
              <w:t>34</w:t>
            </w:r>
          </w:p>
        </w:tc>
      </w:tr>
      <w:tr w:rsidR="73BD80ED" w:rsidRPr="005F6B15" w14:paraId="10D83510" w14:textId="77777777" w:rsidTr="00116430">
        <w:trPr>
          <w:jc w:val="center"/>
        </w:trPr>
        <w:tc>
          <w:tcPr>
            <w:tcW w:w="3998" w:type="dxa"/>
            <w:gridSpan w:val="2"/>
            <w:vAlign w:val="center"/>
          </w:tcPr>
          <w:p w14:paraId="751A7A14" w14:textId="77777777" w:rsidR="73BD80ED" w:rsidRPr="005F6B15" w:rsidRDefault="00E97544" w:rsidP="006B28A5">
            <w:pPr>
              <w:spacing w:after="0" w:line="240" w:lineRule="auto"/>
              <w:rPr>
                <w:rFonts w:eastAsia="MS Mincho" w:cs="Times New Roman"/>
                <w:sz w:val="20"/>
                <w:szCs w:val="20"/>
              </w:rPr>
            </w:pPr>
            <w:r w:rsidRPr="005F6B15">
              <w:rPr>
                <w:rFonts w:eastAsia="Bookman Old Style" w:cs="Times New Roman"/>
                <w:sz w:val="20"/>
                <w:szCs w:val="20"/>
              </w:rPr>
              <w:t>Количество часов</w:t>
            </w:r>
          </w:p>
        </w:tc>
        <w:tc>
          <w:tcPr>
            <w:tcW w:w="735" w:type="dxa"/>
          </w:tcPr>
          <w:p w14:paraId="13CA4C3A" w14:textId="77777777" w:rsidR="73BD80ED" w:rsidRPr="005F6B15" w:rsidRDefault="73BD80ED" w:rsidP="006B28A5">
            <w:pPr>
              <w:spacing w:after="0" w:line="240" w:lineRule="auto"/>
              <w:rPr>
                <w:rFonts w:eastAsia="MS Mincho" w:cs="Times New Roman"/>
                <w:sz w:val="20"/>
                <w:szCs w:val="20"/>
              </w:rPr>
            </w:pPr>
            <w:r w:rsidRPr="005F6B15">
              <w:rPr>
                <w:rFonts w:eastAsia="Bookman Old Style" w:cs="Times New Roman"/>
                <w:sz w:val="20"/>
                <w:szCs w:val="20"/>
              </w:rPr>
              <w:t>986</w:t>
            </w:r>
          </w:p>
        </w:tc>
        <w:tc>
          <w:tcPr>
            <w:tcW w:w="795" w:type="dxa"/>
          </w:tcPr>
          <w:p w14:paraId="52DB0364" w14:textId="77777777" w:rsidR="73BD80ED" w:rsidRPr="005F6B15" w:rsidRDefault="73BD80ED" w:rsidP="006B28A5">
            <w:pPr>
              <w:spacing w:after="0" w:line="240" w:lineRule="auto"/>
              <w:jc w:val="center"/>
              <w:rPr>
                <w:rFonts w:eastAsia="MS Mincho" w:cs="Times New Roman"/>
                <w:sz w:val="20"/>
                <w:szCs w:val="20"/>
              </w:rPr>
            </w:pPr>
            <w:r w:rsidRPr="005F6B15">
              <w:rPr>
                <w:rFonts w:eastAsia="Bookman Old Style" w:cs="Times New Roman"/>
                <w:sz w:val="20"/>
                <w:szCs w:val="20"/>
              </w:rPr>
              <w:t>1020</w:t>
            </w:r>
          </w:p>
        </w:tc>
        <w:tc>
          <w:tcPr>
            <w:tcW w:w="930" w:type="dxa"/>
          </w:tcPr>
          <w:p w14:paraId="371E079E" w14:textId="77777777" w:rsidR="73BD80ED" w:rsidRPr="005F6B15" w:rsidRDefault="73BD80ED" w:rsidP="006B28A5">
            <w:pPr>
              <w:spacing w:after="0" w:line="240" w:lineRule="auto"/>
              <w:jc w:val="center"/>
              <w:rPr>
                <w:rFonts w:eastAsia="MS Mincho" w:cs="Times New Roman"/>
                <w:sz w:val="20"/>
                <w:szCs w:val="20"/>
              </w:rPr>
            </w:pPr>
            <w:r w:rsidRPr="005F6B15">
              <w:rPr>
                <w:rFonts w:eastAsia="Bookman Old Style" w:cs="Times New Roman"/>
                <w:sz w:val="20"/>
                <w:szCs w:val="20"/>
              </w:rPr>
              <w:t>1088</w:t>
            </w:r>
          </w:p>
        </w:tc>
        <w:tc>
          <w:tcPr>
            <w:tcW w:w="780" w:type="dxa"/>
          </w:tcPr>
          <w:p w14:paraId="16170EA5" w14:textId="77777777" w:rsidR="73BD80ED" w:rsidRPr="005F6B15" w:rsidRDefault="73BD80ED" w:rsidP="006B28A5">
            <w:pPr>
              <w:spacing w:after="0" w:line="240" w:lineRule="auto"/>
              <w:jc w:val="center"/>
              <w:rPr>
                <w:rFonts w:eastAsia="MS Mincho" w:cs="Times New Roman"/>
                <w:sz w:val="20"/>
                <w:szCs w:val="20"/>
              </w:rPr>
            </w:pPr>
            <w:r w:rsidRPr="005F6B15">
              <w:rPr>
                <w:rFonts w:eastAsia="Bookman Old Style" w:cs="Times New Roman"/>
                <w:sz w:val="20"/>
                <w:szCs w:val="20"/>
              </w:rPr>
              <w:t>1122</w:t>
            </w:r>
          </w:p>
        </w:tc>
        <w:tc>
          <w:tcPr>
            <w:tcW w:w="825" w:type="dxa"/>
          </w:tcPr>
          <w:p w14:paraId="0D99860B" w14:textId="77777777" w:rsidR="73BD80ED" w:rsidRPr="005F6B15" w:rsidRDefault="73BD80ED" w:rsidP="006B28A5">
            <w:pPr>
              <w:spacing w:after="0" w:line="240" w:lineRule="auto"/>
              <w:jc w:val="center"/>
              <w:rPr>
                <w:rFonts w:eastAsia="MS Mincho" w:cs="Times New Roman"/>
                <w:sz w:val="20"/>
                <w:szCs w:val="20"/>
              </w:rPr>
            </w:pPr>
            <w:r w:rsidRPr="005F6B15">
              <w:rPr>
                <w:rFonts w:eastAsia="Bookman Old Style" w:cs="Times New Roman"/>
                <w:sz w:val="20"/>
                <w:szCs w:val="20"/>
              </w:rPr>
              <w:t>1122</w:t>
            </w:r>
          </w:p>
        </w:tc>
        <w:tc>
          <w:tcPr>
            <w:tcW w:w="1435" w:type="dxa"/>
          </w:tcPr>
          <w:p w14:paraId="55B80D04" w14:textId="77777777" w:rsidR="73BD80ED" w:rsidRPr="005F6B15" w:rsidRDefault="73BD80ED" w:rsidP="006B28A5">
            <w:pPr>
              <w:spacing w:after="0" w:line="240" w:lineRule="auto"/>
              <w:jc w:val="center"/>
              <w:rPr>
                <w:rFonts w:eastAsia="MS Mincho" w:cs="Times New Roman"/>
                <w:sz w:val="20"/>
                <w:szCs w:val="20"/>
              </w:rPr>
            </w:pPr>
            <w:r w:rsidRPr="005F6B15">
              <w:rPr>
                <w:rFonts w:eastAsia="Bookman Old Style" w:cs="Times New Roman"/>
                <w:sz w:val="20"/>
                <w:szCs w:val="20"/>
              </w:rPr>
              <w:t>5338</w:t>
            </w:r>
          </w:p>
        </w:tc>
      </w:tr>
      <w:tr w:rsidR="73BD80ED" w:rsidRPr="005F6B15" w14:paraId="40375E9D" w14:textId="77777777" w:rsidTr="00116430">
        <w:trPr>
          <w:trHeight w:val="972"/>
          <w:jc w:val="center"/>
        </w:trPr>
        <w:tc>
          <w:tcPr>
            <w:tcW w:w="3998" w:type="dxa"/>
            <w:gridSpan w:val="2"/>
            <w:vAlign w:val="center"/>
          </w:tcPr>
          <w:p w14:paraId="51785BC9" w14:textId="77777777" w:rsidR="00526997" w:rsidRPr="005F6B15" w:rsidRDefault="00526997" w:rsidP="006B28A5">
            <w:pPr>
              <w:spacing w:after="0" w:line="240" w:lineRule="auto"/>
              <w:rPr>
                <w:rFonts w:eastAsia="Times New Roman" w:cs="Times New Roman"/>
                <w:sz w:val="20"/>
                <w:szCs w:val="20"/>
              </w:rPr>
            </w:pPr>
            <w:r w:rsidRPr="005F6B15">
              <w:rPr>
                <w:rFonts w:eastAsia="Times New Roman" w:cs="Times New Roman"/>
                <w:sz w:val="20"/>
                <w:szCs w:val="20"/>
              </w:rPr>
              <w:t>Предельно допустимая учебная нагрузка при 5-дневной учебной неделе</w:t>
            </w:r>
          </w:p>
        </w:tc>
        <w:tc>
          <w:tcPr>
            <w:tcW w:w="735" w:type="dxa"/>
          </w:tcPr>
          <w:p w14:paraId="116617F9"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29</w:t>
            </w:r>
          </w:p>
        </w:tc>
        <w:tc>
          <w:tcPr>
            <w:tcW w:w="795" w:type="dxa"/>
          </w:tcPr>
          <w:p w14:paraId="14B258CB"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30</w:t>
            </w:r>
          </w:p>
        </w:tc>
        <w:tc>
          <w:tcPr>
            <w:tcW w:w="930" w:type="dxa"/>
            <w:shd w:val="clear" w:color="auto" w:fill="auto"/>
          </w:tcPr>
          <w:p w14:paraId="1905131A"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32</w:t>
            </w:r>
          </w:p>
        </w:tc>
        <w:tc>
          <w:tcPr>
            <w:tcW w:w="780" w:type="dxa"/>
            <w:shd w:val="clear" w:color="auto" w:fill="auto"/>
          </w:tcPr>
          <w:p w14:paraId="72BA9E7D"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33</w:t>
            </w:r>
          </w:p>
        </w:tc>
        <w:tc>
          <w:tcPr>
            <w:tcW w:w="825" w:type="dxa"/>
            <w:shd w:val="clear" w:color="auto" w:fill="auto"/>
          </w:tcPr>
          <w:p w14:paraId="7C5F1DA3"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33</w:t>
            </w:r>
          </w:p>
          <w:p w14:paraId="6800FCB6" w14:textId="77777777" w:rsidR="73BD80ED" w:rsidRPr="005F6B15" w:rsidRDefault="73BD80ED" w:rsidP="006B28A5">
            <w:pPr>
              <w:spacing w:after="0" w:line="240" w:lineRule="auto"/>
              <w:jc w:val="center"/>
              <w:rPr>
                <w:rFonts w:eastAsia="Times New Roman" w:cs="Times New Roman"/>
                <w:b/>
                <w:bCs/>
                <w:sz w:val="20"/>
                <w:szCs w:val="20"/>
              </w:rPr>
            </w:pPr>
          </w:p>
          <w:p w14:paraId="08EBADC2" w14:textId="77777777" w:rsidR="73BD80ED" w:rsidRPr="005F6B15" w:rsidRDefault="73BD80ED" w:rsidP="006B28A5">
            <w:pPr>
              <w:spacing w:after="0" w:line="240" w:lineRule="auto"/>
              <w:jc w:val="center"/>
              <w:rPr>
                <w:rFonts w:eastAsia="Times New Roman" w:cs="Times New Roman"/>
                <w:b/>
                <w:bCs/>
                <w:sz w:val="20"/>
                <w:szCs w:val="20"/>
              </w:rPr>
            </w:pPr>
          </w:p>
        </w:tc>
        <w:tc>
          <w:tcPr>
            <w:tcW w:w="1435" w:type="dxa"/>
          </w:tcPr>
          <w:p w14:paraId="5475A492"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157</w:t>
            </w:r>
          </w:p>
        </w:tc>
      </w:tr>
      <w:tr w:rsidR="73BD80ED" w:rsidRPr="005F6B15" w14:paraId="4B1F7593" w14:textId="77777777" w:rsidTr="004529F7">
        <w:trPr>
          <w:trHeight w:val="235"/>
          <w:jc w:val="center"/>
        </w:trPr>
        <w:tc>
          <w:tcPr>
            <w:tcW w:w="9498" w:type="dxa"/>
            <w:gridSpan w:val="8"/>
            <w:vAlign w:val="center"/>
          </w:tcPr>
          <w:p w14:paraId="27358441" w14:textId="77777777" w:rsidR="00526997" w:rsidRPr="005F6B15" w:rsidRDefault="44204F76"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Внеурочная деятельность*</w:t>
            </w:r>
          </w:p>
        </w:tc>
      </w:tr>
      <w:tr w:rsidR="73BD80ED" w:rsidRPr="005F6B15" w14:paraId="07E93B6A" w14:textId="77777777" w:rsidTr="00116430">
        <w:trPr>
          <w:trHeight w:val="547"/>
          <w:jc w:val="center"/>
        </w:trPr>
        <w:tc>
          <w:tcPr>
            <w:tcW w:w="3998" w:type="dxa"/>
            <w:gridSpan w:val="2"/>
            <w:vAlign w:val="center"/>
          </w:tcPr>
          <w:p w14:paraId="10EE5894" w14:textId="77777777" w:rsidR="00526997" w:rsidRPr="005F6B15" w:rsidRDefault="27C42AF0" w:rsidP="006B28A5">
            <w:pPr>
              <w:spacing w:after="0" w:line="240" w:lineRule="auto"/>
              <w:rPr>
                <w:rFonts w:eastAsia="Times New Roman" w:cs="Times New Roman"/>
                <w:sz w:val="20"/>
                <w:szCs w:val="20"/>
              </w:rPr>
            </w:pPr>
            <w:r w:rsidRPr="005F6B15">
              <w:rPr>
                <w:rFonts w:eastAsia="Times New Roman" w:cs="Times New Roman"/>
                <w:sz w:val="20"/>
                <w:szCs w:val="20"/>
              </w:rPr>
              <w:t xml:space="preserve">Занятия по программе коррекционной работы </w:t>
            </w:r>
          </w:p>
        </w:tc>
        <w:tc>
          <w:tcPr>
            <w:tcW w:w="735" w:type="dxa"/>
          </w:tcPr>
          <w:p w14:paraId="22C8E6E1"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5</w:t>
            </w:r>
          </w:p>
        </w:tc>
        <w:tc>
          <w:tcPr>
            <w:tcW w:w="795" w:type="dxa"/>
          </w:tcPr>
          <w:p w14:paraId="104E19A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5</w:t>
            </w:r>
          </w:p>
        </w:tc>
        <w:tc>
          <w:tcPr>
            <w:tcW w:w="930" w:type="dxa"/>
          </w:tcPr>
          <w:p w14:paraId="1F3B2CA8"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5</w:t>
            </w:r>
          </w:p>
        </w:tc>
        <w:tc>
          <w:tcPr>
            <w:tcW w:w="780" w:type="dxa"/>
          </w:tcPr>
          <w:p w14:paraId="3C2CEEB7"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5</w:t>
            </w:r>
          </w:p>
        </w:tc>
        <w:tc>
          <w:tcPr>
            <w:tcW w:w="825" w:type="dxa"/>
          </w:tcPr>
          <w:p w14:paraId="22CEB979" w14:textId="77777777" w:rsidR="00526997" w:rsidRPr="005F6B15" w:rsidRDefault="00526997" w:rsidP="006B28A5">
            <w:pPr>
              <w:spacing w:after="0" w:line="240" w:lineRule="auto"/>
              <w:jc w:val="center"/>
              <w:rPr>
                <w:rFonts w:eastAsia="Times New Roman" w:cs="Times New Roman"/>
                <w:sz w:val="20"/>
                <w:szCs w:val="20"/>
              </w:rPr>
            </w:pPr>
            <w:r w:rsidRPr="005F6B15">
              <w:rPr>
                <w:rFonts w:eastAsia="Times New Roman" w:cs="Times New Roman"/>
                <w:sz w:val="20"/>
                <w:szCs w:val="20"/>
              </w:rPr>
              <w:t>5</w:t>
            </w:r>
          </w:p>
        </w:tc>
        <w:tc>
          <w:tcPr>
            <w:tcW w:w="1435" w:type="dxa"/>
          </w:tcPr>
          <w:p w14:paraId="6FAE2C5F" w14:textId="77777777" w:rsidR="00526997" w:rsidRPr="005F6B15" w:rsidRDefault="00526997" w:rsidP="006B28A5">
            <w:pPr>
              <w:spacing w:after="0" w:line="240" w:lineRule="auto"/>
              <w:jc w:val="center"/>
              <w:rPr>
                <w:rFonts w:eastAsia="Times New Roman" w:cs="Times New Roman"/>
                <w:b/>
                <w:bCs/>
                <w:sz w:val="20"/>
                <w:szCs w:val="20"/>
              </w:rPr>
            </w:pPr>
            <w:r w:rsidRPr="005F6B15">
              <w:rPr>
                <w:rFonts w:eastAsia="Times New Roman" w:cs="Times New Roman"/>
                <w:b/>
                <w:bCs/>
                <w:sz w:val="20"/>
                <w:szCs w:val="20"/>
              </w:rPr>
              <w:t>25</w:t>
            </w:r>
          </w:p>
        </w:tc>
      </w:tr>
    </w:tbl>
    <w:p w14:paraId="19991193" w14:textId="77777777" w:rsidR="004068AD" w:rsidRPr="005F6B15" w:rsidRDefault="79D56CC5" w:rsidP="006B28A5">
      <w:pPr>
        <w:widowControl w:val="0"/>
        <w:autoSpaceDE w:val="0"/>
        <w:autoSpaceDN w:val="0"/>
        <w:adjustRightInd w:val="0"/>
        <w:spacing w:after="0" w:line="240" w:lineRule="auto"/>
        <w:jc w:val="center"/>
        <w:rPr>
          <w:rFonts w:eastAsia="Book Antiqua" w:cs="Times New Roman"/>
          <w:b/>
          <w:bCs/>
          <w:sz w:val="20"/>
          <w:szCs w:val="20"/>
        </w:rPr>
      </w:pPr>
      <w:r w:rsidRPr="005F6B15">
        <w:rPr>
          <w:rFonts w:eastAsia="Book Antiqua" w:cs="Times New Roman"/>
          <w:b/>
          <w:bCs/>
          <w:sz w:val="20"/>
          <w:szCs w:val="20"/>
        </w:rPr>
        <w:t>*</w:t>
      </w:r>
      <w:r w:rsidRPr="005F6B15">
        <w:rPr>
          <w:rFonts w:eastAsia="Book Antiqua" w:cs="Times New Roman"/>
          <w:bCs/>
          <w:sz w:val="20"/>
          <w:szCs w:val="20"/>
        </w:rPr>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14:paraId="2043F37F" w14:textId="77777777" w:rsidR="00526997" w:rsidRPr="006B28A5" w:rsidRDefault="00526997" w:rsidP="006B28A5">
      <w:pPr>
        <w:autoSpaceDE w:val="0"/>
        <w:autoSpaceDN w:val="0"/>
        <w:adjustRightInd w:val="0"/>
        <w:spacing w:after="0" w:line="240" w:lineRule="auto"/>
        <w:ind w:firstLine="226"/>
        <w:jc w:val="both"/>
        <w:rPr>
          <w:rFonts w:eastAsia="Bookman Old Style" w:cs="Times New Roman"/>
          <w:sz w:val="24"/>
          <w:szCs w:val="24"/>
        </w:rPr>
      </w:pPr>
      <w:r w:rsidRPr="006B28A5">
        <w:rPr>
          <w:rFonts w:cs="Times New Roman"/>
          <w:sz w:val="24"/>
          <w:szCs w:val="24"/>
        </w:rPr>
        <w:lastRenderedPageBreak/>
        <w:br/>
      </w:r>
      <w:r w:rsidR="73BD80ED" w:rsidRPr="006B28A5">
        <w:rPr>
          <w:rFonts w:eastAsia="Bookman Old Style" w:cs="Times New Roman"/>
          <w:sz w:val="24"/>
          <w:szCs w:val="24"/>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69E1005D" w14:textId="54DB9CA1" w:rsidR="00526997" w:rsidRPr="006B28A5" w:rsidRDefault="0025559A" w:rsidP="006B28A5">
      <w:pPr>
        <w:autoSpaceDE w:val="0"/>
        <w:autoSpaceDN w:val="0"/>
        <w:adjustRightInd w:val="0"/>
        <w:spacing w:after="0" w:line="240" w:lineRule="auto"/>
        <w:jc w:val="both"/>
        <w:rPr>
          <w:rFonts w:eastAsia="Bookman Old Style" w:cs="Times New Roman"/>
          <w:sz w:val="24"/>
          <w:szCs w:val="24"/>
        </w:rPr>
      </w:pPr>
      <w:r w:rsidRPr="006B28A5">
        <w:rPr>
          <w:rFonts w:eastAsia="Bookman Old Style" w:cs="Times New Roman"/>
          <w:sz w:val="24"/>
          <w:szCs w:val="24"/>
        </w:rPr>
        <w:t>–</w:t>
      </w:r>
      <w:r w:rsidR="73BD80ED" w:rsidRPr="006B28A5">
        <w:rPr>
          <w:rFonts w:eastAsia="Bookman Old Style" w:cs="Times New Roman"/>
          <w:sz w:val="24"/>
          <w:szCs w:val="24"/>
        </w:rPr>
        <w:t>состав учебных предметов;</w:t>
      </w:r>
    </w:p>
    <w:p w14:paraId="77D7D695" w14:textId="1DC19939" w:rsidR="00526997" w:rsidRPr="006B28A5" w:rsidRDefault="0025559A" w:rsidP="006B28A5">
      <w:pPr>
        <w:autoSpaceDE w:val="0"/>
        <w:autoSpaceDN w:val="0"/>
        <w:adjustRightInd w:val="0"/>
        <w:spacing w:after="0" w:line="240" w:lineRule="auto"/>
        <w:ind w:hanging="227"/>
        <w:jc w:val="both"/>
        <w:rPr>
          <w:rFonts w:eastAsia="Bookman Old Style" w:cs="Times New Roman"/>
          <w:sz w:val="24"/>
          <w:szCs w:val="24"/>
        </w:rPr>
      </w:pPr>
      <w:r w:rsidRPr="006B28A5">
        <w:rPr>
          <w:rFonts w:eastAsia="Bookman Old Style" w:cs="Times New Roman"/>
          <w:sz w:val="24"/>
          <w:szCs w:val="24"/>
        </w:rPr>
        <w:t>–</w:t>
      </w:r>
      <w:r w:rsidR="73BD80ED" w:rsidRPr="006B28A5">
        <w:rPr>
          <w:rFonts w:eastAsia="Bookman Old Style" w:cs="Times New Roman"/>
          <w:sz w:val="24"/>
          <w:szCs w:val="24"/>
        </w:rPr>
        <w:t>недельное распределение учебного времени, отводимого на освоение содержания образования по классам и учебным предметам;</w:t>
      </w:r>
    </w:p>
    <w:p w14:paraId="2E501A6D" w14:textId="0A8848AA" w:rsidR="00526997" w:rsidRPr="006B28A5" w:rsidRDefault="0025559A" w:rsidP="006B28A5">
      <w:pPr>
        <w:autoSpaceDE w:val="0"/>
        <w:autoSpaceDN w:val="0"/>
        <w:adjustRightInd w:val="0"/>
        <w:spacing w:after="0" w:line="240" w:lineRule="auto"/>
        <w:ind w:hanging="227"/>
        <w:jc w:val="both"/>
        <w:rPr>
          <w:rFonts w:eastAsia="Bookman Old Style" w:cs="Times New Roman"/>
          <w:sz w:val="24"/>
          <w:szCs w:val="24"/>
        </w:rPr>
      </w:pPr>
      <w:r w:rsidRPr="006B28A5">
        <w:rPr>
          <w:rFonts w:eastAsia="Bookman Old Style" w:cs="Times New Roman"/>
          <w:sz w:val="24"/>
          <w:szCs w:val="24"/>
        </w:rPr>
        <w:t>–</w:t>
      </w:r>
      <w:r w:rsidR="73BD80ED" w:rsidRPr="006B28A5">
        <w:rPr>
          <w:rFonts w:eastAsia="Bookman Old Style" w:cs="Times New Roman"/>
          <w:sz w:val="24"/>
          <w:szCs w:val="24"/>
        </w:rPr>
        <w:t>максимально допустимая недельная нагрузка обучающихся и максимальная нагрузка с учетом деления классов на группы;</w:t>
      </w:r>
    </w:p>
    <w:p w14:paraId="52128AA8" w14:textId="3D322BD0" w:rsidR="00526997" w:rsidRPr="006B28A5" w:rsidRDefault="0025559A" w:rsidP="006B28A5">
      <w:pPr>
        <w:autoSpaceDE w:val="0"/>
        <w:autoSpaceDN w:val="0"/>
        <w:adjustRightInd w:val="0"/>
        <w:spacing w:after="0" w:line="240" w:lineRule="auto"/>
        <w:jc w:val="both"/>
        <w:rPr>
          <w:rFonts w:eastAsia="Bookman Old Style" w:cs="Times New Roman"/>
          <w:sz w:val="24"/>
          <w:szCs w:val="24"/>
        </w:rPr>
      </w:pPr>
      <w:r w:rsidRPr="006B28A5">
        <w:rPr>
          <w:rFonts w:eastAsia="Bookman Old Style" w:cs="Times New Roman"/>
          <w:sz w:val="24"/>
          <w:szCs w:val="24"/>
        </w:rPr>
        <w:t>–</w:t>
      </w:r>
      <w:r w:rsidR="73BD80ED" w:rsidRPr="006B28A5">
        <w:rPr>
          <w:rFonts w:eastAsia="Bookman Old Style" w:cs="Times New Roman"/>
          <w:sz w:val="24"/>
          <w:szCs w:val="24"/>
        </w:rPr>
        <w:t>план комплектования классов.</w:t>
      </w:r>
    </w:p>
    <w:p w14:paraId="2C5E3EAD" w14:textId="77777777" w:rsidR="00526997" w:rsidRPr="006B28A5" w:rsidRDefault="73BD80ED" w:rsidP="006B28A5">
      <w:pPr>
        <w:autoSpaceDE w:val="0"/>
        <w:autoSpaceDN w:val="0"/>
        <w:adjustRightInd w:val="0"/>
        <w:spacing w:after="0" w:line="240" w:lineRule="auto"/>
        <w:ind w:firstLine="226"/>
        <w:jc w:val="both"/>
        <w:rPr>
          <w:rFonts w:eastAsia="Bookman Old Style" w:cs="Times New Roman"/>
          <w:sz w:val="24"/>
          <w:szCs w:val="24"/>
        </w:rPr>
      </w:pPr>
      <w:r w:rsidRPr="006B28A5">
        <w:rPr>
          <w:rFonts w:eastAsia="Bookman Old Style" w:cs="Times New Roman"/>
          <w:sz w:val="24"/>
          <w:szCs w:val="24"/>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14:paraId="36973F0D" w14:textId="77777777" w:rsidR="00526997" w:rsidRPr="006B28A5" w:rsidRDefault="00526997" w:rsidP="006B28A5">
      <w:pPr>
        <w:widowControl w:val="0"/>
        <w:tabs>
          <w:tab w:val="left" w:pos="2377"/>
        </w:tabs>
        <w:autoSpaceDE w:val="0"/>
        <w:autoSpaceDN w:val="0"/>
        <w:adjustRightInd w:val="0"/>
        <w:spacing w:after="0" w:line="240" w:lineRule="auto"/>
        <w:jc w:val="center"/>
        <w:rPr>
          <w:rFonts w:eastAsia="Times New Roman" w:cs="Times New Roman"/>
          <w:b/>
          <w:bCs/>
          <w:sz w:val="24"/>
          <w:szCs w:val="24"/>
        </w:rPr>
      </w:pPr>
    </w:p>
    <w:p w14:paraId="277E6AF6" w14:textId="763328C1" w:rsidR="004068AD" w:rsidRPr="006B28A5" w:rsidRDefault="00160D6B" w:rsidP="006B28A5">
      <w:pPr>
        <w:spacing w:after="0" w:line="240" w:lineRule="auto"/>
        <w:jc w:val="center"/>
        <w:rPr>
          <w:rFonts w:eastAsia="Calibri" w:cs="Times New Roman"/>
          <w:b/>
          <w:w w:val="105"/>
          <w:sz w:val="24"/>
          <w:szCs w:val="24"/>
          <w:lang w:eastAsia="en-US"/>
        </w:rPr>
      </w:pPr>
      <w:bookmarkStart w:id="50" w:name="_Toc98881167"/>
      <w:r w:rsidRPr="006B28A5">
        <w:rPr>
          <w:rFonts w:cs="Times New Roman"/>
          <w:b/>
          <w:sz w:val="24"/>
          <w:szCs w:val="24"/>
        </w:rPr>
        <w:t>3.2.План внеурочной деятельности</w:t>
      </w:r>
      <w:bookmarkEnd w:id="50"/>
    </w:p>
    <w:p w14:paraId="37DA3623" w14:textId="77777777" w:rsidR="004E7048" w:rsidRPr="006B28A5" w:rsidRDefault="004E7048" w:rsidP="006B28A5">
      <w:pPr>
        <w:spacing w:after="0" w:line="240" w:lineRule="auto"/>
        <w:ind w:firstLine="226"/>
        <w:contextualSpacing/>
        <w:jc w:val="center"/>
        <w:rPr>
          <w:rFonts w:eastAsia="Bookman Old Style" w:cs="Times New Roman"/>
          <w:sz w:val="24"/>
          <w:szCs w:val="24"/>
        </w:rPr>
      </w:pPr>
    </w:p>
    <w:p w14:paraId="495B9D3A" w14:textId="6266D564" w:rsidR="004E7048" w:rsidRPr="006B28A5" w:rsidRDefault="004E7048" w:rsidP="006B28A5">
      <w:pPr>
        <w:pStyle w:val="aff6"/>
        <w:spacing w:after="0" w:line="240" w:lineRule="auto"/>
        <w:rPr>
          <w:sz w:val="24"/>
        </w:rPr>
      </w:pPr>
      <w:bookmarkStart w:id="51" w:name="_Toc98881168"/>
      <w:r w:rsidRPr="006B28A5">
        <w:rPr>
          <w:sz w:val="24"/>
        </w:rPr>
        <w:t>3.2.1. Пояснительная записка</w:t>
      </w:r>
      <w:bookmarkEnd w:id="51"/>
    </w:p>
    <w:p w14:paraId="5AABA2F8" w14:textId="77777777" w:rsidR="004068AD" w:rsidRPr="006B28A5" w:rsidRDefault="00F81B08" w:rsidP="006B28A5">
      <w:pPr>
        <w:spacing w:after="0" w:line="240" w:lineRule="auto"/>
        <w:ind w:firstLine="709"/>
        <w:contextualSpacing/>
        <w:jc w:val="both"/>
        <w:rPr>
          <w:rFonts w:eastAsia="Bookman Old Style" w:cs="Times New Roman"/>
          <w:sz w:val="24"/>
          <w:szCs w:val="24"/>
        </w:rPr>
      </w:pPr>
      <w:r w:rsidRPr="006B28A5">
        <w:rPr>
          <w:rFonts w:eastAsia="Bookman Old Style" w:cs="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r w:rsidR="723568A3" w:rsidRPr="006B28A5">
        <w:rPr>
          <w:rFonts w:eastAsia="Bookman Old Style" w:cs="Times New Roman"/>
          <w:sz w:val="24"/>
          <w:szCs w:val="24"/>
        </w:rPr>
        <w:t xml:space="preserve"> решение следующих задач</w:t>
      </w:r>
      <w:r w:rsidRPr="006B28A5">
        <w:rPr>
          <w:rFonts w:eastAsia="Bookman Old Style" w:cs="Times New Roman"/>
          <w:sz w:val="24"/>
          <w:szCs w:val="24"/>
        </w:rPr>
        <w:t>:</w:t>
      </w:r>
    </w:p>
    <w:p w14:paraId="0597E953" w14:textId="77777777" w:rsidR="004068AD" w:rsidRPr="006B28A5" w:rsidRDefault="723568A3" w:rsidP="006B28A5">
      <w:pPr>
        <w:pStyle w:val="a5"/>
        <w:numPr>
          <w:ilvl w:val="0"/>
          <w:numId w:val="90"/>
        </w:numPr>
        <w:jc w:val="both"/>
        <w:rPr>
          <w:rFonts w:ascii="Times New Roman" w:eastAsiaTheme="minorEastAsia" w:hAnsi="Times New Roman"/>
        </w:rPr>
      </w:pPr>
      <w:proofErr w:type="gramStart"/>
      <w:r w:rsidRPr="006B28A5">
        <w:rPr>
          <w:rFonts w:ascii="Times New Roman" w:eastAsia="Bookman Old Style" w:hAnsi="Times New Roman"/>
        </w:rPr>
        <w:t>поддержка обучающихся с НОДА</w:t>
      </w:r>
      <w:r w:rsidR="00F81B08" w:rsidRPr="006B28A5">
        <w:rPr>
          <w:rFonts w:ascii="Times New Roman" w:eastAsia="Bookman Old Style" w:hAnsi="Times New Roman"/>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14:paraId="2FDED7D7" w14:textId="77777777" w:rsidR="004068AD" w:rsidRPr="006B28A5" w:rsidRDefault="00F81B08" w:rsidP="006B28A5">
      <w:pPr>
        <w:pStyle w:val="a5"/>
        <w:numPr>
          <w:ilvl w:val="0"/>
          <w:numId w:val="90"/>
        </w:numPr>
        <w:jc w:val="both"/>
        <w:rPr>
          <w:rFonts w:ascii="Times New Roman" w:eastAsiaTheme="minorEastAsia" w:hAnsi="Times New Roman"/>
        </w:rPr>
      </w:pPr>
      <w:r w:rsidRPr="006B28A5">
        <w:rPr>
          <w:rFonts w:ascii="Times New Roman" w:eastAsia="Bookman Old Style" w:hAnsi="Times New Roman"/>
        </w:rPr>
        <w:t xml:space="preserve"> формировани</w:t>
      </w:r>
      <w:r w:rsidR="723568A3" w:rsidRPr="006B28A5">
        <w:rPr>
          <w:rFonts w:ascii="Times New Roman" w:eastAsia="Bookman Old Style" w:hAnsi="Times New Roman"/>
        </w:rPr>
        <w:t>е</w:t>
      </w:r>
      <w:r w:rsidRPr="006B28A5">
        <w:rPr>
          <w:rFonts w:ascii="Times New Roman" w:eastAsia="Bookman Old Style" w:hAnsi="Times New Roman"/>
        </w:rPr>
        <w:t xml:space="preserve"> функциональной грамотности (читательской, мате</w:t>
      </w:r>
      <w:r w:rsidR="00726FF4" w:rsidRPr="006B28A5">
        <w:rPr>
          <w:rFonts w:ascii="Times New Roman" w:eastAsia="Bookman Old Style" w:hAnsi="Times New Roman"/>
        </w:rPr>
        <w:t>матической, естествен</w:t>
      </w:r>
      <w:r w:rsidRPr="006B28A5">
        <w:rPr>
          <w:rFonts w:ascii="Times New Roman" w:eastAsia="Bookman Old Style" w:hAnsi="Times New Roman"/>
        </w:rPr>
        <w:t xml:space="preserve">но-научной, финансовой) </w:t>
      </w:r>
      <w:proofErr w:type="gramStart"/>
      <w:r w:rsidRPr="006B28A5">
        <w:rPr>
          <w:rFonts w:ascii="Times New Roman" w:eastAsia="Bookman Old Style" w:hAnsi="Times New Roman"/>
        </w:rPr>
        <w:t>обучающихся</w:t>
      </w:r>
      <w:proofErr w:type="gramEnd"/>
      <w:r w:rsidRPr="006B28A5">
        <w:rPr>
          <w:rFonts w:ascii="Times New Roman" w:eastAsia="Bookman Old Style" w:hAnsi="Times New Roman"/>
        </w:rPr>
        <w:t xml:space="preserve"> (интегрированные курсы, </w:t>
      </w:r>
      <w:proofErr w:type="spellStart"/>
      <w:r w:rsidRPr="006B28A5">
        <w:rPr>
          <w:rFonts w:ascii="Times New Roman" w:eastAsia="Bookman Old Style" w:hAnsi="Times New Roman"/>
        </w:rPr>
        <w:t>метапредметные</w:t>
      </w:r>
      <w:proofErr w:type="spellEnd"/>
      <w:r w:rsidRPr="006B28A5">
        <w:rPr>
          <w:rFonts w:ascii="Times New Roman" w:eastAsia="Bookman Old Style" w:hAnsi="Times New Roman"/>
        </w:rPr>
        <w:t xml:space="preserve"> кружки, факультативы, научные сообщества, в том числе направленные на реализацию проектной и исследовательской деятельности);</w:t>
      </w:r>
    </w:p>
    <w:p w14:paraId="130B1FE9" w14:textId="77777777" w:rsidR="004068AD" w:rsidRPr="006B28A5" w:rsidRDefault="00F81B08" w:rsidP="006B28A5">
      <w:pPr>
        <w:pStyle w:val="a5"/>
        <w:numPr>
          <w:ilvl w:val="0"/>
          <w:numId w:val="90"/>
        </w:numPr>
        <w:jc w:val="both"/>
        <w:rPr>
          <w:rFonts w:ascii="Times New Roman" w:eastAsiaTheme="minorEastAsia" w:hAnsi="Times New Roman"/>
        </w:rPr>
      </w:pPr>
      <w:r w:rsidRPr="006B28A5">
        <w:rPr>
          <w:rFonts w:ascii="Times New Roman" w:eastAsia="Bookman Old Style" w:hAnsi="Times New Roman"/>
        </w:rPr>
        <w:t xml:space="preserve"> </w:t>
      </w:r>
      <w:proofErr w:type="gramStart"/>
      <w:r w:rsidRPr="006B28A5">
        <w:rPr>
          <w:rFonts w:ascii="Times New Roman" w:eastAsia="Bookman Old Style" w:hAnsi="Times New Roman"/>
        </w:rPr>
        <w:t>развити</w:t>
      </w:r>
      <w:r w:rsidR="723568A3" w:rsidRPr="006B28A5">
        <w:rPr>
          <w:rFonts w:ascii="Times New Roman" w:eastAsia="Bookman Old Style" w:hAnsi="Times New Roman"/>
        </w:rPr>
        <w:t>е</w:t>
      </w:r>
      <w:r w:rsidRPr="006B28A5">
        <w:rPr>
          <w:rFonts w:ascii="Times New Roman" w:eastAsia="Bookman Old Style" w:hAnsi="Times New Roman"/>
        </w:rPr>
        <w:t xml:space="preserve"> личности</w:t>
      </w:r>
      <w:r w:rsidR="723568A3" w:rsidRPr="006B28A5">
        <w:rPr>
          <w:rFonts w:ascii="Times New Roman" w:eastAsia="Bookman Old Style" w:hAnsi="Times New Roman"/>
        </w:rPr>
        <w:t xml:space="preserve"> обучающихся с НОДА</w:t>
      </w:r>
      <w:r w:rsidRPr="006B28A5">
        <w:rPr>
          <w:rFonts w:ascii="Times New Roman" w:eastAsia="Bookman Old Style" w:hAnsi="Times New Roman"/>
        </w:rPr>
        <w:t xml:space="preserve">,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6B28A5">
        <w:rPr>
          <w:rFonts w:ascii="Times New Roman" w:eastAsia="Bookman Old Style" w:hAnsi="Times New Roman"/>
        </w:rPr>
        <w:t>волонтёрство</w:t>
      </w:r>
      <w:proofErr w:type="spellEnd"/>
      <w:r w:rsidRPr="006B28A5">
        <w:rPr>
          <w:rFonts w:ascii="Times New Roman" w:eastAsia="Bookman Old Style" w:hAnsi="Times New Roman"/>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14:paraId="00EA0520" w14:textId="77777777" w:rsidR="00BC6C46" w:rsidRPr="006B28A5" w:rsidRDefault="79D56CC5" w:rsidP="006B28A5">
      <w:pPr>
        <w:pStyle w:val="a5"/>
        <w:numPr>
          <w:ilvl w:val="0"/>
          <w:numId w:val="90"/>
        </w:numPr>
        <w:jc w:val="both"/>
        <w:rPr>
          <w:rFonts w:ascii="Times New Roman" w:hAnsi="Times New Roman"/>
        </w:rPr>
      </w:pPr>
      <w:r w:rsidRPr="006B28A5">
        <w:rPr>
          <w:rFonts w:ascii="Times New Roman" w:eastAsia="Bookman Old Style" w:hAnsi="Times New Roman"/>
        </w:rPr>
        <w:t xml:space="preserve">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поддержка детских объединений, формирование умений ученического самоуправления;</w:t>
      </w:r>
      <w:r w:rsidR="00D5083E" w:rsidRPr="006B28A5">
        <w:rPr>
          <w:rFonts w:ascii="Times New Roman" w:eastAsia="Bookman Old Style" w:hAnsi="Times New Roman"/>
        </w:rPr>
        <w:t xml:space="preserve"> </w:t>
      </w:r>
    </w:p>
    <w:p w14:paraId="2CD3E817" w14:textId="2CD356D9" w:rsidR="004068AD" w:rsidRPr="006B28A5" w:rsidRDefault="00F81B08" w:rsidP="006B28A5">
      <w:pPr>
        <w:pStyle w:val="a5"/>
        <w:numPr>
          <w:ilvl w:val="0"/>
          <w:numId w:val="90"/>
        </w:numPr>
        <w:jc w:val="both"/>
        <w:rPr>
          <w:rFonts w:ascii="Times New Roman" w:hAnsi="Times New Roman"/>
        </w:rPr>
      </w:pPr>
      <w:r w:rsidRPr="006B28A5">
        <w:rPr>
          <w:rFonts w:ascii="Times New Roman" w:eastAsia="Bookman Old Style" w:hAnsi="Times New Roman"/>
        </w:rPr>
        <w:t>организаци</w:t>
      </w:r>
      <w:r w:rsidR="723568A3" w:rsidRPr="006B28A5">
        <w:rPr>
          <w:rFonts w:ascii="Times New Roman" w:eastAsia="Bookman Old Style" w:hAnsi="Times New Roman"/>
        </w:rPr>
        <w:t>я</w:t>
      </w:r>
      <w:r w:rsidRPr="006B28A5">
        <w:rPr>
          <w:rFonts w:ascii="Times New Roman" w:eastAsia="Bookman Old Style" w:hAnsi="Times New Roman"/>
        </w:rPr>
        <w:t xml:space="preserve"> </w:t>
      </w:r>
      <w:r w:rsidR="723568A3" w:rsidRPr="006B28A5">
        <w:rPr>
          <w:rFonts w:ascii="Times New Roman" w:eastAsia="Bookman Old Style" w:hAnsi="Times New Roman"/>
        </w:rPr>
        <w:t>психолого-</w:t>
      </w:r>
      <w:r w:rsidRPr="006B28A5">
        <w:rPr>
          <w:rFonts w:ascii="Times New Roman" w:eastAsia="Bookman Old Style" w:hAnsi="Times New Roman"/>
        </w:rPr>
        <w:t>педагогической поддержки обучающихся</w:t>
      </w:r>
      <w:r w:rsidR="723568A3" w:rsidRPr="006B28A5">
        <w:rPr>
          <w:rFonts w:ascii="Times New Roman" w:eastAsia="Bookman Old Style" w:hAnsi="Times New Roman"/>
        </w:rPr>
        <w:t xml:space="preserve"> с НОДА</w:t>
      </w:r>
      <w:r w:rsidRPr="006B28A5">
        <w:rPr>
          <w:rFonts w:ascii="Times New Roman" w:eastAsia="Bookman Old Style" w:hAnsi="Times New Roman"/>
        </w:rPr>
        <w:t xml:space="preserve"> (проектирование индивидуальных образовательных маршрутов, работа </w:t>
      </w:r>
      <w:proofErr w:type="spellStart"/>
      <w:r w:rsidRPr="006B28A5">
        <w:rPr>
          <w:rFonts w:ascii="Times New Roman" w:eastAsia="Bookman Old Style" w:hAnsi="Times New Roman"/>
        </w:rPr>
        <w:t>тьюторов</w:t>
      </w:r>
      <w:proofErr w:type="spellEnd"/>
      <w:r w:rsidRPr="006B28A5">
        <w:rPr>
          <w:rFonts w:ascii="Times New Roman" w:eastAsia="Bookman Old Style" w:hAnsi="Times New Roman"/>
        </w:rPr>
        <w:t xml:space="preserve">, </w:t>
      </w:r>
      <w:r w:rsidR="723568A3" w:rsidRPr="006B28A5">
        <w:rPr>
          <w:rFonts w:ascii="Times New Roman" w:eastAsia="Bookman Old Style" w:hAnsi="Times New Roman"/>
        </w:rPr>
        <w:t xml:space="preserve">учителя-логопеда, учителя-дефектолога, </w:t>
      </w:r>
      <w:r w:rsidRPr="006B28A5">
        <w:rPr>
          <w:rFonts w:ascii="Times New Roman" w:eastAsia="Bookman Old Style" w:hAnsi="Times New Roman"/>
        </w:rPr>
        <w:t>педагогов-психологов);</w:t>
      </w:r>
    </w:p>
    <w:p w14:paraId="587B87E8" w14:textId="633515C1" w:rsidR="00160D6B" w:rsidRPr="006B28A5" w:rsidRDefault="723568A3" w:rsidP="006B28A5">
      <w:pPr>
        <w:pStyle w:val="a5"/>
        <w:numPr>
          <w:ilvl w:val="0"/>
          <w:numId w:val="90"/>
        </w:numPr>
        <w:jc w:val="both"/>
        <w:rPr>
          <w:rFonts w:ascii="Times New Roman" w:eastAsiaTheme="minorEastAsia" w:hAnsi="Times New Roman"/>
        </w:rPr>
      </w:pPr>
      <w:r w:rsidRPr="006B28A5">
        <w:rPr>
          <w:rFonts w:ascii="Times New Roman" w:eastAsia="Bookman Old Style" w:hAnsi="Times New Roman"/>
        </w:rPr>
        <w:t xml:space="preserve"> обеспечение </w:t>
      </w:r>
      <w:r w:rsidR="00BC6C46" w:rsidRPr="006B28A5">
        <w:rPr>
          <w:rFonts w:ascii="Times New Roman" w:eastAsia="Bookman Old Style" w:hAnsi="Times New Roman"/>
        </w:rPr>
        <w:t>безопасности</w:t>
      </w:r>
      <w:r w:rsidRPr="006B28A5">
        <w:rPr>
          <w:rFonts w:ascii="Times New Roman" w:eastAsia="Bookman Old Style" w:hAnsi="Times New Roman"/>
        </w:rPr>
        <w:t xml:space="preserve"> обучающихся с НОДА в пространстве общеобразовательной </w:t>
      </w:r>
      <w:r w:rsidR="002C7DDC" w:rsidRPr="006B28A5">
        <w:rPr>
          <w:rFonts w:ascii="Times New Roman" w:eastAsia="Bookman Old Style" w:hAnsi="Times New Roman"/>
        </w:rPr>
        <w:t>организации</w:t>
      </w:r>
      <w:r w:rsidRPr="006B28A5">
        <w:rPr>
          <w:rFonts w:ascii="Times New Roman" w:eastAsia="Bookman Old Style" w:hAnsi="Times New Roman"/>
        </w:rPr>
        <w:t xml:space="preserve"> (безопасности жизни и здоровья </w:t>
      </w:r>
      <w:r w:rsidR="002C7DDC" w:rsidRPr="006B28A5">
        <w:rPr>
          <w:rFonts w:ascii="Times New Roman" w:eastAsia="Bookman Old Style" w:hAnsi="Times New Roman"/>
        </w:rPr>
        <w:t>обучающихся</w:t>
      </w:r>
      <w:r w:rsidRPr="006B28A5">
        <w:rPr>
          <w:rFonts w:ascii="Times New Roman" w:eastAsia="Bookman Old Style" w:hAnsi="Times New Roman"/>
        </w:rPr>
        <w:t xml:space="preserve">, безопасных межличностных отношений в учебных группах, профилактики </w:t>
      </w:r>
      <w:r w:rsidRPr="006B28A5">
        <w:rPr>
          <w:rFonts w:ascii="Times New Roman" w:eastAsia="Bookman Old Style" w:hAnsi="Times New Roman"/>
        </w:rPr>
        <w:lastRenderedPageBreak/>
        <w:t xml:space="preserve">неуспеваемости, профилактики различных рисков, возникающих в процессе взаимодействия с окружающей средой, социальной защиты </w:t>
      </w:r>
      <w:r w:rsidR="00BC6C46" w:rsidRPr="006B28A5">
        <w:rPr>
          <w:rFonts w:ascii="Times New Roman" w:eastAsia="Bookman Old Style" w:hAnsi="Times New Roman"/>
        </w:rPr>
        <w:t>об</w:t>
      </w:r>
      <w:r w:rsidRPr="006B28A5">
        <w:rPr>
          <w:rFonts w:ascii="Times New Roman" w:eastAsia="Bookman Old Style" w:hAnsi="Times New Roman"/>
        </w:rPr>
        <w:t>уча</w:t>
      </w:r>
      <w:r w:rsidR="00BC6C46" w:rsidRPr="006B28A5">
        <w:rPr>
          <w:rFonts w:ascii="Times New Roman" w:eastAsia="Bookman Old Style" w:hAnsi="Times New Roman"/>
        </w:rPr>
        <w:t>ю</w:t>
      </w:r>
      <w:r w:rsidRPr="006B28A5">
        <w:rPr>
          <w:rFonts w:ascii="Times New Roman" w:eastAsia="Bookman Old Style" w:hAnsi="Times New Roman"/>
        </w:rPr>
        <w:t>щихся).</w:t>
      </w:r>
    </w:p>
    <w:p w14:paraId="1619A90C" w14:textId="77777777" w:rsidR="00160D6B" w:rsidRPr="006B28A5" w:rsidRDefault="00160D6B" w:rsidP="006B28A5">
      <w:pPr>
        <w:spacing w:after="0" w:line="240" w:lineRule="auto"/>
        <w:contextualSpacing/>
        <w:jc w:val="both"/>
        <w:rPr>
          <w:rFonts w:eastAsia="MS Mincho" w:cs="Times New Roman"/>
          <w:sz w:val="24"/>
          <w:szCs w:val="24"/>
        </w:rPr>
      </w:pPr>
    </w:p>
    <w:p w14:paraId="7176FC0F" w14:textId="33386957" w:rsidR="00160D6B" w:rsidRPr="006B28A5" w:rsidRDefault="00D9588F" w:rsidP="006B28A5">
      <w:pPr>
        <w:pStyle w:val="aff6"/>
        <w:spacing w:after="0" w:line="240" w:lineRule="auto"/>
        <w:rPr>
          <w:sz w:val="24"/>
        </w:rPr>
      </w:pPr>
      <w:bookmarkStart w:id="52" w:name="_Toc98881169"/>
      <w:r w:rsidRPr="006B28A5">
        <w:rPr>
          <w:sz w:val="24"/>
        </w:rPr>
        <w:t>3.2.</w:t>
      </w:r>
      <w:r w:rsidR="004E7048" w:rsidRPr="006B28A5">
        <w:rPr>
          <w:sz w:val="24"/>
        </w:rPr>
        <w:t>2</w:t>
      </w:r>
      <w:r w:rsidRPr="006B28A5">
        <w:rPr>
          <w:sz w:val="24"/>
        </w:rPr>
        <w:t>.</w:t>
      </w:r>
      <w:r w:rsidR="004E7048" w:rsidRPr="006B28A5">
        <w:rPr>
          <w:sz w:val="24"/>
        </w:rPr>
        <w:t xml:space="preserve"> </w:t>
      </w:r>
      <w:r w:rsidR="00F81B08" w:rsidRPr="006B28A5">
        <w:rPr>
          <w:sz w:val="24"/>
        </w:rPr>
        <w:t>Основные направления внеурочной деятельности</w:t>
      </w:r>
      <w:bookmarkEnd w:id="52"/>
    </w:p>
    <w:p w14:paraId="7CB0CF52" w14:textId="5EC1A6BC" w:rsidR="79D56CC5" w:rsidRPr="006B28A5" w:rsidRDefault="79D56CC5" w:rsidP="006B28A5">
      <w:pPr>
        <w:spacing w:after="0" w:line="240" w:lineRule="auto"/>
        <w:ind w:firstLine="709"/>
        <w:jc w:val="both"/>
        <w:rPr>
          <w:rFonts w:eastAsia="Bookman Old Style" w:cs="Times New Roman"/>
          <w:bCs/>
          <w:iCs/>
          <w:sz w:val="24"/>
          <w:szCs w:val="24"/>
        </w:rPr>
      </w:pPr>
      <w:r w:rsidRPr="006B28A5">
        <w:rPr>
          <w:rFonts w:eastAsia="Bookman Old Style" w:cs="Times New Roman"/>
          <w:bCs/>
          <w:iCs/>
          <w:sz w:val="24"/>
          <w:szCs w:val="24"/>
        </w:rPr>
        <w:t xml:space="preserve">Основные направления и содержание внеурочной деятельности </w:t>
      </w:r>
      <w:proofErr w:type="gramStart"/>
      <w:r w:rsidRPr="006B28A5">
        <w:rPr>
          <w:rFonts w:eastAsia="Bookman Old Style" w:cs="Times New Roman"/>
          <w:bCs/>
          <w:iCs/>
          <w:sz w:val="24"/>
          <w:szCs w:val="24"/>
        </w:rPr>
        <w:t>обучающихся</w:t>
      </w:r>
      <w:proofErr w:type="gramEnd"/>
      <w:r w:rsidRPr="006B28A5">
        <w:rPr>
          <w:rFonts w:eastAsia="Bookman Old Style" w:cs="Times New Roman"/>
          <w:bCs/>
          <w:iCs/>
          <w:sz w:val="24"/>
          <w:szCs w:val="24"/>
        </w:rPr>
        <w:t xml:space="preserve"> с НОДА совпадают  с направлениями, предложенными в Примерной основной образовательной программ</w:t>
      </w:r>
      <w:r w:rsidR="0075465C" w:rsidRPr="006B28A5">
        <w:rPr>
          <w:rFonts w:eastAsia="Bookman Old Style" w:cs="Times New Roman"/>
          <w:bCs/>
          <w:iCs/>
          <w:sz w:val="24"/>
          <w:szCs w:val="24"/>
        </w:rPr>
        <w:t>е</w:t>
      </w:r>
      <w:r w:rsidRPr="006B28A5">
        <w:rPr>
          <w:rFonts w:eastAsia="Bookman Old Style" w:cs="Times New Roman"/>
          <w:bCs/>
          <w:iCs/>
          <w:sz w:val="24"/>
          <w:szCs w:val="24"/>
        </w:rPr>
        <w:t>. Организуя внеурочную деятельность</w:t>
      </w:r>
      <w:r w:rsidR="0075465C" w:rsidRPr="006B28A5">
        <w:rPr>
          <w:rFonts w:eastAsia="Bookman Old Style" w:cs="Times New Roman"/>
          <w:bCs/>
          <w:iCs/>
          <w:sz w:val="24"/>
          <w:szCs w:val="24"/>
        </w:rPr>
        <w:t xml:space="preserve"> в</w:t>
      </w:r>
      <w:r w:rsidRPr="006B28A5">
        <w:rPr>
          <w:rFonts w:eastAsia="Bookman Old Style" w:cs="Times New Roman"/>
          <w:bCs/>
          <w:iCs/>
          <w:sz w:val="24"/>
          <w:szCs w:val="24"/>
        </w:rPr>
        <w:t xml:space="preserve">  образовательной организации</w:t>
      </w:r>
      <w:r w:rsidR="0075465C" w:rsidRPr="006B28A5">
        <w:rPr>
          <w:rFonts w:eastAsia="Bookman Old Style" w:cs="Times New Roman"/>
          <w:bCs/>
          <w:iCs/>
          <w:sz w:val="24"/>
          <w:szCs w:val="24"/>
        </w:rPr>
        <w:t xml:space="preserve">, </w:t>
      </w:r>
      <w:r w:rsidRPr="006B28A5">
        <w:rPr>
          <w:rFonts w:eastAsia="Bookman Old Style" w:cs="Times New Roman"/>
          <w:bCs/>
          <w:iCs/>
          <w:sz w:val="24"/>
          <w:szCs w:val="24"/>
        </w:rPr>
        <w:t xml:space="preserve">необходимо учитывать психофизические особенности обучающихся с НОДА и создавать максимальные условия </w:t>
      </w:r>
      <w:r w:rsidR="0075465C" w:rsidRPr="006B28A5">
        <w:rPr>
          <w:rFonts w:eastAsia="Bookman Old Style" w:cs="Times New Roman"/>
          <w:bCs/>
          <w:iCs/>
          <w:sz w:val="24"/>
          <w:szCs w:val="24"/>
        </w:rPr>
        <w:t>для</w:t>
      </w:r>
      <w:r w:rsidRPr="006B28A5">
        <w:rPr>
          <w:rFonts w:eastAsia="Bookman Old Style" w:cs="Times New Roman"/>
          <w:bCs/>
          <w:iCs/>
          <w:sz w:val="24"/>
          <w:szCs w:val="24"/>
        </w:rPr>
        <w:t xml:space="preserve"> включени</w:t>
      </w:r>
      <w:r w:rsidR="0075465C" w:rsidRPr="006B28A5">
        <w:rPr>
          <w:rFonts w:eastAsia="Bookman Old Style" w:cs="Times New Roman"/>
          <w:bCs/>
          <w:iCs/>
          <w:sz w:val="24"/>
          <w:szCs w:val="24"/>
        </w:rPr>
        <w:t>я</w:t>
      </w:r>
      <w:r w:rsidRPr="006B28A5">
        <w:rPr>
          <w:rFonts w:eastAsia="Bookman Old Style" w:cs="Times New Roman"/>
          <w:bCs/>
          <w:iCs/>
          <w:sz w:val="24"/>
          <w:szCs w:val="24"/>
        </w:rPr>
        <w:t xml:space="preserve"> подростков данной категории в различные формы внеурочной деятельности.</w:t>
      </w:r>
    </w:p>
    <w:p w14:paraId="260E7101" w14:textId="77777777" w:rsidR="004E7048" w:rsidRPr="006B28A5" w:rsidRDefault="004E7048" w:rsidP="006B28A5">
      <w:pPr>
        <w:spacing w:after="0" w:line="240" w:lineRule="auto"/>
        <w:ind w:firstLine="709"/>
        <w:jc w:val="both"/>
        <w:rPr>
          <w:rFonts w:eastAsia="Bookman Old Style" w:cs="Times New Roman"/>
          <w:bCs/>
          <w:iCs/>
          <w:sz w:val="24"/>
          <w:szCs w:val="24"/>
        </w:rPr>
      </w:pPr>
    </w:p>
    <w:p w14:paraId="131202B7" w14:textId="50CA2B5C" w:rsidR="00770F71" w:rsidRPr="006B28A5" w:rsidRDefault="004E7048" w:rsidP="006B28A5">
      <w:pPr>
        <w:pStyle w:val="aff6"/>
        <w:spacing w:after="0" w:line="240" w:lineRule="auto"/>
        <w:rPr>
          <w:sz w:val="24"/>
        </w:rPr>
      </w:pPr>
      <w:bookmarkStart w:id="53" w:name="_Toc98881170"/>
      <w:r w:rsidRPr="006B28A5">
        <w:rPr>
          <w:sz w:val="24"/>
        </w:rPr>
        <w:t xml:space="preserve">3.3. </w:t>
      </w:r>
      <w:r w:rsidR="73BD80ED" w:rsidRPr="006B28A5">
        <w:rPr>
          <w:sz w:val="24"/>
        </w:rPr>
        <w:t xml:space="preserve"> </w:t>
      </w:r>
      <w:r w:rsidR="004529F7" w:rsidRPr="006B28A5">
        <w:rPr>
          <w:sz w:val="24"/>
        </w:rPr>
        <w:t>К</w:t>
      </w:r>
      <w:r w:rsidR="00F81B08" w:rsidRPr="006B28A5">
        <w:rPr>
          <w:sz w:val="24"/>
        </w:rPr>
        <w:t>алендарный учебный график</w:t>
      </w:r>
      <w:bookmarkEnd w:id="53"/>
    </w:p>
    <w:p w14:paraId="34FEE7AB" w14:textId="77777777" w:rsidR="004E7048" w:rsidRPr="006B28A5" w:rsidRDefault="004E7048" w:rsidP="006B28A5">
      <w:pPr>
        <w:pStyle w:val="aff6"/>
        <w:spacing w:after="0" w:line="240" w:lineRule="auto"/>
        <w:rPr>
          <w:i/>
          <w:sz w:val="24"/>
        </w:rPr>
      </w:pPr>
    </w:p>
    <w:p w14:paraId="320A6603" w14:textId="270D054E" w:rsidR="004E7048" w:rsidRPr="006B28A5" w:rsidRDefault="005F6B15" w:rsidP="006B28A5">
      <w:pPr>
        <w:pStyle w:val="aff6"/>
        <w:spacing w:after="0" w:line="240" w:lineRule="auto"/>
        <w:rPr>
          <w:sz w:val="24"/>
        </w:rPr>
      </w:pPr>
      <w:bookmarkStart w:id="54" w:name="_Toc98881171"/>
      <w:r>
        <w:rPr>
          <w:sz w:val="24"/>
        </w:rPr>
        <w:t>3.3.1. К</w:t>
      </w:r>
      <w:r w:rsidR="004E7048" w:rsidRPr="006B28A5">
        <w:rPr>
          <w:sz w:val="24"/>
        </w:rPr>
        <w:t>алендарный учебный график</w:t>
      </w:r>
      <w:bookmarkEnd w:id="54"/>
    </w:p>
    <w:p w14:paraId="53F8413A" w14:textId="66DB4BCE" w:rsidR="004068AD" w:rsidRPr="006B28A5" w:rsidRDefault="79D56CC5" w:rsidP="006B28A5">
      <w:pPr>
        <w:spacing w:after="0" w:line="240" w:lineRule="auto"/>
        <w:ind w:firstLine="708"/>
        <w:jc w:val="both"/>
        <w:rPr>
          <w:rFonts w:eastAsia="Times New Roman" w:cs="Times New Roman"/>
          <w:sz w:val="24"/>
          <w:szCs w:val="24"/>
        </w:rPr>
      </w:pPr>
      <w:r w:rsidRPr="006B28A5">
        <w:rPr>
          <w:rFonts w:eastAsia="Times New Roman" w:cs="Times New Roman"/>
          <w:sz w:val="24"/>
          <w:szCs w:val="24"/>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w:t>
      </w:r>
      <w:r w:rsidR="0013687F" w:rsidRPr="006B28A5">
        <w:rPr>
          <w:rFonts w:eastAsia="Times New Roman" w:cs="Times New Roman"/>
          <w:sz w:val="24"/>
          <w:szCs w:val="24"/>
        </w:rPr>
        <w:t>,</w:t>
      </w:r>
      <w:r w:rsidRPr="006B28A5">
        <w:rPr>
          <w:rFonts w:eastAsia="Times New Roman" w:cs="Times New Roman"/>
          <w:sz w:val="24"/>
          <w:szCs w:val="24"/>
        </w:rPr>
        <w:t xml:space="preserve"> система организации учебного года: четвертная, триместровая, </w:t>
      </w:r>
      <w:proofErr w:type="spellStart"/>
      <w:r w:rsidRPr="006B28A5">
        <w:rPr>
          <w:rFonts w:eastAsia="Times New Roman" w:cs="Times New Roman"/>
          <w:sz w:val="24"/>
          <w:szCs w:val="24"/>
        </w:rPr>
        <w:t>биместровая</w:t>
      </w:r>
      <w:proofErr w:type="spellEnd"/>
      <w:r w:rsidRPr="006B28A5">
        <w:rPr>
          <w:rFonts w:eastAsia="Times New Roman" w:cs="Times New Roman"/>
          <w:sz w:val="24"/>
          <w:szCs w:val="24"/>
        </w:rPr>
        <w:t>, модульная и др.</w:t>
      </w:r>
    </w:p>
    <w:p w14:paraId="75EB3A7D" w14:textId="49BE1566" w:rsidR="004068AD" w:rsidRPr="006B28A5" w:rsidRDefault="004978A6" w:rsidP="006B28A5">
      <w:pPr>
        <w:spacing w:after="0" w:line="240" w:lineRule="auto"/>
        <w:ind w:firstLine="709"/>
        <w:jc w:val="both"/>
        <w:rPr>
          <w:rFonts w:eastAsia="Times New Roman" w:cs="Times New Roman"/>
          <w:sz w:val="24"/>
          <w:szCs w:val="24"/>
        </w:rPr>
      </w:pPr>
      <w:r>
        <w:rPr>
          <w:rFonts w:eastAsia="Times New Roman" w:cs="Times New Roman"/>
          <w:sz w:val="24"/>
          <w:szCs w:val="24"/>
        </w:rPr>
        <w:t>К</w:t>
      </w:r>
      <w:r w:rsidR="79D56CC5" w:rsidRPr="006B28A5">
        <w:rPr>
          <w:rFonts w:eastAsia="Times New Roman" w:cs="Times New Roman"/>
          <w:sz w:val="24"/>
          <w:szCs w:val="24"/>
        </w:rPr>
        <w:t>алендарный учебный график составляется в соответствии с Федеральным законом «Об образовании в Российской Федерации» (п. 10, ст. 2).</w:t>
      </w:r>
    </w:p>
    <w:p w14:paraId="5C2FC73E" w14:textId="42E25C1C" w:rsidR="00D9588F" w:rsidRPr="006B28A5" w:rsidRDefault="004978A6" w:rsidP="006B28A5">
      <w:pPr>
        <w:spacing w:after="0" w:line="240" w:lineRule="auto"/>
        <w:ind w:firstLine="709"/>
        <w:jc w:val="both"/>
        <w:rPr>
          <w:rFonts w:eastAsia="Times New Roman" w:cs="Times New Roman"/>
          <w:sz w:val="24"/>
          <w:szCs w:val="24"/>
        </w:rPr>
      </w:pPr>
      <w:r>
        <w:rPr>
          <w:rFonts w:eastAsia="Times New Roman" w:cs="Times New Roman"/>
          <w:sz w:val="24"/>
          <w:szCs w:val="24"/>
        </w:rPr>
        <w:t>К</w:t>
      </w:r>
      <w:r w:rsidR="79D56CC5" w:rsidRPr="006B28A5">
        <w:rPr>
          <w:rFonts w:eastAsia="Times New Roman" w:cs="Times New Roman"/>
          <w:sz w:val="24"/>
          <w:szCs w:val="24"/>
        </w:rPr>
        <w:t>алендарный учебный график составляется образовательной организацией самостоятельно с учетом требований СанПиН и мнения участников образовательного процесса.</w:t>
      </w:r>
    </w:p>
    <w:p w14:paraId="2FFB7CDA" w14:textId="77777777" w:rsidR="004E7048" w:rsidRPr="006B28A5" w:rsidRDefault="004E7048" w:rsidP="006B28A5">
      <w:pPr>
        <w:spacing w:after="0" w:line="240" w:lineRule="auto"/>
        <w:ind w:firstLine="709"/>
        <w:jc w:val="both"/>
        <w:rPr>
          <w:rFonts w:eastAsia="Calibri" w:cs="Times New Roman"/>
          <w:sz w:val="24"/>
          <w:szCs w:val="24"/>
          <w:lang w:eastAsia="en-US"/>
        </w:rPr>
      </w:pPr>
    </w:p>
    <w:p w14:paraId="5DF17D2D" w14:textId="6CE42CF9" w:rsidR="004E7048" w:rsidRPr="006B28A5" w:rsidRDefault="004E7048" w:rsidP="006B28A5">
      <w:pPr>
        <w:pStyle w:val="aff6"/>
        <w:spacing w:after="0" w:line="240" w:lineRule="auto"/>
        <w:rPr>
          <w:sz w:val="24"/>
        </w:rPr>
      </w:pPr>
      <w:bookmarkStart w:id="55" w:name="_Toc98881172"/>
      <w:r w:rsidRPr="006B28A5">
        <w:rPr>
          <w:sz w:val="24"/>
        </w:rPr>
        <w:t>3.3.2.</w:t>
      </w:r>
      <w:r w:rsidR="004529F7" w:rsidRPr="006B28A5">
        <w:rPr>
          <w:sz w:val="24"/>
        </w:rPr>
        <w:t xml:space="preserve"> П</w:t>
      </w:r>
      <w:r w:rsidR="00C34E85" w:rsidRPr="006B28A5">
        <w:rPr>
          <w:sz w:val="24"/>
        </w:rPr>
        <w:t>лан внеурочной деятельности</w:t>
      </w:r>
      <w:bookmarkEnd w:id="55"/>
    </w:p>
    <w:p w14:paraId="145C1A37" w14:textId="6D466851" w:rsidR="1439C026" w:rsidRPr="006B28A5" w:rsidRDefault="1439C026" w:rsidP="006B28A5">
      <w:pPr>
        <w:spacing w:after="0" w:line="240" w:lineRule="auto"/>
        <w:ind w:firstLine="709"/>
        <w:jc w:val="both"/>
        <w:rPr>
          <w:rFonts w:eastAsia="Times New Roman" w:cs="Times New Roman"/>
          <w:sz w:val="24"/>
          <w:szCs w:val="24"/>
        </w:rPr>
      </w:pPr>
      <w:r w:rsidRPr="006B28A5">
        <w:rPr>
          <w:rFonts w:eastAsia="Calibri" w:cs="Times New Roman"/>
          <w:sz w:val="24"/>
          <w:szCs w:val="24"/>
          <w:lang w:eastAsia="en-US"/>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При этом до 5 часов в неделю отводится на коррекционно-развивающую работу, которая может осуществляться как индивидуально, так и по подгруппам. Решение о форме проведения коррекционно-развивающих занятий и распределение часов между разными коррекционно-развивающими занятиями (занятия с психологом, занятия с логопедом) принимается психолого-педагогическим консилиум образовательной организации. В ситуации, когда </w:t>
      </w:r>
      <w:proofErr w:type="gramStart"/>
      <w:r w:rsidRPr="006B28A5">
        <w:rPr>
          <w:rFonts w:eastAsia="Calibri" w:cs="Times New Roman"/>
          <w:sz w:val="24"/>
          <w:szCs w:val="24"/>
          <w:lang w:eastAsia="en-US"/>
        </w:rPr>
        <w:t>обучающийся</w:t>
      </w:r>
      <w:proofErr w:type="gramEnd"/>
      <w:r w:rsidRPr="006B28A5">
        <w:rPr>
          <w:rFonts w:eastAsia="Calibri" w:cs="Times New Roman"/>
          <w:sz w:val="24"/>
          <w:szCs w:val="24"/>
          <w:lang w:eastAsia="en-US"/>
        </w:rPr>
        <w:t xml:space="preserve"> с НОДА не нуждается в коррекционно-развивающих занятиях или ему необходимо менее 5 часов в неделю, часы, отведенные на коррекционно-развивающую работу</w:t>
      </w:r>
      <w:r w:rsidR="00200A2D" w:rsidRPr="006B28A5">
        <w:rPr>
          <w:rFonts w:eastAsia="Calibri" w:cs="Times New Roman"/>
          <w:sz w:val="24"/>
          <w:szCs w:val="24"/>
          <w:lang w:eastAsia="en-US"/>
        </w:rPr>
        <w:t>,</w:t>
      </w:r>
      <w:r w:rsidRPr="006B28A5">
        <w:rPr>
          <w:rFonts w:eastAsia="Calibri" w:cs="Times New Roman"/>
          <w:sz w:val="24"/>
          <w:szCs w:val="24"/>
          <w:lang w:eastAsia="en-US"/>
        </w:rPr>
        <w:t xml:space="preserve"> переходят на внеурочную деятельность. </w:t>
      </w:r>
    </w:p>
    <w:p w14:paraId="2C6674EB" w14:textId="0A0B598F" w:rsidR="1439C026" w:rsidRPr="006B28A5" w:rsidRDefault="1439C026"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Возможный расход времени на отдельные направления внеурочной деятельности, а так же модели примерного плана внеурочной деятельности </w:t>
      </w:r>
      <w:r w:rsidR="00200A2D" w:rsidRPr="006B28A5">
        <w:rPr>
          <w:rFonts w:eastAsia="Calibri" w:cs="Times New Roman"/>
          <w:sz w:val="24"/>
          <w:szCs w:val="24"/>
          <w:lang w:eastAsia="en-US"/>
        </w:rPr>
        <w:t>соответствуют</w:t>
      </w:r>
      <w:r w:rsidR="00EB47BE" w:rsidRPr="006B28A5">
        <w:rPr>
          <w:rFonts w:eastAsia="Calibri" w:cs="Times New Roman"/>
          <w:sz w:val="24"/>
          <w:szCs w:val="24"/>
          <w:lang w:eastAsia="en-US"/>
        </w:rPr>
        <w:t xml:space="preserve"> </w:t>
      </w:r>
      <w:r w:rsidRPr="006B28A5">
        <w:rPr>
          <w:rFonts w:eastAsia="Calibri" w:cs="Times New Roman"/>
          <w:sz w:val="24"/>
          <w:szCs w:val="24"/>
          <w:lang w:eastAsia="en-US"/>
        </w:rPr>
        <w:t xml:space="preserve"> Примерной основной образовательной программе.</w:t>
      </w:r>
    </w:p>
    <w:p w14:paraId="71A0130A" w14:textId="77777777" w:rsidR="1439C026" w:rsidRPr="006B28A5" w:rsidRDefault="1439C026"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 xml:space="preserve">Содержание внеурочной деятельности </w:t>
      </w:r>
      <w:proofErr w:type="gramStart"/>
      <w:r w:rsidRPr="006B28A5">
        <w:rPr>
          <w:rFonts w:eastAsia="Calibri" w:cs="Times New Roman"/>
          <w:sz w:val="24"/>
          <w:szCs w:val="24"/>
          <w:lang w:eastAsia="en-US"/>
        </w:rPr>
        <w:t>обучающихся</w:t>
      </w:r>
      <w:proofErr w:type="gramEnd"/>
      <w:r w:rsidRPr="006B28A5">
        <w:rPr>
          <w:rFonts w:eastAsia="Calibri" w:cs="Times New Roman"/>
          <w:sz w:val="24"/>
          <w:szCs w:val="24"/>
          <w:lang w:eastAsia="en-US"/>
        </w:rPr>
        <w:t xml:space="preserve"> с НОДА тесно связано с реализацией </w:t>
      </w:r>
      <w:r w:rsidR="1445E1F3" w:rsidRPr="006B28A5">
        <w:rPr>
          <w:rFonts w:eastAsia="Calibri" w:cs="Times New Roman"/>
          <w:sz w:val="24"/>
          <w:szCs w:val="24"/>
          <w:lang w:eastAsia="en-US"/>
        </w:rPr>
        <w:t xml:space="preserve">рабочей </w:t>
      </w:r>
      <w:r w:rsidRPr="006B28A5">
        <w:rPr>
          <w:rFonts w:eastAsia="Calibri" w:cs="Times New Roman"/>
          <w:sz w:val="24"/>
          <w:szCs w:val="24"/>
          <w:lang w:eastAsia="en-US"/>
        </w:rPr>
        <w:t>программы воспитания.</w:t>
      </w:r>
    </w:p>
    <w:p w14:paraId="25076543" w14:textId="77777777" w:rsidR="79D56CC5" w:rsidRPr="006B28A5" w:rsidRDefault="79D56CC5" w:rsidP="006B28A5">
      <w:pPr>
        <w:spacing w:after="0" w:line="240" w:lineRule="auto"/>
        <w:jc w:val="both"/>
        <w:rPr>
          <w:rFonts w:cs="Times New Roman"/>
          <w:b/>
          <w:bCs/>
          <w:sz w:val="24"/>
          <w:szCs w:val="24"/>
        </w:rPr>
      </w:pPr>
    </w:p>
    <w:p w14:paraId="27C49448" w14:textId="3B4FA4B5" w:rsidR="00770F71" w:rsidRPr="006B28A5" w:rsidRDefault="004E7048" w:rsidP="006B28A5">
      <w:pPr>
        <w:pStyle w:val="aff6"/>
        <w:spacing w:after="0" w:line="240" w:lineRule="auto"/>
        <w:rPr>
          <w:sz w:val="24"/>
        </w:rPr>
      </w:pPr>
      <w:bookmarkStart w:id="56" w:name="_Toc98881173"/>
      <w:r w:rsidRPr="006B28A5">
        <w:rPr>
          <w:sz w:val="24"/>
        </w:rPr>
        <w:t xml:space="preserve">3.4. </w:t>
      </w:r>
      <w:r w:rsidR="0039767B" w:rsidRPr="006B28A5">
        <w:rPr>
          <w:sz w:val="24"/>
        </w:rPr>
        <w:t>К</w:t>
      </w:r>
      <w:r w:rsidR="00770F71" w:rsidRPr="006B28A5">
        <w:rPr>
          <w:sz w:val="24"/>
        </w:rPr>
        <w:t>алендарный план воспитательной работы</w:t>
      </w:r>
      <w:bookmarkEnd w:id="56"/>
    </w:p>
    <w:p w14:paraId="3B7958EF" w14:textId="77777777" w:rsidR="00770F71" w:rsidRPr="006B28A5" w:rsidRDefault="00770F71" w:rsidP="006B28A5">
      <w:pPr>
        <w:spacing w:after="0" w:line="240" w:lineRule="auto"/>
        <w:ind w:firstLine="708"/>
        <w:jc w:val="both"/>
        <w:rPr>
          <w:rFonts w:eastAsia="Times New Roman" w:cs="Times New Roman"/>
          <w:sz w:val="24"/>
          <w:szCs w:val="24"/>
        </w:rPr>
      </w:pPr>
      <w:r w:rsidRPr="006B28A5">
        <w:rPr>
          <w:rFonts w:eastAsia="Times New Roman" w:cs="Times New Roman"/>
          <w:sz w:val="24"/>
          <w:szCs w:val="24"/>
        </w:rPr>
        <w:t>Календарный план воспитательной работы составляется на основе рабочей программы воспитания образовательной организации.  План должен содержать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w:t>
      </w:r>
    </w:p>
    <w:p w14:paraId="3955AD4E" w14:textId="77777777" w:rsidR="00770F71" w:rsidRPr="006B28A5" w:rsidRDefault="00770F71" w:rsidP="006B28A5">
      <w:pPr>
        <w:spacing w:after="0" w:line="240" w:lineRule="auto"/>
        <w:ind w:firstLine="708"/>
        <w:jc w:val="both"/>
        <w:rPr>
          <w:rFonts w:eastAsia="Times New Roman" w:cs="Times New Roman"/>
          <w:sz w:val="24"/>
          <w:szCs w:val="24"/>
        </w:rPr>
      </w:pPr>
      <w:r w:rsidRPr="006B28A5">
        <w:rPr>
          <w:rFonts w:eastAsia="Times New Roman" w:cs="Times New Roman"/>
          <w:color w:val="000000"/>
          <w:kern w:val="2"/>
          <w:sz w:val="24"/>
          <w:szCs w:val="24"/>
          <w:lang w:eastAsia="ko-KR"/>
        </w:rPr>
        <w:lastRenderedPageBreak/>
        <w:t xml:space="preserve">Мероприятия плана должны отражать  содержание всех модулей, составляющих программу воспитания  образовательной организации и должны равномерно распределяться в течение учебного года. </w:t>
      </w:r>
    </w:p>
    <w:p w14:paraId="26E65311" w14:textId="77777777" w:rsidR="00770F71" w:rsidRPr="006B28A5" w:rsidRDefault="00770F71" w:rsidP="006B28A5">
      <w:pPr>
        <w:spacing w:after="0" w:line="240" w:lineRule="auto"/>
        <w:ind w:firstLine="708"/>
        <w:jc w:val="both"/>
        <w:rPr>
          <w:rFonts w:eastAsia="Times New Roman" w:cs="Times New Roman"/>
          <w:sz w:val="24"/>
          <w:szCs w:val="24"/>
        </w:rPr>
      </w:pPr>
      <w:proofErr w:type="gramStart"/>
      <w:r w:rsidRPr="006B28A5">
        <w:rPr>
          <w:rFonts w:eastAsia="Times New Roman" w:cs="Times New Roman"/>
          <w:sz w:val="24"/>
          <w:szCs w:val="24"/>
        </w:rPr>
        <w:t>Календарный план воспитательной работы составляется образовательной организацией с учетом региональных и этнокультурных традиций, а также с учетом мероприятий воспитательной направленности в регионе, в том числе с учетом мероприятий учреждений культуры, спорта и др. В план включаются мероприятия в рамках урочной и внеурочной деятельности, в том числе реализуемые совместно с семьями обучающихся,</w:t>
      </w:r>
      <w:proofErr w:type="gramEnd"/>
    </w:p>
    <w:p w14:paraId="6D0D82D2" w14:textId="77777777" w:rsidR="00770F71" w:rsidRPr="006B28A5" w:rsidRDefault="00770F71" w:rsidP="006B28A5">
      <w:pPr>
        <w:spacing w:after="0" w:line="240" w:lineRule="auto"/>
        <w:ind w:firstLine="709"/>
        <w:jc w:val="both"/>
        <w:rPr>
          <w:rFonts w:eastAsia="Calibri" w:cs="Times New Roman"/>
          <w:sz w:val="24"/>
          <w:szCs w:val="24"/>
          <w:lang w:eastAsia="en-US"/>
        </w:rPr>
      </w:pPr>
      <w:r w:rsidRPr="006B28A5">
        <w:rPr>
          <w:rFonts w:eastAsia="Times New Roman" w:cs="Times New Roman"/>
          <w:sz w:val="24"/>
          <w:szCs w:val="24"/>
        </w:rPr>
        <w:t xml:space="preserve">При составлении  календарного плана воспитательной работы учитывается календарный учебный график образовательной организации, требования </w:t>
      </w:r>
      <w:r w:rsidRPr="006B28A5">
        <w:rPr>
          <w:rFonts w:eastAsia="Calibri" w:cs="Times New Roman"/>
          <w:sz w:val="24"/>
          <w:szCs w:val="24"/>
          <w:lang w:eastAsia="en-US"/>
        </w:rPr>
        <w:t>СанПиН и мнения участников образовательного процесса.</w:t>
      </w:r>
    </w:p>
    <w:p w14:paraId="796E8A11" w14:textId="20B3B7F9" w:rsidR="0039767B" w:rsidRPr="006B28A5" w:rsidRDefault="0039767B" w:rsidP="006B28A5">
      <w:pPr>
        <w:spacing w:after="0" w:line="240" w:lineRule="auto"/>
        <w:ind w:firstLine="709"/>
        <w:jc w:val="both"/>
        <w:rPr>
          <w:rFonts w:eastAsia="Calibri" w:cs="Times New Roman"/>
          <w:b/>
          <w:sz w:val="24"/>
          <w:szCs w:val="24"/>
          <w:lang w:eastAsia="en-US"/>
        </w:rPr>
      </w:pPr>
      <w:r w:rsidRPr="006B28A5">
        <w:rPr>
          <w:rFonts w:eastAsia="Calibri" w:cs="Times New Roman"/>
          <w:b/>
          <w:sz w:val="24"/>
          <w:szCs w:val="24"/>
          <w:lang w:eastAsia="en-US"/>
        </w:rPr>
        <w:t>Приложение</w:t>
      </w:r>
    </w:p>
    <w:p w14:paraId="3A60B5B7" w14:textId="77777777" w:rsidR="00770F71" w:rsidRPr="006B28A5" w:rsidRDefault="00770F71" w:rsidP="006B28A5">
      <w:pPr>
        <w:spacing w:after="0" w:line="240" w:lineRule="auto"/>
        <w:jc w:val="both"/>
        <w:rPr>
          <w:rFonts w:cs="Times New Roman"/>
          <w:b/>
          <w:sz w:val="24"/>
          <w:szCs w:val="24"/>
        </w:rPr>
      </w:pPr>
    </w:p>
    <w:p w14:paraId="2B27F809" w14:textId="344CEF57" w:rsidR="004068AD" w:rsidRPr="006B28A5" w:rsidRDefault="00A02EC2" w:rsidP="006B28A5">
      <w:pPr>
        <w:pStyle w:val="aff6"/>
        <w:spacing w:after="0" w:line="240" w:lineRule="auto"/>
        <w:rPr>
          <w:sz w:val="24"/>
        </w:rPr>
      </w:pPr>
      <w:bookmarkStart w:id="57" w:name="_Toc98881174"/>
      <w:bookmarkStart w:id="58" w:name="_Hlk44010988"/>
      <w:r w:rsidRPr="006B28A5">
        <w:rPr>
          <w:sz w:val="24"/>
        </w:rPr>
        <w:t>3.</w:t>
      </w:r>
      <w:r w:rsidR="008C3910" w:rsidRPr="006B28A5">
        <w:rPr>
          <w:sz w:val="24"/>
        </w:rPr>
        <w:t>5.</w:t>
      </w:r>
      <w:r w:rsidRPr="006B28A5">
        <w:rPr>
          <w:sz w:val="24"/>
        </w:rPr>
        <w:t xml:space="preserve"> </w:t>
      </w:r>
      <w:r w:rsidR="00726FF4" w:rsidRPr="006B28A5">
        <w:rPr>
          <w:sz w:val="24"/>
        </w:rPr>
        <w:t xml:space="preserve">Характеристика условий реализации адаптированной основной образовательной программы основного общего образования </w:t>
      </w:r>
      <w:r w:rsidR="00C05D61" w:rsidRPr="006B28A5">
        <w:rPr>
          <w:sz w:val="24"/>
        </w:rPr>
        <w:t>обучающихся с НОДА</w:t>
      </w:r>
      <w:bookmarkEnd w:id="57"/>
    </w:p>
    <w:p w14:paraId="376340D8" w14:textId="77777777" w:rsidR="723568A3" w:rsidRPr="006B28A5" w:rsidRDefault="723568A3" w:rsidP="006B28A5">
      <w:pPr>
        <w:spacing w:after="0" w:line="240" w:lineRule="auto"/>
        <w:ind w:firstLine="709"/>
        <w:jc w:val="both"/>
        <w:rPr>
          <w:rFonts w:eastAsia="Bookman Old Style" w:cs="Times New Roman"/>
          <w:sz w:val="24"/>
          <w:szCs w:val="24"/>
        </w:rPr>
      </w:pPr>
      <w:r w:rsidRPr="006B28A5">
        <w:rPr>
          <w:rFonts w:eastAsia="Bookman Old Style" w:cs="Times New Roman"/>
          <w:sz w:val="24"/>
          <w:szCs w:val="24"/>
        </w:rPr>
        <w:t>Система условий реализации</w:t>
      </w:r>
      <w:r w:rsidR="2A253652" w:rsidRPr="006B28A5">
        <w:rPr>
          <w:rFonts w:cs="Times New Roman"/>
          <w:b/>
          <w:bCs/>
          <w:sz w:val="24"/>
          <w:szCs w:val="24"/>
        </w:rPr>
        <w:t xml:space="preserve"> </w:t>
      </w:r>
      <w:r w:rsidR="2A253652" w:rsidRPr="006B28A5">
        <w:rPr>
          <w:rFonts w:cs="Times New Roman"/>
          <w:sz w:val="24"/>
          <w:szCs w:val="24"/>
        </w:rPr>
        <w:t>АООП ООО обучающихся с НОДА</w:t>
      </w:r>
      <w:r w:rsidRPr="006B28A5">
        <w:rPr>
          <w:rFonts w:eastAsia="Bookman Old Style" w:cs="Times New Roman"/>
          <w:sz w:val="24"/>
          <w:szCs w:val="24"/>
        </w:rPr>
        <w:t xml:space="preserve">, созданная в образовательной организации соответствует требованиям ФГОС ООО и направлена </w:t>
      </w:r>
      <w:proofErr w:type="gramStart"/>
      <w:r w:rsidRPr="006B28A5">
        <w:rPr>
          <w:rFonts w:eastAsia="Bookman Old Style" w:cs="Times New Roman"/>
          <w:sz w:val="24"/>
          <w:szCs w:val="24"/>
        </w:rPr>
        <w:t>на</w:t>
      </w:r>
      <w:proofErr w:type="gramEnd"/>
      <w:r w:rsidRPr="006B28A5">
        <w:rPr>
          <w:rFonts w:eastAsia="Bookman Old Style" w:cs="Times New Roman"/>
          <w:sz w:val="24"/>
          <w:szCs w:val="24"/>
        </w:rPr>
        <w:t>:</w:t>
      </w:r>
    </w:p>
    <w:p w14:paraId="75BB748F" w14:textId="77777777" w:rsidR="723568A3" w:rsidRPr="006B28A5" w:rsidRDefault="723568A3"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достижение планируемых результатов ПАООП ООО обучающимися с НОДА;</w:t>
      </w:r>
    </w:p>
    <w:p w14:paraId="337386D7" w14:textId="77777777" w:rsidR="723568A3" w:rsidRPr="006B28A5" w:rsidRDefault="723568A3"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развитие личности, ее способностей, удовлетворения особых образовательных потребностей и интересов, самореализации обучающихся с НОДА, через организацию урочной и внеурочной деятельности, социальных практик, включая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с учетом индивидуальных психофизических особенностей обучающихся данной категории;</w:t>
      </w:r>
    </w:p>
    <w:p w14:paraId="7208A75E" w14:textId="1C7B32F7" w:rsidR="723568A3" w:rsidRPr="006B28A5" w:rsidRDefault="723568A3"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 xml:space="preserve"> формирование функциональной грамотности обучающихся  с НОДА</w:t>
      </w:r>
      <w:r w:rsidR="00E14E5A" w:rsidRPr="006B28A5">
        <w:rPr>
          <w:rFonts w:ascii="Times New Roman" w:eastAsia="Bookman Old Style" w:hAnsi="Times New Roman"/>
        </w:rPr>
        <w:t>,</w:t>
      </w:r>
      <w:r w:rsidRPr="006B28A5">
        <w:rPr>
          <w:rFonts w:ascii="Times New Roman" w:eastAsia="Bookman Old Style" w:hAnsi="Times New Roman"/>
        </w:rPr>
        <w:t xml:space="preserve"> включающей овладение ключевыми компетенциями, составляющими основу дальнейшего успешного образования и ориентации в мире профессий с учетом особых образовательных потребностей обучающихся с НОДА;</w:t>
      </w:r>
    </w:p>
    <w:p w14:paraId="5109A301" w14:textId="77777777" w:rsidR="723568A3" w:rsidRPr="006B28A5" w:rsidRDefault="723568A3"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формирование социокультурных и духовно-нравственных ценностей обучающихся с НОДА, основ их гражданственности, российской гражданской идентичности и социально-профессиональных ориентаций;</w:t>
      </w:r>
    </w:p>
    <w:p w14:paraId="79BF3FE4" w14:textId="77777777" w:rsidR="723568A3" w:rsidRPr="006B28A5" w:rsidRDefault="723568A3"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с НОДА при поддержке педагогических работников и  специалистов сопровождения;</w:t>
      </w:r>
    </w:p>
    <w:p w14:paraId="39030890" w14:textId="77777777" w:rsidR="723568A3" w:rsidRPr="006B28A5" w:rsidRDefault="723568A3"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участие обучающихся с НОДА, родителей (законных представителей) несовершеннолетних обучающи</w:t>
      </w:r>
      <w:r w:rsidR="00204CEC" w:rsidRPr="006B28A5">
        <w:rPr>
          <w:rFonts w:ascii="Times New Roman" w:eastAsia="Bookman Old Style" w:hAnsi="Times New Roman"/>
        </w:rPr>
        <w:t>хся с двигательными нарушениями</w:t>
      </w:r>
      <w:r w:rsidRPr="006B28A5">
        <w:rPr>
          <w:rFonts w:ascii="Times New Roman" w:eastAsia="Bookman Old Style" w:hAnsi="Times New Roman"/>
        </w:rPr>
        <w:t>, педагогических работников и специалистов сопровождения в проектировани</w:t>
      </w:r>
      <w:r w:rsidR="00204CEC" w:rsidRPr="006B28A5">
        <w:rPr>
          <w:rFonts w:ascii="Times New Roman" w:eastAsia="Bookman Old Style" w:hAnsi="Times New Roman"/>
        </w:rPr>
        <w:t xml:space="preserve">и и развитии </w:t>
      </w:r>
      <w:r w:rsidRPr="006B28A5">
        <w:rPr>
          <w:rFonts w:ascii="Times New Roman" w:eastAsia="Bookman Old Style" w:hAnsi="Times New Roman"/>
        </w:rPr>
        <w:t>АООП ООО и условий ее реализации, учитывающих особенности развития и возможности обучающихся</w:t>
      </w:r>
      <w:r w:rsidR="00204CEC" w:rsidRPr="006B28A5">
        <w:rPr>
          <w:rFonts w:ascii="Times New Roman" w:eastAsia="Bookman Old Style" w:hAnsi="Times New Roman"/>
        </w:rPr>
        <w:t>;</w:t>
      </w:r>
      <w:r w:rsidRPr="006B28A5">
        <w:rPr>
          <w:rFonts w:ascii="Times New Roman" w:eastAsia="Bookman Old Style" w:hAnsi="Times New Roman"/>
        </w:rPr>
        <w:t xml:space="preserve"> </w:t>
      </w:r>
    </w:p>
    <w:p w14:paraId="446C442B" w14:textId="77777777" w:rsidR="723568A3" w:rsidRPr="006B28A5" w:rsidRDefault="723568A3"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формирование у обучающихся с НОДА опыта самостоятельной  образ</w:t>
      </w:r>
      <w:r w:rsidR="00726FF4" w:rsidRPr="006B28A5">
        <w:rPr>
          <w:rFonts w:ascii="Times New Roman" w:eastAsia="Bookman Old Style" w:hAnsi="Times New Roman"/>
        </w:rPr>
        <w:t>овательной, общественной</w:t>
      </w:r>
      <w:r w:rsidR="79D56CC5" w:rsidRPr="006B28A5">
        <w:rPr>
          <w:rFonts w:ascii="Times New Roman" w:eastAsia="Bookman Old Style" w:hAnsi="Times New Roman"/>
        </w:rPr>
        <w:t>,</w:t>
      </w:r>
      <w:r w:rsidR="00726FF4" w:rsidRPr="006B28A5">
        <w:rPr>
          <w:rFonts w:ascii="Times New Roman" w:eastAsia="Bookman Old Style" w:hAnsi="Times New Roman"/>
        </w:rPr>
        <w:t xml:space="preserve"> проектной</w:t>
      </w:r>
      <w:r w:rsidR="79D56CC5" w:rsidRPr="006B28A5">
        <w:rPr>
          <w:rFonts w:ascii="Times New Roman" w:eastAsia="Bookman Old Style" w:hAnsi="Times New Roman"/>
        </w:rPr>
        <w:t>,</w:t>
      </w:r>
      <w:r w:rsidR="00726FF4" w:rsidRPr="006B28A5">
        <w:rPr>
          <w:rFonts w:ascii="Times New Roman" w:eastAsia="Bookman Old Style" w:hAnsi="Times New Roman"/>
        </w:rPr>
        <w:t xml:space="preserve"> учебно-исследовательской</w:t>
      </w:r>
      <w:r w:rsidR="79D56CC5" w:rsidRPr="006B28A5">
        <w:rPr>
          <w:rFonts w:ascii="Times New Roman" w:eastAsia="Bookman Old Style" w:hAnsi="Times New Roman"/>
        </w:rPr>
        <w:t>,</w:t>
      </w:r>
      <w:r w:rsidR="00726FF4" w:rsidRPr="006B28A5">
        <w:rPr>
          <w:rFonts w:ascii="Times New Roman" w:eastAsia="Bookman Old Style" w:hAnsi="Times New Roman"/>
        </w:rPr>
        <w:t xml:space="preserve"> </w:t>
      </w:r>
      <w:r w:rsidR="79D56CC5" w:rsidRPr="006B28A5">
        <w:rPr>
          <w:rFonts w:ascii="Times New Roman" w:eastAsia="Bookman Old Style" w:hAnsi="Times New Roman"/>
        </w:rPr>
        <w:t>спортивно-оздоровительной и творческой деятельности с учетом двигательной возможностей обучающихся с НОДА;</w:t>
      </w:r>
    </w:p>
    <w:p w14:paraId="088006E2" w14:textId="77777777" w:rsidR="79D56CC5" w:rsidRPr="006B28A5" w:rsidRDefault="79D56CC5"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 xml:space="preserve">использование в образовательной деятельности современных образовательных технологий, </w:t>
      </w:r>
      <w:r w:rsidR="00E4057E" w:rsidRPr="006B28A5">
        <w:rPr>
          <w:rFonts w:ascii="Times New Roman" w:eastAsia="Bookman Old Style" w:hAnsi="Times New Roman"/>
        </w:rPr>
        <w:t>направленных,</w:t>
      </w:r>
      <w:r w:rsidRPr="006B28A5">
        <w:rPr>
          <w:rFonts w:ascii="Times New Roman" w:eastAsia="Bookman Old Style" w:hAnsi="Times New Roman"/>
        </w:rPr>
        <w:t xml:space="preserve"> в том числе на воспитание обучающихся с двигательными нарушениями и развитие различных форм </w:t>
      </w:r>
      <w:r w:rsidR="00E4057E" w:rsidRPr="006B28A5">
        <w:rPr>
          <w:rFonts w:ascii="Times New Roman" w:eastAsia="Bookman Old Style" w:hAnsi="Times New Roman"/>
        </w:rPr>
        <w:t>наставничества,</w:t>
      </w:r>
      <w:r w:rsidRPr="006B28A5">
        <w:rPr>
          <w:rFonts w:ascii="Times New Roman" w:eastAsia="Bookman Old Style" w:hAnsi="Times New Roman"/>
        </w:rPr>
        <w:t xml:space="preserve"> с учетом психофизических особенност</w:t>
      </w:r>
      <w:r w:rsidR="00726FF4" w:rsidRPr="006B28A5">
        <w:rPr>
          <w:rFonts w:ascii="Times New Roman" w:eastAsia="Bookman Old Style" w:hAnsi="Times New Roman"/>
        </w:rPr>
        <w:t>ей обучающихся данной категории</w:t>
      </w:r>
      <w:r w:rsidRPr="006B28A5">
        <w:rPr>
          <w:rFonts w:ascii="Times New Roman" w:eastAsia="Bookman Old Style" w:hAnsi="Times New Roman"/>
        </w:rPr>
        <w:t>;</w:t>
      </w:r>
    </w:p>
    <w:p w14:paraId="3294B6BD" w14:textId="77777777" w:rsidR="79D56CC5" w:rsidRPr="006B28A5" w:rsidRDefault="79D56CC5"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lastRenderedPageBreak/>
        <w:t>о</w:t>
      </w:r>
      <w:r w:rsidR="00204CEC" w:rsidRPr="006B28A5">
        <w:rPr>
          <w:rFonts w:ascii="Times New Roman" w:eastAsia="Bookman Old Style" w:hAnsi="Times New Roman"/>
        </w:rPr>
        <w:t xml:space="preserve">бновление содержания программы </w:t>
      </w:r>
      <w:r w:rsidRPr="006B28A5">
        <w:rPr>
          <w:rFonts w:ascii="Times New Roman" w:eastAsia="Bookman Old Style" w:hAnsi="Times New Roman"/>
        </w:rPr>
        <w:t>АООП ООО обучающихся с НОДА, методик и технологий ее реализации в соответствии с динамикой развития системы образования, запросов обучающихся с двигательными нарушениями,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0E3331B4" w14:textId="13E16B01" w:rsidR="79D56CC5" w:rsidRPr="006B28A5" w:rsidRDefault="79D56CC5"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эффективное использовани</w:t>
      </w:r>
      <w:r w:rsidR="005B6E6B" w:rsidRPr="006B28A5">
        <w:rPr>
          <w:rFonts w:ascii="Times New Roman" w:eastAsia="Bookman Old Style" w:hAnsi="Times New Roman"/>
        </w:rPr>
        <w:t>е</w:t>
      </w:r>
      <w:r w:rsidRPr="006B28A5">
        <w:rPr>
          <w:rFonts w:ascii="Times New Roman" w:eastAsia="Bookman Old Style" w:hAnsi="Times New Roman"/>
        </w:rPr>
        <w:t xml:space="preserve"> профессионального и творческого потенциала педагогических и руководящих работников </w:t>
      </w:r>
      <w:r w:rsidR="00204CEC" w:rsidRPr="006B28A5">
        <w:rPr>
          <w:rFonts w:ascii="Times New Roman" w:eastAsia="Bookman Old Style" w:hAnsi="Times New Roman"/>
        </w:rPr>
        <w:t>образовательной о</w:t>
      </w:r>
      <w:r w:rsidRPr="006B28A5">
        <w:rPr>
          <w:rFonts w:ascii="Times New Roman" w:eastAsia="Bookman Old Style" w:hAnsi="Times New Roman"/>
        </w:rPr>
        <w:t>рганизации, повышени</w:t>
      </w:r>
      <w:r w:rsidR="005B6E6B" w:rsidRPr="006B28A5">
        <w:rPr>
          <w:rFonts w:ascii="Times New Roman" w:eastAsia="Bookman Old Style" w:hAnsi="Times New Roman"/>
        </w:rPr>
        <w:t>е</w:t>
      </w:r>
      <w:r w:rsidRPr="006B28A5">
        <w:rPr>
          <w:rFonts w:ascii="Times New Roman" w:eastAsia="Bookman Old Style" w:hAnsi="Times New Roman"/>
        </w:rPr>
        <w:t xml:space="preserve"> их профессиональной, коммуникативной, информационной и правовой компетентности;</w:t>
      </w:r>
    </w:p>
    <w:p w14:paraId="5D066CFA" w14:textId="2F35D717" w:rsidR="79D56CC5" w:rsidRPr="006B28A5" w:rsidRDefault="79D56CC5" w:rsidP="006B28A5">
      <w:pPr>
        <w:pStyle w:val="a5"/>
        <w:numPr>
          <w:ilvl w:val="0"/>
          <w:numId w:val="90"/>
        </w:numPr>
        <w:jc w:val="both"/>
        <w:rPr>
          <w:rFonts w:ascii="Times New Roman" w:eastAsia="Bookman Old Style" w:hAnsi="Times New Roman"/>
        </w:rPr>
      </w:pPr>
      <w:r w:rsidRPr="006B28A5">
        <w:rPr>
          <w:rFonts w:ascii="Times New Roman" w:eastAsia="Bookman Old Style" w:hAnsi="Times New Roman"/>
        </w:rPr>
        <w:t>эффективное управлени</w:t>
      </w:r>
      <w:r w:rsidR="005B6E6B" w:rsidRPr="006B28A5">
        <w:rPr>
          <w:rFonts w:ascii="Times New Roman" w:eastAsia="Bookman Old Style" w:hAnsi="Times New Roman"/>
        </w:rPr>
        <w:t>е</w:t>
      </w:r>
      <w:r w:rsidRPr="006B28A5">
        <w:rPr>
          <w:rFonts w:ascii="Times New Roman" w:eastAsia="Bookman Old Style" w:hAnsi="Times New Roman"/>
        </w:rPr>
        <w:t xml:space="preserve"> </w:t>
      </w:r>
      <w:r w:rsidR="00204CEC" w:rsidRPr="006B28A5">
        <w:rPr>
          <w:rFonts w:ascii="Times New Roman" w:eastAsia="Bookman Old Style" w:hAnsi="Times New Roman"/>
        </w:rPr>
        <w:t>образовательной о</w:t>
      </w:r>
      <w:r w:rsidRPr="006B28A5">
        <w:rPr>
          <w:rFonts w:ascii="Times New Roman" w:eastAsia="Bookman Old Style" w:hAnsi="Times New Roman"/>
        </w:rPr>
        <w:t>рганизацией с использованием ИКТ, современных механизмов финансирования</w:t>
      </w:r>
      <w:r w:rsidR="00204CEC" w:rsidRPr="006B28A5">
        <w:rPr>
          <w:rFonts w:ascii="Times New Roman" w:eastAsia="Bookman Old Style" w:hAnsi="Times New Roman"/>
        </w:rPr>
        <w:t xml:space="preserve"> реализации </w:t>
      </w:r>
      <w:r w:rsidRPr="006B28A5">
        <w:rPr>
          <w:rFonts w:ascii="Times New Roman" w:eastAsia="Bookman Old Style" w:hAnsi="Times New Roman"/>
        </w:rPr>
        <w:t>АООП ООО обучающихся с НОДА.</w:t>
      </w:r>
    </w:p>
    <w:p w14:paraId="5A8FA190" w14:textId="0036C1B4" w:rsidR="79D56CC5" w:rsidRPr="006B28A5" w:rsidRDefault="00D10FE0" w:rsidP="006B28A5">
      <w:pPr>
        <w:pStyle w:val="a5"/>
        <w:ind w:left="0" w:firstLine="709"/>
        <w:jc w:val="both"/>
        <w:rPr>
          <w:rFonts w:ascii="Times New Roman" w:eastAsia="Bookman Old Style" w:hAnsi="Times New Roman"/>
        </w:rPr>
      </w:pPr>
      <w:r w:rsidRPr="006B28A5">
        <w:rPr>
          <w:rFonts w:ascii="Times New Roman" w:eastAsia="Bookman Old Style" w:hAnsi="Times New Roman"/>
        </w:rPr>
        <w:t>П</w:t>
      </w:r>
      <w:r w:rsidR="79D56CC5" w:rsidRPr="006B28A5">
        <w:rPr>
          <w:rFonts w:ascii="Times New Roman" w:eastAsia="Bookman Old Style" w:hAnsi="Times New Roman"/>
        </w:rPr>
        <w:t>ри реализации АООП ООО обучающихся с НОДА в рамках сетевого взаимодействия используются ресурсы иных организаций, направленные на обеспечение качества условий образовательной деятельности.</w:t>
      </w:r>
    </w:p>
    <w:p w14:paraId="59372A0F" w14:textId="77777777" w:rsidR="002156B3" w:rsidRPr="006B28A5" w:rsidRDefault="0BF5A15E" w:rsidP="006B28A5">
      <w:pPr>
        <w:spacing w:after="0" w:line="240" w:lineRule="auto"/>
        <w:ind w:firstLine="709"/>
        <w:jc w:val="both"/>
        <w:rPr>
          <w:rFonts w:eastAsia="Calibri" w:cs="Times New Roman"/>
          <w:sz w:val="24"/>
          <w:szCs w:val="24"/>
          <w:lang w:eastAsia="en-US"/>
        </w:rPr>
      </w:pPr>
      <w:r w:rsidRPr="006B28A5">
        <w:rPr>
          <w:rFonts w:eastAsia="Calibri" w:cs="Times New Roman"/>
          <w:sz w:val="24"/>
          <w:szCs w:val="24"/>
          <w:lang w:eastAsia="en-US"/>
        </w:rPr>
        <w:t>Общесистемные требования к условиям реализации АООП ООО обучающихся с НОДА соответствуют требованиям к реализации</w:t>
      </w:r>
      <w:r w:rsidR="00204CEC" w:rsidRPr="006B28A5">
        <w:rPr>
          <w:rFonts w:eastAsia="Calibri" w:cs="Times New Roman"/>
          <w:sz w:val="24"/>
          <w:szCs w:val="24"/>
          <w:lang w:eastAsia="en-US"/>
        </w:rPr>
        <w:t xml:space="preserve"> </w:t>
      </w:r>
      <w:r w:rsidRPr="006B28A5">
        <w:rPr>
          <w:rFonts w:eastAsia="Calibri" w:cs="Times New Roman"/>
          <w:sz w:val="24"/>
          <w:szCs w:val="24"/>
          <w:lang w:eastAsia="en-US"/>
        </w:rPr>
        <w:t>основн</w:t>
      </w:r>
      <w:r w:rsidR="16F45A8B" w:rsidRPr="006B28A5">
        <w:rPr>
          <w:rFonts w:eastAsia="Calibri" w:cs="Times New Roman"/>
          <w:sz w:val="24"/>
          <w:szCs w:val="24"/>
          <w:lang w:eastAsia="en-US"/>
        </w:rPr>
        <w:t>ой образовательной программы ос</w:t>
      </w:r>
      <w:r w:rsidRPr="006B28A5">
        <w:rPr>
          <w:rFonts w:eastAsia="Calibri" w:cs="Times New Roman"/>
          <w:sz w:val="24"/>
          <w:szCs w:val="24"/>
          <w:lang w:eastAsia="en-US"/>
        </w:rPr>
        <w:t>новного общего образования, адресованной нормативно развивающимся сверстникам.</w:t>
      </w:r>
    </w:p>
    <w:p w14:paraId="34556B79" w14:textId="77777777" w:rsidR="008C3910" w:rsidRPr="006B28A5" w:rsidRDefault="008C3910" w:rsidP="006B28A5">
      <w:pPr>
        <w:pStyle w:val="aff6"/>
        <w:spacing w:after="0" w:line="240" w:lineRule="auto"/>
        <w:rPr>
          <w:i/>
          <w:sz w:val="24"/>
        </w:rPr>
      </w:pPr>
    </w:p>
    <w:p w14:paraId="4C08DB9F" w14:textId="48C39DC2" w:rsidR="004068AD" w:rsidRPr="006B28A5" w:rsidRDefault="00BA0D6B" w:rsidP="006B28A5">
      <w:pPr>
        <w:pStyle w:val="aff6"/>
        <w:spacing w:after="0" w:line="240" w:lineRule="auto"/>
        <w:rPr>
          <w:sz w:val="24"/>
        </w:rPr>
      </w:pPr>
      <w:bookmarkStart w:id="59" w:name="_Toc98881175"/>
      <w:r w:rsidRPr="006B28A5">
        <w:rPr>
          <w:sz w:val="24"/>
        </w:rPr>
        <w:t>3.</w:t>
      </w:r>
      <w:r w:rsidR="000F2DF3" w:rsidRPr="006B28A5">
        <w:rPr>
          <w:sz w:val="24"/>
        </w:rPr>
        <w:t>5</w:t>
      </w:r>
      <w:r w:rsidR="00BE6673" w:rsidRPr="006B28A5">
        <w:rPr>
          <w:sz w:val="24"/>
        </w:rPr>
        <w:t>.1.</w:t>
      </w:r>
      <w:r w:rsidR="004978A6">
        <w:rPr>
          <w:sz w:val="24"/>
        </w:rPr>
        <w:t xml:space="preserve"> К</w:t>
      </w:r>
      <w:r w:rsidR="79D56CC5" w:rsidRPr="006B28A5">
        <w:rPr>
          <w:sz w:val="24"/>
        </w:rPr>
        <w:t>адровы</w:t>
      </w:r>
      <w:r w:rsidR="004978A6">
        <w:rPr>
          <w:sz w:val="24"/>
        </w:rPr>
        <w:t>е</w:t>
      </w:r>
      <w:r w:rsidR="79D56CC5" w:rsidRPr="006B28A5">
        <w:rPr>
          <w:sz w:val="24"/>
        </w:rPr>
        <w:t xml:space="preserve"> услови</w:t>
      </w:r>
      <w:r w:rsidR="004978A6">
        <w:rPr>
          <w:sz w:val="24"/>
        </w:rPr>
        <w:t>я</w:t>
      </w:r>
      <w:r w:rsidR="79D56CC5" w:rsidRPr="006B28A5">
        <w:rPr>
          <w:sz w:val="24"/>
        </w:rPr>
        <w:t xml:space="preserve"> реализации </w:t>
      </w:r>
      <w:r w:rsidR="00E47E77" w:rsidRPr="006B28A5">
        <w:rPr>
          <w:sz w:val="24"/>
        </w:rPr>
        <w:t>АООП ООО</w:t>
      </w:r>
      <w:bookmarkEnd w:id="59"/>
    </w:p>
    <w:p w14:paraId="0ADE345D" w14:textId="6546DCD0" w:rsidR="004068AD" w:rsidRPr="006B28A5" w:rsidRDefault="79D56CC5" w:rsidP="006B28A5">
      <w:pPr>
        <w:spacing w:after="0" w:line="240" w:lineRule="auto"/>
        <w:ind w:firstLine="709"/>
        <w:jc w:val="both"/>
        <w:rPr>
          <w:rFonts w:cs="Times New Roman"/>
          <w:sz w:val="24"/>
          <w:szCs w:val="24"/>
        </w:rPr>
      </w:pPr>
      <w:bookmarkStart w:id="60" w:name="_Toc96941628"/>
      <w:r w:rsidRPr="006B28A5">
        <w:rPr>
          <w:rFonts w:cs="Times New Roman"/>
          <w:sz w:val="24"/>
          <w:szCs w:val="24"/>
        </w:rPr>
        <w:t>Для обеспечения реализации АООП ООО обучающихся с НОДА</w:t>
      </w:r>
      <w:bookmarkEnd w:id="60"/>
      <w:r w:rsidR="008C4F7D" w:rsidRPr="006B28A5">
        <w:rPr>
          <w:rFonts w:cs="Times New Roman"/>
          <w:sz w:val="24"/>
          <w:szCs w:val="24"/>
        </w:rPr>
        <w:t xml:space="preserve"> </w:t>
      </w:r>
      <w:bookmarkStart w:id="61" w:name="_Toc96941629"/>
      <w:r w:rsidRPr="006B28A5">
        <w:rPr>
          <w:rFonts w:cs="Times New Roman"/>
          <w:sz w:val="24"/>
          <w:szCs w:val="24"/>
        </w:rPr>
        <w:t xml:space="preserve">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w:t>
      </w:r>
      <w:proofErr w:type="gramStart"/>
      <w:r w:rsidRPr="006B28A5">
        <w:rPr>
          <w:rFonts w:cs="Times New Roman"/>
          <w:sz w:val="24"/>
          <w:szCs w:val="24"/>
        </w:rPr>
        <w:t>деятельности</w:t>
      </w:r>
      <w:proofErr w:type="gramEnd"/>
      <w:r w:rsidRPr="006B28A5">
        <w:rPr>
          <w:rFonts w:cs="Times New Roman"/>
          <w:sz w:val="24"/>
          <w:szCs w:val="24"/>
        </w:rPr>
        <w:t xml:space="preserve"> с учетом психофизических особенностей обучающихся с НОДА</w:t>
      </w:r>
      <w:bookmarkEnd w:id="61"/>
      <w:r w:rsidR="008C4F7D" w:rsidRPr="006B28A5">
        <w:rPr>
          <w:rFonts w:cs="Times New Roman"/>
          <w:sz w:val="24"/>
          <w:szCs w:val="24"/>
        </w:rPr>
        <w:t>.</w:t>
      </w:r>
    </w:p>
    <w:p w14:paraId="65EB32CF" w14:textId="50B2256D" w:rsidR="00A03B43" w:rsidRPr="006B28A5" w:rsidRDefault="00A03B43" w:rsidP="006B28A5">
      <w:pPr>
        <w:widowControl w:val="0"/>
        <w:spacing w:after="0" w:line="240" w:lineRule="auto"/>
        <w:ind w:firstLine="567"/>
        <w:jc w:val="both"/>
        <w:rPr>
          <w:rFonts w:cs="Times New Roman"/>
          <w:kern w:val="2"/>
          <w:sz w:val="24"/>
          <w:szCs w:val="24"/>
        </w:rPr>
      </w:pPr>
      <w:proofErr w:type="gramStart"/>
      <w:r w:rsidRPr="006B28A5">
        <w:rPr>
          <w:rFonts w:cs="Times New Roman"/>
          <w:kern w:val="2"/>
          <w:sz w:val="24"/>
          <w:szCs w:val="24"/>
        </w:rPr>
        <w:t>Уровень квалификации работников образовательной организации, реализующей основную общеобразовательную программу основного общего образования для обучающихся с НОДА, для каждой занимаемой должности должен соответствует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14:paraId="0B09110F" w14:textId="25B59C39" w:rsidR="00A03B43" w:rsidRPr="006B28A5" w:rsidRDefault="00A03B43" w:rsidP="006B28A5">
      <w:pPr>
        <w:widowControl w:val="0"/>
        <w:spacing w:after="0" w:line="240" w:lineRule="auto"/>
        <w:ind w:firstLine="567"/>
        <w:jc w:val="both"/>
        <w:rPr>
          <w:rFonts w:cs="Times New Roman"/>
          <w:kern w:val="2"/>
          <w:sz w:val="24"/>
          <w:szCs w:val="24"/>
        </w:rPr>
      </w:pPr>
      <w:r w:rsidRPr="006B28A5">
        <w:rPr>
          <w:rFonts w:cs="Times New Roman"/>
          <w:kern w:val="2"/>
          <w:sz w:val="24"/>
          <w:szCs w:val="24"/>
        </w:rPr>
        <w:t>МАОУ СОШ 9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14:paraId="75E02877" w14:textId="77777777" w:rsidR="00A03B43" w:rsidRPr="006B28A5" w:rsidRDefault="00A03B43" w:rsidP="006B28A5">
      <w:pPr>
        <w:widowControl w:val="0"/>
        <w:spacing w:after="0" w:line="240" w:lineRule="auto"/>
        <w:ind w:firstLine="567"/>
        <w:jc w:val="both"/>
        <w:rPr>
          <w:rFonts w:cs="Times New Roman"/>
          <w:kern w:val="2"/>
          <w:sz w:val="24"/>
          <w:szCs w:val="24"/>
        </w:rPr>
      </w:pPr>
      <w:r w:rsidRPr="006B28A5">
        <w:rPr>
          <w:rFonts w:cs="Times New Roman"/>
          <w:kern w:val="2"/>
          <w:sz w:val="24"/>
          <w:szCs w:val="24"/>
        </w:rPr>
        <w:t xml:space="preserve">Педагоги, которые реализуют основную общеобразовательную программу основного общего образования с участием обучающихся с НОДА (вариант 6.1.), имеют  высшее профессиональное образование, предусматривающее освоение одного из вариантов программ подготовки: </w:t>
      </w:r>
    </w:p>
    <w:p w14:paraId="337D4A07" w14:textId="77777777" w:rsidR="00A03B43" w:rsidRPr="006B28A5" w:rsidRDefault="00A03B43" w:rsidP="006B28A5">
      <w:pPr>
        <w:widowControl w:val="0"/>
        <w:spacing w:after="0" w:line="240" w:lineRule="auto"/>
        <w:ind w:firstLine="709"/>
        <w:jc w:val="both"/>
        <w:rPr>
          <w:rFonts w:cs="Times New Roman"/>
          <w:kern w:val="2"/>
          <w:sz w:val="24"/>
          <w:szCs w:val="24"/>
        </w:rPr>
      </w:pPr>
      <w:r w:rsidRPr="006B28A5">
        <w:rPr>
          <w:rFonts w:cs="Times New Roman"/>
          <w:kern w:val="2"/>
          <w:sz w:val="24"/>
          <w:szCs w:val="24"/>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14:paraId="688DBE7D" w14:textId="77777777" w:rsidR="00A03B43" w:rsidRPr="006B28A5" w:rsidRDefault="00A03B43" w:rsidP="006B28A5">
      <w:pPr>
        <w:widowControl w:val="0"/>
        <w:spacing w:after="0" w:line="240" w:lineRule="auto"/>
        <w:ind w:firstLine="709"/>
        <w:jc w:val="both"/>
        <w:rPr>
          <w:rFonts w:cs="Times New Roman"/>
          <w:kern w:val="2"/>
          <w:sz w:val="24"/>
          <w:szCs w:val="24"/>
        </w:rPr>
      </w:pPr>
      <w:r w:rsidRPr="006B28A5">
        <w:rPr>
          <w:rFonts w:cs="Times New Roman"/>
          <w:kern w:val="2"/>
          <w:sz w:val="24"/>
          <w:szCs w:val="24"/>
        </w:rPr>
        <w:t xml:space="preserve">– получение квалификации «учитель» по другим специальностям при наличии переподготовки или курсов повышения квалификации в области основного образования. </w:t>
      </w:r>
    </w:p>
    <w:p w14:paraId="20D1BA59" w14:textId="77777777" w:rsidR="00A03B43" w:rsidRPr="006B28A5" w:rsidRDefault="00A03B43" w:rsidP="006B28A5">
      <w:pPr>
        <w:widowControl w:val="0"/>
        <w:spacing w:after="0" w:line="240" w:lineRule="auto"/>
        <w:ind w:firstLine="567"/>
        <w:jc w:val="both"/>
        <w:rPr>
          <w:rFonts w:cs="Times New Roman"/>
          <w:kern w:val="2"/>
          <w:sz w:val="24"/>
          <w:szCs w:val="24"/>
        </w:rPr>
      </w:pPr>
      <w:r w:rsidRPr="006B28A5">
        <w:rPr>
          <w:rFonts w:cs="Times New Roman"/>
          <w:kern w:val="2"/>
          <w:sz w:val="24"/>
          <w:szCs w:val="24"/>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14:paraId="28E6A241" w14:textId="7869BA90" w:rsidR="00A03B43" w:rsidRPr="006B28A5" w:rsidRDefault="00A03B43" w:rsidP="006B28A5">
      <w:pPr>
        <w:widowControl w:val="0"/>
        <w:spacing w:after="0" w:line="240" w:lineRule="auto"/>
        <w:ind w:firstLine="567"/>
        <w:jc w:val="both"/>
        <w:rPr>
          <w:rFonts w:cs="Times New Roman"/>
          <w:kern w:val="2"/>
          <w:sz w:val="24"/>
          <w:szCs w:val="24"/>
        </w:rPr>
      </w:pPr>
      <w:r w:rsidRPr="006B28A5">
        <w:rPr>
          <w:rFonts w:cs="Times New Roman"/>
          <w:kern w:val="2"/>
          <w:sz w:val="24"/>
          <w:szCs w:val="24"/>
        </w:rPr>
        <w:t xml:space="preserve">Педагоги МАОУ СОШ 9, которые реализуют программу коррекционной работы (вариант 6.1 имеют высшее профессиональное образование и квалификацию/степень не ниже бакалавра по одному из вариантов программ </w:t>
      </w:r>
      <w:proofErr w:type="spellStart"/>
      <w:r w:rsidRPr="006B28A5">
        <w:rPr>
          <w:rFonts w:cs="Times New Roman"/>
          <w:kern w:val="2"/>
          <w:sz w:val="24"/>
          <w:szCs w:val="24"/>
        </w:rPr>
        <w:t>подготовки</w:t>
      </w:r>
      <w:proofErr w:type="gramStart"/>
      <w:r w:rsidRPr="006B28A5">
        <w:rPr>
          <w:rFonts w:cs="Times New Roman"/>
          <w:kern w:val="2"/>
          <w:sz w:val="24"/>
          <w:szCs w:val="24"/>
        </w:rPr>
        <w:t>:п</w:t>
      </w:r>
      <w:proofErr w:type="gramEnd"/>
      <w:r w:rsidRPr="006B28A5">
        <w:rPr>
          <w:rFonts w:cs="Times New Roman"/>
          <w:kern w:val="2"/>
          <w:sz w:val="24"/>
          <w:szCs w:val="24"/>
        </w:rPr>
        <w:t>о</w:t>
      </w:r>
      <w:proofErr w:type="spellEnd"/>
      <w:r w:rsidRPr="006B28A5">
        <w:rPr>
          <w:rFonts w:cs="Times New Roman"/>
          <w:kern w:val="2"/>
          <w:sz w:val="24"/>
          <w:szCs w:val="24"/>
        </w:rPr>
        <w:t xml:space="preserve">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14:paraId="32EB5AC0" w14:textId="77777777" w:rsidR="00A03B43" w:rsidRPr="006B28A5" w:rsidRDefault="00A03B43" w:rsidP="006B28A5">
      <w:pPr>
        <w:widowControl w:val="0"/>
        <w:spacing w:after="0" w:line="240" w:lineRule="auto"/>
        <w:ind w:firstLine="709"/>
        <w:jc w:val="both"/>
        <w:rPr>
          <w:rFonts w:cs="Times New Roman"/>
          <w:kern w:val="2"/>
          <w:sz w:val="24"/>
          <w:szCs w:val="24"/>
        </w:rPr>
      </w:pPr>
      <w:r w:rsidRPr="006B28A5">
        <w:rPr>
          <w:rFonts w:cs="Times New Roman"/>
          <w:kern w:val="2"/>
          <w:sz w:val="24"/>
          <w:szCs w:val="24"/>
        </w:rPr>
        <w:t xml:space="preserve">Все специалисты прошли профессиональную переподготовку или курсы повышения квалификации (в объеме 72 и более часов) в области инклюзивного </w:t>
      </w:r>
      <w:r w:rsidRPr="006B28A5">
        <w:rPr>
          <w:rFonts w:cs="Times New Roman"/>
          <w:kern w:val="2"/>
          <w:sz w:val="24"/>
          <w:szCs w:val="24"/>
        </w:rPr>
        <w:lastRenderedPageBreak/>
        <w:t>образования, подтвержденную сертификатом установленного образца.</w:t>
      </w:r>
    </w:p>
    <w:p w14:paraId="38831424" w14:textId="77777777" w:rsidR="00160D6B" w:rsidRPr="006B28A5" w:rsidRDefault="00F81B08" w:rsidP="006B28A5">
      <w:pPr>
        <w:spacing w:after="0" w:line="240" w:lineRule="auto"/>
        <w:ind w:firstLine="709"/>
        <w:jc w:val="both"/>
        <w:rPr>
          <w:rFonts w:cs="Times New Roman"/>
          <w:sz w:val="24"/>
          <w:szCs w:val="24"/>
        </w:rPr>
      </w:pPr>
      <w:r w:rsidRPr="006B28A5">
        <w:rPr>
          <w:rFonts w:cs="Times New Roman"/>
          <w:sz w:val="24"/>
          <w:szCs w:val="24"/>
        </w:rPr>
        <w:t>Должностные инструкции педагогических, руководящих и иных работников образовательной организации разрабатываются в соответствии с действующими нормативными документами и правилами и учитывают особые образовательные потребности обучающихся с нарушениями опорно-двигательного аппарата.</w:t>
      </w:r>
    </w:p>
    <w:p w14:paraId="3537D41D" w14:textId="6C14B318" w:rsidR="00160D6B" w:rsidRPr="006B28A5" w:rsidRDefault="00F81B08" w:rsidP="006B28A5">
      <w:pPr>
        <w:widowControl w:val="0"/>
        <w:spacing w:after="0" w:line="240" w:lineRule="auto"/>
        <w:ind w:firstLine="709"/>
        <w:contextualSpacing/>
        <w:jc w:val="both"/>
        <w:rPr>
          <w:rFonts w:cs="Times New Roman"/>
          <w:sz w:val="24"/>
          <w:szCs w:val="24"/>
        </w:rPr>
      </w:pPr>
      <w:r w:rsidRPr="006B28A5">
        <w:rPr>
          <w:rFonts w:cs="Times New Roman"/>
          <w:sz w:val="24"/>
          <w:szCs w:val="24"/>
        </w:rPr>
        <w:t>Педагоги-психологи, принимающие участие в реализации АООП ООО обучающихся с НОДА</w:t>
      </w:r>
      <w:r w:rsidR="0039767B" w:rsidRPr="006B28A5">
        <w:rPr>
          <w:rFonts w:cs="Times New Roman"/>
          <w:sz w:val="24"/>
          <w:szCs w:val="24"/>
        </w:rPr>
        <w:t xml:space="preserve">, </w:t>
      </w:r>
      <w:r w:rsidRPr="006B28A5">
        <w:rPr>
          <w:rFonts w:cs="Times New Roman"/>
          <w:sz w:val="24"/>
          <w:szCs w:val="24"/>
        </w:rPr>
        <w:t>должны иметь высшее профессиональное образование по одному из вариантов программ подготовки:</w:t>
      </w:r>
    </w:p>
    <w:p w14:paraId="39D13CD2" w14:textId="77777777" w:rsidR="00160D6B" w:rsidRPr="006B28A5" w:rsidRDefault="00F81B08" w:rsidP="006B28A5">
      <w:pPr>
        <w:widowControl w:val="0"/>
        <w:spacing w:after="0" w:line="240" w:lineRule="auto"/>
        <w:ind w:firstLine="709"/>
        <w:contextualSpacing/>
        <w:jc w:val="both"/>
        <w:rPr>
          <w:rFonts w:cs="Times New Roman"/>
          <w:sz w:val="24"/>
          <w:szCs w:val="24"/>
        </w:rPr>
      </w:pPr>
      <w:r w:rsidRPr="006B28A5">
        <w:rPr>
          <w:rFonts w:cs="Times New Roman"/>
          <w:sz w:val="24"/>
          <w:szCs w:val="24"/>
        </w:rPr>
        <w:t>– по специальности «Специальная психология»;</w:t>
      </w:r>
      <w:r w:rsidR="1439C026" w:rsidRPr="006B28A5">
        <w:rPr>
          <w:rFonts w:cs="Times New Roman"/>
          <w:sz w:val="24"/>
          <w:szCs w:val="24"/>
        </w:rPr>
        <w:t xml:space="preserve"> </w:t>
      </w:r>
    </w:p>
    <w:p w14:paraId="2B17076D" w14:textId="77777777" w:rsidR="00160D6B" w:rsidRPr="006B28A5" w:rsidRDefault="00F81B08" w:rsidP="006B28A5">
      <w:pPr>
        <w:widowControl w:val="0"/>
        <w:spacing w:after="0" w:line="240" w:lineRule="auto"/>
        <w:ind w:firstLine="709"/>
        <w:contextualSpacing/>
        <w:jc w:val="both"/>
        <w:rPr>
          <w:rFonts w:cs="Times New Roman"/>
          <w:sz w:val="24"/>
          <w:szCs w:val="24"/>
        </w:rPr>
      </w:pPr>
      <w:r w:rsidRPr="006B28A5">
        <w:rPr>
          <w:rFonts w:cs="Times New Roman"/>
          <w:sz w:val="24"/>
          <w:szCs w:val="24"/>
        </w:rPr>
        <w:t>– по направлению «Психология» по образовательным программам подготовки специалиста;</w:t>
      </w:r>
      <w:r w:rsidR="1439C026" w:rsidRPr="006B28A5">
        <w:rPr>
          <w:rFonts w:cs="Times New Roman"/>
          <w:sz w:val="24"/>
          <w:szCs w:val="24"/>
        </w:rPr>
        <w:t xml:space="preserve"> </w:t>
      </w:r>
    </w:p>
    <w:p w14:paraId="2D84B0D9" w14:textId="77777777" w:rsidR="00160D6B" w:rsidRPr="006B28A5" w:rsidRDefault="00F81B08" w:rsidP="006B28A5">
      <w:pPr>
        <w:widowControl w:val="0"/>
        <w:spacing w:after="0" w:line="240" w:lineRule="auto"/>
        <w:ind w:firstLine="709"/>
        <w:contextualSpacing/>
        <w:jc w:val="both"/>
        <w:rPr>
          <w:rFonts w:cs="Times New Roman"/>
          <w:sz w:val="24"/>
          <w:szCs w:val="24"/>
        </w:rPr>
      </w:pPr>
      <w:r w:rsidRPr="006B28A5">
        <w:rPr>
          <w:rFonts w:cs="Times New Roman"/>
          <w:sz w:val="24"/>
          <w:szCs w:val="24"/>
        </w:rPr>
        <w:t>–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r w:rsidR="1439C026" w:rsidRPr="006B28A5">
        <w:rPr>
          <w:rFonts w:cs="Times New Roman"/>
          <w:sz w:val="24"/>
          <w:szCs w:val="24"/>
        </w:rPr>
        <w:t xml:space="preserve"> </w:t>
      </w:r>
    </w:p>
    <w:p w14:paraId="56813CE9" w14:textId="77777777" w:rsidR="00160D6B" w:rsidRPr="006B28A5" w:rsidRDefault="00F81B08" w:rsidP="006B28A5">
      <w:pPr>
        <w:widowControl w:val="0"/>
        <w:spacing w:after="0" w:line="240" w:lineRule="auto"/>
        <w:ind w:firstLine="709"/>
        <w:contextualSpacing/>
        <w:jc w:val="both"/>
        <w:rPr>
          <w:rFonts w:cs="Times New Roman"/>
          <w:sz w:val="24"/>
          <w:szCs w:val="24"/>
        </w:rPr>
      </w:pPr>
      <w:r w:rsidRPr="006B28A5">
        <w:rPr>
          <w:rFonts w:cs="Times New Roman"/>
          <w:sz w:val="24"/>
          <w:szCs w:val="24"/>
        </w:rPr>
        <w:t xml:space="preserve">– по направлению </w:t>
      </w:r>
      <w:proofErr w:type="spellStart"/>
      <w:r w:rsidRPr="006B28A5">
        <w:rPr>
          <w:rFonts w:cs="Times New Roman"/>
          <w:sz w:val="24"/>
          <w:szCs w:val="24"/>
        </w:rPr>
        <w:t>специалитета</w:t>
      </w:r>
      <w:proofErr w:type="spellEnd"/>
      <w:r w:rsidRPr="006B28A5">
        <w:rPr>
          <w:rFonts w:cs="Times New Roman"/>
          <w:sz w:val="24"/>
          <w:szCs w:val="24"/>
        </w:rPr>
        <w:t xml:space="preserve"> «Психолого-педагогическое образование» с обязательным прохождением профессиональной переподготовки в области специальной психологии.</w:t>
      </w:r>
      <w:r w:rsidR="1439C026" w:rsidRPr="006B28A5">
        <w:rPr>
          <w:rFonts w:cs="Times New Roman"/>
          <w:sz w:val="24"/>
          <w:szCs w:val="24"/>
        </w:rPr>
        <w:t xml:space="preserve"> </w:t>
      </w:r>
    </w:p>
    <w:p w14:paraId="370AACCF" w14:textId="77777777" w:rsidR="00160D6B" w:rsidRPr="006B28A5" w:rsidRDefault="00F81B08" w:rsidP="006B28A5">
      <w:pPr>
        <w:widowControl w:val="0"/>
        <w:spacing w:after="0" w:line="240" w:lineRule="auto"/>
        <w:ind w:firstLine="567"/>
        <w:contextualSpacing/>
        <w:jc w:val="both"/>
        <w:rPr>
          <w:rFonts w:cs="Times New Roman"/>
          <w:sz w:val="24"/>
          <w:szCs w:val="24"/>
        </w:rPr>
      </w:pPr>
      <w:r w:rsidRPr="006B28A5">
        <w:rPr>
          <w:rFonts w:cs="Times New Roman"/>
          <w:sz w:val="24"/>
          <w:szCs w:val="24"/>
        </w:rPr>
        <w:t>Работники, имеющие высшее педагогическое образование по другим специальностям и профилям профессиональной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14:paraId="2F9445D6" w14:textId="77777777" w:rsidR="00160D6B" w:rsidRPr="006B28A5" w:rsidRDefault="00F81B08" w:rsidP="006B28A5">
      <w:pPr>
        <w:widowControl w:val="0"/>
        <w:spacing w:after="0" w:line="240" w:lineRule="auto"/>
        <w:ind w:firstLine="709"/>
        <w:contextualSpacing/>
        <w:jc w:val="both"/>
        <w:rPr>
          <w:rFonts w:cs="Times New Roman"/>
          <w:sz w:val="24"/>
          <w:szCs w:val="24"/>
        </w:rPr>
      </w:pPr>
      <w:r w:rsidRPr="006B28A5">
        <w:rPr>
          <w:rFonts w:cs="Times New Roman"/>
          <w:sz w:val="24"/>
          <w:szCs w:val="24"/>
        </w:rPr>
        <w:t>Учителя-логопеды должны иметь высшее профессиональное образование по одному из вариантов программ подготовки:</w:t>
      </w:r>
    </w:p>
    <w:p w14:paraId="6647E4E7" w14:textId="76F831AA" w:rsidR="00160D6B" w:rsidRPr="006B28A5" w:rsidRDefault="00116430"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w:t>
      </w:r>
      <w:r w:rsidR="00F81B08" w:rsidRPr="006B28A5">
        <w:rPr>
          <w:rFonts w:eastAsia="Times New Roman" w:cs="Times New Roman"/>
          <w:kern w:val="2"/>
          <w:sz w:val="24"/>
          <w:szCs w:val="24"/>
        </w:rPr>
        <w:t>о специальности «Логопедия»;</w:t>
      </w:r>
      <w:r w:rsidR="1439C026" w:rsidRPr="006B28A5">
        <w:rPr>
          <w:rFonts w:eastAsia="Times New Roman" w:cs="Times New Roman"/>
          <w:kern w:val="2"/>
          <w:sz w:val="24"/>
          <w:szCs w:val="24"/>
        </w:rPr>
        <w:t xml:space="preserve"> </w:t>
      </w:r>
    </w:p>
    <w:p w14:paraId="6F255AAA" w14:textId="625B1B0B" w:rsidR="00160D6B" w:rsidRPr="006B28A5" w:rsidRDefault="00F81B08"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по направлению «Специальное (дефектологическое) образование» по образовательным программам подготовки бакалавра или магистра в области логопедии;</w:t>
      </w:r>
      <w:r w:rsidR="1439C026" w:rsidRPr="006B28A5">
        <w:rPr>
          <w:rFonts w:eastAsia="Times New Roman" w:cs="Times New Roman"/>
          <w:kern w:val="2"/>
          <w:sz w:val="24"/>
          <w:szCs w:val="24"/>
        </w:rPr>
        <w:t xml:space="preserve"> </w:t>
      </w:r>
    </w:p>
    <w:p w14:paraId="0714296B" w14:textId="64D1549E" w:rsidR="00160D6B" w:rsidRPr="006B28A5" w:rsidRDefault="00116430"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w:t>
      </w:r>
      <w:r w:rsidR="00F81B08" w:rsidRPr="006B28A5">
        <w:rPr>
          <w:rFonts w:eastAsia="Times New Roman" w:cs="Times New Roman"/>
          <w:kern w:val="2"/>
          <w:sz w:val="24"/>
          <w:szCs w:val="24"/>
        </w:rPr>
        <w:t>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r w:rsidR="1439C026" w:rsidRPr="006B28A5">
        <w:rPr>
          <w:rFonts w:eastAsia="Times New Roman" w:cs="Times New Roman"/>
          <w:kern w:val="2"/>
          <w:sz w:val="24"/>
          <w:szCs w:val="24"/>
        </w:rPr>
        <w:t xml:space="preserve"> </w:t>
      </w:r>
    </w:p>
    <w:p w14:paraId="2B859283" w14:textId="77777777" w:rsidR="00160D6B" w:rsidRPr="006B28A5" w:rsidRDefault="00F81B08" w:rsidP="006B28A5">
      <w:pPr>
        <w:widowControl w:val="0"/>
        <w:spacing w:after="0" w:line="240" w:lineRule="auto"/>
        <w:ind w:firstLine="709"/>
        <w:contextualSpacing/>
        <w:jc w:val="both"/>
        <w:rPr>
          <w:rFonts w:cs="Times New Roman"/>
          <w:sz w:val="24"/>
          <w:szCs w:val="24"/>
        </w:rPr>
      </w:pPr>
      <w:r w:rsidRPr="006B28A5">
        <w:rPr>
          <w:rFonts w:cs="Times New Roman"/>
          <w:sz w:val="24"/>
          <w:szCs w:val="24"/>
        </w:rPr>
        <w:t>Учитель адаптивной физической культуры должен иметь:</w:t>
      </w:r>
    </w:p>
    <w:p w14:paraId="3E527E9C" w14:textId="14CCB833" w:rsidR="00160D6B" w:rsidRPr="006B28A5" w:rsidRDefault="00F81B08"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высшее профессиональное образование в области физкультуры и спорта без предъявления требований к стажу работы;</w:t>
      </w:r>
    </w:p>
    <w:p w14:paraId="7DD00A66" w14:textId="3A2064FD" w:rsidR="00160D6B" w:rsidRPr="006B28A5" w:rsidRDefault="00F81B08"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14:paraId="312BE231" w14:textId="2E19DA92" w:rsidR="00160D6B" w:rsidRPr="006B28A5" w:rsidRDefault="00F81B08"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среднее профессиональное образование и стаж работы в области физкультуры и спорта не менее 2 лет.</w:t>
      </w:r>
    </w:p>
    <w:p w14:paraId="7B914472" w14:textId="0E3BBD09" w:rsidR="00160D6B" w:rsidRPr="006B28A5" w:rsidRDefault="00F81B08" w:rsidP="006B28A5">
      <w:pPr>
        <w:widowControl w:val="0"/>
        <w:spacing w:after="0" w:line="240" w:lineRule="auto"/>
        <w:ind w:firstLine="709"/>
        <w:contextualSpacing/>
        <w:jc w:val="both"/>
        <w:rPr>
          <w:rFonts w:cs="Times New Roman"/>
          <w:sz w:val="24"/>
          <w:szCs w:val="24"/>
        </w:rPr>
      </w:pPr>
      <w:r w:rsidRPr="006B28A5">
        <w:rPr>
          <w:rFonts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w:t>
      </w:r>
      <w:r w:rsidR="00773FCA" w:rsidRPr="006B28A5">
        <w:rPr>
          <w:rFonts w:cs="Times New Roman"/>
          <w:sz w:val="24"/>
          <w:szCs w:val="24"/>
        </w:rPr>
        <w:t xml:space="preserve">ической </w:t>
      </w:r>
      <w:r w:rsidRPr="006B28A5">
        <w:rPr>
          <w:rFonts w:cs="Times New Roman"/>
          <w:sz w:val="24"/>
          <w:szCs w:val="24"/>
        </w:rPr>
        <w:t>культуры в объеме не менее 144 часов, подтвержденные удостоверением установленного образца.</w:t>
      </w:r>
    </w:p>
    <w:p w14:paraId="0EFBB0AB" w14:textId="77777777" w:rsidR="00160D6B" w:rsidRPr="006B28A5" w:rsidRDefault="00F81B08" w:rsidP="006B28A5">
      <w:pPr>
        <w:widowControl w:val="0"/>
        <w:spacing w:after="0" w:line="240" w:lineRule="auto"/>
        <w:ind w:firstLine="709"/>
        <w:contextualSpacing/>
        <w:jc w:val="both"/>
        <w:rPr>
          <w:rFonts w:eastAsia="MS Mincho" w:cs="Times New Roman"/>
          <w:sz w:val="24"/>
          <w:szCs w:val="24"/>
        </w:rPr>
      </w:pPr>
      <w:proofErr w:type="gramStart"/>
      <w:r w:rsidRPr="006B28A5">
        <w:rPr>
          <w:rFonts w:cs="Times New Roman"/>
          <w:sz w:val="24"/>
          <w:szCs w:val="24"/>
        </w:rPr>
        <w:t xml:space="preserve">При необходимости в процесс реализации адаптированной основной образовательной программы основного общего образования для обучающихся с НОДА образовательная организация должна временно или постоянно обеспечить участие </w:t>
      </w:r>
      <w:proofErr w:type="spellStart"/>
      <w:r w:rsidRPr="006B28A5">
        <w:rPr>
          <w:rFonts w:cs="Times New Roman"/>
          <w:sz w:val="24"/>
          <w:szCs w:val="24"/>
        </w:rPr>
        <w:t>тьютора</w:t>
      </w:r>
      <w:proofErr w:type="spellEnd"/>
      <w:r w:rsidRPr="006B28A5">
        <w:rPr>
          <w:rFonts w:cs="Times New Roman"/>
          <w:sz w:val="24"/>
          <w:szCs w:val="24"/>
        </w:rPr>
        <w:t xml:space="preserve">, имеющего высшее профессиональное образование по направлению «Специальное (дефектологическое) образование», «Педагогическое образование» либо «Психолого-педагогическое образование, или пройти курсы переподготовки по соответствующей программе, и </w:t>
      </w:r>
      <w:r w:rsidR="001F58EB" w:rsidRPr="006B28A5">
        <w:rPr>
          <w:rFonts w:cs="Times New Roman"/>
          <w:sz w:val="24"/>
          <w:szCs w:val="24"/>
        </w:rPr>
        <w:t xml:space="preserve">иметь </w:t>
      </w:r>
      <w:r w:rsidRPr="006B28A5">
        <w:rPr>
          <w:rFonts w:cs="Times New Roman"/>
          <w:sz w:val="24"/>
          <w:szCs w:val="24"/>
        </w:rPr>
        <w:t>стаж педагогической работы не менее 2 лет</w:t>
      </w:r>
      <w:r w:rsidR="001F58EB" w:rsidRPr="006B28A5">
        <w:rPr>
          <w:rFonts w:cs="Times New Roman"/>
          <w:sz w:val="24"/>
          <w:szCs w:val="24"/>
        </w:rPr>
        <w:t>.</w:t>
      </w:r>
      <w:proofErr w:type="gramEnd"/>
    </w:p>
    <w:p w14:paraId="68B54F49" w14:textId="77777777" w:rsidR="004068AD" w:rsidRPr="006B28A5" w:rsidRDefault="00726FF4" w:rsidP="006B28A5">
      <w:pPr>
        <w:spacing w:after="0" w:line="240" w:lineRule="auto"/>
        <w:ind w:firstLine="709"/>
        <w:jc w:val="both"/>
        <w:rPr>
          <w:rFonts w:cs="Times New Roman"/>
          <w:sz w:val="24"/>
          <w:szCs w:val="24"/>
        </w:rPr>
      </w:pPr>
      <w:r w:rsidRPr="006B28A5">
        <w:rPr>
          <w:rFonts w:cs="Times New Roman"/>
          <w:sz w:val="24"/>
          <w:szCs w:val="24"/>
        </w:rPr>
        <w:t xml:space="preserve">Кроме того, образовательная организация должна быть укомплектована вспомогательным персоналом, обеспечивающим создание и сохранение материально-технических и информационно-методических условий реализации </w:t>
      </w:r>
      <w:r w:rsidR="001F58EB" w:rsidRPr="006B28A5">
        <w:rPr>
          <w:rFonts w:cs="Times New Roman"/>
          <w:sz w:val="24"/>
          <w:szCs w:val="24"/>
        </w:rPr>
        <w:t xml:space="preserve">адаптированной </w:t>
      </w:r>
      <w:r w:rsidRPr="006B28A5">
        <w:rPr>
          <w:rFonts w:cs="Times New Roman"/>
          <w:sz w:val="24"/>
          <w:szCs w:val="24"/>
        </w:rPr>
        <w:lastRenderedPageBreak/>
        <w:t xml:space="preserve">основной образовательной </w:t>
      </w:r>
      <w:proofErr w:type="gramStart"/>
      <w:r w:rsidRPr="006B28A5">
        <w:rPr>
          <w:rFonts w:cs="Times New Roman"/>
          <w:sz w:val="24"/>
          <w:szCs w:val="24"/>
        </w:rPr>
        <w:t>программы</w:t>
      </w:r>
      <w:proofErr w:type="gramEnd"/>
      <w:r w:rsidRPr="006B28A5">
        <w:rPr>
          <w:rFonts w:cs="Times New Roman"/>
          <w:sz w:val="24"/>
          <w:szCs w:val="24"/>
        </w:rPr>
        <w:t xml:space="preserve"> с учетом специфики нарушения обучающихся с НОДА</w:t>
      </w:r>
      <w:r w:rsidR="001F58EB" w:rsidRPr="006B28A5">
        <w:rPr>
          <w:rFonts w:cs="Times New Roman"/>
          <w:sz w:val="24"/>
          <w:szCs w:val="24"/>
        </w:rPr>
        <w:t>.</w:t>
      </w:r>
    </w:p>
    <w:p w14:paraId="0EAF8215" w14:textId="703347D8" w:rsidR="00160D6B" w:rsidRPr="006B28A5" w:rsidRDefault="1439C026" w:rsidP="006B28A5">
      <w:pPr>
        <w:shd w:val="clear" w:color="auto" w:fill="FFFFFF" w:themeFill="background1"/>
        <w:spacing w:after="0" w:line="240" w:lineRule="auto"/>
        <w:ind w:firstLine="709"/>
        <w:jc w:val="both"/>
        <w:rPr>
          <w:rFonts w:eastAsia="MS Mincho" w:cs="Times New Roman"/>
          <w:sz w:val="24"/>
          <w:szCs w:val="24"/>
        </w:rPr>
      </w:pPr>
      <w:proofErr w:type="gramStart"/>
      <w:r w:rsidRPr="006B28A5">
        <w:rPr>
          <w:rFonts w:cs="Times New Roman"/>
          <w:sz w:val="24"/>
          <w:szCs w:val="24"/>
        </w:rPr>
        <w:t>В АООП ООО обучающихся с НОДА, реализуемую образовательной организацией, могут быть включены планы (графики) мероприятий, обеспечивающих непрерывное развитие профессиональных компетенций педагогических работников, в том числе программы повышения квалификации, графики аттестации кадров на соответствие занимаемой должности и квалификационную категорию</w:t>
      </w:r>
      <w:r w:rsidR="0039767B" w:rsidRPr="006B28A5">
        <w:rPr>
          <w:rFonts w:eastAsia="Times New Roman" w:cs="Times New Roman"/>
          <w:sz w:val="24"/>
          <w:szCs w:val="24"/>
        </w:rPr>
        <w:t>.</w:t>
      </w:r>
      <w:proofErr w:type="gramEnd"/>
    </w:p>
    <w:p w14:paraId="7E1E1BF1" w14:textId="77777777" w:rsidR="004068AD" w:rsidRPr="006B28A5" w:rsidRDefault="79D56CC5" w:rsidP="006B28A5">
      <w:pPr>
        <w:spacing w:after="0" w:line="240" w:lineRule="auto"/>
        <w:ind w:firstLine="709"/>
        <w:jc w:val="both"/>
        <w:rPr>
          <w:rFonts w:cs="Times New Roman"/>
          <w:i/>
          <w:sz w:val="24"/>
          <w:szCs w:val="24"/>
        </w:rPr>
      </w:pPr>
      <w:r w:rsidRPr="006B28A5">
        <w:rPr>
          <w:rFonts w:cs="Times New Roman"/>
          <w:i/>
          <w:sz w:val="24"/>
          <w:szCs w:val="24"/>
        </w:rPr>
        <w:t xml:space="preserve">Профессиональное развитие и повышение квалификации педагогических работников. </w:t>
      </w:r>
    </w:p>
    <w:p w14:paraId="6422F538" w14:textId="123E0A26" w:rsidR="00160D6B" w:rsidRPr="006B28A5" w:rsidRDefault="00BE6673" w:rsidP="006B28A5">
      <w:pPr>
        <w:spacing w:after="0" w:line="240" w:lineRule="auto"/>
        <w:ind w:firstLine="709"/>
        <w:jc w:val="both"/>
        <w:rPr>
          <w:rFonts w:cs="Times New Roman"/>
          <w:sz w:val="24"/>
          <w:szCs w:val="24"/>
        </w:rPr>
      </w:pPr>
      <w:r w:rsidRPr="006B28A5">
        <w:rPr>
          <w:rFonts w:cs="Times New Roman"/>
          <w:sz w:val="24"/>
          <w:szCs w:val="24"/>
        </w:rPr>
        <w:t>Основным условием формирова</w:t>
      </w:r>
      <w:r w:rsidR="79D56CC5" w:rsidRPr="006B28A5">
        <w:rPr>
          <w:rFonts w:cs="Times New Roman"/>
          <w:sz w:val="24"/>
          <w:szCs w:val="24"/>
        </w:rPr>
        <w:t xml:space="preserve">ния и наращивания необходимого и достаточного кадрового потенциала образовательной организации является обеспечение системы непрерывного педагогического образования </w:t>
      </w:r>
      <w:r w:rsidR="0008276A" w:rsidRPr="006B28A5">
        <w:rPr>
          <w:rFonts w:cs="Times New Roman"/>
          <w:sz w:val="24"/>
          <w:szCs w:val="24"/>
        </w:rPr>
        <w:t xml:space="preserve">в соответствии с новыми образовательными реалиями и задачами </w:t>
      </w:r>
      <w:r w:rsidR="79D56CC5" w:rsidRPr="006B28A5">
        <w:rPr>
          <w:rFonts w:cs="Times New Roman"/>
          <w:sz w:val="24"/>
          <w:szCs w:val="24"/>
        </w:rPr>
        <w:t>систем</w:t>
      </w:r>
      <w:r w:rsidR="0008276A" w:rsidRPr="006B28A5">
        <w:rPr>
          <w:rFonts w:cs="Times New Roman"/>
          <w:sz w:val="24"/>
          <w:szCs w:val="24"/>
        </w:rPr>
        <w:t>ы</w:t>
      </w:r>
      <w:r w:rsidR="79D56CC5" w:rsidRPr="006B28A5">
        <w:rPr>
          <w:rFonts w:cs="Times New Roman"/>
          <w:sz w:val="24"/>
          <w:szCs w:val="24"/>
        </w:rPr>
        <w:t xml:space="preserve"> образования в целом.</w:t>
      </w:r>
    </w:p>
    <w:p w14:paraId="2C264B2C" w14:textId="77777777" w:rsidR="004068AD" w:rsidRPr="006B28A5" w:rsidRDefault="79D56CC5" w:rsidP="006B28A5">
      <w:pPr>
        <w:spacing w:after="0" w:line="240" w:lineRule="auto"/>
        <w:ind w:firstLine="709"/>
        <w:jc w:val="both"/>
        <w:rPr>
          <w:rFonts w:cs="Times New Roman"/>
          <w:sz w:val="24"/>
          <w:szCs w:val="24"/>
        </w:rPr>
      </w:pPr>
      <w:r w:rsidRPr="006B28A5">
        <w:rPr>
          <w:rFonts w:cs="Times New Roman"/>
          <w:sz w:val="24"/>
          <w:szCs w:val="24"/>
        </w:rPr>
        <w:t xml:space="preserve">Непрерывность профессионального развития педагогических и иных работников образовательной организации, участвующих в разработке и реализации </w:t>
      </w:r>
      <w:r w:rsidR="00AB55E2" w:rsidRPr="006B28A5">
        <w:rPr>
          <w:rFonts w:cs="Times New Roman"/>
          <w:sz w:val="24"/>
          <w:szCs w:val="24"/>
        </w:rPr>
        <w:t xml:space="preserve">адаптированной </w:t>
      </w:r>
      <w:r w:rsidRPr="006B28A5">
        <w:rPr>
          <w:rFonts w:cs="Times New Roman"/>
          <w:sz w:val="24"/>
          <w:szCs w:val="24"/>
        </w:rPr>
        <w:t xml:space="preserve">основной образовательной программы основного общего образования характеризуется </w:t>
      </w:r>
      <w:proofErr w:type="gramStart"/>
      <w:r w:rsidRPr="006B28A5">
        <w:rPr>
          <w:rFonts w:cs="Times New Roman"/>
          <w:sz w:val="24"/>
          <w:szCs w:val="24"/>
        </w:rPr>
        <w:t>долей работников, повышающих квалификацию не реже одного раза в пять</w:t>
      </w:r>
      <w:proofErr w:type="gramEnd"/>
      <w:r w:rsidRPr="006B28A5">
        <w:rPr>
          <w:rFonts w:cs="Times New Roman"/>
          <w:sz w:val="24"/>
          <w:szCs w:val="24"/>
        </w:rPr>
        <w:t xml:space="preserve"> лет.</w:t>
      </w:r>
    </w:p>
    <w:p w14:paraId="541EAB0E" w14:textId="77777777" w:rsidR="004068AD" w:rsidRPr="006B28A5" w:rsidRDefault="79D56CC5" w:rsidP="006B28A5">
      <w:pPr>
        <w:spacing w:after="0" w:line="240" w:lineRule="auto"/>
        <w:ind w:firstLine="709"/>
        <w:jc w:val="both"/>
        <w:rPr>
          <w:rFonts w:cs="Times New Roman"/>
          <w:sz w:val="24"/>
          <w:szCs w:val="24"/>
        </w:rPr>
      </w:pPr>
      <w:r w:rsidRPr="006B28A5">
        <w:rPr>
          <w:rFonts w:cs="Times New Roman"/>
          <w:sz w:val="24"/>
          <w:szCs w:val="24"/>
        </w:rPr>
        <w:t xml:space="preserve">При этом могут быть использованы </w:t>
      </w:r>
      <w:r w:rsidR="00F22BC3" w:rsidRPr="006B28A5">
        <w:rPr>
          <w:rFonts w:cs="Times New Roman"/>
          <w:sz w:val="24"/>
          <w:szCs w:val="24"/>
        </w:rPr>
        <w:t xml:space="preserve">ресурсы </w:t>
      </w:r>
      <w:r w:rsidRPr="006B28A5">
        <w:rPr>
          <w:rFonts w:cs="Times New Roman"/>
          <w:sz w:val="24"/>
          <w:szCs w:val="24"/>
        </w:rPr>
        <w:t>различны</w:t>
      </w:r>
      <w:r w:rsidR="00F22BC3" w:rsidRPr="006B28A5">
        <w:rPr>
          <w:rFonts w:cs="Times New Roman"/>
          <w:sz w:val="24"/>
          <w:szCs w:val="24"/>
        </w:rPr>
        <w:t>х</w:t>
      </w:r>
      <w:r w:rsidRPr="006B28A5">
        <w:rPr>
          <w:rFonts w:cs="Times New Roman"/>
          <w:sz w:val="24"/>
          <w:szCs w:val="24"/>
        </w:rPr>
        <w:t xml:space="preserve"> образовательны</w:t>
      </w:r>
      <w:r w:rsidR="00F22BC3" w:rsidRPr="006B28A5">
        <w:rPr>
          <w:rFonts w:cs="Times New Roman"/>
          <w:sz w:val="24"/>
          <w:szCs w:val="24"/>
        </w:rPr>
        <w:t>х</w:t>
      </w:r>
      <w:r w:rsidRPr="006B28A5">
        <w:rPr>
          <w:rFonts w:cs="Times New Roman"/>
          <w:sz w:val="24"/>
          <w:szCs w:val="24"/>
        </w:rPr>
        <w:t xml:space="preserve"> организаци</w:t>
      </w:r>
      <w:r w:rsidR="00F22BC3" w:rsidRPr="006B28A5">
        <w:rPr>
          <w:rFonts w:cs="Times New Roman"/>
          <w:sz w:val="24"/>
          <w:szCs w:val="24"/>
        </w:rPr>
        <w:t>й</w:t>
      </w:r>
      <w:r w:rsidRPr="006B28A5">
        <w:rPr>
          <w:rFonts w:cs="Times New Roman"/>
          <w:sz w:val="24"/>
          <w:szCs w:val="24"/>
        </w:rPr>
        <w:t>, имеющи</w:t>
      </w:r>
      <w:r w:rsidR="00F22BC3" w:rsidRPr="006B28A5">
        <w:rPr>
          <w:rFonts w:cs="Times New Roman"/>
          <w:sz w:val="24"/>
          <w:szCs w:val="24"/>
        </w:rPr>
        <w:t>х</w:t>
      </w:r>
      <w:r w:rsidRPr="006B28A5">
        <w:rPr>
          <w:rFonts w:cs="Times New Roman"/>
          <w:sz w:val="24"/>
          <w:szCs w:val="24"/>
        </w:rPr>
        <w:t xml:space="preserve"> соответствующую лицензию.</w:t>
      </w:r>
    </w:p>
    <w:p w14:paraId="37950A48" w14:textId="77777777" w:rsidR="00160D6B" w:rsidRPr="006B28A5" w:rsidRDefault="00726FF4" w:rsidP="006B28A5">
      <w:pPr>
        <w:spacing w:after="0" w:line="240" w:lineRule="auto"/>
        <w:ind w:firstLine="709"/>
        <w:jc w:val="both"/>
        <w:rPr>
          <w:rFonts w:cs="Times New Roman"/>
          <w:sz w:val="24"/>
          <w:szCs w:val="24"/>
        </w:rPr>
      </w:pPr>
      <w:r w:rsidRPr="006B28A5">
        <w:rPr>
          <w:rFonts w:cs="Times New Roman"/>
          <w:sz w:val="24"/>
          <w:szCs w:val="24"/>
        </w:rPr>
        <w:t xml:space="preserve">Для достижения </w:t>
      </w:r>
      <w:r w:rsidR="00A65D3E" w:rsidRPr="006B28A5">
        <w:rPr>
          <w:rFonts w:cs="Times New Roman"/>
          <w:sz w:val="24"/>
          <w:szCs w:val="24"/>
        </w:rPr>
        <w:t>реализации адаптированной</w:t>
      </w:r>
      <w:r w:rsidRPr="006B28A5">
        <w:rPr>
          <w:rFonts w:cs="Times New Roman"/>
          <w:sz w:val="24"/>
          <w:szCs w:val="24"/>
        </w:rPr>
        <w:t xml:space="preserve">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6BB84FF5" w14:textId="384FD4D1" w:rsidR="00160D6B" w:rsidRPr="006B28A5" w:rsidRDefault="00F81B08" w:rsidP="006B28A5">
      <w:pPr>
        <w:widowControl w:val="0"/>
        <w:spacing w:after="0" w:line="240" w:lineRule="auto"/>
        <w:ind w:firstLine="709"/>
        <w:contextualSpacing/>
        <w:jc w:val="both"/>
        <w:rPr>
          <w:rFonts w:eastAsia="MS Mincho" w:cs="Times New Roman"/>
          <w:sz w:val="24"/>
          <w:szCs w:val="24"/>
        </w:rPr>
      </w:pPr>
      <w:proofErr w:type="gramStart"/>
      <w:r w:rsidRPr="006B28A5">
        <w:rPr>
          <w:rFonts w:cs="Times New Roman"/>
          <w:sz w:val="24"/>
          <w:szCs w:val="24"/>
        </w:rPr>
        <w:t>Для педагогов, реализующих адаптированную основную образовательную программу основного общего образования для обучающихся с НОДА, обязательным требованием является повышение квалификации или профессиональная переподготовк</w:t>
      </w:r>
      <w:r w:rsidR="00726FF4" w:rsidRPr="006B28A5">
        <w:rPr>
          <w:rFonts w:cs="Times New Roman"/>
          <w:sz w:val="24"/>
          <w:szCs w:val="24"/>
        </w:rPr>
        <w:t>а  в объеме не менее 250 часов, о</w:t>
      </w:r>
      <w:r w:rsidR="1439C026" w:rsidRPr="006B28A5">
        <w:rPr>
          <w:rFonts w:cs="Times New Roman"/>
          <w:sz w:val="24"/>
          <w:szCs w:val="24"/>
        </w:rPr>
        <w:t>снованн</w:t>
      </w:r>
      <w:r w:rsidR="00A65D3E" w:rsidRPr="006B28A5">
        <w:rPr>
          <w:rFonts w:cs="Times New Roman"/>
          <w:sz w:val="24"/>
          <w:szCs w:val="24"/>
        </w:rPr>
        <w:t>ые</w:t>
      </w:r>
      <w:r w:rsidR="1439C026" w:rsidRPr="006B28A5">
        <w:rPr>
          <w:rFonts w:cs="Times New Roman"/>
          <w:sz w:val="24"/>
          <w:szCs w:val="24"/>
        </w:rPr>
        <w:t xml:space="preserve"> на современных образовательных реалиях и актуальных научно-практических представлениях об особенностях развития и особых образовательных потребностях обучающихся с НОДА</w:t>
      </w:r>
      <w:r w:rsidR="00D6545C" w:rsidRPr="006B28A5">
        <w:rPr>
          <w:rFonts w:cs="Times New Roman"/>
          <w:sz w:val="24"/>
          <w:szCs w:val="24"/>
        </w:rPr>
        <w:t>.</w:t>
      </w:r>
      <w:proofErr w:type="gramEnd"/>
      <w:r w:rsidR="00D6545C" w:rsidRPr="006B28A5">
        <w:rPr>
          <w:rFonts w:cs="Times New Roman"/>
          <w:sz w:val="24"/>
          <w:szCs w:val="24"/>
        </w:rPr>
        <w:t xml:space="preserve"> </w:t>
      </w:r>
      <w:r w:rsidR="00A65D3E" w:rsidRPr="006B28A5">
        <w:rPr>
          <w:rFonts w:cs="Times New Roman"/>
          <w:sz w:val="24"/>
          <w:szCs w:val="24"/>
        </w:rPr>
        <w:t>Не реже одного раза в пять лет педагогические работники должны проходить к</w:t>
      </w:r>
      <w:r w:rsidRPr="006B28A5">
        <w:rPr>
          <w:rFonts w:cs="Times New Roman"/>
          <w:sz w:val="24"/>
          <w:szCs w:val="24"/>
        </w:rPr>
        <w:t>урсы повышения квалификации, которые обеспечивает образовательная организация</w:t>
      </w:r>
      <w:r w:rsidR="0039767B" w:rsidRPr="006B28A5">
        <w:rPr>
          <w:rFonts w:eastAsia="Times New Roman" w:cs="Times New Roman"/>
          <w:sz w:val="24"/>
          <w:szCs w:val="24"/>
        </w:rPr>
        <w:t>.</w:t>
      </w:r>
    </w:p>
    <w:p w14:paraId="18E0681C" w14:textId="77777777" w:rsidR="00160D6B" w:rsidRPr="006B28A5" w:rsidRDefault="1439C026" w:rsidP="006B28A5">
      <w:pPr>
        <w:spacing w:after="0" w:line="240" w:lineRule="auto"/>
        <w:ind w:firstLine="709"/>
        <w:jc w:val="both"/>
        <w:rPr>
          <w:rFonts w:cs="Times New Roman"/>
          <w:sz w:val="24"/>
          <w:szCs w:val="24"/>
        </w:rPr>
      </w:pPr>
      <w:r w:rsidRPr="006B28A5">
        <w:rPr>
          <w:rFonts w:cs="Times New Roman"/>
          <w:sz w:val="24"/>
          <w:szCs w:val="24"/>
        </w:rPr>
        <w:t>Аттестация педагогических работников проводится в соответствии с Федеральным законом «Об образовании в Российской</w:t>
      </w:r>
      <w:r w:rsidR="00160D6B" w:rsidRPr="006B28A5">
        <w:rPr>
          <w:rFonts w:cs="Times New Roman"/>
          <w:sz w:val="24"/>
          <w:szCs w:val="24"/>
        </w:rPr>
        <w:tab/>
      </w:r>
      <w:r w:rsidRPr="006B28A5">
        <w:rPr>
          <w:rFonts w:cs="Times New Roman"/>
          <w:sz w:val="24"/>
          <w:szCs w:val="24"/>
        </w:rPr>
        <w:t xml:space="preserve"> Федерации» (ст. 49). </w:t>
      </w:r>
    </w:p>
    <w:p w14:paraId="7406C89E" w14:textId="77777777" w:rsidR="00160D6B" w:rsidRPr="006B28A5" w:rsidRDefault="1439C026" w:rsidP="006B28A5">
      <w:pPr>
        <w:spacing w:after="0" w:line="240" w:lineRule="auto"/>
        <w:ind w:firstLine="709"/>
        <w:jc w:val="both"/>
        <w:rPr>
          <w:rFonts w:cs="Times New Roman"/>
          <w:sz w:val="24"/>
          <w:szCs w:val="24"/>
        </w:rPr>
      </w:pPr>
      <w:r w:rsidRPr="006B28A5">
        <w:rPr>
          <w:rFonts w:cs="Times New Roman"/>
          <w:sz w:val="24"/>
          <w:szCs w:val="24"/>
        </w:rPr>
        <w:t xml:space="preserve">Результатом повышения квалификации работников образовательных организаций является их профессиональная готовность к реализации целей и </w:t>
      </w:r>
      <w:r w:rsidR="41951191" w:rsidRPr="006B28A5">
        <w:rPr>
          <w:rFonts w:cs="Times New Roman"/>
          <w:sz w:val="24"/>
          <w:szCs w:val="24"/>
        </w:rPr>
        <w:t>задач образования</w:t>
      </w:r>
      <w:r w:rsidRPr="006B28A5">
        <w:rPr>
          <w:rFonts w:cs="Times New Roman"/>
          <w:sz w:val="24"/>
          <w:szCs w:val="24"/>
        </w:rPr>
        <w:t xml:space="preserve"> и </w:t>
      </w:r>
      <w:proofErr w:type="gramStart"/>
      <w:r w:rsidRPr="006B28A5">
        <w:rPr>
          <w:rFonts w:cs="Times New Roman"/>
          <w:sz w:val="24"/>
          <w:szCs w:val="24"/>
        </w:rPr>
        <w:t>воспитания</w:t>
      </w:r>
      <w:proofErr w:type="gramEnd"/>
      <w:r w:rsidRPr="006B28A5">
        <w:rPr>
          <w:rFonts w:cs="Times New Roman"/>
          <w:sz w:val="24"/>
          <w:szCs w:val="24"/>
        </w:rPr>
        <w:t xml:space="preserve"> </w:t>
      </w:r>
      <w:r w:rsidR="6BB11795" w:rsidRPr="006B28A5">
        <w:rPr>
          <w:rFonts w:cs="Times New Roman"/>
          <w:sz w:val="24"/>
          <w:szCs w:val="24"/>
        </w:rPr>
        <w:t>обучающихся</w:t>
      </w:r>
      <w:r w:rsidRPr="006B28A5">
        <w:rPr>
          <w:rFonts w:cs="Times New Roman"/>
          <w:sz w:val="24"/>
          <w:szCs w:val="24"/>
        </w:rPr>
        <w:t xml:space="preserve"> в соответствии с ПАООП ООО обучающихся с нарушениями опорно-двигательного аппарата.</w:t>
      </w:r>
    </w:p>
    <w:p w14:paraId="434B5C6B" w14:textId="77777777" w:rsidR="00160D6B" w:rsidRPr="006B28A5" w:rsidRDefault="1439C026" w:rsidP="006B28A5">
      <w:pPr>
        <w:spacing w:after="0" w:line="240" w:lineRule="auto"/>
        <w:ind w:firstLine="709"/>
        <w:jc w:val="both"/>
        <w:rPr>
          <w:rFonts w:cs="Times New Roman"/>
          <w:sz w:val="24"/>
          <w:szCs w:val="24"/>
        </w:rPr>
      </w:pPr>
      <w:r w:rsidRPr="006B28A5">
        <w:rPr>
          <w:rFonts w:cs="Times New Roman"/>
          <w:sz w:val="24"/>
          <w:szCs w:val="24"/>
        </w:rPr>
        <w:t>Возможные критерии оценки результативности деятельности педагогических работников соответствуют примерным критериям, представленным в ПООП ООО.</w:t>
      </w:r>
    </w:p>
    <w:p w14:paraId="3D255B00" w14:textId="77777777" w:rsidR="00160D6B" w:rsidRPr="006B28A5" w:rsidRDefault="1439C026" w:rsidP="006B28A5">
      <w:pPr>
        <w:widowControl w:val="0"/>
        <w:spacing w:after="0" w:line="240" w:lineRule="auto"/>
        <w:ind w:firstLine="709"/>
        <w:contextualSpacing/>
        <w:jc w:val="both"/>
        <w:rPr>
          <w:rFonts w:cs="Times New Roman"/>
          <w:kern w:val="2"/>
          <w:sz w:val="24"/>
          <w:szCs w:val="24"/>
        </w:rPr>
      </w:pPr>
      <w:r w:rsidRPr="006B28A5">
        <w:rPr>
          <w:rFonts w:cs="Times New Roman"/>
          <w:kern w:val="2"/>
          <w:sz w:val="24"/>
          <w:szCs w:val="24"/>
        </w:rPr>
        <w:t xml:space="preserve"> </w:t>
      </w:r>
      <w:proofErr w:type="gramStart"/>
      <w:r w:rsidRPr="006B28A5">
        <w:rPr>
          <w:rFonts w:cs="Times New Roman"/>
          <w:kern w:val="2"/>
          <w:sz w:val="24"/>
          <w:szCs w:val="24"/>
        </w:rPr>
        <w:t xml:space="preserve">При обучении </w:t>
      </w:r>
      <w:r w:rsidR="00FC0D4C" w:rsidRPr="006B28A5">
        <w:rPr>
          <w:rFonts w:cs="Times New Roman"/>
          <w:kern w:val="2"/>
          <w:sz w:val="24"/>
          <w:szCs w:val="24"/>
        </w:rPr>
        <w:t>учащихся</w:t>
      </w:r>
      <w:r w:rsidR="00F81B08" w:rsidRPr="006B28A5">
        <w:rPr>
          <w:rFonts w:cs="Times New Roman"/>
          <w:kern w:val="2"/>
          <w:sz w:val="24"/>
          <w:szCs w:val="24"/>
        </w:rPr>
        <w:t xml:space="preserve"> с нарушениями опорно-двигательного аппарата для удовлетворения их особых образовательных потребностей образовательная организация может применять сетевые формы реализации образовательных программ с привлечением к работе с обучающимися специалистов из других организаций на основе внутриведомственного или межведомственного взаимодействия с учетом психофизических особенностей обучающи</w:t>
      </w:r>
      <w:r w:rsidRPr="006B28A5">
        <w:rPr>
          <w:rFonts w:cs="Times New Roman"/>
          <w:kern w:val="2"/>
          <w:sz w:val="24"/>
          <w:szCs w:val="24"/>
        </w:rPr>
        <w:t>хся с двигательными нарушениями.</w:t>
      </w:r>
      <w:proofErr w:type="gramEnd"/>
    </w:p>
    <w:p w14:paraId="5D20D894" w14:textId="77777777" w:rsidR="79D56CC5" w:rsidRPr="006B28A5" w:rsidRDefault="79D56CC5" w:rsidP="006B28A5">
      <w:pPr>
        <w:spacing w:after="0" w:line="240" w:lineRule="auto"/>
        <w:ind w:firstLine="709"/>
        <w:jc w:val="both"/>
        <w:rPr>
          <w:rFonts w:eastAsia="Times New Roman" w:cs="Times New Roman"/>
          <w:sz w:val="24"/>
          <w:szCs w:val="24"/>
        </w:rPr>
      </w:pPr>
      <w:proofErr w:type="gramStart"/>
      <w:r w:rsidRPr="006B28A5">
        <w:rPr>
          <w:rFonts w:eastAsia="Times New Roman" w:cs="Times New Roman"/>
          <w:sz w:val="24"/>
          <w:szCs w:val="24"/>
        </w:rPr>
        <w:t>Необходимо организовать использование ресурсов различных организаций (организаций дополнительного образования, центров технологической поддержки образования, детских технопарков, включая «</w:t>
      </w:r>
      <w:proofErr w:type="spellStart"/>
      <w:r w:rsidRPr="006B28A5">
        <w:rPr>
          <w:rFonts w:eastAsia="Times New Roman" w:cs="Times New Roman"/>
          <w:sz w:val="24"/>
          <w:szCs w:val="24"/>
        </w:rPr>
        <w:t>Кванториумы</w:t>
      </w:r>
      <w:proofErr w:type="spellEnd"/>
      <w:r w:rsidRPr="006B28A5">
        <w:rPr>
          <w:rFonts w:eastAsia="Times New Roman" w:cs="Times New Roman"/>
          <w:sz w:val="24"/>
          <w:szCs w:val="24"/>
        </w:rPr>
        <w:t>», центров молодежного инновационного творчества, площадок для проверки бизнес-идей, связанных с промышленным производством (</w:t>
      </w:r>
      <w:proofErr w:type="spellStart"/>
      <w:r w:rsidRPr="006B28A5">
        <w:rPr>
          <w:rFonts w:eastAsia="Times New Roman" w:cs="Times New Roman"/>
          <w:sz w:val="24"/>
          <w:szCs w:val="24"/>
        </w:rPr>
        <w:t>фаблабы</w:t>
      </w:r>
      <w:proofErr w:type="spellEnd"/>
      <w:r w:rsidRPr="006B28A5">
        <w:rPr>
          <w:rFonts w:eastAsia="Times New Roman" w:cs="Times New Roman"/>
          <w:sz w:val="24"/>
          <w:szCs w:val="24"/>
        </w:rPr>
        <w:t xml:space="preserve">), специализированных центров компетенций (включая </w:t>
      </w:r>
      <w:proofErr w:type="spellStart"/>
      <w:r w:rsidRPr="006B28A5">
        <w:rPr>
          <w:rFonts w:eastAsia="Times New Roman" w:cs="Times New Roman"/>
          <w:sz w:val="24"/>
          <w:szCs w:val="24"/>
        </w:rPr>
        <w:t>Ворлдскиллс</w:t>
      </w:r>
      <w:proofErr w:type="spellEnd"/>
      <w:r w:rsidRPr="006B28A5">
        <w:rPr>
          <w:rFonts w:eastAsia="Times New Roman" w:cs="Times New Roman"/>
          <w:sz w:val="24"/>
          <w:szCs w:val="24"/>
        </w:rPr>
        <w:t xml:space="preserve">), музеев, организаций, осуществляющих обучение по программам профессионального образования и профессионального обучения, а также государственных </w:t>
      </w:r>
      <w:r w:rsidRPr="006B28A5">
        <w:rPr>
          <w:rFonts w:eastAsia="Times New Roman" w:cs="Times New Roman"/>
          <w:sz w:val="24"/>
          <w:szCs w:val="24"/>
        </w:rPr>
        <w:lastRenderedPageBreak/>
        <w:t>и частных корпораций, их фондов и образовательных программ) для реализации модулей</w:t>
      </w:r>
      <w:proofErr w:type="gramEnd"/>
      <w:r w:rsidRPr="006B28A5">
        <w:rPr>
          <w:rFonts w:eastAsia="Times New Roman" w:cs="Times New Roman"/>
          <w:sz w:val="24"/>
          <w:szCs w:val="24"/>
        </w:rPr>
        <w:t xml:space="preserve"> </w:t>
      </w:r>
      <w:r w:rsidR="00FC0D4C" w:rsidRPr="006B28A5">
        <w:rPr>
          <w:rFonts w:eastAsia="Times New Roman" w:cs="Times New Roman"/>
          <w:sz w:val="24"/>
          <w:szCs w:val="24"/>
        </w:rPr>
        <w:t>п</w:t>
      </w:r>
      <w:r w:rsidRPr="006B28A5">
        <w:rPr>
          <w:rFonts w:eastAsia="Times New Roman" w:cs="Times New Roman"/>
          <w:sz w:val="24"/>
          <w:szCs w:val="24"/>
        </w:rPr>
        <w:t>рограммы.</w:t>
      </w:r>
    </w:p>
    <w:p w14:paraId="50218DD7" w14:textId="20A8470D" w:rsidR="79D56CC5" w:rsidRPr="006B28A5" w:rsidRDefault="79D56CC5" w:rsidP="006B28A5">
      <w:pPr>
        <w:spacing w:after="0" w:line="240" w:lineRule="auto"/>
        <w:ind w:firstLine="709"/>
        <w:jc w:val="both"/>
        <w:rPr>
          <w:rFonts w:eastAsia="MS Mincho" w:cs="Times New Roman"/>
          <w:sz w:val="24"/>
          <w:szCs w:val="24"/>
        </w:rPr>
      </w:pPr>
      <w:r w:rsidRPr="006B28A5">
        <w:rPr>
          <w:rFonts w:eastAsia="Times New Roman" w:cs="Times New Roman"/>
          <w:sz w:val="24"/>
          <w:szCs w:val="24"/>
        </w:rPr>
        <w:t>Программы, реализуемые в сетевой форме, необходимо разрабатывать с учетом федеральных, региональных требований и рекомендаций в сфере образования, Устава, локальных актов</w:t>
      </w:r>
      <w:r w:rsidR="00FF66D2" w:rsidRPr="006B28A5">
        <w:rPr>
          <w:rFonts w:eastAsia="Times New Roman" w:cs="Times New Roman"/>
          <w:sz w:val="24"/>
          <w:szCs w:val="24"/>
        </w:rPr>
        <w:t xml:space="preserve"> образовательной организации</w:t>
      </w:r>
      <w:r w:rsidRPr="006B28A5">
        <w:rPr>
          <w:rFonts w:eastAsia="Times New Roman" w:cs="Times New Roman"/>
          <w:sz w:val="24"/>
          <w:szCs w:val="24"/>
        </w:rPr>
        <w:t>. Они рассматриваются на заседании методического совета, утверждаются приказом директора образовательной организации. Реализаци</w:t>
      </w:r>
      <w:r w:rsidR="00FC0D4C" w:rsidRPr="006B28A5">
        <w:rPr>
          <w:rFonts w:eastAsia="Times New Roman" w:cs="Times New Roman"/>
          <w:sz w:val="24"/>
          <w:szCs w:val="24"/>
        </w:rPr>
        <w:t>ю</w:t>
      </w:r>
      <w:r w:rsidRPr="006B28A5">
        <w:rPr>
          <w:rFonts w:eastAsia="Times New Roman" w:cs="Times New Roman"/>
          <w:sz w:val="24"/>
          <w:szCs w:val="24"/>
        </w:rPr>
        <w:t xml:space="preserve"> образовательных программ в сетевой форме следует осуществлять на основании договора между организациями, в котором закрепляются принципы взаимодействия, включающие в себя требования к образовательному процессу, материально-техническому обеспечению, способу реализации сетевого взаимодействия. Необходимым услови</w:t>
      </w:r>
      <w:r w:rsidR="00FC0D4C" w:rsidRPr="006B28A5">
        <w:rPr>
          <w:rFonts w:eastAsia="Times New Roman" w:cs="Times New Roman"/>
          <w:sz w:val="24"/>
          <w:szCs w:val="24"/>
        </w:rPr>
        <w:t>ем</w:t>
      </w:r>
      <w:r w:rsidRPr="006B28A5">
        <w:rPr>
          <w:rFonts w:eastAsia="Times New Roman" w:cs="Times New Roman"/>
          <w:sz w:val="24"/>
          <w:szCs w:val="24"/>
        </w:rPr>
        <w:t xml:space="preserve"> организации сетевого взаимодействия образовательных организаций яв</w:t>
      </w:r>
      <w:r w:rsidR="00E4057E" w:rsidRPr="006B28A5">
        <w:rPr>
          <w:rFonts w:eastAsia="Times New Roman" w:cs="Times New Roman"/>
          <w:sz w:val="24"/>
          <w:szCs w:val="24"/>
        </w:rPr>
        <w:t>ляе</w:t>
      </w:r>
      <w:r w:rsidRPr="006B28A5">
        <w:rPr>
          <w:rFonts w:eastAsia="Times New Roman" w:cs="Times New Roman"/>
          <w:sz w:val="24"/>
          <w:szCs w:val="24"/>
        </w:rPr>
        <w:t>тся наличие нормативно-правовой базы регулирования правоотношений -</w:t>
      </w:r>
      <w:r w:rsidR="00BA0D6B" w:rsidRPr="006B28A5">
        <w:rPr>
          <w:rFonts w:eastAsia="Times New Roman" w:cs="Times New Roman"/>
          <w:sz w:val="24"/>
          <w:szCs w:val="24"/>
        </w:rPr>
        <w:t xml:space="preserve"> </w:t>
      </w:r>
      <w:r w:rsidRPr="006B28A5">
        <w:rPr>
          <w:rFonts w:eastAsia="Times New Roman" w:cs="Times New Roman"/>
          <w:sz w:val="24"/>
          <w:szCs w:val="24"/>
        </w:rPr>
        <w:t>договорные формы правоотношений между участниками сети.</w:t>
      </w:r>
    </w:p>
    <w:p w14:paraId="64E8DE14" w14:textId="77777777" w:rsidR="79D56CC5" w:rsidRPr="006B28A5" w:rsidRDefault="79D56CC5" w:rsidP="006B28A5">
      <w:pPr>
        <w:widowControl w:val="0"/>
        <w:spacing w:after="0" w:line="240" w:lineRule="auto"/>
        <w:contextualSpacing/>
        <w:jc w:val="both"/>
        <w:rPr>
          <w:rFonts w:eastAsia="MS Mincho" w:cs="Times New Roman"/>
          <w:sz w:val="24"/>
          <w:szCs w:val="24"/>
          <w:highlight w:val="yellow"/>
        </w:rPr>
      </w:pPr>
    </w:p>
    <w:p w14:paraId="587C6133" w14:textId="77777777" w:rsidR="00116430" w:rsidRPr="006B28A5" w:rsidRDefault="00116430" w:rsidP="006B28A5">
      <w:pPr>
        <w:pStyle w:val="aff6"/>
        <w:spacing w:after="0" w:line="240" w:lineRule="auto"/>
        <w:jc w:val="left"/>
        <w:rPr>
          <w:i/>
          <w:sz w:val="24"/>
        </w:rPr>
      </w:pPr>
    </w:p>
    <w:p w14:paraId="141DF0F7" w14:textId="63001120" w:rsidR="004068AD" w:rsidRPr="006B28A5" w:rsidRDefault="00BA0D6B" w:rsidP="006B28A5">
      <w:pPr>
        <w:pStyle w:val="aff6"/>
        <w:spacing w:after="0" w:line="240" w:lineRule="auto"/>
        <w:rPr>
          <w:sz w:val="24"/>
        </w:rPr>
      </w:pPr>
      <w:bookmarkStart w:id="62" w:name="_Toc98881176"/>
      <w:r w:rsidRPr="006B28A5">
        <w:rPr>
          <w:sz w:val="24"/>
        </w:rPr>
        <w:t>3.</w:t>
      </w:r>
      <w:r w:rsidR="000F2DF3" w:rsidRPr="006B28A5">
        <w:rPr>
          <w:sz w:val="24"/>
        </w:rPr>
        <w:t>5</w:t>
      </w:r>
      <w:r w:rsidR="1439C026" w:rsidRPr="006B28A5">
        <w:rPr>
          <w:sz w:val="24"/>
        </w:rPr>
        <w:t>.2.</w:t>
      </w:r>
      <w:bookmarkEnd w:id="58"/>
      <w:r w:rsidR="79D56CC5" w:rsidRPr="006B28A5">
        <w:rPr>
          <w:sz w:val="24"/>
        </w:rPr>
        <w:t xml:space="preserve"> Описание психолого-педагогических условий реализации </w:t>
      </w:r>
      <w:r w:rsidR="00E47E77" w:rsidRPr="006B28A5">
        <w:rPr>
          <w:sz w:val="24"/>
        </w:rPr>
        <w:t>АООП ООО</w:t>
      </w:r>
      <w:bookmarkEnd w:id="62"/>
    </w:p>
    <w:p w14:paraId="5BB1EAF4" w14:textId="62E95813" w:rsidR="004068AD" w:rsidRPr="006B28A5" w:rsidRDefault="79D56CC5"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Психолого-педагогические условия, созданные в </w:t>
      </w:r>
      <w:r w:rsidR="008B4A6B">
        <w:rPr>
          <w:rFonts w:eastAsia="Times New Roman" w:cs="Times New Roman"/>
          <w:sz w:val="24"/>
          <w:szCs w:val="24"/>
        </w:rPr>
        <w:t>МАОУ СОШ 9</w:t>
      </w:r>
      <w:r w:rsidRPr="006B28A5">
        <w:rPr>
          <w:rFonts w:eastAsia="Times New Roman" w:cs="Times New Roman"/>
          <w:sz w:val="24"/>
          <w:szCs w:val="24"/>
        </w:rPr>
        <w:t>, обеспечивают исполнение требований федеральн</w:t>
      </w:r>
      <w:r w:rsidR="00866D71" w:rsidRPr="006B28A5">
        <w:rPr>
          <w:rFonts w:eastAsia="Times New Roman" w:cs="Times New Roman"/>
          <w:sz w:val="24"/>
          <w:szCs w:val="24"/>
        </w:rPr>
        <w:t>ого</w:t>
      </w:r>
      <w:r w:rsidRPr="006B28A5">
        <w:rPr>
          <w:rFonts w:eastAsia="Times New Roman" w:cs="Times New Roman"/>
          <w:sz w:val="24"/>
          <w:szCs w:val="24"/>
        </w:rPr>
        <w:t xml:space="preserve"> государственн</w:t>
      </w:r>
      <w:r w:rsidR="00866D71" w:rsidRPr="006B28A5">
        <w:rPr>
          <w:rFonts w:eastAsia="Times New Roman" w:cs="Times New Roman"/>
          <w:sz w:val="24"/>
          <w:szCs w:val="24"/>
        </w:rPr>
        <w:t>ого</w:t>
      </w:r>
      <w:r w:rsidRPr="006B28A5">
        <w:rPr>
          <w:rFonts w:eastAsia="Times New Roman" w:cs="Times New Roman"/>
          <w:sz w:val="24"/>
          <w:szCs w:val="24"/>
        </w:rPr>
        <w:t xml:space="preserve"> образовательн</w:t>
      </w:r>
      <w:r w:rsidR="00866D71" w:rsidRPr="006B28A5">
        <w:rPr>
          <w:rFonts w:eastAsia="Times New Roman" w:cs="Times New Roman"/>
          <w:sz w:val="24"/>
          <w:szCs w:val="24"/>
        </w:rPr>
        <w:t>ого</w:t>
      </w:r>
      <w:r w:rsidRPr="006B28A5">
        <w:rPr>
          <w:rFonts w:eastAsia="Times New Roman" w:cs="Times New Roman"/>
          <w:sz w:val="24"/>
          <w:szCs w:val="24"/>
        </w:rPr>
        <w:t xml:space="preserve"> стандарт</w:t>
      </w:r>
      <w:r w:rsidR="00866D71" w:rsidRPr="006B28A5">
        <w:rPr>
          <w:rFonts w:eastAsia="Times New Roman" w:cs="Times New Roman"/>
          <w:sz w:val="24"/>
          <w:szCs w:val="24"/>
        </w:rPr>
        <w:t>а</w:t>
      </w:r>
      <w:r w:rsidRPr="006B28A5">
        <w:rPr>
          <w:rFonts w:eastAsia="Times New Roman" w:cs="Times New Roman"/>
          <w:sz w:val="24"/>
          <w:szCs w:val="24"/>
        </w:rPr>
        <w:t xml:space="preserve"> основного общего образования к психолого-педагогическим условиям реализации АООП ООО обучающихся с НОДА, в частности: </w:t>
      </w:r>
    </w:p>
    <w:p w14:paraId="538F6775" w14:textId="77777777" w:rsidR="004068AD" w:rsidRPr="006B28A5" w:rsidRDefault="00866D71" w:rsidP="008B4A6B">
      <w:pPr>
        <w:pStyle w:val="a5"/>
        <w:numPr>
          <w:ilvl w:val="0"/>
          <w:numId w:val="8"/>
        </w:numPr>
        <w:ind w:left="0" w:firstLine="0"/>
        <w:jc w:val="both"/>
        <w:rPr>
          <w:rFonts w:ascii="Times New Roman" w:hAnsi="Times New Roman"/>
        </w:rPr>
      </w:pPr>
      <w:r w:rsidRPr="006B28A5">
        <w:rPr>
          <w:rFonts w:ascii="Times New Roman" w:hAnsi="Times New Roman"/>
        </w:rPr>
        <w:t>О</w:t>
      </w:r>
      <w:r w:rsidR="79D56CC5" w:rsidRPr="006B28A5">
        <w:rPr>
          <w:rFonts w:ascii="Times New Roman" w:hAnsi="Times New Roman"/>
        </w:rPr>
        <w:t>беспечива</w:t>
      </w:r>
      <w:r w:rsidR="00190F91" w:rsidRPr="006B28A5">
        <w:rPr>
          <w:rFonts w:ascii="Times New Roman" w:hAnsi="Times New Roman"/>
        </w:rPr>
        <w:t>ю</w:t>
      </w:r>
      <w:r w:rsidR="79D56CC5" w:rsidRPr="006B28A5">
        <w:rPr>
          <w:rFonts w:ascii="Times New Roman" w:hAnsi="Times New Roman"/>
        </w:rPr>
        <w:t>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w:t>
      </w:r>
      <w:r w:rsidR="00E4057E" w:rsidRPr="006B28A5">
        <w:rPr>
          <w:rFonts w:ascii="Times New Roman" w:hAnsi="Times New Roman"/>
        </w:rPr>
        <w:t>я</w:t>
      </w:r>
      <w:r w:rsidRPr="006B28A5">
        <w:rPr>
          <w:rFonts w:ascii="Times New Roman" w:hAnsi="Times New Roman"/>
        </w:rPr>
        <w:t>.</w:t>
      </w:r>
      <w:r w:rsidR="79D56CC5" w:rsidRPr="006B28A5">
        <w:rPr>
          <w:rFonts w:ascii="Times New Roman" w:hAnsi="Times New Roman"/>
        </w:rPr>
        <w:t xml:space="preserve"> </w:t>
      </w:r>
    </w:p>
    <w:p w14:paraId="3F80E505" w14:textId="795C4B4C" w:rsidR="004068AD" w:rsidRPr="006B28A5" w:rsidRDefault="00866D71" w:rsidP="008B4A6B">
      <w:pPr>
        <w:pStyle w:val="a5"/>
        <w:numPr>
          <w:ilvl w:val="0"/>
          <w:numId w:val="8"/>
        </w:numPr>
        <w:ind w:left="0" w:firstLine="0"/>
        <w:jc w:val="both"/>
        <w:rPr>
          <w:rFonts w:ascii="Times New Roman" w:hAnsi="Times New Roman"/>
        </w:rPr>
      </w:pPr>
      <w:r w:rsidRPr="006B28A5">
        <w:rPr>
          <w:rFonts w:ascii="Times New Roman" w:hAnsi="Times New Roman"/>
        </w:rPr>
        <w:t>С</w:t>
      </w:r>
      <w:r w:rsidR="79D56CC5" w:rsidRPr="006B28A5">
        <w:rPr>
          <w:rFonts w:ascii="Times New Roman" w:hAnsi="Times New Roman"/>
        </w:rPr>
        <w:t>пособству</w:t>
      </w:r>
      <w:r w:rsidR="00190F91" w:rsidRPr="006B28A5">
        <w:rPr>
          <w:rFonts w:ascii="Times New Roman" w:hAnsi="Times New Roman"/>
        </w:rPr>
        <w:t>ю</w:t>
      </w:r>
      <w:r w:rsidR="79D56CC5" w:rsidRPr="006B28A5">
        <w:rPr>
          <w:rFonts w:ascii="Times New Roman" w:hAnsi="Times New Roman"/>
        </w:rPr>
        <w:t xml:space="preserve">т социально-психологической адаптации обучающихся  с НОДА к условиям </w:t>
      </w:r>
      <w:r w:rsidRPr="006B28A5">
        <w:rPr>
          <w:rFonts w:ascii="Times New Roman" w:hAnsi="Times New Roman"/>
        </w:rPr>
        <w:t>образовательной организации</w:t>
      </w:r>
      <w:r w:rsidR="79D56CC5" w:rsidRPr="006B28A5">
        <w:rPr>
          <w:rFonts w:ascii="Times New Roman" w:hAnsi="Times New Roman"/>
        </w:rPr>
        <w:t xml:space="preserve"> с учетом специфики их возрастного</w:t>
      </w:r>
      <w:r w:rsidR="0008276A" w:rsidRPr="006B28A5">
        <w:rPr>
          <w:rFonts w:ascii="Times New Roman" w:hAnsi="Times New Roman"/>
        </w:rPr>
        <w:t xml:space="preserve">, </w:t>
      </w:r>
      <w:r w:rsidR="79D56CC5" w:rsidRPr="006B28A5">
        <w:rPr>
          <w:rFonts w:ascii="Times New Roman" w:hAnsi="Times New Roman"/>
        </w:rPr>
        <w:t xml:space="preserve"> психофизического развития, включая особеннос</w:t>
      </w:r>
      <w:r w:rsidR="008177D9" w:rsidRPr="006B28A5">
        <w:rPr>
          <w:rFonts w:ascii="Times New Roman" w:hAnsi="Times New Roman"/>
        </w:rPr>
        <w:t>ти адаптации к социальной среде.</w:t>
      </w:r>
      <w:r w:rsidR="79D56CC5" w:rsidRPr="006B28A5">
        <w:rPr>
          <w:rFonts w:ascii="Times New Roman" w:hAnsi="Times New Roman"/>
        </w:rPr>
        <w:t xml:space="preserve"> </w:t>
      </w:r>
    </w:p>
    <w:p w14:paraId="4EDED1C6" w14:textId="77777777" w:rsidR="004068AD" w:rsidRPr="006B28A5" w:rsidRDefault="008177D9" w:rsidP="008B4A6B">
      <w:pPr>
        <w:pStyle w:val="a5"/>
        <w:numPr>
          <w:ilvl w:val="0"/>
          <w:numId w:val="8"/>
        </w:numPr>
        <w:ind w:left="0" w:firstLine="0"/>
        <w:jc w:val="both"/>
        <w:rPr>
          <w:rFonts w:ascii="Times New Roman" w:hAnsi="Times New Roman"/>
        </w:rPr>
      </w:pPr>
      <w:r w:rsidRPr="006B28A5">
        <w:rPr>
          <w:rFonts w:ascii="Times New Roman" w:hAnsi="Times New Roman"/>
        </w:rPr>
        <w:t>О</w:t>
      </w:r>
      <w:r w:rsidR="00190F91" w:rsidRPr="006B28A5">
        <w:rPr>
          <w:rFonts w:ascii="Times New Roman" w:hAnsi="Times New Roman"/>
        </w:rPr>
        <w:t xml:space="preserve">беспечивают </w:t>
      </w:r>
      <w:r w:rsidR="79D56CC5" w:rsidRPr="006B28A5">
        <w:rPr>
          <w:rFonts w:ascii="Times New Roman" w:hAnsi="Times New Roman"/>
        </w:rPr>
        <w:t xml:space="preserve">формирование и развитие психолого-педагогической компетентности работников </w:t>
      </w:r>
      <w:r w:rsidRPr="006B28A5">
        <w:rPr>
          <w:rFonts w:ascii="Times New Roman" w:hAnsi="Times New Roman"/>
        </w:rPr>
        <w:t>образовательной о</w:t>
      </w:r>
      <w:r w:rsidR="79D56CC5" w:rsidRPr="006B28A5">
        <w:rPr>
          <w:rFonts w:ascii="Times New Roman" w:hAnsi="Times New Roman"/>
        </w:rPr>
        <w:t>рганизации и родителей (законных представителей) несовершеннолетних обучающихся с двигательными нарушениями</w:t>
      </w:r>
      <w:r w:rsidRPr="006B28A5">
        <w:rPr>
          <w:rFonts w:ascii="Times New Roman" w:hAnsi="Times New Roman"/>
        </w:rPr>
        <w:t>.</w:t>
      </w:r>
      <w:r w:rsidR="79D56CC5" w:rsidRPr="006B28A5">
        <w:rPr>
          <w:rFonts w:ascii="Times New Roman" w:hAnsi="Times New Roman"/>
        </w:rPr>
        <w:t xml:space="preserve"> </w:t>
      </w:r>
    </w:p>
    <w:p w14:paraId="5522746B" w14:textId="77777777" w:rsidR="00190F91" w:rsidRPr="006B28A5" w:rsidRDefault="008177D9" w:rsidP="008B4A6B">
      <w:pPr>
        <w:pStyle w:val="a5"/>
        <w:numPr>
          <w:ilvl w:val="0"/>
          <w:numId w:val="8"/>
        </w:numPr>
        <w:ind w:left="0" w:firstLine="0"/>
        <w:jc w:val="both"/>
        <w:rPr>
          <w:rFonts w:ascii="Times New Roman" w:hAnsi="Times New Roman"/>
        </w:rPr>
      </w:pPr>
      <w:r w:rsidRPr="006B28A5">
        <w:rPr>
          <w:rFonts w:ascii="Times New Roman" w:hAnsi="Times New Roman"/>
        </w:rPr>
        <w:t>О</w:t>
      </w:r>
      <w:r w:rsidR="00190F91" w:rsidRPr="006B28A5">
        <w:rPr>
          <w:rFonts w:ascii="Times New Roman" w:hAnsi="Times New Roman"/>
        </w:rPr>
        <w:t xml:space="preserve">беспечивают </w:t>
      </w:r>
      <w:r w:rsidR="79D56CC5" w:rsidRPr="006B28A5">
        <w:rPr>
          <w:rFonts w:ascii="Times New Roman" w:hAnsi="Times New Roman"/>
        </w:rPr>
        <w:t xml:space="preserve">профилактику формирования у обучающихся  с НОДА </w:t>
      </w:r>
      <w:proofErr w:type="spellStart"/>
      <w:r w:rsidR="79D56CC5" w:rsidRPr="006B28A5">
        <w:rPr>
          <w:rFonts w:ascii="Times New Roman" w:hAnsi="Times New Roman"/>
        </w:rPr>
        <w:t>девиантных</w:t>
      </w:r>
      <w:proofErr w:type="spellEnd"/>
      <w:r w:rsidR="79D56CC5" w:rsidRPr="006B28A5">
        <w:rPr>
          <w:rFonts w:ascii="Times New Roman" w:hAnsi="Times New Roman"/>
        </w:rPr>
        <w:t xml:space="preserve"> форм поведения, агрессии и повышенной тревожности.</w:t>
      </w:r>
    </w:p>
    <w:p w14:paraId="25D8FE65" w14:textId="3EF38910" w:rsidR="002B67FD" w:rsidRPr="006B28A5" w:rsidRDefault="00726FF4" w:rsidP="006B28A5">
      <w:pPr>
        <w:pStyle w:val="a5"/>
        <w:ind w:left="0" w:firstLine="709"/>
        <w:jc w:val="both"/>
        <w:rPr>
          <w:rFonts w:ascii="Times New Roman" w:hAnsi="Times New Roman"/>
        </w:rPr>
      </w:pPr>
      <w:r w:rsidRPr="006B28A5">
        <w:rPr>
          <w:rFonts w:ascii="Times New Roman" w:hAnsi="Times New Roman"/>
        </w:rPr>
        <w:t xml:space="preserve">В образовательной организации психолого-педагогическое сопровождение реализации </w:t>
      </w:r>
      <w:r w:rsidR="002B67FD" w:rsidRPr="006B28A5">
        <w:rPr>
          <w:rFonts w:ascii="Times New Roman" w:hAnsi="Times New Roman"/>
        </w:rPr>
        <w:t xml:space="preserve">адаптированной </w:t>
      </w:r>
      <w:r w:rsidRPr="006B28A5">
        <w:rPr>
          <w:rFonts w:ascii="Times New Roman" w:hAnsi="Times New Roman"/>
        </w:rPr>
        <w:t>программы основного общего образования осуществляется квалифицированными специалистами</w:t>
      </w:r>
      <w:r w:rsidR="00962B14" w:rsidRPr="006B28A5">
        <w:rPr>
          <w:rFonts w:ascii="Times New Roman" w:hAnsi="Times New Roman"/>
        </w:rPr>
        <w:t xml:space="preserve"> сопровождения.</w:t>
      </w:r>
    </w:p>
    <w:p w14:paraId="2991D0E2" w14:textId="77777777" w:rsidR="00EB1269" w:rsidRPr="006B28A5" w:rsidRDefault="79D56CC5" w:rsidP="006B28A5">
      <w:pPr>
        <w:pStyle w:val="a5"/>
        <w:ind w:left="0" w:firstLine="709"/>
        <w:jc w:val="both"/>
        <w:rPr>
          <w:rFonts w:ascii="Times New Roman" w:hAnsi="Times New Roman"/>
        </w:rPr>
      </w:pPr>
      <w:r w:rsidRPr="006B28A5">
        <w:rPr>
          <w:rFonts w:ascii="Times New Roman" w:hAnsi="Times New Roman"/>
        </w:rPr>
        <w:t>В процессе реализации</w:t>
      </w:r>
      <w:r w:rsidR="00EB1269" w:rsidRPr="006B28A5">
        <w:rPr>
          <w:rFonts w:ascii="Times New Roman" w:hAnsi="Times New Roman"/>
        </w:rPr>
        <w:t xml:space="preserve"> адаптированной </w:t>
      </w:r>
      <w:r w:rsidRPr="006B28A5">
        <w:rPr>
          <w:rFonts w:ascii="Times New Roman" w:hAnsi="Times New Roman"/>
        </w:rPr>
        <w:t xml:space="preserve">основной образовательной программы основного общего образования образовательной организацией </w:t>
      </w:r>
      <w:r w:rsidR="008177D9" w:rsidRPr="006B28A5">
        <w:rPr>
          <w:rFonts w:ascii="Times New Roman" w:hAnsi="Times New Roman"/>
        </w:rPr>
        <w:t xml:space="preserve">организуется </w:t>
      </w:r>
      <w:r w:rsidRPr="006B28A5">
        <w:rPr>
          <w:rFonts w:ascii="Times New Roman" w:hAnsi="Times New Roman"/>
        </w:rPr>
        <w:t xml:space="preserve">психолого-педагогическое сопровождение участников образовательных отношений посредством системной деятельности и отдельных мероприятий с учетом индивидуальных психофизических особенностей обучающихся с НОДА, обеспечивающих: </w:t>
      </w:r>
    </w:p>
    <w:p w14:paraId="5A073EDF" w14:textId="3CEC23F4" w:rsidR="00EB1269" w:rsidRPr="006B28A5" w:rsidRDefault="79D56CC5"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формирование и развитие психолого-педагогической компетентности;</w:t>
      </w:r>
    </w:p>
    <w:p w14:paraId="6303E9DF" w14:textId="1C0FC635" w:rsidR="00EB1269" w:rsidRPr="006B28A5" w:rsidRDefault="79D56CC5"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сохранение и укрепление психологического благополучия и психического здоровья </w:t>
      </w:r>
      <w:proofErr w:type="gramStart"/>
      <w:r w:rsidRPr="006B28A5">
        <w:rPr>
          <w:rFonts w:eastAsia="Times New Roman" w:cs="Times New Roman"/>
          <w:kern w:val="2"/>
          <w:sz w:val="24"/>
          <w:szCs w:val="24"/>
        </w:rPr>
        <w:t>обучающихся</w:t>
      </w:r>
      <w:proofErr w:type="gramEnd"/>
      <w:r w:rsidRPr="006B28A5">
        <w:rPr>
          <w:rFonts w:eastAsia="Times New Roman" w:cs="Times New Roman"/>
          <w:kern w:val="2"/>
          <w:sz w:val="24"/>
          <w:szCs w:val="24"/>
        </w:rPr>
        <w:t xml:space="preserve"> с НОДА;</w:t>
      </w:r>
    </w:p>
    <w:p w14:paraId="282FE954" w14:textId="6DEF0F4C" w:rsidR="00EB1269" w:rsidRPr="006B28A5" w:rsidRDefault="79D56CC5"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поддержк</w:t>
      </w:r>
      <w:r w:rsidR="00EB1269" w:rsidRPr="006B28A5">
        <w:rPr>
          <w:rFonts w:eastAsia="Times New Roman" w:cs="Times New Roman"/>
          <w:kern w:val="2"/>
          <w:sz w:val="24"/>
          <w:szCs w:val="24"/>
        </w:rPr>
        <w:t>у</w:t>
      </w:r>
      <w:r w:rsidRPr="006B28A5">
        <w:rPr>
          <w:rFonts w:eastAsia="Times New Roman" w:cs="Times New Roman"/>
          <w:kern w:val="2"/>
          <w:sz w:val="24"/>
          <w:szCs w:val="24"/>
        </w:rPr>
        <w:t xml:space="preserve"> и сопровождение детско-родительских отношений;</w:t>
      </w:r>
    </w:p>
    <w:p w14:paraId="511702C6" w14:textId="0CE81048" w:rsidR="00EB1269" w:rsidRPr="006B28A5" w:rsidRDefault="00E4057E"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ф</w:t>
      </w:r>
      <w:r w:rsidR="79D56CC5" w:rsidRPr="006B28A5">
        <w:rPr>
          <w:rFonts w:eastAsia="Times New Roman" w:cs="Times New Roman"/>
          <w:kern w:val="2"/>
          <w:sz w:val="24"/>
          <w:szCs w:val="24"/>
        </w:rPr>
        <w:t>ормирование ценности здоровья и безопасного образа жизни;</w:t>
      </w:r>
    </w:p>
    <w:p w14:paraId="7AD235CD" w14:textId="3DC558A6" w:rsidR="00EB1269" w:rsidRPr="006B28A5" w:rsidRDefault="79D56CC5"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дифференциаци</w:t>
      </w:r>
      <w:r w:rsidR="00EB1269" w:rsidRPr="006B28A5">
        <w:rPr>
          <w:rFonts w:eastAsia="Times New Roman" w:cs="Times New Roman"/>
          <w:kern w:val="2"/>
          <w:sz w:val="24"/>
          <w:szCs w:val="24"/>
        </w:rPr>
        <w:t>ю</w:t>
      </w:r>
      <w:r w:rsidRPr="006B28A5">
        <w:rPr>
          <w:rFonts w:eastAsia="Times New Roman" w:cs="Times New Roman"/>
          <w:kern w:val="2"/>
          <w:sz w:val="24"/>
          <w:szCs w:val="24"/>
        </w:rPr>
        <w:t xml:space="preserve"> и индивидуализаци</w:t>
      </w:r>
      <w:r w:rsidR="00EB1269" w:rsidRPr="006B28A5">
        <w:rPr>
          <w:rFonts w:eastAsia="Times New Roman" w:cs="Times New Roman"/>
          <w:kern w:val="2"/>
          <w:sz w:val="24"/>
          <w:szCs w:val="24"/>
        </w:rPr>
        <w:t>ю</w:t>
      </w:r>
      <w:r w:rsidRPr="006B28A5">
        <w:rPr>
          <w:rFonts w:eastAsia="Times New Roman" w:cs="Times New Roman"/>
          <w:kern w:val="2"/>
          <w:sz w:val="24"/>
          <w:szCs w:val="24"/>
        </w:rPr>
        <w:t xml:space="preserve"> обучения и воспитания с учетом особенностей когнитивного и эмоционального развития обучающихся с НОДА;</w:t>
      </w:r>
    </w:p>
    <w:p w14:paraId="6D66EB70" w14:textId="685BE8FF" w:rsidR="00EB1269" w:rsidRPr="006B28A5" w:rsidRDefault="00E4057E"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м</w:t>
      </w:r>
      <w:r w:rsidR="79D56CC5" w:rsidRPr="006B28A5">
        <w:rPr>
          <w:rFonts w:eastAsia="Times New Roman" w:cs="Times New Roman"/>
          <w:kern w:val="2"/>
          <w:sz w:val="24"/>
          <w:szCs w:val="24"/>
        </w:rPr>
        <w:t>ониторинг возможностей и способностей обучающихся, выявление, поддержк</w:t>
      </w:r>
      <w:r w:rsidR="00EB1269" w:rsidRPr="006B28A5">
        <w:rPr>
          <w:rFonts w:eastAsia="Times New Roman" w:cs="Times New Roman"/>
          <w:kern w:val="2"/>
          <w:sz w:val="24"/>
          <w:szCs w:val="24"/>
        </w:rPr>
        <w:t>у</w:t>
      </w:r>
      <w:r w:rsidR="79D56CC5" w:rsidRPr="006B28A5">
        <w:rPr>
          <w:rFonts w:eastAsia="Times New Roman" w:cs="Times New Roman"/>
          <w:kern w:val="2"/>
          <w:sz w:val="24"/>
          <w:szCs w:val="24"/>
        </w:rPr>
        <w:t xml:space="preserve"> и сопровождение обучающихся с двигательными нарушениями</w:t>
      </w:r>
      <w:r w:rsidR="00EB1269" w:rsidRPr="006B28A5">
        <w:rPr>
          <w:rFonts w:eastAsia="Times New Roman" w:cs="Times New Roman"/>
          <w:kern w:val="2"/>
          <w:sz w:val="24"/>
          <w:szCs w:val="24"/>
        </w:rPr>
        <w:t>;</w:t>
      </w:r>
    </w:p>
    <w:p w14:paraId="20630C2B" w14:textId="74408932" w:rsidR="00EB1269" w:rsidRPr="006B28A5" w:rsidRDefault="00E4057E"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с</w:t>
      </w:r>
      <w:r w:rsidR="79D56CC5" w:rsidRPr="006B28A5">
        <w:rPr>
          <w:rFonts w:eastAsia="Times New Roman" w:cs="Times New Roman"/>
          <w:kern w:val="2"/>
          <w:sz w:val="24"/>
          <w:szCs w:val="24"/>
        </w:rPr>
        <w:t>оздание условий для последующего профессионального самоопределения с учетом индивидуальных психофизических особенностей развития обучающихся с НОДА;</w:t>
      </w:r>
    </w:p>
    <w:p w14:paraId="12D6976E" w14:textId="2B17B557" w:rsidR="00EB1269" w:rsidRPr="006B28A5" w:rsidRDefault="00E4057E"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lastRenderedPageBreak/>
        <w:t>ф</w:t>
      </w:r>
      <w:r w:rsidR="79D56CC5" w:rsidRPr="006B28A5">
        <w:rPr>
          <w:rFonts w:eastAsia="Times New Roman" w:cs="Times New Roman"/>
          <w:kern w:val="2"/>
          <w:sz w:val="24"/>
          <w:szCs w:val="24"/>
        </w:rPr>
        <w:t>ормирование коммуникативных навыков в разновозрастной среде и среде сверстников с учетом коммуникативного и речевого развития обучающихся с двигательными нарушениями;</w:t>
      </w:r>
    </w:p>
    <w:p w14:paraId="4D7C0737" w14:textId="27CC90C2" w:rsidR="00EB1269" w:rsidRPr="006B28A5" w:rsidRDefault="79D56CC5"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поддержк</w:t>
      </w:r>
      <w:r w:rsidR="00EB1269" w:rsidRPr="006B28A5">
        <w:rPr>
          <w:rFonts w:eastAsia="Times New Roman" w:cs="Times New Roman"/>
          <w:kern w:val="2"/>
          <w:sz w:val="24"/>
          <w:szCs w:val="24"/>
        </w:rPr>
        <w:t>у</w:t>
      </w:r>
      <w:r w:rsidRPr="006B28A5">
        <w:rPr>
          <w:rFonts w:eastAsia="Times New Roman" w:cs="Times New Roman"/>
          <w:kern w:val="2"/>
          <w:sz w:val="24"/>
          <w:szCs w:val="24"/>
        </w:rPr>
        <w:t xml:space="preserve"> детских объединений, ученического самоуправления;</w:t>
      </w:r>
    </w:p>
    <w:p w14:paraId="2A2DA1EC" w14:textId="65CD7DAD" w:rsidR="00EB1269" w:rsidRPr="006B28A5" w:rsidRDefault="79D56CC5"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формирование психологической культуры поведения в информационной среде;</w:t>
      </w:r>
    </w:p>
    <w:p w14:paraId="33A9A584" w14:textId="2474543E" w:rsidR="00EB1269" w:rsidRPr="006B28A5" w:rsidRDefault="79D56CC5"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развитие психологической культуры в области использования ИКТ с учетом двигательных нарушений;</w:t>
      </w:r>
    </w:p>
    <w:p w14:paraId="0E3F7712" w14:textId="77777777" w:rsidR="00FA66E4" w:rsidRPr="006B28A5" w:rsidRDefault="00726FF4" w:rsidP="006B28A5">
      <w:pPr>
        <w:pStyle w:val="a5"/>
        <w:ind w:left="0" w:firstLine="709"/>
        <w:jc w:val="both"/>
        <w:rPr>
          <w:rFonts w:ascii="Times New Roman" w:hAnsi="Times New Roman"/>
        </w:rPr>
      </w:pPr>
      <w:r w:rsidRPr="006B28A5">
        <w:rPr>
          <w:rFonts w:ascii="Times New Roman" w:hAnsi="Times New Roman"/>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33C7B745" w14:textId="52D219F3" w:rsidR="00FA66E4" w:rsidRPr="006B28A5" w:rsidRDefault="00726FF4" w:rsidP="006B28A5">
      <w:pPr>
        <w:numPr>
          <w:ilvl w:val="0"/>
          <w:numId w:val="34"/>
        </w:numPr>
        <w:spacing w:after="0" w:line="240" w:lineRule="auto"/>
        <w:ind w:firstLine="709"/>
        <w:jc w:val="both"/>
        <w:rPr>
          <w:rFonts w:eastAsia="Times New Roman" w:cs="Times New Roman"/>
          <w:kern w:val="2"/>
          <w:sz w:val="24"/>
          <w:szCs w:val="24"/>
        </w:rPr>
      </w:pPr>
      <w:proofErr w:type="gramStart"/>
      <w:r w:rsidRPr="006B28A5">
        <w:rPr>
          <w:rFonts w:eastAsia="Times New Roman" w:cs="Times New Roman"/>
          <w:kern w:val="2"/>
          <w:sz w:val="24"/>
          <w:szCs w:val="24"/>
        </w:rPr>
        <w:t>обучающихся</w:t>
      </w:r>
      <w:proofErr w:type="gramEnd"/>
      <w:r w:rsidRPr="006B28A5">
        <w:rPr>
          <w:rFonts w:eastAsia="Times New Roman" w:cs="Times New Roman"/>
          <w:kern w:val="2"/>
          <w:sz w:val="24"/>
          <w:szCs w:val="24"/>
        </w:rPr>
        <w:t xml:space="preserve"> с НОДА</w:t>
      </w:r>
      <w:r w:rsidR="00FA66E4" w:rsidRPr="006B28A5">
        <w:rPr>
          <w:rFonts w:eastAsia="Times New Roman" w:cs="Times New Roman"/>
          <w:kern w:val="2"/>
          <w:sz w:val="24"/>
          <w:szCs w:val="24"/>
        </w:rPr>
        <w:t>,</w:t>
      </w:r>
      <w:r w:rsidRPr="006B28A5">
        <w:rPr>
          <w:rFonts w:eastAsia="Times New Roman" w:cs="Times New Roman"/>
          <w:kern w:val="2"/>
          <w:sz w:val="24"/>
          <w:szCs w:val="24"/>
        </w:rPr>
        <w:t xml:space="preserve"> испытывающих трудности в освоении программы основного общего образования, развитии и социальной адаптации;</w:t>
      </w:r>
    </w:p>
    <w:p w14:paraId="0FCEA1B8" w14:textId="19090816" w:rsidR="00FA66E4" w:rsidRPr="006B28A5" w:rsidRDefault="00726FF4"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w:t>
      </w:r>
    </w:p>
    <w:p w14:paraId="051EC68C" w14:textId="1DA1D76B" w:rsidR="005A3E31" w:rsidRPr="006B28A5" w:rsidRDefault="00726FF4"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родителей (законных представителей) несовершеннолетних обучающихся с НОДА</w:t>
      </w:r>
      <w:r w:rsidR="005A3E31" w:rsidRPr="006B28A5">
        <w:rPr>
          <w:rFonts w:eastAsia="Times New Roman" w:cs="Times New Roman"/>
          <w:kern w:val="2"/>
          <w:sz w:val="24"/>
          <w:szCs w:val="24"/>
        </w:rPr>
        <w:t xml:space="preserve">. </w:t>
      </w:r>
    </w:p>
    <w:p w14:paraId="08B38CE7" w14:textId="77777777" w:rsidR="005A3E31" w:rsidRPr="006B28A5" w:rsidRDefault="00726FF4" w:rsidP="006B28A5">
      <w:pPr>
        <w:pStyle w:val="a5"/>
        <w:ind w:left="0" w:firstLine="709"/>
        <w:jc w:val="both"/>
        <w:rPr>
          <w:rFonts w:ascii="Times New Roman" w:hAnsi="Times New Roman"/>
        </w:rPr>
      </w:pPr>
      <w:r w:rsidRPr="006B28A5">
        <w:rPr>
          <w:rFonts w:ascii="Times New Roman" w:hAnsi="Times New Roman"/>
        </w:rPr>
        <w:t xml:space="preserve">Психолого-педагогическая поддержка участников образовательных отношений реализуется </w:t>
      </w:r>
      <w:r w:rsidR="79D56CC5" w:rsidRPr="006B28A5">
        <w:rPr>
          <w:rFonts w:ascii="Times New Roman" w:hAnsi="Times New Roman"/>
        </w:rPr>
        <w:t>диверсифицировано, на уровне образовательной организации, классов, групп, а также на индивидуальном уровне.</w:t>
      </w:r>
    </w:p>
    <w:p w14:paraId="6B313B8E" w14:textId="77777777" w:rsidR="004068AD" w:rsidRPr="006B28A5" w:rsidRDefault="00726FF4" w:rsidP="006B28A5">
      <w:pPr>
        <w:pStyle w:val="a5"/>
        <w:ind w:left="0" w:firstLine="709"/>
        <w:jc w:val="both"/>
        <w:rPr>
          <w:rFonts w:ascii="Times New Roman" w:hAnsi="Times New Roman"/>
        </w:rPr>
      </w:pPr>
      <w:r w:rsidRPr="006B28A5">
        <w:rPr>
          <w:rFonts w:ascii="Times New Roman" w:hAnsi="Times New Roman"/>
        </w:rPr>
        <w:t xml:space="preserve">В процессе реализации </w:t>
      </w:r>
      <w:r w:rsidR="005A3E31" w:rsidRPr="006B28A5">
        <w:rPr>
          <w:rFonts w:ascii="Times New Roman" w:hAnsi="Times New Roman"/>
        </w:rPr>
        <w:t xml:space="preserve">адаптированной </w:t>
      </w:r>
      <w:r w:rsidRPr="006B28A5">
        <w:rPr>
          <w:rFonts w:ascii="Times New Roman" w:hAnsi="Times New Roman"/>
        </w:rPr>
        <w:t xml:space="preserve">основной образовательной программы используются такие формы психолого-педагогического сопровождения как: </w:t>
      </w:r>
    </w:p>
    <w:p w14:paraId="5AC694EB" w14:textId="4277FD81" w:rsidR="004068AD" w:rsidRPr="006B28A5" w:rsidRDefault="79D56CC5" w:rsidP="006B28A5">
      <w:pPr>
        <w:pStyle w:val="a5"/>
        <w:numPr>
          <w:ilvl w:val="0"/>
          <w:numId w:val="7"/>
        </w:numPr>
        <w:ind w:left="0" w:firstLine="709"/>
        <w:jc w:val="both"/>
        <w:rPr>
          <w:rFonts w:ascii="Times New Roman" w:hAnsi="Times New Roman"/>
        </w:rPr>
      </w:pPr>
      <w:r w:rsidRPr="006B28A5">
        <w:rPr>
          <w:rFonts w:ascii="Times New Roman" w:hAnsi="Times New Roman"/>
        </w:rPr>
        <w:t xml:space="preserve">диагностика, направленная на определение особенностей статуса обучающегося с НОДА, которая может проводиться на этапе перехода </w:t>
      </w:r>
      <w:proofErr w:type="spellStart"/>
      <w:r w:rsidR="006D5672" w:rsidRPr="006B28A5">
        <w:rPr>
          <w:rFonts w:ascii="Times New Roman" w:hAnsi="Times New Roman"/>
        </w:rPr>
        <w:t>рбучающегося</w:t>
      </w:r>
      <w:proofErr w:type="spellEnd"/>
      <w:r w:rsidRPr="006B28A5">
        <w:rPr>
          <w:rFonts w:ascii="Times New Roman" w:hAnsi="Times New Roman"/>
        </w:rPr>
        <w:t xml:space="preserve"> на следующий уровень образования и в конце каждого учебного года; </w:t>
      </w:r>
    </w:p>
    <w:p w14:paraId="0F4BEF97" w14:textId="3B72FD63" w:rsidR="004068AD" w:rsidRPr="006B28A5" w:rsidRDefault="79D56CC5" w:rsidP="006B28A5">
      <w:pPr>
        <w:pStyle w:val="a5"/>
        <w:numPr>
          <w:ilvl w:val="0"/>
          <w:numId w:val="7"/>
        </w:numPr>
        <w:ind w:left="0" w:firstLine="709"/>
        <w:jc w:val="both"/>
        <w:rPr>
          <w:rFonts w:ascii="Times New Roman" w:hAnsi="Times New Roman"/>
        </w:rPr>
      </w:pPr>
      <w:r w:rsidRPr="006B28A5">
        <w:rPr>
          <w:rFonts w:ascii="Times New Roman" w:hAnsi="Times New Roman"/>
        </w:rPr>
        <w:t>консультирование педагогов и родителей</w:t>
      </w:r>
      <w:r w:rsidR="00C802A5" w:rsidRPr="006B28A5">
        <w:rPr>
          <w:rFonts w:ascii="Times New Roman" w:hAnsi="Times New Roman"/>
        </w:rPr>
        <w:t xml:space="preserve"> (законных </w:t>
      </w:r>
      <w:proofErr w:type="spellStart"/>
      <w:r w:rsidR="00C802A5" w:rsidRPr="006B28A5">
        <w:rPr>
          <w:rFonts w:ascii="Times New Roman" w:hAnsi="Times New Roman"/>
        </w:rPr>
        <w:t>предсавителей</w:t>
      </w:r>
      <w:proofErr w:type="spellEnd"/>
      <w:r w:rsidR="00C802A5" w:rsidRPr="006B28A5">
        <w:rPr>
          <w:rFonts w:ascii="Times New Roman" w:hAnsi="Times New Roman"/>
        </w:rPr>
        <w:t>)</w:t>
      </w:r>
      <w:r w:rsidRPr="006B28A5">
        <w:rPr>
          <w:rFonts w:ascii="Times New Roman" w:hAnsi="Times New Roman"/>
        </w:rPr>
        <w:t xml:space="preserve">, которое осуществляется учителем и психологом с учетом особых образовательных потребностей, результатов диагностики, а также администрацией образовательной организации; </w:t>
      </w:r>
    </w:p>
    <w:p w14:paraId="6F331CC4" w14:textId="77777777" w:rsidR="00190F91" w:rsidRPr="006B28A5" w:rsidRDefault="79D56CC5" w:rsidP="006B28A5">
      <w:pPr>
        <w:pStyle w:val="a5"/>
        <w:numPr>
          <w:ilvl w:val="0"/>
          <w:numId w:val="7"/>
        </w:numPr>
        <w:ind w:left="0" w:firstLine="709"/>
        <w:jc w:val="both"/>
        <w:rPr>
          <w:rFonts w:ascii="Times New Roman" w:hAnsi="Times New Roman"/>
        </w:rPr>
      </w:pPr>
      <w:r w:rsidRPr="006B28A5">
        <w:rPr>
          <w:rFonts w:ascii="Times New Roman" w:hAnsi="Times New Roman"/>
        </w:rPr>
        <w:t xml:space="preserve">профилактика, экспертиза, развивающая работа, просвещение, коррекционная работа, осуществляемая в течение всего учебного времени. </w:t>
      </w:r>
    </w:p>
    <w:p w14:paraId="16E36BCA" w14:textId="77777777" w:rsidR="005A3E31" w:rsidRPr="006B28A5" w:rsidRDefault="79D56CC5" w:rsidP="006B28A5">
      <w:pPr>
        <w:spacing w:after="0" w:line="240" w:lineRule="auto"/>
        <w:ind w:firstLine="708"/>
        <w:jc w:val="both"/>
        <w:rPr>
          <w:rFonts w:cs="Times New Roman"/>
          <w:sz w:val="24"/>
          <w:szCs w:val="24"/>
        </w:rPr>
      </w:pPr>
      <w:r w:rsidRPr="006B28A5">
        <w:rPr>
          <w:rFonts w:cs="Times New Roman"/>
          <w:sz w:val="24"/>
          <w:szCs w:val="24"/>
        </w:rPr>
        <w:t xml:space="preserve">На каждом уроке необходимо осуществлять индивидуальный подход к каждому обучающемуся с НОДА, уделять особое внимание </w:t>
      </w:r>
      <w:proofErr w:type="gramStart"/>
      <w:r w:rsidRPr="006B28A5">
        <w:rPr>
          <w:rFonts w:cs="Times New Roman"/>
          <w:sz w:val="24"/>
          <w:szCs w:val="24"/>
        </w:rPr>
        <w:t>обучающимся</w:t>
      </w:r>
      <w:proofErr w:type="gramEnd"/>
      <w:r w:rsidRPr="006B28A5">
        <w:rPr>
          <w:rFonts w:cs="Times New Roman"/>
          <w:sz w:val="24"/>
          <w:szCs w:val="24"/>
        </w:rPr>
        <w:t xml:space="preserve">, имеющим тяжелые двигательные нарушения. Задания следуют усложнять по мере выработки прочных умений и навыков с учетом двигательных нарушений. </w:t>
      </w:r>
    </w:p>
    <w:p w14:paraId="2DAADD1B" w14:textId="77777777" w:rsidR="79D56CC5" w:rsidRPr="006B28A5" w:rsidRDefault="79D56CC5" w:rsidP="006B28A5">
      <w:pPr>
        <w:spacing w:after="0" w:line="240" w:lineRule="auto"/>
        <w:ind w:firstLine="708"/>
        <w:jc w:val="both"/>
        <w:rPr>
          <w:rFonts w:cs="Times New Roman"/>
          <w:sz w:val="24"/>
          <w:szCs w:val="24"/>
        </w:rPr>
      </w:pPr>
      <w:r w:rsidRPr="006B28A5">
        <w:rPr>
          <w:rFonts w:cs="Times New Roman"/>
          <w:sz w:val="24"/>
          <w:szCs w:val="24"/>
        </w:rPr>
        <w:t>Для профилактики нарушений внимания и работоспособности необходимо: дозирование интеллектуальной нагрузки (объем учебного материала должен быть сокращен на треть от обычного объема); количество уроков должно быть сокращено или разделено на периоды с организацией длительного отдыха между ними; планирование смены видов деятельности с целью профилактики утомляемости; во время уроков необходимо планировать двигательные разминки и специальные релаксационные упражнения, применять на уроках специальные методики и приемы предъявления материала с учетом характера нарушения или заболевания.</w:t>
      </w:r>
      <w:r w:rsidRPr="006B28A5">
        <w:rPr>
          <w:rFonts w:cs="Times New Roman"/>
          <w:sz w:val="24"/>
          <w:szCs w:val="24"/>
        </w:rPr>
        <w:br/>
        <w:t>Все уроки необходимо проводить при обязательном соблюдении правил безопасности работы и гигиены труда, а также при соблюдении ортопедического режима с учетом двигательных нарушений.</w:t>
      </w:r>
    </w:p>
    <w:p w14:paraId="0EF11B8B" w14:textId="77777777" w:rsidR="004068AD" w:rsidRPr="006B28A5" w:rsidRDefault="1439C026" w:rsidP="006B28A5">
      <w:pPr>
        <w:spacing w:after="0" w:line="240" w:lineRule="auto"/>
        <w:ind w:firstLine="709"/>
        <w:jc w:val="both"/>
        <w:rPr>
          <w:rFonts w:cs="Times New Roman"/>
          <w:sz w:val="24"/>
          <w:szCs w:val="24"/>
          <w:shd w:val="clear" w:color="auto" w:fill="FFFFFF"/>
        </w:rPr>
      </w:pPr>
      <w:proofErr w:type="gramStart"/>
      <w:r w:rsidRPr="006B28A5">
        <w:rPr>
          <w:rFonts w:cs="Times New Roman"/>
          <w:sz w:val="24"/>
          <w:szCs w:val="24"/>
          <w:shd w:val="clear" w:color="auto" w:fill="FFFFFF"/>
        </w:rPr>
        <w:t>В процессе реализации ПАООП ООО для обучающихся с двигательными нарушениями в образовательных организациях должны быть созданы следующие психолого-педагогические условия:</w:t>
      </w:r>
      <w:proofErr w:type="gramEnd"/>
    </w:p>
    <w:p w14:paraId="52BA68F4"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коррекционная направленность учебно-воспитательного процесса; </w:t>
      </w:r>
    </w:p>
    <w:p w14:paraId="54594117"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индивидуальная коррекционная работа специалистов психолого-педагогического сопровождения (логопеда, психолога);</w:t>
      </w:r>
    </w:p>
    <w:p w14:paraId="7F22F122"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учет индивидуальных особенностей обучающихся с НОДА;</w:t>
      </w:r>
    </w:p>
    <w:p w14:paraId="7A89A720"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соблюдение ортопедического режима;</w:t>
      </w:r>
    </w:p>
    <w:p w14:paraId="0DDD678C"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lastRenderedPageBreak/>
        <w:t>соблюдение комфортного психоэмоционального режима;</w:t>
      </w:r>
    </w:p>
    <w:p w14:paraId="01DA0F26"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оптимальный режим учебных нагрузок;</w:t>
      </w:r>
    </w:p>
    <w:p w14:paraId="2583DB81"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при составлении тематического планирования, выборе объектов работы, форм организации образовательного процесса, в </w:t>
      </w:r>
      <w:proofErr w:type="spellStart"/>
      <w:r w:rsidRPr="006B28A5">
        <w:rPr>
          <w:rFonts w:eastAsia="Times New Roman" w:cs="Times New Roman"/>
          <w:kern w:val="2"/>
          <w:sz w:val="24"/>
          <w:szCs w:val="24"/>
        </w:rPr>
        <w:t>разноуровневых</w:t>
      </w:r>
      <w:proofErr w:type="spellEnd"/>
      <w:r w:rsidRPr="006B28A5">
        <w:rPr>
          <w:rFonts w:eastAsia="Times New Roman" w:cs="Times New Roman"/>
          <w:kern w:val="2"/>
          <w:sz w:val="24"/>
          <w:szCs w:val="24"/>
        </w:rPr>
        <w:t xml:space="preserve"> заданиях, а также в индивидуальной работе учет особых образовательных потребностей </w:t>
      </w:r>
      <w:r w:rsidR="00CC5E16" w:rsidRPr="006B28A5">
        <w:rPr>
          <w:rFonts w:eastAsia="Times New Roman" w:cs="Times New Roman"/>
          <w:kern w:val="2"/>
          <w:sz w:val="24"/>
          <w:szCs w:val="24"/>
        </w:rPr>
        <w:t>обучающихся</w:t>
      </w:r>
      <w:r w:rsidRPr="006B28A5">
        <w:rPr>
          <w:rFonts w:eastAsia="Times New Roman" w:cs="Times New Roman"/>
          <w:kern w:val="2"/>
          <w:sz w:val="24"/>
          <w:szCs w:val="24"/>
        </w:rPr>
        <w:t xml:space="preserve"> с НОДА;</w:t>
      </w:r>
    </w:p>
    <w:p w14:paraId="4E88AE45" w14:textId="7A99FCAD"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для повышения эффективности усвоения учебного материала применение коллективных форм работы и работ</w:t>
      </w:r>
      <w:r w:rsidR="00C65953" w:rsidRPr="006B28A5">
        <w:rPr>
          <w:rFonts w:eastAsia="Times New Roman" w:cs="Times New Roman"/>
          <w:kern w:val="2"/>
          <w:sz w:val="24"/>
          <w:szCs w:val="24"/>
        </w:rPr>
        <w:t>ы</w:t>
      </w:r>
      <w:r w:rsidRPr="006B28A5">
        <w:rPr>
          <w:rFonts w:eastAsia="Times New Roman" w:cs="Times New Roman"/>
          <w:kern w:val="2"/>
          <w:sz w:val="24"/>
          <w:szCs w:val="24"/>
        </w:rPr>
        <w:t xml:space="preserve"> в парах;</w:t>
      </w:r>
    </w:p>
    <w:p w14:paraId="6C9265B4" w14:textId="77777777" w:rsidR="004068AD"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использование современных педагогических, в том числе информационных, компьютерных технологий;</w:t>
      </w:r>
    </w:p>
    <w:p w14:paraId="4754A606"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введение в содержание обучения специальных разделов;</w:t>
      </w:r>
    </w:p>
    <w:p w14:paraId="157202EF"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дозирование интеллектуальной нагрузки (объем учебного материала рекомендуется сократить на треть от обычного объема); </w:t>
      </w:r>
    </w:p>
    <w:p w14:paraId="51E73AA1"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планирование смены видов деятельности с целью профилактики утомляемости;</w:t>
      </w:r>
    </w:p>
    <w:p w14:paraId="2EC107FC"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использование специальных методов, приемов, средств обучения;</w:t>
      </w:r>
    </w:p>
    <w:p w14:paraId="3E5C0BB0" w14:textId="77777777" w:rsidR="00160D6B" w:rsidRPr="006B28A5" w:rsidRDefault="00160D6B"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учет специфики нарушения развития обучающегося с НОДА;</w:t>
      </w:r>
    </w:p>
    <w:p w14:paraId="6C39412B" w14:textId="77777777" w:rsidR="00160D6B" w:rsidRPr="006B28A5" w:rsidRDefault="1439C02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обеспечение </w:t>
      </w:r>
      <w:proofErr w:type="spellStart"/>
      <w:r w:rsidRPr="006B28A5">
        <w:rPr>
          <w:rFonts w:eastAsia="Times New Roman" w:cs="Times New Roman"/>
          <w:kern w:val="2"/>
          <w:sz w:val="24"/>
          <w:szCs w:val="24"/>
        </w:rPr>
        <w:t>здоровьесберегающих</w:t>
      </w:r>
      <w:proofErr w:type="spellEnd"/>
      <w:r w:rsidRPr="006B28A5">
        <w:rPr>
          <w:rFonts w:eastAsia="Times New Roman" w:cs="Times New Roman"/>
          <w:kern w:val="2"/>
          <w:sz w:val="24"/>
          <w:szCs w:val="24"/>
        </w:rP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6B85ED7A" w14:textId="77777777" w:rsidR="00160D6B" w:rsidRPr="006B28A5" w:rsidRDefault="1439C02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обеспечение участия обучающихся с НОДА, независимо от степени выраженности нарушений их развития, в совместных мероприятиях </w:t>
      </w:r>
      <w:r w:rsidR="373693F9" w:rsidRPr="006B28A5">
        <w:rPr>
          <w:rFonts w:eastAsia="Times New Roman" w:cs="Times New Roman"/>
          <w:kern w:val="2"/>
          <w:sz w:val="24"/>
          <w:szCs w:val="24"/>
        </w:rPr>
        <w:t>со</w:t>
      </w:r>
      <w:r w:rsidRPr="006B28A5">
        <w:rPr>
          <w:rFonts w:eastAsia="Times New Roman" w:cs="Times New Roman"/>
          <w:kern w:val="2"/>
          <w:sz w:val="24"/>
          <w:szCs w:val="24"/>
        </w:rPr>
        <w:t xml:space="preserve"> сверстниками;</w:t>
      </w:r>
    </w:p>
    <w:p w14:paraId="0BF46007" w14:textId="77777777" w:rsidR="004068AD" w:rsidRPr="006B28A5" w:rsidRDefault="1439C02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сочетание обучения с лечебными мероприятиями;</w:t>
      </w:r>
    </w:p>
    <w:p w14:paraId="3914A604" w14:textId="77777777" w:rsidR="004068AD" w:rsidRPr="006B28A5" w:rsidRDefault="1439C02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сочетание очных и дистанционных форм обучения</w:t>
      </w:r>
      <w:r w:rsidR="005A3E31" w:rsidRPr="006B28A5">
        <w:rPr>
          <w:rFonts w:eastAsia="Times New Roman" w:cs="Times New Roman"/>
          <w:kern w:val="2"/>
          <w:sz w:val="24"/>
          <w:szCs w:val="24"/>
        </w:rPr>
        <w:t xml:space="preserve"> при необходимости</w:t>
      </w:r>
      <w:r w:rsidRPr="006B28A5">
        <w:rPr>
          <w:rFonts w:eastAsia="Times New Roman" w:cs="Times New Roman"/>
          <w:kern w:val="2"/>
          <w:sz w:val="24"/>
          <w:szCs w:val="24"/>
        </w:rPr>
        <w:t>;</w:t>
      </w:r>
    </w:p>
    <w:p w14:paraId="6831A724" w14:textId="77777777" w:rsidR="004068AD" w:rsidRPr="006B28A5" w:rsidRDefault="1439C02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использование технических средств обучения;</w:t>
      </w:r>
    </w:p>
    <w:p w14:paraId="53E5F90D" w14:textId="766217B1" w:rsidR="005A3E31" w:rsidRPr="006B28A5" w:rsidRDefault="1439C026"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включение родител</w:t>
      </w:r>
      <w:r w:rsidR="009C5347" w:rsidRPr="006B28A5">
        <w:rPr>
          <w:rFonts w:eastAsia="Times New Roman" w:cs="Times New Roman"/>
          <w:kern w:val="2"/>
          <w:sz w:val="24"/>
          <w:szCs w:val="24"/>
        </w:rPr>
        <w:t>ей</w:t>
      </w:r>
      <w:r w:rsidR="00C802A5" w:rsidRPr="006B28A5">
        <w:rPr>
          <w:rFonts w:eastAsia="Times New Roman" w:cs="Times New Roman"/>
          <w:kern w:val="2"/>
          <w:sz w:val="24"/>
          <w:szCs w:val="24"/>
        </w:rPr>
        <w:t xml:space="preserve"> (законных представителей)</w:t>
      </w:r>
      <w:r w:rsidR="009C5347" w:rsidRPr="006B28A5">
        <w:rPr>
          <w:rFonts w:eastAsia="Times New Roman" w:cs="Times New Roman"/>
          <w:kern w:val="2"/>
          <w:sz w:val="24"/>
          <w:szCs w:val="24"/>
        </w:rPr>
        <w:t xml:space="preserve"> в реализацию </w:t>
      </w:r>
      <w:r w:rsidR="005A3E31" w:rsidRPr="006B28A5">
        <w:rPr>
          <w:rFonts w:eastAsia="Times New Roman" w:cs="Times New Roman"/>
          <w:kern w:val="2"/>
          <w:sz w:val="24"/>
          <w:szCs w:val="24"/>
        </w:rPr>
        <w:t>АООП ООО НОДА.</w:t>
      </w:r>
    </w:p>
    <w:p w14:paraId="389053EB" w14:textId="77777777" w:rsidR="004068AD" w:rsidRPr="006B28A5" w:rsidRDefault="00726FF4" w:rsidP="006B28A5">
      <w:pPr>
        <w:pStyle w:val="a5"/>
        <w:ind w:left="0" w:firstLine="709"/>
        <w:jc w:val="both"/>
        <w:rPr>
          <w:rFonts w:ascii="Times New Roman" w:eastAsia="Times New Roman" w:hAnsi="Times New Roman"/>
        </w:rPr>
      </w:pPr>
      <w:r w:rsidRPr="006B28A5">
        <w:rPr>
          <w:rFonts w:ascii="Times New Roman" w:eastAsia="Times New Roman" w:hAnsi="Times New Roman"/>
        </w:rPr>
        <w:t>О</w:t>
      </w:r>
      <w:r w:rsidRPr="006B28A5">
        <w:rPr>
          <w:rFonts w:ascii="Times New Roman" w:hAnsi="Times New Roman"/>
        </w:rPr>
        <w:t>бразовательной организаци</w:t>
      </w:r>
      <w:r w:rsidR="005A3E31" w:rsidRPr="006B28A5">
        <w:rPr>
          <w:rFonts w:ascii="Times New Roman" w:hAnsi="Times New Roman"/>
        </w:rPr>
        <w:t>ей</w:t>
      </w:r>
      <w:r w:rsidRPr="006B28A5">
        <w:rPr>
          <w:rFonts w:ascii="Times New Roman" w:hAnsi="Times New Roman"/>
        </w:rPr>
        <w:t xml:space="preserve"> на системном уровне должна быть организована методическая работа, включающая, в том числе мероприятия, направленные на разработку, применение, обобщение и распространение современных эффективных научно обоснованных образовательных технологий и методов обучения, воспитания и реабилитации (</w:t>
      </w:r>
      <w:proofErr w:type="spellStart"/>
      <w:r w:rsidRPr="006B28A5">
        <w:rPr>
          <w:rFonts w:ascii="Times New Roman" w:hAnsi="Times New Roman"/>
        </w:rPr>
        <w:t>абилитации</w:t>
      </w:r>
      <w:proofErr w:type="spellEnd"/>
      <w:r w:rsidRPr="006B28A5">
        <w:rPr>
          <w:rFonts w:ascii="Times New Roman" w:hAnsi="Times New Roman"/>
        </w:rPr>
        <w:t xml:space="preserve">) обучающихся с нарушениями опорно-двигательного аппарата. Методическая работа в образовательной организации для </w:t>
      </w:r>
      <w:proofErr w:type="gramStart"/>
      <w:r w:rsidRPr="006B28A5">
        <w:rPr>
          <w:rFonts w:ascii="Times New Roman" w:hAnsi="Times New Roman"/>
        </w:rPr>
        <w:t>обучающихся</w:t>
      </w:r>
      <w:proofErr w:type="gramEnd"/>
      <w:r w:rsidRPr="006B28A5">
        <w:rPr>
          <w:rFonts w:ascii="Times New Roman" w:hAnsi="Times New Roman"/>
        </w:rPr>
        <w:t xml:space="preserve"> с НОДА может осуществляться при поддержке и взаимодействии с профильными региональными и федеральными </w:t>
      </w:r>
      <w:r w:rsidR="00F81B08" w:rsidRPr="006B28A5">
        <w:rPr>
          <w:rFonts w:ascii="Times New Roman" w:hAnsi="Times New Roman"/>
        </w:rPr>
        <w:t>ресурсными центрами, высшими учебными заведениями, научными и другими заинтересованными организациями по их компетенции.</w:t>
      </w:r>
    </w:p>
    <w:p w14:paraId="13F0434D" w14:textId="77777777" w:rsidR="79D56CC5" w:rsidRPr="006B28A5" w:rsidRDefault="79D56CC5" w:rsidP="006B28A5">
      <w:pPr>
        <w:pStyle w:val="a5"/>
        <w:ind w:left="0"/>
        <w:jc w:val="both"/>
        <w:rPr>
          <w:rFonts w:ascii="Times New Roman" w:hAnsi="Times New Roman"/>
          <w:color w:val="000000" w:themeColor="text1"/>
        </w:rPr>
      </w:pPr>
    </w:p>
    <w:p w14:paraId="0352AE27" w14:textId="77777777" w:rsidR="00160D6B" w:rsidRPr="006B28A5" w:rsidRDefault="00160D6B" w:rsidP="006B28A5">
      <w:pPr>
        <w:shd w:val="clear" w:color="auto" w:fill="FFFFFF"/>
        <w:spacing w:after="0" w:line="240" w:lineRule="auto"/>
        <w:contextualSpacing/>
        <w:jc w:val="both"/>
        <w:rPr>
          <w:rFonts w:eastAsia="Times New Roman" w:cs="Times New Roman"/>
          <w:color w:val="000000"/>
          <w:sz w:val="24"/>
          <w:szCs w:val="24"/>
        </w:rPr>
      </w:pPr>
    </w:p>
    <w:p w14:paraId="15EFC518" w14:textId="18F74C88" w:rsidR="79D56CC5" w:rsidRPr="006B28A5" w:rsidRDefault="003A262D" w:rsidP="006B28A5">
      <w:pPr>
        <w:pStyle w:val="aff6"/>
        <w:spacing w:after="0" w:line="240" w:lineRule="auto"/>
        <w:rPr>
          <w:sz w:val="24"/>
        </w:rPr>
      </w:pPr>
      <w:bookmarkStart w:id="63" w:name="_Toc98881177"/>
      <w:bookmarkStart w:id="64" w:name="_Hlk44011003"/>
      <w:r w:rsidRPr="006B28A5">
        <w:rPr>
          <w:sz w:val="24"/>
        </w:rPr>
        <w:t>3</w:t>
      </w:r>
      <w:r w:rsidR="1439C026" w:rsidRPr="006B28A5">
        <w:rPr>
          <w:sz w:val="24"/>
        </w:rPr>
        <w:t>.</w:t>
      </w:r>
      <w:r w:rsidR="000F2DF3" w:rsidRPr="006B28A5">
        <w:rPr>
          <w:sz w:val="24"/>
        </w:rPr>
        <w:t>5</w:t>
      </w:r>
      <w:r w:rsidRPr="006B28A5">
        <w:rPr>
          <w:sz w:val="24"/>
        </w:rPr>
        <w:t>.</w:t>
      </w:r>
      <w:r w:rsidR="000F2DF3" w:rsidRPr="006B28A5">
        <w:rPr>
          <w:sz w:val="24"/>
        </w:rPr>
        <w:t>3</w:t>
      </w:r>
      <w:r w:rsidR="1439C026" w:rsidRPr="006B28A5">
        <w:rPr>
          <w:sz w:val="24"/>
        </w:rPr>
        <w:t>.</w:t>
      </w:r>
      <w:r w:rsidR="00D6545C" w:rsidRPr="006B28A5">
        <w:rPr>
          <w:sz w:val="24"/>
        </w:rPr>
        <w:t xml:space="preserve"> </w:t>
      </w:r>
      <w:r w:rsidR="79D56CC5" w:rsidRPr="006B28A5">
        <w:rPr>
          <w:sz w:val="24"/>
        </w:rPr>
        <w:t xml:space="preserve">Финансово-экономические условия реализации </w:t>
      </w:r>
      <w:r w:rsidR="00E47E77" w:rsidRPr="006B28A5">
        <w:rPr>
          <w:sz w:val="24"/>
        </w:rPr>
        <w:t>АООП ООО</w:t>
      </w:r>
      <w:bookmarkEnd w:id="63"/>
    </w:p>
    <w:p w14:paraId="2A68E2AB" w14:textId="3EDEE670" w:rsidR="79D56CC5" w:rsidRPr="006B28A5" w:rsidRDefault="79D56CC5"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Финансовое обеспечение реализации адаптированной основной образовательной программы основного общего образования обучающихся с нарушениями опорно-двигательного аппарата базируется на нормах закона «Об образовании в Российской Федерации» (п.</w:t>
      </w:r>
      <w:r w:rsidR="006D20F4" w:rsidRPr="006B28A5">
        <w:rPr>
          <w:rFonts w:eastAsia="Times New Roman" w:cs="Times New Roman"/>
          <w:sz w:val="24"/>
          <w:szCs w:val="24"/>
        </w:rPr>
        <w:t xml:space="preserve"> </w:t>
      </w:r>
      <w:r w:rsidRPr="006B28A5">
        <w:rPr>
          <w:rFonts w:eastAsia="Times New Roman" w:cs="Times New Roman"/>
          <w:sz w:val="24"/>
          <w:szCs w:val="24"/>
        </w:rPr>
        <w:t>3 части 1 ст. 8; п. 2 ст. 99) и положениях, прописанных в разделе 1.5.3 Примерной основной образовательной программы основного общего образования.</w:t>
      </w:r>
    </w:p>
    <w:p w14:paraId="14CC8667" w14:textId="77777777" w:rsidR="79D56CC5" w:rsidRPr="006B28A5" w:rsidRDefault="79D56CC5" w:rsidP="006B28A5">
      <w:pPr>
        <w:spacing w:after="0" w:line="240" w:lineRule="auto"/>
        <w:ind w:firstLine="709"/>
        <w:jc w:val="both"/>
        <w:rPr>
          <w:rFonts w:eastAsia="Times New Roman" w:cs="Times New Roman"/>
          <w:sz w:val="24"/>
          <w:szCs w:val="24"/>
        </w:rPr>
      </w:pPr>
      <w:proofErr w:type="gramStart"/>
      <w:r w:rsidRPr="006B28A5">
        <w:rPr>
          <w:rFonts w:eastAsia="Times New Roman" w:cs="Times New Roman"/>
          <w:sz w:val="24"/>
          <w:szCs w:val="24"/>
        </w:rPr>
        <w:t xml:space="preserve">Финансовое обеспечение реализации адаптированной основной образовательной программы основного общего образования обучающихся с НОДА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roofErr w:type="gramEnd"/>
    </w:p>
    <w:p w14:paraId="054CCD73" w14:textId="77777777" w:rsidR="79D56CC5" w:rsidRPr="006B28A5" w:rsidRDefault="79D56CC5" w:rsidP="006B28A5">
      <w:pPr>
        <w:spacing w:after="0" w:line="240" w:lineRule="auto"/>
        <w:ind w:firstLine="709"/>
        <w:jc w:val="both"/>
        <w:rPr>
          <w:rFonts w:eastAsia="Times New Roman" w:cs="Times New Roman"/>
          <w:sz w:val="24"/>
          <w:szCs w:val="24"/>
        </w:rPr>
      </w:pPr>
      <w:proofErr w:type="gramStart"/>
      <w:r w:rsidRPr="006B28A5">
        <w:rPr>
          <w:rFonts w:eastAsia="Times New Roman" w:cs="Times New Roman"/>
          <w:sz w:val="24"/>
          <w:szCs w:val="24"/>
        </w:rPr>
        <w:lastRenderedPageBreak/>
        <w:t>Финансирование реализации АООП ООО обучающихся с нарушениями опорно-двигательного аппарата осуществляется в соответствии с расходными обязательствами бюджетного (автономного) учреждения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w:t>
      </w:r>
      <w:proofErr w:type="gramEnd"/>
      <w:r w:rsidRPr="006B28A5">
        <w:rPr>
          <w:rFonts w:eastAsia="Times New Roman" w:cs="Times New Roman"/>
          <w:sz w:val="24"/>
          <w:szCs w:val="24"/>
        </w:rPr>
        <w:t xml:space="preserve">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6E7278CF" w14:textId="77777777" w:rsidR="79D56CC5" w:rsidRPr="006B28A5" w:rsidRDefault="79D56CC5" w:rsidP="006B28A5">
      <w:pPr>
        <w:spacing w:after="0" w:line="240" w:lineRule="auto"/>
        <w:ind w:firstLine="709"/>
        <w:jc w:val="both"/>
        <w:rPr>
          <w:rFonts w:eastAsia="Times New Roman" w:cs="Times New Roman"/>
          <w:sz w:val="24"/>
          <w:szCs w:val="24"/>
        </w:rPr>
      </w:pPr>
      <w:proofErr w:type="gramStart"/>
      <w:r w:rsidRPr="006B28A5">
        <w:rPr>
          <w:rFonts w:eastAsia="Times New Roman" w:cs="Times New Roman"/>
          <w:sz w:val="24"/>
          <w:szCs w:val="24"/>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нарушениями опорно-двигательного аппарата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НОДА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w:t>
      </w:r>
      <w:proofErr w:type="gramEnd"/>
      <w:r w:rsidRPr="006B28A5">
        <w:rPr>
          <w:rFonts w:eastAsia="Times New Roman" w:cs="Times New Roman"/>
          <w:sz w:val="24"/>
          <w:szCs w:val="24"/>
        </w:rPr>
        <w:t xml:space="preserve"> и воспитания, охраны здоровья </w:t>
      </w:r>
      <w:proofErr w:type="gramStart"/>
      <w:r w:rsidRPr="006B28A5">
        <w:rPr>
          <w:rFonts w:eastAsia="Times New Roman" w:cs="Times New Roman"/>
          <w:sz w:val="24"/>
          <w:szCs w:val="24"/>
        </w:rPr>
        <w:t>обучающихся</w:t>
      </w:r>
      <w:proofErr w:type="gramEnd"/>
      <w:r w:rsidRPr="006B28A5">
        <w:rPr>
          <w:rFonts w:eastAsia="Times New Roman" w:cs="Times New Roman"/>
          <w:sz w:val="24"/>
          <w:szCs w:val="24"/>
        </w:rPr>
        <w:t>,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38919AB4" w14:textId="77777777" w:rsidR="002F1EB8" w:rsidRPr="006B28A5" w:rsidRDefault="79D56CC5" w:rsidP="006B28A5">
      <w:pPr>
        <w:spacing w:after="0" w:line="240" w:lineRule="auto"/>
        <w:ind w:firstLine="687"/>
        <w:jc w:val="both"/>
        <w:rPr>
          <w:rFonts w:eastAsia="Times New Roman" w:cs="Times New Roman"/>
          <w:sz w:val="24"/>
          <w:szCs w:val="24"/>
        </w:rPr>
      </w:pPr>
      <w:proofErr w:type="gramStart"/>
      <w:r w:rsidRPr="006B28A5">
        <w:rPr>
          <w:rFonts w:eastAsia="Times New Roman" w:cs="Times New Roman"/>
          <w:sz w:val="24"/>
          <w:szCs w:val="24"/>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w:t>
      </w:r>
      <w:proofErr w:type="gramEnd"/>
      <w:r w:rsidRPr="006B28A5">
        <w:rPr>
          <w:rFonts w:eastAsia="Times New Roman" w:cs="Times New Roman"/>
          <w:sz w:val="24"/>
          <w:szCs w:val="24"/>
        </w:rPr>
        <w:t>,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44E8CED2" w14:textId="77777777" w:rsidR="002F1EB8" w:rsidRPr="006B28A5" w:rsidRDefault="79D56CC5" w:rsidP="006B28A5">
      <w:pPr>
        <w:spacing w:after="0" w:line="240" w:lineRule="auto"/>
        <w:ind w:firstLine="687"/>
        <w:jc w:val="both"/>
        <w:rPr>
          <w:rFonts w:eastAsia="Times New Roman" w:cs="Times New Roman"/>
          <w:sz w:val="24"/>
          <w:szCs w:val="24"/>
        </w:rPr>
      </w:pPr>
      <w:r w:rsidRPr="006B28A5">
        <w:rPr>
          <w:rFonts w:eastAsia="Times New Roman" w:cs="Times New Roman"/>
          <w:sz w:val="24"/>
          <w:szCs w:val="24"/>
        </w:rPr>
        <w:t>Согласно требованиям ФГОС ООО финансовое обеспечение реализации АООП ООО обучающихся с НОДА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коррекционной работы АООП ООО НОДА в объеме не менее 5 часов в неделю.</w:t>
      </w:r>
    </w:p>
    <w:p w14:paraId="3253298E" w14:textId="77777777" w:rsidR="002F1EB8" w:rsidRPr="006B28A5" w:rsidRDefault="79D56CC5" w:rsidP="006B28A5">
      <w:pPr>
        <w:spacing w:after="0" w:line="240" w:lineRule="auto"/>
        <w:ind w:firstLine="687"/>
        <w:jc w:val="both"/>
        <w:rPr>
          <w:rFonts w:eastAsia="Times New Roman" w:cs="Times New Roman"/>
          <w:sz w:val="24"/>
          <w:szCs w:val="24"/>
        </w:rPr>
      </w:pPr>
      <w:r w:rsidRPr="006B28A5">
        <w:rPr>
          <w:rFonts w:eastAsia="Times New Roman" w:cs="Times New Roman"/>
          <w:sz w:val="24"/>
          <w:szCs w:val="24"/>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14:paraId="3B6DE934" w14:textId="77777777" w:rsidR="002F1EB8" w:rsidRPr="006B28A5" w:rsidRDefault="79D56CC5" w:rsidP="006B28A5">
      <w:pPr>
        <w:spacing w:after="0" w:line="240" w:lineRule="auto"/>
        <w:ind w:firstLine="709"/>
        <w:jc w:val="both"/>
        <w:rPr>
          <w:rFonts w:eastAsia="Times New Roman" w:cs="Times New Roman"/>
          <w:sz w:val="24"/>
          <w:szCs w:val="24"/>
        </w:rPr>
      </w:pPr>
      <w:r w:rsidRPr="006B28A5">
        <w:rPr>
          <w:rFonts w:eastAsia="Times New Roman" w:cs="Times New Roman"/>
          <w:sz w:val="24"/>
          <w:szCs w:val="24"/>
        </w:rPr>
        <w:t>Фин</w:t>
      </w:r>
      <w:r w:rsidR="00017F36" w:rsidRPr="006B28A5">
        <w:rPr>
          <w:rFonts w:eastAsia="Times New Roman" w:cs="Times New Roman"/>
          <w:sz w:val="24"/>
          <w:szCs w:val="24"/>
        </w:rPr>
        <w:t xml:space="preserve">ансовое обеспечение реализации </w:t>
      </w:r>
      <w:r w:rsidRPr="006B28A5">
        <w:rPr>
          <w:rFonts w:eastAsia="Times New Roman" w:cs="Times New Roman"/>
          <w:sz w:val="24"/>
          <w:szCs w:val="24"/>
        </w:rPr>
        <w:t>АООП ООО обучающихся с НОДА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14:paraId="029847B6" w14:textId="77777777" w:rsidR="002F1EB8" w:rsidRPr="006B28A5" w:rsidRDefault="002F1EB8" w:rsidP="006B28A5">
      <w:pPr>
        <w:spacing w:after="0" w:line="240" w:lineRule="auto"/>
        <w:ind w:firstLine="709"/>
        <w:jc w:val="both"/>
        <w:rPr>
          <w:rFonts w:eastAsia="Times New Roman" w:cs="Times New Roman"/>
          <w:b/>
          <w:sz w:val="24"/>
          <w:szCs w:val="24"/>
        </w:rPr>
      </w:pPr>
    </w:p>
    <w:p w14:paraId="240C6D7E" w14:textId="77777777" w:rsidR="00B35C25" w:rsidRPr="006B28A5" w:rsidRDefault="00A02EC2" w:rsidP="008B4A6B">
      <w:pPr>
        <w:spacing w:after="0" w:line="240" w:lineRule="auto"/>
        <w:jc w:val="center"/>
        <w:rPr>
          <w:rFonts w:cs="Times New Roman"/>
          <w:b/>
          <w:sz w:val="24"/>
          <w:szCs w:val="24"/>
        </w:rPr>
      </w:pPr>
      <w:r w:rsidRPr="006B28A5">
        <w:rPr>
          <w:rFonts w:cs="Times New Roman"/>
          <w:b/>
          <w:sz w:val="24"/>
          <w:szCs w:val="24"/>
        </w:rPr>
        <w:t>Материально-техническое и учебно-методическое обеспечение программы основного общего образования</w:t>
      </w:r>
    </w:p>
    <w:p w14:paraId="755502FC" w14:textId="77777777" w:rsidR="00B35C25" w:rsidRPr="006B28A5" w:rsidRDefault="00B35C25" w:rsidP="006B28A5">
      <w:pPr>
        <w:spacing w:after="0" w:line="240" w:lineRule="auto"/>
        <w:ind w:firstLine="709"/>
        <w:jc w:val="both"/>
        <w:rPr>
          <w:rFonts w:eastAsia="Trebuchet MS" w:cs="Times New Roman"/>
          <w:b/>
          <w:i/>
          <w:iCs/>
          <w:color w:val="231F20"/>
          <w:sz w:val="24"/>
          <w:szCs w:val="24"/>
        </w:rPr>
      </w:pPr>
    </w:p>
    <w:p w14:paraId="0CD565C9" w14:textId="0BD13E70" w:rsidR="008A2ED7" w:rsidRPr="006B28A5" w:rsidRDefault="008A2ED7" w:rsidP="006B28A5">
      <w:pPr>
        <w:spacing w:after="0" w:line="240" w:lineRule="auto"/>
        <w:ind w:firstLine="709"/>
        <w:jc w:val="both"/>
        <w:rPr>
          <w:rFonts w:cs="Times New Roman"/>
          <w:b/>
          <w:iCs/>
          <w:sz w:val="24"/>
          <w:szCs w:val="24"/>
        </w:rPr>
      </w:pPr>
      <w:r w:rsidRPr="006B28A5">
        <w:rPr>
          <w:rFonts w:eastAsia="Trebuchet MS" w:cs="Times New Roman"/>
          <w:b/>
          <w:iCs/>
          <w:sz w:val="24"/>
          <w:szCs w:val="24"/>
        </w:rPr>
        <w:t>Информационно-образовательная среда</w:t>
      </w:r>
      <w:bookmarkStart w:id="65" w:name="_GoBack"/>
      <w:bookmarkEnd w:id="65"/>
    </w:p>
    <w:p w14:paraId="71AE7EB2" w14:textId="77777777" w:rsidR="0076244F" w:rsidRPr="006B28A5" w:rsidRDefault="0076244F" w:rsidP="006B28A5">
      <w:pPr>
        <w:pStyle w:val="af0"/>
        <w:spacing w:after="0" w:line="240" w:lineRule="auto"/>
        <w:ind w:firstLine="709"/>
        <w:jc w:val="both"/>
        <w:rPr>
          <w:rFonts w:ascii="Times New Roman" w:hAnsi="Times New Roman"/>
          <w:color w:val="000000" w:themeColor="text1"/>
          <w:sz w:val="24"/>
          <w:szCs w:val="24"/>
        </w:rPr>
      </w:pPr>
      <w:r w:rsidRPr="006B28A5">
        <w:rPr>
          <w:rFonts w:ascii="Times New Roman" w:hAnsi="Times New Roman"/>
          <w:color w:val="000000" w:themeColor="text1"/>
          <w:sz w:val="24"/>
          <w:szCs w:val="24"/>
        </w:rPr>
        <w:t>Данный раздел формируется на основе соответствующего раздела Примерной основной образовательной программы основного общего образования с учетом особых образовательных потребностей обучающихся с НОДА.</w:t>
      </w:r>
    </w:p>
    <w:p w14:paraId="4E3F7916" w14:textId="77777777" w:rsidR="0076244F" w:rsidRPr="006B28A5" w:rsidRDefault="0076244F" w:rsidP="006B28A5">
      <w:pPr>
        <w:spacing w:after="0" w:line="240" w:lineRule="auto"/>
        <w:ind w:firstLine="851"/>
        <w:contextualSpacing/>
        <w:jc w:val="both"/>
        <w:rPr>
          <w:rFonts w:cs="Times New Roman"/>
          <w:sz w:val="24"/>
          <w:szCs w:val="24"/>
        </w:rPr>
      </w:pPr>
      <w:r w:rsidRPr="006B28A5">
        <w:rPr>
          <w:rFonts w:cs="Times New Roman"/>
          <w:sz w:val="24"/>
          <w:szCs w:val="24"/>
        </w:rPr>
        <w:t>При реализации АООП ООО обучающихся с НОДА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обеспечивающих достижение каждым обучающимся с НОДА максимально возможных для него результатов обучения.</w:t>
      </w:r>
    </w:p>
    <w:p w14:paraId="741515BC" w14:textId="77777777" w:rsidR="0076244F" w:rsidRPr="006B28A5" w:rsidRDefault="0076244F" w:rsidP="006B28A5">
      <w:pPr>
        <w:spacing w:after="0" w:line="240" w:lineRule="auto"/>
        <w:ind w:firstLine="851"/>
        <w:jc w:val="both"/>
        <w:rPr>
          <w:rFonts w:eastAsia="Bookman Old Style" w:cs="Times New Roman"/>
          <w:sz w:val="24"/>
          <w:szCs w:val="24"/>
        </w:rPr>
      </w:pPr>
      <w:r w:rsidRPr="006B28A5">
        <w:rPr>
          <w:rFonts w:eastAsia="Bookman Old Style" w:cs="Times New Roman"/>
          <w:sz w:val="24"/>
          <w:szCs w:val="24"/>
        </w:rPr>
        <w:t xml:space="preserve">Основными компонентами ИОС образовательной организации являются: </w:t>
      </w:r>
    </w:p>
    <w:p w14:paraId="67EFB7D8" w14:textId="1DBA32FA"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 </w:t>
      </w:r>
    </w:p>
    <w:p w14:paraId="726CBEB2" w14:textId="77777777"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фонд дополнительной литературы (художественная и научно-популярная литература, справочно-библиографические и периодические издания); </w:t>
      </w:r>
    </w:p>
    <w:p w14:paraId="50DC9BB6" w14:textId="77777777"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учебно-наглядные пособия (средства натурного фонда, модели, печатные, экранно-звуковые средства, мультимедийные средства); </w:t>
      </w:r>
    </w:p>
    <w:p w14:paraId="3A4E886F" w14:textId="77777777"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информационно-образовательные ресурсы Интернета; </w:t>
      </w:r>
    </w:p>
    <w:p w14:paraId="71D4D2B4" w14:textId="77777777"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информационно-телекоммуникационная инфраструктура; </w:t>
      </w:r>
    </w:p>
    <w:p w14:paraId="0CA42F11" w14:textId="2009A3F0"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технические средства, обеспечивающие функционирование информационно-образовательной среды; </w:t>
      </w:r>
    </w:p>
    <w:p w14:paraId="11AE5367" w14:textId="6F6F6885"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программные инструменты, обеспечивающие функционирование информационно-образовательной среды; </w:t>
      </w:r>
    </w:p>
    <w:p w14:paraId="67C2610B" w14:textId="77777777"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служба технической поддержки функционирования информационно-образовательной среды.</w:t>
      </w:r>
    </w:p>
    <w:p w14:paraId="2711DFE7" w14:textId="77777777" w:rsidR="0076244F" w:rsidRPr="006B28A5" w:rsidRDefault="0076244F" w:rsidP="006B28A5">
      <w:pPr>
        <w:spacing w:after="0" w:line="240" w:lineRule="auto"/>
        <w:ind w:firstLine="851"/>
        <w:jc w:val="both"/>
        <w:rPr>
          <w:rFonts w:eastAsia="Times New Roman" w:cs="Times New Roman"/>
          <w:sz w:val="24"/>
          <w:szCs w:val="24"/>
        </w:rPr>
      </w:pPr>
      <w:r w:rsidRPr="006B28A5">
        <w:rPr>
          <w:rFonts w:eastAsia="Times New Roman" w:cs="Times New Roman"/>
          <w:sz w:val="24"/>
          <w:szCs w:val="24"/>
        </w:rPr>
        <w:t xml:space="preserve">ИОС образовательной организации предоставляет для участников образовательного процесса возможность: </w:t>
      </w:r>
    </w:p>
    <w:p w14:paraId="73C772E3" w14:textId="77777777" w:rsidR="0076244F" w:rsidRPr="006B28A5" w:rsidRDefault="0076244F" w:rsidP="006B28A5">
      <w:pPr>
        <w:pStyle w:val="a5"/>
        <w:numPr>
          <w:ilvl w:val="0"/>
          <w:numId w:val="3"/>
        </w:numPr>
        <w:ind w:left="0" w:firstLine="709"/>
        <w:jc w:val="both"/>
        <w:rPr>
          <w:rFonts w:ascii="Times New Roman" w:hAnsi="Times New Roman"/>
        </w:rPr>
      </w:pPr>
      <w:r w:rsidRPr="006B28A5">
        <w:rPr>
          <w:rFonts w:ascii="Times New Roman" w:eastAsia="Times New Roman" w:hAnsi="Times New Roman"/>
        </w:rPr>
        <w:t xml:space="preserve">достижения </w:t>
      </w:r>
      <w:proofErr w:type="gramStart"/>
      <w:r w:rsidRPr="006B28A5">
        <w:rPr>
          <w:rFonts w:ascii="Times New Roman" w:eastAsia="Times New Roman" w:hAnsi="Times New Roman"/>
        </w:rPr>
        <w:t>обучающимися</w:t>
      </w:r>
      <w:proofErr w:type="gramEnd"/>
      <w:r w:rsidRPr="006B28A5">
        <w:rPr>
          <w:rFonts w:ascii="Times New Roman" w:eastAsia="Times New Roman" w:hAnsi="Times New Roman"/>
        </w:rPr>
        <w:t xml:space="preserve"> с НОДА  планируемых результатов освоения ПАООП; </w:t>
      </w:r>
    </w:p>
    <w:p w14:paraId="458F63BA" w14:textId="77777777" w:rsidR="0076244F" w:rsidRPr="006B28A5" w:rsidRDefault="0076244F" w:rsidP="006B28A5">
      <w:pPr>
        <w:pStyle w:val="a5"/>
        <w:numPr>
          <w:ilvl w:val="0"/>
          <w:numId w:val="3"/>
        </w:numPr>
        <w:ind w:left="0" w:firstLine="709"/>
        <w:jc w:val="both"/>
        <w:rPr>
          <w:rFonts w:ascii="Times New Roman" w:hAnsi="Times New Roman"/>
        </w:rPr>
      </w:pPr>
      <w:proofErr w:type="gramStart"/>
      <w:r w:rsidRPr="006B28A5">
        <w:rPr>
          <w:rFonts w:ascii="Times New Roman" w:eastAsia="Times New Roman" w:hAnsi="Times New Roman"/>
        </w:rPr>
        <w:t xml:space="preserve">развития личности, удовлетворения познавательных интересов, самореализации обучающихся с НОДА,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 с учетом психофизических особенностей развития обучающихся с НОДА; </w:t>
      </w:r>
      <w:proofErr w:type="gramEnd"/>
    </w:p>
    <w:p w14:paraId="28F1BAC0" w14:textId="77777777" w:rsidR="0076244F" w:rsidRPr="006B28A5" w:rsidRDefault="0076244F" w:rsidP="006B28A5">
      <w:pPr>
        <w:pStyle w:val="a5"/>
        <w:numPr>
          <w:ilvl w:val="0"/>
          <w:numId w:val="3"/>
        </w:numPr>
        <w:ind w:left="0" w:firstLine="709"/>
        <w:jc w:val="both"/>
        <w:rPr>
          <w:rFonts w:ascii="Times New Roman" w:hAnsi="Times New Roman"/>
        </w:rPr>
      </w:pPr>
      <w:r w:rsidRPr="006B28A5">
        <w:rPr>
          <w:rFonts w:ascii="Times New Roman" w:eastAsia="Times New Roman" w:hAnsi="Times New Roman"/>
        </w:rPr>
        <w:t xml:space="preserve">формирования функциональной грамотности обучающихся с двигательными нарушениями включающей овладение ключевыми компетенциями, составляющими основу дальнейшего успешного образования и ориентации в мире профессий с учетом имеющихся ограничений; </w:t>
      </w:r>
    </w:p>
    <w:p w14:paraId="5C962BF8" w14:textId="77777777" w:rsidR="0076244F" w:rsidRPr="006B28A5" w:rsidRDefault="0076244F" w:rsidP="006B28A5">
      <w:pPr>
        <w:pStyle w:val="a5"/>
        <w:numPr>
          <w:ilvl w:val="0"/>
          <w:numId w:val="3"/>
        </w:numPr>
        <w:ind w:left="0" w:firstLine="709"/>
        <w:jc w:val="both"/>
        <w:rPr>
          <w:rFonts w:ascii="Times New Roman" w:hAnsi="Times New Roman"/>
        </w:rPr>
      </w:pPr>
      <w:r w:rsidRPr="006B28A5">
        <w:rPr>
          <w:rFonts w:ascii="Times New Roman" w:eastAsia="Times New Roman" w:hAnsi="Times New Roman"/>
        </w:rPr>
        <w:t xml:space="preserve">формирования социокультурных и духовно-нравственных ценностей обучающихся с НОДА, основ их гражданственности, российской гражданской идентичности и социально-профессиональных ориентаций; </w:t>
      </w:r>
    </w:p>
    <w:p w14:paraId="0821A93B" w14:textId="77777777" w:rsidR="0076244F" w:rsidRPr="006B28A5" w:rsidRDefault="0076244F" w:rsidP="006B28A5">
      <w:pPr>
        <w:pStyle w:val="a5"/>
        <w:numPr>
          <w:ilvl w:val="0"/>
          <w:numId w:val="3"/>
        </w:numPr>
        <w:ind w:left="0" w:firstLine="709"/>
        <w:jc w:val="both"/>
        <w:rPr>
          <w:rFonts w:ascii="Times New Roman" w:hAnsi="Times New Roman"/>
        </w:rPr>
      </w:pPr>
      <w:r w:rsidRPr="006B28A5">
        <w:rPr>
          <w:rFonts w:ascii="Times New Roman" w:eastAsia="Times New Roman" w:hAnsi="Times New Roman"/>
        </w:rPr>
        <w:lastRenderedPageBreak/>
        <w:t xml:space="preserve">индивидуализации процесса образования посредством проектирования и реализации индивидуальных образовательных планов обучающихся с НОДА, обеспечения их эффективной самостоятельной работы при поддержке педагогических работников; </w:t>
      </w:r>
    </w:p>
    <w:p w14:paraId="0E65F1A3" w14:textId="77777777" w:rsidR="0076244F" w:rsidRPr="006B28A5" w:rsidRDefault="0076244F" w:rsidP="006B28A5">
      <w:pPr>
        <w:pStyle w:val="a5"/>
        <w:numPr>
          <w:ilvl w:val="0"/>
          <w:numId w:val="3"/>
        </w:numPr>
        <w:ind w:left="0" w:firstLine="709"/>
        <w:jc w:val="both"/>
        <w:rPr>
          <w:rFonts w:ascii="Times New Roman" w:hAnsi="Times New Roman"/>
        </w:rPr>
      </w:pPr>
      <w:r w:rsidRPr="006B28A5">
        <w:rPr>
          <w:rFonts w:ascii="Times New Roman" w:eastAsia="Times New Roman" w:hAnsi="Times New Roman"/>
        </w:rPr>
        <w:t xml:space="preserve">включения обучающихся с НОДА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w:t>
      </w:r>
    </w:p>
    <w:p w14:paraId="77F3AC57" w14:textId="77777777" w:rsidR="0076244F" w:rsidRPr="006B28A5" w:rsidRDefault="0076244F" w:rsidP="006B28A5">
      <w:pPr>
        <w:pStyle w:val="a5"/>
        <w:numPr>
          <w:ilvl w:val="0"/>
          <w:numId w:val="3"/>
        </w:numPr>
        <w:ind w:left="0" w:firstLine="709"/>
        <w:jc w:val="both"/>
        <w:rPr>
          <w:rFonts w:ascii="Times New Roman" w:hAnsi="Times New Roman"/>
        </w:rPr>
      </w:pPr>
      <w:r w:rsidRPr="006B28A5">
        <w:rPr>
          <w:rFonts w:ascii="Times New Roman" w:eastAsia="Times New Roman" w:hAnsi="Times New Roman"/>
        </w:rPr>
        <w:t xml:space="preserve">использования в образовательной деятельности современных образовательных технологий, с учетом психофизических особенностей развития обучающихся с НОДА; </w:t>
      </w:r>
    </w:p>
    <w:p w14:paraId="5A27734D" w14:textId="77777777" w:rsidR="0076244F" w:rsidRPr="006B28A5" w:rsidRDefault="0076244F" w:rsidP="006B28A5">
      <w:pPr>
        <w:pStyle w:val="a5"/>
        <w:numPr>
          <w:ilvl w:val="0"/>
          <w:numId w:val="3"/>
        </w:numPr>
        <w:ind w:left="0" w:firstLine="709"/>
        <w:jc w:val="both"/>
        <w:rPr>
          <w:rFonts w:ascii="Times New Roman" w:hAnsi="Times New Roman"/>
        </w:rPr>
      </w:pPr>
      <w:r w:rsidRPr="006B28A5">
        <w:rPr>
          <w:rFonts w:ascii="Times New Roman" w:eastAsia="Times New Roman" w:hAnsi="Times New Roman"/>
        </w:rPr>
        <w:t xml:space="preserve">обновления содержания программы, методик и технологий ее реализации в соответствии с особыми образовательными потребностями обучающихся с двигательными нарушениями,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w:t>
      </w:r>
    </w:p>
    <w:p w14:paraId="367F27D1" w14:textId="77777777" w:rsidR="0076244F" w:rsidRPr="006B28A5" w:rsidRDefault="0076244F" w:rsidP="006B28A5">
      <w:pPr>
        <w:pStyle w:val="a5"/>
        <w:numPr>
          <w:ilvl w:val="0"/>
          <w:numId w:val="3"/>
        </w:numPr>
        <w:ind w:left="0" w:firstLine="709"/>
        <w:jc w:val="both"/>
        <w:rPr>
          <w:rFonts w:ascii="Times New Roman" w:hAnsi="Times New Roman"/>
        </w:rPr>
      </w:pPr>
      <w:r w:rsidRPr="006B28A5">
        <w:rPr>
          <w:rFonts w:ascii="Times New Roman" w:eastAsia="Times New Roman" w:hAnsi="Times New Roman"/>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 </w:t>
      </w:r>
    </w:p>
    <w:p w14:paraId="47274468" w14:textId="77777777" w:rsidR="0076244F" w:rsidRPr="006B28A5" w:rsidRDefault="0076244F" w:rsidP="006B28A5">
      <w:pPr>
        <w:pStyle w:val="a5"/>
        <w:numPr>
          <w:ilvl w:val="0"/>
          <w:numId w:val="3"/>
        </w:numPr>
        <w:ind w:left="0" w:firstLine="709"/>
        <w:jc w:val="both"/>
        <w:rPr>
          <w:rFonts w:ascii="Times New Roman" w:hAnsi="Times New Roman"/>
        </w:rPr>
      </w:pPr>
      <w:r w:rsidRPr="006B28A5">
        <w:rPr>
          <w:rFonts w:ascii="Times New Roman" w:eastAsia="Times New Roman" w:hAnsi="Times New Roman"/>
        </w:rPr>
        <w:t>эффективного управления организацией с использованием ИКТ, современных механизмов финансирования.</w:t>
      </w:r>
    </w:p>
    <w:p w14:paraId="48782E8F" w14:textId="77777777" w:rsidR="0076244F" w:rsidRPr="006B28A5" w:rsidRDefault="0076244F" w:rsidP="006B28A5">
      <w:pPr>
        <w:pStyle w:val="af0"/>
        <w:spacing w:after="0" w:line="240" w:lineRule="auto"/>
        <w:ind w:firstLine="709"/>
        <w:jc w:val="both"/>
        <w:rPr>
          <w:rFonts w:ascii="Times New Roman" w:hAnsi="Times New Roman"/>
          <w:sz w:val="24"/>
          <w:szCs w:val="24"/>
        </w:rPr>
      </w:pPr>
      <w:r w:rsidRPr="006B28A5">
        <w:rPr>
          <w:rFonts w:ascii="Times New Roman" w:hAnsi="Times New Roman"/>
          <w:sz w:val="24"/>
          <w:szCs w:val="24"/>
        </w:rPr>
        <w:t>Электронная информационно-образовательная среда образовательной организации должна соответствовать законодательству Российской Федерации, а также характеристикам, отраженным в Примерной основной образовательной программе основного общего образования.</w:t>
      </w:r>
    </w:p>
    <w:p w14:paraId="459F098D" w14:textId="62958B77" w:rsidR="00017F36" w:rsidRPr="006B28A5" w:rsidRDefault="0076244F" w:rsidP="006B28A5">
      <w:pPr>
        <w:pStyle w:val="af0"/>
        <w:spacing w:after="0" w:line="240" w:lineRule="auto"/>
        <w:ind w:firstLine="709"/>
        <w:jc w:val="both"/>
        <w:rPr>
          <w:rFonts w:ascii="Times New Roman" w:hAnsi="Times New Roman"/>
          <w:sz w:val="24"/>
          <w:szCs w:val="24"/>
        </w:rPr>
      </w:pPr>
      <w:r w:rsidRPr="006B28A5">
        <w:rPr>
          <w:rFonts w:ascii="Times New Roman" w:hAnsi="Times New Roman"/>
          <w:sz w:val="24"/>
          <w:szCs w:val="24"/>
        </w:rPr>
        <w:t xml:space="preserve">В случае реализации адаптированной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w:t>
      </w:r>
      <w:proofErr w:type="gramStart"/>
      <w:r w:rsidR="00901F93" w:rsidRPr="006B28A5">
        <w:rPr>
          <w:rFonts w:ascii="Times New Roman" w:hAnsi="Times New Roman"/>
          <w:sz w:val="24"/>
          <w:szCs w:val="24"/>
        </w:rPr>
        <w:t>с</w:t>
      </w:r>
      <w:r w:rsidRPr="006B28A5">
        <w:rPr>
          <w:rFonts w:ascii="Times New Roman" w:hAnsi="Times New Roman"/>
          <w:sz w:val="24"/>
          <w:szCs w:val="24"/>
        </w:rPr>
        <w:t>ети</w:t>
      </w:r>
      <w:proofErr w:type="gramEnd"/>
      <w:r w:rsidRPr="006B28A5">
        <w:rPr>
          <w:rFonts w:ascii="Times New Roman" w:hAnsi="Times New Roman"/>
          <w:sz w:val="24"/>
          <w:szCs w:val="24"/>
        </w:rPr>
        <w:t xml:space="preserve"> как на территории организации, так и вне ее.</w:t>
      </w:r>
      <w:r w:rsidR="00017F36" w:rsidRPr="006B28A5">
        <w:rPr>
          <w:rFonts w:ascii="Times New Roman" w:hAnsi="Times New Roman"/>
          <w:sz w:val="24"/>
          <w:szCs w:val="24"/>
        </w:rPr>
        <w:t xml:space="preserve"> </w:t>
      </w:r>
    </w:p>
    <w:p w14:paraId="013E4BC1" w14:textId="77777777" w:rsidR="00017F36" w:rsidRPr="006B28A5" w:rsidRDefault="00017F36" w:rsidP="006B28A5">
      <w:pPr>
        <w:pStyle w:val="af0"/>
        <w:spacing w:after="0" w:line="240" w:lineRule="auto"/>
        <w:ind w:firstLine="709"/>
        <w:jc w:val="both"/>
        <w:rPr>
          <w:rFonts w:ascii="Times New Roman" w:hAnsi="Times New Roman"/>
          <w:sz w:val="24"/>
          <w:szCs w:val="24"/>
        </w:rPr>
      </w:pPr>
      <w:r w:rsidRPr="006B28A5">
        <w:rPr>
          <w:rFonts w:ascii="Times New Roman" w:hAnsi="Times New Roman"/>
          <w:sz w:val="24"/>
          <w:szCs w:val="24"/>
        </w:rPr>
        <w:t xml:space="preserve">Обучающиеся с тяжелыми нарушениями </w:t>
      </w:r>
      <w:proofErr w:type="spellStart"/>
      <w:r w:rsidRPr="006B28A5">
        <w:rPr>
          <w:rFonts w:ascii="Times New Roman" w:hAnsi="Times New Roman"/>
          <w:sz w:val="24"/>
          <w:szCs w:val="24"/>
        </w:rPr>
        <w:t>манипулятивной</w:t>
      </w:r>
      <w:proofErr w:type="spellEnd"/>
      <w:r w:rsidRPr="006B28A5">
        <w:rPr>
          <w:rFonts w:ascii="Times New Roman" w:hAnsi="Times New Roman"/>
          <w:sz w:val="24"/>
          <w:szCs w:val="24"/>
        </w:rPr>
        <w:t xml:space="preserve"> функции рук для доступа к электронной образовательной среде образовательной организации при необходимости обеспечиваются специальными техническими средствами и </w:t>
      </w:r>
      <w:proofErr w:type="spellStart"/>
      <w:r w:rsidRPr="006B28A5">
        <w:rPr>
          <w:rFonts w:ascii="Times New Roman" w:hAnsi="Times New Roman"/>
          <w:sz w:val="24"/>
          <w:szCs w:val="24"/>
        </w:rPr>
        <w:t>ассистивными</w:t>
      </w:r>
      <w:proofErr w:type="spellEnd"/>
      <w:r w:rsidRPr="006B28A5">
        <w:rPr>
          <w:rFonts w:ascii="Times New Roman" w:hAnsi="Times New Roman"/>
          <w:sz w:val="24"/>
          <w:szCs w:val="24"/>
        </w:rPr>
        <w:t xml:space="preserve"> технологиями для управления персональным компьютером</w:t>
      </w:r>
      <w:r w:rsidR="00A0227C" w:rsidRPr="006B28A5">
        <w:rPr>
          <w:rFonts w:ascii="Times New Roman" w:hAnsi="Times New Roman"/>
          <w:sz w:val="24"/>
          <w:szCs w:val="24"/>
        </w:rPr>
        <w:t>,</w:t>
      </w:r>
      <w:r w:rsidRPr="006B28A5">
        <w:rPr>
          <w:rFonts w:ascii="Times New Roman" w:hAnsi="Times New Roman"/>
          <w:sz w:val="24"/>
          <w:szCs w:val="24"/>
        </w:rPr>
        <w:t xml:space="preserve"> планшетом</w:t>
      </w:r>
      <w:r w:rsidR="00A0227C" w:rsidRPr="006B28A5">
        <w:rPr>
          <w:rFonts w:ascii="Times New Roman" w:hAnsi="Times New Roman"/>
          <w:sz w:val="24"/>
          <w:szCs w:val="24"/>
        </w:rPr>
        <w:t xml:space="preserve"> и др.</w:t>
      </w:r>
    </w:p>
    <w:p w14:paraId="4DECE34F" w14:textId="77777777" w:rsidR="0076244F" w:rsidRPr="006B28A5" w:rsidRDefault="00017F36" w:rsidP="006B28A5">
      <w:pPr>
        <w:pStyle w:val="af0"/>
        <w:spacing w:after="0" w:line="240" w:lineRule="auto"/>
        <w:ind w:firstLine="709"/>
        <w:jc w:val="both"/>
        <w:rPr>
          <w:rFonts w:ascii="Times New Roman" w:hAnsi="Times New Roman"/>
          <w:sz w:val="24"/>
          <w:szCs w:val="24"/>
        </w:rPr>
      </w:pPr>
      <w:r w:rsidRPr="006B28A5">
        <w:rPr>
          <w:rFonts w:ascii="Times New Roman" w:hAnsi="Times New Roman"/>
          <w:sz w:val="24"/>
          <w:szCs w:val="24"/>
        </w:rPr>
        <w:t xml:space="preserve"> </w:t>
      </w:r>
    </w:p>
    <w:p w14:paraId="13D93062" w14:textId="77777777" w:rsidR="0076244F" w:rsidRPr="006B28A5" w:rsidRDefault="0076244F" w:rsidP="006B28A5">
      <w:pPr>
        <w:spacing w:after="0" w:line="240" w:lineRule="auto"/>
        <w:jc w:val="center"/>
        <w:rPr>
          <w:rFonts w:cs="Times New Roman"/>
          <w:b/>
          <w:sz w:val="24"/>
          <w:szCs w:val="24"/>
        </w:rPr>
      </w:pPr>
      <w:r w:rsidRPr="006B28A5">
        <w:rPr>
          <w:rFonts w:cs="Times New Roman"/>
          <w:b/>
          <w:sz w:val="24"/>
          <w:szCs w:val="24"/>
        </w:rPr>
        <w:t>Материально-технические условия реализации основной образовательной программы основного общего образования</w:t>
      </w:r>
    </w:p>
    <w:p w14:paraId="0E21E703" w14:textId="77777777" w:rsidR="0076244F" w:rsidRPr="006B28A5" w:rsidRDefault="0076244F" w:rsidP="006B28A5">
      <w:pPr>
        <w:pStyle w:val="af0"/>
        <w:spacing w:after="0" w:line="240" w:lineRule="auto"/>
        <w:ind w:firstLine="709"/>
        <w:jc w:val="both"/>
        <w:rPr>
          <w:rFonts w:ascii="Times New Roman" w:hAnsi="Times New Roman"/>
          <w:color w:val="000000" w:themeColor="text1"/>
          <w:sz w:val="24"/>
          <w:szCs w:val="24"/>
        </w:rPr>
      </w:pPr>
      <w:r w:rsidRPr="006B28A5">
        <w:rPr>
          <w:rFonts w:ascii="Times New Roman" w:hAnsi="Times New Roman"/>
          <w:color w:val="000000" w:themeColor="text1"/>
          <w:sz w:val="24"/>
          <w:szCs w:val="24"/>
        </w:rPr>
        <w:t>При разработке образовательной организацией адаптированной основной образовательной программы данный раздел формируется на основе соответствующего раздела Примерной основной образовательной программы основного общего образования  и дополняется специальными условиями, обеспечивающими удовлетворение особых образовательных потребностей обучающихся с нарушениями опорно-двигательного аппарата.</w:t>
      </w:r>
    </w:p>
    <w:p w14:paraId="45A81589" w14:textId="77777777" w:rsidR="0076244F" w:rsidRPr="006B28A5" w:rsidRDefault="0076244F" w:rsidP="006B28A5">
      <w:pPr>
        <w:spacing w:after="0" w:line="240" w:lineRule="auto"/>
        <w:ind w:firstLine="709"/>
        <w:jc w:val="both"/>
        <w:rPr>
          <w:rFonts w:cs="Times New Roman"/>
          <w:sz w:val="24"/>
          <w:szCs w:val="24"/>
        </w:rPr>
      </w:pPr>
      <w:r w:rsidRPr="006B28A5">
        <w:rPr>
          <w:rFonts w:cs="Times New Roman"/>
          <w:sz w:val="24"/>
          <w:szCs w:val="24"/>
        </w:rPr>
        <w:t>Наряду с требованиями к материально-технической базе образовательной организации, представленными в Примерной основной образовательной программе основного общего образования  материально-</w:t>
      </w:r>
      <w:r w:rsidR="00B41F0C" w:rsidRPr="006B28A5">
        <w:rPr>
          <w:rFonts w:cs="Times New Roman"/>
          <w:sz w:val="24"/>
          <w:szCs w:val="24"/>
        </w:rPr>
        <w:t xml:space="preserve">технические условия реализации </w:t>
      </w:r>
      <w:r w:rsidRPr="006B28A5">
        <w:rPr>
          <w:rFonts w:cs="Times New Roman"/>
          <w:sz w:val="24"/>
          <w:szCs w:val="24"/>
        </w:rPr>
        <w:t xml:space="preserve">АООП ООО обучающихся с НОДА должны обеспечивать возможность решения задач по обучению и воспитанию лиц с двигательными нарушениями, коррекции нарушений развития, социализации и социальной </w:t>
      </w:r>
      <w:proofErr w:type="gramStart"/>
      <w:r w:rsidRPr="006B28A5">
        <w:rPr>
          <w:rFonts w:cs="Times New Roman"/>
          <w:sz w:val="24"/>
          <w:szCs w:val="24"/>
        </w:rPr>
        <w:t>адаптации</w:t>
      </w:r>
      <w:proofErr w:type="gramEnd"/>
      <w:r w:rsidRPr="006B28A5">
        <w:rPr>
          <w:rFonts w:cs="Times New Roman"/>
          <w:sz w:val="24"/>
          <w:szCs w:val="24"/>
        </w:rPr>
        <w:t xml:space="preserve"> обучающихся данной категории и удовлетворение их особых образовательных потребностей.</w:t>
      </w:r>
    </w:p>
    <w:p w14:paraId="5C4F127E" w14:textId="77777777" w:rsidR="0076244F" w:rsidRPr="006B28A5" w:rsidRDefault="0076244F" w:rsidP="006B28A5">
      <w:pPr>
        <w:spacing w:after="0" w:line="240" w:lineRule="auto"/>
        <w:ind w:firstLine="709"/>
        <w:jc w:val="both"/>
        <w:rPr>
          <w:rFonts w:cs="Times New Roman"/>
          <w:vanish/>
          <w:color w:val="FFFF00"/>
          <w:sz w:val="24"/>
          <w:szCs w:val="24"/>
        </w:rPr>
      </w:pPr>
    </w:p>
    <w:p w14:paraId="608550ED" w14:textId="77777777" w:rsidR="0076244F" w:rsidRPr="006B28A5" w:rsidRDefault="0076244F" w:rsidP="006B28A5">
      <w:pPr>
        <w:widowControl w:val="0"/>
        <w:spacing w:after="0" w:line="240" w:lineRule="auto"/>
        <w:ind w:firstLine="709"/>
        <w:contextualSpacing/>
        <w:jc w:val="both"/>
        <w:rPr>
          <w:rFonts w:cs="Times New Roman"/>
          <w:sz w:val="24"/>
          <w:szCs w:val="24"/>
        </w:rPr>
      </w:pPr>
      <w:r w:rsidRPr="006B28A5">
        <w:rPr>
          <w:rFonts w:cs="Times New Roman"/>
          <w:kern w:val="2"/>
          <w:sz w:val="24"/>
          <w:szCs w:val="24"/>
        </w:rPr>
        <w:t xml:space="preserve">Материально-технические условия в образовательной организации должны обеспечивать возможность достижения обучающимися с НОДА установленных в соответствии с ФГОС ООО результатов освоения  примерной адаптированной основной образовательной программы основного общего образования обучающихся с НОДА, а </w:t>
      </w:r>
      <w:r w:rsidRPr="006B28A5">
        <w:rPr>
          <w:rFonts w:cs="Times New Roman"/>
          <w:kern w:val="2"/>
          <w:sz w:val="24"/>
          <w:szCs w:val="24"/>
        </w:rPr>
        <w:lastRenderedPageBreak/>
        <w:t>также соблюдение:</w:t>
      </w:r>
    </w:p>
    <w:p w14:paraId="757E762D" w14:textId="77777777" w:rsidR="0076244F" w:rsidRPr="006B28A5" w:rsidRDefault="0076244F" w:rsidP="006B28A5">
      <w:pPr>
        <w:widowControl w:val="0"/>
        <w:spacing w:after="0" w:line="240" w:lineRule="auto"/>
        <w:ind w:firstLine="709"/>
        <w:contextualSpacing/>
        <w:jc w:val="both"/>
        <w:rPr>
          <w:rFonts w:cs="Times New Roman"/>
          <w:kern w:val="2"/>
          <w:sz w:val="24"/>
          <w:szCs w:val="24"/>
        </w:rPr>
      </w:pPr>
      <w:r w:rsidRPr="006B28A5">
        <w:rPr>
          <w:rFonts w:cs="Times New Roman"/>
          <w:kern w:val="2"/>
          <w:sz w:val="24"/>
          <w:szCs w:val="24"/>
        </w:rPr>
        <w:t xml:space="preserve">– санитарно-гигиенических норм образовательного процесса в соответствии с установленными санитарными правилами и нормами </w:t>
      </w:r>
      <w:r w:rsidRPr="006B28A5">
        <w:rPr>
          <w:rFonts w:cs="Times New Roman"/>
          <w:sz w:val="24"/>
          <w:szCs w:val="24"/>
        </w:rPr>
        <w:t>(</w:t>
      </w:r>
      <w:hyperlink r:id="rId12" w:anchor="6580IP" w:history="1">
        <w:r w:rsidRPr="006B28A5">
          <w:rPr>
            <w:rFonts w:cs="Times New Roman"/>
            <w:kern w:val="2"/>
            <w:sz w:val="24"/>
            <w:szCs w:val="24"/>
          </w:rPr>
          <w:t>СП 2.4.3648-20 "Санитарно-эпидемиологические требования к организациям воспитания и обучения, отдыха и оздоровления детей и молодежи"</w:t>
        </w:r>
      </w:hyperlink>
      <w:r w:rsidRPr="006B28A5">
        <w:rPr>
          <w:rFonts w:cs="Times New Roman"/>
          <w:kern w:val="2"/>
          <w:sz w:val="24"/>
          <w:szCs w:val="24"/>
        </w:rPr>
        <w:t>; СанПиН 1.2.3685-21 «Гигиенические нормативы и требования к обеспечению безопасности и (или) безвредности для человека факторов среды обитания»)</w:t>
      </w:r>
      <w:r w:rsidR="00B41F0C" w:rsidRPr="006B28A5">
        <w:rPr>
          <w:rFonts w:cs="Times New Roman"/>
          <w:kern w:val="2"/>
          <w:sz w:val="24"/>
          <w:szCs w:val="24"/>
        </w:rPr>
        <w:t>;</w:t>
      </w:r>
      <w:r w:rsidRPr="006B28A5">
        <w:rPr>
          <w:rFonts w:cs="Times New Roman"/>
          <w:color w:val="FFFF00"/>
          <w:sz w:val="24"/>
          <w:szCs w:val="24"/>
        </w:rPr>
        <w:t xml:space="preserve"> </w:t>
      </w:r>
    </w:p>
    <w:p w14:paraId="0F8893A3" w14:textId="77777777" w:rsidR="0076244F" w:rsidRPr="006B28A5" w:rsidRDefault="0076244F" w:rsidP="006B28A5">
      <w:pPr>
        <w:widowControl w:val="0"/>
        <w:spacing w:after="0" w:line="240" w:lineRule="auto"/>
        <w:ind w:firstLine="709"/>
        <w:contextualSpacing/>
        <w:jc w:val="both"/>
        <w:rPr>
          <w:rFonts w:cs="Times New Roman"/>
          <w:color w:val="FF6600"/>
          <w:kern w:val="2"/>
          <w:sz w:val="24"/>
          <w:szCs w:val="24"/>
        </w:rPr>
      </w:pPr>
      <w:r w:rsidRPr="006B28A5">
        <w:rPr>
          <w:rFonts w:cs="Times New Roman"/>
          <w:kern w:val="2"/>
          <w:sz w:val="24"/>
          <w:szCs w:val="24"/>
        </w:rPr>
        <w:t>– санитарно-бытовых условий (наличие оборудованных гардеробов, санузлов, мест личной гигиены, учительской, комнаты психологической разгрузки, помещений для медицинского персонала и т. д.).</w:t>
      </w:r>
    </w:p>
    <w:p w14:paraId="05948E4A" w14:textId="4A4516C8" w:rsidR="0076244F" w:rsidRPr="006B28A5" w:rsidRDefault="0076244F" w:rsidP="006B28A5">
      <w:pPr>
        <w:widowControl w:val="0"/>
        <w:spacing w:after="0" w:line="240" w:lineRule="auto"/>
        <w:ind w:firstLine="709"/>
        <w:contextualSpacing/>
        <w:jc w:val="both"/>
        <w:rPr>
          <w:rFonts w:cs="Times New Roman"/>
          <w:sz w:val="24"/>
          <w:szCs w:val="24"/>
        </w:rPr>
      </w:pPr>
      <w:r w:rsidRPr="006B28A5">
        <w:rPr>
          <w:rFonts w:eastAsia="Times New Roman" w:cs="Times New Roman"/>
          <w:color w:val="000000" w:themeColor="text1"/>
          <w:sz w:val="24"/>
          <w:szCs w:val="24"/>
        </w:rPr>
        <w:t xml:space="preserve">В образовательной организации закрепляются локальными актами перечни оснащения и оборудования, обеспечивающие учебный процесс с учетом особых образовательных потребностей обучающихся с НОДА. </w:t>
      </w:r>
      <w:r w:rsidRPr="006B28A5">
        <w:rPr>
          <w:rFonts w:cs="Times New Roman"/>
          <w:kern w:val="2"/>
          <w:sz w:val="24"/>
          <w:szCs w:val="24"/>
        </w:rPr>
        <w:t xml:space="preserve">Материально-техническая база реализации </w:t>
      </w:r>
      <w:r w:rsidRPr="006B28A5">
        <w:rPr>
          <w:rFonts w:cs="Times New Roman"/>
          <w:sz w:val="24"/>
          <w:szCs w:val="24"/>
        </w:rPr>
        <w:t xml:space="preserve">АООП ООО обучающихся с НОДА должна соответствовать действующим нормам пожарной и электробезопасности, нормам охраны труда, предъявляемым к зданию, учебным и вспомогательным помещениям, участку (территории) образовательной организации. </w:t>
      </w:r>
    </w:p>
    <w:p w14:paraId="2F235798" w14:textId="77777777" w:rsidR="0076244F" w:rsidRPr="006B28A5" w:rsidRDefault="0076244F" w:rsidP="006B28A5">
      <w:pPr>
        <w:widowControl w:val="0"/>
        <w:spacing w:after="0" w:line="240" w:lineRule="auto"/>
        <w:ind w:firstLine="709"/>
        <w:contextualSpacing/>
        <w:jc w:val="both"/>
        <w:rPr>
          <w:rFonts w:cs="Times New Roman"/>
          <w:kern w:val="2"/>
          <w:sz w:val="24"/>
          <w:szCs w:val="24"/>
        </w:rPr>
      </w:pPr>
      <w:r w:rsidRPr="006B28A5">
        <w:rPr>
          <w:rFonts w:cs="Times New Roman"/>
          <w:kern w:val="2"/>
          <w:sz w:val="24"/>
          <w:szCs w:val="24"/>
        </w:rPr>
        <w:t>С учетом особых образовательных потребностей обучающихся с НОДА в образовательной организации должна быть обеспечена возможность беспрепятственного доступа и пользования всеми объектами школьной инфраструктуры (</w:t>
      </w:r>
      <w:proofErr w:type="spellStart"/>
      <w:r w:rsidRPr="006B28A5">
        <w:rPr>
          <w:rFonts w:cs="Times New Roman"/>
          <w:kern w:val="2"/>
          <w:sz w:val="24"/>
          <w:szCs w:val="24"/>
        </w:rPr>
        <w:t>безбарьерная</w:t>
      </w:r>
      <w:proofErr w:type="spellEnd"/>
      <w:r w:rsidRPr="006B28A5">
        <w:rPr>
          <w:rFonts w:cs="Times New Roman"/>
          <w:kern w:val="2"/>
          <w:sz w:val="24"/>
          <w:szCs w:val="24"/>
        </w:rPr>
        <w:t xml:space="preserve"> среда).</w:t>
      </w:r>
    </w:p>
    <w:p w14:paraId="79E42A39" w14:textId="77777777" w:rsidR="0076244F" w:rsidRPr="006B28A5" w:rsidRDefault="0076244F" w:rsidP="006B28A5">
      <w:pPr>
        <w:widowControl w:val="0"/>
        <w:spacing w:after="0" w:line="240" w:lineRule="auto"/>
        <w:ind w:firstLine="540"/>
        <w:contextualSpacing/>
        <w:jc w:val="both"/>
        <w:rPr>
          <w:rFonts w:eastAsia="Times New Roman" w:cs="Times New Roman"/>
          <w:sz w:val="24"/>
          <w:szCs w:val="24"/>
        </w:rPr>
      </w:pPr>
      <w:proofErr w:type="gramStart"/>
      <w:r w:rsidRPr="006B28A5">
        <w:rPr>
          <w:rFonts w:cs="Times New Roman"/>
          <w:kern w:val="2"/>
          <w:sz w:val="24"/>
          <w:szCs w:val="24"/>
        </w:rPr>
        <w:t xml:space="preserve">Требования к </w:t>
      </w:r>
      <w:proofErr w:type="spellStart"/>
      <w:r w:rsidRPr="006B28A5">
        <w:rPr>
          <w:rFonts w:cs="Times New Roman"/>
          <w:kern w:val="2"/>
          <w:sz w:val="24"/>
          <w:szCs w:val="24"/>
        </w:rPr>
        <w:t>безбарьерной</w:t>
      </w:r>
      <w:proofErr w:type="spellEnd"/>
      <w:r w:rsidRPr="006B28A5">
        <w:rPr>
          <w:rFonts w:cs="Times New Roman"/>
          <w:kern w:val="2"/>
          <w:sz w:val="24"/>
          <w:szCs w:val="24"/>
        </w:rPr>
        <w:t xml:space="preserve"> среде регулируются СП 59.13330.2020 Доступность зданий и сооружений для маломобильных групп населения, Приказом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др. документами.</w:t>
      </w:r>
      <w:proofErr w:type="gramEnd"/>
      <w:r w:rsidRPr="006B28A5">
        <w:rPr>
          <w:rFonts w:cs="Times New Roman"/>
          <w:kern w:val="2"/>
          <w:sz w:val="24"/>
          <w:szCs w:val="24"/>
        </w:rPr>
        <w:t xml:space="preserve"> </w:t>
      </w:r>
      <w:proofErr w:type="gramStart"/>
      <w:r w:rsidRPr="006B28A5">
        <w:rPr>
          <w:rFonts w:eastAsia="Segoe UI" w:cs="Times New Roman"/>
          <w:color w:val="000000" w:themeColor="text1"/>
          <w:sz w:val="24"/>
          <w:szCs w:val="24"/>
        </w:rPr>
        <w:t xml:space="preserve">В санитарно-эпидемиологических требованиях к условиям и организации обучения в общеобразовательных организациях </w:t>
      </w:r>
      <w:r w:rsidRPr="006B28A5">
        <w:rPr>
          <w:rFonts w:cs="Times New Roman"/>
          <w:sz w:val="24"/>
          <w:szCs w:val="24"/>
        </w:rP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6B28A5">
        <w:rPr>
          <w:rFonts w:eastAsia="Calibri" w:cs="Times New Roman"/>
          <w:color w:val="000000" w:themeColor="text1"/>
          <w:sz w:val="24"/>
          <w:szCs w:val="24"/>
        </w:rPr>
        <w:t xml:space="preserve"> предъявляются также требования </w:t>
      </w:r>
      <w:r w:rsidRPr="006B28A5">
        <w:rPr>
          <w:rFonts w:eastAsia="Calibri" w:cs="Times New Roman"/>
          <w:color w:val="000000" w:themeColor="text1"/>
          <w:kern w:val="2"/>
          <w:sz w:val="24"/>
          <w:szCs w:val="24"/>
        </w:rPr>
        <w:t xml:space="preserve">к </w:t>
      </w:r>
      <w:r w:rsidRPr="006B28A5">
        <w:rPr>
          <w:rFonts w:eastAsia="Times New Roman" w:cs="Times New Roman"/>
          <w:sz w:val="24"/>
          <w:szCs w:val="24"/>
        </w:rPr>
        <w:t>зонированию территории образовательной организации (для маломобильных групп населения оборудуется парковочная зона), к  физкультурному и обеденному залам</w:t>
      </w:r>
      <w:proofErr w:type="gramEnd"/>
      <w:r w:rsidRPr="006B28A5">
        <w:rPr>
          <w:rFonts w:eastAsia="Times New Roman" w:cs="Times New Roman"/>
          <w:sz w:val="24"/>
          <w:szCs w:val="24"/>
        </w:rPr>
        <w:t xml:space="preserve">, </w:t>
      </w:r>
      <w:proofErr w:type="gramStart"/>
      <w:r w:rsidRPr="006B28A5">
        <w:rPr>
          <w:rFonts w:eastAsia="Times New Roman" w:cs="Times New Roman"/>
          <w:sz w:val="24"/>
          <w:szCs w:val="24"/>
        </w:rPr>
        <w:t>учебным кабинетам, гардеробам, санитарным узлам, душевым, умывальным, комнате (кабине) личной гигиены,  специальные требования к учебным кабинетам технологии, изобразительного искусства, физики, химии и биологии, лаборантским и др.</w:t>
      </w:r>
      <w:proofErr w:type="gramEnd"/>
    </w:p>
    <w:p w14:paraId="4134BBE7" w14:textId="77777777" w:rsidR="0076244F" w:rsidRPr="006B28A5" w:rsidRDefault="0076244F" w:rsidP="006B28A5">
      <w:pPr>
        <w:widowControl w:val="0"/>
        <w:spacing w:after="0" w:line="240" w:lineRule="auto"/>
        <w:ind w:firstLine="709"/>
        <w:contextualSpacing/>
        <w:jc w:val="both"/>
        <w:rPr>
          <w:rFonts w:eastAsia="Segoe UI" w:cs="Times New Roman"/>
          <w:kern w:val="2"/>
          <w:sz w:val="24"/>
          <w:szCs w:val="24"/>
        </w:rPr>
      </w:pPr>
      <w:proofErr w:type="gramStart"/>
      <w:r w:rsidRPr="006B28A5">
        <w:rPr>
          <w:rFonts w:cs="Times New Roman"/>
          <w:kern w:val="2"/>
          <w:sz w:val="24"/>
          <w:szCs w:val="24"/>
        </w:rPr>
        <w:t>Здания, в которых обучаются учащиеся с НОДА, рекомендуется проектировать с применением принципов универсального дизайна, доступными для  обучающихся с двигательными нарушениями как снаружи помещения, так и внутри с учетом особенностей их психофизического развития.</w:t>
      </w:r>
      <w:proofErr w:type="gramEnd"/>
      <w:r w:rsidRPr="006B28A5">
        <w:rPr>
          <w:rFonts w:cs="Times New Roman"/>
          <w:kern w:val="2"/>
          <w:sz w:val="24"/>
          <w:szCs w:val="24"/>
        </w:rPr>
        <w:tab/>
      </w:r>
      <w:r w:rsidRPr="006B28A5">
        <w:rPr>
          <w:rFonts w:eastAsia="Segoe UI" w:cs="Times New Roman"/>
          <w:color w:val="000000" w:themeColor="text1"/>
          <w:sz w:val="24"/>
          <w:szCs w:val="24"/>
        </w:rPr>
        <w:t xml:space="preserve">Если в здании образовательной организации не представляется возможным построить </w:t>
      </w:r>
      <w:r w:rsidR="00B41F0C" w:rsidRPr="006B28A5">
        <w:rPr>
          <w:rFonts w:eastAsia="Segoe UI" w:cs="Times New Roman"/>
          <w:color w:val="000000" w:themeColor="text1"/>
          <w:sz w:val="24"/>
          <w:szCs w:val="24"/>
        </w:rPr>
        <w:t>стандартный</w:t>
      </w:r>
      <w:r w:rsidRPr="006B28A5">
        <w:rPr>
          <w:rFonts w:eastAsia="Segoe UI" w:cs="Times New Roman"/>
          <w:color w:val="000000" w:themeColor="text1"/>
          <w:sz w:val="24"/>
          <w:szCs w:val="24"/>
        </w:rPr>
        <w:t xml:space="preserve"> пандус (например, узкая лестница и т. д.), то обеспечивается откидной пандус</w:t>
      </w:r>
      <w:r w:rsidR="00107D43" w:rsidRPr="006B28A5">
        <w:rPr>
          <w:rFonts w:eastAsia="Segoe UI" w:cs="Times New Roman"/>
          <w:color w:val="000000" w:themeColor="text1"/>
          <w:sz w:val="24"/>
          <w:szCs w:val="24"/>
        </w:rPr>
        <w:t xml:space="preserve"> и помощь ассистента</w:t>
      </w:r>
      <w:r w:rsidRPr="006B28A5">
        <w:rPr>
          <w:rFonts w:eastAsia="Segoe UI" w:cs="Times New Roman"/>
          <w:color w:val="000000" w:themeColor="text1"/>
          <w:sz w:val="24"/>
          <w:szCs w:val="24"/>
        </w:rPr>
        <w:t xml:space="preserve">. Двери в помещения должны открываться в противоположную сторону от пандуса. </w:t>
      </w:r>
      <w:r w:rsidR="00107D43" w:rsidRPr="006B28A5">
        <w:rPr>
          <w:rFonts w:eastAsia="Segoe UI" w:cs="Times New Roman"/>
          <w:color w:val="000000" w:themeColor="text1"/>
          <w:sz w:val="24"/>
          <w:szCs w:val="24"/>
        </w:rPr>
        <w:t>В коридорах, проходах и др</w:t>
      </w:r>
      <w:r w:rsidR="00B41F0C" w:rsidRPr="006B28A5">
        <w:rPr>
          <w:rFonts w:eastAsia="Segoe UI" w:cs="Times New Roman"/>
          <w:color w:val="000000" w:themeColor="text1"/>
          <w:sz w:val="24"/>
          <w:szCs w:val="24"/>
        </w:rPr>
        <w:t>.</w:t>
      </w:r>
      <w:r w:rsidR="00107D43" w:rsidRPr="006B28A5">
        <w:rPr>
          <w:rFonts w:eastAsia="Segoe UI" w:cs="Times New Roman"/>
          <w:color w:val="000000" w:themeColor="text1"/>
          <w:sz w:val="24"/>
          <w:szCs w:val="24"/>
        </w:rPr>
        <w:t xml:space="preserve"> н</w:t>
      </w:r>
      <w:r w:rsidRPr="006B28A5">
        <w:rPr>
          <w:rFonts w:eastAsia="Segoe UI" w:cs="Times New Roman"/>
          <w:color w:val="000000" w:themeColor="text1"/>
          <w:sz w:val="24"/>
          <w:szCs w:val="24"/>
        </w:rPr>
        <w:t>еобходимо сделать поручни по всему периметру</w:t>
      </w:r>
      <w:r w:rsidR="00107D43" w:rsidRPr="006B28A5">
        <w:rPr>
          <w:rFonts w:eastAsia="Segoe UI" w:cs="Times New Roman"/>
          <w:color w:val="000000" w:themeColor="text1"/>
          <w:sz w:val="24"/>
          <w:szCs w:val="24"/>
        </w:rPr>
        <w:t xml:space="preserve"> </w:t>
      </w:r>
      <w:proofErr w:type="gramStart"/>
      <w:r w:rsidR="00107D43" w:rsidRPr="006B28A5">
        <w:rPr>
          <w:rFonts w:eastAsia="Segoe UI" w:cs="Times New Roman"/>
          <w:color w:val="000000" w:themeColor="text1"/>
          <w:sz w:val="24"/>
          <w:szCs w:val="24"/>
        </w:rPr>
        <w:t>для</w:t>
      </w:r>
      <w:proofErr w:type="gramEnd"/>
      <w:r w:rsidR="00107D43" w:rsidRPr="006B28A5">
        <w:rPr>
          <w:rFonts w:eastAsia="Segoe UI" w:cs="Times New Roman"/>
          <w:color w:val="000000" w:themeColor="text1"/>
          <w:sz w:val="24"/>
          <w:szCs w:val="24"/>
        </w:rPr>
        <w:t xml:space="preserve"> плохо передвигающихся обучающихся</w:t>
      </w:r>
      <w:r w:rsidRPr="006B28A5">
        <w:rPr>
          <w:rFonts w:eastAsia="Segoe UI" w:cs="Times New Roman"/>
          <w:color w:val="000000" w:themeColor="text1"/>
          <w:sz w:val="24"/>
          <w:szCs w:val="24"/>
        </w:rPr>
        <w:t>. Ширина дверных проемов должна быть не менее 80-90</w:t>
      </w:r>
      <w:r w:rsidR="00107D43" w:rsidRPr="006B28A5">
        <w:rPr>
          <w:rFonts w:eastAsia="Segoe UI" w:cs="Times New Roman"/>
          <w:color w:val="000000" w:themeColor="text1"/>
          <w:kern w:val="2"/>
          <w:sz w:val="24"/>
          <w:szCs w:val="24"/>
        </w:rPr>
        <w:t xml:space="preserve"> см для свободного перемещения обучающихся на инвалидных колясках.</w:t>
      </w:r>
      <w:r w:rsidRPr="006B28A5">
        <w:rPr>
          <w:rFonts w:eastAsia="Segoe UI" w:cs="Times New Roman"/>
          <w:color w:val="000000" w:themeColor="text1"/>
          <w:kern w:val="2"/>
          <w:sz w:val="24"/>
          <w:szCs w:val="24"/>
        </w:rPr>
        <w:t xml:space="preserve"> </w:t>
      </w:r>
      <w:r w:rsidRPr="006B28A5">
        <w:rPr>
          <w:rFonts w:cs="Times New Roman"/>
          <w:kern w:val="2"/>
          <w:sz w:val="24"/>
          <w:szCs w:val="24"/>
        </w:rPr>
        <w:t xml:space="preserve"> В образовательных организациях для маломобильных обучающихся должен быть предусмотрен лифт</w:t>
      </w:r>
      <w:r w:rsidR="005B32D3" w:rsidRPr="006B28A5">
        <w:rPr>
          <w:rFonts w:cs="Times New Roman"/>
          <w:kern w:val="2"/>
          <w:sz w:val="24"/>
          <w:szCs w:val="24"/>
        </w:rPr>
        <w:t>. Е</w:t>
      </w:r>
      <w:r w:rsidR="00B41F0C" w:rsidRPr="006B28A5">
        <w:rPr>
          <w:rFonts w:cs="Times New Roman"/>
          <w:kern w:val="2"/>
          <w:sz w:val="24"/>
          <w:szCs w:val="24"/>
        </w:rPr>
        <w:t>с</w:t>
      </w:r>
      <w:r w:rsidR="00107D43" w:rsidRPr="006B28A5">
        <w:rPr>
          <w:rFonts w:cs="Times New Roman"/>
          <w:kern w:val="2"/>
          <w:sz w:val="24"/>
          <w:szCs w:val="24"/>
        </w:rPr>
        <w:t>ли</w:t>
      </w:r>
      <w:r w:rsidRPr="006B28A5">
        <w:rPr>
          <w:rFonts w:eastAsia="Times New Roman" w:cs="Times New Roman"/>
          <w:sz w:val="24"/>
          <w:szCs w:val="24"/>
        </w:rPr>
        <w:t xml:space="preserve"> лифт</w:t>
      </w:r>
      <w:r w:rsidR="00107D43" w:rsidRPr="006B28A5">
        <w:rPr>
          <w:rFonts w:eastAsia="Times New Roman" w:cs="Times New Roman"/>
          <w:sz w:val="24"/>
          <w:szCs w:val="24"/>
        </w:rPr>
        <w:t xml:space="preserve"> отсутствует,</w:t>
      </w:r>
      <w:r w:rsidRPr="006B28A5">
        <w:rPr>
          <w:rFonts w:eastAsia="Times New Roman" w:cs="Times New Roman"/>
          <w:sz w:val="24"/>
          <w:szCs w:val="24"/>
        </w:rPr>
        <w:t xml:space="preserve"> </w:t>
      </w:r>
      <w:r w:rsidR="005B32D3" w:rsidRPr="006B28A5">
        <w:rPr>
          <w:rFonts w:eastAsia="Times New Roman" w:cs="Times New Roman"/>
          <w:sz w:val="24"/>
          <w:szCs w:val="24"/>
        </w:rPr>
        <w:t>предусматривается</w:t>
      </w:r>
      <w:r w:rsidRPr="006B28A5">
        <w:rPr>
          <w:rFonts w:eastAsia="Times New Roman" w:cs="Times New Roman"/>
          <w:sz w:val="24"/>
          <w:szCs w:val="24"/>
        </w:rPr>
        <w:t xml:space="preserve"> мобильное средство – лестничный электрический подъемник для подъема и перемещения лиц с тяжелыми двигательными нарушениями.</w:t>
      </w:r>
    </w:p>
    <w:p w14:paraId="1F1955AD" w14:textId="77777777" w:rsidR="00B41F0C" w:rsidRPr="006B28A5" w:rsidRDefault="0076244F" w:rsidP="006B28A5">
      <w:pPr>
        <w:widowControl w:val="0"/>
        <w:spacing w:after="0" w:line="240" w:lineRule="auto"/>
        <w:ind w:firstLine="709"/>
        <w:contextualSpacing/>
        <w:jc w:val="both"/>
        <w:rPr>
          <w:rFonts w:eastAsia="Times New Roman" w:cs="Times New Roman"/>
          <w:sz w:val="24"/>
          <w:szCs w:val="24"/>
        </w:rPr>
      </w:pPr>
      <w:proofErr w:type="gramStart"/>
      <w:r w:rsidRPr="006B28A5">
        <w:rPr>
          <w:rFonts w:eastAsia="Times New Roman" w:cs="Times New Roman"/>
          <w:sz w:val="24"/>
          <w:szCs w:val="24"/>
        </w:rPr>
        <w:t xml:space="preserve">Учитывая повышенный риск </w:t>
      </w:r>
      <w:proofErr w:type="spellStart"/>
      <w:r w:rsidRPr="006B28A5">
        <w:rPr>
          <w:rFonts w:eastAsia="Times New Roman" w:cs="Times New Roman"/>
          <w:sz w:val="24"/>
          <w:szCs w:val="24"/>
        </w:rPr>
        <w:t>травмирования</w:t>
      </w:r>
      <w:proofErr w:type="spellEnd"/>
      <w:r w:rsidRPr="006B28A5">
        <w:rPr>
          <w:rFonts w:eastAsia="Times New Roman" w:cs="Times New Roman"/>
          <w:sz w:val="24"/>
          <w:szCs w:val="24"/>
        </w:rPr>
        <w:t xml:space="preserve"> обучающихся с НОДА, на скользких поверхностях должны быть противоскользящие покрытия.  </w:t>
      </w:r>
      <w:proofErr w:type="gramEnd"/>
    </w:p>
    <w:p w14:paraId="29F88FA3" w14:textId="77777777" w:rsidR="00487CF7" w:rsidRPr="006B28A5" w:rsidRDefault="0076244F" w:rsidP="006B28A5">
      <w:pPr>
        <w:widowControl w:val="0"/>
        <w:spacing w:after="0" w:line="240" w:lineRule="auto"/>
        <w:ind w:firstLine="709"/>
        <w:contextualSpacing/>
        <w:jc w:val="both"/>
        <w:rPr>
          <w:rFonts w:eastAsia="Times New Roman" w:cs="Times New Roman"/>
          <w:color w:val="000000" w:themeColor="text1"/>
          <w:sz w:val="24"/>
          <w:szCs w:val="24"/>
        </w:rPr>
      </w:pPr>
      <w:r w:rsidRPr="006B28A5">
        <w:rPr>
          <w:rFonts w:eastAsia="Times New Roman" w:cs="Times New Roman"/>
          <w:sz w:val="24"/>
          <w:szCs w:val="24"/>
        </w:rPr>
        <w:lastRenderedPageBreak/>
        <w:t xml:space="preserve">Для ориентации в здании образовательной организации </w:t>
      </w:r>
      <w:r w:rsidR="00B41F0C" w:rsidRPr="006B28A5">
        <w:rPr>
          <w:rFonts w:eastAsia="Times New Roman" w:cs="Times New Roman"/>
          <w:sz w:val="24"/>
          <w:szCs w:val="24"/>
        </w:rPr>
        <w:t>обучающихся</w:t>
      </w:r>
      <w:r w:rsidRPr="006B28A5">
        <w:rPr>
          <w:rFonts w:eastAsia="Times New Roman" w:cs="Times New Roman"/>
          <w:sz w:val="24"/>
          <w:szCs w:val="24"/>
        </w:rPr>
        <w:t xml:space="preserve"> с НОДА необходимо наличие информационных табличек указывающих направления движения, и т.д.</w:t>
      </w:r>
      <w:r w:rsidRPr="006B28A5">
        <w:rPr>
          <w:rFonts w:eastAsia="Times New Roman" w:cs="Times New Roman"/>
          <w:color w:val="000000" w:themeColor="text1"/>
          <w:sz w:val="24"/>
          <w:szCs w:val="24"/>
        </w:rPr>
        <w:t xml:space="preserve"> При реализации программ по специальным предметам и коррекционным развивающим курсам адаптированных образовательных программ образовательной организацией предусматриваются соответствующие учебные кабинеты. </w:t>
      </w:r>
    </w:p>
    <w:p w14:paraId="3FAB2620" w14:textId="77777777" w:rsidR="0076244F" w:rsidRPr="006B28A5" w:rsidRDefault="0076244F" w:rsidP="006B28A5">
      <w:pPr>
        <w:widowControl w:val="0"/>
        <w:spacing w:after="0" w:line="240" w:lineRule="auto"/>
        <w:ind w:firstLine="709"/>
        <w:contextualSpacing/>
        <w:jc w:val="both"/>
        <w:rPr>
          <w:rFonts w:eastAsia="MS Mincho" w:cs="Times New Roman"/>
          <w:color w:val="000000" w:themeColor="text1"/>
          <w:sz w:val="24"/>
          <w:szCs w:val="24"/>
        </w:rPr>
      </w:pPr>
      <w:r w:rsidRPr="006B28A5">
        <w:rPr>
          <w:rFonts w:eastAsia="Times New Roman" w:cs="Times New Roman"/>
          <w:color w:val="000000" w:themeColor="text1"/>
          <w:sz w:val="24"/>
          <w:szCs w:val="24"/>
        </w:rPr>
        <w:t xml:space="preserve">Зонирование </w:t>
      </w:r>
      <w:r w:rsidR="00487CF7" w:rsidRPr="006B28A5">
        <w:rPr>
          <w:rFonts w:eastAsia="Times New Roman" w:cs="Times New Roman"/>
          <w:color w:val="000000" w:themeColor="text1"/>
          <w:sz w:val="24"/>
          <w:szCs w:val="24"/>
        </w:rPr>
        <w:t>всех учебных кабинетов</w:t>
      </w:r>
      <w:r w:rsidRPr="006B28A5">
        <w:rPr>
          <w:rFonts w:eastAsia="Times New Roman" w:cs="Times New Roman"/>
          <w:color w:val="000000" w:themeColor="text1"/>
          <w:sz w:val="24"/>
          <w:szCs w:val="24"/>
        </w:rPr>
        <w:t xml:space="preserve"> должно отвечать педагогическим и эргономическим требованиям, комфортности и безопасности образовательного процесса, а также особым образовательным потребностям обучающихся с НОДА.</w:t>
      </w:r>
    </w:p>
    <w:p w14:paraId="23E25F29" w14:textId="77777777" w:rsidR="00487CF7" w:rsidRPr="006B28A5" w:rsidRDefault="0076244F" w:rsidP="006B28A5">
      <w:pPr>
        <w:widowControl w:val="0"/>
        <w:spacing w:after="0" w:line="240" w:lineRule="auto"/>
        <w:ind w:firstLine="709"/>
        <w:contextualSpacing/>
        <w:jc w:val="both"/>
        <w:rPr>
          <w:rFonts w:eastAsia="Calibri" w:cs="Times New Roman"/>
          <w:color w:val="000000" w:themeColor="text1"/>
          <w:kern w:val="2"/>
          <w:sz w:val="24"/>
          <w:szCs w:val="24"/>
        </w:rPr>
      </w:pPr>
      <w:r w:rsidRPr="006B28A5">
        <w:rPr>
          <w:rFonts w:eastAsia="Segoe UI" w:cs="Times New Roman"/>
          <w:color w:val="000000" w:themeColor="text1"/>
          <w:sz w:val="24"/>
          <w:szCs w:val="24"/>
        </w:rPr>
        <w:t xml:space="preserve">Занятия по курсу «Технология» необходимо проводить на базе специально оборудованных мастерских и кабинетов. </w:t>
      </w:r>
      <w:r w:rsidR="00487CF7" w:rsidRPr="006B28A5">
        <w:rPr>
          <w:rFonts w:eastAsia="Times New Roman" w:cs="Times New Roman"/>
          <w:sz w:val="24"/>
          <w:szCs w:val="24"/>
        </w:rPr>
        <w:t xml:space="preserve">Для организации трудового обучения кабинеты технологии обеспечиваются необходимым оборудованием и инструментом со специальными приспособлениями, учитывающими особые образовательные потребности </w:t>
      </w:r>
      <w:proofErr w:type="gramStart"/>
      <w:r w:rsidR="00487CF7" w:rsidRPr="006B28A5">
        <w:rPr>
          <w:rFonts w:eastAsia="Times New Roman" w:cs="Times New Roman"/>
          <w:sz w:val="24"/>
          <w:szCs w:val="24"/>
        </w:rPr>
        <w:t>обучающихся</w:t>
      </w:r>
      <w:proofErr w:type="gramEnd"/>
      <w:r w:rsidR="00487CF7" w:rsidRPr="006B28A5">
        <w:rPr>
          <w:rFonts w:eastAsia="Times New Roman" w:cs="Times New Roman"/>
          <w:sz w:val="24"/>
          <w:szCs w:val="24"/>
        </w:rPr>
        <w:t xml:space="preserve"> с НОДА. </w:t>
      </w:r>
      <w:r w:rsidR="00487CF7" w:rsidRPr="006B28A5">
        <w:rPr>
          <w:rFonts w:eastAsia="Calibri" w:cs="Times New Roman"/>
          <w:color w:val="000000" w:themeColor="text1"/>
          <w:kern w:val="2"/>
          <w:sz w:val="24"/>
          <w:szCs w:val="24"/>
        </w:rPr>
        <w:t xml:space="preserve">Требования для оборудования специализированных кабинетов, оборудованных современными техникой и технологиями, например, лабораторий 3D моделирования и </w:t>
      </w:r>
      <w:proofErr w:type="spellStart"/>
      <w:r w:rsidR="00487CF7" w:rsidRPr="006B28A5">
        <w:rPr>
          <w:rFonts w:eastAsia="Calibri" w:cs="Times New Roman"/>
          <w:color w:val="000000" w:themeColor="text1"/>
          <w:kern w:val="2"/>
          <w:sz w:val="24"/>
          <w:szCs w:val="24"/>
        </w:rPr>
        <w:t>прототипирования</w:t>
      </w:r>
      <w:proofErr w:type="spellEnd"/>
      <w:r w:rsidR="00487CF7" w:rsidRPr="006B28A5">
        <w:rPr>
          <w:rFonts w:eastAsia="Calibri" w:cs="Times New Roman"/>
          <w:color w:val="000000" w:themeColor="text1"/>
          <w:kern w:val="2"/>
          <w:sz w:val="24"/>
          <w:szCs w:val="24"/>
        </w:rPr>
        <w:t xml:space="preserve">, робототехники, не предусмотрены. </w:t>
      </w:r>
    </w:p>
    <w:p w14:paraId="3E6970F3" w14:textId="4ED05CC8" w:rsidR="00487CF7" w:rsidRPr="006B28A5" w:rsidRDefault="00487CF7" w:rsidP="006B28A5">
      <w:pPr>
        <w:widowControl w:val="0"/>
        <w:spacing w:after="0" w:line="240" w:lineRule="auto"/>
        <w:ind w:firstLine="709"/>
        <w:contextualSpacing/>
        <w:jc w:val="both"/>
        <w:rPr>
          <w:rFonts w:eastAsia="Calibri" w:cs="Times New Roman"/>
          <w:color w:val="000000" w:themeColor="text1"/>
          <w:kern w:val="2"/>
          <w:sz w:val="24"/>
          <w:szCs w:val="24"/>
        </w:rPr>
      </w:pPr>
      <w:r w:rsidRPr="006B28A5">
        <w:rPr>
          <w:rFonts w:eastAsia="Segoe UI" w:cs="Times New Roman"/>
          <w:color w:val="000000" w:themeColor="text1"/>
          <w:sz w:val="24"/>
          <w:szCs w:val="24"/>
        </w:rPr>
        <w:t>Для обеспечения ориентировки в здании и сокращения излишних передвижений обучающихся с НОДА, а также для их безопасности желательно размещать данные помещения не выше второго этажа; в интерьерах должна иметься система визуальной, звуковой и тактильной информации, так как у части обучающихся с НОДА отмечаются также нарушения зрения и слуха.</w:t>
      </w:r>
    </w:p>
    <w:p w14:paraId="6E1EF7EF" w14:textId="77777777" w:rsidR="0076244F" w:rsidRPr="006B28A5" w:rsidRDefault="0076244F" w:rsidP="006B28A5">
      <w:pPr>
        <w:widowControl w:val="0"/>
        <w:spacing w:after="0" w:line="240" w:lineRule="auto"/>
        <w:ind w:firstLine="705"/>
        <w:contextualSpacing/>
        <w:jc w:val="both"/>
        <w:rPr>
          <w:rFonts w:cs="Times New Roman"/>
          <w:kern w:val="2"/>
          <w:sz w:val="24"/>
          <w:szCs w:val="24"/>
        </w:rPr>
      </w:pPr>
      <w:r w:rsidRPr="006B28A5">
        <w:rPr>
          <w:rFonts w:cs="Times New Roman"/>
          <w:kern w:val="2"/>
          <w:sz w:val="24"/>
          <w:szCs w:val="24"/>
        </w:rPr>
        <w:t xml:space="preserve">В помещениях санитарно-гигиенического назначения, в зоне питания, гардеробе и других бытовых помещениях должно быть достаточно места для маневрирования на кресле-коляске или передвижения с помощью вспомогательных приспособлений. Ванные и туалетные комнаты должны быть оборудованы горизонтальными поручнями, в ванных должны быть </w:t>
      </w:r>
      <w:proofErr w:type="spellStart"/>
      <w:r w:rsidRPr="006B28A5">
        <w:rPr>
          <w:rFonts w:cs="Times New Roman"/>
          <w:kern w:val="2"/>
          <w:sz w:val="24"/>
          <w:szCs w:val="24"/>
        </w:rPr>
        <w:t>пристенные</w:t>
      </w:r>
      <w:proofErr w:type="spellEnd"/>
      <w:r w:rsidRPr="006B28A5">
        <w:rPr>
          <w:rFonts w:cs="Times New Roman"/>
          <w:kern w:val="2"/>
          <w:sz w:val="24"/>
          <w:szCs w:val="24"/>
        </w:rPr>
        <w:t xml:space="preserve"> откидные сидения и нескользкие полы, рекомендуется ставить кушетки для переодевания.</w:t>
      </w:r>
    </w:p>
    <w:p w14:paraId="351A8DFA" w14:textId="77777777" w:rsidR="00487CF7" w:rsidRPr="006B28A5" w:rsidRDefault="00487CF7" w:rsidP="006B28A5">
      <w:pPr>
        <w:widowControl w:val="0"/>
        <w:spacing w:after="0" w:line="240" w:lineRule="auto"/>
        <w:ind w:firstLine="705"/>
        <w:contextualSpacing/>
        <w:jc w:val="both"/>
        <w:rPr>
          <w:rFonts w:eastAsia="Calibri" w:cs="Times New Roman"/>
          <w:color w:val="000000" w:themeColor="text1"/>
          <w:kern w:val="2"/>
          <w:sz w:val="24"/>
          <w:szCs w:val="24"/>
        </w:rPr>
      </w:pPr>
      <w:r w:rsidRPr="006B28A5">
        <w:rPr>
          <w:rFonts w:eastAsia="Times New Roman" w:cs="Times New Roman"/>
          <w:sz w:val="24"/>
          <w:szCs w:val="24"/>
        </w:rPr>
        <w:t xml:space="preserve">Отдельные </w:t>
      </w:r>
      <w:r w:rsidR="00E4057E" w:rsidRPr="006B28A5">
        <w:rPr>
          <w:rFonts w:eastAsia="Times New Roman" w:cs="Times New Roman"/>
          <w:sz w:val="24"/>
          <w:szCs w:val="24"/>
        </w:rPr>
        <w:t>требования,</w:t>
      </w:r>
      <w:r w:rsidRPr="006B28A5">
        <w:rPr>
          <w:rFonts w:eastAsia="Times New Roman" w:cs="Times New Roman"/>
          <w:sz w:val="24"/>
          <w:szCs w:val="24"/>
        </w:rPr>
        <w:t xml:space="preserve"> регламентирующие документы устанавливают к организации рабочих мест при  реализации образовательных программ с применением дистанционных образовательных технологий и электронного обучения.</w:t>
      </w:r>
      <w:r w:rsidRPr="006B28A5">
        <w:rPr>
          <w:rFonts w:eastAsia="Calibri" w:cs="Times New Roman"/>
          <w:color w:val="000000" w:themeColor="text1"/>
          <w:kern w:val="2"/>
          <w:sz w:val="24"/>
          <w:szCs w:val="24"/>
        </w:rPr>
        <w:t xml:space="preserve"> </w:t>
      </w:r>
    </w:p>
    <w:p w14:paraId="56C576ED" w14:textId="77777777" w:rsidR="0076244F" w:rsidRPr="006B28A5" w:rsidRDefault="0076244F" w:rsidP="006B28A5">
      <w:pPr>
        <w:widowControl w:val="0"/>
        <w:spacing w:after="0" w:line="240" w:lineRule="auto"/>
        <w:ind w:firstLine="709"/>
        <w:contextualSpacing/>
        <w:jc w:val="both"/>
        <w:rPr>
          <w:rFonts w:cs="Times New Roman"/>
          <w:kern w:val="2"/>
          <w:sz w:val="24"/>
          <w:szCs w:val="24"/>
        </w:rPr>
      </w:pPr>
      <w:r w:rsidRPr="006B28A5">
        <w:rPr>
          <w:rFonts w:cs="Times New Roman"/>
          <w:kern w:val="2"/>
          <w:sz w:val="24"/>
          <w:szCs w:val="24"/>
        </w:rPr>
        <w:t xml:space="preserve"> При зонировании и организации </w:t>
      </w:r>
      <w:proofErr w:type="spellStart"/>
      <w:r w:rsidRPr="006B28A5">
        <w:rPr>
          <w:rFonts w:cs="Times New Roman"/>
          <w:kern w:val="2"/>
          <w:sz w:val="24"/>
          <w:szCs w:val="24"/>
        </w:rPr>
        <w:t>безбарьерной</w:t>
      </w:r>
      <w:proofErr w:type="spellEnd"/>
      <w:r w:rsidRPr="006B28A5">
        <w:rPr>
          <w:rFonts w:cs="Times New Roman"/>
          <w:kern w:val="2"/>
          <w:sz w:val="24"/>
          <w:szCs w:val="24"/>
        </w:rPr>
        <w:t xml:space="preserve"> среды в помещениях рекомендуется руководствоваться принципами универсального дизайна. </w:t>
      </w:r>
    </w:p>
    <w:p w14:paraId="70704A65" w14:textId="77777777" w:rsidR="0076244F" w:rsidRPr="006B28A5" w:rsidRDefault="0076244F" w:rsidP="006B28A5">
      <w:pPr>
        <w:spacing w:after="0" w:line="240" w:lineRule="auto"/>
        <w:ind w:firstLine="851"/>
        <w:jc w:val="both"/>
        <w:rPr>
          <w:rFonts w:eastAsia="Times New Roman" w:cs="Times New Roman"/>
          <w:sz w:val="24"/>
          <w:szCs w:val="24"/>
        </w:rPr>
      </w:pPr>
      <w:r w:rsidRPr="006B28A5">
        <w:rPr>
          <w:rFonts w:eastAsia="Times New Roman" w:cs="Times New Roman"/>
          <w:sz w:val="24"/>
          <w:szCs w:val="24"/>
        </w:rPr>
        <w:t>Образовательная организация должна быть оснащена специальным оборудованием с учетом психофизических особенностей развития обучающихся с НОДА, которое включает:</w:t>
      </w:r>
    </w:p>
    <w:p w14:paraId="1EE2FEE7" w14:textId="186CF22D" w:rsidR="0076244F" w:rsidRPr="006B28A5" w:rsidRDefault="0076244F" w:rsidP="006B28A5">
      <w:pPr>
        <w:pStyle w:val="a5"/>
        <w:numPr>
          <w:ilvl w:val="0"/>
          <w:numId w:val="95"/>
        </w:numPr>
        <w:ind w:left="0" w:firstLine="0"/>
        <w:jc w:val="both"/>
        <w:rPr>
          <w:rFonts w:ascii="Times New Roman" w:eastAsia="Times New Roman" w:hAnsi="Times New Roman"/>
        </w:rPr>
      </w:pPr>
      <w:r w:rsidRPr="006B28A5">
        <w:rPr>
          <w:rFonts w:ascii="Times New Roman" w:eastAsia="Times New Roman" w:hAnsi="Times New Roman"/>
        </w:rPr>
        <w:t>средства передвижения: кресло-каталка; подъемники для пересаживания, микроавтобус и др.;</w:t>
      </w:r>
    </w:p>
    <w:p w14:paraId="0559A14A" w14:textId="403BFE87" w:rsidR="0076244F" w:rsidRPr="006B28A5" w:rsidRDefault="0076244F" w:rsidP="006B28A5">
      <w:pPr>
        <w:pStyle w:val="a5"/>
        <w:numPr>
          <w:ilvl w:val="0"/>
          <w:numId w:val="95"/>
        </w:numPr>
        <w:ind w:left="0" w:hanging="284"/>
        <w:jc w:val="both"/>
        <w:rPr>
          <w:rFonts w:ascii="Times New Roman" w:eastAsia="Times New Roman" w:hAnsi="Times New Roman"/>
        </w:rPr>
      </w:pPr>
      <w:r w:rsidRPr="006B28A5">
        <w:rPr>
          <w:rFonts w:ascii="Times New Roman" w:eastAsia="Times New Roman" w:hAnsi="Times New Roman"/>
        </w:rPr>
        <w:t>средства, облегчающие самообслуживание  (специальные тарелки, чашки, ложки);</w:t>
      </w:r>
    </w:p>
    <w:p w14:paraId="5A8D3E4A" w14:textId="7CBA2E2B" w:rsidR="0076244F" w:rsidRPr="006B28A5" w:rsidRDefault="0076244F" w:rsidP="006B28A5">
      <w:pPr>
        <w:pStyle w:val="a5"/>
        <w:numPr>
          <w:ilvl w:val="0"/>
          <w:numId w:val="95"/>
        </w:numPr>
        <w:ind w:left="0" w:firstLine="0"/>
        <w:jc w:val="both"/>
        <w:rPr>
          <w:rFonts w:ascii="Times New Roman" w:eastAsia="Segoe UI" w:hAnsi="Times New Roman"/>
        </w:rPr>
      </w:pPr>
      <w:proofErr w:type="gramStart"/>
      <w:r w:rsidRPr="006B28A5">
        <w:rPr>
          <w:rFonts w:ascii="Times New Roman" w:eastAsia="Times New Roman" w:hAnsi="Times New Roman"/>
        </w:rPr>
        <w:t>специальная мебель и специальные приборы для обучения (ручки и карандаши держатели, утяжелители для рук) и др. отвечающие особенностям обучающихся с НОДА и санитарно-гигиеническим требованиям.</w:t>
      </w:r>
      <w:r w:rsidRPr="006B28A5">
        <w:rPr>
          <w:rFonts w:ascii="Times New Roman" w:eastAsia="Segoe UI" w:hAnsi="Times New Roman"/>
        </w:rPr>
        <w:t xml:space="preserve"> </w:t>
      </w:r>
      <w:proofErr w:type="gramEnd"/>
    </w:p>
    <w:p w14:paraId="779B95BD" w14:textId="77777777" w:rsidR="0076244F" w:rsidRPr="006B28A5" w:rsidRDefault="0076244F" w:rsidP="006B28A5">
      <w:pPr>
        <w:widowControl w:val="0"/>
        <w:spacing w:after="0" w:line="240" w:lineRule="auto"/>
        <w:ind w:firstLine="851"/>
        <w:jc w:val="both"/>
        <w:rPr>
          <w:rFonts w:eastAsia="Segoe UI" w:cs="Times New Roman"/>
          <w:sz w:val="24"/>
          <w:szCs w:val="24"/>
        </w:rPr>
      </w:pPr>
      <w:r w:rsidRPr="006B28A5">
        <w:rPr>
          <w:rFonts w:eastAsia="Segoe UI" w:cs="Times New Roman"/>
          <w:sz w:val="24"/>
          <w:szCs w:val="24"/>
        </w:rPr>
        <w:t>Требования к зональной структуре образовательной организации, перечню, зонированию и оснащению учебных кабинетов, указанные в Примерной основной образовательной программе основного общего образования</w:t>
      </w:r>
      <w:r w:rsidR="00487CF7" w:rsidRPr="006B28A5">
        <w:rPr>
          <w:rFonts w:eastAsia="Segoe UI" w:cs="Times New Roman"/>
          <w:sz w:val="24"/>
          <w:szCs w:val="24"/>
        </w:rPr>
        <w:t>,</w:t>
      </w:r>
      <w:r w:rsidRPr="006B28A5">
        <w:rPr>
          <w:rFonts w:eastAsia="Segoe UI" w:cs="Times New Roman"/>
          <w:sz w:val="24"/>
          <w:szCs w:val="24"/>
        </w:rPr>
        <w:t xml:space="preserve"> дополняются с учетом особых образовательных потребностей обучающихся с НОДА.</w:t>
      </w:r>
    </w:p>
    <w:p w14:paraId="26CC7357" w14:textId="77777777" w:rsidR="0076244F" w:rsidRPr="006B28A5" w:rsidRDefault="0076244F" w:rsidP="006B28A5">
      <w:pPr>
        <w:widowControl w:val="0"/>
        <w:spacing w:after="0" w:line="240" w:lineRule="auto"/>
        <w:ind w:firstLine="851"/>
        <w:jc w:val="both"/>
        <w:rPr>
          <w:rFonts w:cs="Times New Roman"/>
          <w:color w:val="FF0000"/>
          <w:sz w:val="24"/>
          <w:szCs w:val="24"/>
        </w:rPr>
      </w:pPr>
      <w:r w:rsidRPr="006B28A5">
        <w:rPr>
          <w:rFonts w:eastAsia="Segoe UI" w:cs="Times New Roman"/>
          <w:sz w:val="24"/>
          <w:szCs w:val="24"/>
        </w:rPr>
        <w:t xml:space="preserve">Учебные кабинеты следуют оснастить  необходимыми инструментами, приспособлениями, образцами, таблицами поэтапного выполнения работы, соответствующим возрастным и двигательным особенностям </w:t>
      </w:r>
      <w:proofErr w:type="gramStart"/>
      <w:r w:rsidRPr="006B28A5">
        <w:rPr>
          <w:rFonts w:eastAsia="Segoe UI" w:cs="Times New Roman"/>
          <w:sz w:val="24"/>
          <w:szCs w:val="24"/>
        </w:rPr>
        <w:t>обучающихся</w:t>
      </w:r>
      <w:proofErr w:type="gramEnd"/>
      <w:r w:rsidRPr="006B28A5">
        <w:rPr>
          <w:rFonts w:eastAsia="Segoe UI" w:cs="Times New Roman"/>
          <w:sz w:val="24"/>
          <w:szCs w:val="24"/>
        </w:rPr>
        <w:t xml:space="preserve"> с НОДА</w:t>
      </w:r>
      <w:r w:rsidRPr="006B28A5">
        <w:rPr>
          <w:rFonts w:eastAsia="Segoe UI" w:cs="Times New Roman"/>
          <w:color w:val="FF0000"/>
          <w:sz w:val="24"/>
          <w:szCs w:val="24"/>
        </w:rPr>
        <w:t>.</w:t>
      </w:r>
    </w:p>
    <w:p w14:paraId="0C7197DE" w14:textId="77777777" w:rsidR="0076244F" w:rsidRPr="006B28A5" w:rsidRDefault="0076244F" w:rsidP="006B28A5">
      <w:pPr>
        <w:widowControl w:val="0"/>
        <w:spacing w:after="0" w:line="240" w:lineRule="auto"/>
        <w:ind w:firstLine="851"/>
        <w:jc w:val="both"/>
        <w:rPr>
          <w:rFonts w:cs="Times New Roman"/>
          <w:sz w:val="24"/>
          <w:szCs w:val="24"/>
        </w:rPr>
      </w:pPr>
      <w:r w:rsidRPr="006B28A5">
        <w:rPr>
          <w:rFonts w:cs="Times New Roman"/>
          <w:sz w:val="24"/>
          <w:szCs w:val="24"/>
        </w:rPr>
        <w:t>Для обучающихся с НОДА в образовательных организациях должно быть обеспечено наличие простых вспомогательных сре</w:t>
      </w:r>
      <w:proofErr w:type="gramStart"/>
      <w:r w:rsidRPr="006B28A5">
        <w:rPr>
          <w:rFonts w:cs="Times New Roman"/>
          <w:sz w:val="24"/>
          <w:szCs w:val="24"/>
        </w:rPr>
        <w:t>дств дл</w:t>
      </w:r>
      <w:proofErr w:type="gramEnd"/>
      <w:r w:rsidRPr="006B28A5">
        <w:rPr>
          <w:rFonts w:cs="Times New Roman"/>
          <w:sz w:val="24"/>
          <w:szCs w:val="24"/>
        </w:rPr>
        <w:t>я облегчения самообслуживания (специальная посуда и столовые приборы, приспособления для одевания/раздевания, средства для оптимизации процесса письма, пользования телефоном и т. д.).</w:t>
      </w:r>
    </w:p>
    <w:p w14:paraId="7CDBC928" w14:textId="77777777" w:rsidR="0076244F" w:rsidRPr="006B28A5" w:rsidRDefault="0076244F" w:rsidP="006B28A5">
      <w:pPr>
        <w:tabs>
          <w:tab w:val="left" w:pos="1134"/>
        </w:tabs>
        <w:spacing w:after="0" w:line="240" w:lineRule="auto"/>
        <w:ind w:firstLine="851"/>
        <w:contextualSpacing/>
        <w:jc w:val="both"/>
        <w:rPr>
          <w:rFonts w:eastAsia="MS Mincho" w:cs="Times New Roman"/>
          <w:sz w:val="24"/>
          <w:szCs w:val="24"/>
        </w:rPr>
      </w:pPr>
      <w:r w:rsidRPr="006B28A5">
        <w:rPr>
          <w:rFonts w:eastAsia="Segoe UI" w:cs="Times New Roman"/>
          <w:sz w:val="24"/>
          <w:szCs w:val="24"/>
        </w:rPr>
        <w:lastRenderedPageBreak/>
        <w:t>Рекомендуется использовать специальное оборудование, позволяющее удерживать предметы и манипулировать ими с минимальными усилиями, а также утяжелители, снижающие проявления тремора при выполнении учебных действий. Необходимо иметь резаки и ножницы разных конфигураций, специальные утяжеленные линейки, держатели для бумаги и разнообразных предметов, насадки на карандаши и ручки, облегчающие их использование и иные специализированные приспособления. Для крепления чертежей рекомендуется использовать специальные магниты и кнопки.</w:t>
      </w:r>
    </w:p>
    <w:p w14:paraId="16C0F580" w14:textId="77777777" w:rsidR="0076244F" w:rsidRPr="006B28A5" w:rsidRDefault="0076244F" w:rsidP="006B28A5">
      <w:pPr>
        <w:spacing w:after="0" w:line="240" w:lineRule="auto"/>
        <w:ind w:firstLine="851"/>
        <w:jc w:val="both"/>
        <w:rPr>
          <w:rFonts w:eastAsia="Bookman Old Style" w:cs="Times New Roman"/>
          <w:sz w:val="24"/>
          <w:szCs w:val="24"/>
        </w:rPr>
      </w:pPr>
      <w:r w:rsidRPr="006B28A5">
        <w:rPr>
          <w:rFonts w:eastAsia="Bookman Old Style" w:cs="Times New Roman"/>
          <w:sz w:val="24"/>
          <w:szCs w:val="24"/>
        </w:rPr>
        <w:t>В базовый комплект технических средств</w:t>
      </w:r>
      <w:r w:rsidR="00F9068A" w:rsidRPr="006B28A5">
        <w:rPr>
          <w:rFonts w:eastAsia="Bookman Old Style" w:cs="Times New Roman"/>
          <w:sz w:val="24"/>
          <w:szCs w:val="24"/>
        </w:rPr>
        <w:t xml:space="preserve"> в учебном кабинете </w:t>
      </w:r>
      <w:r w:rsidRPr="006B28A5">
        <w:rPr>
          <w:rFonts w:eastAsia="Bookman Old Style" w:cs="Times New Roman"/>
          <w:sz w:val="24"/>
          <w:szCs w:val="24"/>
        </w:rPr>
        <w:t xml:space="preserve">входят: </w:t>
      </w:r>
    </w:p>
    <w:p w14:paraId="0396ED9F" w14:textId="77777777" w:rsidR="0076244F" w:rsidRPr="006B28A5" w:rsidRDefault="0076244F" w:rsidP="006B28A5">
      <w:pPr>
        <w:pStyle w:val="a5"/>
        <w:numPr>
          <w:ilvl w:val="0"/>
          <w:numId w:val="2"/>
        </w:numPr>
        <w:ind w:left="0" w:firstLine="851"/>
        <w:jc w:val="both"/>
        <w:rPr>
          <w:rFonts w:ascii="Times New Roman" w:hAnsi="Times New Roman"/>
        </w:rPr>
      </w:pPr>
      <w:r w:rsidRPr="006B28A5">
        <w:rPr>
          <w:rFonts w:ascii="Times New Roman" w:eastAsia="Bookman Old Style" w:hAnsi="Times New Roman"/>
        </w:rPr>
        <w:t xml:space="preserve">компьютер/ноутбук с периферией; </w:t>
      </w:r>
    </w:p>
    <w:p w14:paraId="50269021" w14:textId="77777777" w:rsidR="0076244F" w:rsidRPr="006B28A5" w:rsidRDefault="0076244F" w:rsidP="006B28A5">
      <w:pPr>
        <w:pStyle w:val="a5"/>
        <w:numPr>
          <w:ilvl w:val="0"/>
          <w:numId w:val="2"/>
        </w:numPr>
        <w:ind w:left="0" w:firstLine="851"/>
        <w:jc w:val="both"/>
        <w:rPr>
          <w:rFonts w:ascii="Times New Roman" w:hAnsi="Times New Roman"/>
        </w:rPr>
      </w:pPr>
      <w:r w:rsidRPr="006B28A5">
        <w:rPr>
          <w:rFonts w:ascii="Times New Roman" w:eastAsia="Bookman Old Style" w:hAnsi="Times New Roman"/>
        </w:rPr>
        <w:t xml:space="preserve">многофункциональное устройство (МФУ) или принтер, сканер, ксерокс; </w:t>
      </w:r>
    </w:p>
    <w:p w14:paraId="727411A2" w14:textId="77777777" w:rsidR="0076244F" w:rsidRPr="006B28A5" w:rsidRDefault="0076244F" w:rsidP="006B28A5">
      <w:pPr>
        <w:pStyle w:val="a5"/>
        <w:numPr>
          <w:ilvl w:val="0"/>
          <w:numId w:val="2"/>
        </w:numPr>
        <w:ind w:left="0" w:firstLine="851"/>
        <w:jc w:val="both"/>
        <w:rPr>
          <w:rFonts w:ascii="Times New Roman" w:hAnsi="Times New Roman"/>
        </w:rPr>
      </w:pPr>
      <w:r w:rsidRPr="006B28A5">
        <w:rPr>
          <w:rFonts w:ascii="Times New Roman" w:eastAsia="Bookman Old Style" w:hAnsi="Times New Roman"/>
        </w:rPr>
        <w:t xml:space="preserve">сетевой фильтр; </w:t>
      </w:r>
    </w:p>
    <w:p w14:paraId="69D57746" w14:textId="77777777" w:rsidR="0076244F" w:rsidRPr="006B28A5" w:rsidRDefault="0076244F" w:rsidP="006B28A5">
      <w:pPr>
        <w:pStyle w:val="a5"/>
        <w:numPr>
          <w:ilvl w:val="0"/>
          <w:numId w:val="2"/>
        </w:numPr>
        <w:ind w:left="0" w:firstLine="851"/>
        <w:jc w:val="both"/>
        <w:rPr>
          <w:rFonts w:ascii="Times New Roman" w:hAnsi="Times New Roman"/>
        </w:rPr>
      </w:pPr>
      <w:r w:rsidRPr="006B28A5">
        <w:rPr>
          <w:rFonts w:ascii="Times New Roman" w:eastAsia="Bookman Old Style" w:hAnsi="Times New Roman"/>
        </w:rPr>
        <w:t xml:space="preserve">документ-камера. </w:t>
      </w:r>
    </w:p>
    <w:p w14:paraId="3D4DA959" w14:textId="77777777" w:rsidR="0076244F" w:rsidRPr="006B28A5" w:rsidRDefault="0076244F" w:rsidP="006B28A5">
      <w:pPr>
        <w:widowControl w:val="0"/>
        <w:spacing w:after="0" w:line="240" w:lineRule="auto"/>
        <w:ind w:firstLine="705"/>
        <w:jc w:val="both"/>
        <w:rPr>
          <w:rFonts w:cs="Times New Roman"/>
          <w:sz w:val="24"/>
          <w:szCs w:val="24"/>
        </w:rPr>
      </w:pPr>
      <w:proofErr w:type="gramStart"/>
      <w:r w:rsidRPr="006B28A5">
        <w:rPr>
          <w:rFonts w:cs="Times New Roman"/>
          <w:kern w:val="2"/>
          <w:sz w:val="24"/>
          <w:szCs w:val="24"/>
        </w:rPr>
        <w:t>Особые требования предъявляются к рабочему месту обучающегося с НОДА (особенно при ДЦП или других сходных состояниях).</w:t>
      </w:r>
      <w:proofErr w:type="gramEnd"/>
      <w:r w:rsidRPr="006B28A5">
        <w:rPr>
          <w:rFonts w:cs="Times New Roman"/>
          <w:kern w:val="2"/>
          <w:sz w:val="24"/>
          <w:szCs w:val="24"/>
        </w:rPr>
        <w:t xml:space="preserve"> </w:t>
      </w:r>
      <w:proofErr w:type="gramStart"/>
      <w:r w:rsidRPr="006B28A5">
        <w:rPr>
          <w:rFonts w:cs="Times New Roman"/>
          <w:kern w:val="2"/>
          <w:sz w:val="24"/>
          <w:szCs w:val="24"/>
        </w:rPr>
        <w:t xml:space="preserve">Рабочее место обучающегося с двигательными нарушениями должно быть оснащено специальной мебелью и оборудованием для удобного и безопасного позиционирования в соответствии с медицинскими рекомендациями (регулируемые по высоте в соответствии с ростом столы и стулья, </w:t>
      </w:r>
      <w:r w:rsidR="00F9068A" w:rsidRPr="006B28A5">
        <w:rPr>
          <w:rFonts w:eastAsia="Segoe UI" w:cs="Times New Roman"/>
          <w:color w:val="000000" w:themeColor="text1"/>
          <w:sz w:val="24"/>
          <w:szCs w:val="24"/>
        </w:rPr>
        <w:t>одноместные  парты с выемкой для инвалидной коляски с коробом для учебников и т. д</w:t>
      </w:r>
      <w:r w:rsidRPr="006B28A5">
        <w:rPr>
          <w:rFonts w:cs="Times New Roman"/>
          <w:kern w:val="2"/>
          <w:sz w:val="24"/>
          <w:szCs w:val="24"/>
        </w:rPr>
        <w:t>).</w:t>
      </w:r>
      <w:proofErr w:type="gramEnd"/>
    </w:p>
    <w:p w14:paraId="67668AE7" w14:textId="77777777" w:rsidR="007B6363" w:rsidRPr="006B28A5" w:rsidRDefault="0076244F" w:rsidP="006B28A5">
      <w:pPr>
        <w:widowControl w:val="0"/>
        <w:spacing w:after="0" w:line="240" w:lineRule="auto"/>
        <w:ind w:firstLine="705"/>
        <w:jc w:val="both"/>
        <w:rPr>
          <w:rFonts w:eastAsia="Segoe UI" w:cs="Times New Roman"/>
          <w:color w:val="000000" w:themeColor="text1"/>
          <w:sz w:val="24"/>
          <w:szCs w:val="24"/>
        </w:rPr>
      </w:pPr>
      <w:r w:rsidRPr="006B28A5">
        <w:rPr>
          <w:rFonts w:eastAsia="Segoe UI" w:cs="Times New Roman"/>
          <w:color w:val="000000" w:themeColor="text1"/>
          <w:sz w:val="24"/>
          <w:szCs w:val="24"/>
        </w:rPr>
        <w:t xml:space="preserve">При организации учебного места следует учитывать возможности и особенности моторики, а также другие сопутствующие нарушения. </w:t>
      </w:r>
    </w:p>
    <w:p w14:paraId="63EBBC5F" w14:textId="7EC289F9" w:rsidR="0076244F" w:rsidRPr="006B28A5" w:rsidRDefault="0076244F" w:rsidP="006B28A5">
      <w:pPr>
        <w:widowControl w:val="0"/>
        <w:spacing w:after="0" w:line="240" w:lineRule="auto"/>
        <w:ind w:firstLine="705"/>
        <w:jc w:val="both"/>
        <w:rPr>
          <w:rFonts w:cs="Times New Roman"/>
          <w:kern w:val="2"/>
          <w:sz w:val="24"/>
          <w:szCs w:val="24"/>
        </w:rPr>
      </w:pPr>
      <w:r w:rsidRPr="006B28A5">
        <w:rPr>
          <w:rFonts w:cs="Times New Roman"/>
          <w:kern w:val="2"/>
          <w:sz w:val="24"/>
          <w:szCs w:val="24"/>
        </w:rPr>
        <w:t>При тяжелых двигательных нарушениях требуются специальные функциональные ортопедические кресла с индивидуальными регулировками и дополнительными приспособлениями для удержания равновесия, предотвращени</w:t>
      </w:r>
      <w:r w:rsidR="00D7753D" w:rsidRPr="006B28A5">
        <w:rPr>
          <w:rFonts w:cs="Times New Roman"/>
          <w:kern w:val="2"/>
          <w:sz w:val="24"/>
          <w:szCs w:val="24"/>
        </w:rPr>
        <w:t>я</w:t>
      </w:r>
      <w:r w:rsidRPr="006B28A5">
        <w:rPr>
          <w:rFonts w:cs="Times New Roman"/>
          <w:kern w:val="2"/>
          <w:sz w:val="24"/>
          <w:szCs w:val="24"/>
        </w:rPr>
        <w:t xml:space="preserve"> сползания с кресла, обеспечения возможности свободно работать руками.</w:t>
      </w:r>
    </w:p>
    <w:p w14:paraId="65A67D66" w14:textId="77777777" w:rsidR="000A30A5" w:rsidRPr="006B28A5" w:rsidRDefault="0076244F" w:rsidP="006B28A5">
      <w:pPr>
        <w:widowControl w:val="0"/>
        <w:spacing w:after="0" w:line="240" w:lineRule="auto"/>
        <w:ind w:firstLine="709"/>
        <w:jc w:val="both"/>
        <w:rPr>
          <w:rFonts w:eastAsia="Segoe UI" w:cs="Times New Roman"/>
          <w:color w:val="000000" w:themeColor="text1"/>
          <w:sz w:val="24"/>
          <w:szCs w:val="24"/>
        </w:rPr>
      </w:pPr>
      <w:r w:rsidRPr="006B28A5">
        <w:rPr>
          <w:rFonts w:eastAsia="Segoe UI" w:cs="Times New Roman"/>
          <w:color w:val="000000" w:themeColor="text1"/>
          <w:sz w:val="24"/>
          <w:szCs w:val="24"/>
        </w:rPr>
        <w:t xml:space="preserve">Для </w:t>
      </w:r>
      <w:proofErr w:type="gramStart"/>
      <w:r w:rsidRPr="006B28A5">
        <w:rPr>
          <w:rFonts w:eastAsia="Segoe UI" w:cs="Times New Roman"/>
          <w:color w:val="000000" w:themeColor="text1"/>
          <w:sz w:val="24"/>
          <w:szCs w:val="24"/>
        </w:rPr>
        <w:t>обучающихся</w:t>
      </w:r>
      <w:proofErr w:type="gramEnd"/>
      <w:r w:rsidRPr="006B28A5">
        <w:rPr>
          <w:rFonts w:eastAsia="Segoe UI" w:cs="Times New Roman"/>
          <w:color w:val="000000" w:themeColor="text1"/>
          <w:sz w:val="24"/>
          <w:szCs w:val="24"/>
        </w:rPr>
        <w:t xml:space="preserve"> с НОДА у которых двигательные нарушения сочетаются с нарушения зрения, рабочее место рекомендуется оборудовать настольными лупами.</w:t>
      </w:r>
    </w:p>
    <w:p w14:paraId="3F2599AE" w14:textId="56D4F7C9" w:rsidR="0076244F" w:rsidRPr="006B28A5" w:rsidRDefault="0076244F" w:rsidP="006B28A5">
      <w:pPr>
        <w:widowControl w:val="0"/>
        <w:spacing w:after="0" w:line="240" w:lineRule="auto"/>
        <w:ind w:firstLine="709"/>
        <w:jc w:val="both"/>
        <w:rPr>
          <w:rFonts w:cs="Times New Roman"/>
          <w:sz w:val="24"/>
          <w:szCs w:val="24"/>
        </w:rPr>
      </w:pPr>
      <w:proofErr w:type="gramStart"/>
      <w:r w:rsidRPr="006B28A5">
        <w:rPr>
          <w:rFonts w:cs="Times New Roman"/>
          <w:sz w:val="24"/>
          <w:szCs w:val="24"/>
        </w:rPr>
        <w:t xml:space="preserve">В случае необходимости при тяжелых двигательных нарушениях (нарушения моторики рук, </w:t>
      </w:r>
      <w:proofErr w:type="spellStart"/>
      <w:r w:rsidRPr="006B28A5">
        <w:rPr>
          <w:rFonts w:cs="Times New Roman"/>
          <w:sz w:val="24"/>
          <w:szCs w:val="24"/>
        </w:rPr>
        <w:t>речедвигательные</w:t>
      </w:r>
      <w:proofErr w:type="spellEnd"/>
      <w:r w:rsidRPr="006B28A5">
        <w:rPr>
          <w:rFonts w:cs="Times New Roman"/>
          <w:sz w:val="24"/>
          <w:szCs w:val="24"/>
        </w:rPr>
        <w:t xml:space="preserve"> нарушения), препятствующих формированию </w:t>
      </w:r>
      <w:proofErr w:type="spellStart"/>
      <w:r w:rsidRPr="006B28A5">
        <w:rPr>
          <w:rFonts w:cs="Times New Roman"/>
          <w:sz w:val="24"/>
          <w:szCs w:val="24"/>
        </w:rPr>
        <w:t>графомоторных</w:t>
      </w:r>
      <w:proofErr w:type="spellEnd"/>
      <w:r w:rsidRPr="006B28A5">
        <w:rPr>
          <w:rFonts w:cs="Times New Roman"/>
          <w:sz w:val="24"/>
          <w:szCs w:val="24"/>
        </w:rPr>
        <w:t xml:space="preserve"> навыков и коммуникации, рабочее место обучающегося с  двигательными нарушениями оборудуется специальными </w:t>
      </w:r>
      <w:proofErr w:type="spellStart"/>
      <w:r w:rsidRPr="006B28A5">
        <w:rPr>
          <w:rFonts w:cs="Times New Roman"/>
          <w:sz w:val="24"/>
          <w:szCs w:val="24"/>
        </w:rPr>
        <w:t>ассистивными</w:t>
      </w:r>
      <w:proofErr w:type="spellEnd"/>
      <w:r w:rsidRPr="006B28A5">
        <w:rPr>
          <w:rFonts w:cs="Times New Roman"/>
          <w:sz w:val="24"/>
          <w:szCs w:val="24"/>
        </w:rPr>
        <w:t xml:space="preserve"> (вспомогательны</w:t>
      </w:r>
      <w:r w:rsidR="00200A2D" w:rsidRPr="006B28A5">
        <w:rPr>
          <w:rFonts w:cs="Times New Roman"/>
          <w:sz w:val="24"/>
          <w:szCs w:val="24"/>
        </w:rPr>
        <w:t>ми</w:t>
      </w:r>
      <w:r w:rsidRPr="006B28A5">
        <w:rPr>
          <w:rFonts w:cs="Times New Roman"/>
          <w:sz w:val="24"/>
          <w:szCs w:val="24"/>
        </w:rPr>
        <w:t>) средствами и технологиями (персональный компьютер, планшет, коммуникаторы, устройства, облегчающие их использование: увеличенные или уменьшенные клавиатуры, альтернативные устройства ввода информации, джойстики, трекболы, головные мыши, сенсорные панели;</w:t>
      </w:r>
      <w:proofErr w:type="gramEnd"/>
      <w:r w:rsidRPr="006B28A5">
        <w:rPr>
          <w:rFonts w:cs="Times New Roman"/>
          <w:sz w:val="24"/>
          <w:szCs w:val="24"/>
        </w:rPr>
        <w:t xml:space="preserve"> </w:t>
      </w:r>
      <w:r w:rsidR="00994598" w:rsidRPr="006B28A5">
        <w:rPr>
          <w:rFonts w:cs="Times New Roman"/>
          <w:sz w:val="24"/>
          <w:szCs w:val="24"/>
        </w:rPr>
        <w:t>системы управления взглядом</w:t>
      </w:r>
      <w:r w:rsidRPr="006B28A5">
        <w:rPr>
          <w:rFonts w:cs="Times New Roman"/>
          <w:sz w:val="24"/>
          <w:szCs w:val="24"/>
        </w:rPr>
        <w:t xml:space="preserve">, голосовые синтезаторы и др.) </w:t>
      </w:r>
    </w:p>
    <w:p w14:paraId="20858A12" w14:textId="77777777" w:rsidR="0076244F" w:rsidRPr="006B28A5" w:rsidRDefault="0076244F" w:rsidP="006B28A5">
      <w:pPr>
        <w:spacing w:after="0" w:line="240" w:lineRule="auto"/>
        <w:ind w:firstLine="709"/>
        <w:jc w:val="both"/>
        <w:rPr>
          <w:rFonts w:cs="Times New Roman"/>
          <w:sz w:val="24"/>
          <w:szCs w:val="24"/>
        </w:rPr>
      </w:pPr>
      <w:r w:rsidRPr="006B28A5">
        <w:rPr>
          <w:rFonts w:cs="Times New Roman"/>
          <w:sz w:val="24"/>
          <w:szCs w:val="24"/>
        </w:rPr>
        <w:t xml:space="preserve">Выбор правильного расположения компьютера и оптимизацию зрительного восприятия необходимо осуществлять совместно со специалистом. </w:t>
      </w:r>
    </w:p>
    <w:p w14:paraId="3E0E908F" w14:textId="77777777" w:rsidR="0076244F" w:rsidRPr="006B28A5" w:rsidRDefault="0076244F" w:rsidP="006B28A5">
      <w:pPr>
        <w:spacing w:after="0" w:line="240" w:lineRule="auto"/>
        <w:ind w:firstLine="709"/>
        <w:jc w:val="both"/>
        <w:rPr>
          <w:rFonts w:cs="Times New Roman"/>
          <w:sz w:val="24"/>
          <w:szCs w:val="24"/>
        </w:rPr>
      </w:pPr>
      <w:proofErr w:type="gramStart"/>
      <w:r w:rsidRPr="006B28A5">
        <w:rPr>
          <w:rFonts w:eastAsia="Times New Roman" w:cs="Times New Roman"/>
          <w:sz w:val="24"/>
          <w:szCs w:val="24"/>
        </w:rPr>
        <w:t xml:space="preserve">Для тех обучающихся с НОДА, которые в связи с тяжелыми двигательными нарушениями не могут работать на компьютере, используя стандартный набор технических средств (обычную клавиатуру и мышь), обучение осуществляется с использованием специальных технических средств, которые компенсируют нарушенные функции: </w:t>
      </w:r>
      <w:r w:rsidRPr="006B28A5">
        <w:rPr>
          <w:rFonts w:cs="Times New Roman"/>
          <w:sz w:val="24"/>
          <w:szCs w:val="24"/>
        </w:rPr>
        <w:t>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головную мышь</w:t>
      </w:r>
      <w:proofErr w:type="gramEnd"/>
      <w:r w:rsidRPr="006B28A5">
        <w:rPr>
          <w:rFonts w:cs="Times New Roman"/>
          <w:sz w:val="24"/>
          <w:szCs w:val="24"/>
        </w:rPr>
        <w:t>), выносные кнопки, компьютерную программу «виртуальная клавиатура».</w:t>
      </w:r>
    </w:p>
    <w:p w14:paraId="4FCC8462" w14:textId="087F6F4B" w:rsidR="0076244F" w:rsidRPr="006B28A5" w:rsidRDefault="0076244F" w:rsidP="006B28A5">
      <w:pPr>
        <w:spacing w:after="0" w:line="240" w:lineRule="auto"/>
        <w:ind w:firstLine="708"/>
        <w:jc w:val="both"/>
        <w:rPr>
          <w:rFonts w:cs="Times New Roman"/>
          <w:sz w:val="24"/>
          <w:szCs w:val="24"/>
        </w:rPr>
      </w:pPr>
      <w:r w:rsidRPr="006B28A5">
        <w:rPr>
          <w:rFonts w:cs="Times New Roman"/>
          <w:sz w:val="24"/>
          <w:szCs w:val="24"/>
        </w:rPr>
        <w:t xml:space="preserve">Для ввода информации </w:t>
      </w:r>
      <w:proofErr w:type="gramStart"/>
      <w:r w:rsidRPr="006B28A5">
        <w:rPr>
          <w:rFonts w:cs="Times New Roman"/>
          <w:sz w:val="24"/>
          <w:szCs w:val="24"/>
        </w:rPr>
        <w:t>обучающимся</w:t>
      </w:r>
      <w:proofErr w:type="gramEnd"/>
      <w:r w:rsidRPr="006B28A5">
        <w:rPr>
          <w:rFonts w:cs="Times New Roman"/>
          <w:sz w:val="24"/>
          <w:szCs w:val="24"/>
        </w:rPr>
        <w:t xml:space="preserve"> с легкой и средней степенью тяжести двигательных нарушений рекоменду</w:t>
      </w:r>
      <w:r w:rsidR="00E404B8" w:rsidRPr="006B28A5">
        <w:rPr>
          <w:rFonts w:cs="Times New Roman"/>
          <w:sz w:val="24"/>
          <w:szCs w:val="24"/>
        </w:rPr>
        <w:t>е</w:t>
      </w:r>
      <w:r w:rsidRPr="006B28A5">
        <w:rPr>
          <w:rFonts w:cs="Times New Roman"/>
          <w:sz w:val="24"/>
          <w:szCs w:val="24"/>
        </w:rPr>
        <w:t xml:space="preserve">тся использовать накладные клавиатуры, которые размещаются поверх стандартной клавиатуры и облегающие </w:t>
      </w:r>
      <w:r w:rsidR="004D6F39" w:rsidRPr="006B28A5">
        <w:rPr>
          <w:rFonts w:cs="Times New Roman"/>
          <w:sz w:val="24"/>
          <w:szCs w:val="24"/>
        </w:rPr>
        <w:t>их использование</w:t>
      </w:r>
      <w:r w:rsidRPr="006B28A5">
        <w:rPr>
          <w:rFonts w:cs="Times New Roman"/>
          <w:sz w:val="24"/>
          <w:szCs w:val="24"/>
        </w:rPr>
        <w:t xml:space="preserve">. Возможности, которые </w:t>
      </w:r>
      <w:proofErr w:type="gramStart"/>
      <w:r w:rsidRPr="006B28A5">
        <w:rPr>
          <w:rFonts w:cs="Times New Roman"/>
          <w:sz w:val="24"/>
          <w:szCs w:val="24"/>
        </w:rPr>
        <w:t xml:space="preserve">заложены в программе </w:t>
      </w:r>
      <w:proofErr w:type="spellStart"/>
      <w:r w:rsidRPr="006B28A5">
        <w:rPr>
          <w:rFonts w:cs="Times New Roman"/>
          <w:sz w:val="24"/>
          <w:szCs w:val="24"/>
        </w:rPr>
        <w:t>Access</w:t>
      </w:r>
      <w:proofErr w:type="spellEnd"/>
      <w:r w:rsidRPr="006B28A5">
        <w:rPr>
          <w:rFonts w:cs="Times New Roman"/>
          <w:sz w:val="24"/>
          <w:szCs w:val="24"/>
        </w:rPr>
        <w:t xml:space="preserve"> </w:t>
      </w:r>
      <w:proofErr w:type="spellStart"/>
      <w:r w:rsidRPr="006B28A5">
        <w:rPr>
          <w:rFonts w:cs="Times New Roman"/>
          <w:sz w:val="24"/>
          <w:szCs w:val="24"/>
        </w:rPr>
        <w:t>Windows</w:t>
      </w:r>
      <w:proofErr w:type="spellEnd"/>
      <w:r w:rsidRPr="006B28A5">
        <w:rPr>
          <w:rFonts w:cs="Times New Roman"/>
          <w:sz w:val="24"/>
          <w:szCs w:val="24"/>
        </w:rPr>
        <w:t xml:space="preserve"> позволяют</w:t>
      </w:r>
      <w:proofErr w:type="gramEnd"/>
      <w:r w:rsidRPr="006B28A5">
        <w:rPr>
          <w:rFonts w:cs="Times New Roman"/>
          <w:sz w:val="24"/>
          <w:szCs w:val="24"/>
        </w:rPr>
        <w:t xml:space="preserve"> настроить функции клавиатуры.</w:t>
      </w:r>
    </w:p>
    <w:p w14:paraId="73FF738C" w14:textId="12A9DFD0" w:rsidR="0076244F" w:rsidRPr="006B28A5" w:rsidRDefault="0076244F" w:rsidP="006B28A5">
      <w:pPr>
        <w:spacing w:after="0" w:line="240" w:lineRule="auto"/>
        <w:ind w:firstLine="708"/>
        <w:jc w:val="both"/>
        <w:rPr>
          <w:rFonts w:cs="Times New Roman"/>
          <w:sz w:val="24"/>
          <w:szCs w:val="24"/>
        </w:rPr>
      </w:pPr>
      <w:r w:rsidRPr="006B28A5">
        <w:rPr>
          <w:rFonts w:cs="Times New Roman"/>
          <w:sz w:val="24"/>
          <w:szCs w:val="24"/>
        </w:rPr>
        <w:t xml:space="preserve">Для </w:t>
      </w:r>
      <w:proofErr w:type="gramStart"/>
      <w:r w:rsidRPr="006B28A5">
        <w:rPr>
          <w:rFonts w:cs="Times New Roman"/>
          <w:sz w:val="24"/>
          <w:szCs w:val="24"/>
        </w:rPr>
        <w:t>обучающихся</w:t>
      </w:r>
      <w:proofErr w:type="gramEnd"/>
      <w:r w:rsidRPr="006B28A5">
        <w:rPr>
          <w:rFonts w:cs="Times New Roman"/>
          <w:sz w:val="24"/>
          <w:szCs w:val="24"/>
        </w:rPr>
        <w:t xml:space="preserve"> с тяжелыми двигательными нарушениями рекоменду</w:t>
      </w:r>
      <w:r w:rsidR="004D6F39" w:rsidRPr="006B28A5">
        <w:rPr>
          <w:rFonts w:cs="Times New Roman"/>
          <w:sz w:val="24"/>
          <w:szCs w:val="24"/>
        </w:rPr>
        <w:t>е</w:t>
      </w:r>
      <w:r w:rsidRPr="006B28A5">
        <w:rPr>
          <w:rFonts w:cs="Times New Roman"/>
          <w:sz w:val="24"/>
          <w:szCs w:val="24"/>
        </w:rPr>
        <w:t>тся использовать альтернативные клавиатуры:</w:t>
      </w:r>
    </w:p>
    <w:p w14:paraId="2A00BACC" w14:textId="77777777"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lastRenderedPageBreak/>
        <w:t>увеличенные клавиатуры с уменьшенным количеством кнопок и увеличенным их размером, что способствует облегчению выбора и точности движений;</w:t>
      </w:r>
    </w:p>
    <w:p w14:paraId="790ADE2D" w14:textId="77EA9271"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уменьшенные клавиатуры с небольшим</w:t>
      </w:r>
      <w:r w:rsidR="004D6F39" w:rsidRPr="006B28A5">
        <w:rPr>
          <w:rFonts w:eastAsia="Times New Roman" w:cs="Times New Roman"/>
          <w:kern w:val="2"/>
          <w:sz w:val="24"/>
          <w:szCs w:val="24"/>
        </w:rPr>
        <w:t>и</w:t>
      </w:r>
      <w:r w:rsidRPr="006B28A5">
        <w:rPr>
          <w:rFonts w:eastAsia="Times New Roman" w:cs="Times New Roman"/>
          <w:kern w:val="2"/>
          <w:sz w:val="24"/>
          <w:szCs w:val="24"/>
        </w:rPr>
        <w:t xml:space="preserve"> по размеру и близко расположенными кнопками;</w:t>
      </w:r>
    </w:p>
    <w:p w14:paraId="30FA5BC9" w14:textId="77777777"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proofErr w:type="gramStart"/>
      <w:r w:rsidRPr="006B28A5">
        <w:rPr>
          <w:rFonts w:eastAsia="Times New Roman" w:cs="Times New Roman"/>
          <w:kern w:val="2"/>
          <w:sz w:val="24"/>
          <w:szCs w:val="24"/>
        </w:rPr>
        <w:t>сенсорные клавиатуры, которые имеют специальную, чувствительную к нажатиям и прикосновениям поверхность, поделенная на программируемые области;</w:t>
      </w:r>
      <w:proofErr w:type="gramEnd"/>
    </w:p>
    <w:p w14:paraId="0F9FF62E" w14:textId="77777777"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виртуальные </w:t>
      </w:r>
      <w:proofErr w:type="gramStart"/>
      <w:r w:rsidRPr="006B28A5">
        <w:rPr>
          <w:rFonts w:eastAsia="Times New Roman" w:cs="Times New Roman"/>
          <w:kern w:val="2"/>
          <w:sz w:val="24"/>
          <w:szCs w:val="24"/>
        </w:rPr>
        <w:t>клавиатуры</w:t>
      </w:r>
      <w:proofErr w:type="gramEnd"/>
      <w:r w:rsidRPr="006B28A5">
        <w:rPr>
          <w:rFonts w:eastAsia="Times New Roman" w:cs="Times New Roman"/>
          <w:kern w:val="2"/>
          <w:sz w:val="24"/>
          <w:szCs w:val="24"/>
        </w:rPr>
        <w:t xml:space="preserve"> воспроизведённые на экране монитора и управляемые с помощью мыши или технологии просмотра;</w:t>
      </w:r>
    </w:p>
    <w:p w14:paraId="06B3F31E" w14:textId="367B5825"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использование голосовой команды, которая распознается и преобразуется в компьютерные команды, как </w:t>
      </w:r>
      <w:r w:rsidR="00650F67" w:rsidRPr="006B28A5">
        <w:rPr>
          <w:rFonts w:eastAsia="Times New Roman" w:cs="Times New Roman"/>
          <w:kern w:val="2"/>
          <w:sz w:val="24"/>
          <w:szCs w:val="24"/>
        </w:rPr>
        <w:t xml:space="preserve">для </w:t>
      </w:r>
      <w:r w:rsidRPr="006B28A5">
        <w:rPr>
          <w:rFonts w:eastAsia="Times New Roman" w:cs="Times New Roman"/>
          <w:kern w:val="2"/>
          <w:sz w:val="24"/>
          <w:szCs w:val="24"/>
        </w:rPr>
        <w:t xml:space="preserve">управления функциями операционной системы, так и </w:t>
      </w:r>
      <w:r w:rsidR="00650F67" w:rsidRPr="006B28A5">
        <w:rPr>
          <w:rFonts w:eastAsia="Times New Roman" w:cs="Times New Roman"/>
          <w:kern w:val="2"/>
          <w:sz w:val="24"/>
          <w:szCs w:val="24"/>
        </w:rPr>
        <w:t xml:space="preserve">для </w:t>
      </w:r>
      <w:r w:rsidRPr="006B28A5">
        <w:rPr>
          <w:rFonts w:eastAsia="Times New Roman" w:cs="Times New Roman"/>
          <w:kern w:val="2"/>
          <w:sz w:val="24"/>
          <w:szCs w:val="24"/>
        </w:rPr>
        <w:t>ввода текста с помощью голоса.</w:t>
      </w:r>
    </w:p>
    <w:p w14:paraId="40828669" w14:textId="77777777" w:rsidR="0076244F" w:rsidRPr="006B28A5" w:rsidRDefault="0076244F" w:rsidP="006B28A5">
      <w:pPr>
        <w:spacing w:after="0" w:line="240" w:lineRule="auto"/>
        <w:ind w:firstLine="708"/>
        <w:jc w:val="both"/>
        <w:rPr>
          <w:rFonts w:cs="Times New Roman"/>
          <w:sz w:val="24"/>
          <w:szCs w:val="24"/>
        </w:rPr>
      </w:pPr>
      <w:proofErr w:type="gramStart"/>
      <w:r w:rsidRPr="006B28A5">
        <w:rPr>
          <w:rFonts w:eastAsia="Times New Roman" w:cs="Times New Roman"/>
          <w:sz w:val="24"/>
          <w:szCs w:val="24"/>
        </w:rPr>
        <w:t>Для обучающихся, у которых помимо двигательных нарушений отмечаются нарушения зрения, рекомендуется использование клавиатуры для слабовидящих черного цвета, на клавиши стандартного размера, котор</w:t>
      </w:r>
      <w:r w:rsidR="00434AC8" w:rsidRPr="006B28A5">
        <w:rPr>
          <w:rFonts w:eastAsia="Times New Roman" w:cs="Times New Roman"/>
          <w:sz w:val="24"/>
          <w:szCs w:val="24"/>
        </w:rPr>
        <w:t>ых</w:t>
      </w:r>
      <w:r w:rsidRPr="006B28A5">
        <w:rPr>
          <w:rFonts w:eastAsia="Times New Roman" w:cs="Times New Roman"/>
          <w:sz w:val="24"/>
          <w:szCs w:val="24"/>
        </w:rPr>
        <w:t xml:space="preserve"> нанесены буквы белого цвета в увеличенном формате.</w:t>
      </w:r>
      <w:proofErr w:type="gramEnd"/>
      <w:r w:rsidRPr="006B28A5">
        <w:rPr>
          <w:rFonts w:eastAsia="Times New Roman" w:cs="Times New Roman"/>
          <w:sz w:val="24"/>
          <w:szCs w:val="24"/>
        </w:rPr>
        <w:t xml:space="preserve"> По размерам клавиатура для лиц с нарушением зрения больше, чем стандартная, символы на кнопках крупные и рельефные.</w:t>
      </w:r>
    </w:p>
    <w:p w14:paraId="6A6B530B" w14:textId="77777777" w:rsidR="0076244F" w:rsidRPr="006B28A5" w:rsidRDefault="0076244F" w:rsidP="006B28A5">
      <w:pPr>
        <w:spacing w:after="0" w:line="240" w:lineRule="auto"/>
        <w:ind w:firstLine="708"/>
        <w:jc w:val="both"/>
        <w:rPr>
          <w:rFonts w:cs="Times New Roman"/>
          <w:b/>
          <w:bCs/>
          <w:sz w:val="24"/>
          <w:szCs w:val="24"/>
        </w:rPr>
      </w:pPr>
      <w:r w:rsidRPr="006B28A5">
        <w:rPr>
          <w:rFonts w:eastAsia="Times New Roman" w:cs="Times New Roman"/>
          <w:sz w:val="24"/>
          <w:szCs w:val="24"/>
        </w:rPr>
        <w:t xml:space="preserve">Кроме специальной клавиатуры в образовательном процессе обучающихся с тяжелыми нарушениями </w:t>
      </w:r>
      <w:proofErr w:type="spellStart"/>
      <w:r w:rsidRPr="006B28A5">
        <w:rPr>
          <w:rFonts w:eastAsia="Times New Roman" w:cs="Times New Roman"/>
          <w:sz w:val="24"/>
          <w:szCs w:val="24"/>
        </w:rPr>
        <w:t>манипулятивной</w:t>
      </w:r>
      <w:proofErr w:type="spellEnd"/>
      <w:r w:rsidRPr="006B28A5">
        <w:rPr>
          <w:rFonts w:eastAsia="Times New Roman" w:cs="Times New Roman"/>
          <w:sz w:val="24"/>
          <w:szCs w:val="24"/>
        </w:rPr>
        <w:t xml:space="preserve"> функции рук используются специальные мыши, которые, заменяют стандартную мышь – джойстики, трекболы, клавишные, ножные, головные мыши. </w:t>
      </w:r>
      <w:r w:rsidR="00434AC8" w:rsidRPr="006B28A5">
        <w:rPr>
          <w:rFonts w:eastAsia="Times New Roman" w:cs="Times New Roman"/>
          <w:sz w:val="24"/>
          <w:szCs w:val="24"/>
        </w:rPr>
        <w:t>О</w:t>
      </w:r>
      <w:r w:rsidRPr="006B28A5">
        <w:rPr>
          <w:rFonts w:eastAsia="Times New Roman" w:cs="Times New Roman"/>
          <w:sz w:val="24"/>
          <w:szCs w:val="24"/>
        </w:rPr>
        <w:t>бучающимся, которым сложно управлять специальной мышью рекомендуются</w:t>
      </w:r>
      <w:r w:rsidRPr="006B28A5">
        <w:rPr>
          <w:rFonts w:cs="Times New Roman"/>
          <w:sz w:val="24"/>
          <w:szCs w:val="24"/>
        </w:rPr>
        <w:t xml:space="preserve"> устройства управления взглядом.</w:t>
      </w:r>
    </w:p>
    <w:p w14:paraId="325DB23A" w14:textId="77777777" w:rsidR="0076244F" w:rsidRPr="006B28A5" w:rsidRDefault="0076244F" w:rsidP="006B28A5">
      <w:pPr>
        <w:spacing w:after="0" w:line="240" w:lineRule="auto"/>
        <w:ind w:firstLine="705"/>
        <w:jc w:val="both"/>
        <w:rPr>
          <w:rFonts w:eastAsia="Segoe UI" w:cs="Times New Roman"/>
          <w:sz w:val="24"/>
          <w:szCs w:val="24"/>
        </w:rPr>
      </w:pPr>
      <w:r w:rsidRPr="006B28A5">
        <w:rPr>
          <w:rFonts w:eastAsia="Segoe UI" w:cs="Times New Roman"/>
          <w:sz w:val="24"/>
          <w:szCs w:val="24"/>
        </w:rPr>
        <w:t xml:space="preserve">Для обучающегося с тяжелыми двигательными нарушениями рекомендуется настроить следующие функции компьютера (для платформы MAC, </w:t>
      </w:r>
      <w:proofErr w:type="spellStart"/>
      <w:r w:rsidRPr="006B28A5">
        <w:rPr>
          <w:rFonts w:eastAsia="Segoe UI" w:cs="Times New Roman"/>
          <w:sz w:val="24"/>
          <w:szCs w:val="24"/>
        </w:rPr>
        <w:t>Windows</w:t>
      </w:r>
      <w:proofErr w:type="spellEnd"/>
      <w:r w:rsidRPr="006B28A5">
        <w:rPr>
          <w:rFonts w:eastAsia="Segoe UI" w:cs="Times New Roman"/>
          <w:sz w:val="24"/>
          <w:szCs w:val="24"/>
        </w:rPr>
        <w:t xml:space="preserve">): </w:t>
      </w:r>
    </w:p>
    <w:p w14:paraId="4F8B1DC2" w14:textId="77777777" w:rsidR="0076244F" w:rsidRPr="006B28A5" w:rsidRDefault="0076244F" w:rsidP="006B28A5">
      <w:pPr>
        <w:pStyle w:val="a5"/>
        <w:numPr>
          <w:ilvl w:val="0"/>
          <w:numId w:val="94"/>
        </w:numPr>
        <w:ind w:left="0"/>
        <w:jc w:val="both"/>
        <w:rPr>
          <w:rFonts w:ascii="Times New Roman" w:hAnsi="Times New Roman"/>
        </w:rPr>
      </w:pPr>
      <w:r w:rsidRPr="006B28A5">
        <w:rPr>
          <w:rFonts w:ascii="Times New Roman" w:hAnsi="Times New Roman"/>
        </w:rPr>
        <w:t xml:space="preserve">уменьшение скорости движения курсора; </w:t>
      </w:r>
    </w:p>
    <w:p w14:paraId="27016848" w14:textId="77777777" w:rsidR="0076244F" w:rsidRPr="006B28A5" w:rsidRDefault="0076244F" w:rsidP="006B28A5">
      <w:pPr>
        <w:pStyle w:val="a5"/>
        <w:numPr>
          <w:ilvl w:val="0"/>
          <w:numId w:val="94"/>
        </w:numPr>
        <w:ind w:left="0"/>
        <w:jc w:val="both"/>
        <w:rPr>
          <w:rFonts w:ascii="Times New Roman" w:hAnsi="Times New Roman"/>
        </w:rPr>
      </w:pPr>
      <w:r w:rsidRPr="006B28A5">
        <w:rPr>
          <w:rFonts w:ascii="Times New Roman" w:hAnsi="Times New Roman"/>
        </w:rPr>
        <w:t xml:space="preserve">увеличение размера курсора; </w:t>
      </w:r>
    </w:p>
    <w:p w14:paraId="7C0A4C99" w14:textId="77777777" w:rsidR="0076244F" w:rsidRPr="006B28A5" w:rsidRDefault="0076244F" w:rsidP="006B28A5">
      <w:pPr>
        <w:pStyle w:val="a5"/>
        <w:numPr>
          <w:ilvl w:val="0"/>
          <w:numId w:val="94"/>
        </w:numPr>
        <w:ind w:left="0"/>
        <w:jc w:val="both"/>
        <w:rPr>
          <w:rFonts w:ascii="Times New Roman" w:hAnsi="Times New Roman"/>
        </w:rPr>
      </w:pPr>
      <w:r w:rsidRPr="006B28A5">
        <w:rPr>
          <w:rFonts w:ascii="Times New Roman" w:hAnsi="Times New Roman"/>
        </w:rPr>
        <w:t xml:space="preserve">залипание клавиш; </w:t>
      </w:r>
    </w:p>
    <w:p w14:paraId="32297D7F" w14:textId="77777777" w:rsidR="0076244F" w:rsidRPr="006B28A5" w:rsidRDefault="0076244F" w:rsidP="006B28A5">
      <w:pPr>
        <w:pStyle w:val="a5"/>
        <w:numPr>
          <w:ilvl w:val="0"/>
          <w:numId w:val="94"/>
        </w:numPr>
        <w:ind w:left="0"/>
        <w:jc w:val="both"/>
        <w:rPr>
          <w:rFonts w:ascii="Times New Roman" w:hAnsi="Times New Roman"/>
        </w:rPr>
      </w:pPr>
      <w:r w:rsidRPr="006B28A5">
        <w:rPr>
          <w:rFonts w:ascii="Times New Roman" w:hAnsi="Times New Roman"/>
        </w:rPr>
        <w:t xml:space="preserve">отключение автоповтора; </w:t>
      </w:r>
    </w:p>
    <w:p w14:paraId="7CC04AF9" w14:textId="77777777" w:rsidR="0076244F" w:rsidRPr="006B28A5" w:rsidRDefault="0076244F" w:rsidP="006B28A5">
      <w:pPr>
        <w:pStyle w:val="a5"/>
        <w:numPr>
          <w:ilvl w:val="0"/>
          <w:numId w:val="94"/>
        </w:numPr>
        <w:ind w:left="0"/>
        <w:jc w:val="both"/>
        <w:rPr>
          <w:rFonts w:ascii="Times New Roman" w:hAnsi="Times New Roman"/>
        </w:rPr>
      </w:pPr>
      <w:r w:rsidRPr="006B28A5">
        <w:rPr>
          <w:rFonts w:ascii="Times New Roman" w:hAnsi="Times New Roman"/>
        </w:rPr>
        <w:t xml:space="preserve">вывод на экран виртуальной клавиатуры; </w:t>
      </w:r>
    </w:p>
    <w:p w14:paraId="78092A7D" w14:textId="77777777" w:rsidR="0076244F" w:rsidRPr="006B28A5" w:rsidRDefault="0076244F" w:rsidP="006B28A5">
      <w:pPr>
        <w:pStyle w:val="a5"/>
        <w:numPr>
          <w:ilvl w:val="0"/>
          <w:numId w:val="94"/>
        </w:numPr>
        <w:ind w:left="0"/>
        <w:jc w:val="both"/>
        <w:rPr>
          <w:rFonts w:ascii="Times New Roman" w:hAnsi="Times New Roman"/>
        </w:rPr>
      </w:pPr>
      <w:r w:rsidRPr="006B28A5">
        <w:rPr>
          <w:rFonts w:ascii="Times New Roman" w:hAnsi="Times New Roman"/>
        </w:rPr>
        <w:t xml:space="preserve">уменьшение скорости двойного щелчка; </w:t>
      </w:r>
    </w:p>
    <w:p w14:paraId="12AFFD51" w14:textId="77777777" w:rsidR="0076244F" w:rsidRPr="006B28A5" w:rsidRDefault="0076244F" w:rsidP="006B28A5">
      <w:pPr>
        <w:pStyle w:val="a5"/>
        <w:numPr>
          <w:ilvl w:val="0"/>
          <w:numId w:val="94"/>
        </w:numPr>
        <w:ind w:left="0"/>
        <w:jc w:val="both"/>
        <w:rPr>
          <w:rFonts w:ascii="Times New Roman" w:hAnsi="Times New Roman"/>
        </w:rPr>
      </w:pPr>
      <w:r w:rsidRPr="006B28A5">
        <w:rPr>
          <w:rFonts w:ascii="Times New Roman" w:hAnsi="Times New Roman"/>
        </w:rPr>
        <w:t xml:space="preserve">увеличение области просмотра. </w:t>
      </w:r>
    </w:p>
    <w:p w14:paraId="0495C24E" w14:textId="77777777" w:rsidR="00BE6964" w:rsidRPr="006B28A5" w:rsidRDefault="00BE6964" w:rsidP="006B28A5">
      <w:pPr>
        <w:widowControl w:val="0"/>
        <w:spacing w:after="0" w:line="240" w:lineRule="auto"/>
        <w:ind w:firstLine="709"/>
        <w:jc w:val="both"/>
        <w:rPr>
          <w:rFonts w:eastAsia="Segoe UI" w:cs="Times New Roman"/>
          <w:color w:val="000000" w:themeColor="text1"/>
          <w:sz w:val="24"/>
          <w:szCs w:val="24"/>
        </w:rPr>
      </w:pPr>
      <w:r w:rsidRPr="006B28A5">
        <w:rPr>
          <w:rFonts w:eastAsia="Segoe UI" w:cs="Times New Roman"/>
          <w:color w:val="000000" w:themeColor="text1"/>
          <w:sz w:val="24"/>
          <w:szCs w:val="24"/>
        </w:rPr>
        <w:t xml:space="preserve">Для создания оптимальных условий обучения следует организовать учебные места для проведения как индивидуальной, так и групповой форм обучения. С этой целью в помещениях должны быть созданы специальные зоны. Кроме учебных зон необходимо предусмотреть места для отдыха и проведения свободного времени. В мастерских и кабинетах следует использовать оборудование и инструменты со специальными приспособлениями, предупреждающими травматизм с учетом имеющихся нарушений. </w:t>
      </w:r>
    </w:p>
    <w:p w14:paraId="004BCE75" w14:textId="77777777" w:rsidR="0076244F" w:rsidRPr="006B28A5" w:rsidRDefault="0076244F" w:rsidP="006B28A5">
      <w:pPr>
        <w:widowControl w:val="0"/>
        <w:spacing w:after="0" w:line="240" w:lineRule="auto"/>
        <w:ind w:firstLine="708"/>
        <w:jc w:val="both"/>
        <w:rPr>
          <w:rFonts w:eastAsia="Times New Roman" w:cs="Times New Roman"/>
          <w:sz w:val="24"/>
          <w:szCs w:val="24"/>
        </w:rPr>
      </w:pPr>
      <w:r w:rsidRPr="006B28A5">
        <w:rPr>
          <w:rFonts w:eastAsia="Times New Roman" w:cs="Times New Roman"/>
          <w:sz w:val="24"/>
          <w:szCs w:val="24"/>
        </w:rPr>
        <w:t xml:space="preserve">В связи с тем, что обучающиеся с НОДА физически  и соматически ослаблены, имеют различные нарушения здоровья, бедный двигательный опыт, необходимо выделять в образовательной организации специально оборудованный физкультурный зал и место для физкультурно-оздоровительных мероприятий в режиме дня, подвижных игр, доступных обучающимся с двигательными нарушениями  спортивных развлечений  и других </w:t>
      </w:r>
      <w:r w:rsidR="00434AC8" w:rsidRPr="006B28A5">
        <w:rPr>
          <w:rFonts w:eastAsia="Times New Roman" w:cs="Times New Roman"/>
          <w:sz w:val="24"/>
          <w:szCs w:val="24"/>
        </w:rPr>
        <w:t>видов двигательной активности</w:t>
      </w:r>
      <w:r w:rsidRPr="006B28A5">
        <w:rPr>
          <w:rFonts w:eastAsia="Times New Roman" w:cs="Times New Roman"/>
          <w:sz w:val="24"/>
          <w:szCs w:val="24"/>
        </w:rPr>
        <w:t>.</w:t>
      </w:r>
    </w:p>
    <w:p w14:paraId="773C00BE" w14:textId="77777777" w:rsidR="0076244F" w:rsidRPr="006B28A5" w:rsidRDefault="0076244F" w:rsidP="006B28A5">
      <w:pPr>
        <w:widowControl w:val="0"/>
        <w:spacing w:after="0" w:line="240" w:lineRule="auto"/>
        <w:ind w:firstLine="708"/>
        <w:jc w:val="both"/>
        <w:rPr>
          <w:rFonts w:eastAsia="Times New Roman" w:cs="Times New Roman"/>
          <w:sz w:val="24"/>
          <w:szCs w:val="24"/>
        </w:rPr>
      </w:pPr>
      <w:r w:rsidRPr="006B28A5">
        <w:rPr>
          <w:rFonts w:eastAsia="Times New Roman" w:cs="Times New Roman"/>
          <w:sz w:val="24"/>
          <w:szCs w:val="24"/>
        </w:rPr>
        <w:t xml:space="preserve">Должна быть обеспечена адекватная организация пространства для реализации программ по </w:t>
      </w:r>
      <w:r w:rsidR="008250D7" w:rsidRPr="006B28A5">
        <w:rPr>
          <w:rFonts w:eastAsia="Times New Roman" w:cs="Times New Roman"/>
          <w:sz w:val="24"/>
          <w:szCs w:val="24"/>
        </w:rPr>
        <w:t>адаптивной физической культуре</w:t>
      </w:r>
      <w:r w:rsidRPr="006B28A5">
        <w:rPr>
          <w:rFonts w:eastAsia="Times New Roman" w:cs="Times New Roman"/>
          <w:sz w:val="24"/>
          <w:szCs w:val="24"/>
        </w:rPr>
        <w:t xml:space="preserve">: специально оборудованные </w:t>
      </w:r>
      <w:r w:rsidR="008250D7" w:rsidRPr="006B28A5">
        <w:rPr>
          <w:rFonts w:eastAsia="Times New Roman" w:cs="Times New Roman"/>
          <w:sz w:val="24"/>
          <w:szCs w:val="24"/>
        </w:rPr>
        <w:t>физкультурные</w:t>
      </w:r>
      <w:r w:rsidRPr="006B28A5">
        <w:rPr>
          <w:rFonts w:eastAsia="Times New Roman" w:cs="Times New Roman"/>
          <w:sz w:val="24"/>
          <w:szCs w:val="24"/>
        </w:rPr>
        <w:t xml:space="preserve">  и тренажерные залы, плавательные бассейны, специальные  спортивные площадки на открытом воздухе.</w:t>
      </w:r>
    </w:p>
    <w:p w14:paraId="53F5799A" w14:textId="77777777" w:rsidR="0076244F" w:rsidRPr="006B28A5" w:rsidRDefault="0076244F" w:rsidP="006B28A5">
      <w:pPr>
        <w:widowControl w:val="0"/>
        <w:spacing w:after="0" w:line="240" w:lineRule="auto"/>
        <w:ind w:firstLine="708"/>
        <w:jc w:val="both"/>
        <w:rPr>
          <w:rFonts w:eastAsia="Times New Roman" w:cs="Times New Roman"/>
          <w:sz w:val="24"/>
          <w:szCs w:val="24"/>
        </w:rPr>
      </w:pPr>
      <w:r w:rsidRPr="006B28A5">
        <w:rPr>
          <w:rFonts w:eastAsia="Times New Roman" w:cs="Times New Roman"/>
          <w:sz w:val="24"/>
          <w:szCs w:val="24"/>
        </w:rPr>
        <w:t xml:space="preserve">Помещения спортивного комплекса должны отвечать общим принципам создания </w:t>
      </w:r>
      <w:proofErr w:type="spellStart"/>
      <w:r w:rsidRPr="006B28A5">
        <w:rPr>
          <w:rFonts w:eastAsia="Times New Roman" w:cs="Times New Roman"/>
          <w:sz w:val="24"/>
          <w:szCs w:val="24"/>
        </w:rPr>
        <w:t>безбарьерной</w:t>
      </w:r>
      <w:proofErr w:type="spellEnd"/>
      <w:r w:rsidRPr="006B28A5">
        <w:rPr>
          <w:rFonts w:eastAsia="Times New Roman" w:cs="Times New Roman"/>
          <w:sz w:val="24"/>
          <w:szCs w:val="24"/>
        </w:rPr>
        <w:t xml:space="preserve"> среды.</w:t>
      </w:r>
    </w:p>
    <w:p w14:paraId="0B46E57C" w14:textId="77777777" w:rsidR="0076244F" w:rsidRPr="006B28A5" w:rsidRDefault="0076244F" w:rsidP="006B28A5">
      <w:pPr>
        <w:widowControl w:val="0"/>
        <w:spacing w:after="0" w:line="240" w:lineRule="auto"/>
        <w:ind w:firstLine="708"/>
        <w:jc w:val="both"/>
        <w:rPr>
          <w:rFonts w:eastAsia="Times New Roman" w:cs="Times New Roman"/>
          <w:sz w:val="24"/>
          <w:szCs w:val="24"/>
        </w:rPr>
      </w:pPr>
      <w:r w:rsidRPr="006B28A5">
        <w:rPr>
          <w:rFonts w:eastAsia="Times New Roman" w:cs="Times New Roman"/>
          <w:sz w:val="24"/>
          <w:szCs w:val="24"/>
        </w:rPr>
        <w:t xml:space="preserve">Используемые спортивные маты, спортивные ковры, инвентарь и оборудование должны быть покрыты материалами, обеспечивающими их влажную обработку моющими и дезинфекционными средствами. Используемые в качестве покрытия физкультурно-спортивных площадок синтетические и полимерные материалы должны быть </w:t>
      </w:r>
      <w:r w:rsidRPr="006B28A5">
        <w:rPr>
          <w:rFonts w:eastAsia="Times New Roman" w:cs="Times New Roman"/>
          <w:sz w:val="24"/>
          <w:szCs w:val="24"/>
        </w:rPr>
        <w:lastRenderedPageBreak/>
        <w:t xml:space="preserve">безвредными для здоровья человека. </w:t>
      </w:r>
    </w:p>
    <w:p w14:paraId="39DE8609" w14:textId="77777777" w:rsidR="0076244F" w:rsidRPr="006B28A5" w:rsidRDefault="0076244F" w:rsidP="006B28A5">
      <w:pPr>
        <w:widowControl w:val="0"/>
        <w:spacing w:after="0" w:line="240" w:lineRule="auto"/>
        <w:ind w:firstLine="709"/>
        <w:jc w:val="both"/>
        <w:rPr>
          <w:rFonts w:eastAsia="MS Mincho" w:cs="Times New Roman"/>
          <w:sz w:val="24"/>
          <w:szCs w:val="24"/>
        </w:rPr>
      </w:pPr>
      <w:r w:rsidRPr="006B28A5">
        <w:rPr>
          <w:rFonts w:eastAsia="Times New Roman" w:cs="Times New Roman"/>
          <w:sz w:val="24"/>
          <w:szCs w:val="24"/>
        </w:rPr>
        <w:t xml:space="preserve"> При физкультурном зале необходимо оборудовать раздельные для мальчиков и девочек помещения раздевалок с душевыми и санитарными узлами. Для хранения спортивного инвентаря необходимо оборудовать отдельное помещение</w:t>
      </w:r>
      <w:r w:rsidR="008250D7" w:rsidRPr="006B28A5">
        <w:rPr>
          <w:rFonts w:eastAsia="Times New Roman" w:cs="Times New Roman"/>
          <w:sz w:val="24"/>
          <w:szCs w:val="24"/>
        </w:rPr>
        <w:t>.</w:t>
      </w:r>
    </w:p>
    <w:p w14:paraId="28C8E5C1" w14:textId="37F62BFB" w:rsidR="0076244F" w:rsidRPr="006B28A5" w:rsidRDefault="0076244F" w:rsidP="006B28A5">
      <w:pPr>
        <w:widowControl w:val="0"/>
        <w:spacing w:after="0" w:line="240" w:lineRule="auto"/>
        <w:ind w:firstLine="709"/>
        <w:jc w:val="both"/>
        <w:rPr>
          <w:rFonts w:eastAsia="Times New Roman" w:cs="Times New Roman"/>
          <w:color w:val="000000" w:themeColor="text1"/>
          <w:sz w:val="24"/>
          <w:szCs w:val="24"/>
        </w:rPr>
      </w:pPr>
      <w:r w:rsidRPr="006B28A5">
        <w:rPr>
          <w:rFonts w:eastAsia="Times New Roman" w:cs="Times New Roman"/>
          <w:sz w:val="24"/>
          <w:szCs w:val="24"/>
        </w:rPr>
        <w:t xml:space="preserve">Для </w:t>
      </w:r>
      <w:r w:rsidRPr="006B28A5">
        <w:rPr>
          <w:rFonts w:eastAsia="Times New Roman" w:cs="Times New Roman"/>
          <w:color w:val="000000" w:themeColor="text1"/>
          <w:sz w:val="24"/>
          <w:szCs w:val="24"/>
        </w:rPr>
        <w:t xml:space="preserve">обеспечения доступности бассейнов </w:t>
      </w:r>
      <w:proofErr w:type="gramStart"/>
      <w:r w:rsidR="00200A2D" w:rsidRPr="006B28A5">
        <w:rPr>
          <w:rFonts w:eastAsia="Times New Roman" w:cs="Times New Roman"/>
          <w:color w:val="000000" w:themeColor="text1"/>
          <w:sz w:val="24"/>
          <w:szCs w:val="24"/>
        </w:rPr>
        <w:t>для</w:t>
      </w:r>
      <w:proofErr w:type="gramEnd"/>
      <w:r w:rsidR="00200A2D" w:rsidRPr="006B28A5">
        <w:rPr>
          <w:rFonts w:eastAsia="Times New Roman" w:cs="Times New Roman"/>
          <w:color w:val="000000" w:themeColor="text1"/>
          <w:sz w:val="24"/>
          <w:szCs w:val="24"/>
        </w:rPr>
        <w:t xml:space="preserve"> </w:t>
      </w:r>
      <w:r w:rsidRPr="006B28A5">
        <w:rPr>
          <w:rFonts w:eastAsia="Times New Roman" w:cs="Times New Roman"/>
          <w:color w:val="000000" w:themeColor="text1"/>
          <w:sz w:val="24"/>
          <w:szCs w:val="24"/>
        </w:rPr>
        <w:t>обучающи</w:t>
      </w:r>
      <w:r w:rsidR="00200A2D" w:rsidRPr="006B28A5">
        <w:rPr>
          <w:rFonts w:eastAsia="Times New Roman" w:cs="Times New Roman"/>
          <w:color w:val="000000" w:themeColor="text1"/>
          <w:sz w:val="24"/>
          <w:szCs w:val="24"/>
        </w:rPr>
        <w:t>х</w:t>
      </w:r>
      <w:r w:rsidRPr="006B28A5">
        <w:rPr>
          <w:rFonts w:eastAsia="Times New Roman" w:cs="Times New Roman"/>
          <w:color w:val="000000" w:themeColor="text1"/>
          <w:sz w:val="24"/>
          <w:szCs w:val="24"/>
        </w:rPr>
        <w:t>ся с НОДА рекомендуется:</w:t>
      </w:r>
    </w:p>
    <w:p w14:paraId="3E22F8D3" w14:textId="015ED97C"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предусмотреть наличие съемных помостов </w:t>
      </w:r>
      <w:proofErr w:type="gramStart"/>
      <w:r w:rsidRPr="006B28A5">
        <w:rPr>
          <w:rFonts w:eastAsia="Times New Roman" w:cs="Times New Roman"/>
          <w:kern w:val="2"/>
          <w:sz w:val="24"/>
          <w:szCs w:val="24"/>
        </w:rPr>
        <w:t xml:space="preserve">для перекрытия ножных ванн при перемещении </w:t>
      </w:r>
      <w:r w:rsidR="00200A2D" w:rsidRPr="006B28A5">
        <w:rPr>
          <w:rFonts w:eastAsia="Times New Roman" w:cs="Times New Roman"/>
          <w:kern w:val="2"/>
          <w:sz w:val="24"/>
          <w:szCs w:val="24"/>
        </w:rPr>
        <w:t>обучающихся</w:t>
      </w:r>
      <w:r w:rsidRPr="006B28A5">
        <w:rPr>
          <w:rFonts w:eastAsia="Times New Roman" w:cs="Times New Roman"/>
          <w:kern w:val="2"/>
          <w:sz w:val="24"/>
          <w:szCs w:val="24"/>
        </w:rPr>
        <w:t xml:space="preserve"> на креслах-колясках из душевых в зону</w:t>
      </w:r>
      <w:proofErr w:type="gramEnd"/>
      <w:r w:rsidRPr="006B28A5">
        <w:rPr>
          <w:rFonts w:eastAsia="Times New Roman" w:cs="Times New Roman"/>
          <w:kern w:val="2"/>
          <w:sz w:val="24"/>
          <w:szCs w:val="24"/>
        </w:rPr>
        <w:t xml:space="preserve"> чаши бассейна;</w:t>
      </w:r>
    </w:p>
    <w:p w14:paraId="5EB09D14" w14:textId="0674D522"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предусмотреть установку специальных подъемников для безопасного спуска в воду обучающихся  с НОДА</w:t>
      </w:r>
      <w:r w:rsidR="008250D7" w:rsidRPr="006B28A5">
        <w:rPr>
          <w:rFonts w:eastAsia="Times New Roman" w:cs="Times New Roman"/>
          <w:kern w:val="2"/>
          <w:sz w:val="24"/>
          <w:szCs w:val="24"/>
        </w:rPr>
        <w:t xml:space="preserve"> с тяжелыми двигательными ограничениями</w:t>
      </w:r>
      <w:r w:rsidRPr="006B28A5">
        <w:rPr>
          <w:rFonts w:eastAsia="Times New Roman" w:cs="Times New Roman"/>
          <w:kern w:val="2"/>
          <w:sz w:val="24"/>
          <w:szCs w:val="24"/>
        </w:rPr>
        <w:t xml:space="preserve">; </w:t>
      </w:r>
    </w:p>
    <w:p w14:paraId="3886EDB8" w14:textId="7EDF0605"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 xml:space="preserve">край </w:t>
      </w:r>
      <w:r w:rsidR="004D6F39" w:rsidRPr="006B28A5">
        <w:rPr>
          <w:rFonts w:eastAsia="Times New Roman" w:cs="Times New Roman"/>
          <w:kern w:val="2"/>
          <w:sz w:val="24"/>
          <w:szCs w:val="24"/>
        </w:rPr>
        <w:t>чаши</w:t>
      </w:r>
      <w:r w:rsidRPr="006B28A5">
        <w:rPr>
          <w:rFonts w:eastAsia="Times New Roman" w:cs="Times New Roman"/>
          <w:kern w:val="2"/>
          <w:sz w:val="24"/>
          <w:szCs w:val="24"/>
        </w:rPr>
        <w:t xml:space="preserve"> бассейна по всему периметру выделить полосой, имеющей контрастную окраску по отношению к обходной дорожке;</w:t>
      </w:r>
    </w:p>
    <w:p w14:paraId="2B5A8370" w14:textId="7FED9B5C" w:rsidR="0076244F" w:rsidRPr="006B28A5" w:rsidRDefault="0076244F" w:rsidP="006B28A5">
      <w:pPr>
        <w:numPr>
          <w:ilvl w:val="0"/>
          <w:numId w:val="34"/>
        </w:numPr>
        <w:spacing w:after="0" w:line="240" w:lineRule="auto"/>
        <w:ind w:firstLine="709"/>
        <w:jc w:val="both"/>
        <w:rPr>
          <w:rFonts w:eastAsia="Times New Roman" w:cs="Times New Roman"/>
          <w:kern w:val="2"/>
          <w:sz w:val="24"/>
          <w:szCs w:val="24"/>
        </w:rPr>
      </w:pPr>
      <w:r w:rsidRPr="006B28A5">
        <w:rPr>
          <w:rFonts w:eastAsia="Times New Roman" w:cs="Times New Roman"/>
          <w:kern w:val="2"/>
          <w:sz w:val="24"/>
          <w:szCs w:val="24"/>
        </w:rPr>
        <w:t>предусмотреть специальные тактильные полосы на обходных дорожках в бассейн</w:t>
      </w:r>
      <w:r w:rsidR="004D6F39" w:rsidRPr="006B28A5">
        <w:rPr>
          <w:rFonts w:eastAsia="Times New Roman" w:cs="Times New Roman"/>
          <w:kern w:val="2"/>
          <w:sz w:val="24"/>
          <w:szCs w:val="24"/>
        </w:rPr>
        <w:t>ах</w:t>
      </w:r>
      <w:r w:rsidRPr="006B28A5">
        <w:rPr>
          <w:rFonts w:eastAsia="Times New Roman" w:cs="Times New Roman"/>
          <w:kern w:val="2"/>
          <w:sz w:val="24"/>
          <w:szCs w:val="24"/>
        </w:rPr>
        <w:t xml:space="preserve">, где возможны занятия с  </w:t>
      </w:r>
      <w:proofErr w:type="gramStart"/>
      <w:r w:rsidRPr="006B28A5">
        <w:rPr>
          <w:rFonts w:eastAsia="Times New Roman" w:cs="Times New Roman"/>
          <w:kern w:val="2"/>
          <w:sz w:val="24"/>
          <w:szCs w:val="24"/>
        </w:rPr>
        <w:t>обучающимися</w:t>
      </w:r>
      <w:proofErr w:type="gramEnd"/>
      <w:r w:rsidRPr="006B28A5">
        <w:rPr>
          <w:rFonts w:eastAsia="Times New Roman" w:cs="Times New Roman"/>
          <w:kern w:val="2"/>
          <w:sz w:val="24"/>
          <w:szCs w:val="24"/>
        </w:rPr>
        <w:t xml:space="preserve"> НОДА</w:t>
      </w:r>
      <w:r w:rsidR="008250D7" w:rsidRPr="006B28A5">
        <w:rPr>
          <w:rFonts w:eastAsia="Times New Roman" w:cs="Times New Roman"/>
          <w:kern w:val="2"/>
          <w:sz w:val="24"/>
          <w:szCs w:val="24"/>
        </w:rPr>
        <w:t>,</w:t>
      </w:r>
      <w:r w:rsidRPr="006B28A5">
        <w:rPr>
          <w:rFonts w:eastAsia="Times New Roman" w:cs="Times New Roman"/>
          <w:kern w:val="2"/>
          <w:sz w:val="24"/>
          <w:szCs w:val="24"/>
        </w:rPr>
        <w:t xml:space="preserve"> имеющи</w:t>
      </w:r>
      <w:r w:rsidR="008250D7" w:rsidRPr="006B28A5">
        <w:rPr>
          <w:rFonts w:eastAsia="Times New Roman" w:cs="Times New Roman"/>
          <w:kern w:val="2"/>
          <w:sz w:val="24"/>
          <w:szCs w:val="24"/>
        </w:rPr>
        <w:t xml:space="preserve">ми </w:t>
      </w:r>
      <w:r w:rsidRPr="006B28A5">
        <w:rPr>
          <w:rFonts w:eastAsia="Times New Roman" w:cs="Times New Roman"/>
          <w:kern w:val="2"/>
          <w:sz w:val="24"/>
          <w:szCs w:val="24"/>
        </w:rPr>
        <w:t>нарушения зрения.</w:t>
      </w:r>
    </w:p>
    <w:p w14:paraId="4A712020" w14:textId="77777777" w:rsidR="0076244F" w:rsidRPr="006B28A5" w:rsidRDefault="0076244F" w:rsidP="006B28A5">
      <w:pPr>
        <w:spacing w:after="0" w:line="240" w:lineRule="auto"/>
        <w:ind w:firstLine="851"/>
        <w:jc w:val="both"/>
        <w:rPr>
          <w:rFonts w:eastAsia="MS Mincho" w:cs="Times New Roman"/>
          <w:sz w:val="24"/>
          <w:szCs w:val="24"/>
        </w:rPr>
      </w:pPr>
      <w:r w:rsidRPr="006B28A5">
        <w:rPr>
          <w:rFonts w:eastAsia="Times New Roman" w:cs="Times New Roman"/>
          <w:sz w:val="24"/>
          <w:szCs w:val="24"/>
        </w:rPr>
        <w:t xml:space="preserve">Физкультурный зал должен быть оборудован тренажерами общеукрепляющей направленности и </w:t>
      </w:r>
      <w:proofErr w:type="gramStart"/>
      <w:r w:rsidRPr="006B28A5">
        <w:rPr>
          <w:rFonts w:eastAsia="Times New Roman" w:cs="Times New Roman"/>
          <w:sz w:val="24"/>
          <w:szCs w:val="24"/>
        </w:rPr>
        <w:t>фитнес-тренажерами</w:t>
      </w:r>
      <w:proofErr w:type="gramEnd"/>
      <w:r w:rsidRPr="006B28A5">
        <w:rPr>
          <w:rFonts w:eastAsia="Times New Roman" w:cs="Times New Roman"/>
          <w:sz w:val="24"/>
          <w:szCs w:val="24"/>
        </w:rPr>
        <w:t>, спортивное оборудование должно отвечать требованиям доступности, надежности, прочности и удобства.</w:t>
      </w:r>
    </w:p>
    <w:p w14:paraId="70EA4D8E" w14:textId="77777777" w:rsidR="0076244F" w:rsidRPr="006B28A5" w:rsidRDefault="0076244F" w:rsidP="006B28A5">
      <w:pPr>
        <w:widowControl w:val="0"/>
        <w:spacing w:after="0" w:line="240" w:lineRule="auto"/>
        <w:ind w:firstLine="709"/>
        <w:jc w:val="both"/>
        <w:rPr>
          <w:rFonts w:eastAsia="Times New Roman" w:cs="Times New Roman"/>
          <w:sz w:val="24"/>
          <w:szCs w:val="24"/>
        </w:rPr>
      </w:pPr>
      <w:r w:rsidRPr="006B28A5">
        <w:rPr>
          <w:rFonts w:eastAsia="Times New Roman" w:cs="Times New Roman"/>
          <w:sz w:val="24"/>
          <w:szCs w:val="24"/>
        </w:rPr>
        <w:t xml:space="preserve">При выборе спортивного инвентаря необходимо учитывать степень тяжести двигательных нарушений, а также сочетание двигательных нарушений с нарушениями зрения. </w:t>
      </w:r>
      <w:proofErr w:type="gramStart"/>
      <w:r w:rsidRPr="006B28A5">
        <w:rPr>
          <w:rFonts w:eastAsia="Times New Roman" w:cs="Times New Roman"/>
          <w:sz w:val="24"/>
          <w:szCs w:val="24"/>
        </w:rPr>
        <w:t>Для обучающихся с НОДА в сочетании с нарушениями зрения рекомендуется  использовать озвученный спортивный инвентарь (озвученный мяч, свисток, бубен, колокольчик, метроном, погремушки и др., яркий контрастный инвентарь (как правило, используются жёлтый, зелёный, оранжевый и коричневый цвета).</w:t>
      </w:r>
      <w:proofErr w:type="gramEnd"/>
    </w:p>
    <w:p w14:paraId="67AE29EF" w14:textId="77777777" w:rsidR="0076244F" w:rsidRPr="006B28A5" w:rsidRDefault="0076244F" w:rsidP="006B28A5">
      <w:pPr>
        <w:spacing w:after="0" w:line="240" w:lineRule="auto"/>
        <w:ind w:firstLine="851"/>
        <w:jc w:val="both"/>
        <w:rPr>
          <w:rFonts w:eastAsia="Segoe UI" w:cs="Times New Roman"/>
          <w:sz w:val="24"/>
          <w:szCs w:val="24"/>
        </w:rPr>
      </w:pPr>
      <w:r w:rsidRPr="006B28A5">
        <w:rPr>
          <w:rFonts w:eastAsia="Segoe UI" w:cs="Times New Roman"/>
          <w:sz w:val="24"/>
          <w:szCs w:val="24"/>
        </w:rPr>
        <w:t xml:space="preserve">Требования к учебному и лабораторно-технологическому оборудованию, инструментам и техническим объектам, наглядным пособиям, натуральным объектам:  </w:t>
      </w:r>
    </w:p>
    <w:p w14:paraId="1F8B9EA7" w14:textId="1FEE09F3" w:rsidR="0076244F" w:rsidRPr="006B28A5" w:rsidRDefault="004529F7" w:rsidP="006B28A5">
      <w:pPr>
        <w:spacing w:after="0" w:line="240" w:lineRule="auto"/>
        <w:jc w:val="both"/>
        <w:rPr>
          <w:rFonts w:cs="Times New Roman"/>
          <w:sz w:val="24"/>
          <w:szCs w:val="24"/>
        </w:rPr>
      </w:pPr>
      <w:r w:rsidRPr="006B28A5">
        <w:rPr>
          <w:rFonts w:eastAsia="Times New Roman" w:cs="Times New Roman"/>
          <w:sz w:val="24"/>
          <w:szCs w:val="24"/>
        </w:rPr>
        <w:t xml:space="preserve">- </w:t>
      </w:r>
      <w:r w:rsidR="0076244F" w:rsidRPr="006B28A5">
        <w:rPr>
          <w:rFonts w:eastAsia="Times New Roman" w:cs="Times New Roman"/>
          <w:sz w:val="24"/>
          <w:szCs w:val="24"/>
        </w:rPr>
        <w:t xml:space="preserve">соответствие содержанию примерной адаптированной основной общеобразовательной программы, в том числе выполняемым практическим и проектным работам;  </w:t>
      </w:r>
    </w:p>
    <w:p w14:paraId="4A522490" w14:textId="1930DA87" w:rsidR="0076244F" w:rsidRPr="006B28A5" w:rsidRDefault="004529F7" w:rsidP="006B28A5">
      <w:pPr>
        <w:spacing w:after="0" w:line="240" w:lineRule="auto"/>
        <w:jc w:val="both"/>
        <w:rPr>
          <w:rFonts w:cs="Times New Roman"/>
          <w:sz w:val="24"/>
          <w:szCs w:val="24"/>
        </w:rPr>
      </w:pPr>
      <w:r w:rsidRPr="006B28A5">
        <w:rPr>
          <w:rFonts w:eastAsia="Times New Roman" w:cs="Times New Roman"/>
          <w:sz w:val="24"/>
          <w:szCs w:val="24"/>
        </w:rPr>
        <w:t xml:space="preserve">- </w:t>
      </w:r>
      <w:r w:rsidR="0076244F" w:rsidRPr="006B28A5">
        <w:rPr>
          <w:rFonts w:eastAsia="Times New Roman" w:cs="Times New Roman"/>
          <w:sz w:val="24"/>
          <w:szCs w:val="24"/>
        </w:rPr>
        <w:t xml:space="preserve">наличие сертификатов на учебное оборудование, соответствие санитарно-гигиеническим нормам и правилам для общеобразовательных организаций;  </w:t>
      </w:r>
    </w:p>
    <w:p w14:paraId="708039B8" w14:textId="3F737279" w:rsidR="00B35C25" w:rsidRPr="006B28A5" w:rsidRDefault="004529F7" w:rsidP="006B28A5">
      <w:pPr>
        <w:spacing w:after="0" w:line="240" w:lineRule="auto"/>
        <w:jc w:val="both"/>
        <w:rPr>
          <w:rFonts w:cs="Times New Roman"/>
          <w:sz w:val="24"/>
          <w:szCs w:val="24"/>
        </w:rPr>
      </w:pPr>
      <w:r w:rsidRPr="006B28A5">
        <w:rPr>
          <w:rFonts w:eastAsia="Times New Roman" w:cs="Times New Roman"/>
          <w:sz w:val="24"/>
          <w:szCs w:val="24"/>
        </w:rPr>
        <w:t xml:space="preserve">- </w:t>
      </w:r>
      <w:r w:rsidR="0076244F" w:rsidRPr="006B28A5">
        <w:rPr>
          <w:rFonts w:eastAsia="Times New Roman" w:cs="Times New Roman"/>
          <w:sz w:val="24"/>
          <w:szCs w:val="24"/>
        </w:rPr>
        <w:t xml:space="preserve">соответствие особым образовательным потребностям </w:t>
      </w:r>
      <w:proofErr w:type="gramStart"/>
      <w:r w:rsidR="0076244F" w:rsidRPr="006B28A5">
        <w:rPr>
          <w:rFonts w:eastAsia="Times New Roman" w:cs="Times New Roman"/>
          <w:sz w:val="24"/>
          <w:szCs w:val="24"/>
        </w:rPr>
        <w:t>обучающихся</w:t>
      </w:r>
      <w:proofErr w:type="gramEnd"/>
      <w:r w:rsidR="0076244F" w:rsidRPr="006B28A5">
        <w:rPr>
          <w:rFonts w:eastAsia="Times New Roman" w:cs="Times New Roman"/>
          <w:sz w:val="24"/>
          <w:szCs w:val="24"/>
        </w:rPr>
        <w:t xml:space="preserve"> с НОДА, а также возрастным особенностям обучающихся данной категории, в том числе антропометрическим, физиологическим, психолого-педагогическим и пр.;  </w:t>
      </w:r>
    </w:p>
    <w:p w14:paraId="70E08279" w14:textId="223780C2" w:rsidR="0076244F" w:rsidRPr="006B28A5" w:rsidRDefault="004529F7" w:rsidP="006B28A5">
      <w:pPr>
        <w:spacing w:after="0" w:line="240" w:lineRule="auto"/>
        <w:jc w:val="both"/>
        <w:rPr>
          <w:rFonts w:cs="Times New Roman"/>
          <w:sz w:val="24"/>
          <w:szCs w:val="24"/>
        </w:rPr>
      </w:pPr>
      <w:proofErr w:type="gramStart"/>
      <w:r w:rsidRPr="006B28A5">
        <w:rPr>
          <w:rFonts w:eastAsia="Times New Roman" w:cs="Times New Roman"/>
          <w:sz w:val="24"/>
          <w:szCs w:val="24"/>
        </w:rPr>
        <w:t xml:space="preserve">- </w:t>
      </w:r>
      <w:r w:rsidR="0076244F" w:rsidRPr="006B28A5">
        <w:rPr>
          <w:rFonts w:eastAsia="Times New Roman" w:cs="Times New Roman"/>
          <w:sz w:val="24"/>
          <w:szCs w:val="24"/>
        </w:rPr>
        <w:t>обеспечение возможности организации проектной и исследовательской деятельности обучающихся на уроках  и во внеурочной деятельности.</w:t>
      </w:r>
      <w:proofErr w:type="gramEnd"/>
    </w:p>
    <w:bookmarkEnd w:id="1"/>
    <w:bookmarkEnd w:id="2"/>
    <w:bookmarkEnd w:id="3"/>
    <w:bookmarkEnd w:id="4"/>
    <w:bookmarkEnd w:id="5"/>
    <w:bookmarkEnd w:id="6"/>
    <w:bookmarkEnd w:id="7"/>
    <w:bookmarkEnd w:id="8"/>
    <w:bookmarkEnd w:id="9"/>
    <w:bookmarkEnd w:id="64"/>
    <w:p w14:paraId="6FFA4049" w14:textId="34F0E36D" w:rsidR="008A2ED7" w:rsidRPr="006B28A5" w:rsidRDefault="008A2ED7" w:rsidP="0039767B">
      <w:pPr>
        <w:spacing w:after="0" w:line="240" w:lineRule="auto"/>
        <w:rPr>
          <w:rFonts w:eastAsia="Trebuchet MS" w:cs="Times New Roman"/>
          <w:b/>
          <w:iCs/>
          <w:color w:val="231F20"/>
          <w:sz w:val="24"/>
          <w:szCs w:val="24"/>
          <w:lang w:eastAsia="en-US"/>
        </w:rPr>
      </w:pPr>
    </w:p>
    <w:sectPr w:rsidR="008A2ED7" w:rsidRPr="006B28A5" w:rsidSect="00444EA2">
      <w:headerReference w:type="default" r:id="rId13"/>
      <w:footerReference w:type="default" r:id="rId14"/>
      <w:headerReference w:type="first" r:id="rId15"/>
      <w:pgSz w:w="11906" w:h="16838"/>
      <w:pgMar w:top="1134" w:right="850" w:bottom="1134" w:left="1701" w:header="284"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C8A63" w14:textId="77777777" w:rsidR="000F0795" w:rsidRDefault="000F0795" w:rsidP="00160D6B">
      <w:pPr>
        <w:spacing w:after="0" w:line="240" w:lineRule="auto"/>
      </w:pPr>
      <w:r>
        <w:separator/>
      </w:r>
    </w:p>
  </w:endnote>
  <w:endnote w:type="continuationSeparator" w:id="0">
    <w:p w14:paraId="6640D57D" w14:textId="77777777" w:rsidR="000F0795" w:rsidRDefault="000F0795" w:rsidP="0016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Е">
    <w:altName w:val="Calibri"/>
    <w:charset w:val="00"/>
    <w:family w:val="roman"/>
    <w:pitch w:val="variable"/>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OfficinaSansMediumITC-Regular">
    <w:altName w:val="Calibri"/>
    <w:panose1 w:val="00000000000000000000"/>
    <w:charset w:val="00"/>
    <w:family w:val="auto"/>
    <w:notTrueType/>
    <w:pitch w:val="default"/>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mj-e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012963"/>
      <w:docPartObj>
        <w:docPartGallery w:val="Page Numbers (Bottom of Page)"/>
        <w:docPartUnique/>
      </w:docPartObj>
    </w:sdtPr>
    <w:sdtContent>
      <w:p w14:paraId="2D63B79B" w14:textId="29E86B96" w:rsidR="000F0795" w:rsidRDefault="000F0795" w:rsidP="0028434A">
        <w:pPr>
          <w:pStyle w:val="ae"/>
          <w:jc w:val="center"/>
        </w:pPr>
        <w:r>
          <w:fldChar w:fldCharType="begin"/>
        </w:r>
        <w:r>
          <w:instrText>PAGE   \* MERGEFORMAT</w:instrText>
        </w:r>
        <w:r>
          <w:fldChar w:fldCharType="separate"/>
        </w:r>
        <w:r w:rsidR="008B4A6B">
          <w:rPr>
            <w:noProof/>
          </w:rPr>
          <w:t>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C1B6F" w14:textId="77777777" w:rsidR="000F0795" w:rsidRDefault="000F0795" w:rsidP="00160D6B">
      <w:pPr>
        <w:spacing w:after="0" w:line="240" w:lineRule="auto"/>
      </w:pPr>
      <w:r>
        <w:separator/>
      </w:r>
    </w:p>
  </w:footnote>
  <w:footnote w:type="continuationSeparator" w:id="0">
    <w:p w14:paraId="347C8024" w14:textId="77777777" w:rsidR="000F0795" w:rsidRDefault="000F0795" w:rsidP="00160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641A2" w14:textId="77777777" w:rsidR="00444EA2" w:rsidRDefault="00444EA2" w:rsidP="00444EA2">
    <w:pPr>
      <w:spacing w:after="0" w:line="240" w:lineRule="auto"/>
      <w:rPr>
        <w:b/>
        <w:sz w:val="20"/>
        <w:szCs w:val="20"/>
      </w:rPr>
    </w:pPr>
  </w:p>
  <w:p w14:paraId="78CB5EA6" w14:textId="77777777" w:rsidR="00444EA2" w:rsidRPr="00444EA2" w:rsidRDefault="00444EA2" w:rsidP="00444EA2">
    <w:pPr>
      <w:spacing w:after="0" w:line="240" w:lineRule="auto"/>
      <w:rPr>
        <w:b/>
        <w:color w:val="A6A6A6" w:themeColor="background1" w:themeShade="A6"/>
        <w:sz w:val="20"/>
        <w:szCs w:val="20"/>
      </w:rPr>
    </w:pPr>
    <w:r w:rsidRPr="00444EA2">
      <w:rPr>
        <w:b/>
        <w:color w:val="A6A6A6" w:themeColor="background1" w:themeShade="A6"/>
        <w:sz w:val="20"/>
        <w:szCs w:val="20"/>
      </w:rPr>
      <w:t xml:space="preserve">Адаптированная </w:t>
    </w:r>
    <w:r w:rsidRPr="00444EA2">
      <w:rPr>
        <w:rFonts w:eastAsia="Calibri" w:cs="Times New Roman"/>
        <w:b/>
        <w:color w:val="A6A6A6" w:themeColor="background1" w:themeShade="A6"/>
        <w:sz w:val="20"/>
        <w:szCs w:val="20"/>
        <w:lang w:eastAsia="en-US"/>
      </w:rPr>
      <w:t xml:space="preserve">основная образовательная программа основного общего образования </w:t>
    </w:r>
    <w:proofErr w:type="gramStart"/>
    <w:r w:rsidRPr="00444EA2">
      <w:rPr>
        <w:rFonts w:eastAsia="Calibri" w:cs="Times New Roman"/>
        <w:b/>
        <w:color w:val="A6A6A6" w:themeColor="background1" w:themeShade="A6"/>
        <w:sz w:val="20"/>
        <w:szCs w:val="20"/>
        <w:lang w:eastAsia="en-US"/>
      </w:rPr>
      <w:t>обучающихся</w:t>
    </w:r>
    <w:proofErr w:type="gramEnd"/>
    <w:r w:rsidRPr="00444EA2">
      <w:rPr>
        <w:rFonts w:eastAsia="Calibri" w:cs="Times New Roman"/>
        <w:b/>
        <w:color w:val="A6A6A6" w:themeColor="background1" w:themeShade="A6"/>
        <w:sz w:val="20"/>
        <w:szCs w:val="20"/>
        <w:lang w:eastAsia="en-US"/>
      </w:rPr>
      <w:t xml:space="preserve"> </w:t>
    </w:r>
  </w:p>
  <w:p w14:paraId="2BBD1C9B" w14:textId="3626F01C" w:rsidR="00444EA2" w:rsidRPr="00444EA2" w:rsidRDefault="00444EA2" w:rsidP="00444EA2">
    <w:pPr>
      <w:tabs>
        <w:tab w:val="right" w:leader="dot" w:pos="9356"/>
      </w:tabs>
      <w:spacing w:after="0" w:line="240" w:lineRule="auto"/>
      <w:ind w:firstLine="709"/>
      <w:jc w:val="center"/>
      <w:rPr>
        <w:rFonts w:eastAsia="Calibri" w:cs="Times New Roman"/>
        <w:b/>
        <w:color w:val="A6A6A6" w:themeColor="background1" w:themeShade="A6"/>
        <w:sz w:val="20"/>
        <w:szCs w:val="20"/>
        <w:lang w:eastAsia="en-US"/>
      </w:rPr>
    </w:pPr>
    <w:r w:rsidRPr="00444EA2">
      <w:rPr>
        <w:rFonts w:eastAsia="Calibri" w:cs="Times New Roman"/>
        <w:b/>
        <w:color w:val="A6A6A6" w:themeColor="background1" w:themeShade="A6"/>
        <w:sz w:val="20"/>
        <w:szCs w:val="20"/>
        <w:lang w:eastAsia="en-US"/>
      </w:rPr>
      <w:t>с нарушениями опорно-двигательного аппарата МАОУ СОШ 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C39D7" w14:textId="77777777" w:rsidR="00444EA2" w:rsidRDefault="00444EA2" w:rsidP="00444EA2">
    <w:pPr>
      <w:spacing w:after="0" w:line="240" w:lineRule="auto"/>
      <w:jc w:val="center"/>
      <w:rPr>
        <w:b/>
        <w:sz w:val="20"/>
        <w:szCs w:val="20"/>
      </w:rPr>
    </w:pPr>
  </w:p>
  <w:p w14:paraId="104F62D9" w14:textId="77777777" w:rsidR="00444EA2" w:rsidRDefault="00444E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1B"/>
    <w:multiLevelType w:val="multilevel"/>
    <w:tmpl w:val="0000001B"/>
    <w:name w:val="WW8Num3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1D"/>
    <w:multiLevelType w:val="multilevel"/>
    <w:tmpl w:val="0000001D"/>
    <w:name w:val="WW8Num3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4C1FFD"/>
    <w:multiLevelType w:val="hybridMultilevel"/>
    <w:tmpl w:val="DF1CAF80"/>
    <w:lvl w:ilvl="0" w:tplc="5CEA1078">
      <w:start w:val="1"/>
      <w:numFmt w:val="decimal"/>
      <w:lvlText w:val="%1."/>
      <w:lvlJc w:val="left"/>
      <w:pPr>
        <w:ind w:left="720" w:hanging="360"/>
      </w:pPr>
    </w:lvl>
    <w:lvl w:ilvl="1" w:tplc="19204234">
      <w:start w:val="1"/>
      <w:numFmt w:val="lowerLetter"/>
      <w:lvlText w:val="%2."/>
      <w:lvlJc w:val="left"/>
      <w:pPr>
        <w:ind w:left="1440" w:hanging="360"/>
      </w:pPr>
    </w:lvl>
    <w:lvl w:ilvl="2" w:tplc="2AEE3566">
      <w:start w:val="1"/>
      <w:numFmt w:val="lowerRoman"/>
      <w:lvlText w:val="%3."/>
      <w:lvlJc w:val="right"/>
      <w:pPr>
        <w:ind w:left="2160" w:hanging="180"/>
      </w:pPr>
    </w:lvl>
    <w:lvl w:ilvl="3" w:tplc="E51E3524">
      <w:start w:val="1"/>
      <w:numFmt w:val="decimal"/>
      <w:lvlText w:val="%4."/>
      <w:lvlJc w:val="left"/>
      <w:pPr>
        <w:ind w:left="2880" w:hanging="360"/>
      </w:pPr>
    </w:lvl>
    <w:lvl w:ilvl="4" w:tplc="211E06BA">
      <w:start w:val="1"/>
      <w:numFmt w:val="lowerLetter"/>
      <w:lvlText w:val="%5."/>
      <w:lvlJc w:val="left"/>
      <w:pPr>
        <w:ind w:left="3600" w:hanging="360"/>
      </w:pPr>
    </w:lvl>
    <w:lvl w:ilvl="5" w:tplc="923CB4E6">
      <w:start w:val="1"/>
      <w:numFmt w:val="lowerRoman"/>
      <w:lvlText w:val="%6."/>
      <w:lvlJc w:val="right"/>
      <w:pPr>
        <w:ind w:left="4320" w:hanging="180"/>
      </w:pPr>
    </w:lvl>
    <w:lvl w:ilvl="6" w:tplc="8AA0BE14">
      <w:start w:val="1"/>
      <w:numFmt w:val="decimal"/>
      <w:lvlText w:val="%7."/>
      <w:lvlJc w:val="left"/>
      <w:pPr>
        <w:ind w:left="5040" w:hanging="360"/>
      </w:pPr>
    </w:lvl>
    <w:lvl w:ilvl="7" w:tplc="7E80931A">
      <w:start w:val="1"/>
      <w:numFmt w:val="lowerLetter"/>
      <w:lvlText w:val="%8."/>
      <w:lvlJc w:val="left"/>
      <w:pPr>
        <w:ind w:left="5760" w:hanging="360"/>
      </w:pPr>
    </w:lvl>
    <w:lvl w:ilvl="8" w:tplc="F83E0616">
      <w:start w:val="1"/>
      <w:numFmt w:val="lowerRoman"/>
      <w:lvlText w:val="%9."/>
      <w:lvlJc w:val="right"/>
      <w:pPr>
        <w:ind w:left="6480" w:hanging="180"/>
      </w:pPr>
    </w:lvl>
  </w:abstractNum>
  <w:abstractNum w:abstractNumId="4">
    <w:nsid w:val="00F029B9"/>
    <w:multiLevelType w:val="hybridMultilevel"/>
    <w:tmpl w:val="FCEC921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16D63A0"/>
    <w:multiLevelType w:val="hybridMultilevel"/>
    <w:tmpl w:val="69B6C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B226E9"/>
    <w:multiLevelType w:val="hybridMultilevel"/>
    <w:tmpl w:val="F6803B56"/>
    <w:lvl w:ilvl="0" w:tplc="9C7014B6">
      <w:start w:val="1"/>
      <w:numFmt w:val="bullet"/>
      <w:lvlText w:val=""/>
      <w:lvlJc w:val="left"/>
      <w:pPr>
        <w:ind w:left="0" w:firstLine="709"/>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nsid w:val="02BE74A7"/>
    <w:multiLevelType w:val="hybridMultilevel"/>
    <w:tmpl w:val="FCEC921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04F84511"/>
    <w:multiLevelType w:val="hybridMultilevel"/>
    <w:tmpl w:val="9EDA8712"/>
    <w:styleLink w:val="a"/>
    <w:lvl w:ilvl="0" w:tplc="4954A8B8">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3594DCA8">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rPr>
    </w:lvl>
    <w:lvl w:ilvl="2" w:tplc="97063D54">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rPr>
    </w:lvl>
    <w:lvl w:ilvl="3" w:tplc="0CE0620C">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rPr>
    </w:lvl>
    <w:lvl w:ilvl="4" w:tplc="C60E8494">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rPr>
    </w:lvl>
    <w:lvl w:ilvl="5" w:tplc="B29A3B2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rPr>
    </w:lvl>
    <w:lvl w:ilvl="6" w:tplc="91A85E20">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rPr>
    </w:lvl>
    <w:lvl w:ilvl="7" w:tplc="5A98F114">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rPr>
    </w:lvl>
    <w:lvl w:ilvl="8" w:tplc="4CB05C20">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rPr>
    </w:lvl>
  </w:abstractNum>
  <w:abstractNum w:abstractNumId="9">
    <w:nsid w:val="0521031A"/>
    <w:multiLevelType w:val="hybridMultilevel"/>
    <w:tmpl w:val="77684204"/>
    <w:lvl w:ilvl="0" w:tplc="0419000B">
      <w:start w:val="1"/>
      <w:numFmt w:val="bullet"/>
      <w:lvlText w:val=""/>
      <w:lvlJc w:val="left"/>
      <w:pPr>
        <w:tabs>
          <w:tab w:val="num" w:pos="720"/>
        </w:tabs>
        <w:ind w:left="720" w:hanging="360"/>
      </w:pPr>
      <w:rPr>
        <w:rFonts w:ascii="Wingdings" w:hAnsi="Wingdings" w:hint="default"/>
      </w:rPr>
    </w:lvl>
    <w:lvl w:ilvl="1" w:tplc="606A32D6" w:tentative="1">
      <w:start w:val="1"/>
      <w:numFmt w:val="upperRoman"/>
      <w:lvlText w:val="%2."/>
      <w:lvlJc w:val="right"/>
      <w:pPr>
        <w:tabs>
          <w:tab w:val="num" w:pos="1440"/>
        </w:tabs>
        <w:ind w:left="1440" w:hanging="360"/>
      </w:pPr>
    </w:lvl>
    <w:lvl w:ilvl="2" w:tplc="E6F84312">
      <w:start w:val="1"/>
      <w:numFmt w:val="bullet"/>
      <w:lvlText w:val="•"/>
      <w:lvlJc w:val="right"/>
      <w:pPr>
        <w:ind w:left="0" w:firstLine="709"/>
      </w:pPr>
      <w:rPr>
        <w:rFonts w:ascii="Times New Roman" w:hAnsi="Times New Roman" w:cs="Times New Roman" w:hint="default"/>
      </w:rPr>
    </w:lvl>
    <w:lvl w:ilvl="3" w:tplc="616E256A" w:tentative="1">
      <w:start w:val="1"/>
      <w:numFmt w:val="upperRoman"/>
      <w:lvlText w:val="%4."/>
      <w:lvlJc w:val="right"/>
      <w:pPr>
        <w:tabs>
          <w:tab w:val="num" w:pos="2880"/>
        </w:tabs>
        <w:ind w:left="2880" w:hanging="360"/>
      </w:pPr>
    </w:lvl>
    <w:lvl w:ilvl="4" w:tplc="B7084156" w:tentative="1">
      <w:start w:val="1"/>
      <w:numFmt w:val="upperRoman"/>
      <w:lvlText w:val="%5."/>
      <w:lvlJc w:val="right"/>
      <w:pPr>
        <w:tabs>
          <w:tab w:val="num" w:pos="3600"/>
        </w:tabs>
        <w:ind w:left="3600" w:hanging="360"/>
      </w:pPr>
    </w:lvl>
    <w:lvl w:ilvl="5" w:tplc="08F02004" w:tentative="1">
      <w:start w:val="1"/>
      <w:numFmt w:val="upperRoman"/>
      <w:lvlText w:val="%6."/>
      <w:lvlJc w:val="right"/>
      <w:pPr>
        <w:tabs>
          <w:tab w:val="num" w:pos="4320"/>
        </w:tabs>
        <w:ind w:left="4320" w:hanging="360"/>
      </w:pPr>
    </w:lvl>
    <w:lvl w:ilvl="6" w:tplc="8E2A64AA" w:tentative="1">
      <w:start w:val="1"/>
      <w:numFmt w:val="upperRoman"/>
      <w:lvlText w:val="%7."/>
      <w:lvlJc w:val="right"/>
      <w:pPr>
        <w:tabs>
          <w:tab w:val="num" w:pos="5040"/>
        </w:tabs>
        <w:ind w:left="5040" w:hanging="360"/>
      </w:pPr>
    </w:lvl>
    <w:lvl w:ilvl="7" w:tplc="2466CF28" w:tentative="1">
      <w:start w:val="1"/>
      <w:numFmt w:val="upperRoman"/>
      <w:lvlText w:val="%8."/>
      <w:lvlJc w:val="right"/>
      <w:pPr>
        <w:tabs>
          <w:tab w:val="num" w:pos="5760"/>
        </w:tabs>
        <w:ind w:left="5760" w:hanging="360"/>
      </w:pPr>
    </w:lvl>
    <w:lvl w:ilvl="8" w:tplc="C6F410C4" w:tentative="1">
      <w:start w:val="1"/>
      <w:numFmt w:val="upperRoman"/>
      <w:lvlText w:val="%9."/>
      <w:lvlJc w:val="right"/>
      <w:pPr>
        <w:tabs>
          <w:tab w:val="num" w:pos="6480"/>
        </w:tabs>
        <w:ind w:left="6480" w:hanging="360"/>
      </w:pPr>
    </w:lvl>
  </w:abstractNum>
  <w:abstractNum w:abstractNumId="10">
    <w:nsid w:val="05566B9C"/>
    <w:multiLevelType w:val="hybridMultilevel"/>
    <w:tmpl w:val="15363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064A78"/>
    <w:multiLevelType w:val="hybridMultilevel"/>
    <w:tmpl w:val="4B521310"/>
    <w:lvl w:ilvl="0" w:tplc="EF4A7E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9C7BE1"/>
    <w:multiLevelType w:val="hybridMultilevel"/>
    <w:tmpl w:val="4F92F808"/>
    <w:lvl w:ilvl="0" w:tplc="035AD7EC">
      <w:start w:val="1"/>
      <w:numFmt w:val="decimal"/>
      <w:lvlText w:val="%1."/>
      <w:lvlJc w:val="left"/>
      <w:pPr>
        <w:ind w:left="720" w:hanging="360"/>
      </w:pPr>
    </w:lvl>
    <w:lvl w:ilvl="1" w:tplc="1B54B45E">
      <w:start w:val="1"/>
      <w:numFmt w:val="lowerLetter"/>
      <w:lvlText w:val="%2."/>
      <w:lvlJc w:val="left"/>
      <w:pPr>
        <w:ind w:left="1440" w:hanging="360"/>
      </w:pPr>
    </w:lvl>
    <w:lvl w:ilvl="2" w:tplc="2CCE65EA">
      <w:start w:val="1"/>
      <w:numFmt w:val="lowerRoman"/>
      <w:lvlText w:val="%3."/>
      <w:lvlJc w:val="right"/>
      <w:pPr>
        <w:ind w:left="2160" w:hanging="180"/>
      </w:pPr>
    </w:lvl>
    <w:lvl w:ilvl="3" w:tplc="47588B8A">
      <w:start w:val="1"/>
      <w:numFmt w:val="decimal"/>
      <w:lvlText w:val="%4."/>
      <w:lvlJc w:val="left"/>
      <w:pPr>
        <w:ind w:left="2880" w:hanging="360"/>
      </w:pPr>
    </w:lvl>
    <w:lvl w:ilvl="4" w:tplc="BC14E80A">
      <w:start w:val="1"/>
      <w:numFmt w:val="lowerLetter"/>
      <w:lvlText w:val="%5."/>
      <w:lvlJc w:val="left"/>
      <w:pPr>
        <w:ind w:left="3600" w:hanging="360"/>
      </w:pPr>
    </w:lvl>
    <w:lvl w:ilvl="5" w:tplc="7D082F82">
      <w:start w:val="1"/>
      <w:numFmt w:val="lowerRoman"/>
      <w:lvlText w:val="%6."/>
      <w:lvlJc w:val="right"/>
      <w:pPr>
        <w:ind w:left="4320" w:hanging="180"/>
      </w:pPr>
    </w:lvl>
    <w:lvl w:ilvl="6" w:tplc="D8CA752C">
      <w:start w:val="1"/>
      <w:numFmt w:val="decimal"/>
      <w:lvlText w:val="%7."/>
      <w:lvlJc w:val="left"/>
      <w:pPr>
        <w:ind w:left="5040" w:hanging="360"/>
      </w:pPr>
    </w:lvl>
    <w:lvl w:ilvl="7" w:tplc="AA46C546">
      <w:start w:val="1"/>
      <w:numFmt w:val="lowerLetter"/>
      <w:lvlText w:val="%8."/>
      <w:lvlJc w:val="left"/>
      <w:pPr>
        <w:ind w:left="5760" w:hanging="360"/>
      </w:pPr>
    </w:lvl>
    <w:lvl w:ilvl="8" w:tplc="B7BAD6A6">
      <w:start w:val="1"/>
      <w:numFmt w:val="lowerRoman"/>
      <w:lvlText w:val="%9."/>
      <w:lvlJc w:val="right"/>
      <w:pPr>
        <w:ind w:left="6480" w:hanging="180"/>
      </w:pPr>
    </w:lvl>
  </w:abstractNum>
  <w:abstractNum w:abstractNumId="13">
    <w:nsid w:val="098C00AD"/>
    <w:multiLevelType w:val="hybridMultilevel"/>
    <w:tmpl w:val="30D6F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9D1363F"/>
    <w:multiLevelType w:val="hybridMultilevel"/>
    <w:tmpl w:val="886870BC"/>
    <w:styleLink w:val="4"/>
    <w:lvl w:ilvl="0" w:tplc="446066C2">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3E69F76">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0828D5E">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F85016">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6003A66">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2281760">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5CA6DB6">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205C16">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41E2A70">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0A384AD0"/>
    <w:multiLevelType w:val="hybridMultilevel"/>
    <w:tmpl w:val="BA74950E"/>
    <w:lvl w:ilvl="0" w:tplc="069A8FCC">
      <w:start w:val="1"/>
      <w:numFmt w:val="bullet"/>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436A38"/>
    <w:multiLevelType w:val="hybridMultilevel"/>
    <w:tmpl w:val="4D6228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0D5C3AB2"/>
    <w:multiLevelType w:val="hybridMultilevel"/>
    <w:tmpl w:val="DFE4E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904AFD"/>
    <w:multiLevelType w:val="hybridMultilevel"/>
    <w:tmpl w:val="471ED2B6"/>
    <w:lvl w:ilvl="0" w:tplc="84C02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0193280"/>
    <w:multiLevelType w:val="hybridMultilevel"/>
    <w:tmpl w:val="426CA63E"/>
    <w:lvl w:ilvl="0" w:tplc="2EDE6F38">
      <w:start w:val="1"/>
      <w:numFmt w:val="bullet"/>
      <w:pStyle w:val="a0"/>
      <w:lvlText w:val=""/>
      <w:lvlJc w:val="left"/>
      <w:pPr>
        <w:ind w:left="957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19C4008"/>
    <w:multiLevelType w:val="hybridMultilevel"/>
    <w:tmpl w:val="6D749BD6"/>
    <w:lvl w:ilvl="0" w:tplc="D084EAE6">
      <w:start w:val="1"/>
      <w:numFmt w:val="decimal"/>
      <w:lvlText w:val="%1."/>
      <w:lvlJc w:val="left"/>
      <w:pPr>
        <w:ind w:left="720" w:hanging="360"/>
      </w:pPr>
    </w:lvl>
    <w:lvl w:ilvl="1" w:tplc="342034B4">
      <w:start w:val="1"/>
      <w:numFmt w:val="lowerLetter"/>
      <w:lvlText w:val="%2."/>
      <w:lvlJc w:val="left"/>
      <w:pPr>
        <w:ind w:left="1440" w:hanging="360"/>
      </w:pPr>
    </w:lvl>
    <w:lvl w:ilvl="2" w:tplc="68A2AD5A">
      <w:start w:val="1"/>
      <w:numFmt w:val="lowerRoman"/>
      <w:lvlText w:val="%3."/>
      <w:lvlJc w:val="right"/>
      <w:pPr>
        <w:ind w:left="2160" w:hanging="180"/>
      </w:pPr>
    </w:lvl>
    <w:lvl w:ilvl="3" w:tplc="C4BE4B2E">
      <w:start w:val="1"/>
      <w:numFmt w:val="decimal"/>
      <w:lvlText w:val="%4."/>
      <w:lvlJc w:val="left"/>
      <w:pPr>
        <w:ind w:left="2880" w:hanging="360"/>
      </w:pPr>
    </w:lvl>
    <w:lvl w:ilvl="4" w:tplc="89285AC4">
      <w:start w:val="1"/>
      <w:numFmt w:val="lowerLetter"/>
      <w:lvlText w:val="%5."/>
      <w:lvlJc w:val="left"/>
      <w:pPr>
        <w:ind w:left="3600" w:hanging="360"/>
      </w:pPr>
    </w:lvl>
    <w:lvl w:ilvl="5" w:tplc="82766A52">
      <w:start w:val="1"/>
      <w:numFmt w:val="lowerRoman"/>
      <w:lvlText w:val="%6."/>
      <w:lvlJc w:val="right"/>
      <w:pPr>
        <w:ind w:left="4320" w:hanging="180"/>
      </w:pPr>
    </w:lvl>
    <w:lvl w:ilvl="6" w:tplc="661820A0">
      <w:start w:val="1"/>
      <w:numFmt w:val="decimal"/>
      <w:lvlText w:val="%7."/>
      <w:lvlJc w:val="left"/>
      <w:pPr>
        <w:ind w:left="5040" w:hanging="360"/>
      </w:pPr>
    </w:lvl>
    <w:lvl w:ilvl="7" w:tplc="112C33BE">
      <w:start w:val="1"/>
      <w:numFmt w:val="lowerLetter"/>
      <w:lvlText w:val="%8."/>
      <w:lvlJc w:val="left"/>
      <w:pPr>
        <w:ind w:left="5760" w:hanging="360"/>
      </w:pPr>
    </w:lvl>
    <w:lvl w:ilvl="8" w:tplc="4A6686A6">
      <w:start w:val="1"/>
      <w:numFmt w:val="lowerRoman"/>
      <w:lvlText w:val="%9."/>
      <w:lvlJc w:val="right"/>
      <w:pPr>
        <w:ind w:left="6480" w:hanging="180"/>
      </w:pPr>
    </w:lvl>
  </w:abstractNum>
  <w:abstractNum w:abstractNumId="21">
    <w:nsid w:val="11A1704C"/>
    <w:multiLevelType w:val="hybridMultilevel"/>
    <w:tmpl w:val="D480B3CA"/>
    <w:lvl w:ilvl="0" w:tplc="C4B294EA">
      <w:start w:val="1"/>
      <w:numFmt w:val="bullet"/>
      <w:lvlText w:val="·"/>
      <w:lvlJc w:val="left"/>
      <w:pPr>
        <w:ind w:left="720" w:hanging="360"/>
      </w:pPr>
      <w:rPr>
        <w:rFonts w:ascii="Symbol" w:hAnsi="Symbol" w:hint="default"/>
      </w:rPr>
    </w:lvl>
    <w:lvl w:ilvl="1" w:tplc="5EB4BBFA">
      <w:start w:val="1"/>
      <w:numFmt w:val="bullet"/>
      <w:lvlText w:val="o"/>
      <w:lvlJc w:val="left"/>
      <w:pPr>
        <w:ind w:left="1440" w:hanging="360"/>
      </w:pPr>
      <w:rPr>
        <w:rFonts w:ascii="Courier New" w:hAnsi="Courier New" w:hint="default"/>
      </w:rPr>
    </w:lvl>
    <w:lvl w:ilvl="2" w:tplc="EB20BEAA">
      <w:start w:val="1"/>
      <w:numFmt w:val="bullet"/>
      <w:lvlText w:val=""/>
      <w:lvlJc w:val="left"/>
      <w:pPr>
        <w:ind w:left="2160" w:hanging="360"/>
      </w:pPr>
      <w:rPr>
        <w:rFonts w:ascii="Wingdings" w:hAnsi="Wingdings" w:hint="default"/>
      </w:rPr>
    </w:lvl>
    <w:lvl w:ilvl="3" w:tplc="015C734E">
      <w:start w:val="1"/>
      <w:numFmt w:val="bullet"/>
      <w:lvlText w:val=""/>
      <w:lvlJc w:val="left"/>
      <w:pPr>
        <w:ind w:left="2880" w:hanging="360"/>
      </w:pPr>
      <w:rPr>
        <w:rFonts w:ascii="Symbol" w:hAnsi="Symbol" w:hint="default"/>
      </w:rPr>
    </w:lvl>
    <w:lvl w:ilvl="4" w:tplc="1398F2B2">
      <w:start w:val="1"/>
      <w:numFmt w:val="bullet"/>
      <w:lvlText w:val="o"/>
      <w:lvlJc w:val="left"/>
      <w:pPr>
        <w:ind w:left="3600" w:hanging="360"/>
      </w:pPr>
      <w:rPr>
        <w:rFonts w:ascii="Courier New" w:hAnsi="Courier New" w:hint="default"/>
      </w:rPr>
    </w:lvl>
    <w:lvl w:ilvl="5" w:tplc="2A52CF74">
      <w:start w:val="1"/>
      <w:numFmt w:val="bullet"/>
      <w:lvlText w:val=""/>
      <w:lvlJc w:val="left"/>
      <w:pPr>
        <w:ind w:left="4320" w:hanging="360"/>
      </w:pPr>
      <w:rPr>
        <w:rFonts w:ascii="Wingdings" w:hAnsi="Wingdings" w:hint="default"/>
      </w:rPr>
    </w:lvl>
    <w:lvl w:ilvl="6" w:tplc="48F671B2">
      <w:start w:val="1"/>
      <w:numFmt w:val="bullet"/>
      <w:lvlText w:val=""/>
      <w:lvlJc w:val="left"/>
      <w:pPr>
        <w:ind w:left="5040" w:hanging="360"/>
      </w:pPr>
      <w:rPr>
        <w:rFonts w:ascii="Symbol" w:hAnsi="Symbol" w:hint="default"/>
      </w:rPr>
    </w:lvl>
    <w:lvl w:ilvl="7" w:tplc="1A103668">
      <w:start w:val="1"/>
      <w:numFmt w:val="bullet"/>
      <w:lvlText w:val="o"/>
      <w:lvlJc w:val="left"/>
      <w:pPr>
        <w:ind w:left="5760" w:hanging="360"/>
      </w:pPr>
      <w:rPr>
        <w:rFonts w:ascii="Courier New" w:hAnsi="Courier New" w:hint="default"/>
      </w:rPr>
    </w:lvl>
    <w:lvl w:ilvl="8" w:tplc="A65A5A76">
      <w:start w:val="1"/>
      <w:numFmt w:val="bullet"/>
      <w:lvlText w:val=""/>
      <w:lvlJc w:val="left"/>
      <w:pPr>
        <w:ind w:left="6480" w:hanging="360"/>
      </w:pPr>
      <w:rPr>
        <w:rFonts w:ascii="Wingdings" w:hAnsi="Wingdings" w:hint="default"/>
      </w:rPr>
    </w:lvl>
  </w:abstractNum>
  <w:abstractNum w:abstractNumId="22">
    <w:nsid w:val="12EA496E"/>
    <w:multiLevelType w:val="multilevel"/>
    <w:tmpl w:val="9CFE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450756B"/>
    <w:multiLevelType w:val="hybridMultilevel"/>
    <w:tmpl w:val="D9CCFD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4966C43"/>
    <w:multiLevelType w:val="hybridMultilevel"/>
    <w:tmpl w:val="35020C9C"/>
    <w:styleLink w:val="2"/>
    <w:lvl w:ilvl="0" w:tplc="01FEC1E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2648308">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E5C7492">
      <w:start w:val="1"/>
      <w:numFmt w:val="bullet"/>
      <w:lvlText w:val="▪"/>
      <w:lvlJc w:val="left"/>
      <w:pPr>
        <w:tabs>
          <w:tab w:val="left" w:pos="993"/>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7066D1A">
      <w:start w:val="1"/>
      <w:numFmt w:val="bullet"/>
      <w:lvlText w:val="·"/>
      <w:lvlJc w:val="left"/>
      <w:pPr>
        <w:tabs>
          <w:tab w:val="left" w:pos="993"/>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94695E">
      <w:start w:val="1"/>
      <w:numFmt w:val="bullet"/>
      <w:lvlText w:val="o"/>
      <w:lvlJc w:val="left"/>
      <w:pPr>
        <w:tabs>
          <w:tab w:val="left" w:pos="993"/>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81BE">
      <w:start w:val="1"/>
      <w:numFmt w:val="bullet"/>
      <w:lvlText w:val="▪"/>
      <w:lvlJc w:val="left"/>
      <w:pPr>
        <w:tabs>
          <w:tab w:val="left" w:pos="993"/>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68DB16">
      <w:start w:val="1"/>
      <w:numFmt w:val="bullet"/>
      <w:lvlText w:val="·"/>
      <w:lvlJc w:val="left"/>
      <w:pPr>
        <w:tabs>
          <w:tab w:val="left" w:pos="993"/>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0B8C718">
      <w:start w:val="1"/>
      <w:numFmt w:val="bullet"/>
      <w:lvlText w:val="o"/>
      <w:lvlJc w:val="left"/>
      <w:pPr>
        <w:tabs>
          <w:tab w:val="left" w:pos="993"/>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6F03D42">
      <w:start w:val="1"/>
      <w:numFmt w:val="bullet"/>
      <w:lvlText w:val="▪"/>
      <w:lvlJc w:val="left"/>
      <w:pPr>
        <w:tabs>
          <w:tab w:val="left" w:pos="993"/>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167F3A1E"/>
    <w:multiLevelType w:val="hybridMultilevel"/>
    <w:tmpl w:val="361894AE"/>
    <w:lvl w:ilvl="0" w:tplc="F9BA0514">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685284F"/>
    <w:multiLevelType w:val="hybridMultilevel"/>
    <w:tmpl w:val="283CCDB0"/>
    <w:lvl w:ilvl="0" w:tplc="7E3061E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72D47CF"/>
    <w:multiLevelType w:val="hybridMultilevel"/>
    <w:tmpl w:val="1A98BAE6"/>
    <w:lvl w:ilvl="0" w:tplc="BD448D1C">
      <w:start w:val="1"/>
      <w:numFmt w:val="decimal"/>
      <w:lvlText w:val="%1."/>
      <w:lvlJc w:val="left"/>
      <w:pPr>
        <w:ind w:left="720" w:hanging="360"/>
      </w:pPr>
    </w:lvl>
    <w:lvl w:ilvl="1" w:tplc="13AE641E">
      <w:start w:val="1"/>
      <w:numFmt w:val="lowerLetter"/>
      <w:lvlText w:val="%2."/>
      <w:lvlJc w:val="left"/>
      <w:pPr>
        <w:ind w:left="1440" w:hanging="360"/>
      </w:pPr>
    </w:lvl>
    <w:lvl w:ilvl="2" w:tplc="53926360">
      <w:start w:val="1"/>
      <w:numFmt w:val="lowerRoman"/>
      <w:lvlText w:val="%3."/>
      <w:lvlJc w:val="right"/>
      <w:pPr>
        <w:ind w:left="2160" w:hanging="180"/>
      </w:pPr>
    </w:lvl>
    <w:lvl w:ilvl="3" w:tplc="D5024AB8">
      <w:start w:val="1"/>
      <w:numFmt w:val="decimal"/>
      <w:lvlText w:val="%4."/>
      <w:lvlJc w:val="left"/>
      <w:pPr>
        <w:ind w:left="2880" w:hanging="360"/>
      </w:pPr>
    </w:lvl>
    <w:lvl w:ilvl="4" w:tplc="F042D5B6">
      <w:start w:val="1"/>
      <w:numFmt w:val="lowerLetter"/>
      <w:lvlText w:val="%5."/>
      <w:lvlJc w:val="left"/>
      <w:pPr>
        <w:ind w:left="3600" w:hanging="360"/>
      </w:pPr>
    </w:lvl>
    <w:lvl w:ilvl="5" w:tplc="5EF67B0E">
      <w:start w:val="1"/>
      <w:numFmt w:val="lowerRoman"/>
      <w:lvlText w:val="%6."/>
      <w:lvlJc w:val="right"/>
      <w:pPr>
        <w:ind w:left="4320" w:hanging="180"/>
      </w:pPr>
    </w:lvl>
    <w:lvl w:ilvl="6" w:tplc="271E0366">
      <w:start w:val="1"/>
      <w:numFmt w:val="decimal"/>
      <w:lvlText w:val="%7."/>
      <w:lvlJc w:val="left"/>
      <w:pPr>
        <w:ind w:left="5040" w:hanging="360"/>
      </w:pPr>
    </w:lvl>
    <w:lvl w:ilvl="7" w:tplc="B8D44DB6">
      <w:start w:val="1"/>
      <w:numFmt w:val="lowerLetter"/>
      <w:lvlText w:val="%8."/>
      <w:lvlJc w:val="left"/>
      <w:pPr>
        <w:ind w:left="5760" w:hanging="360"/>
      </w:pPr>
    </w:lvl>
    <w:lvl w:ilvl="8" w:tplc="AFBC4752">
      <w:start w:val="1"/>
      <w:numFmt w:val="lowerRoman"/>
      <w:lvlText w:val="%9."/>
      <w:lvlJc w:val="right"/>
      <w:pPr>
        <w:ind w:left="6480" w:hanging="180"/>
      </w:pPr>
    </w:lvl>
  </w:abstractNum>
  <w:abstractNum w:abstractNumId="28">
    <w:nsid w:val="17D3334D"/>
    <w:multiLevelType w:val="hybridMultilevel"/>
    <w:tmpl w:val="7B3C1A8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AE325A5"/>
    <w:multiLevelType w:val="hybridMultilevel"/>
    <w:tmpl w:val="B50287CE"/>
    <w:lvl w:ilvl="0" w:tplc="5A083B48">
      <w:start w:val="1"/>
      <w:numFmt w:val="bullet"/>
      <w:lvlText w:val="•"/>
      <w:lvlJc w:val="left"/>
      <w:pPr>
        <w:tabs>
          <w:tab w:val="num" w:pos="720"/>
        </w:tabs>
        <w:ind w:left="720" w:hanging="360"/>
      </w:pPr>
      <w:rPr>
        <w:rFonts w:ascii="Arial" w:hAnsi="Arial" w:hint="default"/>
      </w:rPr>
    </w:lvl>
    <w:lvl w:ilvl="1" w:tplc="BCC8F04C">
      <w:start w:val="1"/>
      <w:numFmt w:val="bullet"/>
      <w:lvlText w:val="•"/>
      <w:lvlJc w:val="left"/>
      <w:pPr>
        <w:tabs>
          <w:tab w:val="num" w:pos="1440"/>
        </w:tabs>
        <w:ind w:left="1440" w:hanging="360"/>
      </w:pPr>
      <w:rPr>
        <w:rFonts w:ascii="Arial" w:hAnsi="Arial" w:hint="default"/>
      </w:rPr>
    </w:lvl>
    <w:lvl w:ilvl="2" w:tplc="2CD8A64C">
      <w:start w:val="1"/>
      <w:numFmt w:val="bullet"/>
      <w:lvlText w:val="•"/>
      <w:lvlJc w:val="left"/>
      <w:pPr>
        <w:tabs>
          <w:tab w:val="num" w:pos="2160"/>
        </w:tabs>
        <w:ind w:left="2160" w:hanging="360"/>
      </w:pPr>
      <w:rPr>
        <w:rFonts w:ascii="Arial" w:hAnsi="Arial" w:hint="default"/>
      </w:rPr>
    </w:lvl>
    <w:lvl w:ilvl="3" w:tplc="3BB86FF2" w:tentative="1">
      <w:start w:val="1"/>
      <w:numFmt w:val="bullet"/>
      <w:lvlText w:val="•"/>
      <w:lvlJc w:val="left"/>
      <w:pPr>
        <w:tabs>
          <w:tab w:val="num" w:pos="2880"/>
        </w:tabs>
        <w:ind w:left="2880" w:hanging="360"/>
      </w:pPr>
      <w:rPr>
        <w:rFonts w:ascii="Arial" w:hAnsi="Arial" w:hint="default"/>
      </w:rPr>
    </w:lvl>
    <w:lvl w:ilvl="4" w:tplc="349CCF00" w:tentative="1">
      <w:start w:val="1"/>
      <w:numFmt w:val="bullet"/>
      <w:lvlText w:val="•"/>
      <w:lvlJc w:val="left"/>
      <w:pPr>
        <w:tabs>
          <w:tab w:val="num" w:pos="3600"/>
        </w:tabs>
        <w:ind w:left="3600" w:hanging="360"/>
      </w:pPr>
      <w:rPr>
        <w:rFonts w:ascii="Arial" w:hAnsi="Arial" w:hint="default"/>
      </w:rPr>
    </w:lvl>
    <w:lvl w:ilvl="5" w:tplc="D4208BF4" w:tentative="1">
      <w:start w:val="1"/>
      <w:numFmt w:val="bullet"/>
      <w:lvlText w:val="•"/>
      <w:lvlJc w:val="left"/>
      <w:pPr>
        <w:tabs>
          <w:tab w:val="num" w:pos="4320"/>
        </w:tabs>
        <w:ind w:left="4320" w:hanging="360"/>
      </w:pPr>
      <w:rPr>
        <w:rFonts w:ascii="Arial" w:hAnsi="Arial" w:hint="default"/>
      </w:rPr>
    </w:lvl>
    <w:lvl w:ilvl="6" w:tplc="AA1ED922" w:tentative="1">
      <w:start w:val="1"/>
      <w:numFmt w:val="bullet"/>
      <w:lvlText w:val="•"/>
      <w:lvlJc w:val="left"/>
      <w:pPr>
        <w:tabs>
          <w:tab w:val="num" w:pos="5040"/>
        </w:tabs>
        <w:ind w:left="5040" w:hanging="360"/>
      </w:pPr>
      <w:rPr>
        <w:rFonts w:ascii="Arial" w:hAnsi="Arial" w:hint="default"/>
      </w:rPr>
    </w:lvl>
    <w:lvl w:ilvl="7" w:tplc="A54861A6" w:tentative="1">
      <w:start w:val="1"/>
      <w:numFmt w:val="bullet"/>
      <w:lvlText w:val="•"/>
      <w:lvlJc w:val="left"/>
      <w:pPr>
        <w:tabs>
          <w:tab w:val="num" w:pos="5760"/>
        </w:tabs>
        <w:ind w:left="5760" w:hanging="360"/>
      </w:pPr>
      <w:rPr>
        <w:rFonts w:ascii="Arial" w:hAnsi="Arial" w:hint="default"/>
      </w:rPr>
    </w:lvl>
    <w:lvl w:ilvl="8" w:tplc="A952327E" w:tentative="1">
      <w:start w:val="1"/>
      <w:numFmt w:val="bullet"/>
      <w:lvlText w:val="•"/>
      <w:lvlJc w:val="left"/>
      <w:pPr>
        <w:tabs>
          <w:tab w:val="num" w:pos="6480"/>
        </w:tabs>
        <w:ind w:left="6480" w:hanging="360"/>
      </w:pPr>
      <w:rPr>
        <w:rFonts w:ascii="Arial" w:hAnsi="Arial" w:hint="default"/>
      </w:rPr>
    </w:lvl>
  </w:abstractNum>
  <w:abstractNum w:abstractNumId="30">
    <w:nsid w:val="1D446455"/>
    <w:multiLevelType w:val="hybridMultilevel"/>
    <w:tmpl w:val="142A1204"/>
    <w:lvl w:ilvl="0" w:tplc="18DE3B96">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1DD40FB"/>
    <w:multiLevelType w:val="multilevel"/>
    <w:tmpl w:val="5852ACC6"/>
    <w:lvl w:ilvl="0">
      <w:start w:val="3"/>
      <w:numFmt w:val="decimal"/>
      <w:lvlText w:val="%1"/>
      <w:lvlJc w:val="left"/>
      <w:pPr>
        <w:ind w:left="940" w:hanging="940"/>
      </w:pPr>
      <w:rPr>
        <w:rFonts w:hint="default"/>
      </w:rPr>
    </w:lvl>
    <w:lvl w:ilvl="1">
      <w:start w:val="2"/>
      <w:numFmt w:val="decimal"/>
      <w:lvlText w:val="%1.%2"/>
      <w:lvlJc w:val="left"/>
      <w:pPr>
        <w:ind w:left="1271" w:hanging="940"/>
      </w:pPr>
      <w:rPr>
        <w:rFonts w:hint="default"/>
      </w:rPr>
    </w:lvl>
    <w:lvl w:ilvl="2">
      <w:start w:val="1"/>
      <w:numFmt w:val="decimal"/>
      <w:lvlText w:val="%1.%2.%3"/>
      <w:lvlJc w:val="left"/>
      <w:pPr>
        <w:ind w:left="1602" w:hanging="940"/>
      </w:pPr>
      <w:rPr>
        <w:rFonts w:hint="default"/>
      </w:rPr>
    </w:lvl>
    <w:lvl w:ilvl="3">
      <w:start w:val="17"/>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786" w:hanging="180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808" w:hanging="2160"/>
      </w:pPr>
      <w:rPr>
        <w:rFonts w:hint="default"/>
      </w:rPr>
    </w:lvl>
  </w:abstractNum>
  <w:abstractNum w:abstractNumId="32">
    <w:nsid w:val="22A559D7"/>
    <w:multiLevelType w:val="hybridMultilevel"/>
    <w:tmpl w:val="C2CCB2F6"/>
    <w:lvl w:ilvl="0" w:tplc="87EE2D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3443008"/>
    <w:multiLevelType w:val="hybridMultilevel"/>
    <w:tmpl w:val="DAC41184"/>
    <w:lvl w:ilvl="0" w:tplc="654CB03C">
      <w:start w:val="1"/>
      <w:numFmt w:val="decimal"/>
      <w:lvlText w:val="%1."/>
      <w:lvlJc w:val="left"/>
      <w:pPr>
        <w:ind w:left="720" w:hanging="360"/>
      </w:pPr>
    </w:lvl>
    <w:lvl w:ilvl="1" w:tplc="6008AEBA">
      <w:start w:val="1"/>
      <w:numFmt w:val="lowerLetter"/>
      <w:lvlText w:val="%2."/>
      <w:lvlJc w:val="left"/>
      <w:pPr>
        <w:ind w:left="1440" w:hanging="360"/>
      </w:pPr>
    </w:lvl>
    <w:lvl w:ilvl="2" w:tplc="8C029E9E">
      <w:start w:val="1"/>
      <w:numFmt w:val="lowerRoman"/>
      <w:lvlText w:val="%3."/>
      <w:lvlJc w:val="right"/>
      <w:pPr>
        <w:ind w:left="2160" w:hanging="180"/>
      </w:pPr>
    </w:lvl>
    <w:lvl w:ilvl="3" w:tplc="8B3293C8">
      <w:start w:val="1"/>
      <w:numFmt w:val="decimal"/>
      <w:lvlText w:val="%4."/>
      <w:lvlJc w:val="left"/>
      <w:pPr>
        <w:ind w:left="2880" w:hanging="360"/>
      </w:pPr>
    </w:lvl>
    <w:lvl w:ilvl="4" w:tplc="0C708A80">
      <w:start w:val="1"/>
      <w:numFmt w:val="lowerLetter"/>
      <w:lvlText w:val="%5."/>
      <w:lvlJc w:val="left"/>
      <w:pPr>
        <w:ind w:left="3600" w:hanging="360"/>
      </w:pPr>
    </w:lvl>
    <w:lvl w:ilvl="5" w:tplc="BBE4A70C">
      <w:start w:val="1"/>
      <w:numFmt w:val="lowerRoman"/>
      <w:lvlText w:val="%6."/>
      <w:lvlJc w:val="right"/>
      <w:pPr>
        <w:ind w:left="4320" w:hanging="180"/>
      </w:pPr>
    </w:lvl>
    <w:lvl w:ilvl="6" w:tplc="04D817CA">
      <w:start w:val="1"/>
      <w:numFmt w:val="decimal"/>
      <w:lvlText w:val="%7."/>
      <w:lvlJc w:val="left"/>
      <w:pPr>
        <w:ind w:left="5040" w:hanging="360"/>
      </w:pPr>
    </w:lvl>
    <w:lvl w:ilvl="7" w:tplc="EAA4556C">
      <w:start w:val="1"/>
      <w:numFmt w:val="lowerLetter"/>
      <w:lvlText w:val="%8."/>
      <w:lvlJc w:val="left"/>
      <w:pPr>
        <w:ind w:left="5760" w:hanging="360"/>
      </w:pPr>
    </w:lvl>
    <w:lvl w:ilvl="8" w:tplc="6F78AF42">
      <w:start w:val="1"/>
      <w:numFmt w:val="lowerRoman"/>
      <w:lvlText w:val="%9."/>
      <w:lvlJc w:val="right"/>
      <w:pPr>
        <w:ind w:left="6480" w:hanging="180"/>
      </w:pPr>
    </w:lvl>
  </w:abstractNum>
  <w:abstractNum w:abstractNumId="34">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35">
    <w:nsid w:val="274E20DC"/>
    <w:multiLevelType w:val="hybridMultilevel"/>
    <w:tmpl w:val="AF8297A2"/>
    <w:lvl w:ilvl="0" w:tplc="87EE2D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76B63BE"/>
    <w:multiLevelType w:val="hybridMultilevel"/>
    <w:tmpl w:val="107A70A0"/>
    <w:lvl w:ilvl="0" w:tplc="49EAE54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80759CA"/>
    <w:multiLevelType w:val="hybridMultilevel"/>
    <w:tmpl w:val="B35E98B6"/>
    <w:lvl w:ilvl="0" w:tplc="4B985630">
      <w:start w:val="65535"/>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95B4CB9"/>
    <w:multiLevelType w:val="multilevel"/>
    <w:tmpl w:val="206E8AF4"/>
    <w:lvl w:ilvl="0">
      <w:start w:val="1"/>
      <w:numFmt w:val="decimal"/>
      <w:lvlText w:val="%1."/>
      <w:lvlJc w:val="left"/>
      <w:pPr>
        <w:ind w:left="786" w:hanging="360"/>
      </w:pPr>
    </w:lvl>
    <w:lvl w:ilvl="1">
      <w:start w:val="3"/>
      <w:numFmt w:val="decimal"/>
      <w:isLgl/>
      <w:lvlText w:val="%1.%2."/>
      <w:lvlJc w:val="left"/>
      <w:pPr>
        <w:ind w:left="1791" w:hanging="864"/>
      </w:pPr>
      <w:rPr>
        <w:rFonts w:hint="default"/>
      </w:rPr>
    </w:lvl>
    <w:lvl w:ilvl="2">
      <w:start w:val="1"/>
      <w:numFmt w:val="decimal"/>
      <w:isLgl/>
      <w:lvlText w:val="%1.%2.%3."/>
      <w:lvlJc w:val="left"/>
      <w:pPr>
        <w:ind w:left="2292" w:hanging="864"/>
      </w:pPr>
      <w:rPr>
        <w:rFonts w:hint="default"/>
      </w:rPr>
    </w:lvl>
    <w:lvl w:ilvl="3">
      <w:start w:val="1"/>
      <w:numFmt w:val="decimal"/>
      <w:isLgl/>
      <w:lvlText w:val="%1.%2.%3.%4."/>
      <w:lvlJc w:val="left"/>
      <w:pPr>
        <w:ind w:left="3009"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371" w:hanging="1440"/>
      </w:pPr>
      <w:rPr>
        <w:rFonts w:hint="default"/>
      </w:rPr>
    </w:lvl>
    <w:lvl w:ilvl="6">
      <w:start w:val="1"/>
      <w:numFmt w:val="decimal"/>
      <w:isLgl/>
      <w:lvlText w:val="%1.%2.%3.%4.%5.%6.%7."/>
      <w:lvlJc w:val="left"/>
      <w:pPr>
        <w:ind w:left="5232" w:hanging="1800"/>
      </w:pPr>
      <w:rPr>
        <w:rFonts w:hint="default"/>
      </w:rPr>
    </w:lvl>
    <w:lvl w:ilvl="7">
      <w:start w:val="1"/>
      <w:numFmt w:val="decimal"/>
      <w:isLgl/>
      <w:lvlText w:val="%1.%2.%3.%4.%5.%6.%7.%8."/>
      <w:lvlJc w:val="left"/>
      <w:pPr>
        <w:ind w:left="5733" w:hanging="1800"/>
      </w:pPr>
      <w:rPr>
        <w:rFonts w:hint="default"/>
      </w:rPr>
    </w:lvl>
    <w:lvl w:ilvl="8">
      <w:start w:val="1"/>
      <w:numFmt w:val="decimal"/>
      <w:isLgl/>
      <w:lvlText w:val="%1.%2.%3.%4.%5.%6.%7.%8.%9."/>
      <w:lvlJc w:val="left"/>
      <w:pPr>
        <w:ind w:left="6594" w:hanging="2160"/>
      </w:pPr>
      <w:rPr>
        <w:rFonts w:hint="default"/>
      </w:rPr>
    </w:lvl>
  </w:abstractNum>
  <w:abstractNum w:abstractNumId="39">
    <w:nsid w:val="2BF815B2"/>
    <w:multiLevelType w:val="multilevel"/>
    <w:tmpl w:val="6F3E3E70"/>
    <w:lvl w:ilvl="0">
      <w:start w:val="1"/>
      <w:numFmt w:val="decimal"/>
      <w:lvlText w:val="%1."/>
      <w:lvlJc w:val="left"/>
      <w:pPr>
        <w:ind w:left="786"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40">
    <w:nsid w:val="2CCA6E49"/>
    <w:multiLevelType w:val="hybridMultilevel"/>
    <w:tmpl w:val="80E4494A"/>
    <w:lvl w:ilvl="0" w:tplc="29D08364">
      <w:start w:val="1"/>
      <w:numFmt w:val="decimal"/>
      <w:lvlText w:val="%1."/>
      <w:lvlJc w:val="left"/>
      <w:pPr>
        <w:ind w:left="720" w:hanging="360"/>
      </w:pPr>
    </w:lvl>
    <w:lvl w:ilvl="1" w:tplc="27F8DD9E">
      <w:start w:val="1"/>
      <w:numFmt w:val="lowerLetter"/>
      <w:lvlText w:val="%2."/>
      <w:lvlJc w:val="left"/>
      <w:pPr>
        <w:ind w:left="1440" w:hanging="360"/>
      </w:pPr>
    </w:lvl>
    <w:lvl w:ilvl="2" w:tplc="BB846B40">
      <w:start w:val="1"/>
      <w:numFmt w:val="lowerRoman"/>
      <w:lvlText w:val="%3."/>
      <w:lvlJc w:val="right"/>
      <w:pPr>
        <w:ind w:left="2160" w:hanging="180"/>
      </w:pPr>
    </w:lvl>
    <w:lvl w:ilvl="3" w:tplc="EBEC6092">
      <w:start w:val="1"/>
      <w:numFmt w:val="decimal"/>
      <w:lvlText w:val="%4."/>
      <w:lvlJc w:val="left"/>
      <w:pPr>
        <w:ind w:left="2880" w:hanging="360"/>
      </w:pPr>
    </w:lvl>
    <w:lvl w:ilvl="4" w:tplc="24D2D5F8">
      <w:start w:val="1"/>
      <w:numFmt w:val="lowerLetter"/>
      <w:lvlText w:val="%5."/>
      <w:lvlJc w:val="left"/>
      <w:pPr>
        <w:ind w:left="3600" w:hanging="360"/>
      </w:pPr>
    </w:lvl>
    <w:lvl w:ilvl="5" w:tplc="499401D8">
      <w:start w:val="1"/>
      <w:numFmt w:val="lowerRoman"/>
      <w:lvlText w:val="%6."/>
      <w:lvlJc w:val="right"/>
      <w:pPr>
        <w:ind w:left="4320" w:hanging="180"/>
      </w:pPr>
    </w:lvl>
    <w:lvl w:ilvl="6" w:tplc="1FAEA4BE">
      <w:start w:val="1"/>
      <w:numFmt w:val="decimal"/>
      <w:lvlText w:val="%7."/>
      <w:lvlJc w:val="left"/>
      <w:pPr>
        <w:ind w:left="5040" w:hanging="360"/>
      </w:pPr>
    </w:lvl>
    <w:lvl w:ilvl="7" w:tplc="BEEE417E">
      <w:start w:val="1"/>
      <w:numFmt w:val="lowerLetter"/>
      <w:lvlText w:val="%8."/>
      <w:lvlJc w:val="left"/>
      <w:pPr>
        <w:ind w:left="5760" w:hanging="360"/>
      </w:pPr>
    </w:lvl>
    <w:lvl w:ilvl="8" w:tplc="0DA6F63E">
      <w:start w:val="1"/>
      <w:numFmt w:val="lowerRoman"/>
      <w:lvlText w:val="%9."/>
      <w:lvlJc w:val="right"/>
      <w:pPr>
        <w:ind w:left="6480" w:hanging="180"/>
      </w:pPr>
    </w:lvl>
  </w:abstractNum>
  <w:abstractNum w:abstractNumId="41">
    <w:nsid w:val="2DD02E1E"/>
    <w:multiLevelType w:val="hybridMultilevel"/>
    <w:tmpl w:val="F8E624CA"/>
    <w:lvl w:ilvl="0" w:tplc="CD8C31E6">
      <w:start w:val="1"/>
      <w:numFmt w:val="decimal"/>
      <w:lvlText w:val="%1."/>
      <w:lvlJc w:val="left"/>
      <w:pPr>
        <w:ind w:left="720" w:hanging="360"/>
      </w:pPr>
    </w:lvl>
    <w:lvl w:ilvl="1" w:tplc="B40A704E">
      <w:start w:val="1"/>
      <w:numFmt w:val="lowerLetter"/>
      <w:lvlText w:val="%2."/>
      <w:lvlJc w:val="left"/>
      <w:pPr>
        <w:ind w:left="1440" w:hanging="360"/>
      </w:pPr>
    </w:lvl>
    <w:lvl w:ilvl="2" w:tplc="BB3EB51C">
      <w:start w:val="1"/>
      <w:numFmt w:val="lowerRoman"/>
      <w:lvlText w:val="%3."/>
      <w:lvlJc w:val="right"/>
      <w:pPr>
        <w:ind w:left="2160" w:hanging="180"/>
      </w:pPr>
    </w:lvl>
    <w:lvl w:ilvl="3" w:tplc="6D3AB664">
      <w:start w:val="1"/>
      <w:numFmt w:val="decimal"/>
      <w:lvlText w:val="%4."/>
      <w:lvlJc w:val="left"/>
      <w:pPr>
        <w:ind w:left="2880" w:hanging="360"/>
      </w:pPr>
    </w:lvl>
    <w:lvl w:ilvl="4" w:tplc="BE94BE70">
      <w:start w:val="1"/>
      <w:numFmt w:val="lowerLetter"/>
      <w:lvlText w:val="%5."/>
      <w:lvlJc w:val="left"/>
      <w:pPr>
        <w:ind w:left="3600" w:hanging="360"/>
      </w:pPr>
    </w:lvl>
    <w:lvl w:ilvl="5" w:tplc="705E6912">
      <w:start w:val="1"/>
      <w:numFmt w:val="lowerRoman"/>
      <w:lvlText w:val="%6."/>
      <w:lvlJc w:val="right"/>
      <w:pPr>
        <w:ind w:left="4320" w:hanging="180"/>
      </w:pPr>
    </w:lvl>
    <w:lvl w:ilvl="6" w:tplc="30E29BB2">
      <w:start w:val="1"/>
      <w:numFmt w:val="decimal"/>
      <w:lvlText w:val="%7."/>
      <w:lvlJc w:val="left"/>
      <w:pPr>
        <w:ind w:left="5040" w:hanging="360"/>
      </w:pPr>
    </w:lvl>
    <w:lvl w:ilvl="7" w:tplc="87A433A8">
      <w:start w:val="1"/>
      <w:numFmt w:val="lowerLetter"/>
      <w:lvlText w:val="%8."/>
      <w:lvlJc w:val="left"/>
      <w:pPr>
        <w:ind w:left="5760" w:hanging="360"/>
      </w:pPr>
    </w:lvl>
    <w:lvl w:ilvl="8" w:tplc="3D6CE98E">
      <w:start w:val="1"/>
      <w:numFmt w:val="lowerRoman"/>
      <w:lvlText w:val="%9."/>
      <w:lvlJc w:val="right"/>
      <w:pPr>
        <w:ind w:left="6480" w:hanging="180"/>
      </w:pPr>
    </w:lvl>
  </w:abstractNum>
  <w:abstractNum w:abstractNumId="42">
    <w:nsid w:val="2F99369B"/>
    <w:multiLevelType w:val="hybridMultilevel"/>
    <w:tmpl w:val="2D0EDAA8"/>
    <w:lvl w:ilvl="0" w:tplc="E8E0698E">
      <w:start w:val="1"/>
      <w:numFmt w:val="decimal"/>
      <w:lvlText w:val="%1."/>
      <w:lvlJc w:val="left"/>
      <w:pPr>
        <w:ind w:left="720" w:hanging="360"/>
      </w:pPr>
    </w:lvl>
    <w:lvl w:ilvl="1" w:tplc="FA5C646C">
      <w:start w:val="1"/>
      <w:numFmt w:val="lowerLetter"/>
      <w:lvlText w:val="%2."/>
      <w:lvlJc w:val="left"/>
      <w:pPr>
        <w:ind w:left="1440" w:hanging="360"/>
      </w:pPr>
    </w:lvl>
    <w:lvl w:ilvl="2" w:tplc="EE2CC360">
      <w:start w:val="1"/>
      <w:numFmt w:val="lowerRoman"/>
      <w:lvlText w:val="%3."/>
      <w:lvlJc w:val="right"/>
      <w:pPr>
        <w:ind w:left="2160" w:hanging="180"/>
      </w:pPr>
    </w:lvl>
    <w:lvl w:ilvl="3" w:tplc="C3D41BC0">
      <w:start w:val="1"/>
      <w:numFmt w:val="decimal"/>
      <w:lvlText w:val="%4."/>
      <w:lvlJc w:val="left"/>
      <w:pPr>
        <w:ind w:left="2880" w:hanging="360"/>
      </w:pPr>
    </w:lvl>
    <w:lvl w:ilvl="4" w:tplc="0BF626FA">
      <w:start w:val="1"/>
      <w:numFmt w:val="lowerLetter"/>
      <w:lvlText w:val="%5."/>
      <w:lvlJc w:val="left"/>
      <w:pPr>
        <w:ind w:left="3600" w:hanging="360"/>
      </w:pPr>
    </w:lvl>
    <w:lvl w:ilvl="5" w:tplc="9DF0A67A">
      <w:start w:val="1"/>
      <w:numFmt w:val="lowerRoman"/>
      <w:lvlText w:val="%6."/>
      <w:lvlJc w:val="right"/>
      <w:pPr>
        <w:ind w:left="4320" w:hanging="180"/>
      </w:pPr>
    </w:lvl>
    <w:lvl w:ilvl="6" w:tplc="00726098">
      <w:start w:val="1"/>
      <w:numFmt w:val="decimal"/>
      <w:lvlText w:val="%7."/>
      <w:lvlJc w:val="left"/>
      <w:pPr>
        <w:ind w:left="5040" w:hanging="360"/>
      </w:pPr>
    </w:lvl>
    <w:lvl w:ilvl="7" w:tplc="28F252A8">
      <w:start w:val="1"/>
      <w:numFmt w:val="lowerLetter"/>
      <w:lvlText w:val="%8."/>
      <w:lvlJc w:val="left"/>
      <w:pPr>
        <w:ind w:left="5760" w:hanging="360"/>
      </w:pPr>
    </w:lvl>
    <w:lvl w:ilvl="8" w:tplc="8ABE3D2A">
      <w:start w:val="1"/>
      <w:numFmt w:val="lowerRoman"/>
      <w:lvlText w:val="%9."/>
      <w:lvlJc w:val="right"/>
      <w:pPr>
        <w:ind w:left="6480" w:hanging="180"/>
      </w:pPr>
    </w:lvl>
  </w:abstractNum>
  <w:abstractNum w:abstractNumId="43">
    <w:nsid w:val="2FC55BC5"/>
    <w:multiLevelType w:val="hybridMultilevel"/>
    <w:tmpl w:val="06EAB810"/>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19856ED"/>
    <w:multiLevelType w:val="hybridMultilevel"/>
    <w:tmpl w:val="FCFCD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A6374B"/>
    <w:multiLevelType w:val="hybridMultilevel"/>
    <w:tmpl w:val="C9C05184"/>
    <w:lvl w:ilvl="0" w:tplc="8D240974">
      <w:start w:val="1"/>
      <w:numFmt w:val="decimal"/>
      <w:lvlText w:val="%1."/>
      <w:lvlJc w:val="left"/>
      <w:pPr>
        <w:ind w:left="720" w:hanging="360"/>
      </w:pPr>
    </w:lvl>
    <w:lvl w:ilvl="1" w:tplc="F2180BCE">
      <w:start w:val="1"/>
      <w:numFmt w:val="lowerLetter"/>
      <w:lvlText w:val="%2."/>
      <w:lvlJc w:val="left"/>
      <w:pPr>
        <w:ind w:left="1440" w:hanging="360"/>
      </w:pPr>
    </w:lvl>
    <w:lvl w:ilvl="2" w:tplc="227A2632">
      <w:start w:val="1"/>
      <w:numFmt w:val="lowerRoman"/>
      <w:lvlText w:val="%3."/>
      <w:lvlJc w:val="right"/>
      <w:pPr>
        <w:ind w:left="2160" w:hanging="180"/>
      </w:pPr>
    </w:lvl>
    <w:lvl w:ilvl="3" w:tplc="AB624080">
      <w:start w:val="1"/>
      <w:numFmt w:val="decimal"/>
      <w:lvlText w:val="%4."/>
      <w:lvlJc w:val="left"/>
      <w:pPr>
        <w:ind w:left="2880" w:hanging="360"/>
      </w:pPr>
    </w:lvl>
    <w:lvl w:ilvl="4" w:tplc="E6224F2E">
      <w:start w:val="1"/>
      <w:numFmt w:val="lowerLetter"/>
      <w:lvlText w:val="%5."/>
      <w:lvlJc w:val="left"/>
      <w:pPr>
        <w:ind w:left="3600" w:hanging="360"/>
      </w:pPr>
    </w:lvl>
    <w:lvl w:ilvl="5" w:tplc="FE64D0F0">
      <w:start w:val="1"/>
      <w:numFmt w:val="lowerRoman"/>
      <w:lvlText w:val="%6."/>
      <w:lvlJc w:val="right"/>
      <w:pPr>
        <w:ind w:left="4320" w:hanging="180"/>
      </w:pPr>
    </w:lvl>
    <w:lvl w:ilvl="6" w:tplc="27601490">
      <w:start w:val="1"/>
      <w:numFmt w:val="decimal"/>
      <w:lvlText w:val="%7."/>
      <w:lvlJc w:val="left"/>
      <w:pPr>
        <w:ind w:left="5040" w:hanging="360"/>
      </w:pPr>
    </w:lvl>
    <w:lvl w:ilvl="7" w:tplc="22546B84">
      <w:start w:val="1"/>
      <w:numFmt w:val="lowerLetter"/>
      <w:lvlText w:val="%8."/>
      <w:lvlJc w:val="left"/>
      <w:pPr>
        <w:ind w:left="5760" w:hanging="360"/>
      </w:pPr>
    </w:lvl>
    <w:lvl w:ilvl="8" w:tplc="29D64FF8">
      <w:start w:val="1"/>
      <w:numFmt w:val="lowerRoman"/>
      <w:lvlText w:val="%9."/>
      <w:lvlJc w:val="right"/>
      <w:pPr>
        <w:ind w:left="6480" w:hanging="180"/>
      </w:pPr>
    </w:lvl>
  </w:abstractNum>
  <w:abstractNum w:abstractNumId="46">
    <w:nsid w:val="33376F93"/>
    <w:multiLevelType w:val="hybridMultilevel"/>
    <w:tmpl w:val="416C535E"/>
    <w:lvl w:ilvl="0" w:tplc="EF4A7EBA">
      <w:start w:val="1"/>
      <w:numFmt w:val="bullet"/>
      <w:lvlText w:val=""/>
      <w:lvlJc w:val="left"/>
      <w:pPr>
        <w:tabs>
          <w:tab w:val="num" w:pos="720"/>
        </w:tabs>
        <w:ind w:left="720" w:hanging="360"/>
      </w:pPr>
      <w:rPr>
        <w:rFonts w:ascii="Symbol" w:hAnsi="Symbol" w:hint="default"/>
      </w:rPr>
    </w:lvl>
    <w:lvl w:ilvl="1" w:tplc="7806020E" w:tentative="1">
      <w:start w:val="1"/>
      <w:numFmt w:val="bullet"/>
      <w:lvlText w:val="•"/>
      <w:lvlJc w:val="left"/>
      <w:pPr>
        <w:tabs>
          <w:tab w:val="num" w:pos="1440"/>
        </w:tabs>
        <w:ind w:left="1440" w:hanging="360"/>
      </w:pPr>
      <w:rPr>
        <w:rFonts w:ascii="Times New Roman" w:hAnsi="Times New Roman" w:hint="default"/>
      </w:rPr>
    </w:lvl>
    <w:lvl w:ilvl="2" w:tplc="51DCBD22" w:tentative="1">
      <w:start w:val="1"/>
      <w:numFmt w:val="bullet"/>
      <w:lvlText w:val="•"/>
      <w:lvlJc w:val="left"/>
      <w:pPr>
        <w:tabs>
          <w:tab w:val="num" w:pos="2160"/>
        </w:tabs>
        <w:ind w:left="2160" w:hanging="360"/>
      </w:pPr>
      <w:rPr>
        <w:rFonts w:ascii="Times New Roman" w:hAnsi="Times New Roman" w:hint="default"/>
      </w:rPr>
    </w:lvl>
    <w:lvl w:ilvl="3" w:tplc="451816B8" w:tentative="1">
      <w:start w:val="1"/>
      <w:numFmt w:val="bullet"/>
      <w:lvlText w:val="•"/>
      <w:lvlJc w:val="left"/>
      <w:pPr>
        <w:tabs>
          <w:tab w:val="num" w:pos="2880"/>
        </w:tabs>
        <w:ind w:left="2880" w:hanging="360"/>
      </w:pPr>
      <w:rPr>
        <w:rFonts w:ascii="Times New Roman" w:hAnsi="Times New Roman" w:hint="default"/>
      </w:rPr>
    </w:lvl>
    <w:lvl w:ilvl="4" w:tplc="09FA1170" w:tentative="1">
      <w:start w:val="1"/>
      <w:numFmt w:val="bullet"/>
      <w:lvlText w:val="•"/>
      <w:lvlJc w:val="left"/>
      <w:pPr>
        <w:tabs>
          <w:tab w:val="num" w:pos="3600"/>
        </w:tabs>
        <w:ind w:left="3600" w:hanging="360"/>
      </w:pPr>
      <w:rPr>
        <w:rFonts w:ascii="Times New Roman" w:hAnsi="Times New Roman" w:hint="default"/>
      </w:rPr>
    </w:lvl>
    <w:lvl w:ilvl="5" w:tplc="6E12319E" w:tentative="1">
      <w:start w:val="1"/>
      <w:numFmt w:val="bullet"/>
      <w:lvlText w:val="•"/>
      <w:lvlJc w:val="left"/>
      <w:pPr>
        <w:tabs>
          <w:tab w:val="num" w:pos="4320"/>
        </w:tabs>
        <w:ind w:left="4320" w:hanging="360"/>
      </w:pPr>
      <w:rPr>
        <w:rFonts w:ascii="Times New Roman" w:hAnsi="Times New Roman" w:hint="default"/>
      </w:rPr>
    </w:lvl>
    <w:lvl w:ilvl="6" w:tplc="08E0BF16" w:tentative="1">
      <w:start w:val="1"/>
      <w:numFmt w:val="bullet"/>
      <w:lvlText w:val="•"/>
      <w:lvlJc w:val="left"/>
      <w:pPr>
        <w:tabs>
          <w:tab w:val="num" w:pos="5040"/>
        </w:tabs>
        <w:ind w:left="5040" w:hanging="360"/>
      </w:pPr>
      <w:rPr>
        <w:rFonts w:ascii="Times New Roman" w:hAnsi="Times New Roman" w:hint="default"/>
      </w:rPr>
    </w:lvl>
    <w:lvl w:ilvl="7" w:tplc="4906EA40" w:tentative="1">
      <w:start w:val="1"/>
      <w:numFmt w:val="bullet"/>
      <w:lvlText w:val="•"/>
      <w:lvlJc w:val="left"/>
      <w:pPr>
        <w:tabs>
          <w:tab w:val="num" w:pos="5760"/>
        </w:tabs>
        <w:ind w:left="5760" w:hanging="360"/>
      </w:pPr>
      <w:rPr>
        <w:rFonts w:ascii="Times New Roman" w:hAnsi="Times New Roman" w:hint="default"/>
      </w:rPr>
    </w:lvl>
    <w:lvl w:ilvl="8" w:tplc="1D3C04FA" w:tentative="1">
      <w:start w:val="1"/>
      <w:numFmt w:val="bullet"/>
      <w:lvlText w:val="•"/>
      <w:lvlJc w:val="left"/>
      <w:pPr>
        <w:tabs>
          <w:tab w:val="num" w:pos="6480"/>
        </w:tabs>
        <w:ind w:left="6480" w:hanging="360"/>
      </w:pPr>
      <w:rPr>
        <w:rFonts w:ascii="Times New Roman" w:hAnsi="Times New Roman" w:hint="default"/>
      </w:rPr>
    </w:lvl>
  </w:abstractNum>
  <w:abstractNum w:abstractNumId="47">
    <w:nsid w:val="336907ED"/>
    <w:multiLevelType w:val="hybridMultilevel"/>
    <w:tmpl w:val="70BAEF1E"/>
    <w:lvl w:ilvl="0" w:tplc="EA763CB6">
      <w:start w:val="1"/>
      <w:numFmt w:val="bullet"/>
      <w:lvlText w:val="·"/>
      <w:lvlJc w:val="left"/>
      <w:pPr>
        <w:ind w:left="720" w:hanging="360"/>
      </w:pPr>
      <w:rPr>
        <w:rFonts w:ascii="Symbol" w:hAnsi="Symbol" w:hint="default"/>
      </w:rPr>
    </w:lvl>
    <w:lvl w:ilvl="1" w:tplc="A572AD14">
      <w:start w:val="1"/>
      <w:numFmt w:val="bullet"/>
      <w:lvlText w:val="o"/>
      <w:lvlJc w:val="left"/>
      <w:pPr>
        <w:ind w:left="1440" w:hanging="360"/>
      </w:pPr>
      <w:rPr>
        <w:rFonts w:ascii="Courier New" w:hAnsi="Courier New" w:hint="default"/>
      </w:rPr>
    </w:lvl>
    <w:lvl w:ilvl="2" w:tplc="5D46A86E">
      <w:start w:val="1"/>
      <w:numFmt w:val="bullet"/>
      <w:lvlText w:val=""/>
      <w:lvlJc w:val="left"/>
      <w:pPr>
        <w:ind w:left="2160" w:hanging="360"/>
      </w:pPr>
      <w:rPr>
        <w:rFonts w:ascii="Wingdings" w:hAnsi="Wingdings" w:hint="default"/>
      </w:rPr>
    </w:lvl>
    <w:lvl w:ilvl="3" w:tplc="0C581042">
      <w:start w:val="1"/>
      <w:numFmt w:val="bullet"/>
      <w:lvlText w:val=""/>
      <w:lvlJc w:val="left"/>
      <w:pPr>
        <w:ind w:left="2880" w:hanging="360"/>
      </w:pPr>
      <w:rPr>
        <w:rFonts w:ascii="Symbol" w:hAnsi="Symbol" w:hint="default"/>
      </w:rPr>
    </w:lvl>
    <w:lvl w:ilvl="4" w:tplc="0A66477C">
      <w:start w:val="1"/>
      <w:numFmt w:val="bullet"/>
      <w:lvlText w:val="o"/>
      <w:lvlJc w:val="left"/>
      <w:pPr>
        <w:ind w:left="3600" w:hanging="360"/>
      </w:pPr>
      <w:rPr>
        <w:rFonts w:ascii="Courier New" w:hAnsi="Courier New" w:hint="default"/>
      </w:rPr>
    </w:lvl>
    <w:lvl w:ilvl="5" w:tplc="D4208148">
      <w:start w:val="1"/>
      <w:numFmt w:val="bullet"/>
      <w:lvlText w:val=""/>
      <w:lvlJc w:val="left"/>
      <w:pPr>
        <w:ind w:left="4320" w:hanging="360"/>
      </w:pPr>
      <w:rPr>
        <w:rFonts w:ascii="Wingdings" w:hAnsi="Wingdings" w:hint="default"/>
      </w:rPr>
    </w:lvl>
    <w:lvl w:ilvl="6" w:tplc="17C2CE38">
      <w:start w:val="1"/>
      <w:numFmt w:val="bullet"/>
      <w:lvlText w:val=""/>
      <w:lvlJc w:val="left"/>
      <w:pPr>
        <w:ind w:left="5040" w:hanging="360"/>
      </w:pPr>
      <w:rPr>
        <w:rFonts w:ascii="Symbol" w:hAnsi="Symbol" w:hint="default"/>
      </w:rPr>
    </w:lvl>
    <w:lvl w:ilvl="7" w:tplc="DBE4569A">
      <w:start w:val="1"/>
      <w:numFmt w:val="bullet"/>
      <w:lvlText w:val="o"/>
      <w:lvlJc w:val="left"/>
      <w:pPr>
        <w:ind w:left="5760" w:hanging="360"/>
      </w:pPr>
      <w:rPr>
        <w:rFonts w:ascii="Courier New" w:hAnsi="Courier New" w:hint="default"/>
      </w:rPr>
    </w:lvl>
    <w:lvl w:ilvl="8" w:tplc="A9C45646">
      <w:start w:val="1"/>
      <w:numFmt w:val="bullet"/>
      <w:lvlText w:val=""/>
      <w:lvlJc w:val="left"/>
      <w:pPr>
        <w:ind w:left="6480" w:hanging="360"/>
      </w:pPr>
      <w:rPr>
        <w:rFonts w:ascii="Wingdings" w:hAnsi="Wingdings" w:hint="default"/>
      </w:rPr>
    </w:lvl>
  </w:abstractNum>
  <w:abstractNum w:abstractNumId="48">
    <w:nsid w:val="355D6DED"/>
    <w:multiLevelType w:val="hybridMultilevel"/>
    <w:tmpl w:val="74962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9151CD9"/>
    <w:multiLevelType w:val="hybridMultilevel"/>
    <w:tmpl w:val="BD88806C"/>
    <w:styleLink w:val="1"/>
    <w:lvl w:ilvl="0" w:tplc="559E187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16FD7A">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849764">
      <w:start w:val="1"/>
      <w:numFmt w:val="bullet"/>
      <w:lvlText w:val="▪"/>
      <w:lvlJc w:val="left"/>
      <w:pPr>
        <w:tabs>
          <w:tab w:val="left" w:pos="993"/>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6C84E8C">
      <w:start w:val="1"/>
      <w:numFmt w:val="bullet"/>
      <w:lvlText w:val="·"/>
      <w:lvlJc w:val="left"/>
      <w:pPr>
        <w:tabs>
          <w:tab w:val="left" w:pos="993"/>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DCFE80">
      <w:start w:val="1"/>
      <w:numFmt w:val="bullet"/>
      <w:lvlText w:val="o"/>
      <w:lvlJc w:val="left"/>
      <w:pPr>
        <w:tabs>
          <w:tab w:val="left" w:pos="993"/>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4E6EB4">
      <w:start w:val="1"/>
      <w:numFmt w:val="bullet"/>
      <w:lvlText w:val="▪"/>
      <w:lvlJc w:val="left"/>
      <w:pPr>
        <w:tabs>
          <w:tab w:val="left" w:pos="993"/>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E439D8">
      <w:start w:val="1"/>
      <w:numFmt w:val="bullet"/>
      <w:lvlText w:val="·"/>
      <w:lvlJc w:val="left"/>
      <w:pPr>
        <w:tabs>
          <w:tab w:val="left" w:pos="993"/>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B44EBEA">
      <w:start w:val="1"/>
      <w:numFmt w:val="bullet"/>
      <w:lvlText w:val="o"/>
      <w:lvlJc w:val="left"/>
      <w:pPr>
        <w:tabs>
          <w:tab w:val="left" w:pos="993"/>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5B4833E">
      <w:start w:val="1"/>
      <w:numFmt w:val="bullet"/>
      <w:lvlText w:val="▪"/>
      <w:lvlJc w:val="left"/>
      <w:pPr>
        <w:tabs>
          <w:tab w:val="left" w:pos="993"/>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nsid w:val="3A336FF7"/>
    <w:multiLevelType w:val="hybridMultilevel"/>
    <w:tmpl w:val="48EACA6A"/>
    <w:lvl w:ilvl="0" w:tplc="83F250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B155BD0"/>
    <w:multiLevelType w:val="multilevel"/>
    <w:tmpl w:val="27402A6E"/>
    <w:lvl w:ilvl="0">
      <w:start w:val="3"/>
      <w:numFmt w:val="decimal"/>
      <w:lvlText w:val="%1."/>
      <w:lvlJc w:val="left"/>
      <w:pPr>
        <w:ind w:left="880" w:hanging="880"/>
      </w:pPr>
      <w:rPr>
        <w:rFonts w:hint="default"/>
      </w:rPr>
    </w:lvl>
    <w:lvl w:ilvl="1">
      <w:start w:val="2"/>
      <w:numFmt w:val="decimal"/>
      <w:lvlText w:val="%1.%2."/>
      <w:lvlJc w:val="left"/>
      <w:pPr>
        <w:ind w:left="1116" w:hanging="880"/>
      </w:pPr>
      <w:rPr>
        <w:rFonts w:hint="default"/>
      </w:rPr>
    </w:lvl>
    <w:lvl w:ilvl="2">
      <w:start w:val="1"/>
      <w:numFmt w:val="decimal"/>
      <w:lvlText w:val="%1.%2.%3."/>
      <w:lvlJc w:val="left"/>
      <w:pPr>
        <w:ind w:left="1352" w:hanging="880"/>
      </w:pPr>
      <w:rPr>
        <w:rFonts w:hint="default"/>
      </w:rPr>
    </w:lvl>
    <w:lvl w:ilvl="3">
      <w:start w:val="8"/>
      <w:numFmt w:val="decimal"/>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52">
    <w:nsid w:val="40524779"/>
    <w:multiLevelType w:val="hybridMultilevel"/>
    <w:tmpl w:val="81F4FA10"/>
    <w:lvl w:ilvl="0" w:tplc="C49E9552">
      <w:start w:val="1"/>
      <w:numFmt w:val="bullet"/>
      <w:lvlText w:val=""/>
      <w:lvlJc w:val="left"/>
      <w:pPr>
        <w:ind w:left="720" w:hanging="360"/>
      </w:pPr>
      <w:rPr>
        <w:rFonts w:ascii="Symbol" w:hAnsi="Symbol" w:hint="default"/>
      </w:rPr>
    </w:lvl>
    <w:lvl w:ilvl="1" w:tplc="DF22B5CC">
      <w:start w:val="1"/>
      <w:numFmt w:val="bullet"/>
      <w:lvlText w:val="o"/>
      <w:lvlJc w:val="left"/>
      <w:pPr>
        <w:ind w:left="1440" w:hanging="360"/>
      </w:pPr>
      <w:rPr>
        <w:rFonts w:ascii="Courier New" w:hAnsi="Courier New" w:hint="default"/>
      </w:rPr>
    </w:lvl>
    <w:lvl w:ilvl="2" w:tplc="E73EF6C6">
      <w:start w:val="1"/>
      <w:numFmt w:val="bullet"/>
      <w:lvlText w:val=""/>
      <w:lvlJc w:val="left"/>
      <w:pPr>
        <w:ind w:left="2160" w:hanging="360"/>
      </w:pPr>
      <w:rPr>
        <w:rFonts w:ascii="Wingdings" w:hAnsi="Wingdings" w:hint="default"/>
      </w:rPr>
    </w:lvl>
    <w:lvl w:ilvl="3" w:tplc="D2025330">
      <w:start w:val="1"/>
      <w:numFmt w:val="bullet"/>
      <w:lvlText w:val=""/>
      <w:lvlJc w:val="left"/>
      <w:pPr>
        <w:ind w:left="2880" w:hanging="360"/>
      </w:pPr>
      <w:rPr>
        <w:rFonts w:ascii="Symbol" w:hAnsi="Symbol" w:hint="default"/>
      </w:rPr>
    </w:lvl>
    <w:lvl w:ilvl="4" w:tplc="BDF4ECB0">
      <w:start w:val="1"/>
      <w:numFmt w:val="bullet"/>
      <w:lvlText w:val="o"/>
      <w:lvlJc w:val="left"/>
      <w:pPr>
        <w:ind w:left="3600" w:hanging="360"/>
      </w:pPr>
      <w:rPr>
        <w:rFonts w:ascii="Courier New" w:hAnsi="Courier New" w:hint="default"/>
      </w:rPr>
    </w:lvl>
    <w:lvl w:ilvl="5" w:tplc="A74EF91E">
      <w:start w:val="1"/>
      <w:numFmt w:val="bullet"/>
      <w:lvlText w:val=""/>
      <w:lvlJc w:val="left"/>
      <w:pPr>
        <w:ind w:left="4320" w:hanging="360"/>
      </w:pPr>
      <w:rPr>
        <w:rFonts w:ascii="Wingdings" w:hAnsi="Wingdings" w:hint="default"/>
      </w:rPr>
    </w:lvl>
    <w:lvl w:ilvl="6" w:tplc="BB309C92">
      <w:start w:val="1"/>
      <w:numFmt w:val="bullet"/>
      <w:lvlText w:val=""/>
      <w:lvlJc w:val="left"/>
      <w:pPr>
        <w:ind w:left="5040" w:hanging="360"/>
      </w:pPr>
      <w:rPr>
        <w:rFonts w:ascii="Symbol" w:hAnsi="Symbol" w:hint="default"/>
      </w:rPr>
    </w:lvl>
    <w:lvl w:ilvl="7" w:tplc="110A3266">
      <w:start w:val="1"/>
      <w:numFmt w:val="bullet"/>
      <w:lvlText w:val="o"/>
      <w:lvlJc w:val="left"/>
      <w:pPr>
        <w:ind w:left="5760" w:hanging="360"/>
      </w:pPr>
      <w:rPr>
        <w:rFonts w:ascii="Courier New" w:hAnsi="Courier New" w:hint="default"/>
      </w:rPr>
    </w:lvl>
    <w:lvl w:ilvl="8" w:tplc="D312FE8A">
      <w:start w:val="1"/>
      <w:numFmt w:val="bullet"/>
      <w:lvlText w:val=""/>
      <w:lvlJc w:val="left"/>
      <w:pPr>
        <w:ind w:left="6480" w:hanging="360"/>
      </w:pPr>
      <w:rPr>
        <w:rFonts w:ascii="Wingdings" w:hAnsi="Wingdings" w:hint="default"/>
      </w:rPr>
    </w:lvl>
  </w:abstractNum>
  <w:abstractNum w:abstractNumId="53">
    <w:nsid w:val="411C1A91"/>
    <w:multiLevelType w:val="hybridMultilevel"/>
    <w:tmpl w:val="C7C20ABA"/>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1871198"/>
    <w:multiLevelType w:val="hybridMultilevel"/>
    <w:tmpl w:val="E1C26132"/>
    <w:lvl w:ilvl="0" w:tplc="2AC089C6">
      <w:start w:val="1"/>
      <w:numFmt w:val="bullet"/>
      <w:lvlText w:val="−"/>
      <w:lvlJc w:val="left"/>
      <w:pPr>
        <w:ind w:left="0" w:firstLine="709"/>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5">
    <w:nsid w:val="457319B8"/>
    <w:multiLevelType w:val="hybridMultilevel"/>
    <w:tmpl w:val="C1AC816C"/>
    <w:lvl w:ilvl="0" w:tplc="740A033C">
      <w:start w:val="9"/>
      <w:numFmt w:val="decimal"/>
      <w:lvlText w:val="%1."/>
      <w:lvlJc w:val="left"/>
      <w:pPr>
        <w:ind w:left="720" w:hanging="360"/>
      </w:pPr>
    </w:lvl>
    <w:lvl w:ilvl="1" w:tplc="8620EC96">
      <w:start w:val="1"/>
      <w:numFmt w:val="lowerLetter"/>
      <w:lvlText w:val="%2."/>
      <w:lvlJc w:val="left"/>
      <w:pPr>
        <w:ind w:left="1440" w:hanging="360"/>
      </w:pPr>
    </w:lvl>
    <w:lvl w:ilvl="2" w:tplc="C0D8A1F6">
      <w:start w:val="1"/>
      <w:numFmt w:val="lowerRoman"/>
      <w:lvlText w:val="%3."/>
      <w:lvlJc w:val="right"/>
      <w:pPr>
        <w:ind w:left="2160" w:hanging="180"/>
      </w:pPr>
    </w:lvl>
    <w:lvl w:ilvl="3" w:tplc="DC5067D0">
      <w:start w:val="1"/>
      <w:numFmt w:val="decimal"/>
      <w:lvlText w:val="%4."/>
      <w:lvlJc w:val="left"/>
      <w:pPr>
        <w:ind w:left="2880" w:hanging="360"/>
      </w:pPr>
    </w:lvl>
    <w:lvl w:ilvl="4" w:tplc="3760C84E">
      <w:start w:val="1"/>
      <w:numFmt w:val="lowerLetter"/>
      <w:lvlText w:val="%5."/>
      <w:lvlJc w:val="left"/>
      <w:pPr>
        <w:ind w:left="3600" w:hanging="360"/>
      </w:pPr>
    </w:lvl>
    <w:lvl w:ilvl="5" w:tplc="E02EFBDE">
      <w:start w:val="1"/>
      <w:numFmt w:val="lowerRoman"/>
      <w:lvlText w:val="%6."/>
      <w:lvlJc w:val="right"/>
      <w:pPr>
        <w:ind w:left="4320" w:hanging="180"/>
      </w:pPr>
    </w:lvl>
    <w:lvl w:ilvl="6" w:tplc="12E67D24">
      <w:start w:val="1"/>
      <w:numFmt w:val="decimal"/>
      <w:lvlText w:val="%7."/>
      <w:lvlJc w:val="left"/>
      <w:pPr>
        <w:ind w:left="5040" w:hanging="360"/>
      </w:pPr>
    </w:lvl>
    <w:lvl w:ilvl="7" w:tplc="6DF8579C">
      <w:start w:val="1"/>
      <w:numFmt w:val="lowerLetter"/>
      <w:lvlText w:val="%8."/>
      <w:lvlJc w:val="left"/>
      <w:pPr>
        <w:ind w:left="5760" w:hanging="360"/>
      </w:pPr>
    </w:lvl>
    <w:lvl w:ilvl="8" w:tplc="5154864C">
      <w:start w:val="1"/>
      <w:numFmt w:val="lowerRoman"/>
      <w:lvlText w:val="%9."/>
      <w:lvlJc w:val="right"/>
      <w:pPr>
        <w:ind w:left="6480" w:hanging="180"/>
      </w:pPr>
    </w:lvl>
  </w:abstractNum>
  <w:abstractNum w:abstractNumId="56">
    <w:nsid w:val="46D63AE4"/>
    <w:multiLevelType w:val="hybridMultilevel"/>
    <w:tmpl w:val="F9E44486"/>
    <w:lvl w:ilvl="0" w:tplc="F69A0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84841DD"/>
    <w:multiLevelType w:val="hybridMultilevel"/>
    <w:tmpl w:val="06623E1E"/>
    <w:styleLink w:val="3"/>
    <w:lvl w:ilvl="0" w:tplc="6588B042">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D4C61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EC26E64">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C6C9436">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6A2872">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9ECB200">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8A2519E">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068A964">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AA58B6">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49114ADF"/>
    <w:multiLevelType w:val="hybridMultilevel"/>
    <w:tmpl w:val="3CA84166"/>
    <w:lvl w:ilvl="0" w:tplc="87EE2DE8">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95503B0"/>
    <w:multiLevelType w:val="hybridMultilevel"/>
    <w:tmpl w:val="3AE027E4"/>
    <w:lvl w:ilvl="0" w:tplc="EF4A7E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4B7A564A"/>
    <w:multiLevelType w:val="hybridMultilevel"/>
    <w:tmpl w:val="1C4862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CB45547"/>
    <w:multiLevelType w:val="hybridMultilevel"/>
    <w:tmpl w:val="777EB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E3D4778"/>
    <w:multiLevelType w:val="singleLevel"/>
    <w:tmpl w:val="00000009"/>
    <w:lvl w:ilvl="0">
      <w:start w:val="1"/>
      <w:numFmt w:val="decimal"/>
      <w:lvlText w:val="%1)"/>
      <w:lvlJc w:val="left"/>
      <w:pPr>
        <w:tabs>
          <w:tab w:val="num" w:pos="0"/>
        </w:tabs>
        <w:ind w:left="927" w:hanging="360"/>
      </w:pPr>
      <w:rPr>
        <w:rFonts w:eastAsia="№Е" w:hint="default"/>
        <w:i w:val="0"/>
        <w:sz w:val="24"/>
        <w:szCs w:val="24"/>
      </w:rPr>
    </w:lvl>
  </w:abstractNum>
  <w:abstractNum w:abstractNumId="63">
    <w:nsid w:val="4F7C0CDF"/>
    <w:multiLevelType w:val="hybridMultilevel"/>
    <w:tmpl w:val="F87AE460"/>
    <w:lvl w:ilvl="0" w:tplc="83F250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FBC1FA2"/>
    <w:multiLevelType w:val="hybridMultilevel"/>
    <w:tmpl w:val="853A7D46"/>
    <w:lvl w:ilvl="0" w:tplc="6A3E2414">
      <w:start w:val="1"/>
      <w:numFmt w:val="bullet"/>
      <w:lvlText w:val=""/>
      <w:lvlJc w:val="left"/>
      <w:pPr>
        <w:ind w:left="720" w:hanging="360"/>
      </w:pPr>
      <w:rPr>
        <w:rFonts w:ascii="Symbol" w:hAnsi="Symbol" w:hint="default"/>
      </w:rPr>
    </w:lvl>
    <w:lvl w:ilvl="1" w:tplc="96D60B84">
      <w:start w:val="1"/>
      <w:numFmt w:val="bullet"/>
      <w:lvlText w:val="o"/>
      <w:lvlJc w:val="left"/>
      <w:pPr>
        <w:ind w:left="1440" w:hanging="360"/>
      </w:pPr>
      <w:rPr>
        <w:rFonts w:ascii="Courier New" w:hAnsi="Courier New" w:hint="default"/>
      </w:rPr>
    </w:lvl>
    <w:lvl w:ilvl="2" w:tplc="1FA69F16">
      <w:start w:val="1"/>
      <w:numFmt w:val="bullet"/>
      <w:lvlText w:val=""/>
      <w:lvlJc w:val="left"/>
      <w:pPr>
        <w:ind w:left="2160" w:hanging="360"/>
      </w:pPr>
      <w:rPr>
        <w:rFonts w:ascii="Wingdings" w:hAnsi="Wingdings" w:hint="default"/>
      </w:rPr>
    </w:lvl>
    <w:lvl w:ilvl="3" w:tplc="B554E894">
      <w:start w:val="1"/>
      <w:numFmt w:val="bullet"/>
      <w:lvlText w:val=""/>
      <w:lvlJc w:val="left"/>
      <w:pPr>
        <w:ind w:left="2880" w:hanging="360"/>
      </w:pPr>
      <w:rPr>
        <w:rFonts w:ascii="Symbol" w:hAnsi="Symbol" w:hint="default"/>
      </w:rPr>
    </w:lvl>
    <w:lvl w:ilvl="4" w:tplc="356846D4">
      <w:start w:val="1"/>
      <w:numFmt w:val="bullet"/>
      <w:lvlText w:val="o"/>
      <w:lvlJc w:val="left"/>
      <w:pPr>
        <w:ind w:left="3600" w:hanging="360"/>
      </w:pPr>
      <w:rPr>
        <w:rFonts w:ascii="Courier New" w:hAnsi="Courier New" w:hint="default"/>
      </w:rPr>
    </w:lvl>
    <w:lvl w:ilvl="5" w:tplc="A5788642">
      <w:start w:val="1"/>
      <w:numFmt w:val="bullet"/>
      <w:lvlText w:val=""/>
      <w:lvlJc w:val="left"/>
      <w:pPr>
        <w:ind w:left="4320" w:hanging="360"/>
      </w:pPr>
      <w:rPr>
        <w:rFonts w:ascii="Wingdings" w:hAnsi="Wingdings" w:hint="default"/>
      </w:rPr>
    </w:lvl>
    <w:lvl w:ilvl="6" w:tplc="361C30B8">
      <w:start w:val="1"/>
      <w:numFmt w:val="bullet"/>
      <w:lvlText w:val=""/>
      <w:lvlJc w:val="left"/>
      <w:pPr>
        <w:ind w:left="5040" w:hanging="360"/>
      </w:pPr>
      <w:rPr>
        <w:rFonts w:ascii="Symbol" w:hAnsi="Symbol" w:hint="default"/>
      </w:rPr>
    </w:lvl>
    <w:lvl w:ilvl="7" w:tplc="7B4C9850">
      <w:start w:val="1"/>
      <w:numFmt w:val="bullet"/>
      <w:lvlText w:val="o"/>
      <w:lvlJc w:val="left"/>
      <w:pPr>
        <w:ind w:left="5760" w:hanging="360"/>
      </w:pPr>
      <w:rPr>
        <w:rFonts w:ascii="Courier New" w:hAnsi="Courier New" w:hint="default"/>
      </w:rPr>
    </w:lvl>
    <w:lvl w:ilvl="8" w:tplc="A9FCADEC">
      <w:start w:val="1"/>
      <w:numFmt w:val="bullet"/>
      <w:lvlText w:val=""/>
      <w:lvlJc w:val="left"/>
      <w:pPr>
        <w:ind w:left="6480" w:hanging="360"/>
      </w:pPr>
      <w:rPr>
        <w:rFonts w:ascii="Wingdings" w:hAnsi="Wingdings" w:hint="default"/>
      </w:rPr>
    </w:lvl>
  </w:abstractNum>
  <w:abstractNum w:abstractNumId="65">
    <w:nsid w:val="5011638F"/>
    <w:multiLevelType w:val="hybridMultilevel"/>
    <w:tmpl w:val="599AF75E"/>
    <w:lvl w:ilvl="0" w:tplc="87EE2D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568A27F9"/>
    <w:multiLevelType w:val="hybridMultilevel"/>
    <w:tmpl w:val="3DC289F4"/>
    <w:lvl w:ilvl="0" w:tplc="AC269CA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68B4E32"/>
    <w:multiLevelType w:val="hybridMultilevel"/>
    <w:tmpl w:val="1EC49210"/>
    <w:lvl w:ilvl="0" w:tplc="6986A0A0">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76619EC"/>
    <w:multiLevelType w:val="hybridMultilevel"/>
    <w:tmpl w:val="2E3C0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A3E366A"/>
    <w:multiLevelType w:val="hybridMultilevel"/>
    <w:tmpl w:val="6D80398C"/>
    <w:lvl w:ilvl="0" w:tplc="28022C96">
      <w:start w:val="1"/>
      <w:numFmt w:val="decimal"/>
      <w:lvlText w:val="%1."/>
      <w:lvlJc w:val="left"/>
      <w:pPr>
        <w:ind w:left="720" w:hanging="360"/>
      </w:pPr>
    </w:lvl>
    <w:lvl w:ilvl="1" w:tplc="C2C24606">
      <w:start w:val="1"/>
      <w:numFmt w:val="lowerLetter"/>
      <w:lvlText w:val="%2."/>
      <w:lvlJc w:val="left"/>
      <w:pPr>
        <w:ind w:left="1440" w:hanging="360"/>
      </w:pPr>
    </w:lvl>
    <w:lvl w:ilvl="2" w:tplc="C45EBE62">
      <w:start w:val="1"/>
      <w:numFmt w:val="lowerRoman"/>
      <w:lvlText w:val="%3."/>
      <w:lvlJc w:val="right"/>
      <w:pPr>
        <w:ind w:left="2160" w:hanging="180"/>
      </w:pPr>
    </w:lvl>
    <w:lvl w:ilvl="3" w:tplc="33D0FDC0">
      <w:start w:val="1"/>
      <w:numFmt w:val="decimal"/>
      <w:lvlText w:val="%4."/>
      <w:lvlJc w:val="left"/>
      <w:pPr>
        <w:ind w:left="2880" w:hanging="360"/>
      </w:pPr>
    </w:lvl>
    <w:lvl w:ilvl="4" w:tplc="5438466E">
      <w:start w:val="1"/>
      <w:numFmt w:val="lowerLetter"/>
      <w:lvlText w:val="%5."/>
      <w:lvlJc w:val="left"/>
      <w:pPr>
        <w:ind w:left="3600" w:hanging="360"/>
      </w:pPr>
    </w:lvl>
    <w:lvl w:ilvl="5" w:tplc="51F69B08">
      <w:start w:val="1"/>
      <w:numFmt w:val="lowerRoman"/>
      <w:lvlText w:val="%6."/>
      <w:lvlJc w:val="right"/>
      <w:pPr>
        <w:ind w:left="4320" w:hanging="180"/>
      </w:pPr>
    </w:lvl>
    <w:lvl w:ilvl="6" w:tplc="14B244F8">
      <w:start w:val="1"/>
      <w:numFmt w:val="decimal"/>
      <w:lvlText w:val="%7."/>
      <w:lvlJc w:val="left"/>
      <w:pPr>
        <w:ind w:left="5040" w:hanging="360"/>
      </w:pPr>
    </w:lvl>
    <w:lvl w:ilvl="7" w:tplc="4238D7EC">
      <w:start w:val="1"/>
      <w:numFmt w:val="lowerLetter"/>
      <w:lvlText w:val="%8."/>
      <w:lvlJc w:val="left"/>
      <w:pPr>
        <w:ind w:left="5760" w:hanging="360"/>
      </w:pPr>
    </w:lvl>
    <w:lvl w:ilvl="8" w:tplc="F274EF30">
      <w:start w:val="1"/>
      <w:numFmt w:val="lowerRoman"/>
      <w:lvlText w:val="%9."/>
      <w:lvlJc w:val="right"/>
      <w:pPr>
        <w:ind w:left="6480" w:hanging="180"/>
      </w:pPr>
    </w:lvl>
  </w:abstractNum>
  <w:abstractNum w:abstractNumId="70">
    <w:nsid w:val="5C835D2E"/>
    <w:multiLevelType w:val="hybridMultilevel"/>
    <w:tmpl w:val="01567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F8F2C3B"/>
    <w:multiLevelType w:val="hybridMultilevel"/>
    <w:tmpl w:val="391C4B82"/>
    <w:lvl w:ilvl="0" w:tplc="F46C6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5FA87201"/>
    <w:multiLevelType w:val="hybridMultilevel"/>
    <w:tmpl w:val="C6DA31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nsid w:val="61764852"/>
    <w:multiLevelType w:val="multilevel"/>
    <w:tmpl w:val="508A1D98"/>
    <w:lvl w:ilvl="0">
      <w:start w:val="3"/>
      <w:numFmt w:val="decimal"/>
      <w:lvlText w:val="%1."/>
      <w:lvlJc w:val="left"/>
      <w:pPr>
        <w:ind w:left="720" w:hanging="720"/>
      </w:pPr>
      <w:rPr>
        <w:rFonts w:hint="default"/>
      </w:rPr>
    </w:lvl>
    <w:lvl w:ilvl="1">
      <w:start w:val="3"/>
      <w:numFmt w:val="decimal"/>
      <w:lvlText w:val="%1.%2."/>
      <w:lvlJc w:val="left"/>
      <w:pPr>
        <w:ind w:left="1146" w:hanging="720"/>
      </w:pPr>
      <w:rPr>
        <w:rFonts w:hint="default"/>
      </w:rPr>
    </w:lvl>
    <w:lvl w:ilvl="2">
      <w:start w:val="5"/>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74">
    <w:nsid w:val="61874C7F"/>
    <w:multiLevelType w:val="hybridMultilevel"/>
    <w:tmpl w:val="DFC06BE0"/>
    <w:lvl w:ilvl="0" w:tplc="9DC05F62">
      <w:start w:val="1"/>
      <w:numFmt w:val="bullet"/>
      <w:lvlText w:val="−"/>
      <w:lvlJc w:val="left"/>
      <w:pPr>
        <w:ind w:left="0" w:firstLine="709"/>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5">
    <w:nsid w:val="63272B34"/>
    <w:multiLevelType w:val="hybridMultilevel"/>
    <w:tmpl w:val="672C5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3C83FB5"/>
    <w:multiLevelType w:val="multilevel"/>
    <w:tmpl w:val="A322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414321B"/>
    <w:multiLevelType w:val="hybridMultilevel"/>
    <w:tmpl w:val="05841790"/>
    <w:lvl w:ilvl="0" w:tplc="83F2500C">
      <w:start w:val="1"/>
      <w:numFmt w:val="bullet"/>
      <w:lvlText w:val="−"/>
      <w:lvlJc w:val="left"/>
      <w:pPr>
        <w:ind w:left="502"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5F52C55"/>
    <w:multiLevelType w:val="hybridMultilevel"/>
    <w:tmpl w:val="0152F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6243542"/>
    <w:multiLevelType w:val="multilevel"/>
    <w:tmpl w:val="DFCC19D8"/>
    <w:lvl w:ilvl="0">
      <w:start w:val="1"/>
      <w:numFmt w:val="decimal"/>
      <w:lvlText w:val="%1."/>
      <w:lvlJc w:val="left"/>
      <w:pPr>
        <w:ind w:left="720" w:hanging="360"/>
      </w:pPr>
    </w:lvl>
    <w:lvl w:ilvl="1">
      <w:start w:val="3"/>
      <w:numFmt w:val="decimal"/>
      <w:isLgl/>
      <w:lvlText w:val="%1.%2."/>
      <w:lvlJc w:val="left"/>
      <w:pPr>
        <w:ind w:left="1254" w:hanging="72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496" w:hanging="144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738" w:hanging="2160"/>
      </w:pPr>
      <w:rPr>
        <w:rFonts w:hint="default"/>
      </w:rPr>
    </w:lvl>
    <w:lvl w:ilvl="8">
      <w:start w:val="1"/>
      <w:numFmt w:val="decimal"/>
      <w:isLgl/>
      <w:lvlText w:val="%1.%2.%3.%4.%5.%6.%7.%8.%9."/>
      <w:lvlJc w:val="left"/>
      <w:pPr>
        <w:ind w:left="3912" w:hanging="2160"/>
      </w:pPr>
      <w:rPr>
        <w:rFonts w:hint="default"/>
      </w:rPr>
    </w:lvl>
  </w:abstractNum>
  <w:abstractNum w:abstractNumId="80">
    <w:nsid w:val="67685AC0"/>
    <w:multiLevelType w:val="hybridMultilevel"/>
    <w:tmpl w:val="704EE8F6"/>
    <w:lvl w:ilvl="0" w:tplc="83F250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994150B"/>
    <w:multiLevelType w:val="hybridMultilevel"/>
    <w:tmpl w:val="05BC387A"/>
    <w:lvl w:ilvl="0" w:tplc="31668916">
      <w:start w:val="1"/>
      <w:numFmt w:val="decimal"/>
      <w:lvlText w:val="%1."/>
      <w:lvlJc w:val="left"/>
      <w:pPr>
        <w:ind w:left="720" w:hanging="360"/>
      </w:pPr>
    </w:lvl>
    <w:lvl w:ilvl="1" w:tplc="AFEEAA90">
      <w:start w:val="1"/>
      <w:numFmt w:val="lowerLetter"/>
      <w:lvlText w:val="%2."/>
      <w:lvlJc w:val="left"/>
      <w:pPr>
        <w:ind w:left="1440" w:hanging="360"/>
      </w:pPr>
    </w:lvl>
    <w:lvl w:ilvl="2" w:tplc="F576587A">
      <w:start w:val="1"/>
      <w:numFmt w:val="lowerRoman"/>
      <w:lvlText w:val="%3."/>
      <w:lvlJc w:val="right"/>
      <w:pPr>
        <w:ind w:left="2160" w:hanging="180"/>
      </w:pPr>
    </w:lvl>
    <w:lvl w:ilvl="3" w:tplc="D0DAF10E">
      <w:start w:val="1"/>
      <w:numFmt w:val="decimal"/>
      <w:lvlText w:val="%4."/>
      <w:lvlJc w:val="left"/>
      <w:pPr>
        <w:ind w:left="2880" w:hanging="360"/>
      </w:pPr>
    </w:lvl>
    <w:lvl w:ilvl="4" w:tplc="6992A428">
      <w:start w:val="1"/>
      <w:numFmt w:val="lowerLetter"/>
      <w:lvlText w:val="%5."/>
      <w:lvlJc w:val="left"/>
      <w:pPr>
        <w:ind w:left="3600" w:hanging="360"/>
      </w:pPr>
    </w:lvl>
    <w:lvl w:ilvl="5" w:tplc="239EBA4A">
      <w:start w:val="1"/>
      <w:numFmt w:val="lowerRoman"/>
      <w:lvlText w:val="%6."/>
      <w:lvlJc w:val="right"/>
      <w:pPr>
        <w:ind w:left="4320" w:hanging="180"/>
      </w:pPr>
    </w:lvl>
    <w:lvl w:ilvl="6" w:tplc="451CB214">
      <w:start w:val="1"/>
      <w:numFmt w:val="decimal"/>
      <w:lvlText w:val="%7."/>
      <w:lvlJc w:val="left"/>
      <w:pPr>
        <w:ind w:left="5040" w:hanging="360"/>
      </w:pPr>
    </w:lvl>
    <w:lvl w:ilvl="7" w:tplc="3F32E39A">
      <w:start w:val="1"/>
      <w:numFmt w:val="lowerLetter"/>
      <w:lvlText w:val="%8."/>
      <w:lvlJc w:val="left"/>
      <w:pPr>
        <w:ind w:left="5760" w:hanging="360"/>
      </w:pPr>
    </w:lvl>
    <w:lvl w:ilvl="8" w:tplc="4462E332">
      <w:start w:val="1"/>
      <w:numFmt w:val="lowerRoman"/>
      <w:lvlText w:val="%9."/>
      <w:lvlJc w:val="right"/>
      <w:pPr>
        <w:ind w:left="6480" w:hanging="180"/>
      </w:pPr>
    </w:lvl>
  </w:abstractNum>
  <w:abstractNum w:abstractNumId="82">
    <w:nsid w:val="6ABC78D1"/>
    <w:multiLevelType w:val="hybridMultilevel"/>
    <w:tmpl w:val="46D27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BFD0EF6"/>
    <w:multiLevelType w:val="hybridMultilevel"/>
    <w:tmpl w:val="FCEC921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4">
    <w:nsid w:val="6C6A5C1F"/>
    <w:multiLevelType w:val="hybridMultilevel"/>
    <w:tmpl w:val="A2E6EB62"/>
    <w:lvl w:ilvl="0" w:tplc="97B44722">
      <w:start w:val="1"/>
      <w:numFmt w:val="decimal"/>
      <w:lvlText w:val="%1."/>
      <w:lvlJc w:val="left"/>
      <w:pPr>
        <w:ind w:left="720" w:hanging="360"/>
      </w:pPr>
    </w:lvl>
    <w:lvl w:ilvl="1" w:tplc="54E2EC9A">
      <w:start w:val="1"/>
      <w:numFmt w:val="lowerLetter"/>
      <w:lvlText w:val="%2."/>
      <w:lvlJc w:val="left"/>
      <w:pPr>
        <w:ind w:left="1440" w:hanging="360"/>
      </w:pPr>
    </w:lvl>
    <w:lvl w:ilvl="2" w:tplc="87E8798A">
      <w:start w:val="1"/>
      <w:numFmt w:val="lowerRoman"/>
      <w:lvlText w:val="%3."/>
      <w:lvlJc w:val="right"/>
      <w:pPr>
        <w:ind w:left="2160" w:hanging="180"/>
      </w:pPr>
    </w:lvl>
    <w:lvl w:ilvl="3" w:tplc="1CCC1A28">
      <w:start w:val="1"/>
      <w:numFmt w:val="decimal"/>
      <w:lvlText w:val="%4."/>
      <w:lvlJc w:val="left"/>
      <w:pPr>
        <w:ind w:left="2880" w:hanging="360"/>
      </w:pPr>
    </w:lvl>
    <w:lvl w:ilvl="4" w:tplc="CB340392">
      <w:start w:val="1"/>
      <w:numFmt w:val="lowerLetter"/>
      <w:lvlText w:val="%5."/>
      <w:lvlJc w:val="left"/>
      <w:pPr>
        <w:ind w:left="3600" w:hanging="360"/>
      </w:pPr>
    </w:lvl>
    <w:lvl w:ilvl="5" w:tplc="5AE8E5A2">
      <w:start w:val="1"/>
      <w:numFmt w:val="lowerRoman"/>
      <w:lvlText w:val="%6."/>
      <w:lvlJc w:val="right"/>
      <w:pPr>
        <w:ind w:left="4320" w:hanging="180"/>
      </w:pPr>
    </w:lvl>
    <w:lvl w:ilvl="6" w:tplc="FA6A6858">
      <w:start w:val="1"/>
      <w:numFmt w:val="decimal"/>
      <w:lvlText w:val="%7."/>
      <w:lvlJc w:val="left"/>
      <w:pPr>
        <w:ind w:left="5040" w:hanging="360"/>
      </w:pPr>
    </w:lvl>
    <w:lvl w:ilvl="7" w:tplc="5202A3FA">
      <w:start w:val="1"/>
      <w:numFmt w:val="lowerLetter"/>
      <w:lvlText w:val="%8."/>
      <w:lvlJc w:val="left"/>
      <w:pPr>
        <w:ind w:left="5760" w:hanging="360"/>
      </w:pPr>
    </w:lvl>
    <w:lvl w:ilvl="8" w:tplc="364ECA00">
      <w:start w:val="1"/>
      <w:numFmt w:val="lowerRoman"/>
      <w:lvlText w:val="%9."/>
      <w:lvlJc w:val="right"/>
      <w:pPr>
        <w:ind w:left="6480" w:hanging="180"/>
      </w:pPr>
    </w:lvl>
  </w:abstractNum>
  <w:abstractNum w:abstractNumId="85">
    <w:nsid w:val="6CD14F45"/>
    <w:multiLevelType w:val="hybridMultilevel"/>
    <w:tmpl w:val="A2004FE2"/>
    <w:lvl w:ilvl="0" w:tplc="F4F87216">
      <w:start w:val="1"/>
      <w:numFmt w:val="decimal"/>
      <w:lvlText w:val="%1."/>
      <w:lvlJc w:val="left"/>
      <w:pPr>
        <w:ind w:left="720" w:hanging="360"/>
      </w:pPr>
    </w:lvl>
    <w:lvl w:ilvl="1" w:tplc="4CC48E5C">
      <w:start w:val="1"/>
      <w:numFmt w:val="lowerLetter"/>
      <w:lvlText w:val="%2."/>
      <w:lvlJc w:val="left"/>
      <w:pPr>
        <w:ind w:left="1440" w:hanging="360"/>
      </w:pPr>
    </w:lvl>
    <w:lvl w:ilvl="2" w:tplc="D3283D26">
      <w:start w:val="1"/>
      <w:numFmt w:val="lowerRoman"/>
      <w:lvlText w:val="%3."/>
      <w:lvlJc w:val="right"/>
      <w:pPr>
        <w:ind w:left="2160" w:hanging="180"/>
      </w:pPr>
    </w:lvl>
    <w:lvl w:ilvl="3" w:tplc="3A7E7120">
      <w:start w:val="1"/>
      <w:numFmt w:val="decimal"/>
      <w:lvlText w:val="%4."/>
      <w:lvlJc w:val="left"/>
      <w:pPr>
        <w:ind w:left="2880" w:hanging="360"/>
      </w:pPr>
    </w:lvl>
    <w:lvl w:ilvl="4" w:tplc="4B185E90">
      <w:start w:val="1"/>
      <w:numFmt w:val="lowerLetter"/>
      <w:lvlText w:val="%5."/>
      <w:lvlJc w:val="left"/>
      <w:pPr>
        <w:ind w:left="3600" w:hanging="360"/>
      </w:pPr>
    </w:lvl>
    <w:lvl w:ilvl="5" w:tplc="3F7CC4F8">
      <w:start w:val="1"/>
      <w:numFmt w:val="lowerRoman"/>
      <w:lvlText w:val="%6."/>
      <w:lvlJc w:val="right"/>
      <w:pPr>
        <w:ind w:left="4320" w:hanging="180"/>
      </w:pPr>
    </w:lvl>
    <w:lvl w:ilvl="6" w:tplc="E4CE5F3E">
      <w:start w:val="1"/>
      <w:numFmt w:val="decimal"/>
      <w:lvlText w:val="%7."/>
      <w:lvlJc w:val="left"/>
      <w:pPr>
        <w:ind w:left="5040" w:hanging="360"/>
      </w:pPr>
    </w:lvl>
    <w:lvl w:ilvl="7" w:tplc="3418F7E4">
      <w:start w:val="1"/>
      <w:numFmt w:val="lowerLetter"/>
      <w:lvlText w:val="%8."/>
      <w:lvlJc w:val="left"/>
      <w:pPr>
        <w:ind w:left="5760" w:hanging="360"/>
      </w:pPr>
    </w:lvl>
    <w:lvl w:ilvl="8" w:tplc="7A9ADBFC">
      <w:start w:val="1"/>
      <w:numFmt w:val="lowerRoman"/>
      <w:lvlText w:val="%9."/>
      <w:lvlJc w:val="right"/>
      <w:pPr>
        <w:ind w:left="6480" w:hanging="180"/>
      </w:pPr>
    </w:lvl>
  </w:abstractNum>
  <w:abstractNum w:abstractNumId="86">
    <w:nsid w:val="6DCA379B"/>
    <w:multiLevelType w:val="hybridMultilevel"/>
    <w:tmpl w:val="F9C82D4C"/>
    <w:lvl w:ilvl="0" w:tplc="131A3178">
      <w:start w:val="1"/>
      <w:numFmt w:val="bullet"/>
      <w:lvlText w:val="·"/>
      <w:lvlJc w:val="left"/>
      <w:pPr>
        <w:ind w:left="720" w:hanging="360"/>
      </w:pPr>
      <w:rPr>
        <w:rFonts w:ascii="Symbol" w:hAnsi="Symbol" w:hint="default"/>
      </w:rPr>
    </w:lvl>
    <w:lvl w:ilvl="1" w:tplc="2B3E6544">
      <w:start w:val="1"/>
      <w:numFmt w:val="bullet"/>
      <w:lvlText w:val="o"/>
      <w:lvlJc w:val="left"/>
      <w:pPr>
        <w:ind w:left="1440" w:hanging="360"/>
      </w:pPr>
      <w:rPr>
        <w:rFonts w:ascii="Courier New" w:hAnsi="Courier New" w:hint="default"/>
      </w:rPr>
    </w:lvl>
    <w:lvl w:ilvl="2" w:tplc="71A2AC14">
      <w:start w:val="1"/>
      <w:numFmt w:val="bullet"/>
      <w:lvlText w:val=""/>
      <w:lvlJc w:val="left"/>
      <w:pPr>
        <w:ind w:left="2160" w:hanging="360"/>
      </w:pPr>
      <w:rPr>
        <w:rFonts w:ascii="Wingdings" w:hAnsi="Wingdings" w:hint="default"/>
      </w:rPr>
    </w:lvl>
    <w:lvl w:ilvl="3" w:tplc="F2A65676">
      <w:start w:val="1"/>
      <w:numFmt w:val="bullet"/>
      <w:lvlText w:val=""/>
      <w:lvlJc w:val="left"/>
      <w:pPr>
        <w:ind w:left="2880" w:hanging="360"/>
      </w:pPr>
      <w:rPr>
        <w:rFonts w:ascii="Symbol" w:hAnsi="Symbol" w:hint="default"/>
      </w:rPr>
    </w:lvl>
    <w:lvl w:ilvl="4" w:tplc="4A1A388C">
      <w:start w:val="1"/>
      <w:numFmt w:val="bullet"/>
      <w:lvlText w:val="o"/>
      <w:lvlJc w:val="left"/>
      <w:pPr>
        <w:ind w:left="3600" w:hanging="360"/>
      </w:pPr>
      <w:rPr>
        <w:rFonts w:ascii="Courier New" w:hAnsi="Courier New" w:hint="default"/>
      </w:rPr>
    </w:lvl>
    <w:lvl w:ilvl="5" w:tplc="C46AA76A">
      <w:start w:val="1"/>
      <w:numFmt w:val="bullet"/>
      <w:lvlText w:val=""/>
      <w:lvlJc w:val="left"/>
      <w:pPr>
        <w:ind w:left="4320" w:hanging="360"/>
      </w:pPr>
      <w:rPr>
        <w:rFonts w:ascii="Wingdings" w:hAnsi="Wingdings" w:hint="default"/>
      </w:rPr>
    </w:lvl>
    <w:lvl w:ilvl="6" w:tplc="365AAA04">
      <w:start w:val="1"/>
      <w:numFmt w:val="bullet"/>
      <w:lvlText w:val=""/>
      <w:lvlJc w:val="left"/>
      <w:pPr>
        <w:ind w:left="5040" w:hanging="360"/>
      </w:pPr>
      <w:rPr>
        <w:rFonts w:ascii="Symbol" w:hAnsi="Symbol" w:hint="default"/>
      </w:rPr>
    </w:lvl>
    <w:lvl w:ilvl="7" w:tplc="FDEA9E18">
      <w:start w:val="1"/>
      <w:numFmt w:val="bullet"/>
      <w:lvlText w:val="o"/>
      <w:lvlJc w:val="left"/>
      <w:pPr>
        <w:ind w:left="5760" w:hanging="360"/>
      </w:pPr>
      <w:rPr>
        <w:rFonts w:ascii="Courier New" w:hAnsi="Courier New" w:hint="default"/>
      </w:rPr>
    </w:lvl>
    <w:lvl w:ilvl="8" w:tplc="74C62B66">
      <w:start w:val="1"/>
      <w:numFmt w:val="bullet"/>
      <w:lvlText w:val=""/>
      <w:lvlJc w:val="left"/>
      <w:pPr>
        <w:ind w:left="6480" w:hanging="360"/>
      </w:pPr>
      <w:rPr>
        <w:rFonts w:ascii="Wingdings" w:hAnsi="Wingdings" w:hint="default"/>
      </w:rPr>
    </w:lvl>
  </w:abstractNum>
  <w:abstractNum w:abstractNumId="87">
    <w:nsid w:val="6F5E2FAC"/>
    <w:multiLevelType w:val="hybridMultilevel"/>
    <w:tmpl w:val="AD367D06"/>
    <w:lvl w:ilvl="0" w:tplc="8A0A117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1064984"/>
    <w:multiLevelType w:val="hybridMultilevel"/>
    <w:tmpl w:val="46DE494A"/>
    <w:lvl w:ilvl="0" w:tplc="1B222B70">
      <w:start w:val="1"/>
      <w:numFmt w:val="bullet"/>
      <w:lvlText w:val="−"/>
      <w:lvlJc w:val="left"/>
      <w:pPr>
        <w:ind w:left="0" w:firstLine="709"/>
      </w:pPr>
      <w:rPr>
        <w:rFonts w:ascii="Times New Roman" w:hAnsi="Times New Roman" w:cs="Times New Roman" w:hint="default"/>
        <w:b w:val="0"/>
        <w:i w:val="0"/>
        <w:sz w:val="28"/>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9">
    <w:nsid w:val="717F6F89"/>
    <w:multiLevelType w:val="hybridMultilevel"/>
    <w:tmpl w:val="57907FCE"/>
    <w:lvl w:ilvl="0" w:tplc="83F2500C">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0">
    <w:nsid w:val="71EA620F"/>
    <w:multiLevelType w:val="hybridMultilevel"/>
    <w:tmpl w:val="4E8E060C"/>
    <w:lvl w:ilvl="0" w:tplc="53AE8CD2">
      <w:start w:val="1"/>
      <w:numFmt w:val="bullet"/>
      <w:lvlText w:val=""/>
      <w:lvlJc w:val="left"/>
      <w:pPr>
        <w:ind w:left="0" w:firstLine="709"/>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1">
    <w:nsid w:val="757C69F2"/>
    <w:multiLevelType w:val="hybridMultilevel"/>
    <w:tmpl w:val="849A6FD0"/>
    <w:lvl w:ilvl="0" w:tplc="CF404560">
      <w:start w:val="1"/>
      <w:numFmt w:val="bullet"/>
      <w:lvlText w:val="−"/>
      <w:lvlJc w:val="left"/>
      <w:pPr>
        <w:ind w:left="0" w:firstLine="709"/>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2">
    <w:nsid w:val="790744FA"/>
    <w:multiLevelType w:val="hybridMultilevel"/>
    <w:tmpl w:val="B726B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93964A8"/>
    <w:multiLevelType w:val="hybridMultilevel"/>
    <w:tmpl w:val="8474B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C1C21E9"/>
    <w:multiLevelType w:val="hybridMultilevel"/>
    <w:tmpl w:val="1A7C5586"/>
    <w:lvl w:ilvl="0" w:tplc="0792E918">
      <w:start w:val="1"/>
      <w:numFmt w:val="bullet"/>
      <w:lvlText w:val="−"/>
      <w:lvlJc w:val="left"/>
      <w:pPr>
        <w:ind w:left="0" w:firstLine="709"/>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5">
    <w:nsid w:val="7C89639F"/>
    <w:multiLevelType w:val="hybridMultilevel"/>
    <w:tmpl w:val="12CEC400"/>
    <w:lvl w:ilvl="0" w:tplc="DC125EE6">
      <w:start w:val="1"/>
      <w:numFmt w:val="decimal"/>
      <w:lvlText w:val="%1."/>
      <w:lvlJc w:val="left"/>
      <w:pPr>
        <w:ind w:left="720" w:hanging="360"/>
      </w:pPr>
    </w:lvl>
    <w:lvl w:ilvl="1" w:tplc="080E4064">
      <w:start w:val="1"/>
      <w:numFmt w:val="lowerLetter"/>
      <w:lvlText w:val="%2."/>
      <w:lvlJc w:val="left"/>
      <w:pPr>
        <w:ind w:left="1440" w:hanging="360"/>
      </w:pPr>
    </w:lvl>
    <w:lvl w:ilvl="2" w:tplc="B7DE5210">
      <w:start w:val="1"/>
      <w:numFmt w:val="lowerRoman"/>
      <w:lvlText w:val="%3."/>
      <w:lvlJc w:val="right"/>
      <w:pPr>
        <w:ind w:left="2160" w:hanging="180"/>
      </w:pPr>
    </w:lvl>
    <w:lvl w:ilvl="3" w:tplc="83D27B6E">
      <w:start w:val="1"/>
      <w:numFmt w:val="decimal"/>
      <w:lvlText w:val="%4."/>
      <w:lvlJc w:val="left"/>
      <w:pPr>
        <w:ind w:left="2880" w:hanging="360"/>
      </w:pPr>
    </w:lvl>
    <w:lvl w:ilvl="4" w:tplc="8A44CA1C">
      <w:start w:val="1"/>
      <w:numFmt w:val="lowerLetter"/>
      <w:lvlText w:val="%5."/>
      <w:lvlJc w:val="left"/>
      <w:pPr>
        <w:ind w:left="3600" w:hanging="360"/>
      </w:pPr>
    </w:lvl>
    <w:lvl w:ilvl="5" w:tplc="29BEBA20">
      <w:start w:val="1"/>
      <w:numFmt w:val="lowerRoman"/>
      <w:lvlText w:val="%6."/>
      <w:lvlJc w:val="right"/>
      <w:pPr>
        <w:ind w:left="4320" w:hanging="180"/>
      </w:pPr>
    </w:lvl>
    <w:lvl w:ilvl="6" w:tplc="D490313A">
      <w:start w:val="1"/>
      <w:numFmt w:val="decimal"/>
      <w:lvlText w:val="%7."/>
      <w:lvlJc w:val="left"/>
      <w:pPr>
        <w:ind w:left="5040" w:hanging="360"/>
      </w:pPr>
    </w:lvl>
    <w:lvl w:ilvl="7" w:tplc="F5BE3FE4">
      <w:start w:val="1"/>
      <w:numFmt w:val="lowerLetter"/>
      <w:lvlText w:val="%8."/>
      <w:lvlJc w:val="left"/>
      <w:pPr>
        <w:ind w:left="5760" w:hanging="360"/>
      </w:pPr>
    </w:lvl>
    <w:lvl w:ilvl="8" w:tplc="5EC8AA84">
      <w:start w:val="1"/>
      <w:numFmt w:val="lowerRoman"/>
      <w:lvlText w:val="%9."/>
      <w:lvlJc w:val="right"/>
      <w:pPr>
        <w:ind w:left="6480" w:hanging="180"/>
      </w:pPr>
    </w:lvl>
  </w:abstractNum>
  <w:abstractNum w:abstractNumId="96">
    <w:nsid w:val="7EBF43A2"/>
    <w:multiLevelType w:val="hybridMultilevel"/>
    <w:tmpl w:val="C4683DEE"/>
    <w:lvl w:ilvl="0" w:tplc="8348F3B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42"/>
  </w:num>
  <w:num w:numId="3">
    <w:abstractNumId w:val="81"/>
  </w:num>
  <w:num w:numId="4">
    <w:abstractNumId w:val="47"/>
  </w:num>
  <w:num w:numId="5">
    <w:abstractNumId w:val="21"/>
  </w:num>
  <w:num w:numId="6">
    <w:abstractNumId w:val="86"/>
  </w:num>
  <w:num w:numId="7">
    <w:abstractNumId w:val="40"/>
  </w:num>
  <w:num w:numId="8">
    <w:abstractNumId w:val="41"/>
  </w:num>
  <w:num w:numId="9">
    <w:abstractNumId w:val="52"/>
  </w:num>
  <w:num w:numId="10">
    <w:abstractNumId w:val="64"/>
  </w:num>
  <w:num w:numId="11">
    <w:abstractNumId w:val="12"/>
  </w:num>
  <w:num w:numId="12">
    <w:abstractNumId w:val="33"/>
  </w:num>
  <w:num w:numId="13">
    <w:abstractNumId w:val="20"/>
  </w:num>
  <w:num w:numId="14">
    <w:abstractNumId w:val="95"/>
  </w:num>
  <w:num w:numId="15">
    <w:abstractNumId w:val="27"/>
  </w:num>
  <w:num w:numId="16">
    <w:abstractNumId w:val="69"/>
  </w:num>
  <w:num w:numId="17">
    <w:abstractNumId w:val="55"/>
  </w:num>
  <w:num w:numId="18">
    <w:abstractNumId w:val="85"/>
  </w:num>
  <w:num w:numId="19">
    <w:abstractNumId w:val="3"/>
  </w:num>
  <w:num w:numId="20">
    <w:abstractNumId w:val="84"/>
  </w:num>
  <w:num w:numId="21">
    <w:abstractNumId w:val="1"/>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num>
  <w:num w:numId="25">
    <w:abstractNumId w:val="83"/>
  </w:num>
  <w:num w:numId="26">
    <w:abstractNumId w:val="38"/>
  </w:num>
  <w:num w:numId="27">
    <w:abstractNumId w:val="0"/>
  </w:num>
  <w:num w:numId="28">
    <w:abstractNumId w:val="77"/>
  </w:num>
  <w:num w:numId="29">
    <w:abstractNumId w:val="37"/>
  </w:num>
  <w:num w:numId="30">
    <w:abstractNumId w:val="96"/>
  </w:num>
  <w:num w:numId="31">
    <w:abstractNumId w:val="16"/>
  </w:num>
  <w:num w:numId="32">
    <w:abstractNumId w:val="39"/>
  </w:num>
  <w:num w:numId="33">
    <w:abstractNumId w:val="67"/>
  </w:num>
  <w:num w:numId="34">
    <w:abstractNumId w:val="30"/>
  </w:num>
  <w:num w:numId="35">
    <w:abstractNumId w:val="71"/>
  </w:num>
  <w:num w:numId="36">
    <w:abstractNumId w:val="49"/>
  </w:num>
  <w:num w:numId="37">
    <w:abstractNumId w:val="24"/>
  </w:num>
  <w:num w:numId="38">
    <w:abstractNumId w:val="57"/>
  </w:num>
  <w:num w:numId="39">
    <w:abstractNumId w:val="14"/>
  </w:num>
  <w:num w:numId="40">
    <w:abstractNumId w:val="34"/>
  </w:num>
  <w:num w:numId="41">
    <w:abstractNumId w:val="8"/>
  </w:num>
  <w:num w:numId="42">
    <w:abstractNumId w:val="82"/>
  </w:num>
  <w:num w:numId="43">
    <w:abstractNumId w:val="18"/>
  </w:num>
  <w:num w:numId="44">
    <w:abstractNumId w:val="44"/>
  </w:num>
  <w:num w:numId="45">
    <w:abstractNumId w:val="70"/>
  </w:num>
  <w:num w:numId="46">
    <w:abstractNumId w:val="5"/>
  </w:num>
  <w:num w:numId="47">
    <w:abstractNumId w:val="29"/>
  </w:num>
  <w:num w:numId="48">
    <w:abstractNumId w:val="72"/>
  </w:num>
  <w:num w:numId="49">
    <w:abstractNumId w:val="43"/>
  </w:num>
  <w:num w:numId="50">
    <w:abstractNumId w:val="22"/>
  </w:num>
  <w:num w:numId="51">
    <w:abstractNumId w:val="19"/>
  </w:num>
  <w:num w:numId="52">
    <w:abstractNumId w:val="9"/>
  </w:num>
  <w:num w:numId="53">
    <w:abstractNumId w:val="25"/>
  </w:num>
  <w:num w:numId="54">
    <w:abstractNumId w:val="60"/>
  </w:num>
  <w:num w:numId="55">
    <w:abstractNumId w:val="46"/>
  </w:num>
  <w:num w:numId="56">
    <w:abstractNumId w:val="59"/>
  </w:num>
  <w:num w:numId="57">
    <w:abstractNumId w:val="53"/>
  </w:num>
  <w:num w:numId="58">
    <w:abstractNumId w:val="63"/>
  </w:num>
  <w:num w:numId="59">
    <w:abstractNumId w:val="50"/>
  </w:num>
  <w:num w:numId="60">
    <w:abstractNumId w:val="80"/>
  </w:num>
  <w:num w:numId="61">
    <w:abstractNumId w:val="11"/>
  </w:num>
  <w:num w:numId="62">
    <w:abstractNumId w:val="62"/>
  </w:num>
  <w:num w:numId="63">
    <w:abstractNumId w:val="26"/>
  </w:num>
  <w:num w:numId="64">
    <w:abstractNumId w:val="36"/>
  </w:num>
  <w:num w:numId="65">
    <w:abstractNumId w:val="87"/>
  </w:num>
  <w:num w:numId="66">
    <w:abstractNumId w:val="66"/>
  </w:num>
  <w:num w:numId="67">
    <w:abstractNumId w:val="48"/>
  </w:num>
  <w:num w:numId="68">
    <w:abstractNumId w:val="56"/>
  </w:num>
  <w:num w:numId="69">
    <w:abstractNumId w:val="93"/>
  </w:num>
  <w:num w:numId="70">
    <w:abstractNumId w:val="78"/>
  </w:num>
  <w:num w:numId="71">
    <w:abstractNumId w:val="79"/>
  </w:num>
  <w:num w:numId="72">
    <w:abstractNumId w:val="75"/>
  </w:num>
  <w:num w:numId="73">
    <w:abstractNumId w:val="10"/>
  </w:num>
  <w:num w:numId="74">
    <w:abstractNumId w:val="68"/>
  </w:num>
  <w:num w:numId="75">
    <w:abstractNumId w:val="92"/>
  </w:num>
  <w:num w:numId="76">
    <w:abstractNumId w:val="61"/>
  </w:num>
  <w:num w:numId="77">
    <w:abstractNumId w:val="17"/>
  </w:num>
  <w:num w:numId="78">
    <w:abstractNumId w:val="51"/>
  </w:num>
  <w:num w:numId="79">
    <w:abstractNumId w:val="31"/>
  </w:num>
  <w:num w:numId="80">
    <w:abstractNumId w:val="23"/>
  </w:num>
  <w:num w:numId="81">
    <w:abstractNumId w:val="73"/>
  </w:num>
  <w:num w:numId="82">
    <w:abstractNumId w:val="58"/>
  </w:num>
  <w:num w:numId="83">
    <w:abstractNumId w:val="15"/>
  </w:num>
  <w:num w:numId="84">
    <w:abstractNumId w:val="90"/>
  </w:num>
  <w:num w:numId="85">
    <w:abstractNumId w:val="91"/>
  </w:num>
  <w:num w:numId="86">
    <w:abstractNumId w:val="94"/>
  </w:num>
  <w:num w:numId="87">
    <w:abstractNumId w:val="74"/>
  </w:num>
  <w:num w:numId="88">
    <w:abstractNumId w:val="54"/>
  </w:num>
  <w:num w:numId="89">
    <w:abstractNumId w:val="88"/>
  </w:num>
  <w:num w:numId="90">
    <w:abstractNumId w:val="6"/>
  </w:num>
  <w:num w:numId="91">
    <w:abstractNumId w:val="76"/>
  </w:num>
  <w:num w:numId="92">
    <w:abstractNumId w:val="28"/>
  </w:num>
  <w:num w:numId="93">
    <w:abstractNumId w:val="13"/>
  </w:num>
  <w:num w:numId="94">
    <w:abstractNumId w:val="65"/>
  </w:num>
  <w:num w:numId="95">
    <w:abstractNumId w:val="89"/>
  </w:num>
  <w:num w:numId="96">
    <w:abstractNumId w:val="35"/>
  </w:num>
  <w:num w:numId="97">
    <w:abstractNumId w:val="3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6B"/>
    <w:rsid w:val="000000B6"/>
    <w:rsid w:val="000008A1"/>
    <w:rsid w:val="000008E9"/>
    <w:rsid w:val="000043CE"/>
    <w:rsid w:val="000056B8"/>
    <w:rsid w:val="00006748"/>
    <w:rsid w:val="00006B8F"/>
    <w:rsid w:val="00007BDA"/>
    <w:rsid w:val="000106D1"/>
    <w:rsid w:val="00010959"/>
    <w:rsid w:val="00010961"/>
    <w:rsid w:val="000110B1"/>
    <w:rsid w:val="0001139C"/>
    <w:rsid w:val="00011B5F"/>
    <w:rsid w:val="00012154"/>
    <w:rsid w:val="00012CD1"/>
    <w:rsid w:val="0001353E"/>
    <w:rsid w:val="0001489F"/>
    <w:rsid w:val="00014ADA"/>
    <w:rsid w:val="00014D16"/>
    <w:rsid w:val="00014F10"/>
    <w:rsid w:val="00015DAB"/>
    <w:rsid w:val="00017494"/>
    <w:rsid w:val="00017B7E"/>
    <w:rsid w:val="00017F36"/>
    <w:rsid w:val="000221E7"/>
    <w:rsid w:val="000246E8"/>
    <w:rsid w:val="00024A06"/>
    <w:rsid w:val="00024AB2"/>
    <w:rsid w:val="000251AE"/>
    <w:rsid w:val="00026065"/>
    <w:rsid w:val="00026683"/>
    <w:rsid w:val="00026B87"/>
    <w:rsid w:val="00026C80"/>
    <w:rsid w:val="00026F42"/>
    <w:rsid w:val="0002797B"/>
    <w:rsid w:val="00027BC2"/>
    <w:rsid w:val="00030C01"/>
    <w:rsid w:val="00032A10"/>
    <w:rsid w:val="000346BA"/>
    <w:rsid w:val="000349FE"/>
    <w:rsid w:val="000350DA"/>
    <w:rsid w:val="00035309"/>
    <w:rsid w:val="000377EC"/>
    <w:rsid w:val="00037FBB"/>
    <w:rsid w:val="00040294"/>
    <w:rsid w:val="00040660"/>
    <w:rsid w:val="00040674"/>
    <w:rsid w:val="00040FD6"/>
    <w:rsid w:val="00041265"/>
    <w:rsid w:val="00043122"/>
    <w:rsid w:val="000433DF"/>
    <w:rsid w:val="00043966"/>
    <w:rsid w:val="00044061"/>
    <w:rsid w:val="00045A0C"/>
    <w:rsid w:val="0004625B"/>
    <w:rsid w:val="0004693F"/>
    <w:rsid w:val="0004732D"/>
    <w:rsid w:val="00052D09"/>
    <w:rsid w:val="00053C3F"/>
    <w:rsid w:val="000548DC"/>
    <w:rsid w:val="00054F90"/>
    <w:rsid w:val="00056875"/>
    <w:rsid w:val="000574F5"/>
    <w:rsid w:val="0006085C"/>
    <w:rsid w:val="00060DB8"/>
    <w:rsid w:val="00061200"/>
    <w:rsid w:val="00062942"/>
    <w:rsid w:val="0006335B"/>
    <w:rsid w:val="0006554D"/>
    <w:rsid w:val="00065674"/>
    <w:rsid w:val="00065EA2"/>
    <w:rsid w:val="00070033"/>
    <w:rsid w:val="00070196"/>
    <w:rsid w:val="000703D1"/>
    <w:rsid w:val="0007176E"/>
    <w:rsid w:val="00071DAB"/>
    <w:rsid w:val="00071DF9"/>
    <w:rsid w:val="00073383"/>
    <w:rsid w:val="00073B9C"/>
    <w:rsid w:val="00074BE0"/>
    <w:rsid w:val="00076809"/>
    <w:rsid w:val="0008224E"/>
    <w:rsid w:val="000824E7"/>
    <w:rsid w:val="0008276A"/>
    <w:rsid w:val="00082D83"/>
    <w:rsid w:val="00083984"/>
    <w:rsid w:val="00084A96"/>
    <w:rsid w:val="00085053"/>
    <w:rsid w:val="00085E07"/>
    <w:rsid w:val="00086830"/>
    <w:rsid w:val="00086FD5"/>
    <w:rsid w:val="0008737E"/>
    <w:rsid w:val="00087526"/>
    <w:rsid w:val="00087F34"/>
    <w:rsid w:val="00090602"/>
    <w:rsid w:val="00092151"/>
    <w:rsid w:val="000926DB"/>
    <w:rsid w:val="00092716"/>
    <w:rsid w:val="00092BF9"/>
    <w:rsid w:val="00094412"/>
    <w:rsid w:val="00094C9B"/>
    <w:rsid w:val="00096333"/>
    <w:rsid w:val="00096334"/>
    <w:rsid w:val="00097164"/>
    <w:rsid w:val="00097BBB"/>
    <w:rsid w:val="00097DE9"/>
    <w:rsid w:val="000A049B"/>
    <w:rsid w:val="000A0916"/>
    <w:rsid w:val="000A1284"/>
    <w:rsid w:val="000A1D32"/>
    <w:rsid w:val="000A1DFC"/>
    <w:rsid w:val="000A30A5"/>
    <w:rsid w:val="000A3AB6"/>
    <w:rsid w:val="000A3F77"/>
    <w:rsid w:val="000A473B"/>
    <w:rsid w:val="000A4846"/>
    <w:rsid w:val="000A6305"/>
    <w:rsid w:val="000A67D1"/>
    <w:rsid w:val="000B0401"/>
    <w:rsid w:val="000B0FE5"/>
    <w:rsid w:val="000B171D"/>
    <w:rsid w:val="000B2EEC"/>
    <w:rsid w:val="000B3040"/>
    <w:rsid w:val="000B30F0"/>
    <w:rsid w:val="000B3F2C"/>
    <w:rsid w:val="000B483E"/>
    <w:rsid w:val="000B4B6E"/>
    <w:rsid w:val="000B4C5E"/>
    <w:rsid w:val="000B6207"/>
    <w:rsid w:val="000B77B3"/>
    <w:rsid w:val="000B7D76"/>
    <w:rsid w:val="000C0EBE"/>
    <w:rsid w:val="000C1012"/>
    <w:rsid w:val="000C1E2F"/>
    <w:rsid w:val="000C2009"/>
    <w:rsid w:val="000C2B58"/>
    <w:rsid w:val="000C2C42"/>
    <w:rsid w:val="000C30EE"/>
    <w:rsid w:val="000C315C"/>
    <w:rsid w:val="000C46F6"/>
    <w:rsid w:val="000C6021"/>
    <w:rsid w:val="000C637C"/>
    <w:rsid w:val="000C7067"/>
    <w:rsid w:val="000C768D"/>
    <w:rsid w:val="000C7E08"/>
    <w:rsid w:val="000D37B0"/>
    <w:rsid w:val="000D3CE3"/>
    <w:rsid w:val="000D4ED6"/>
    <w:rsid w:val="000D699F"/>
    <w:rsid w:val="000D7306"/>
    <w:rsid w:val="000D7DED"/>
    <w:rsid w:val="000E0903"/>
    <w:rsid w:val="000E2047"/>
    <w:rsid w:val="000E2776"/>
    <w:rsid w:val="000E2E90"/>
    <w:rsid w:val="000E3B79"/>
    <w:rsid w:val="000E45EF"/>
    <w:rsid w:val="000E48DF"/>
    <w:rsid w:val="000E4BDF"/>
    <w:rsid w:val="000E56B5"/>
    <w:rsid w:val="000E5BAC"/>
    <w:rsid w:val="000E6935"/>
    <w:rsid w:val="000E6A97"/>
    <w:rsid w:val="000E74E8"/>
    <w:rsid w:val="000F0795"/>
    <w:rsid w:val="000F0C8C"/>
    <w:rsid w:val="000F1015"/>
    <w:rsid w:val="000F178F"/>
    <w:rsid w:val="000F1CB1"/>
    <w:rsid w:val="000F219B"/>
    <w:rsid w:val="000F2DF3"/>
    <w:rsid w:val="000F2E26"/>
    <w:rsid w:val="000F3558"/>
    <w:rsid w:val="000F3A34"/>
    <w:rsid w:val="000F4652"/>
    <w:rsid w:val="000F5E4E"/>
    <w:rsid w:val="000F6D64"/>
    <w:rsid w:val="000F7073"/>
    <w:rsid w:val="000F7723"/>
    <w:rsid w:val="000F7E60"/>
    <w:rsid w:val="0010004B"/>
    <w:rsid w:val="00100606"/>
    <w:rsid w:val="0010160C"/>
    <w:rsid w:val="001020C5"/>
    <w:rsid w:val="001027CA"/>
    <w:rsid w:val="00103145"/>
    <w:rsid w:val="00103755"/>
    <w:rsid w:val="00104DF2"/>
    <w:rsid w:val="001055B9"/>
    <w:rsid w:val="001059BC"/>
    <w:rsid w:val="00105ECB"/>
    <w:rsid w:val="00106D70"/>
    <w:rsid w:val="00107D43"/>
    <w:rsid w:val="00110CAE"/>
    <w:rsid w:val="0011118F"/>
    <w:rsid w:val="00111AAD"/>
    <w:rsid w:val="00113532"/>
    <w:rsid w:val="001158D2"/>
    <w:rsid w:val="0011596E"/>
    <w:rsid w:val="00116430"/>
    <w:rsid w:val="001168FE"/>
    <w:rsid w:val="00116B1E"/>
    <w:rsid w:val="0011749D"/>
    <w:rsid w:val="00117807"/>
    <w:rsid w:val="001208CA"/>
    <w:rsid w:val="00120AB5"/>
    <w:rsid w:val="00122083"/>
    <w:rsid w:val="0012249C"/>
    <w:rsid w:val="00122AA7"/>
    <w:rsid w:val="00124BD2"/>
    <w:rsid w:val="00124DD3"/>
    <w:rsid w:val="001271AB"/>
    <w:rsid w:val="001306FA"/>
    <w:rsid w:val="00130E80"/>
    <w:rsid w:val="001322AD"/>
    <w:rsid w:val="001324B4"/>
    <w:rsid w:val="0013393F"/>
    <w:rsid w:val="001340B7"/>
    <w:rsid w:val="0013560D"/>
    <w:rsid w:val="00135C7E"/>
    <w:rsid w:val="0013604D"/>
    <w:rsid w:val="0013687F"/>
    <w:rsid w:val="00136D27"/>
    <w:rsid w:val="00137232"/>
    <w:rsid w:val="00137515"/>
    <w:rsid w:val="0013751D"/>
    <w:rsid w:val="00137E3E"/>
    <w:rsid w:val="001419ED"/>
    <w:rsid w:val="00142287"/>
    <w:rsid w:val="0014461E"/>
    <w:rsid w:val="001447DC"/>
    <w:rsid w:val="00144ADF"/>
    <w:rsid w:val="001471F0"/>
    <w:rsid w:val="00147564"/>
    <w:rsid w:val="00147BB3"/>
    <w:rsid w:val="001507A9"/>
    <w:rsid w:val="00150AF0"/>
    <w:rsid w:val="001510C0"/>
    <w:rsid w:val="00151D1A"/>
    <w:rsid w:val="001521F5"/>
    <w:rsid w:val="001522BC"/>
    <w:rsid w:val="00152A99"/>
    <w:rsid w:val="00153CCF"/>
    <w:rsid w:val="0015490E"/>
    <w:rsid w:val="0015601F"/>
    <w:rsid w:val="00157DC9"/>
    <w:rsid w:val="00160469"/>
    <w:rsid w:val="001609B9"/>
    <w:rsid w:val="00160D6B"/>
    <w:rsid w:val="001615DD"/>
    <w:rsid w:val="00161817"/>
    <w:rsid w:val="00161DBA"/>
    <w:rsid w:val="00163D25"/>
    <w:rsid w:val="00164884"/>
    <w:rsid w:val="001649F0"/>
    <w:rsid w:val="00164B1C"/>
    <w:rsid w:val="00165367"/>
    <w:rsid w:val="00165FF8"/>
    <w:rsid w:val="00166326"/>
    <w:rsid w:val="00166C40"/>
    <w:rsid w:val="00166F00"/>
    <w:rsid w:val="00167D86"/>
    <w:rsid w:val="001701A6"/>
    <w:rsid w:val="001701F2"/>
    <w:rsid w:val="001702D2"/>
    <w:rsid w:val="00170859"/>
    <w:rsid w:val="00171AF8"/>
    <w:rsid w:val="00171F2C"/>
    <w:rsid w:val="00174122"/>
    <w:rsid w:val="00174472"/>
    <w:rsid w:val="00176F89"/>
    <w:rsid w:val="0017750B"/>
    <w:rsid w:val="00180331"/>
    <w:rsid w:val="00181BB1"/>
    <w:rsid w:val="00182C7C"/>
    <w:rsid w:val="0018420A"/>
    <w:rsid w:val="0018434B"/>
    <w:rsid w:val="00184E43"/>
    <w:rsid w:val="00185B18"/>
    <w:rsid w:val="00185E07"/>
    <w:rsid w:val="001862C6"/>
    <w:rsid w:val="001901DC"/>
    <w:rsid w:val="00190F91"/>
    <w:rsid w:val="00191275"/>
    <w:rsid w:val="00192732"/>
    <w:rsid w:val="001929C1"/>
    <w:rsid w:val="00192DFF"/>
    <w:rsid w:val="00193314"/>
    <w:rsid w:val="00193F5C"/>
    <w:rsid w:val="0019561C"/>
    <w:rsid w:val="0019587E"/>
    <w:rsid w:val="001959A9"/>
    <w:rsid w:val="00196D9A"/>
    <w:rsid w:val="001A0636"/>
    <w:rsid w:val="001A08A2"/>
    <w:rsid w:val="001A120B"/>
    <w:rsid w:val="001A1847"/>
    <w:rsid w:val="001A237A"/>
    <w:rsid w:val="001A2693"/>
    <w:rsid w:val="001A31F7"/>
    <w:rsid w:val="001A45E0"/>
    <w:rsid w:val="001A55C9"/>
    <w:rsid w:val="001A56A7"/>
    <w:rsid w:val="001A583F"/>
    <w:rsid w:val="001A5ED9"/>
    <w:rsid w:val="001A6464"/>
    <w:rsid w:val="001A765E"/>
    <w:rsid w:val="001A778E"/>
    <w:rsid w:val="001A7F08"/>
    <w:rsid w:val="001B03E8"/>
    <w:rsid w:val="001B2435"/>
    <w:rsid w:val="001B2958"/>
    <w:rsid w:val="001B3E27"/>
    <w:rsid w:val="001B4B24"/>
    <w:rsid w:val="001B5627"/>
    <w:rsid w:val="001B577D"/>
    <w:rsid w:val="001B5AF8"/>
    <w:rsid w:val="001B5E54"/>
    <w:rsid w:val="001B61A7"/>
    <w:rsid w:val="001B6DC7"/>
    <w:rsid w:val="001C1558"/>
    <w:rsid w:val="001C1F7D"/>
    <w:rsid w:val="001C2133"/>
    <w:rsid w:val="001C2E52"/>
    <w:rsid w:val="001C41F1"/>
    <w:rsid w:val="001C46F6"/>
    <w:rsid w:val="001C4C7B"/>
    <w:rsid w:val="001C5934"/>
    <w:rsid w:val="001C5954"/>
    <w:rsid w:val="001C6236"/>
    <w:rsid w:val="001D0077"/>
    <w:rsid w:val="001D099A"/>
    <w:rsid w:val="001D1A84"/>
    <w:rsid w:val="001D3991"/>
    <w:rsid w:val="001D42CE"/>
    <w:rsid w:val="001D49EA"/>
    <w:rsid w:val="001D54F2"/>
    <w:rsid w:val="001D5CFA"/>
    <w:rsid w:val="001D794B"/>
    <w:rsid w:val="001E0DF5"/>
    <w:rsid w:val="001E2F78"/>
    <w:rsid w:val="001E488D"/>
    <w:rsid w:val="001E48A3"/>
    <w:rsid w:val="001E4F37"/>
    <w:rsid w:val="001E4F64"/>
    <w:rsid w:val="001E7438"/>
    <w:rsid w:val="001E7D2B"/>
    <w:rsid w:val="001F3E06"/>
    <w:rsid w:val="001F4574"/>
    <w:rsid w:val="001F4ABC"/>
    <w:rsid w:val="001F58EB"/>
    <w:rsid w:val="001F5D39"/>
    <w:rsid w:val="001F6072"/>
    <w:rsid w:val="001F69D2"/>
    <w:rsid w:val="001F7085"/>
    <w:rsid w:val="00200395"/>
    <w:rsid w:val="00200753"/>
    <w:rsid w:val="00200A2D"/>
    <w:rsid w:val="00201C93"/>
    <w:rsid w:val="00203268"/>
    <w:rsid w:val="00203B2F"/>
    <w:rsid w:val="00204CEC"/>
    <w:rsid w:val="00204ED1"/>
    <w:rsid w:val="0020584F"/>
    <w:rsid w:val="002059D4"/>
    <w:rsid w:val="0020694D"/>
    <w:rsid w:val="002072EA"/>
    <w:rsid w:val="00210237"/>
    <w:rsid w:val="0021030A"/>
    <w:rsid w:val="00210A30"/>
    <w:rsid w:val="00210FFE"/>
    <w:rsid w:val="00211086"/>
    <w:rsid w:val="0021118D"/>
    <w:rsid w:val="00211FC5"/>
    <w:rsid w:val="00212A5D"/>
    <w:rsid w:val="00212F4D"/>
    <w:rsid w:val="00214260"/>
    <w:rsid w:val="002156B3"/>
    <w:rsid w:val="0021578F"/>
    <w:rsid w:val="00215C13"/>
    <w:rsid w:val="00215CA7"/>
    <w:rsid w:val="00216629"/>
    <w:rsid w:val="00216E63"/>
    <w:rsid w:val="00217260"/>
    <w:rsid w:val="00220892"/>
    <w:rsid w:val="002208FE"/>
    <w:rsid w:val="0022094E"/>
    <w:rsid w:val="00220A7A"/>
    <w:rsid w:val="00221065"/>
    <w:rsid w:val="0022161A"/>
    <w:rsid w:val="00222269"/>
    <w:rsid w:val="00223CA5"/>
    <w:rsid w:val="0022403A"/>
    <w:rsid w:val="002241A6"/>
    <w:rsid w:val="002257A8"/>
    <w:rsid w:val="0022714A"/>
    <w:rsid w:val="00230319"/>
    <w:rsid w:val="002305A7"/>
    <w:rsid w:val="00230AAC"/>
    <w:rsid w:val="00233655"/>
    <w:rsid w:val="002340AD"/>
    <w:rsid w:val="00234473"/>
    <w:rsid w:val="00234833"/>
    <w:rsid w:val="00234FAD"/>
    <w:rsid w:val="00235318"/>
    <w:rsid w:val="00235B28"/>
    <w:rsid w:val="00235F73"/>
    <w:rsid w:val="0023664F"/>
    <w:rsid w:val="00236C30"/>
    <w:rsid w:val="00237EA2"/>
    <w:rsid w:val="00241187"/>
    <w:rsid w:val="00241203"/>
    <w:rsid w:val="00241465"/>
    <w:rsid w:val="00241D20"/>
    <w:rsid w:val="00242060"/>
    <w:rsid w:val="002423F8"/>
    <w:rsid w:val="0024273E"/>
    <w:rsid w:val="00242BB0"/>
    <w:rsid w:val="00242D74"/>
    <w:rsid w:val="0024384F"/>
    <w:rsid w:val="002447CE"/>
    <w:rsid w:val="00245158"/>
    <w:rsid w:val="00246717"/>
    <w:rsid w:val="00246820"/>
    <w:rsid w:val="00246911"/>
    <w:rsid w:val="002473E3"/>
    <w:rsid w:val="00250CB2"/>
    <w:rsid w:val="00251000"/>
    <w:rsid w:val="00251405"/>
    <w:rsid w:val="00251476"/>
    <w:rsid w:val="00251932"/>
    <w:rsid w:val="00251AAA"/>
    <w:rsid w:val="00252C21"/>
    <w:rsid w:val="00254007"/>
    <w:rsid w:val="00254DF9"/>
    <w:rsid w:val="0025559A"/>
    <w:rsid w:val="00256809"/>
    <w:rsid w:val="0025715B"/>
    <w:rsid w:val="002579DB"/>
    <w:rsid w:val="00257A3A"/>
    <w:rsid w:val="00257BA5"/>
    <w:rsid w:val="00257F8B"/>
    <w:rsid w:val="002602ED"/>
    <w:rsid w:val="00260319"/>
    <w:rsid w:val="002608BC"/>
    <w:rsid w:val="00262877"/>
    <w:rsid w:val="00262B81"/>
    <w:rsid w:val="00262C22"/>
    <w:rsid w:val="00262E81"/>
    <w:rsid w:val="00265A41"/>
    <w:rsid w:val="002669E0"/>
    <w:rsid w:val="00267784"/>
    <w:rsid w:val="00267ABF"/>
    <w:rsid w:val="002702F7"/>
    <w:rsid w:val="00270501"/>
    <w:rsid w:val="002709C6"/>
    <w:rsid w:val="00270CA0"/>
    <w:rsid w:val="00273268"/>
    <w:rsid w:val="0027371C"/>
    <w:rsid w:val="00273950"/>
    <w:rsid w:val="00275C95"/>
    <w:rsid w:val="002760E1"/>
    <w:rsid w:val="002764C0"/>
    <w:rsid w:val="00276C19"/>
    <w:rsid w:val="002778FB"/>
    <w:rsid w:val="00277F59"/>
    <w:rsid w:val="002800AB"/>
    <w:rsid w:val="00281187"/>
    <w:rsid w:val="00281708"/>
    <w:rsid w:val="00281C1B"/>
    <w:rsid w:val="00282BE2"/>
    <w:rsid w:val="00282D80"/>
    <w:rsid w:val="0028387A"/>
    <w:rsid w:val="0028434A"/>
    <w:rsid w:val="002849D1"/>
    <w:rsid w:val="00285AC3"/>
    <w:rsid w:val="002862B5"/>
    <w:rsid w:val="00286312"/>
    <w:rsid w:val="00286D31"/>
    <w:rsid w:val="00287352"/>
    <w:rsid w:val="00287801"/>
    <w:rsid w:val="002955FE"/>
    <w:rsid w:val="00296CE3"/>
    <w:rsid w:val="00296FB4"/>
    <w:rsid w:val="002971B1"/>
    <w:rsid w:val="00297538"/>
    <w:rsid w:val="00297920"/>
    <w:rsid w:val="00297AC0"/>
    <w:rsid w:val="002A00A6"/>
    <w:rsid w:val="002A0249"/>
    <w:rsid w:val="002A07C8"/>
    <w:rsid w:val="002A0AEF"/>
    <w:rsid w:val="002A17B7"/>
    <w:rsid w:val="002A1DD8"/>
    <w:rsid w:val="002A2034"/>
    <w:rsid w:val="002A2FE1"/>
    <w:rsid w:val="002A2FF0"/>
    <w:rsid w:val="002A3E86"/>
    <w:rsid w:val="002A497D"/>
    <w:rsid w:val="002A5B70"/>
    <w:rsid w:val="002A5FBC"/>
    <w:rsid w:val="002A7DD3"/>
    <w:rsid w:val="002A7E92"/>
    <w:rsid w:val="002B1BCA"/>
    <w:rsid w:val="002B2CF5"/>
    <w:rsid w:val="002B3943"/>
    <w:rsid w:val="002B4183"/>
    <w:rsid w:val="002B4B9F"/>
    <w:rsid w:val="002B52BA"/>
    <w:rsid w:val="002B57A8"/>
    <w:rsid w:val="002B5B31"/>
    <w:rsid w:val="002B67FD"/>
    <w:rsid w:val="002B6ECB"/>
    <w:rsid w:val="002B6F31"/>
    <w:rsid w:val="002B787E"/>
    <w:rsid w:val="002C07D8"/>
    <w:rsid w:val="002C1787"/>
    <w:rsid w:val="002C1F2C"/>
    <w:rsid w:val="002C209E"/>
    <w:rsid w:val="002C28ED"/>
    <w:rsid w:val="002C4EED"/>
    <w:rsid w:val="002C6860"/>
    <w:rsid w:val="002C6D22"/>
    <w:rsid w:val="002C74F9"/>
    <w:rsid w:val="002C76BD"/>
    <w:rsid w:val="002C791A"/>
    <w:rsid w:val="002C7CE7"/>
    <w:rsid w:val="002C7DDC"/>
    <w:rsid w:val="002D06AA"/>
    <w:rsid w:val="002D099F"/>
    <w:rsid w:val="002D16EA"/>
    <w:rsid w:val="002D276C"/>
    <w:rsid w:val="002D36B1"/>
    <w:rsid w:val="002D4353"/>
    <w:rsid w:val="002D544F"/>
    <w:rsid w:val="002D6E9C"/>
    <w:rsid w:val="002D6F78"/>
    <w:rsid w:val="002E2BA9"/>
    <w:rsid w:val="002E333E"/>
    <w:rsid w:val="002E3FE3"/>
    <w:rsid w:val="002E413B"/>
    <w:rsid w:val="002E5A0D"/>
    <w:rsid w:val="002E7066"/>
    <w:rsid w:val="002E7121"/>
    <w:rsid w:val="002F010F"/>
    <w:rsid w:val="002F092C"/>
    <w:rsid w:val="002F1554"/>
    <w:rsid w:val="002F188F"/>
    <w:rsid w:val="002F1A97"/>
    <w:rsid w:val="002F1C8F"/>
    <w:rsid w:val="002F1EB8"/>
    <w:rsid w:val="002F2200"/>
    <w:rsid w:val="002F3BE3"/>
    <w:rsid w:val="002F4464"/>
    <w:rsid w:val="002F4E2E"/>
    <w:rsid w:val="002F51D5"/>
    <w:rsid w:val="002F54E7"/>
    <w:rsid w:val="002F5976"/>
    <w:rsid w:val="002F5ABD"/>
    <w:rsid w:val="002F6467"/>
    <w:rsid w:val="002F6561"/>
    <w:rsid w:val="002F65DB"/>
    <w:rsid w:val="00300BC2"/>
    <w:rsid w:val="003032BC"/>
    <w:rsid w:val="00303532"/>
    <w:rsid w:val="0030467E"/>
    <w:rsid w:val="00306F95"/>
    <w:rsid w:val="00310439"/>
    <w:rsid w:val="003114A6"/>
    <w:rsid w:val="00311D24"/>
    <w:rsid w:val="00311DD0"/>
    <w:rsid w:val="003124F3"/>
    <w:rsid w:val="00312735"/>
    <w:rsid w:val="003128D1"/>
    <w:rsid w:val="00312CCD"/>
    <w:rsid w:val="00313537"/>
    <w:rsid w:val="0031498B"/>
    <w:rsid w:val="00315571"/>
    <w:rsid w:val="00315824"/>
    <w:rsid w:val="00317359"/>
    <w:rsid w:val="003220CB"/>
    <w:rsid w:val="00322B64"/>
    <w:rsid w:val="00322CAE"/>
    <w:rsid w:val="00323731"/>
    <w:rsid w:val="00323759"/>
    <w:rsid w:val="003238C3"/>
    <w:rsid w:val="003264E0"/>
    <w:rsid w:val="0032654E"/>
    <w:rsid w:val="00326C5D"/>
    <w:rsid w:val="00327722"/>
    <w:rsid w:val="00327747"/>
    <w:rsid w:val="0032781D"/>
    <w:rsid w:val="0033021A"/>
    <w:rsid w:val="00330F42"/>
    <w:rsid w:val="00331623"/>
    <w:rsid w:val="00331A99"/>
    <w:rsid w:val="00331CAD"/>
    <w:rsid w:val="00333698"/>
    <w:rsid w:val="00333CF8"/>
    <w:rsid w:val="003377A4"/>
    <w:rsid w:val="00337FC1"/>
    <w:rsid w:val="00340381"/>
    <w:rsid w:val="00340743"/>
    <w:rsid w:val="00341027"/>
    <w:rsid w:val="003414F3"/>
    <w:rsid w:val="003415A5"/>
    <w:rsid w:val="0034177E"/>
    <w:rsid w:val="00343D0B"/>
    <w:rsid w:val="00344B6F"/>
    <w:rsid w:val="00345852"/>
    <w:rsid w:val="00345C47"/>
    <w:rsid w:val="003460CD"/>
    <w:rsid w:val="00346561"/>
    <w:rsid w:val="003465A1"/>
    <w:rsid w:val="00347AA3"/>
    <w:rsid w:val="00347EFF"/>
    <w:rsid w:val="003517F0"/>
    <w:rsid w:val="003522E6"/>
    <w:rsid w:val="003534B8"/>
    <w:rsid w:val="003550AA"/>
    <w:rsid w:val="003550DE"/>
    <w:rsid w:val="00360444"/>
    <w:rsid w:val="00361531"/>
    <w:rsid w:val="0036213F"/>
    <w:rsid w:val="00362C30"/>
    <w:rsid w:val="003631F3"/>
    <w:rsid w:val="00364481"/>
    <w:rsid w:val="00365296"/>
    <w:rsid w:val="0036583E"/>
    <w:rsid w:val="00365EDB"/>
    <w:rsid w:val="003665B7"/>
    <w:rsid w:val="0036772C"/>
    <w:rsid w:val="00367C51"/>
    <w:rsid w:val="00370042"/>
    <w:rsid w:val="003724D1"/>
    <w:rsid w:val="003725EC"/>
    <w:rsid w:val="00372AAD"/>
    <w:rsid w:val="00373E4C"/>
    <w:rsid w:val="003744DA"/>
    <w:rsid w:val="00374D25"/>
    <w:rsid w:val="003759D1"/>
    <w:rsid w:val="0037604E"/>
    <w:rsid w:val="0038051D"/>
    <w:rsid w:val="003817D9"/>
    <w:rsid w:val="00381977"/>
    <w:rsid w:val="00381F5B"/>
    <w:rsid w:val="00382EF1"/>
    <w:rsid w:val="00383163"/>
    <w:rsid w:val="00383251"/>
    <w:rsid w:val="0038371A"/>
    <w:rsid w:val="003837AE"/>
    <w:rsid w:val="00383A69"/>
    <w:rsid w:val="00384D6E"/>
    <w:rsid w:val="00384D71"/>
    <w:rsid w:val="0038596F"/>
    <w:rsid w:val="00385D12"/>
    <w:rsid w:val="0038631F"/>
    <w:rsid w:val="003867FF"/>
    <w:rsid w:val="00386AFF"/>
    <w:rsid w:val="0039051E"/>
    <w:rsid w:val="00390594"/>
    <w:rsid w:val="0039230E"/>
    <w:rsid w:val="0039382B"/>
    <w:rsid w:val="00393E3F"/>
    <w:rsid w:val="00394631"/>
    <w:rsid w:val="003953EE"/>
    <w:rsid w:val="003955AA"/>
    <w:rsid w:val="003957D9"/>
    <w:rsid w:val="003962AC"/>
    <w:rsid w:val="0039767B"/>
    <w:rsid w:val="003979B1"/>
    <w:rsid w:val="003A0478"/>
    <w:rsid w:val="003A1CAD"/>
    <w:rsid w:val="003A23AA"/>
    <w:rsid w:val="003A262D"/>
    <w:rsid w:val="003A2FF2"/>
    <w:rsid w:val="003A352D"/>
    <w:rsid w:val="003A35FE"/>
    <w:rsid w:val="003A39F4"/>
    <w:rsid w:val="003A3A38"/>
    <w:rsid w:val="003A3D7B"/>
    <w:rsid w:val="003A4083"/>
    <w:rsid w:val="003A4550"/>
    <w:rsid w:val="003A48B4"/>
    <w:rsid w:val="003A4E52"/>
    <w:rsid w:val="003A52F2"/>
    <w:rsid w:val="003A5BC6"/>
    <w:rsid w:val="003A6262"/>
    <w:rsid w:val="003A6299"/>
    <w:rsid w:val="003A62A3"/>
    <w:rsid w:val="003A7D76"/>
    <w:rsid w:val="003B2A71"/>
    <w:rsid w:val="003B2E48"/>
    <w:rsid w:val="003B32EA"/>
    <w:rsid w:val="003B32F6"/>
    <w:rsid w:val="003B3F22"/>
    <w:rsid w:val="003B4CF5"/>
    <w:rsid w:val="003B650C"/>
    <w:rsid w:val="003B78EF"/>
    <w:rsid w:val="003B7B72"/>
    <w:rsid w:val="003C2750"/>
    <w:rsid w:val="003C305C"/>
    <w:rsid w:val="003C386F"/>
    <w:rsid w:val="003C3A92"/>
    <w:rsid w:val="003C4685"/>
    <w:rsid w:val="003C5096"/>
    <w:rsid w:val="003C530E"/>
    <w:rsid w:val="003C5528"/>
    <w:rsid w:val="003C5900"/>
    <w:rsid w:val="003C655E"/>
    <w:rsid w:val="003C766D"/>
    <w:rsid w:val="003D01EE"/>
    <w:rsid w:val="003D06C7"/>
    <w:rsid w:val="003D1DF8"/>
    <w:rsid w:val="003D2230"/>
    <w:rsid w:val="003D36EC"/>
    <w:rsid w:val="003D38B7"/>
    <w:rsid w:val="003D42D6"/>
    <w:rsid w:val="003D6465"/>
    <w:rsid w:val="003D6A8F"/>
    <w:rsid w:val="003D7B8E"/>
    <w:rsid w:val="003E11B8"/>
    <w:rsid w:val="003E4074"/>
    <w:rsid w:val="003E4202"/>
    <w:rsid w:val="003E4D5C"/>
    <w:rsid w:val="003E4F90"/>
    <w:rsid w:val="003E69E3"/>
    <w:rsid w:val="003E6F18"/>
    <w:rsid w:val="003E79FD"/>
    <w:rsid w:val="003E7BE5"/>
    <w:rsid w:val="003F0311"/>
    <w:rsid w:val="003F0F77"/>
    <w:rsid w:val="003F1C95"/>
    <w:rsid w:val="003F24E6"/>
    <w:rsid w:val="003F2C77"/>
    <w:rsid w:val="003F4061"/>
    <w:rsid w:val="003F4335"/>
    <w:rsid w:val="003F456F"/>
    <w:rsid w:val="003F5EA6"/>
    <w:rsid w:val="003F667F"/>
    <w:rsid w:val="003F6F96"/>
    <w:rsid w:val="003F6FBD"/>
    <w:rsid w:val="003F704C"/>
    <w:rsid w:val="003F7F49"/>
    <w:rsid w:val="00400CF2"/>
    <w:rsid w:val="0040316D"/>
    <w:rsid w:val="004039DE"/>
    <w:rsid w:val="004042FE"/>
    <w:rsid w:val="004045FD"/>
    <w:rsid w:val="00405B8D"/>
    <w:rsid w:val="00405F15"/>
    <w:rsid w:val="004068AD"/>
    <w:rsid w:val="00406E29"/>
    <w:rsid w:val="00406ED8"/>
    <w:rsid w:val="00413E5B"/>
    <w:rsid w:val="00414D43"/>
    <w:rsid w:val="0041502C"/>
    <w:rsid w:val="004156DD"/>
    <w:rsid w:val="00416DF2"/>
    <w:rsid w:val="00416FDC"/>
    <w:rsid w:val="00417563"/>
    <w:rsid w:val="00417752"/>
    <w:rsid w:val="00417D3D"/>
    <w:rsid w:val="00417D4A"/>
    <w:rsid w:val="00417F90"/>
    <w:rsid w:val="00420078"/>
    <w:rsid w:val="00420875"/>
    <w:rsid w:val="00421BE0"/>
    <w:rsid w:val="00423C09"/>
    <w:rsid w:val="00424786"/>
    <w:rsid w:val="00424A55"/>
    <w:rsid w:val="00424F2A"/>
    <w:rsid w:val="004258B4"/>
    <w:rsid w:val="00430510"/>
    <w:rsid w:val="00431B80"/>
    <w:rsid w:val="0043218F"/>
    <w:rsid w:val="00432DC0"/>
    <w:rsid w:val="004337F1"/>
    <w:rsid w:val="00433F52"/>
    <w:rsid w:val="00434AC8"/>
    <w:rsid w:val="0043585D"/>
    <w:rsid w:val="00436789"/>
    <w:rsid w:val="00437083"/>
    <w:rsid w:val="00437128"/>
    <w:rsid w:val="004376EF"/>
    <w:rsid w:val="00437E3C"/>
    <w:rsid w:val="004425C2"/>
    <w:rsid w:val="004433A4"/>
    <w:rsid w:val="00443798"/>
    <w:rsid w:val="00444EA2"/>
    <w:rsid w:val="00444FBD"/>
    <w:rsid w:val="004461DC"/>
    <w:rsid w:val="004462B2"/>
    <w:rsid w:val="004468EC"/>
    <w:rsid w:val="00446A75"/>
    <w:rsid w:val="00447231"/>
    <w:rsid w:val="00447BC9"/>
    <w:rsid w:val="00450F8E"/>
    <w:rsid w:val="00450FC0"/>
    <w:rsid w:val="004529F7"/>
    <w:rsid w:val="004532D1"/>
    <w:rsid w:val="004537FF"/>
    <w:rsid w:val="0045389B"/>
    <w:rsid w:val="00453E01"/>
    <w:rsid w:val="004567C9"/>
    <w:rsid w:val="00456C51"/>
    <w:rsid w:val="00456E02"/>
    <w:rsid w:val="004572F0"/>
    <w:rsid w:val="004576E6"/>
    <w:rsid w:val="00457948"/>
    <w:rsid w:val="0046018A"/>
    <w:rsid w:val="004611B3"/>
    <w:rsid w:val="00461369"/>
    <w:rsid w:val="00461796"/>
    <w:rsid w:val="00461833"/>
    <w:rsid w:val="00461F9A"/>
    <w:rsid w:val="00465417"/>
    <w:rsid w:val="00465FF6"/>
    <w:rsid w:val="00466FBA"/>
    <w:rsid w:val="004675F2"/>
    <w:rsid w:val="0046768E"/>
    <w:rsid w:val="00470391"/>
    <w:rsid w:val="004706F2"/>
    <w:rsid w:val="00470CF5"/>
    <w:rsid w:val="004731FA"/>
    <w:rsid w:val="00473A27"/>
    <w:rsid w:val="0047488F"/>
    <w:rsid w:val="004748CB"/>
    <w:rsid w:val="0047490D"/>
    <w:rsid w:val="004756B9"/>
    <w:rsid w:val="004758FF"/>
    <w:rsid w:val="004761E6"/>
    <w:rsid w:val="00480300"/>
    <w:rsid w:val="0048050D"/>
    <w:rsid w:val="00480B90"/>
    <w:rsid w:val="0048124E"/>
    <w:rsid w:val="0048127B"/>
    <w:rsid w:val="00483E4F"/>
    <w:rsid w:val="0048437F"/>
    <w:rsid w:val="004843B7"/>
    <w:rsid w:val="00486080"/>
    <w:rsid w:val="004862B8"/>
    <w:rsid w:val="0048670B"/>
    <w:rsid w:val="00487CF7"/>
    <w:rsid w:val="004900F1"/>
    <w:rsid w:val="00490AE1"/>
    <w:rsid w:val="004935FF"/>
    <w:rsid w:val="00493E8F"/>
    <w:rsid w:val="004959B2"/>
    <w:rsid w:val="00495AC9"/>
    <w:rsid w:val="004962A0"/>
    <w:rsid w:val="00496961"/>
    <w:rsid w:val="00496A40"/>
    <w:rsid w:val="004971C5"/>
    <w:rsid w:val="004977AB"/>
    <w:rsid w:val="004978A6"/>
    <w:rsid w:val="004A09D7"/>
    <w:rsid w:val="004A183C"/>
    <w:rsid w:val="004A2671"/>
    <w:rsid w:val="004A267A"/>
    <w:rsid w:val="004A31D7"/>
    <w:rsid w:val="004A3B57"/>
    <w:rsid w:val="004A4668"/>
    <w:rsid w:val="004A48FB"/>
    <w:rsid w:val="004A4F7D"/>
    <w:rsid w:val="004A4FFC"/>
    <w:rsid w:val="004A5E30"/>
    <w:rsid w:val="004A6A4E"/>
    <w:rsid w:val="004B207B"/>
    <w:rsid w:val="004B3F00"/>
    <w:rsid w:val="004B53F0"/>
    <w:rsid w:val="004B5C70"/>
    <w:rsid w:val="004B6071"/>
    <w:rsid w:val="004B6886"/>
    <w:rsid w:val="004B6C44"/>
    <w:rsid w:val="004B6F9E"/>
    <w:rsid w:val="004B702F"/>
    <w:rsid w:val="004C089C"/>
    <w:rsid w:val="004C0CB9"/>
    <w:rsid w:val="004C1C30"/>
    <w:rsid w:val="004C4C32"/>
    <w:rsid w:val="004C71F0"/>
    <w:rsid w:val="004C76BF"/>
    <w:rsid w:val="004D009F"/>
    <w:rsid w:val="004D0B0B"/>
    <w:rsid w:val="004D3272"/>
    <w:rsid w:val="004D4DFA"/>
    <w:rsid w:val="004D61A6"/>
    <w:rsid w:val="004D6401"/>
    <w:rsid w:val="004D68F9"/>
    <w:rsid w:val="004D6F39"/>
    <w:rsid w:val="004D7E7C"/>
    <w:rsid w:val="004D7ED2"/>
    <w:rsid w:val="004E1DD3"/>
    <w:rsid w:val="004E21EC"/>
    <w:rsid w:val="004E25B3"/>
    <w:rsid w:val="004E3C4C"/>
    <w:rsid w:val="004E3D8C"/>
    <w:rsid w:val="004E4755"/>
    <w:rsid w:val="004E5A98"/>
    <w:rsid w:val="004E5ADE"/>
    <w:rsid w:val="004E603F"/>
    <w:rsid w:val="004E7048"/>
    <w:rsid w:val="004E76A9"/>
    <w:rsid w:val="004F0563"/>
    <w:rsid w:val="004F09F4"/>
    <w:rsid w:val="004F154A"/>
    <w:rsid w:val="004F1754"/>
    <w:rsid w:val="004F34BD"/>
    <w:rsid w:val="004F3531"/>
    <w:rsid w:val="004F3C3E"/>
    <w:rsid w:val="004F4730"/>
    <w:rsid w:val="004F7CA4"/>
    <w:rsid w:val="004F7D07"/>
    <w:rsid w:val="005012E0"/>
    <w:rsid w:val="00501499"/>
    <w:rsid w:val="005016CE"/>
    <w:rsid w:val="00502278"/>
    <w:rsid w:val="005026F3"/>
    <w:rsid w:val="00502A00"/>
    <w:rsid w:val="00502A15"/>
    <w:rsid w:val="00503D22"/>
    <w:rsid w:val="0050460A"/>
    <w:rsid w:val="005046BB"/>
    <w:rsid w:val="00504B14"/>
    <w:rsid w:val="0050568B"/>
    <w:rsid w:val="00505798"/>
    <w:rsid w:val="005079C5"/>
    <w:rsid w:val="00507C55"/>
    <w:rsid w:val="00511431"/>
    <w:rsid w:val="005114E9"/>
    <w:rsid w:val="0051216D"/>
    <w:rsid w:val="005128A7"/>
    <w:rsid w:val="00513AE4"/>
    <w:rsid w:val="00514908"/>
    <w:rsid w:val="00514BF6"/>
    <w:rsid w:val="00514C9E"/>
    <w:rsid w:val="00514EE8"/>
    <w:rsid w:val="005154E5"/>
    <w:rsid w:val="005163CD"/>
    <w:rsid w:val="00516409"/>
    <w:rsid w:val="00517123"/>
    <w:rsid w:val="005175B2"/>
    <w:rsid w:val="00517C5A"/>
    <w:rsid w:val="005206DB"/>
    <w:rsid w:val="00521320"/>
    <w:rsid w:val="00521A5F"/>
    <w:rsid w:val="00522504"/>
    <w:rsid w:val="005231D9"/>
    <w:rsid w:val="005234BE"/>
    <w:rsid w:val="00523A7E"/>
    <w:rsid w:val="00524A54"/>
    <w:rsid w:val="00524F1B"/>
    <w:rsid w:val="005256F0"/>
    <w:rsid w:val="00525E25"/>
    <w:rsid w:val="005263E2"/>
    <w:rsid w:val="00526461"/>
    <w:rsid w:val="00526997"/>
    <w:rsid w:val="00526D52"/>
    <w:rsid w:val="00526FB0"/>
    <w:rsid w:val="00527E24"/>
    <w:rsid w:val="00530AFE"/>
    <w:rsid w:val="005314EA"/>
    <w:rsid w:val="00531877"/>
    <w:rsid w:val="005346C9"/>
    <w:rsid w:val="00534813"/>
    <w:rsid w:val="005357E4"/>
    <w:rsid w:val="005357FD"/>
    <w:rsid w:val="00535B6B"/>
    <w:rsid w:val="00536301"/>
    <w:rsid w:val="00536602"/>
    <w:rsid w:val="00536A79"/>
    <w:rsid w:val="00537254"/>
    <w:rsid w:val="00537923"/>
    <w:rsid w:val="00540311"/>
    <w:rsid w:val="00541224"/>
    <w:rsid w:val="00541791"/>
    <w:rsid w:val="00542FEA"/>
    <w:rsid w:val="005433B8"/>
    <w:rsid w:val="00544229"/>
    <w:rsid w:val="00544AFE"/>
    <w:rsid w:val="00544B70"/>
    <w:rsid w:val="00546F81"/>
    <w:rsid w:val="00546FB7"/>
    <w:rsid w:val="005474A8"/>
    <w:rsid w:val="0054766A"/>
    <w:rsid w:val="005478F6"/>
    <w:rsid w:val="00547AE8"/>
    <w:rsid w:val="005514E7"/>
    <w:rsid w:val="0055179A"/>
    <w:rsid w:val="00551EEA"/>
    <w:rsid w:val="00553CC9"/>
    <w:rsid w:val="00553D18"/>
    <w:rsid w:val="005540AF"/>
    <w:rsid w:val="0055428C"/>
    <w:rsid w:val="005542CF"/>
    <w:rsid w:val="00554F9D"/>
    <w:rsid w:val="00555FB9"/>
    <w:rsid w:val="005574C1"/>
    <w:rsid w:val="0056019C"/>
    <w:rsid w:val="0056090C"/>
    <w:rsid w:val="00560C4D"/>
    <w:rsid w:val="00561351"/>
    <w:rsid w:val="005625E5"/>
    <w:rsid w:val="00563808"/>
    <w:rsid w:val="005647EB"/>
    <w:rsid w:val="00564D15"/>
    <w:rsid w:val="00564EF8"/>
    <w:rsid w:val="00565C51"/>
    <w:rsid w:val="0056637C"/>
    <w:rsid w:val="005669D2"/>
    <w:rsid w:val="00566D78"/>
    <w:rsid w:val="00567E70"/>
    <w:rsid w:val="005706A0"/>
    <w:rsid w:val="0057157E"/>
    <w:rsid w:val="005717FD"/>
    <w:rsid w:val="00571BBB"/>
    <w:rsid w:val="00571D55"/>
    <w:rsid w:val="00572464"/>
    <w:rsid w:val="00572A88"/>
    <w:rsid w:val="0057440F"/>
    <w:rsid w:val="005752F8"/>
    <w:rsid w:val="005756F7"/>
    <w:rsid w:val="00575F98"/>
    <w:rsid w:val="00576995"/>
    <w:rsid w:val="0058014A"/>
    <w:rsid w:val="0058075B"/>
    <w:rsid w:val="005817C3"/>
    <w:rsid w:val="00581EA9"/>
    <w:rsid w:val="00582423"/>
    <w:rsid w:val="005834F2"/>
    <w:rsid w:val="0058368B"/>
    <w:rsid w:val="00584222"/>
    <w:rsid w:val="00586646"/>
    <w:rsid w:val="005877A7"/>
    <w:rsid w:val="00590ED6"/>
    <w:rsid w:val="005928A4"/>
    <w:rsid w:val="00592FEE"/>
    <w:rsid w:val="005966BC"/>
    <w:rsid w:val="00596C72"/>
    <w:rsid w:val="005979F4"/>
    <w:rsid w:val="005A242F"/>
    <w:rsid w:val="005A3182"/>
    <w:rsid w:val="005A3A3B"/>
    <w:rsid w:val="005A3AAE"/>
    <w:rsid w:val="005A3E31"/>
    <w:rsid w:val="005A7EEC"/>
    <w:rsid w:val="005A7F7C"/>
    <w:rsid w:val="005B0812"/>
    <w:rsid w:val="005B1E25"/>
    <w:rsid w:val="005B27E6"/>
    <w:rsid w:val="005B32D3"/>
    <w:rsid w:val="005B45CA"/>
    <w:rsid w:val="005B4803"/>
    <w:rsid w:val="005B59BF"/>
    <w:rsid w:val="005B5E00"/>
    <w:rsid w:val="005B6E6B"/>
    <w:rsid w:val="005B709A"/>
    <w:rsid w:val="005B7321"/>
    <w:rsid w:val="005C0F0C"/>
    <w:rsid w:val="005C1696"/>
    <w:rsid w:val="005C43E9"/>
    <w:rsid w:val="005C4C38"/>
    <w:rsid w:val="005C52D2"/>
    <w:rsid w:val="005C6CA9"/>
    <w:rsid w:val="005C74EA"/>
    <w:rsid w:val="005D00B0"/>
    <w:rsid w:val="005D04C0"/>
    <w:rsid w:val="005D0CD6"/>
    <w:rsid w:val="005D1341"/>
    <w:rsid w:val="005D3333"/>
    <w:rsid w:val="005D388B"/>
    <w:rsid w:val="005D401A"/>
    <w:rsid w:val="005D463F"/>
    <w:rsid w:val="005D6114"/>
    <w:rsid w:val="005D6127"/>
    <w:rsid w:val="005D6A04"/>
    <w:rsid w:val="005D6EF9"/>
    <w:rsid w:val="005DB7FA"/>
    <w:rsid w:val="005E0931"/>
    <w:rsid w:val="005E0C1B"/>
    <w:rsid w:val="005E1A57"/>
    <w:rsid w:val="005E235C"/>
    <w:rsid w:val="005E281A"/>
    <w:rsid w:val="005E3649"/>
    <w:rsid w:val="005E3A0E"/>
    <w:rsid w:val="005E424B"/>
    <w:rsid w:val="005E447D"/>
    <w:rsid w:val="005E4554"/>
    <w:rsid w:val="005E4BCD"/>
    <w:rsid w:val="005E54FE"/>
    <w:rsid w:val="005E6930"/>
    <w:rsid w:val="005E70C2"/>
    <w:rsid w:val="005E7D72"/>
    <w:rsid w:val="005E7ED4"/>
    <w:rsid w:val="005F04ED"/>
    <w:rsid w:val="005F1731"/>
    <w:rsid w:val="005F2006"/>
    <w:rsid w:val="005F2B14"/>
    <w:rsid w:val="005F30E7"/>
    <w:rsid w:val="005F3665"/>
    <w:rsid w:val="005F390B"/>
    <w:rsid w:val="005F3B47"/>
    <w:rsid w:val="005F424F"/>
    <w:rsid w:val="005F480C"/>
    <w:rsid w:val="005F4FB3"/>
    <w:rsid w:val="005F52E1"/>
    <w:rsid w:val="005F5E71"/>
    <w:rsid w:val="005F6B15"/>
    <w:rsid w:val="005F6E0A"/>
    <w:rsid w:val="00600F54"/>
    <w:rsid w:val="00601889"/>
    <w:rsid w:val="0060269C"/>
    <w:rsid w:val="006041B9"/>
    <w:rsid w:val="00604C3E"/>
    <w:rsid w:val="00605910"/>
    <w:rsid w:val="00605E5D"/>
    <w:rsid w:val="0060608A"/>
    <w:rsid w:val="00606875"/>
    <w:rsid w:val="0061014F"/>
    <w:rsid w:val="00612697"/>
    <w:rsid w:val="00612F62"/>
    <w:rsid w:val="00612FCC"/>
    <w:rsid w:val="006142DB"/>
    <w:rsid w:val="00614865"/>
    <w:rsid w:val="00614A92"/>
    <w:rsid w:val="00614B11"/>
    <w:rsid w:val="00614E57"/>
    <w:rsid w:val="006167B5"/>
    <w:rsid w:val="00616832"/>
    <w:rsid w:val="00616EE0"/>
    <w:rsid w:val="006179A4"/>
    <w:rsid w:val="00617C9A"/>
    <w:rsid w:val="006202CD"/>
    <w:rsid w:val="006219FD"/>
    <w:rsid w:val="00621CC5"/>
    <w:rsid w:val="00624EF5"/>
    <w:rsid w:val="00625373"/>
    <w:rsid w:val="00625728"/>
    <w:rsid w:val="006271A7"/>
    <w:rsid w:val="00627637"/>
    <w:rsid w:val="00630631"/>
    <w:rsid w:val="0063117A"/>
    <w:rsid w:val="0063148B"/>
    <w:rsid w:val="00631CF5"/>
    <w:rsid w:val="00631EFB"/>
    <w:rsid w:val="00632FB1"/>
    <w:rsid w:val="006346BB"/>
    <w:rsid w:val="00637A41"/>
    <w:rsid w:val="006406EA"/>
    <w:rsid w:val="00641FD6"/>
    <w:rsid w:val="006421AF"/>
    <w:rsid w:val="00642D3B"/>
    <w:rsid w:val="00643DE0"/>
    <w:rsid w:val="006450AA"/>
    <w:rsid w:val="00645445"/>
    <w:rsid w:val="00646C45"/>
    <w:rsid w:val="00650F67"/>
    <w:rsid w:val="00651D4C"/>
    <w:rsid w:val="00651F47"/>
    <w:rsid w:val="00652326"/>
    <w:rsid w:val="00654349"/>
    <w:rsid w:val="00654443"/>
    <w:rsid w:val="00655AB2"/>
    <w:rsid w:val="00655B18"/>
    <w:rsid w:val="00656030"/>
    <w:rsid w:val="00656AB0"/>
    <w:rsid w:val="0065712E"/>
    <w:rsid w:val="006572FF"/>
    <w:rsid w:val="00657577"/>
    <w:rsid w:val="0066005C"/>
    <w:rsid w:val="006601A3"/>
    <w:rsid w:val="00660ADF"/>
    <w:rsid w:val="00660E1C"/>
    <w:rsid w:val="006615BE"/>
    <w:rsid w:val="00661748"/>
    <w:rsid w:val="00662483"/>
    <w:rsid w:val="006629E0"/>
    <w:rsid w:val="00664611"/>
    <w:rsid w:val="00666CA3"/>
    <w:rsid w:val="006676BE"/>
    <w:rsid w:val="006679DB"/>
    <w:rsid w:val="00667B2F"/>
    <w:rsid w:val="006704DC"/>
    <w:rsid w:val="00670B8E"/>
    <w:rsid w:val="00670F63"/>
    <w:rsid w:val="00671BA2"/>
    <w:rsid w:val="00672204"/>
    <w:rsid w:val="00673549"/>
    <w:rsid w:val="00673C3C"/>
    <w:rsid w:val="0067492B"/>
    <w:rsid w:val="00675B19"/>
    <w:rsid w:val="006761A1"/>
    <w:rsid w:val="00676DC0"/>
    <w:rsid w:val="00677E84"/>
    <w:rsid w:val="006811B0"/>
    <w:rsid w:val="00682CDD"/>
    <w:rsid w:val="00683B77"/>
    <w:rsid w:val="0068405A"/>
    <w:rsid w:val="006856A2"/>
    <w:rsid w:val="00685E20"/>
    <w:rsid w:val="00686677"/>
    <w:rsid w:val="0068675F"/>
    <w:rsid w:val="0068698F"/>
    <w:rsid w:val="00686AED"/>
    <w:rsid w:val="006906C2"/>
    <w:rsid w:val="006916C9"/>
    <w:rsid w:val="00692396"/>
    <w:rsid w:val="006923EB"/>
    <w:rsid w:val="00692E7C"/>
    <w:rsid w:val="00694290"/>
    <w:rsid w:val="00695309"/>
    <w:rsid w:val="00695AEA"/>
    <w:rsid w:val="006962C8"/>
    <w:rsid w:val="006A06EE"/>
    <w:rsid w:val="006A0E4E"/>
    <w:rsid w:val="006A19B9"/>
    <w:rsid w:val="006A420A"/>
    <w:rsid w:val="006A4EE3"/>
    <w:rsid w:val="006A514F"/>
    <w:rsid w:val="006A60B5"/>
    <w:rsid w:val="006A6FEC"/>
    <w:rsid w:val="006A721F"/>
    <w:rsid w:val="006A7B74"/>
    <w:rsid w:val="006B03C4"/>
    <w:rsid w:val="006B1624"/>
    <w:rsid w:val="006B28A5"/>
    <w:rsid w:val="006B2F76"/>
    <w:rsid w:val="006B374A"/>
    <w:rsid w:val="006B469A"/>
    <w:rsid w:val="006B46EC"/>
    <w:rsid w:val="006B53FA"/>
    <w:rsid w:val="006B58DE"/>
    <w:rsid w:val="006B6A50"/>
    <w:rsid w:val="006B6D05"/>
    <w:rsid w:val="006B71D2"/>
    <w:rsid w:val="006B741C"/>
    <w:rsid w:val="006B79DA"/>
    <w:rsid w:val="006C1092"/>
    <w:rsid w:val="006C18A5"/>
    <w:rsid w:val="006C4092"/>
    <w:rsid w:val="006C4EE8"/>
    <w:rsid w:val="006C5683"/>
    <w:rsid w:val="006C66DD"/>
    <w:rsid w:val="006C7AC1"/>
    <w:rsid w:val="006D17D0"/>
    <w:rsid w:val="006D20F4"/>
    <w:rsid w:val="006D27A8"/>
    <w:rsid w:val="006D38B3"/>
    <w:rsid w:val="006D3C8E"/>
    <w:rsid w:val="006D3E42"/>
    <w:rsid w:val="006D451B"/>
    <w:rsid w:val="006D45F0"/>
    <w:rsid w:val="006D4EC6"/>
    <w:rsid w:val="006D5672"/>
    <w:rsid w:val="006D5B9E"/>
    <w:rsid w:val="006D5FBA"/>
    <w:rsid w:val="006E1485"/>
    <w:rsid w:val="006E1691"/>
    <w:rsid w:val="006E3603"/>
    <w:rsid w:val="006E4680"/>
    <w:rsid w:val="006E565B"/>
    <w:rsid w:val="006E598F"/>
    <w:rsid w:val="006E6DDD"/>
    <w:rsid w:val="006E767D"/>
    <w:rsid w:val="006F1DE1"/>
    <w:rsid w:val="006F21CF"/>
    <w:rsid w:val="006F3F3D"/>
    <w:rsid w:val="006F434C"/>
    <w:rsid w:val="006F5239"/>
    <w:rsid w:val="006F61C3"/>
    <w:rsid w:val="006F6C0C"/>
    <w:rsid w:val="006F7111"/>
    <w:rsid w:val="006F75F8"/>
    <w:rsid w:val="00700546"/>
    <w:rsid w:val="007008CA"/>
    <w:rsid w:val="00700ABA"/>
    <w:rsid w:val="0070176B"/>
    <w:rsid w:val="0070228E"/>
    <w:rsid w:val="00703C3F"/>
    <w:rsid w:val="0070464E"/>
    <w:rsid w:val="00704EC9"/>
    <w:rsid w:val="0070589E"/>
    <w:rsid w:val="0070700E"/>
    <w:rsid w:val="00707648"/>
    <w:rsid w:val="0070790D"/>
    <w:rsid w:val="00707CEC"/>
    <w:rsid w:val="00707E90"/>
    <w:rsid w:val="007104A5"/>
    <w:rsid w:val="00711E48"/>
    <w:rsid w:val="00711E96"/>
    <w:rsid w:val="0071230F"/>
    <w:rsid w:val="00712772"/>
    <w:rsid w:val="00712CEB"/>
    <w:rsid w:val="00713C5E"/>
    <w:rsid w:val="00713CB9"/>
    <w:rsid w:val="00713E1D"/>
    <w:rsid w:val="00714626"/>
    <w:rsid w:val="0071466D"/>
    <w:rsid w:val="007147D3"/>
    <w:rsid w:val="00716571"/>
    <w:rsid w:val="00716D78"/>
    <w:rsid w:val="0071741B"/>
    <w:rsid w:val="00717BE5"/>
    <w:rsid w:val="00720E5C"/>
    <w:rsid w:val="007213F9"/>
    <w:rsid w:val="0072195D"/>
    <w:rsid w:val="00722B54"/>
    <w:rsid w:val="007233C9"/>
    <w:rsid w:val="00723D51"/>
    <w:rsid w:val="00724BB2"/>
    <w:rsid w:val="007265EA"/>
    <w:rsid w:val="007267A1"/>
    <w:rsid w:val="00726FF4"/>
    <w:rsid w:val="007279F3"/>
    <w:rsid w:val="00731351"/>
    <w:rsid w:val="00731504"/>
    <w:rsid w:val="0073164D"/>
    <w:rsid w:val="007324CE"/>
    <w:rsid w:val="007328B7"/>
    <w:rsid w:val="00732919"/>
    <w:rsid w:val="00734012"/>
    <w:rsid w:val="00735033"/>
    <w:rsid w:val="00735136"/>
    <w:rsid w:val="007352E6"/>
    <w:rsid w:val="00735882"/>
    <w:rsid w:val="00735FD2"/>
    <w:rsid w:val="00736E36"/>
    <w:rsid w:val="007378BD"/>
    <w:rsid w:val="00740BC3"/>
    <w:rsid w:val="0074167B"/>
    <w:rsid w:val="00742B0E"/>
    <w:rsid w:val="0074531B"/>
    <w:rsid w:val="0074590B"/>
    <w:rsid w:val="0075113E"/>
    <w:rsid w:val="0075143A"/>
    <w:rsid w:val="007536D3"/>
    <w:rsid w:val="0075395C"/>
    <w:rsid w:val="00753B56"/>
    <w:rsid w:val="00753E0A"/>
    <w:rsid w:val="0075465C"/>
    <w:rsid w:val="00754D2B"/>
    <w:rsid w:val="0075527B"/>
    <w:rsid w:val="0075751B"/>
    <w:rsid w:val="00757E42"/>
    <w:rsid w:val="00760899"/>
    <w:rsid w:val="00761431"/>
    <w:rsid w:val="00761666"/>
    <w:rsid w:val="0076244F"/>
    <w:rsid w:val="007626B9"/>
    <w:rsid w:val="00762EF2"/>
    <w:rsid w:val="0076405E"/>
    <w:rsid w:val="007641B4"/>
    <w:rsid w:val="0076606C"/>
    <w:rsid w:val="007661B2"/>
    <w:rsid w:val="00766ADA"/>
    <w:rsid w:val="00766DFF"/>
    <w:rsid w:val="007672E3"/>
    <w:rsid w:val="00770CCF"/>
    <w:rsid w:val="00770F71"/>
    <w:rsid w:val="007716B6"/>
    <w:rsid w:val="00772520"/>
    <w:rsid w:val="00773669"/>
    <w:rsid w:val="00773DD0"/>
    <w:rsid w:val="00773FCA"/>
    <w:rsid w:val="007741A3"/>
    <w:rsid w:val="0077429C"/>
    <w:rsid w:val="00774EA0"/>
    <w:rsid w:val="00776166"/>
    <w:rsid w:val="00777040"/>
    <w:rsid w:val="0077714B"/>
    <w:rsid w:val="00777557"/>
    <w:rsid w:val="00777D36"/>
    <w:rsid w:val="00780016"/>
    <w:rsid w:val="00780CF2"/>
    <w:rsid w:val="0078163D"/>
    <w:rsid w:val="00781BAD"/>
    <w:rsid w:val="00782428"/>
    <w:rsid w:val="007825A4"/>
    <w:rsid w:val="00782C53"/>
    <w:rsid w:val="00782C5A"/>
    <w:rsid w:val="00783C10"/>
    <w:rsid w:val="00785110"/>
    <w:rsid w:val="0078518E"/>
    <w:rsid w:val="00785AA5"/>
    <w:rsid w:val="00786AB8"/>
    <w:rsid w:val="007871E9"/>
    <w:rsid w:val="0079045C"/>
    <w:rsid w:val="00791A00"/>
    <w:rsid w:val="007930F3"/>
    <w:rsid w:val="00793204"/>
    <w:rsid w:val="0079425E"/>
    <w:rsid w:val="007944A6"/>
    <w:rsid w:val="00794EAE"/>
    <w:rsid w:val="00795121"/>
    <w:rsid w:val="00795C02"/>
    <w:rsid w:val="00795D82"/>
    <w:rsid w:val="0079629A"/>
    <w:rsid w:val="00797C7B"/>
    <w:rsid w:val="007A0866"/>
    <w:rsid w:val="007A0CAE"/>
    <w:rsid w:val="007A24BD"/>
    <w:rsid w:val="007A2731"/>
    <w:rsid w:val="007A4156"/>
    <w:rsid w:val="007A44D7"/>
    <w:rsid w:val="007A4B20"/>
    <w:rsid w:val="007A4EC4"/>
    <w:rsid w:val="007A5185"/>
    <w:rsid w:val="007A5B84"/>
    <w:rsid w:val="007A6457"/>
    <w:rsid w:val="007A72B7"/>
    <w:rsid w:val="007A786E"/>
    <w:rsid w:val="007AC354"/>
    <w:rsid w:val="007B13CE"/>
    <w:rsid w:val="007B178C"/>
    <w:rsid w:val="007B1D83"/>
    <w:rsid w:val="007B5CE7"/>
    <w:rsid w:val="007B6363"/>
    <w:rsid w:val="007B63C6"/>
    <w:rsid w:val="007B6CED"/>
    <w:rsid w:val="007B703E"/>
    <w:rsid w:val="007B77F2"/>
    <w:rsid w:val="007C0509"/>
    <w:rsid w:val="007C133C"/>
    <w:rsid w:val="007C1476"/>
    <w:rsid w:val="007C174C"/>
    <w:rsid w:val="007C20F5"/>
    <w:rsid w:val="007C26D6"/>
    <w:rsid w:val="007C330D"/>
    <w:rsid w:val="007C3786"/>
    <w:rsid w:val="007C4399"/>
    <w:rsid w:val="007C4618"/>
    <w:rsid w:val="007C4F40"/>
    <w:rsid w:val="007C4FF1"/>
    <w:rsid w:val="007C515E"/>
    <w:rsid w:val="007C5466"/>
    <w:rsid w:val="007C71B4"/>
    <w:rsid w:val="007C7537"/>
    <w:rsid w:val="007C7867"/>
    <w:rsid w:val="007C7C63"/>
    <w:rsid w:val="007D008D"/>
    <w:rsid w:val="007D16AF"/>
    <w:rsid w:val="007D1796"/>
    <w:rsid w:val="007D4894"/>
    <w:rsid w:val="007D4A70"/>
    <w:rsid w:val="007D633D"/>
    <w:rsid w:val="007D673B"/>
    <w:rsid w:val="007D6D40"/>
    <w:rsid w:val="007E1568"/>
    <w:rsid w:val="007E15CC"/>
    <w:rsid w:val="007E1F88"/>
    <w:rsid w:val="007E4526"/>
    <w:rsid w:val="007E4FBC"/>
    <w:rsid w:val="007E5A5D"/>
    <w:rsid w:val="007E5E6E"/>
    <w:rsid w:val="007E6C00"/>
    <w:rsid w:val="007E759B"/>
    <w:rsid w:val="007E7818"/>
    <w:rsid w:val="007F25EE"/>
    <w:rsid w:val="007F31DD"/>
    <w:rsid w:val="007F33A2"/>
    <w:rsid w:val="007F3712"/>
    <w:rsid w:val="007F42E5"/>
    <w:rsid w:val="007F529D"/>
    <w:rsid w:val="007F5AE2"/>
    <w:rsid w:val="007F6C8C"/>
    <w:rsid w:val="007F77C7"/>
    <w:rsid w:val="007F7BA1"/>
    <w:rsid w:val="007F7EBF"/>
    <w:rsid w:val="007F7F73"/>
    <w:rsid w:val="00801EA7"/>
    <w:rsid w:val="008021C2"/>
    <w:rsid w:val="00802682"/>
    <w:rsid w:val="00802751"/>
    <w:rsid w:val="00803326"/>
    <w:rsid w:val="00803F01"/>
    <w:rsid w:val="00803F4D"/>
    <w:rsid w:val="00804306"/>
    <w:rsid w:val="0080479A"/>
    <w:rsid w:val="0080489A"/>
    <w:rsid w:val="00804F55"/>
    <w:rsid w:val="00805372"/>
    <w:rsid w:val="00805F8A"/>
    <w:rsid w:val="00806A75"/>
    <w:rsid w:val="00807438"/>
    <w:rsid w:val="008115CF"/>
    <w:rsid w:val="00812F74"/>
    <w:rsid w:val="00813A61"/>
    <w:rsid w:val="00813BE2"/>
    <w:rsid w:val="00814E96"/>
    <w:rsid w:val="0081514E"/>
    <w:rsid w:val="0081555D"/>
    <w:rsid w:val="00816AAF"/>
    <w:rsid w:val="00817088"/>
    <w:rsid w:val="00817349"/>
    <w:rsid w:val="008177D9"/>
    <w:rsid w:val="00820214"/>
    <w:rsid w:val="00820C4A"/>
    <w:rsid w:val="00820DCA"/>
    <w:rsid w:val="008219F2"/>
    <w:rsid w:val="008220D2"/>
    <w:rsid w:val="0082352F"/>
    <w:rsid w:val="00823634"/>
    <w:rsid w:val="0082454D"/>
    <w:rsid w:val="008248CB"/>
    <w:rsid w:val="008250D7"/>
    <w:rsid w:val="00825A3F"/>
    <w:rsid w:val="00826AE0"/>
    <w:rsid w:val="00826BA8"/>
    <w:rsid w:val="00826BD2"/>
    <w:rsid w:val="00826E19"/>
    <w:rsid w:val="0083042E"/>
    <w:rsid w:val="008317E7"/>
    <w:rsid w:val="00832502"/>
    <w:rsid w:val="0083383B"/>
    <w:rsid w:val="00833875"/>
    <w:rsid w:val="00834739"/>
    <w:rsid w:val="008355D0"/>
    <w:rsid w:val="0083566D"/>
    <w:rsid w:val="0083622E"/>
    <w:rsid w:val="00836E54"/>
    <w:rsid w:val="00836F35"/>
    <w:rsid w:val="00841FE7"/>
    <w:rsid w:val="0084209C"/>
    <w:rsid w:val="00844178"/>
    <w:rsid w:val="00844365"/>
    <w:rsid w:val="00844BB6"/>
    <w:rsid w:val="00846622"/>
    <w:rsid w:val="0084673C"/>
    <w:rsid w:val="00846BE5"/>
    <w:rsid w:val="008518C4"/>
    <w:rsid w:val="00852B33"/>
    <w:rsid w:val="00852E3D"/>
    <w:rsid w:val="00856095"/>
    <w:rsid w:val="00856199"/>
    <w:rsid w:val="008564AB"/>
    <w:rsid w:val="00856A43"/>
    <w:rsid w:val="00857331"/>
    <w:rsid w:val="00857A13"/>
    <w:rsid w:val="00860122"/>
    <w:rsid w:val="00860388"/>
    <w:rsid w:val="0086120E"/>
    <w:rsid w:val="00863008"/>
    <w:rsid w:val="008632B4"/>
    <w:rsid w:val="008636C1"/>
    <w:rsid w:val="00864407"/>
    <w:rsid w:val="00865121"/>
    <w:rsid w:val="00866D71"/>
    <w:rsid w:val="00866FFD"/>
    <w:rsid w:val="0086765B"/>
    <w:rsid w:val="00867676"/>
    <w:rsid w:val="00867FAE"/>
    <w:rsid w:val="00870890"/>
    <w:rsid w:val="008712BB"/>
    <w:rsid w:val="00872B2C"/>
    <w:rsid w:val="00873265"/>
    <w:rsid w:val="00874371"/>
    <w:rsid w:val="00875AE5"/>
    <w:rsid w:val="0087743D"/>
    <w:rsid w:val="00877665"/>
    <w:rsid w:val="00880E7D"/>
    <w:rsid w:val="00881A1B"/>
    <w:rsid w:val="008824AF"/>
    <w:rsid w:val="00884B46"/>
    <w:rsid w:val="00884BBE"/>
    <w:rsid w:val="0088592B"/>
    <w:rsid w:val="00886044"/>
    <w:rsid w:val="008866DF"/>
    <w:rsid w:val="00887A5C"/>
    <w:rsid w:val="00891608"/>
    <w:rsid w:val="0089178A"/>
    <w:rsid w:val="008922E8"/>
    <w:rsid w:val="00893597"/>
    <w:rsid w:val="00894227"/>
    <w:rsid w:val="00896542"/>
    <w:rsid w:val="00896CED"/>
    <w:rsid w:val="008A0FD4"/>
    <w:rsid w:val="008A1E61"/>
    <w:rsid w:val="008A27CA"/>
    <w:rsid w:val="008A2ED7"/>
    <w:rsid w:val="008A2F40"/>
    <w:rsid w:val="008A56FB"/>
    <w:rsid w:val="008A6487"/>
    <w:rsid w:val="008A6A19"/>
    <w:rsid w:val="008A6AA8"/>
    <w:rsid w:val="008A6AB9"/>
    <w:rsid w:val="008A743B"/>
    <w:rsid w:val="008A7B85"/>
    <w:rsid w:val="008B0037"/>
    <w:rsid w:val="008B0314"/>
    <w:rsid w:val="008B0380"/>
    <w:rsid w:val="008B1466"/>
    <w:rsid w:val="008B16A6"/>
    <w:rsid w:val="008B22FE"/>
    <w:rsid w:val="008B2F28"/>
    <w:rsid w:val="008B40F2"/>
    <w:rsid w:val="008B4A6B"/>
    <w:rsid w:val="008B5C6C"/>
    <w:rsid w:val="008B6862"/>
    <w:rsid w:val="008B7D91"/>
    <w:rsid w:val="008B7EEA"/>
    <w:rsid w:val="008B7F09"/>
    <w:rsid w:val="008C0647"/>
    <w:rsid w:val="008C0AD2"/>
    <w:rsid w:val="008C28C0"/>
    <w:rsid w:val="008C2CDE"/>
    <w:rsid w:val="008C3910"/>
    <w:rsid w:val="008C3CFA"/>
    <w:rsid w:val="008C4832"/>
    <w:rsid w:val="008C4F7D"/>
    <w:rsid w:val="008C5B2E"/>
    <w:rsid w:val="008C746C"/>
    <w:rsid w:val="008C74A6"/>
    <w:rsid w:val="008C7E36"/>
    <w:rsid w:val="008D000F"/>
    <w:rsid w:val="008D0114"/>
    <w:rsid w:val="008D1024"/>
    <w:rsid w:val="008D1BA8"/>
    <w:rsid w:val="008D1BCF"/>
    <w:rsid w:val="008D2178"/>
    <w:rsid w:val="008D2CBC"/>
    <w:rsid w:val="008D40A5"/>
    <w:rsid w:val="008D4216"/>
    <w:rsid w:val="008D492A"/>
    <w:rsid w:val="008D4B3F"/>
    <w:rsid w:val="008D625A"/>
    <w:rsid w:val="008D6962"/>
    <w:rsid w:val="008E29F9"/>
    <w:rsid w:val="008E4974"/>
    <w:rsid w:val="008E601D"/>
    <w:rsid w:val="008E642F"/>
    <w:rsid w:val="008E661B"/>
    <w:rsid w:val="008F1318"/>
    <w:rsid w:val="008F25F0"/>
    <w:rsid w:val="008F3729"/>
    <w:rsid w:val="008F3CE0"/>
    <w:rsid w:val="008F44D3"/>
    <w:rsid w:val="008F49B6"/>
    <w:rsid w:val="008F62A5"/>
    <w:rsid w:val="008F651D"/>
    <w:rsid w:val="008F656D"/>
    <w:rsid w:val="008F6EC9"/>
    <w:rsid w:val="008F714A"/>
    <w:rsid w:val="00900421"/>
    <w:rsid w:val="00900465"/>
    <w:rsid w:val="009009E0"/>
    <w:rsid w:val="00901C0C"/>
    <w:rsid w:val="00901F93"/>
    <w:rsid w:val="009029A5"/>
    <w:rsid w:val="00902B34"/>
    <w:rsid w:val="00902E54"/>
    <w:rsid w:val="009058ED"/>
    <w:rsid w:val="00905C62"/>
    <w:rsid w:val="00906D91"/>
    <w:rsid w:val="009076CD"/>
    <w:rsid w:val="00907C1C"/>
    <w:rsid w:val="00911954"/>
    <w:rsid w:val="00914699"/>
    <w:rsid w:val="00914926"/>
    <w:rsid w:val="00914F73"/>
    <w:rsid w:val="00916D9F"/>
    <w:rsid w:val="009172A0"/>
    <w:rsid w:val="00917934"/>
    <w:rsid w:val="00917F58"/>
    <w:rsid w:val="0092024A"/>
    <w:rsid w:val="00921237"/>
    <w:rsid w:val="009215E0"/>
    <w:rsid w:val="009223EC"/>
    <w:rsid w:val="00922806"/>
    <w:rsid w:val="00922F14"/>
    <w:rsid w:val="009236A8"/>
    <w:rsid w:val="009241AE"/>
    <w:rsid w:val="00924334"/>
    <w:rsid w:val="00924C5A"/>
    <w:rsid w:val="00924D0F"/>
    <w:rsid w:val="00924EAB"/>
    <w:rsid w:val="00924F82"/>
    <w:rsid w:val="00925570"/>
    <w:rsid w:val="009259AF"/>
    <w:rsid w:val="0092614B"/>
    <w:rsid w:val="00927A69"/>
    <w:rsid w:val="00927BBB"/>
    <w:rsid w:val="00931D2D"/>
    <w:rsid w:val="00932671"/>
    <w:rsid w:val="00932885"/>
    <w:rsid w:val="00933BEC"/>
    <w:rsid w:val="00934116"/>
    <w:rsid w:val="00934C0D"/>
    <w:rsid w:val="009354B8"/>
    <w:rsid w:val="009366B4"/>
    <w:rsid w:val="009373FB"/>
    <w:rsid w:val="00937762"/>
    <w:rsid w:val="00937C27"/>
    <w:rsid w:val="00937E2F"/>
    <w:rsid w:val="009405C1"/>
    <w:rsid w:val="00941D2D"/>
    <w:rsid w:val="00943D31"/>
    <w:rsid w:val="00943F5B"/>
    <w:rsid w:val="00944DF3"/>
    <w:rsid w:val="00945030"/>
    <w:rsid w:val="00945119"/>
    <w:rsid w:val="009459B1"/>
    <w:rsid w:val="00945ED8"/>
    <w:rsid w:val="00946249"/>
    <w:rsid w:val="0094634B"/>
    <w:rsid w:val="009477C7"/>
    <w:rsid w:val="00950C9A"/>
    <w:rsid w:val="009519D0"/>
    <w:rsid w:val="00951E57"/>
    <w:rsid w:val="009548FB"/>
    <w:rsid w:val="00954C46"/>
    <w:rsid w:val="00954EE3"/>
    <w:rsid w:val="00955044"/>
    <w:rsid w:val="0095610C"/>
    <w:rsid w:val="0095664B"/>
    <w:rsid w:val="00956C83"/>
    <w:rsid w:val="00956F78"/>
    <w:rsid w:val="0095712D"/>
    <w:rsid w:val="0096130B"/>
    <w:rsid w:val="009613AE"/>
    <w:rsid w:val="00962B14"/>
    <w:rsid w:val="00962DB1"/>
    <w:rsid w:val="009637FD"/>
    <w:rsid w:val="009650D1"/>
    <w:rsid w:val="00965D2D"/>
    <w:rsid w:val="0096613D"/>
    <w:rsid w:val="00966A2F"/>
    <w:rsid w:val="00966DCB"/>
    <w:rsid w:val="009674EE"/>
    <w:rsid w:val="00971FB8"/>
    <w:rsid w:val="00973558"/>
    <w:rsid w:val="0097410A"/>
    <w:rsid w:val="009746AA"/>
    <w:rsid w:val="00975C14"/>
    <w:rsid w:val="00975C6B"/>
    <w:rsid w:val="009764D0"/>
    <w:rsid w:val="0097674D"/>
    <w:rsid w:val="0097697D"/>
    <w:rsid w:val="00980952"/>
    <w:rsid w:val="00980E61"/>
    <w:rsid w:val="00981044"/>
    <w:rsid w:val="00981776"/>
    <w:rsid w:val="00981EC8"/>
    <w:rsid w:val="0098297B"/>
    <w:rsid w:val="00982B78"/>
    <w:rsid w:val="009838E0"/>
    <w:rsid w:val="0098416B"/>
    <w:rsid w:val="009842EB"/>
    <w:rsid w:val="00984D30"/>
    <w:rsid w:val="009854A9"/>
    <w:rsid w:val="009868BB"/>
    <w:rsid w:val="00987DC4"/>
    <w:rsid w:val="00990AC8"/>
    <w:rsid w:val="009922B5"/>
    <w:rsid w:val="00992902"/>
    <w:rsid w:val="00992F7B"/>
    <w:rsid w:val="00994598"/>
    <w:rsid w:val="00994DB8"/>
    <w:rsid w:val="009950F8"/>
    <w:rsid w:val="00997360"/>
    <w:rsid w:val="009A117A"/>
    <w:rsid w:val="009A2B39"/>
    <w:rsid w:val="009A3645"/>
    <w:rsid w:val="009A3C13"/>
    <w:rsid w:val="009A3C5B"/>
    <w:rsid w:val="009A48FA"/>
    <w:rsid w:val="009A55E6"/>
    <w:rsid w:val="009A5E54"/>
    <w:rsid w:val="009A6139"/>
    <w:rsid w:val="009A65D4"/>
    <w:rsid w:val="009A6C43"/>
    <w:rsid w:val="009A6D73"/>
    <w:rsid w:val="009A78F4"/>
    <w:rsid w:val="009B1D2A"/>
    <w:rsid w:val="009B1E41"/>
    <w:rsid w:val="009B217E"/>
    <w:rsid w:val="009B3AC9"/>
    <w:rsid w:val="009B4515"/>
    <w:rsid w:val="009B7368"/>
    <w:rsid w:val="009C0FB3"/>
    <w:rsid w:val="009C2106"/>
    <w:rsid w:val="009C2E06"/>
    <w:rsid w:val="009C3A85"/>
    <w:rsid w:val="009C4651"/>
    <w:rsid w:val="009C5347"/>
    <w:rsid w:val="009D236F"/>
    <w:rsid w:val="009D2466"/>
    <w:rsid w:val="009D4B37"/>
    <w:rsid w:val="009D590C"/>
    <w:rsid w:val="009D5E0B"/>
    <w:rsid w:val="009D611D"/>
    <w:rsid w:val="009D68F1"/>
    <w:rsid w:val="009D7128"/>
    <w:rsid w:val="009D7221"/>
    <w:rsid w:val="009E092A"/>
    <w:rsid w:val="009E1D0B"/>
    <w:rsid w:val="009E2B90"/>
    <w:rsid w:val="009E4D65"/>
    <w:rsid w:val="009E58A7"/>
    <w:rsid w:val="009E6BAD"/>
    <w:rsid w:val="009E712D"/>
    <w:rsid w:val="009E7A58"/>
    <w:rsid w:val="009F031B"/>
    <w:rsid w:val="009F05E7"/>
    <w:rsid w:val="009F06C7"/>
    <w:rsid w:val="009F16DD"/>
    <w:rsid w:val="009F1ADE"/>
    <w:rsid w:val="009F2C0C"/>
    <w:rsid w:val="009F2E36"/>
    <w:rsid w:val="009F35BD"/>
    <w:rsid w:val="009F41DE"/>
    <w:rsid w:val="009F4FA3"/>
    <w:rsid w:val="009F52FC"/>
    <w:rsid w:val="009F5377"/>
    <w:rsid w:val="00A00243"/>
    <w:rsid w:val="00A01916"/>
    <w:rsid w:val="00A0227C"/>
    <w:rsid w:val="00A02EC2"/>
    <w:rsid w:val="00A03707"/>
    <w:rsid w:val="00A03918"/>
    <w:rsid w:val="00A03B43"/>
    <w:rsid w:val="00A04578"/>
    <w:rsid w:val="00A04AC6"/>
    <w:rsid w:val="00A0575F"/>
    <w:rsid w:val="00A06995"/>
    <w:rsid w:val="00A06EEA"/>
    <w:rsid w:val="00A07329"/>
    <w:rsid w:val="00A07A87"/>
    <w:rsid w:val="00A07C2C"/>
    <w:rsid w:val="00A10606"/>
    <w:rsid w:val="00A1061F"/>
    <w:rsid w:val="00A10880"/>
    <w:rsid w:val="00A10A15"/>
    <w:rsid w:val="00A112F4"/>
    <w:rsid w:val="00A12F06"/>
    <w:rsid w:val="00A1329F"/>
    <w:rsid w:val="00A134A3"/>
    <w:rsid w:val="00A13984"/>
    <w:rsid w:val="00A14924"/>
    <w:rsid w:val="00A14DFF"/>
    <w:rsid w:val="00A15356"/>
    <w:rsid w:val="00A17B7C"/>
    <w:rsid w:val="00A20233"/>
    <w:rsid w:val="00A21215"/>
    <w:rsid w:val="00A21252"/>
    <w:rsid w:val="00A21934"/>
    <w:rsid w:val="00A2204F"/>
    <w:rsid w:val="00A225CB"/>
    <w:rsid w:val="00A22890"/>
    <w:rsid w:val="00A22D28"/>
    <w:rsid w:val="00A2391B"/>
    <w:rsid w:val="00A2398C"/>
    <w:rsid w:val="00A24D85"/>
    <w:rsid w:val="00A24FEB"/>
    <w:rsid w:val="00A255CA"/>
    <w:rsid w:val="00A25D4B"/>
    <w:rsid w:val="00A25D69"/>
    <w:rsid w:val="00A25E3D"/>
    <w:rsid w:val="00A2600F"/>
    <w:rsid w:val="00A26CC7"/>
    <w:rsid w:val="00A278BD"/>
    <w:rsid w:val="00A31787"/>
    <w:rsid w:val="00A331D8"/>
    <w:rsid w:val="00A33527"/>
    <w:rsid w:val="00A33888"/>
    <w:rsid w:val="00A3781C"/>
    <w:rsid w:val="00A37F07"/>
    <w:rsid w:val="00A40BD6"/>
    <w:rsid w:val="00A4208E"/>
    <w:rsid w:val="00A4648A"/>
    <w:rsid w:val="00A47265"/>
    <w:rsid w:val="00A47683"/>
    <w:rsid w:val="00A50697"/>
    <w:rsid w:val="00A50698"/>
    <w:rsid w:val="00A51F98"/>
    <w:rsid w:val="00A533F6"/>
    <w:rsid w:val="00A53B66"/>
    <w:rsid w:val="00A543BA"/>
    <w:rsid w:val="00A547C4"/>
    <w:rsid w:val="00A54CAF"/>
    <w:rsid w:val="00A55AD9"/>
    <w:rsid w:val="00A55D0E"/>
    <w:rsid w:val="00A56587"/>
    <w:rsid w:val="00A566EF"/>
    <w:rsid w:val="00A57641"/>
    <w:rsid w:val="00A576EA"/>
    <w:rsid w:val="00A579BA"/>
    <w:rsid w:val="00A60115"/>
    <w:rsid w:val="00A60936"/>
    <w:rsid w:val="00A61521"/>
    <w:rsid w:val="00A61BC0"/>
    <w:rsid w:val="00A61BCE"/>
    <w:rsid w:val="00A62A44"/>
    <w:rsid w:val="00A64395"/>
    <w:rsid w:val="00A64CDA"/>
    <w:rsid w:val="00A64E3A"/>
    <w:rsid w:val="00A65490"/>
    <w:rsid w:val="00A65D3E"/>
    <w:rsid w:val="00A662BB"/>
    <w:rsid w:val="00A7042D"/>
    <w:rsid w:val="00A70C41"/>
    <w:rsid w:val="00A7258A"/>
    <w:rsid w:val="00A728FC"/>
    <w:rsid w:val="00A72CE0"/>
    <w:rsid w:val="00A736AC"/>
    <w:rsid w:val="00A7449E"/>
    <w:rsid w:val="00A74786"/>
    <w:rsid w:val="00A7480D"/>
    <w:rsid w:val="00A7526B"/>
    <w:rsid w:val="00A75E4D"/>
    <w:rsid w:val="00A75F31"/>
    <w:rsid w:val="00A764E4"/>
    <w:rsid w:val="00A7661D"/>
    <w:rsid w:val="00A775D0"/>
    <w:rsid w:val="00A77AE1"/>
    <w:rsid w:val="00A82416"/>
    <w:rsid w:val="00A82E8C"/>
    <w:rsid w:val="00A83729"/>
    <w:rsid w:val="00A84455"/>
    <w:rsid w:val="00A84D0C"/>
    <w:rsid w:val="00A86043"/>
    <w:rsid w:val="00A8708D"/>
    <w:rsid w:val="00A87DB8"/>
    <w:rsid w:val="00A90197"/>
    <w:rsid w:val="00A91B96"/>
    <w:rsid w:val="00A91D4E"/>
    <w:rsid w:val="00A91EBB"/>
    <w:rsid w:val="00A928AB"/>
    <w:rsid w:val="00A945AE"/>
    <w:rsid w:val="00A94841"/>
    <w:rsid w:val="00A96E02"/>
    <w:rsid w:val="00A970F9"/>
    <w:rsid w:val="00A97383"/>
    <w:rsid w:val="00AA062B"/>
    <w:rsid w:val="00AA0B7B"/>
    <w:rsid w:val="00AA1033"/>
    <w:rsid w:val="00AA1C63"/>
    <w:rsid w:val="00AA1EE3"/>
    <w:rsid w:val="00AA5885"/>
    <w:rsid w:val="00AA5A32"/>
    <w:rsid w:val="00AA6BD3"/>
    <w:rsid w:val="00AA7F7D"/>
    <w:rsid w:val="00AB17F2"/>
    <w:rsid w:val="00AB1A14"/>
    <w:rsid w:val="00AB1BF7"/>
    <w:rsid w:val="00AB1DB2"/>
    <w:rsid w:val="00AB2B72"/>
    <w:rsid w:val="00AB44D6"/>
    <w:rsid w:val="00AB4519"/>
    <w:rsid w:val="00AB4759"/>
    <w:rsid w:val="00AB55E2"/>
    <w:rsid w:val="00AB56C5"/>
    <w:rsid w:val="00AB6A49"/>
    <w:rsid w:val="00AB713A"/>
    <w:rsid w:val="00AB7E9B"/>
    <w:rsid w:val="00AC075D"/>
    <w:rsid w:val="00AC0A3B"/>
    <w:rsid w:val="00AC0CD9"/>
    <w:rsid w:val="00AC1929"/>
    <w:rsid w:val="00AC1C04"/>
    <w:rsid w:val="00AC23D4"/>
    <w:rsid w:val="00AC26FA"/>
    <w:rsid w:val="00AC2CB4"/>
    <w:rsid w:val="00AC3E54"/>
    <w:rsid w:val="00AC46A4"/>
    <w:rsid w:val="00AC5215"/>
    <w:rsid w:val="00AC5252"/>
    <w:rsid w:val="00AC5725"/>
    <w:rsid w:val="00AC6351"/>
    <w:rsid w:val="00AC648E"/>
    <w:rsid w:val="00AC6564"/>
    <w:rsid w:val="00AC68FF"/>
    <w:rsid w:val="00AC75C5"/>
    <w:rsid w:val="00AD099A"/>
    <w:rsid w:val="00AD2042"/>
    <w:rsid w:val="00AD28D1"/>
    <w:rsid w:val="00AD3237"/>
    <w:rsid w:val="00AD331C"/>
    <w:rsid w:val="00AD3A72"/>
    <w:rsid w:val="00AD3CF6"/>
    <w:rsid w:val="00AD4134"/>
    <w:rsid w:val="00AD4462"/>
    <w:rsid w:val="00AD61B5"/>
    <w:rsid w:val="00AD61C7"/>
    <w:rsid w:val="00AD6932"/>
    <w:rsid w:val="00AD7C31"/>
    <w:rsid w:val="00AD7CDF"/>
    <w:rsid w:val="00AE0007"/>
    <w:rsid w:val="00AE0176"/>
    <w:rsid w:val="00AE092B"/>
    <w:rsid w:val="00AE15FF"/>
    <w:rsid w:val="00AE1B2A"/>
    <w:rsid w:val="00AE236E"/>
    <w:rsid w:val="00AE458B"/>
    <w:rsid w:val="00AE528A"/>
    <w:rsid w:val="00AE60AB"/>
    <w:rsid w:val="00AE68DB"/>
    <w:rsid w:val="00AE7091"/>
    <w:rsid w:val="00AE76C6"/>
    <w:rsid w:val="00AE77BE"/>
    <w:rsid w:val="00AF05CF"/>
    <w:rsid w:val="00AF0F6E"/>
    <w:rsid w:val="00AF1636"/>
    <w:rsid w:val="00AF165D"/>
    <w:rsid w:val="00AF1DD9"/>
    <w:rsid w:val="00AF2247"/>
    <w:rsid w:val="00AF250B"/>
    <w:rsid w:val="00AF3409"/>
    <w:rsid w:val="00AF42D0"/>
    <w:rsid w:val="00AF4ECE"/>
    <w:rsid w:val="00AF6975"/>
    <w:rsid w:val="00AF7AA0"/>
    <w:rsid w:val="00B01344"/>
    <w:rsid w:val="00B02A0A"/>
    <w:rsid w:val="00B049FC"/>
    <w:rsid w:val="00B06AB2"/>
    <w:rsid w:val="00B07ED2"/>
    <w:rsid w:val="00B07FC3"/>
    <w:rsid w:val="00B1163D"/>
    <w:rsid w:val="00B11C47"/>
    <w:rsid w:val="00B11FFA"/>
    <w:rsid w:val="00B133CB"/>
    <w:rsid w:val="00B15781"/>
    <w:rsid w:val="00B15A52"/>
    <w:rsid w:val="00B17525"/>
    <w:rsid w:val="00B17996"/>
    <w:rsid w:val="00B17A9F"/>
    <w:rsid w:val="00B17D92"/>
    <w:rsid w:val="00B20A2C"/>
    <w:rsid w:val="00B2484F"/>
    <w:rsid w:val="00B25F7A"/>
    <w:rsid w:val="00B264C8"/>
    <w:rsid w:val="00B26E78"/>
    <w:rsid w:val="00B27E46"/>
    <w:rsid w:val="00B31FC8"/>
    <w:rsid w:val="00B34075"/>
    <w:rsid w:val="00B35076"/>
    <w:rsid w:val="00B3559B"/>
    <w:rsid w:val="00B3583D"/>
    <w:rsid w:val="00B35C25"/>
    <w:rsid w:val="00B36715"/>
    <w:rsid w:val="00B36A53"/>
    <w:rsid w:val="00B37023"/>
    <w:rsid w:val="00B37EFB"/>
    <w:rsid w:val="00B40741"/>
    <w:rsid w:val="00B4136A"/>
    <w:rsid w:val="00B41413"/>
    <w:rsid w:val="00B41466"/>
    <w:rsid w:val="00B41974"/>
    <w:rsid w:val="00B419C6"/>
    <w:rsid w:val="00B41F0C"/>
    <w:rsid w:val="00B436E6"/>
    <w:rsid w:val="00B43D67"/>
    <w:rsid w:val="00B46549"/>
    <w:rsid w:val="00B4711A"/>
    <w:rsid w:val="00B477BD"/>
    <w:rsid w:val="00B50510"/>
    <w:rsid w:val="00B51161"/>
    <w:rsid w:val="00B519CD"/>
    <w:rsid w:val="00B52499"/>
    <w:rsid w:val="00B530BA"/>
    <w:rsid w:val="00B555A0"/>
    <w:rsid w:val="00B555D3"/>
    <w:rsid w:val="00B56976"/>
    <w:rsid w:val="00B56BEC"/>
    <w:rsid w:val="00B56C78"/>
    <w:rsid w:val="00B571D0"/>
    <w:rsid w:val="00B57CE6"/>
    <w:rsid w:val="00B61575"/>
    <w:rsid w:val="00B62954"/>
    <w:rsid w:val="00B62F4A"/>
    <w:rsid w:val="00B63577"/>
    <w:rsid w:val="00B6386B"/>
    <w:rsid w:val="00B6428F"/>
    <w:rsid w:val="00B6550D"/>
    <w:rsid w:val="00B658CE"/>
    <w:rsid w:val="00B659E4"/>
    <w:rsid w:val="00B70187"/>
    <w:rsid w:val="00B7019C"/>
    <w:rsid w:val="00B720B8"/>
    <w:rsid w:val="00B72993"/>
    <w:rsid w:val="00B72F0B"/>
    <w:rsid w:val="00B732E7"/>
    <w:rsid w:val="00B73DAE"/>
    <w:rsid w:val="00B75113"/>
    <w:rsid w:val="00B7529C"/>
    <w:rsid w:val="00B75F53"/>
    <w:rsid w:val="00B7631A"/>
    <w:rsid w:val="00B7635D"/>
    <w:rsid w:val="00B76A85"/>
    <w:rsid w:val="00B76F28"/>
    <w:rsid w:val="00B76F93"/>
    <w:rsid w:val="00B77055"/>
    <w:rsid w:val="00B80963"/>
    <w:rsid w:val="00B812B8"/>
    <w:rsid w:val="00B812CC"/>
    <w:rsid w:val="00B822C1"/>
    <w:rsid w:val="00B8232B"/>
    <w:rsid w:val="00B83A3C"/>
    <w:rsid w:val="00B83AEC"/>
    <w:rsid w:val="00B83CDF"/>
    <w:rsid w:val="00B8469E"/>
    <w:rsid w:val="00B84D2F"/>
    <w:rsid w:val="00B86DA8"/>
    <w:rsid w:val="00B8733E"/>
    <w:rsid w:val="00B87F7F"/>
    <w:rsid w:val="00B90736"/>
    <w:rsid w:val="00B90BBF"/>
    <w:rsid w:val="00B9118E"/>
    <w:rsid w:val="00B920A1"/>
    <w:rsid w:val="00B92935"/>
    <w:rsid w:val="00B92B19"/>
    <w:rsid w:val="00B93566"/>
    <w:rsid w:val="00B94065"/>
    <w:rsid w:val="00B9493D"/>
    <w:rsid w:val="00B94D95"/>
    <w:rsid w:val="00B94D97"/>
    <w:rsid w:val="00B95B60"/>
    <w:rsid w:val="00B95D1E"/>
    <w:rsid w:val="00BA00C5"/>
    <w:rsid w:val="00BA0D6B"/>
    <w:rsid w:val="00BA0E47"/>
    <w:rsid w:val="00BA1A2D"/>
    <w:rsid w:val="00BA1B9B"/>
    <w:rsid w:val="00BA1EAB"/>
    <w:rsid w:val="00BA2BE3"/>
    <w:rsid w:val="00BA30EE"/>
    <w:rsid w:val="00BA3583"/>
    <w:rsid w:val="00BA4C36"/>
    <w:rsid w:val="00BA5947"/>
    <w:rsid w:val="00BA6D52"/>
    <w:rsid w:val="00BA73E2"/>
    <w:rsid w:val="00BA7A42"/>
    <w:rsid w:val="00BB2A84"/>
    <w:rsid w:val="00BB2C21"/>
    <w:rsid w:val="00BB2EEB"/>
    <w:rsid w:val="00BB2F18"/>
    <w:rsid w:val="00BB323D"/>
    <w:rsid w:val="00BB405A"/>
    <w:rsid w:val="00BB415B"/>
    <w:rsid w:val="00BB5248"/>
    <w:rsid w:val="00BB5877"/>
    <w:rsid w:val="00BB5C33"/>
    <w:rsid w:val="00BB79E4"/>
    <w:rsid w:val="00BB7AD6"/>
    <w:rsid w:val="00BB7DC7"/>
    <w:rsid w:val="00BC0763"/>
    <w:rsid w:val="00BC11F0"/>
    <w:rsid w:val="00BC1487"/>
    <w:rsid w:val="00BC1C6B"/>
    <w:rsid w:val="00BC396C"/>
    <w:rsid w:val="00BC6037"/>
    <w:rsid w:val="00BC6AD0"/>
    <w:rsid w:val="00BC6C46"/>
    <w:rsid w:val="00BC6CED"/>
    <w:rsid w:val="00BC7274"/>
    <w:rsid w:val="00BD04DA"/>
    <w:rsid w:val="00BD1AA7"/>
    <w:rsid w:val="00BD29B3"/>
    <w:rsid w:val="00BD3473"/>
    <w:rsid w:val="00BD39E2"/>
    <w:rsid w:val="00BD4A7A"/>
    <w:rsid w:val="00BD50CB"/>
    <w:rsid w:val="00BD54BD"/>
    <w:rsid w:val="00BD60EB"/>
    <w:rsid w:val="00BD625C"/>
    <w:rsid w:val="00BD6D34"/>
    <w:rsid w:val="00BD7584"/>
    <w:rsid w:val="00BE0E32"/>
    <w:rsid w:val="00BE1388"/>
    <w:rsid w:val="00BE1E4A"/>
    <w:rsid w:val="00BE4014"/>
    <w:rsid w:val="00BE40A1"/>
    <w:rsid w:val="00BE4370"/>
    <w:rsid w:val="00BE49B9"/>
    <w:rsid w:val="00BE6673"/>
    <w:rsid w:val="00BE6964"/>
    <w:rsid w:val="00BE7284"/>
    <w:rsid w:val="00BF0184"/>
    <w:rsid w:val="00BF116B"/>
    <w:rsid w:val="00BF1D96"/>
    <w:rsid w:val="00BF1E8E"/>
    <w:rsid w:val="00BF27FE"/>
    <w:rsid w:val="00BF3425"/>
    <w:rsid w:val="00BF3C25"/>
    <w:rsid w:val="00BF44D8"/>
    <w:rsid w:val="00BF5259"/>
    <w:rsid w:val="00BF5448"/>
    <w:rsid w:val="00BF5BCB"/>
    <w:rsid w:val="00BF683E"/>
    <w:rsid w:val="00C00C00"/>
    <w:rsid w:val="00C0289B"/>
    <w:rsid w:val="00C03A07"/>
    <w:rsid w:val="00C040B1"/>
    <w:rsid w:val="00C05D61"/>
    <w:rsid w:val="00C06DB0"/>
    <w:rsid w:val="00C10C48"/>
    <w:rsid w:val="00C11EAB"/>
    <w:rsid w:val="00C14514"/>
    <w:rsid w:val="00C14B96"/>
    <w:rsid w:val="00C15D3D"/>
    <w:rsid w:val="00C15F86"/>
    <w:rsid w:val="00C161B6"/>
    <w:rsid w:val="00C1681B"/>
    <w:rsid w:val="00C17430"/>
    <w:rsid w:val="00C17E8F"/>
    <w:rsid w:val="00C20678"/>
    <w:rsid w:val="00C22102"/>
    <w:rsid w:val="00C22F33"/>
    <w:rsid w:val="00C23AA7"/>
    <w:rsid w:val="00C24CB4"/>
    <w:rsid w:val="00C25EF2"/>
    <w:rsid w:val="00C26F63"/>
    <w:rsid w:val="00C27C25"/>
    <w:rsid w:val="00C27EA8"/>
    <w:rsid w:val="00C27F86"/>
    <w:rsid w:val="00C27F96"/>
    <w:rsid w:val="00C31056"/>
    <w:rsid w:val="00C318EF"/>
    <w:rsid w:val="00C320CD"/>
    <w:rsid w:val="00C32E14"/>
    <w:rsid w:val="00C34DF8"/>
    <w:rsid w:val="00C34E85"/>
    <w:rsid w:val="00C3503A"/>
    <w:rsid w:val="00C37014"/>
    <w:rsid w:val="00C37558"/>
    <w:rsid w:val="00C37566"/>
    <w:rsid w:val="00C40DC1"/>
    <w:rsid w:val="00C41249"/>
    <w:rsid w:val="00C42820"/>
    <w:rsid w:val="00C431BA"/>
    <w:rsid w:val="00C43B55"/>
    <w:rsid w:val="00C45C7C"/>
    <w:rsid w:val="00C46283"/>
    <w:rsid w:val="00C464A6"/>
    <w:rsid w:val="00C4789B"/>
    <w:rsid w:val="00C47BA3"/>
    <w:rsid w:val="00C47F78"/>
    <w:rsid w:val="00C500C6"/>
    <w:rsid w:val="00C50176"/>
    <w:rsid w:val="00C50AFD"/>
    <w:rsid w:val="00C50F89"/>
    <w:rsid w:val="00C51D04"/>
    <w:rsid w:val="00C52A46"/>
    <w:rsid w:val="00C52B2A"/>
    <w:rsid w:val="00C53452"/>
    <w:rsid w:val="00C53CB0"/>
    <w:rsid w:val="00C53DB7"/>
    <w:rsid w:val="00C545F8"/>
    <w:rsid w:val="00C54638"/>
    <w:rsid w:val="00C55271"/>
    <w:rsid w:val="00C6087A"/>
    <w:rsid w:val="00C60C07"/>
    <w:rsid w:val="00C625AD"/>
    <w:rsid w:val="00C637DA"/>
    <w:rsid w:val="00C65953"/>
    <w:rsid w:val="00C66675"/>
    <w:rsid w:val="00C666D7"/>
    <w:rsid w:val="00C72018"/>
    <w:rsid w:val="00C72936"/>
    <w:rsid w:val="00C7300B"/>
    <w:rsid w:val="00C742B1"/>
    <w:rsid w:val="00C75942"/>
    <w:rsid w:val="00C76176"/>
    <w:rsid w:val="00C766AE"/>
    <w:rsid w:val="00C776D0"/>
    <w:rsid w:val="00C77C7A"/>
    <w:rsid w:val="00C802A5"/>
    <w:rsid w:val="00C806AB"/>
    <w:rsid w:val="00C80931"/>
    <w:rsid w:val="00C80F49"/>
    <w:rsid w:val="00C81E5A"/>
    <w:rsid w:val="00C823CC"/>
    <w:rsid w:val="00C833E6"/>
    <w:rsid w:val="00C835A9"/>
    <w:rsid w:val="00C8408E"/>
    <w:rsid w:val="00C85160"/>
    <w:rsid w:val="00C852A6"/>
    <w:rsid w:val="00C86D61"/>
    <w:rsid w:val="00C910D2"/>
    <w:rsid w:val="00C91232"/>
    <w:rsid w:val="00C92E98"/>
    <w:rsid w:val="00C940ED"/>
    <w:rsid w:val="00C94987"/>
    <w:rsid w:val="00C9508F"/>
    <w:rsid w:val="00C9542F"/>
    <w:rsid w:val="00C97B17"/>
    <w:rsid w:val="00C97D8B"/>
    <w:rsid w:val="00CA0616"/>
    <w:rsid w:val="00CA0C61"/>
    <w:rsid w:val="00CA0D77"/>
    <w:rsid w:val="00CA1A79"/>
    <w:rsid w:val="00CA2D62"/>
    <w:rsid w:val="00CA5583"/>
    <w:rsid w:val="00CA5629"/>
    <w:rsid w:val="00CA563B"/>
    <w:rsid w:val="00CA6623"/>
    <w:rsid w:val="00CA66BD"/>
    <w:rsid w:val="00CA71FD"/>
    <w:rsid w:val="00CA72C3"/>
    <w:rsid w:val="00CA7D1B"/>
    <w:rsid w:val="00CB01C7"/>
    <w:rsid w:val="00CB041B"/>
    <w:rsid w:val="00CB3586"/>
    <w:rsid w:val="00CB514B"/>
    <w:rsid w:val="00CB653A"/>
    <w:rsid w:val="00CB7C62"/>
    <w:rsid w:val="00CB7EF6"/>
    <w:rsid w:val="00CC07C7"/>
    <w:rsid w:val="00CC0B65"/>
    <w:rsid w:val="00CC1EFE"/>
    <w:rsid w:val="00CC2D0E"/>
    <w:rsid w:val="00CC31BA"/>
    <w:rsid w:val="00CC3815"/>
    <w:rsid w:val="00CC3995"/>
    <w:rsid w:val="00CC4720"/>
    <w:rsid w:val="00CC4F8B"/>
    <w:rsid w:val="00CC5343"/>
    <w:rsid w:val="00CC5E16"/>
    <w:rsid w:val="00CC6AFC"/>
    <w:rsid w:val="00CC7494"/>
    <w:rsid w:val="00CD055E"/>
    <w:rsid w:val="00CD1A8C"/>
    <w:rsid w:val="00CD2140"/>
    <w:rsid w:val="00CD270F"/>
    <w:rsid w:val="00CD3C8A"/>
    <w:rsid w:val="00CD3D8C"/>
    <w:rsid w:val="00CD48C4"/>
    <w:rsid w:val="00CD5830"/>
    <w:rsid w:val="00CD6181"/>
    <w:rsid w:val="00CE042E"/>
    <w:rsid w:val="00CE09F0"/>
    <w:rsid w:val="00CE2BD4"/>
    <w:rsid w:val="00CE32AD"/>
    <w:rsid w:val="00CE32F7"/>
    <w:rsid w:val="00CE331B"/>
    <w:rsid w:val="00CE42AC"/>
    <w:rsid w:val="00CE483F"/>
    <w:rsid w:val="00CE4D00"/>
    <w:rsid w:val="00CE4E7D"/>
    <w:rsid w:val="00CE5A33"/>
    <w:rsid w:val="00CE688D"/>
    <w:rsid w:val="00CE7466"/>
    <w:rsid w:val="00CE79BE"/>
    <w:rsid w:val="00CE7C38"/>
    <w:rsid w:val="00CF00AB"/>
    <w:rsid w:val="00CF0E2B"/>
    <w:rsid w:val="00CF229E"/>
    <w:rsid w:val="00CF2B20"/>
    <w:rsid w:val="00CF3934"/>
    <w:rsid w:val="00CF3B5C"/>
    <w:rsid w:val="00CF497E"/>
    <w:rsid w:val="00CF57F3"/>
    <w:rsid w:val="00CF5AC3"/>
    <w:rsid w:val="00CF77EE"/>
    <w:rsid w:val="00D0041F"/>
    <w:rsid w:val="00D01AAF"/>
    <w:rsid w:val="00D01D20"/>
    <w:rsid w:val="00D02178"/>
    <w:rsid w:val="00D03123"/>
    <w:rsid w:val="00D04625"/>
    <w:rsid w:val="00D04C3C"/>
    <w:rsid w:val="00D070DF"/>
    <w:rsid w:val="00D10175"/>
    <w:rsid w:val="00D10FE0"/>
    <w:rsid w:val="00D11139"/>
    <w:rsid w:val="00D1140E"/>
    <w:rsid w:val="00D114DB"/>
    <w:rsid w:val="00D174EA"/>
    <w:rsid w:val="00D2014C"/>
    <w:rsid w:val="00D2146C"/>
    <w:rsid w:val="00D22255"/>
    <w:rsid w:val="00D22AFF"/>
    <w:rsid w:val="00D240D7"/>
    <w:rsid w:val="00D2428C"/>
    <w:rsid w:val="00D25C88"/>
    <w:rsid w:val="00D273FE"/>
    <w:rsid w:val="00D27F64"/>
    <w:rsid w:val="00D316D7"/>
    <w:rsid w:val="00D31781"/>
    <w:rsid w:val="00D31F44"/>
    <w:rsid w:val="00D35C7E"/>
    <w:rsid w:val="00D36506"/>
    <w:rsid w:val="00D36C58"/>
    <w:rsid w:val="00D36D9F"/>
    <w:rsid w:val="00D37625"/>
    <w:rsid w:val="00D377FE"/>
    <w:rsid w:val="00D4016F"/>
    <w:rsid w:val="00D4076B"/>
    <w:rsid w:val="00D4083C"/>
    <w:rsid w:val="00D40DFC"/>
    <w:rsid w:val="00D41572"/>
    <w:rsid w:val="00D43DDB"/>
    <w:rsid w:val="00D4510F"/>
    <w:rsid w:val="00D45244"/>
    <w:rsid w:val="00D5033F"/>
    <w:rsid w:val="00D5083E"/>
    <w:rsid w:val="00D50F64"/>
    <w:rsid w:val="00D518EC"/>
    <w:rsid w:val="00D51932"/>
    <w:rsid w:val="00D53742"/>
    <w:rsid w:val="00D54E4D"/>
    <w:rsid w:val="00D55010"/>
    <w:rsid w:val="00D550AF"/>
    <w:rsid w:val="00D56203"/>
    <w:rsid w:val="00D56985"/>
    <w:rsid w:val="00D57210"/>
    <w:rsid w:val="00D5728C"/>
    <w:rsid w:val="00D616C4"/>
    <w:rsid w:val="00D61AD6"/>
    <w:rsid w:val="00D6339D"/>
    <w:rsid w:val="00D63A88"/>
    <w:rsid w:val="00D6493D"/>
    <w:rsid w:val="00D65059"/>
    <w:rsid w:val="00D6545C"/>
    <w:rsid w:val="00D65ACA"/>
    <w:rsid w:val="00D65B53"/>
    <w:rsid w:val="00D6602D"/>
    <w:rsid w:val="00D664F9"/>
    <w:rsid w:val="00D66B21"/>
    <w:rsid w:val="00D66E42"/>
    <w:rsid w:val="00D66F98"/>
    <w:rsid w:val="00D673D3"/>
    <w:rsid w:val="00D6745F"/>
    <w:rsid w:val="00D674DC"/>
    <w:rsid w:val="00D70242"/>
    <w:rsid w:val="00D70514"/>
    <w:rsid w:val="00D70A5E"/>
    <w:rsid w:val="00D71023"/>
    <w:rsid w:val="00D71C35"/>
    <w:rsid w:val="00D71D6F"/>
    <w:rsid w:val="00D71EC4"/>
    <w:rsid w:val="00D71EFE"/>
    <w:rsid w:val="00D72BFB"/>
    <w:rsid w:val="00D753B0"/>
    <w:rsid w:val="00D759D2"/>
    <w:rsid w:val="00D76F04"/>
    <w:rsid w:val="00D7753D"/>
    <w:rsid w:val="00D77CE4"/>
    <w:rsid w:val="00D80B08"/>
    <w:rsid w:val="00D80FA5"/>
    <w:rsid w:val="00D82151"/>
    <w:rsid w:val="00D8239B"/>
    <w:rsid w:val="00D82B0B"/>
    <w:rsid w:val="00D83077"/>
    <w:rsid w:val="00D85204"/>
    <w:rsid w:val="00D857D3"/>
    <w:rsid w:val="00D86414"/>
    <w:rsid w:val="00D86572"/>
    <w:rsid w:val="00D9003B"/>
    <w:rsid w:val="00D90602"/>
    <w:rsid w:val="00D90961"/>
    <w:rsid w:val="00D90D4D"/>
    <w:rsid w:val="00D9122C"/>
    <w:rsid w:val="00D91B02"/>
    <w:rsid w:val="00D921FA"/>
    <w:rsid w:val="00D929CC"/>
    <w:rsid w:val="00D9302F"/>
    <w:rsid w:val="00D93919"/>
    <w:rsid w:val="00D93ACB"/>
    <w:rsid w:val="00D949D2"/>
    <w:rsid w:val="00D957AC"/>
    <w:rsid w:val="00D9588F"/>
    <w:rsid w:val="00D95B3C"/>
    <w:rsid w:val="00D97656"/>
    <w:rsid w:val="00DA0667"/>
    <w:rsid w:val="00DA0C45"/>
    <w:rsid w:val="00DA0F2F"/>
    <w:rsid w:val="00DA1F1F"/>
    <w:rsid w:val="00DA30EC"/>
    <w:rsid w:val="00DA35A8"/>
    <w:rsid w:val="00DA4376"/>
    <w:rsid w:val="00DA46C0"/>
    <w:rsid w:val="00DA5328"/>
    <w:rsid w:val="00DA5DA6"/>
    <w:rsid w:val="00DA7040"/>
    <w:rsid w:val="00DA79A1"/>
    <w:rsid w:val="00DB0A0C"/>
    <w:rsid w:val="00DB0C74"/>
    <w:rsid w:val="00DB0D6B"/>
    <w:rsid w:val="00DB0D7A"/>
    <w:rsid w:val="00DB17B6"/>
    <w:rsid w:val="00DB1BF8"/>
    <w:rsid w:val="00DB21CB"/>
    <w:rsid w:val="00DB24FB"/>
    <w:rsid w:val="00DB25A7"/>
    <w:rsid w:val="00DB3794"/>
    <w:rsid w:val="00DB3DEB"/>
    <w:rsid w:val="00DB424D"/>
    <w:rsid w:val="00DB5983"/>
    <w:rsid w:val="00DB6938"/>
    <w:rsid w:val="00DB6F8D"/>
    <w:rsid w:val="00DB70F1"/>
    <w:rsid w:val="00DC0195"/>
    <w:rsid w:val="00DC0C02"/>
    <w:rsid w:val="00DC234D"/>
    <w:rsid w:val="00DC2AEB"/>
    <w:rsid w:val="00DC2B20"/>
    <w:rsid w:val="00DC3309"/>
    <w:rsid w:val="00DC57AD"/>
    <w:rsid w:val="00DC6816"/>
    <w:rsid w:val="00DC6B4C"/>
    <w:rsid w:val="00DC6D24"/>
    <w:rsid w:val="00DC73C6"/>
    <w:rsid w:val="00DC76B7"/>
    <w:rsid w:val="00DD081B"/>
    <w:rsid w:val="00DD1F50"/>
    <w:rsid w:val="00DD3BDD"/>
    <w:rsid w:val="00DD4076"/>
    <w:rsid w:val="00DD4E05"/>
    <w:rsid w:val="00DD4F90"/>
    <w:rsid w:val="00DD5CDD"/>
    <w:rsid w:val="00DD6C26"/>
    <w:rsid w:val="00DD71F9"/>
    <w:rsid w:val="00DD7C92"/>
    <w:rsid w:val="00DE0112"/>
    <w:rsid w:val="00DE0C71"/>
    <w:rsid w:val="00DE195E"/>
    <w:rsid w:val="00DE1BF9"/>
    <w:rsid w:val="00DE53AB"/>
    <w:rsid w:val="00DE770A"/>
    <w:rsid w:val="00DF0273"/>
    <w:rsid w:val="00DF027C"/>
    <w:rsid w:val="00DF1660"/>
    <w:rsid w:val="00DF1BD5"/>
    <w:rsid w:val="00DF1EE8"/>
    <w:rsid w:val="00DF2201"/>
    <w:rsid w:val="00DF42C8"/>
    <w:rsid w:val="00DF54BA"/>
    <w:rsid w:val="00DF7FA8"/>
    <w:rsid w:val="00E0125B"/>
    <w:rsid w:val="00E02D57"/>
    <w:rsid w:val="00E036BA"/>
    <w:rsid w:val="00E03DD8"/>
    <w:rsid w:val="00E04578"/>
    <w:rsid w:val="00E04CBA"/>
    <w:rsid w:val="00E0564B"/>
    <w:rsid w:val="00E0577D"/>
    <w:rsid w:val="00E06004"/>
    <w:rsid w:val="00E06087"/>
    <w:rsid w:val="00E0621B"/>
    <w:rsid w:val="00E0663E"/>
    <w:rsid w:val="00E06FF1"/>
    <w:rsid w:val="00E07813"/>
    <w:rsid w:val="00E105CB"/>
    <w:rsid w:val="00E10745"/>
    <w:rsid w:val="00E1194E"/>
    <w:rsid w:val="00E11DC1"/>
    <w:rsid w:val="00E11F8F"/>
    <w:rsid w:val="00E122A9"/>
    <w:rsid w:val="00E1260C"/>
    <w:rsid w:val="00E14723"/>
    <w:rsid w:val="00E14E5A"/>
    <w:rsid w:val="00E15C0A"/>
    <w:rsid w:val="00E16C2D"/>
    <w:rsid w:val="00E17A74"/>
    <w:rsid w:val="00E20095"/>
    <w:rsid w:val="00E2081B"/>
    <w:rsid w:val="00E2118F"/>
    <w:rsid w:val="00E2154D"/>
    <w:rsid w:val="00E21C5A"/>
    <w:rsid w:val="00E2274C"/>
    <w:rsid w:val="00E2377E"/>
    <w:rsid w:val="00E23792"/>
    <w:rsid w:val="00E246D4"/>
    <w:rsid w:val="00E24AAE"/>
    <w:rsid w:val="00E24D34"/>
    <w:rsid w:val="00E2507B"/>
    <w:rsid w:val="00E25D76"/>
    <w:rsid w:val="00E268F1"/>
    <w:rsid w:val="00E306BC"/>
    <w:rsid w:val="00E311B2"/>
    <w:rsid w:val="00E32D9B"/>
    <w:rsid w:val="00E33537"/>
    <w:rsid w:val="00E344C7"/>
    <w:rsid w:val="00E3500C"/>
    <w:rsid w:val="00E360F3"/>
    <w:rsid w:val="00E373FD"/>
    <w:rsid w:val="00E379D9"/>
    <w:rsid w:val="00E37CC8"/>
    <w:rsid w:val="00E37DA9"/>
    <w:rsid w:val="00E40217"/>
    <w:rsid w:val="00E404B8"/>
    <w:rsid w:val="00E40550"/>
    <w:rsid w:val="00E4057E"/>
    <w:rsid w:val="00E42B67"/>
    <w:rsid w:val="00E42F85"/>
    <w:rsid w:val="00E4411E"/>
    <w:rsid w:val="00E4416B"/>
    <w:rsid w:val="00E455B6"/>
    <w:rsid w:val="00E4602D"/>
    <w:rsid w:val="00E4669B"/>
    <w:rsid w:val="00E47D62"/>
    <w:rsid w:val="00E47E77"/>
    <w:rsid w:val="00E51AE2"/>
    <w:rsid w:val="00E51F4F"/>
    <w:rsid w:val="00E528E3"/>
    <w:rsid w:val="00E53199"/>
    <w:rsid w:val="00E537AA"/>
    <w:rsid w:val="00E54804"/>
    <w:rsid w:val="00E5490F"/>
    <w:rsid w:val="00E54DE7"/>
    <w:rsid w:val="00E55EAE"/>
    <w:rsid w:val="00E60187"/>
    <w:rsid w:val="00E60294"/>
    <w:rsid w:val="00E60A21"/>
    <w:rsid w:val="00E60D97"/>
    <w:rsid w:val="00E63013"/>
    <w:rsid w:val="00E63031"/>
    <w:rsid w:val="00E6389A"/>
    <w:rsid w:val="00E63B0C"/>
    <w:rsid w:val="00E63D81"/>
    <w:rsid w:val="00E6466F"/>
    <w:rsid w:val="00E662BF"/>
    <w:rsid w:val="00E66E56"/>
    <w:rsid w:val="00E6746E"/>
    <w:rsid w:val="00E67B6E"/>
    <w:rsid w:val="00E7241F"/>
    <w:rsid w:val="00E734DD"/>
    <w:rsid w:val="00E73A2F"/>
    <w:rsid w:val="00E73D0A"/>
    <w:rsid w:val="00E768B4"/>
    <w:rsid w:val="00E7695D"/>
    <w:rsid w:val="00E76FA4"/>
    <w:rsid w:val="00E77823"/>
    <w:rsid w:val="00E77C2A"/>
    <w:rsid w:val="00E80751"/>
    <w:rsid w:val="00E81F96"/>
    <w:rsid w:val="00E8269B"/>
    <w:rsid w:val="00E82D1A"/>
    <w:rsid w:val="00E82E32"/>
    <w:rsid w:val="00E837E3"/>
    <w:rsid w:val="00E846DC"/>
    <w:rsid w:val="00E85A19"/>
    <w:rsid w:val="00E87C1C"/>
    <w:rsid w:val="00E90270"/>
    <w:rsid w:val="00E91897"/>
    <w:rsid w:val="00E918D7"/>
    <w:rsid w:val="00E929AC"/>
    <w:rsid w:val="00E92DD5"/>
    <w:rsid w:val="00E94118"/>
    <w:rsid w:val="00E96ADA"/>
    <w:rsid w:val="00E96F57"/>
    <w:rsid w:val="00E97544"/>
    <w:rsid w:val="00E978A9"/>
    <w:rsid w:val="00E97D99"/>
    <w:rsid w:val="00EA17BE"/>
    <w:rsid w:val="00EA1845"/>
    <w:rsid w:val="00EA18C4"/>
    <w:rsid w:val="00EA18F3"/>
    <w:rsid w:val="00EA1956"/>
    <w:rsid w:val="00EA1993"/>
    <w:rsid w:val="00EA19D5"/>
    <w:rsid w:val="00EA3868"/>
    <w:rsid w:val="00EA3CBA"/>
    <w:rsid w:val="00EA4058"/>
    <w:rsid w:val="00EA4066"/>
    <w:rsid w:val="00EA5291"/>
    <w:rsid w:val="00EA6205"/>
    <w:rsid w:val="00EA72A5"/>
    <w:rsid w:val="00EA752C"/>
    <w:rsid w:val="00EB1269"/>
    <w:rsid w:val="00EB2253"/>
    <w:rsid w:val="00EB3ADB"/>
    <w:rsid w:val="00EB4026"/>
    <w:rsid w:val="00EB46DE"/>
    <w:rsid w:val="00EB47BE"/>
    <w:rsid w:val="00EB4F7C"/>
    <w:rsid w:val="00EB5B7A"/>
    <w:rsid w:val="00EB5FD1"/>
    <w:rsid w:val="00EB6D14"/>
    <w:rsid w:val="00EB70BE"/>
    <w:rsid w:val="00EB76E9"/>
    <w:rsid w:val="00EB7D0D"/>
    <w:rsid w:val="00EC0575"/>
    <w:rsid w:val="00EC26C1"/>
    <w:rsid w:val="00EC29CF"/>
    <w:rsid w:val="00EC2F54"/>
    <w:rsid w:val="00EC3165"/>
    <w:rsid w:val="00EC4791"/>
    <w:rsid w:val="00EC5CD8"/>
    <w:rsid w:val="00EC5FBA"/>
    <w:rsid w:val="00EC65C3"/>
    <w:rsid w:val="00EC7F52"/>
    <w:rsid w:val="00ED1BE7"/>
    <w:rsid w:val="00ED2F93"/>
    <w:rsid w:val="00ED3C57"/>
    <w:rsid w:val="00ED422B"/>
    <w:rsid w:val="00ED4277"/>
    <w:rsid w:val="00ED443D"/>
    <w:rsid w:val="00ED46B7"/>
    <w:rsid w:val="00ED5597"/>
    <w:rsid w:val="00ED58DE"/>
    <w:rsid w:val="00ED5D05"/>
    <w:rsid w:val="00ED5D1F"/>
    <w:rsid w:val="00ED625E"/>
    <w:rsid w:val="00ED6628"/>
    <w:rsid w:val="00ED7926"/>
    <w:rsid w:val="00ED7F0A"/>
    <w:rsid w:val="00ED7FFC"/>
    <w:rsid w:val="00EE0B08"/>
    <w:rsid w:val="00EE0CA7"/>
    <w:rsid w:val="00EE2CD6"/>
    <w:rsid w:val="00EE2CDA"/>
    <w:rsid w:val="00EE38D9"/>
    <w:rsid w:val="00EE39AF"/>
    <w:rsid w:val="00EE5B32"/>
    <w:rsid w:val="00EE7B8C"/>
    <w:rsid w:val="00EE7BA1"/>
    <w:rsid w:val="00EF0603"/>
    <w:rsid w:val="00EF0723"/>
    <w:rsid w:val="00EF0F56"/>
    <w:rsid w:val="00EF243C"/>
    <w:rsid w:val="00EF2AE2"/>
    <w:rsid w:val="00EF3A9E"/>
    <w:rsid w:val="00EF4C41"/>
    <w:rsid w:val="00EF5789"/>
    <w:rsid w:val="00EF60E9"/>
    <w:rsid w:val="00EF7FB2"/>
    <w:rsid w:val="00F000D0"/>
    <w:rsid w:val="00F01216"/>
    <w:rsid w:val="00F0138E"/>
    <w:rsid w:val="00F024D9"/>
    <w:rsid w:val="00F02791"/>
    <w:rsid w:val="00F03218"/>
    <w:rsid w:val="00F03A28"/>
    <w:rsid w:val="00F049B3"/>
    <w:rsid w:val="00F0508A"/>
    <w:rsid w:val="00F05936"/>
    <w:rsid w:val="00F062D5"/>
    <w:rsid w:val="00F0739B"/>
    <w:rsid w:val="00F1044C"/>
    <w:rsid w:val="00F11AD5"/>
    <w:rsid w:val="00F11F04"/>
    <w:rsid w:val="00F1292B"/>
    <w:rsid w:val="00F13443"/>
    <w:rsid w:val="00F13DEB"/>
    <w:rsid w:val="00F13FD4"/>
    <w:rsid w:val="00F1564A"/>
    <w:rsid w:val="00F16134"/>
    <w:rsid w:val="00F176D9"/>
    <w:rsid w:val="00F20DC2"/>
    <w:rsid w:val="00F21F89"/>
    <w:rsid w:val="00F222AB"/>
    <w:rsid w:val="00F22981"/>
    <w:rsid w:val="00F22A97"/>
    <w:rsid w:val="00F22BC3"/>
    <w:rsid w:val="00F23534"/>
    <w:rsid w:val="00F2429B"/>
    <w:rsid w:val="00F25C47"/>
    <w:rsid w:val="00F32FB9"/>
    <w:rsid w:val="00F3330C"/>
    <w:rsid w:val="00F338D3"/>
    <w:rsid w:val="00F33A81"/>
    <w:rsid w:val="00F33E2D"/>
    <w:rsid w:val="00F341CD"/>
    <w:rsid w:val="00F342F2"/>
    <w:rsid w:val="00F34F59"/>
    <w:rsid w:val="00F36EF9"/>
    <w:rsid w:val="00F3715E"/>
    <w:rsid w:val="00F37772"/>
    <w:rsid w:val="00F37F03"/>
    <w:rsid w:val="00F407F3"/>
    <w:rsid w:val="00F4086A"/>
    <w:rsid w:val="00F40E85"/>
    <w:rsid w:val="00F41AE6"/>
    <w:rsid w:val="00F42931"/>
    <w:rsid w:val="00F4593E"/>
    <w:rsid w:val="00F45BDB"/>
    <w:rsid w:val="00F51765"/>
    <w:rsid w:val="00F51DC0"/>
    <w:rsid w:val="00F52355"/>
    <w:rsid w:val="00F52CFB"/>
    <w:rsid w:val="00F53573"/>
    <w:rsid w:val="00F53BDD"/>
    <w:rsid w:val="00F54267"/>
    <w:rsid w:val="00F548BF"/>
    <w:rsid w:val="00F5523C"/>
    <w:rsid w:val="00F553A0"/>
    <w:rsid w:val="00F55EFD"/>
    <w:rsid w:val="00F568E7"/>
    <w:rsid w:val="00F57252"/>
    <w:rsid w:val="00F57D59"/>
    <w:rsid w:val="00F57E97"/>
    <w:rsid w:val="00F6033A"/>
    <w:rsid w:val="00F61DA3"/>
    <w:rsid w:val="00F62FDB"/>
    <w:rsid w:val="00F63A99"/>
    <w:rsid w:val="00F63BB5"/>
    <w:rsid w:val="00F64038"/>
    <w:rsid w:val="00F66078"/>
    <w:rsid w:val="00F67AA9"/>
    <w:rsid w:val="00F700E7"/>
    <w:rsid w:val="00F700ED"/>
    <w:rsid w:val="00F707B8"/>
    <w:rsid w:val="00F7091C"/>
    <w:rsid w:val="00F709D3"/>
    <w:rsid w:val="00F712AA"/>
    <w:rsid w:val="00F7138D"/>
    <w:rsid w:val="00F7145D"/>
    <w:rsid w:val="00F7147A"/>
    <w:rsid w:val="00F73365"/>
    <w:rsid w:val="00F73534"/>
    <w:rsid w:val="00F73C01"/>
    <w:rsid w:val="00F73FBB"/>
    <w:rsid w:val="00F74287"/>
    <w:rsid w:val="00F74877"/>
    <w:rsid w:val="00F7504A"/>
    <w:rsid w:val="00F769F8"/>
    <w:rsid w:val="00F76A7D"/>
    <w:rsid w:val="00F77E1C"/>
    <w:rsid w:val="00F77E30"/>
    <w:rsid w:val="00F8001F"/>
    <w:rsid w:val="00F8012D"/>
    <w:rsid w:val="00F807C2"/>
    <w:rsid w:val="00F81B08"/>
    <w:rsid w:val="00F81D99"/>
    <w:rsid w:val="00F8290E"/>
    <w:rsid w:val="00F82A1F"/>
    <w:rsid w:val="00F82EC1"/>
    <w:rsid w:val="00F85F0E"/>
    <w:rsid w:val="00F9068A"/>
    <w:rsid w:val="00F90DDA"/>
    <w:rsid w:val="00F926B7"/>
    <w:rsid w:val="00F946D3"/>
    <w:rsid w:val="00F94A11"/>
    <w:rsid w:val="00F94C02"/>
    <w:rsid w:val="00F9504C"/>
    <w:rsid w:val="00F963C4"/>
    <w:rsid w:val="00F9654F"/>
    <w:rsid w:val="00F97556"/>
    <w:rsid w:val="00FA1022"/>
    <w:rsid w:val="00FA2AC4"/>
    <w:rsid w:val="00FA2CED"/>
    <w:rsid w:val="00FA2DA4"/>
    <w:rsid w:val="00FA3388"/>
    <w:rsid w:val="00FA5021"/>
    <w:rsid w:val="00FA5747"/>
    <w:rsid w:val="00FA5D04"/>
    <w:rsid w:val="00FA66E4"/>
    <w:rsid w:val="00FA7B4F"/>
    <w:rsid w:val="00FA7BB9"/>
    <w:rsid w:val="00FA7F98"/>
    <w:rsid w:val="00FB167B"/>
    <w:rsid w:val="00FB1F79"/>
    <w:rsid w:val="00FB22B4"/>
    <w:rsid w:val="00FB272D"/>
    <w:rsid w:val="00FB2D92"/>
    <w:rsid w:val="00FB39A2"/>
    <w:rsid w:val="00FB4303"/>
    <w:rsid w:val="00FB5B47"/>
    <w:rsid w:val="00FB68ED"/>
    <w:rsid w:val="00FB6F20"/>
    <w:rsid w:val="00FC0251"/>
    <w:rsid w:val="00FC034D"/>
    <w:rsid w:val="00FC0C24"/>
    <w:rsid w:val="00FC0D19"/>
    <w:rsid w:val="00FC0D4C"/>
    <w:rsid w:val="00FC1434"/>
    <w:rsid w:val="00FC2100"/>
    <w:rsid w:val="00FC3EA0"/>
    <w:rsid w:val="00FC55F3"/>
    <w:rsid w:val="00FC5F1E"/>
    <w:rsid w:val="00FC6860"/>
    <w:rsid w:val="00FC6BB0"/>
    <w:rsid w:val="00FC70EB"/>
    <w:rsid w:val="00FC73F8"/>
    <w:rsid w:val="00FC778D"/>
    <w:rsid w:val="00FD0197"/>
    <w:rsid w:val="00FD0BB4"/>
    <w:rsid w:val="00FD1471"/>
    <w:rsid w:val="00FD1AD4"/>
    <w:rsid w:val="00FD380F"/>
    <w:rsid w:val="00FD480E"/>
    <w:rsid w:val="00FD4D22"/>
    <w:rsid w:val="00FD4F3E"/>
    <w:rsid w:val="00FD501E"/>
    <w:rsid w:val="00FD62B1"/>
    <w:rsid w:val="00FD652C"/>
    <w:rsid w:val="00FD6C6D"/>
    <w:rsid w:val="00FD7A89"/>
    <w:rsid w:val="00FE0293"/>
    <w:rsid w:val="00FE0A8F"/>
    <w:rsid w:val="00FE1031"/>
    <w:rsid w:val="00FE15C0"/>
    <w:rsid w:val="00FE1A8A"/>
    <w:rsid w:val="00FE23DD"/>
    <w:rsid w:val="00FE23FC"/>
    <w:rsid w:val="00FE35D8"/>
    <w:rsid w:val="00FE4B9F"/>
    <w:rsid w:val="00FE4F03"/>
    <w:rsid w:val="00FE4F06"/>
    <w:rsid w:val="00FE6031"/>
    <w:rsid w:val="00FE79B6"/>
    <w:rsid w:val="00FE7CFA"/>
    <w:rsid w:val="00FF000B"/>
    <w:rsid w:val="00FF03EA"/>
    <w:rsid w:val="00FF0953"/>
    <w:rsid w:val="00FF0D5C"/>
    <w:rsid w:val="00FF199E"/>
    <w:rsid w:val="00FF1C35"/>
    <w:rsid w:val="00FF1CED"/>
    <w:rsid w:val="00FF21D3"/>
    <w:rsid w:val="00FF3127"/>
    <w:rsid w:val="00FF3803"/>
    <w:rsid w:val="00FF403B"/>
    <w:rsid w:val="00FF4274"/>
    <w:rsid w:val="00FF61E4"/>
    <w:rsid w:val="00FF638E"/>
    <w:rsid w:val="00FF66D2"/>
    <w:rsid w:val="00FF6C5A"/>
    <w:rsid w:val="00FF7D51"/>
    <w:rsid w:val="01314D1E"/>
    <w:rsid w:val="01736AD5"/>
    <w:rsid w:val="018886D9"/>
    <w:rsid w:val="020FB868"/>
    <w:rsid w:val="024C1F3B"/>
    <w:rsid w:val="031D779E"/>
    <w:rsid w:val="032E6843"/>
    <w:rsid w:val="0337F4A8"/>
    <w:rsid w:val="037816E8"/>
    <w:rsid w:val="0399485B"/>
    <w:rsid w:val="03A4EA70"/>
    <w:rsid w:val="03D00214"/>
    <w:rsid w:val="03EF3518"/>
    <w:rsid w:val="03EF3967"/>
    <w:rsid w:val="040BFD84"/>
    <w:rsid w:val="041CE632"/>
    <w:rsid w:val="04278309"/>
    <w:rsid w:val="045BDC4B"/>
    <w:rsid w:val="045D643E"/>
    <w:rsid w:val="0460AD3B"/>
    <w:rsid w:val="0479A7AD"/>
    <w:rsid w:val="048756AF"/>
    <w:rsid w:val="048BE861"/>
    <w:rsid w:val="04F3E94C"/>
    <w:rsid w:val="055693C7"/>
    <w:rsid w:val="05A06DB4"/>
    <w:rsid w:val="05EAD6A8"/>
    <w:rsid w:val="061CB728"/>
    <w:rsid w:val="06528243"/>
    <w:rsid w:val="0676A910"/>
    <w:rsid w:val="0691B354"/>
    <w:rsid w:val="069B9BE5"/>
    <w:rsid w:val="06A8D07D"/>
    <w:rsid w:val="06FF86A6"/>
    <w:rsid w:val="07516B59"/>
    <w:rsid w:val="07545813"/>
    <w:rsid w:val="076522E2"/>
    <w:rsid w:val="076B9DEB"/>
    <w:rsid w:val="07C4EAD5"/>
    <w:rsid w:val="07FFED6B"/>
    <w:rsid w:val="084A97D4"/>
    <w:rsid w:val="09127677"/>
    <w:rsid w:val="0917AD04"/>
    <w:rsid w:val="09235153"/>
    <w:rsid w:val="094DFEC4"/>
    <w:rsid w:val="096B194B"/>
    <w:rsid w:val="0974717C"/>
    <w:rsid w:val="09A2DA5C"/>
    <w:rsid w:val="09EB9ABB"/>
    <w:rsid w:val="09F09CE2"/>
    <w:rsid w:val="0A018A8F"/>
    <w:rsid w:val="0A04E7DF"/>
    <w:rsid w:val="0A332BF8"/>
    <w:rsid w:val="0A4CA94C"/>
    <w:rsid w:val="0A75A26A"/>
    <w:rsid w:val="0A79DB21"/>
    <w:rsid w:val="0AA24BC3"/>
    <w:rsid w:val="0ACDB29D"/>
    <w:rsid w:val="0B1A3A8C"/>
    <w:rsid w:val="0B1E69ED"/>
    <w:rsid w:val="0B8438E1"/>
    <w:rsid w:val="0BAB0AA2"/>
    <w:rsid w:val="0BC9515F"/>
    <w:rsid w:val="0BD11206"/>
    <w:rsid w:val="0BD24DD6"/>
    <w:rsid w:val="0BF5A15E"/>
    <w:rsid w:val="0C0A5D81"/>
    <w:rsid w:val="0C20B8BA"/>
    <w:rsid w:val="0C2F11A2"/>
    <w:rsid w:val="0C41BA18"/>
    <w:rsid w:val="0C5A182C"/>
    <w:rsid w:val="0C6666D5"/>
    <w:rsid w:val="0C7BAE61"/>
    <w:rsid w:val="0D719C63"/>
    <w:rsid w:val="0DCBB5FE"/>
    <w:rsid w:val="0DD9EC85"/>
    <w:rsid w:val="0E013618"/>
    <w:rsid w:val="0E4D01C8"/>
    <w:rsid w:val="0E560AAF"/>
    <w:rsid w:val="0E848761"/>
    <w:rsid w:val="0E8D856D"/>
    <w:rsid w:val="0EB91E92"/>
    <w:rsid w:val="0F08B2C8"/>
    <w:rsid w:val="0F0D8F1C"/>
    <w:rsid w:val="0F559B44"/>
    <w:rsid w:val="0F6411D5"/>
    <w:rsid w:val="0F85A916"/>
    <w:rsid w:val="100273D7"/>
    <w:rsid w:val="100A61E3"/>
    <w:rsid w:val="101A16A0"/>
    <w:rsid w:val="1036FAA5"/>
    <w:rsid w:val="106A8E73"/>
    <w:rsid w:val="107A9C8C"/>
    <w:rsid w:val="10857BE1"/>
    <w:rsid w:val="10866399"/>
    <w:rsid w:val="1094878C"/>
    <w:rsid w:val="11676D59"/>
    <w:rsid w:val="11858246"/>
    <w:rsid w:val="118D11CD"/>
    <w:rsid w:val="11919CE8"/>
    <w:rsid w:val="11BA3597"/>
    <w:rsid w:val="122233FA"/>
    <w:rsid w:val="123B8D64"/>
    <w:rsid w:val="12493661"/>
    <w:rsid w:val="12575105"/>
    <w:rsid w:val="125CF0C8"/>
    <w:rsid w:val="1265C9DB"/>
    <w:rsid w:val="12A67E56"/>
    <w:rsid w:val="12AE3A7D"/>
    <w:rsid w:val="12AFD733"/>
    <w:rsid w:val="12D2242C"/>
    <w:rsid w:val="12EF71BA"/>
    <w:rsid w:val="12F5087A"/>
    <w:rsid w:val="132152A7"/>
    <w:rsid w:val="1321A301"/>
    <w:rsid w:val="132AD368"/>
    <w:rsid w:val="13A3F60A"/>
    <w:rsid w:val="13D976C6"/>
    <w:rsid w:val="13FA5FDE"/>
    <w:rsid w:val="141C55AA"/>
    <w:rsid w:val="141FEBEA"/>
    <w:rsid w:val="1439C026"/>
    <w:rsid w:val="1445E1F3"/>
    <w:rsid w:val="14486B47"/>
    <w:rsid w:val="14662107"/>
    <w:rsid w:val="14A7AF6C"/>
    <w:rsid w:val="14BCC88C"/>
    <w:rsid w:val="14CBF4FA"/>
    <w:rsid w:val="14D4A0DA"/>
    <w:rsid w:val="14DDD306"/>
    <w:rsid w:val="14F1D659"/>
    <w:rsid w:val="14F7F1E4"/>
    <w:rsid w:val="150A5A9F"/>
    <w:rsid w:val="1522F133"/>
    <w:rsid w:val="152CA73A"/>
    <w:rsid w:val="1596303F"/>
    <w:rsid w:val="15D94FF6"/>
    <w:rsid w:val="15E9D24F"/>
    <w:rsid w:val="1608E7F8"/>
    <w:rsid w:val="160C9B91"/>
    <w:rsid w:val="163EA3A5"/>
    <w:rsid w:val="1649C593"/>
    <w:rsid w:val="1670F929"/>
    <w:rsid w:val="16C56C8A"/>
    <w:rsid w:val="16DC5F51"/>
    <w:rsid w:val="16EB0ACE"/>
    <w:rsid w:val="16F45A8B"/>
    <w:rsid w:val="170C0FAA"/>
    <w:rsid w:val="170CA31E"/>
    <w:rsid w:val="174C7B3B"/>
    <w:rsid w:val="17621926"/>
    <w:rsid w:val="178C4596"/>
    <w:rsid w:val="178D18FB"/>
    <w:rsid w:val="17B0FB02"/>
    <w:rsid w:val="183006FD"/>
    <w:rsid w:val="18319082"/>
    <w:rsid w:val="187E4C38"/>
    <w:rsid w:val="188B5A4B"/>
    <w:rsid w:val="18F80663"/>
    <w:rsid w:val="195EC4F0"/>
    <w:rsid w:val="198DA606"/>
    <w:rsid w:val="198DD0DB"/>
    <w:rsid w:val="19A01CF0"/>
    <w:rsid w:val="19AA35F2"/>
    <w:rsid w:val="19ADE47B"/>
    <w:rsid w:val="19E89628"/>
    <w:rsid w:val="1A180FAC"/>
    <w:rsid w:val="1A2193C1"/>
    <w:rsid w:val="1A488863"/>
    <w:rsid w:val="1A955EE1"/>
    <w:rsid w:val="1A9F4730"/>
    <w:rsid w:val="1AAC5C72"/>
    <w:rsid w:val="1AF68FEE"/>
    <w:rsid w:val="1B06D4C2"/>
    <w:rsid w:val="1B125DDE"/>
    <w:rsid w:val="1B26114A"/>
    <w:rsid w:val="1B49B4DC"/>
    <w:rsid w:val="1C5454F7"/>
    <w:rsid w:val="1C8D2B22"/>
    <w:rsid w:val="1CB6E322"/>
    <w:rsid w:val="1CD21261"/>
    <w:rsid w:val="1CD9A295"/>
    <w:rsid w:val="1CDC3493"/>
    <w:rsid w:val="1CE47ECF"/>
    <w:rsid w:val="1CE9AE39"/>
    <w:rsid w:val="1CF314CB"/>
    <w:rsid w:val="1CF85E26"/>
    <w:rsid w:val="1CFC4427"/>
    <w:rsid w:val="1D108512"/>
    <w:rsid w:val="1D46CBC8"/>
    <w:rsid w:val="1D6E22DF"/>
    <w:rsid w:val="1D8621FE"/>
    <w:rsid w:val="1DAFA92C"/>
    <w:rsid w:val="1DC53CE1"/>
    <w:rsid w:val="1DCCF85F"/>
    <w:rsid w:val="1DCE5BC6"/>
    <w:rsid w:val="1DE8E421"/>
    <w:rsid w:val="1E3340D6"/>
    <w:rsid w:val="1E34AF8D"/>
    <w:rsid w:val="1E5CE0BA"/>
    <w:rsid w:val="1E63AAD2"/>
    <w:rsid w:val="1E751256"/>
    <w:rsid w:val="1EB3C72C"/>
    <w:rsid w:val="1F456849"/>
    <w:rsid w:val="1F783955"/>
    <w:rsid w:val="1F97577B"/>
    <w:rsid w:val="1F9C65ED"/>
    <w:rsid w:val="1FD9273C"/>
    <w:rsid w:val="1FFC457A"/>
    <w:rsid w:val="201EE5FD"/>
    <w:rsid w:val="202AE58B"/>
    <w:rsid w:val="20434332"/>
    <w:rsid w:val="2086F66E"/>
    <w:rsid w:val="20C21409"/>
    <w:rsid w:val="217721F9"/>
    <w:rsid w:val="21A6B4E3"/>
    <w:rsid w:val="21DE7D54"/>
    <w:rsid w:val="21FE74BB"/>
    <w:rsid w:val="220A9241"/>
    <w:rsid w:val="22280CB0"/>
    <w:rsid w:val="2246EA7F"/>
    <w:rsid w:val="22522136"/>
    <w:rsid w:val="2260D721"/>
    <w:rsid w:val="2261B58E"/>
    <w:rsid w:val="228C7ADE"/>
    <w:rsid w:val="22AE0B8E"/>
    <w:rsid w:val="23069265"/>
    <w:rsid w:val="233238F7"/>
    <w:rsid w:val="23371BF5"/>
    <w:rsid w:val="236B85AB"/>
    <w:rsid w:val="237A4DB5"/>
    <w:rsid w:val="239A451C"/>
    <w:rsid w:val="23AC3EAA"/>
    <w:rsid w:val="24235715"/>
    <w:rsid w:val="242E2E60"/>
    <w:rsid w:val="249C6E56"/>
    <w:rsid w:val="24BA7013"/>
    <w:rsid w:val="24CACC9E"/>
    <w:rsid w:val="24CF5FC2"/>
    <w:rsid w:val="24E35D83"/>
    <w:rsid w:val="24F25720"/>
    <w:rsid w:val="24F82012"/>
    <w:rsid w:val="25102E0F"/>
    <w:rsid w:val="25B41645"/>
    <w:rsid w:val="25C41BA0"/>
    <w:rsid w:val="2602EF75"/>
    <w:rsid w:val="2620140E"/>
    <w:rsid w:val="26222826"/>
    <w:rsid w:val="264523CC"/>
    <w:rsid w:val="26492631"/>
    <w:rsid w:val="264DEF63"/>
    <w:rsid w:val="26897E28"/>
    <w:rsid w:val="2693F073"/>
    <w:rsid w:val="275867B4"/>
    <w:rsid w:val="277BD564"/>
    <w:rsid w:val="27A1B3C6"/>
    <w:rsid w:val="27C42AF0"/>
    <w:rsid w:val="27DA042E"/>
    <w:rsid w:val="27E5CBC2"/>
    <w:rsid w:val="27E6637D"/>
    <w:rsid w:val="28101DF7"/>
    <w:rsid w:val="28297936"/>
    <w:rsid w:val="28352CBA"/>
    <w:rsid w:val="2836DD96"/>
    <w:rsid w:val="28443D21"/>
    <w:rsid w:val="284BE3B0"/>
    <w:rsid w:val="285DF163"/>
    <w:rsid w:val="286BFFE3"/>
    <w:rsid w:val="2895C630"/>
    <w:rsid w:val="28964102"/>
    <w:rsid w:val="29427286"/>
    <w:rsid w:val="2968258D"/>
    <w:rsid w:val="2A253652"/>
    <w:rsid w:val="2A2F7D1B"/>
    <w:rsid w:val="2A3AC73C"/>
    <w:rsid w:val="2A527D1B"/>
    <w:rsid w:val="2B106A3A"/>
    <w:rsid w:val="2B1EC503"/>
    <w:rsid w:val="2B350240"/>
    <w:rsid w:val="2B3A7535"/>
    <w:rsid w:val="2BB1E1B0"/>
    <w:rsid w:val="2BE6AF73"/>
    <w:rsid w:val="2C0096F3"/>
    <w:rsid w:val="2C31CC85"/>
    <w:rsid w:val="2C39F2FB"/>
    <w:rsid w:val="2C83B138"/>
    <w:rsid w:val="2CDB0FFD"/>
    <w:rsid w:val="2CECC66F"/>
    <w:rsid w:val="2D270CE4"/>
    <w:rsid w:val="2D2A58D7"/>
    <w:rsid w:val="2D314E4C"/>
    <w:rsid w:val="2D354D8A"/>
    <w:rsid w:val="2D47FB9A"/>
    <w:rsid w:val="2D5B2335"/>
    <w:rsid w:val="2D61E7C0"/>
    <w:rsid w:val="2D9E7795"/>
    <w:rsid w:val="2DA48C62"/>
    <w:rsid w:val="2DF394F6"/>
    <w:rsid w:val="2DF54926"/>
    <w:rsid w:val="2DFF22FB"/>
    <w:rsid w:val="2E18D8A5"/>
    <w:rsid w:val="2E3BC591"/>
    <w:rsid w:val="2E415537"/>
    <w:rsid w:val="2E6CA302"/>
    <w:rsid w:val="2E87189B"/>
    <w:rsid w:val="2F9A3D98"/>
    <w:rsid w:val="2FC40062"/>
    <w:rsid w:val="2FF2A8DA"/>
    <w:rsid w:val="3097576D"/>
    <w:rsid w:val="30998882"/>
    <w:rsid w:val="30D45A42"/>
    <w:rsid w:val="312C9A04"/>
    <w:rsid w:val="31B6587B"/>
    <w:rsid w:val="321DF073"/>
    <w:rsid w:val="32BCB186"/>
    <w:rsid w:val="32D2C521"/>
    <w:rsid w:val="32DB7398"/>
    <w:rsid w:val="32E3307B"/>
    <w:rsid w:val="32F0E6DB"/>
    <w:rsid w:val="332258B6"/>
    <w:rsid w:val="334724A1"/>
    <w:rsid w:val="334800B0"/>
    <w:rsid w:val="33571078"/>
    <w:rsid w:val="33D0EFF8"/>
    <w:rsid w:val="33D647A4"/>
    <w:rsid w:val="341DC25F"/>
    <w:rsid w:val="34358957"/>
    <w:rsid w:val="3465179B"/>
    <w:rsid w:val="3478B565"/>
    <w:rsid w:val="349F5ED9"/>
    <w:rsid w:val="34C04609"/>
    <w:rsid w:val="34CE22C3"/>
    <w:rsid w:val="34E332F4"/>
    <w:rsid w:val="35107A09"/>
    <w:rsid w:val="351CFC36"/>
    <w:rsid w:val="35315A8E"/>
    <w:rsid w:val="35342F66"/>
    <w:rsid w:val="3537AD69"/>
    <w:rsid w:val="3539596A"/>
    <w:rsid w:val="357E92A8"/>
    <w:rsid w:val="358F749C"/>
    <w:rsid w:val="3590ADF3"/>
    <w:rsid w:val="359CBE98"/>
    <w:rsid w:val="35DD0070"/>
    <w:rsid w:val="35E15582"/>
    <w:rsid w:val="35E219BD"/>
    <w:rsid w:val="35FC3DDD"/>
    <w:rsid w:val="35FE68EC"/>
    <w:rsid w:val="361B50D8"/>
    <w:rsid w:val="361C072F"/>
    <w:rsid w:val="362510FD"/>
    <w:rsid w:val="36AC38D1"/>
    <w:rsid w:val="37186E99"/>
    <w:rsid w:val="373693F9"/>
    <w:rsid w:val="3753FEC4"/>
    <w:rsid w:val="378ED200"/>
    <w:rsid w:val="37A15C8A"/>
    <w:rsid w:val="37D6CDC5"/>
    <w:rsid w:val="37FCB854"/>
    <w:rsid w:val="381AC79A"/>
    <w:rsid w:val="382213ED"/>
    <w:rsid w:val="3823D02D"/>
    <w:rsid w:val="3835FAF6"/>
    <w:rsid w:val="38605211"/>
    <w:rsid w:val="38784973"/>
    <w:rsid w:val="38810579"/>
    <w:rsid w:val="38C08968"/>
    <w:rsid w:val="38C5F19E"/>
    <w:rsid w:val="39D1CB57"/>
    <w:rsid w:val="39FA6C16"/>
    <w:rsid w:val="3A447D02"/>
    <w:rsid w:val="3A7029C5"/>
    <w:rsid w:val="3A98843F"/>
    <w:rsid w:val="3AB30149"/>
    <w:rsid w:val="3AB82653"/>
    <w:rsid w:val="3AD8FD4C"/>
    <w:rsid w:val="3AE6E09B"/>
    <w:rsid w:val="3B01FEBF"/>
    <w:rsid w:val="3B1642A2"/>
    <w:rsid w:val="3B7FA9F4"/>
    <w:rsid w:val="3B94BA09"/>
    <w:rsid w:val="3BCADD31"/>
    <w:rsid w:val="3BD33A52"/>
    <w:rsid w:val="3BD88208"/>
    <w:rsid w:val="3BDB0B2C"/>
    <w:rsid w:val="3C0B847D"/>
    <w:rsid w:val="3C76B439"/>
    <w:rsid w:val="3CA5E762"/>
    <w:rsid w:val="3CB251E8"/>
    <w:rsid w:val="3CB4830F"/>
    <w:rsid w:val="3CD7B3D2"/>
    <w:rsid w:val="3CF58510"/>
    <w:rsid w:val="3D03B4F3"/>
    <w:rsid w:val="3D12A2BE"/>
    <w:rsid w:val="3D94FB7A"/>
    <w:rsid w:val="3DA9FABF"/>
    <w:rsid w:val="3DF52EF7"/>
    <w:rsid w:val="3E458CF0"/>
    <w:rsid w:val="3E7221BF"/>
    <w:rsid w:val="3E7931EF"/>
    <w:rsid w:val="3E95AA56"/>
    <w:rsid w:val="3EA08B57"/>
    <w:rsid w:val="3EAE731F"/>
    <w:rsid w:val="3EB86798"/>
    <w:rsid w:val="3F237F27"/>
    <w:rsid w:val="3F238843"/>
    <w:rsid w:val="3F2CE1AD"/>
    <w:rsid w:val="3F44431C"/>
    <w:rsid w:val="3F466361"/>
    <w:rsid w:val="3F55BDE9"/>
    <w:rsid w:val="3F89456C"/>
    <w:rsid w:val="3FB1AE9E"/>
    <w:rsid w:val="3FC8B74D"/>
    <w:rsid w:val="3FDB4789"/>
    <w:rsid w:val="3FF62C37"/>
    <w:rsid w:val="40053E8F"/>
    <w:rsid w:val="406979F2"/>
    <w:rsid w:val="4084B9A6"/>
    <w:rsid w:val="409067FD"/>
    <w:rsid w:val="40DF98AB"/>
    <w:rsid w:val="411FAD22"/>
    <w:rsid w:val="4169B061"/>
    <w:rsid w:val="416ACF79"/>
    <w:rsid w:val="417D3F08"/>
    <w:rsid w:val="4190045A"/>
    <w:rsid w:val="41951191"/>
    <w:rsid w:val="41C7B5ED"/>
    <w:rsid w:val="427AC601"/>
    <w:rsid w:val="42999525"/>
    <w:rsid w:val="42A1E5E7"/>
    <w:rsid w:val="42A29371"/>
    <w:rsid w:val="42B06944"/>
    <w:rsid w:val="42C370FE"/>
    <w:rsid w:val="42DA786E"/>
    <w:rsid w:val="42E99F5D"/>
    <w:rsid w:val="4312A1C6"/>
    <w:rsid w:val="431528E6"/>
    <w:rsid w:val="4330E5F0"/>
    <w:rsid w:val="4342E6BB"/>
    <w:rsid w:val="435DD628"/>
    <w:rsid w:val="4377D6A1"/>
    <w:rsid w:val="43C8ABDF"/>
    <w:rsid w:val="44204F76"/>
    <w:rsid w:val="44221436"/>
    <w:rsid w:val="442D1DC4"/>
    <w:rsid w:val="44851FC1"/>
    <w:rsid w:val="44B79542"/>
    <w:rsid w:val="44F6B68C"/>
    <w:rsid w:val="4506E28D"/>
    <w:rsid w:val="451898B5"/>
    <w:rsid w:val="4527A91C"/>
    <w:rsid w:val="45332978"/>
    <w:rsid w:val="454B16CC"/>
    <w:rsid w:val="45A35080"/>
    <w:rsid w:val="45A83B9F"/>
    <w:rsid w:val="45BBCBA2"/>
    <w:rsid w:val="45C0A623"/>
    <w:rsid w:val="45CE947F"/>
    <w:rsid w:val="464B9188"/>
    <w:rsid w:val="469ABCE4"/>
    <w:rsid w:val="47717811"/>
    <w:rsid w:val="4778C5B3"/>
    <w:rsid w:val="47CDA8C1"/>
    <w:rsid w:val="4846A3C9"/>
    <w:rsid w:val="48B0606B"/>
    <w:rsid w:val="48B4370F"/>
    <w:rsid w:val="48EB2562"/>
    <w:rsid w:val="48F846E5"/>
    <w:rsid w:val="492DB6EA"/>
    <w:rsid w:val="4932B282"/>
    <w:rsid w:val="4989106F"/>
    <w:rsid w:val="49EC09D8"/>
    <w:rsid w:val="4A0D1452"/>
    <w:rsid w:val="4A150152"/>
    <w:rsid w:val="4A16BF38"/>
    <w:rsid w:val="4A67C0FB"/>
    <w:rsid w:val="4A7663C8"/>
    <w:rsid w:val="4AA9FD6E"/>
    <w:rsid w:val="4AB1D397"/>
    <w:rsid w:val="4AB2FE97"/>
    <w:rsid w:val="4AE9A808"/>
    <w:rsid w:val="4B417267"/>
    <w:rsid w:val="4B521057"/>
    <w:rsid w:val="4B575086"/>
    <w:rsid w:val="4B91EE55"/>
    <w:rsid w:val="4C51DDF9"/>
    <w:rsid w:val="4C59FAF1"/>
    <w:rsid w:val="4CAF10E7"/>
    <w:rsid w:val="4CB0E756"/>
    <w:rsid w:val="4D156B3A"/>
    <w:rsid w:val="4D452BC9"/>
    <w:rsid w:val="4DE1F227"/>
    <w:rsid w:val="4E1360C2"/>
    <w:rsid w:val="4E17C809"/>
    <w:rsid w:val="4E3CEA45"/>
    <w:rsid w:val="4E71906E"/>
    <w:rsid w:val="4E9B5160"/>
    <w:rsid w:val="4EB4191D"/>
    <w:rsid w:val="4EB7F71C"/>
    <w:rsid w:val="4ECB77BE"/>
    <w:rsid w:val="4EF34F40"/>
    <w:rsid w:val="4F1EABB9"/>
    <w:rsid w:val="4FBF1116"/>
    <w:rsid w:val="4FCDF5EF"/>
    <w:rsid w:val="5028C068"/>
    <w:rsid w:val="502DBD7C"/>
    <w:rsid w:val="5063EB33"/>
    <w:rsid w:val="506AD36E"/>
    <w:rsid w:val="507B358B"/>
    <w:rsid w:val="507E8370"/>
    <w:rsid w:val="508B316E"/>
    <w:rsid w:val="50C54FBF"/>
    <w:rsid w:val="50D57C6E"/>
    <w:rsid w:val="515ADE7D"/>
    <w:rsid w:val="517018C9"/>
    <w:rsid w:val="51791AE0"/>
    <w:rsid w:val="51A47CE6"/>
    <w:rsid w:val="51C98DDD"/>
    <w:rsid w:val="51D26157"/>
    <w:rsid w:val="52182637"/>
    <w:rsid w:val="52502C54"/>
    <w:rsid w:val="5255460E"/>
    <w:rsid w:val="525C6A17"/>
    <w:rsid w:val="52B62718"/>
    <w:rsid w:val="52DD6429"/>
    <w:rsid w:val="52F4A8C4"/>
    <w:rsid w:val="530370CE"/>
    <w:rsid w:val="530BE92A"/>
    <w:rsid w:val="531FEC7D"/>
    <w:rsid w:val="53333A36"/>
    <w:rsid w:val="5387EAE0"/>
    <w:rsid w:val="538FB665"/>
    <w:rsid w:val="53A7EDAB"/>
    <w:rsid w:val="53FDE028"/>
    <w:rsid w:val="5409047B"/>
    <w:rsid w:val="5413BC1E"/>
    <w:rsid w:val="54158E19"/>
    <w:rsid w:val="544ADBB3"/>
    <w:rsid w:val="548990F3"/>
    <w:rsid w:val="54B04A41"/>
    <w:rsid w:val="54D52962"/>
    <w:rsid w:val="5500637D"/>
    <w:rsid w:val="550A92E4"/>
    <w:rsid w:val="55480C44"/>
    <w:rsid w:val="55661895"/>
    <w:rsid w:val="558D24C2"/>
    <w:rsid w:val="5590FE53"/>
    <w:rsid w:val="55938EF8"/>
    <w:rsid w:val="55EE3F85"/>
    <w:rsid w:val="55F4480C"/>
    <w:rsid w:val="56038D46"/>
    <w:rsid w:val="56568B23"/>
    <w:rsid w:val="565AA8AB"/>
    <w:rsid w:val="56A67A0F"/>
    <w:rsid w:val="5723586A"/>
    <w:rsid w:val="57B59486"/>
    <w:rsid w:val="57DC4086"/>
    <w:rsid w:val="57FD29CF"/>
    <w:rsid w:val="58003146"/>
    <w:rsid w:val="58054998"/>
    <w:rsid w:val="58224D6B"/>
    <w:rsid w:val="58632788"/>
    <w:rsid w:val="589DAD76"/>
    <w:rsid w:val="58BCE4CC"/>
    <w:rsid w:val="59340301"/>
    <w:rsid w:val="5990C74E"/>
    <w:rsid w:val="599C01A7"/>
    <w:rsid w:val="59BE1DCC"/>
    <w:rsid w:val="59CD2DD7"/>
    <w:rsid w:val="59D58A9C"/>
    <w:rsid w:val="5A0E2A65"/>
    <w:rsid w:val="5A27615E"/>
    <w:rsid w:val="5A4F1350"/>
    <w:rsid w:val="5A7CCEBC"/>
    <w:rsid w:val="5AE1E426"/>
    <w:rsid w:val="5AF9400D"/>
    <w:rsid w:val="5B211DB6"/>
    <w:rsid w:val="5B42CDC0"/>
    <w:rsid w:val="5B452133"/>
    <w:rsid w:val="5B738B0E"/>
    <w:rsid w:val="5BB23FE4"/>
    <w:rsid w:val="5BB2FF90"/>
    <w:rsid w:val="5BBBD942"/>
    <w:rsid w:val="5C29371B"/>
    <w:rsid w:val="5C427F9C"/>
    <w:rsid w:val="5C49D5AA"/>
    <w:rsid w:val="5C6F02EB"/>
    <w:rsid w:val="5CA864B9"/>
    <w:rsid w:val="5CB61EC5"/>
    <w:rsid w:val="5CD11EB3"/>
    <w:rsid w:val="5CECAD25"/>
    <w:rsid w:val="5D1529B4"/>
    <w:rsid w:val="5D248076"/>
    <w:rsid w:val="5D5B11A4"/>
    <w:rsid w:val="5D5C0748"/>
    <w:rsid w:val="5D62C664"/>
    <w:rsid w:val="5D6691BD"/>
    <w:rsid w:val="5DD67D35"/>
    <w:rsid w:val="5DE0290D"/>
    <w:rsid w:val="5DF99875"/>
    <w:rsid w:val="5E337B39"/>
    <w:rsid w:val="5E4AD293"/>
    <w:rsid w:val="5E8E1B60"/>
    <w:rsid w:val="5EACED36"/>
    <w:rsid w:val="5EAE1E6E"/>
    <w:rsid w:val="5EBE221B"/>
    <w:rsid w:val="5EC8732B"/>
    <w:rsid w:val="5F161F72"/>
    <w:rsid w:val="5F2B2F87"/>
    <w:rsid w:val="5F2E675B"/>
    <w:rsid w:val="5F397499"/>
    <w:rsid w:val="5F65FB55"/>
    <w:rsid w:val="5F850A43"/>
    <w:rsid w:val="5FE5E3B8"/>
    <w:rsid w:val="6003183C"/>
    <w:rsid w:val="6028698A"/>
    <w:rsid w:val="603C6E0E"/>
    <w:rsid w:val="607DEFD7"/>
    <w:rsid w:val="609A6726"/>
    <w:rsid w:val="60CA37BC"/>
    <w:rsid w:val="60F5AE30"/>
    <w:rsid w:val="6137A439"/>
    <w:rsid w:val="61385371"/>
    <w:rsid w:val="613AB29B"/>
    <w:rsid w:val="615A6B59"/>
    <w:rsid w:val="6195D291"/>
    <w:rsid w:val="61AD0955"/>
    <w:rsid w:val="61C8DFA1"/>
    <w:rsid w:val="620CF7B0"/>
    <w:rsid w:val="62143666"/>
    <w:rsid w:val="627D95F3"/>
    <w:rsid w:val="62E03391"/>
    <w:rsid w:val="62EE60F6"/>
    <w:rsid w:val="630310E3"/>
    <w:rsid w:val="632B8D59"/>
    <w:rsid w:val="633443EA"/>
    <w:rsid w:val="63382685"/>
    <w:rsid w:val="639BE44E"/>
    <w:rsid w:val="64339F69"/>
    <w:rsid w:val="6434C3D2"/>
    <w:rsid w:val="6444888C"/>
    <w:rsid w:val="6448BFB4"/>
    <w:rsid w:val="64C3083B"/>
    <w:rsid w:val="64DCB5EC"/>
    <w:rsid w:val="64EE5A64"/>
    <w:rsid w:val="64FCEB71"/>
    <w:rsid w:val="64FD1CDA"/>
    <w:rsid w:val="650F712A"/>
    <w:rsid w:val="65315059"/>
    <w:rsid w:val="65585835"/>
    <w:rsid w:val="657055C7"/>
    <w:rsid w:val="6576E99C"/>
    <w:rsid w:val="657E1D7C"/>
    <w:rsid w:val="65D45DCD"/>
    <w:rsid w:val="661F7ADF"/>
    <w:rsid w:val="66408559"/>
    <w:rsid w:val="666E19CD"/>
    <w:rsid w:val="66970B7F"/>
    <w:rsid w:val="66AADC30"/>
    <w:rsid w:val="66EA0696"/>
    <w:rsid w:val="66FADFBE"/>
    <w:rsid w:val="678FDDD7"/>
    <w:rsid w:val="67B1ED0A"/>
    <w:rsid w:val="68026EA6"/>
    <w:rsid w:val="682A045F"/>
    <w:rsid w:val="684630B3"/>
    <w:rsid w:val="684AF950"/>
    <w:rsid w:val="687D6F75"/>
    <w:rsid w:val="68C3A2AD"/>
    <w:rsid w:val="68EB6EA4"/>
    <w:rsid w:val="6946AB13"/>
    <w:rsid w:val="69470767"/>
    <w:rsid w:val="6978261B"/>
    <w:rsid w:val="6978CF1B"/>
    <w:rsid w:val="697B80FC"/>
    <w:rsid w:val="698CC5FE"/>
    <w:rsid w:val="699EA169"/>
    <w:rsid w:val="69B3CF33"/>
    <w:rsid w:val="69BC69FB"/>
    <w:rsid w:val="69C26429"/>
    <w:rsid w:val="69E725A9"/>
    <w:rsid w:val="6A1EDE3D"/>
    <w:rsid w:val="6A41496C"/>
    <w:rsid w:val="6A5B0674"/>
    <w:rsid w:val="6A9AE00C"/>
    <w:rsid w:val="6AB19904"/>
    <w:rsid w:val="6AF2EC02"/>
    <w:rsid w:val="6B0A34FE"/>
    <w:rsid w:val="6B2A8F38"/>
    <w:rsid w:val="6B74AF90"/>
    <w:rsid w:val="6B74C7F9"/>
    <w:rsid w:val="6B81843A"/>
    <w:rsid w:val="6B94A796"/>
    <w:rsid w:val="6BB11795"/>
    <w:rsid w:val="6BE41B4C"/>
    <w:rsid w:val="6BEBE013"/>
    <w:rsid w:val="6C60C3CE"/>
    <w:rsid w:val="6C819AE0"/>
    <w:rsid w:val="6CB321BE"/>
    <w:rsid w:val="6CF84F85"/>
    <w:rsid w:val="6D712F79"/>
    <w:rsid w:val="6D78E9A8"/>
    <w:rsid w:val="6D796AB3"/>
    <w:rsid w:val="6D79758D"/>
    <w:rsid w:val="6D94B1C1"/>
    <w:rsid w:val="6E3A14D6"/>
    <w:rsid w:val="6E4A6F3E"/>
    <w:rsid w:val="6E5384C4"/>
    <w:rsid w:val="6E5427B6"/>
    <w:rsid w:val="6E59E48F"/>
    <w:rsid w:val="6E67C474"/>
    <w:rsid w:val="6E800C5D"/>
    <w:rsid w:val="6E874056"/>
    <w:rsid w:val="6F04A385"/>
    <w:rsid w:val="6F51DA66"/>
    <w:rsid w:val="6F6AAF2F"/>
    <w:rsid w:val="6F6EDCD1"/>
    <w:rsid w:val="6F897006"/>
    <w:rsid w:val="6FD5E537"/>
    <w:rsid w:val="6FD825E8"/>
    <w:rsid w:val="6FE19163"/>
    <w:rsid w:val="702E6CCD"/>
    <w:rsid w:val="70B3872C"/>
    <w:rsid w:val="70F60C9F"/>
    <w:rsid w:val="71614F32"/>
    <w:rsid w:val="71AA0C62"/>
    <w:rsid w:val="71BD44FF"/>
    <w:rsid w:val="71C0A09C"/>
    <w:rsid w:val="71C76497"/>
    <w:rsid w:val="71E1BE7E"/>
    <w:rsid w:val="71F4D2D7"/>
    <w:rsid w:val="720D9592"/>
    <w:rsid w:val="7221B08C"/>
    <w:rsid w:val="723568A3"/>
    <w:rsid w:val="724E4B82"/>
    <w:rsid w:val="725214C0"/>
    <w:rsid w:val="728CFB60"/>
    <w:rsid w:val="7312FF74"/>
    <w:rsid w:val="737B2C72"/>
    <w:rsid w:val="73BD80ED"/>
    <w:rsid w:val="73F5C27A"/>
    <w:rsid w:val="740C232C"/>
    <w:rsid w:val="74160827"/>
    <w:rsid w:val="747D5AF0"/>
    <w:rsid w:val="74F0ABAF"/>
    <w:rsid w:val="755F59D5"/>
    <w:rsid w:val="7560035B"/>
    <w:rsid w:val="75A7F38D"/>
    <w:rsid w:val="75A9E76B"/>
    <w:rsid w:val="75D34805"/>
    <w:rsid w:val="75E6DB1E"/>
    <w:rsid w:val="7659ADFC"/>
    <w:rsid w:val="766B7ADC"/>
    <w:rsid w:val="767929DE"/>
    <w:rsid w:val="769901D5"/>
    <w:rsid w:val="76C0079B"/>
    <w:rsid w:val="76E263E4"/>
    <w:rsid w:val="76EDE19F"/>
    <w:rsid w:val="76FDF850"/>
    <w:rsid w:val="77262BE3"/>
    <w:rsid w:val="7743C3EE"/>
    <w:rsid w:val="776389EE"/>
    <w:rsid w:val="7776F3AF"/>
    <w:rsid w:val="77E08A19"/>
    <w:rsid w:val="77E68A50"/>
    <w:rsid w:val="77E86CF7"/>
    <w:rsid w:val="77E93FD1"/>
    <w:rsid w:val="77F59B5F"/>
    <w:rsid w:val="780056B4"/>
    <w:rsid w:val="7823AB46"/>
    <w:rsid w:val="78342EDE"/>
    <w:rsid w:val="78B26322"/>
    <w:rsid w:val="78BB1A07"/>
    <w:rsid w:val="795CB901"/>
    <w:rsid w:val="79867EE9"/>
    <w:rsid w:val="798B9BF7"/>
    <w:rsid w:val="79D56CC5"/>
    <w:rsid w:val="79DF33DC"/>
    <w:rsid w:val="79F5D2A2"/>
    <w:rsid w:val="7A6EA0EE"/>
    <w:rsid w:val="7A965452"/>
    <w:rsid w:val="7AD6EE65"/>
    <w:rsid w:val="7AD7835F"/>
    <w:rsid w:val="7AEF091B"/>
    <w:rsid w:val="7AF89388"/>
    <w:rsid w:val="7B3CC95C"/>
    <w:rsid w:val="7B5E8F65"/>
    <w:rsid w:val="7BB34551"/>
    <w:rsid w:val="7BE834BB"/>
    <w:rsid w:val="7C17FA74"/>
    <w:rsid w:val="7C245D51"/>
    <w:rsid w:val="7C8C4C50"/>
    <w:rsid w:val="7C930EBE"/>
    <w:rsid w:val="7CA2B5BD"/>
    <w:rsid w:val="7CA91847"/>
    <w:rsid w:val="7CC4955B"/>
    <w:rsid w:val="7CEEAF26"/>
    <w:rsid w:val="7D14DC60"/>
    <w:rsid w:val="7D15E73C"/>
    <w:rsid w:val="7DADA4AD"/>
    <w:rsid w:val="7EA5BBCD"/>
    <w:rsid w:val="7EB380FA"/>
    <w:rsid w:val="7EDED540"/>
    <w:rsid w:val="7F0BB75A"/>
    <w:rsid w:val="7F4DBC02"/>
    <w:rsid w:val="7F50F581"/>
    <w:rsid w:val="7FF773E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F1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0D6B"/>
    <w:pPr>
      <w:spacing w:after="200" w:line="276" w:lineRule="auto"/>
    </w:pPr>
    <w:rPr>
      <w:rFonts w:ascii="Times New Roman" w:eastAsiaTheme="minorEastAsia" w:hAnsi="Times New Roman"/>
      <w:sz w:val="28"/>
      <w:lang w:eastAsia="ru-RU"/>
    </w:rPr>
  </w:style>
  <w:style w:type="paragraph" w:styleId="10">
    <w:name w:val="heading 1"/>
    <w:basedOn w:val="a1"/>
    <w:next w:val="a1"/>
    <w:link w:val="11"/>
    <w:uiPriority w:val="99"/>
    <w:qFormat/>
    <w:rsid w:val="00160D6B"/>
    <w:pPr>
      <w:keepNext/>
      <w:keepLines/>
      <w:spacing w:before="480" w:after="0"/>
      <w:outlineLvl w:val="0"/>
    </w:pPr>
    <w:rPr>
      <w:rFonts w:ascii="Cambria" w:eastAsia="Calibri" w:hAnsi="Cambria" w:cs="Times New Roman"/>
      <w:b/>
      <w:bCs/>
      <w:color w:val="365F91"/>
      <w:szCs w:val="28"/>
    </w:rPr>
  </w:style>
  <w:style w:type="paragraph" w:styleId="20">
    <w:name w:val="heading 2"/>
    <w:basedOn w:val="a1"/>
    <w:next w:val="a1"/>
    <w:link w:val="21"/>
    <w:uiPriority w:val="99"/>
    <w:unhideWhenUsed/>
    <w:qFormat/>
    <w:rsid w:val="00160D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0">
    <w:name w:val="heading 3"/>
    <w:aliases w:val="Обычный 2"/>
    <w:basedOn w:val="a1"/>
    <w:next w:val="a1"/>
    <w:link w:val="31"/>
    <w:uiPriority w:val="99"/>
    <w:unhideWhenUsed/>
    <w:qFormat/>
    <w:rsid w:val="00160D6B"/>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1"/>
    <w:next w:val="a1"/>
    <w:link w:val="41"/>
    <w:uiPriority w:val="9"/>
    <w:qFormat/>
    <w:rsid w:val="00160D6B"/>
    <w:pPr>
      <w:keepNext/>
      <w:keepLines/>
      <w:spacing w:before="40" w:after="0"/>
      <w:outlineLvl w:val="3"/>
    </w:pPr>
    <w:rPr>
      <w:rFonts w:ascii="Cambria" w:eastAsia="Times New Roman" w:hAnsi="Cambria" w:cs="Times New Roman"/>
      <w:i/>
      <w:iCs/>
      <w:color w:val="365F91"/>
      <w:lang w:eastAsia="en-US"/>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160D6B"/>
    <w:rPr>
      <w:rFonts w:ascii="Cambria" w:eastAsia="Calibri" w:hAnsi="Cambria" w:cs="Times New Roman"/>
      <w:b/>
      <w:bCs/>
      <w:color w:val="365F91"/>
      <w:sz w:val="28"/>
      <w:szCs w:val="28"/>
      <w:lang w:eastAsia="ru-RU"/>
    </w:rPr>
  </w:style>
  <w:style w:type="character" w:customStyle="1" w:styleId="21">
    <w:name w:val="Заголовок 2 Знак"/>
    <w:basedOn w:val="a2"/>
    <w:link w:val="20"/>
    <w:uiPriority w:val="99"/>
    <w:rsid w:val="00160D6B"/>
    <w:rPr>
      <w:rFonts w:asciiTheme="majorHAnsi" w:eastAsiaTheme="majorEastAsia" w:hAnsiTheme="majorHAnsi" w:cstheme="majorBidi"/>
      <w:b/>
      <w:bCs/>
      <w:color w:val="5B9BD5" w:themeColor="accent1"/>
      <w:sz w:val="26"/>
      <w:szCs w:val="26"/>
      <w:lang w:eastAsia="ru-RU"/>
    </w:rPr>
  </w:style>
  <w:style w:type="character" w:customStyle="1" w:styleId="31">
    <w:name w:val="Заголовок 3 Знак"/>
    <w:aliases w:val="Обычный 2 Знак"/>
    <w:basedOn w:val="a2"/>
    <w:link w:val="30"/>
    <w:uiPriority w:val="99"/>
    <w:rsid w:val="00160D6B"/>
    <w:rPr>
      <w:rFonts w:asciiTheme="majorHAnsi" w:eastAsiaTheme="majorEastAsia" w:hAnsiTheme="majorHAnsi" w:cstheme="majorBidi"/>
      <w:b/>
      <w:bCs/>
      <w:color w:val="5B9BD5" w:themeColor="accent1"/>
      <w:sz w:val="28"/>
      <w:lang w:eastAsia="ru-RU"/>
    </w:rPr>
  </w:style>
  <w:style w:type="character" w:customStyle="1" w:styleId="41">
    <w:name w:val="Заголовок 4 Знак"/>
    <w:basedOn w:val="a2"/>
    <w:link w:val="40"/>
    <w:uiPriority w:val="9"/>
    <w:rsid w:val="00160D6B"/>
    <w:rPr>
      <w:rFonts w:ascii="Cambria" w:eastAsia="Times New Roman" w:hAnsi="Cambria" w:cs="Times New Roman"/>
      <w:i/>
      <w:iCs/>
      <w:color w:val="365F91"/>
      <w:sz w:val="28"/>
    </w:rPr>
  </w:style>
  <w:style w:type="paragraph" w:styleId="12">
    <w:name w:val="toc 1"/>
    <w:basedOn w:val="a1"/>
    <w:next w:val="a1"/>
    <w:autoRedefine/>
    <w:uiPriority w:val="39"/>
    <w:unhideWhenUsed/>
    <w:rsid w:val="00160D6B"/>
    <w:pPr>
      <w:spacing w:before="120" w:after="0"/>
    </w:pPr>
    <w:rPr>
      <w:b/>
      <w:sz w:val="24"/>
      <w:szCs w:val="24"/>
    </w:rPr>
  </w:style>
  <w:style w:type="paragraph" w:styleId="22">
    <w:name w:val="toc 2"/>
    <w:basedOn w:val="a1"/>
    <w:next w:val="a1"/>
    <w:autoRedefine/>
    <w:uiPriority w:val="39"/>
    <w:unhideWhenUsed/>
    <w:rsid w:val="00C625AD"/>
    <w:pPr>
      <w:tabs>
        <w:tab w:val="right" w:leader="dot" w:pos="9345"/>
      </w:tabs>
      <w:spacing w:after="0"/>
    </w:pPr>
    <w:rPr>
      <w:rFonts w:eastAsia="Arial Unicode MS"/>
      <w:bCs/>
      <w:noProof/>
      <w:sz w:val="24"/>
      <w:szCs w:val="24"/>
      <w:u w:color="000000"/>
      <w:bdr w:val="nil"/>
    </w:rPr>
  </w:style>
  <w:style w:type="paragraph" w:styleId="32">
    <w:name w:val="toc 3"/>
    <w:basedOn w:val="a1"/>
    <w:next w:val="a1"/>
    <w:autoRedefine/>
    <w:uiPriority w:val="39"/>
    <w:unhideWhenUsed/>
    <w:rsid w:val="00160D6B"/>
    <w:pPr>
      <w:spacing w:after="0"/>
      <w:ind w:left="440"/>
    </w:pPr>
  </w:style>
  <w:style w:type="paragraph" w:customStyle="1" w:styleId="ConsPlusNormal">
    <w:name w:val="ConsPlusNormal"/>
    <w:qFormat/>
    <w:rsid w:val="00160D6B"/>
    <w:pPr>
      <w:widowControl w:val="0"/>
      <w:autoSpaceDE w:val="0"/>
      <w:autoSpaceDN w:val="0"/>
      <w:spacing w:after="0" w:line="240" w:lineRule="auto"/>
    </w:pPr>
    <w:rPr>
      <w:rFonts w:ascii="Calibri" w:eastAsia="Times New Roman" w:hAnsi="Calibri" w:cs="Calibri"/>
      <w:szCs w:val="20"/>
      <w:lang w:eastAsia="ru-RU"/>
    </w:rPr>
  </w:style>
  <w:style w:type="paragraph" w:customStyle="1" w:styleId="23">
    <w:name w:val="Абзац списка2"/>
    <w:basedOn w:val="a1"/>
    <w:uiPriority w:val="99"/>
    <w:rsid w:val="00160D6B"/>
    <w:pPr>
      <w:ind w:left="720"/>
      <w:contextualSpacing/>
    </w:pPr>
    <w:rPr>
      <w:rFonts w:ascii="Calibri" w:eastAsia="Times New Roman" w:hAnsi="Calibri" w:cs="Times New Roman"/>
    </w:rPr>
  </w:style>
  <w:style w:type="paragraph" w:styleId="a5">
    <w:name w:val="List Paragraph"/>
    <w:basedOn w:val="a1"/>
    <w:link w:val="a6"/>
    <w:uiPriority w:val="34"/>
    <w:qFormat/>
    <w:rsid w:val="00160D6B"/>
    <w:pPr>
      <w:spacing w:after="0" w:line="240" w:lineRule="auto"/>
      <w:ind w:left="720"/>
      <w:contextualSpacing/>
    </w:pPr>
    <w:rPr>
      <w:rFonts w:ascii="Calibri" w:eastAsia="Calibri" w:hAnsi="Calibri" w:cs="Times New Roman"/>
      <w:sz w:val="24"/>
      <w:szCs w:val="24"/>
    </w:rPr>
  </w:style>
  <w:style w:type="character" w:customStyle="1" w:styleId="a6">
    <w:name w:val="Абзац списка Знак"/>
    <w:link w:val="a5"/>
    <w:uiPriority w:val="34"/>
    <w:qFormat/>
    <w:locked/>
    <w:rsid w:val="00160D6B"/>
    <w:rPr>
      <w:rFonts w:ascii="Calibri" w:eastAsia="Calibri" w:hAnsi="Calibri" w:cs="Times New Roman"/>
      <w:sz w:val="24"/>
      <w:szCs w:val="24"/>
      <w:lang w:eastAsia="ru-RU"/>
    </w:rPr>
  </w:style>
  <w:style w:type="paragraph" w:customStyle="1" w:styleId="Default">
    <w:name w:val="Default"/>
    <w:rsid w:val="00160D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No Spacing"/>
    <w:link w:val="a8"/>
    <w:uiPriority w:val="1"/>
    <w:qFormat/>
    <w:rsid w:val="00160D6B"/>
    <w:pPr>
      <w:spacing w:after="0" w:line="240" w:lineRule="auto"/>
    </w:pPr>
    <w:rPr>
      <w:rFonts w:ascii="Times New Roman" w:eastAsia="Times New Roman" w:hAnsi="Times New Roman" w:cs="Times New Roman"/>
      <w:sz w:val="24"/>
      <w:szCs w:val="24"/>
      <w:lang w:eastAsia="ru-RU"/>
    </w:rPr>
  </w:style>
  <w:style w:type="table" w:styleId="a9">
    <w:name w:val="Table Grid"/>
    <w:basedOn w:val="a3"/>
    <w:uiPriority w:val="59"/>
    <w:rsid w:val="00160D6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1"/>
    <w:uiPriority w:val="99"/>
    <w:unhideWhenUsed/>
    <w:rsid w:val="00160D6B"/>
    <w:pPr>
      <w:spacing w:before="100" w:beforeAutospacing="1" w:after="100" w:afterAutospacing="1" w:line="240" w:lineRule="auto"/>
    </w:pPr>
    <w:rPr>
      <w:rFonts w:eastAsia="Times New Roman" w:cs="Times New Roman"/>
      <w:sz w:val="24"/>
      <w:szCs w:val="24"/>
    </w:rPr>
  </w:style>
  <w:style w:type="character" w:styleId="ab">
    <w:name w:val="Emphasis"/>
    <w:basedOn w:val="a2"/>
    <w:uiPriority w:val="99"/>
    <w:qFormat/>
    <w:rsid w:val="00160D6B"/>
    <w:rPr>
      <w:i/>
      <w:iCs/>
    </w:rPr>
  </w:style>
  <w:style w:type="character" w:styleId="ac">
    <w:name w:val="Strong"/>
    <w:basedOn w:val="a2"/>
    <w:uiPriority w:val="99"/>
    <w:qFormat/>
    <w:rsid w:val="00160D6B"/>
    <w:rPr>
      <w:b/>
      <w:bCs/>
    </w:rPr>
  </w:style>
  <w:style w:type="numbering" w:customStyle="1" w:styleId="13">
    <w:name w:val="Нет списка1"/>
    <w:next w:val="a4"/>
    <w:uiPriority w:val="99"/>
    <w:semiHidden/>
    <w:unhideWhenUsed/>
    <w:rsid w:val="00160D6B"/>
  </w:style>
  <w:style w:type="character" w:styleId="ad">
    <w:name w:val="Hyperlink"/>
    <w:uiPriority w:val="99"/>
    <w:unhideWhenUsed/>
    <w:rsid w:val="00160D6B"/>
    <w:rPr>
      <w:color w:val="0000FF"/>
      <w:u w:val="single"/>
    </w:rPr>
  </w:style>
  <w:style w:type="character" w:customStyle="1" w:styleId="14">
    <w:name w:val="Просмотренная гиперссылка1"/>
    <w:basedOn w:val="a2"/>
    <w:uiPriority w:val="99"/>
    <w:semiHidden/>
    <w:unhideWhenUsed/>
    <w:rsid w:val="00160D6B"/>
    <w:rPr>
      <w:color w:val="954F72"/>
      <w:u w:val="single"/>
    </w:rPr>
  </w:style>
  <w:style w:type="paragraph" w:styleId="ae">
    <w:name w:val="footer"/>
    <w:basedOn w:val="a1"/>
    <w:link w:val="af"/>
    <w:uiPriority w:val="99"/>
    <w:unhideWhenUsed/>
    <w:rsid w:val="00160D6B"/>
    <w:pPr>
      <w:tabs>
        <w:tab w:val="center" w:pos="4677"/>
        <w:tab w:val="right" w:pos="9355"/>
      </w:tabs>
      <w:spacing w:after="0" w:line="240" w:lineRule="auto"/>
    </w:pPr>
    <w:rPr>
      <w:rFonts w:eastAsia="Times New Roman" w:cs="Times New Roman"/>
      <w:sz w:val="24"/>
      <w:szCs w:val="24"/>
    </w:rPr>
  </w:style>
  <w:style w:type="character" w:customStyle="1" w:styleId="af">
    <w:name w:val="Нижний колонтитул Знак"/>
    <w:basedOn w:val="a2"/>
    <w:link w:val="ae"/>
    <w:uiPriority w:val="99"/>
    <w:rsid w:val="00160D6B"/>
    <w:rPr>
      <w:rFonts w:ascii="Times New Roman" w:eastAsia="Times New Roman" w:hAnsi="Times New Roman" w:cs="Times New Roman"/>
      <w:sz w:val="24"/>
      <w:szCs w:val="24"/>
      <w:lang w:eastAsia="ru-RU"/>
    </w:rPr>
  </w:style>
  <w:style w:type="paragraph" w:styleId="af0">
    <w:name w:val="Body Text"/>
    <w:basedOn w:val="a1"/>
    <w:link w:val="af1"/>
    <w:uiPriority w:val="99"/>
    <w:unhideWhenUsed/>
    <w:qFormat/>
    <w:rsid w:val="00160D6B"/>
    <w:pPr>
      <w:spacing w:after="120" w:line="256" w:lineRule="auto"/>
    </w:pPr>
    <w:rPr>
      <w:rFonts w:ascii="Calibri" w:eastAsia="Calibri" w:hAnsi="Calibri" w:cs="Times New Roman"/>
      <w:lang w:eastAsia="en-US"/>
    </w:rPr>
  </w:style>
  <w:style w:type="character" w:customStyle="1" w:styleId="af1">
    <w:name w:val="Основной текст Знак"/>
    <w:basedOn w:val="a2"/>
    <w:link w:val="af0"/>
    <w:uiPriority w:val="99"/>
    <w:rsid w:val="00160D6B"/>
    <w:rPr>
      <w:rFonts w:ascii="Calibri" w:eastAsia="Calibri" w:hAnsi="Calibri" w:cs="Times New Roman"/>
      <w:sz w:val="28"/>
    </w:rPr>
  </w:style>
  <w:style w:type="paragraph" w:styleId="af2">
    <w:name w:val="Body Text Indent"/>
    <w:basedOn w:val="a1"/>
    <w:link w:val="af3"/>
    <w:uiPriority w:val="99"/>
    <w:unhideWhenUsed/>
    <w:rsid w:val="00160D6B"/>
    <w:pPr>
      <w:spacing w:after="0" w:line="240" w:lineRule="auto"/>
      <w:ind w:firstLine="708"/>
      <w:jc w:val="both"/>
    </w:pPr>
    <w:rPr>
      <w:rFonts w:eastAsia="Calibri" w:cs="Times New Roman"/>
      <w:szCs w:val="24"/>
    </w:rPr>
  </w:style>
  <w:style w:type="character" w:customStyle="1" w:styleId="af3">
    <w:name w:val="Основной текст с отступом Знак"/>
    <w:basedOn w:val="a2"/>
    <w:link w:val="af2"/>
    <w:uiPriority w:val="99"/>
    <w:rsid w:val="00160D6B"/>
    <w:rPr>
      <w:rFonts w:ascii="Times New Roman" w:eastAsia="Calibri" w:hAnsi="Times New Roman" w:cs="Times New Roman"/>
      <w:sz w:val="28"/>
      <w:szCs w:val="24"/>
      <w:lang w:eastAsia="ru-RU"/>
    </w:rPr>
  </w:style>
  <w:style w:type="paragraph" w:styleId="24">
    <w:name w:val="Body Text Indent 2"/>
    <w:basedOn w:val="a1"/>
    <w:link w:val="25"/>
    <w:uiPriority w:val="99"/>
    <w:unhideWhenUsed/>
    <w:rsid w:val="00160D6B"/>
    <w:pPr>
      <w:spacing w:after="120" w:line="480" w:lineRule="auto"/>
      <w:ind w:left="283"/>
    </w:pPr>
    <w:rPr>
      <w:rFonts w:eastAsia="Times New Roman" w:cs="Times New Roman"/>
      <w:sz w:val="24"/>
      <w:szCs w:val="24"/>
    </w:rPr>
  </w:style>
  <w:style w:type="character" w:customStyle="1" w:styleId="25">
    <w:name w:val="Основной текст с отступом 2 Знак"/>
    <w:basedOn w:val="a2"/>
    <w:link w:val="24"/>
    <w:uiPriority w:val="99"/>
    <w:rsid w:val="00160D6B"/>
    <w:rPr>
      <w:rFonts w:ascii="Times New Roman" w:eastAsia="Times New Roman" w:hAnsi="Times New Roman" w:cs="Times New Roman"/>
      <w:sz w:val="24"/>
      <w:szCs w:val="24"/>
      <w:lang w:eastAsia="ru-RU"/>
    </w:rPr>
  </w:style>
  <w:style w:type="paragraph" w:customStyle="1" w:styleId="15">
    <w:name w:val="Без интервала1"/>
    <w:uiPriority w:val="99"/>
    <w:semiHidden/>
    <w:rsid w:val="00160D6B"/>
    <w:pPr>
      <w:spacing w:after="0" w:line="240" w:lineRule="auto"/>
      <w:jc w:val="both"/>
    </w:pPr>
    <w:rPr>
      <w:rFonts w:ascii="Calibri" w:eastAsia="Times New Roman" w:hAnsi="Calibri" w:cs="Times New Roman"/>
    </w:rPr>
  </w:style>
  <w:style w:type="paragraph" w:customStyle="1" w:styleId="NoSpacing1">
    <w:name w:val="No Spacing1"/>
    <w:uiPriority w:val="99"/>
    <w:semiHidden/>
    <w:rsid w:val="00160D6B"/>
    <w:pPr>
      <w:spacing w:after="0" w:line="240" w:lineRule="auto"/>
      <w:jc w:val="both"/>
    </w:pPr>
    <w:rPr>
      <w:rFonts w:ascii="Calibri" w:eastAsia="Times New Roman" w:hAnsi="Calibri" w:cs="Calibri"/>
    </w:rPr>
  </w:style>
  <w:style w:type="character" w:customStyle="1" w:styleId="WW8Num1z0">
    <w:name w:val="WW8Num1z0"/>
    <w:rsid w:val="00160D6B"/>
    <w:rPr>
      <w:rFonts w:ascii="Symbol" w:hAnsi="Symbol" w:cs="Symbol" w:hint="default"/>
    </w:rPr>
  </w:style>
  <w:style w:type="character" w:customStyle="1" w:styleId="FontStyle13">
    <w:name w:val="Font Style13"/>
    <w:rsid w:val="00160D6B"/>
    <w:rPr>
      <w:rFonts w:ascii="Arial" w:hAnsi="Arial" w:cs="Arial" w:hint="default"/>
      <w:b/>
      <w:bCs w:val="0"/>
      <w:i/>
      <w:iCs w:val="0"/>
      <w:sz w:val="18"/>
    </w:rPr>
  </w:style>
  <w:style w:type="character" w:customStyle="1" w:styleId="WW8Num4z3">
    <w:name w:val="WW8Num4z3"/>
    <w:rsid w:val="00160D6B"/>
  </w:style>
  <w:style w:type="character" w:customStyle="1" w:styleId="FontStyle11">
    <w:name w:val="Font Style11"/>
    <w:rsid w:val="00160D6B"/>
    <w:rPr>
      <w:rFonts w:ascii="Arial" w:hAnsi="Arial" w:cs="Arial" w:hint="default"/>
      <w:i/>
      <w:iCs w:val="0"/>
      <w:sz w:val="18"/>
    </w:rPr>
  </w:style>
  <w:style w:type="character" w:customStyle="1" w:styleId="apple-converted-space">
    <w:name w:val="apple-converted-space"/>
    <w:basedOn w:val="a2"/>
    <w:rsid w:val="00160D6B"/>
  </w:style>
  <w:style w:type="character" w:customStyle="1" w:styleId="33">
    <w:name w:val="Знак Знак3"/>
    <w:uiPriority w:val="99"/>
    <w:locked/>
    <w:rsid w:val="00160D6B"/>
    <w:rPr>
      <w:rFonts w:ascii="Cambria" w:hAnsi="Cambria" w:cs="Cambria" w:hint="default"/>
      <w:b/>
      <w:bCs/>
      <w:color w:val="365F91"/>
      <w:sz w:val="28"/>
      <w:szCs w:val="28"/>
      <w:lang w:val="ru-RU" w:eastAsia="ru-RU"/>
    </w:rPr>
  </w:style>
  <w:style w:type="table" w:customStyle="1" w:styleId="16">
    <w:name w:val="Сетка таблицы1"/>
    <w:basedOn w:val="a3"/>
    <w:next w:val="a9"/>
    <w:rsid w:val="00160D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2"/>
    <w:uiPriority w:val="99"/>
    <w:semiHidden/>
    <w:unhideWhenUsed/>
    <w:rsid w:val="00160D6B"/>
    <w:rPr>
      <w:color w:val="954F72" w:themeColor="followedHyperlink"/>
      <w:u w:val="single"/>
    </w:rPr>
  </w:style>
  <w:style w:type="character" w:customStyle="1" w:styleId="140">
    <w:name w:val="Основной текст (14)_"/>
    <w:link w:val="141"/>
    <w:locked/>
    <w:rsid w:val="00160D6B"/>
    <w:rPr>
      <w:i/>
      <w:iCs/>
      <w:shd w:val="clear" w:color="auto" w:fill="FFFFFF"/>
    </w:rPr>
  </w:style>
  <w:style w:type="paragraph" w:customStyle="1" w:styleId="141">
    <w:name w:val="Основной текст (14)1"/>
    <w:basedOn w:val="a1"/>
    <w:link w:val="140"/>
    <w:rsid w:val="00160D6B"/>
    <w:pPr>
      <w:shd w:val="clear" w:color="auto" w:fill="FFFFFF"/>
      <w:spacing w:after="0" w:line="211" w:lineRule="exact"/>
      <w:ind w:firstLine="400"/>
      <w:jc w:val="both"/>
    </w:pPr>
    <w:rPr>
      <w:rFonts w:asciiTheme="minorHAnsi" w:eastAsiaTheme="minorHAnsi" w:hAnsiTheme="minorHAnsi"/>
      <w:i/>
      <w:iCs/>
      <w:sz w:val="22"/>
      <w:lang w:eastAsia="en-US"/>
    </w:rPr>
  </w:style>
  <w:style w:type="paragraph" w:customStyle="1" w:styleId="p4">
    <w:name w:val="p4"/>
    <w:basedOn w:val="a1"/>
    <w:rsid w:val="00160D6B"/>
    <w:pPr>
      <w:spacing w:before="100" w:beforeAutospacing="1" w:after="100" w:afterAutospacing="1" w:line="240" w:lineRule="auto"/>
    </w:pPr>
    <w:rPr>
      <w:rFonts w:eastAsia="Calibri" w:cs="Times New Roman"/>
      <w:sz w:val="24"/>
      <w:szCs w:val="24"/>
    </w:rPr>
  </w:style>
  <w:style w:type="character" w:customStyle="1" w:styleId="s1">
    <w:name w:val="s1"/>
    <w:rsid w:val="00160D6B"/>
  </w:style>
  <w:style w:type="paragraph" w:customStyle="1" w:styleId="34">
    <w:name w:val="Основной текст3"/>
    <w:basedOn w:val="a1"/>
    <w:rsid w:val="00160D6B"/>
    <w:pPr>
      <w:widowControl w:val="0"/>
      <w:shd w:val="clear" w:color="auto" w:fill="FFFFFF"/>
      <w:spacing w:after="0" w:line="197" w:lineRule="exact"/>
      <w:ind w:hanging="500"/>
      <w:jc w:val="center"/>
    </w:pPr>
    <w:rPr>
      <w:rFonts w:ascii="Bookman Old Style" w:eastAsia="Bookman Old Style" w:hAnsi="Bookman Old Style" w:cs="Bookman Old Style"/>
      <w:spacing w:val="5"/>
      <w:sz w:val="17"/>
      <w:szCs w:val="17"/>
      <w:lang w:eastAsia="en-US"/>
    </w:rPr>
  </w:style>
  <w:style w:type="table" w:customStyle="1" w:styleId="26">
    <w:name w:val="Сетка таблицы2"/>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1"/>
    <w:rsid w:val="00160D6B"/>
    <w:pPr>
      <w:spacing w:before="100" w:beforeAutospacing="1" w:after="100" w:afterAutospacing="1" w:line="240" w:lineRule="auto"/>
    </w:pPr>
    <w:rPr>
      <w:rFonts w:eastAsia="Times New Roman" w:cs="Times New Roman"/>
      <w:sz w:val="24"/>
      <w:szCs w:val="24"/>
    </w:rPr>
  </w:style>
  <w:style w:type="paragraph" w:styleId="af5">
    <w:name w:val="footnote text"/>
    <w:aliases w:val="Знак6,F1"/>
    <w:basedOn w:val="a1"/>
    <w:link w:val="af6"/>
    <w:uiPriority w:val="99"/>
    <w:rsid w:val="00160D6B"/>
    <w:pPr>
      <w:spacing w:after="0" w:line="240" w:lineRule="auto"/>
    </w:pPr>
    <w:rPr>
      <w:rFonts w:ascii="Calibri" w:eastAsia="Calibri" w:hAnsi="Calibri" w:cs="Times New Roman"/>
      <w:sz w:val="20"/>
      <w:szCs w:val="20"/>
      <w:lang w:eastAsia="en-US"/>
    </w:rPr>
  </w:style>
  <w:style w:type="character" w:customStyle="1" w:styleId="af6">
    <w:name w:val="Текст сноски Знак"/>
    <w:aliases w:val="Знак6 Знак,F1 Знак"/>
    <w:basedOn w:val="a2"/>
    <w:link w:val="af5"/>
    <w:uiPriority w:val="99"/>
    <w:rsid w:val="00160D6B"/>
    <w:rPr>
      <w:rFonts w:ascii="Calibri" w:eastAsia="Calibri" w:hAnsi="Calibri" w:cs="Times New Roman"/>
      <w:sz w:val="20"/>
      <w:szCs w:val="20"/>
    </w:rPr>
  </w:style>
  <w:style w:type="character" w:styleId="af7">
    <w:name w:val="footnote reference"/>
    <w:basedOn w:val="a2"/>
    <w:uiPriority w:val="99"/>
    <w:rsid w:val="00160D6B"/>
    <w:rPr>
      <w:rFonts w:cs="Times New Roman"/>
      <w:vertAlign w:val="superscript"/>
    </w:rPr>
  </w:style>
  <w:style w:type="paragraph" w:styleId="42">
    <w:name w:val="toc 4"/>
    <w:basedOn w:val="a1"/>
    <w:next w:val="a1"/>
    <w:autoRedefine/>
    <w:uiPriority w:val="39"/>
    <w:unhideWhenUsed/>
    <w:rsid w:val="00160D6B"/>
    <w:pPr>
      <w:spacing w:after="100"/>
      <w:ind w:left="660"/>
    </w:pPr>
  </w:style>
  <w:style w:type="table" w:customStyle="1" w:styleId="35">
    <w:name w:val="Сетка таблицы3"/>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Импортированный стиль 1"/>
    <w:rsid w:val="00160D6B"/>
    <w:pPr>
      <w:numPr>
        <w:numId w:val="36"/>
      </w:numPr>
    </w:pPr>
  </w:style>
  <w:style w:type="numbering" w:customStyle="1" w:styleId="2">
    <w:name w:val="Импортированный стиль 2"/>
    <w:rsid w:val="00160D6B"/>
    <w:pPr>
      <w:numPr>
        <w:numId w:val="37"/>
      </w:numPr>
    </w:pPr>
  </w:style>
  <w:style w:type="numbering" w:customStyle="1" w:styleId="3">
    <w:name w:val="Импортированный стиль 3"/>
    <w:rsid w:val="00160D6B"/>
    <w:pPr>
      <w:numPr>
        <w:numId w:val="38"/>
      </w:numPr>
    </w:pPr>
  </w:style>
  <w:style w:type="numbering" w:customStyle="1" w:styleId="4">
    <w:name w:val="Импортированный стиль 4"/>
    <w:rsid w:val="00160D6B"/>
    <w:pPr>
      <w:numPr>
        <w:numId w:val="39"/>
      </w:numPr>
    </w:pPr>
  </w:style>
  <w:style w:type="numbering" w:customStyle="1" w:styleId="5">
    <w:name w:val="Импортированный стиль 5"/>
    <w:rsid w:val="00160D6B"/>
    <w:pPr>
      <w:numPr>
        <w:numId w:val="40"/>
      </w:numPr>
    </w:pPr>
  </w:style>
  <w:style w:type="numbering" w:customStyle="1" w:styleId="a">
    <w:name w:val="Пункты"/>
    <w:rsid w:val="00160D6B"/>
    <w:pPr>
      <w:numPr>
        <w:numId w:val="41"/>
      </w:numPr>
    </w:pPr>
  </w:style>
  <w:style w:type="numbering" w:customStyle="1" w:styleId="27">
    <w:name w:val="Нет списка2"/>
    <w:next w:val="a4"/>
    <w:uiPriority w:val="99"/>
    <w:semiHidden/>
    <w:unhideWhenUsed/>
    <w:rsid w:val="00160D6B"/>
  </w:style>
  <w:style w:type="character" w:customStyle="1" w:styleId="a8">
    <w:name w:val="Без интервала Знак"/>
    <w:link w:val="a7"/>
    <w:uiPriority w:val="1"/>
    <w:rsid w:val="00160D6B"/>
    <w:rPr>
      <w:rFonts w:ascii="Times New Roman" w:eastAsia="Times New Roman" w:hAnsi="Times New Roman" w:cs="Times New Roman"/>
      <w:sz w:val="24"/>
      <w:szCs w:val="24"/>
      <w:lang w:eastAsia="ru-RU"/>
    </w:rPr>
  </w:style>
  <w:style w:type="character" w:customStyle="1" w:styleId="Zag11">
    <w:name w:val="Zag_11"/>
    <w:rsid w:val="00160D6B"/>
  </w:style>
  <w:style w:type="table" w:customStyle="1" w:styleId="51">
    <w:name w:val="Сетка таблицы51"/>
    <w:basedOn w:val="a3"/>
    <w:rsid w:val="00160D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link w:val="44"/>
    <w:locked/>
    <w:rsid w:val="00160D6B"/>
    <w:rPr>
      <w:sz w:val="26"/>
      <w:szCs w:val="26"/>
      <w:shd w:val="clear" w:color="auto" w:fill="FFFFFF"/>
    </w:rPr>
  </w:style>
  <w:style w:type="character" w:customStyle="1" w:styleId="52">
    <w:name w:val="Основной текст (5)_"/>
    <w:link w:val="53"/>
    <w:locked/>
    <w:rsid w:val="00160D6B"/>
    <w:rPr>
      <w:i/>
      <w:iCs/>
      <w:sz w:val="26"/>
      <w:szCs w:val="26"/>
      <w:shd w:val="clear" w:color="auto" w:fill="FFFFFF"/>
    </w:rPr>
  </w:style>
  <w:style w:type="paragraph" w:customStyle="1" w:styleId="44">
    <w:name w:val="Основной текст4"/>
    <w:basedOn w:val="a1"/>
    <w:link w:val="af8"/>
    <w:rsid w:val="00160D6B"/>
    <w:pPr>
      <w:widowControl w:val="0"/>
      <w:shd w:val="clear" w:color="auto" w:fill="FFFFFF"/>
      <w:spacing w:before="60" w:after="0" w:line="480" w:lineRule="exact"/>
      <w:ind w:hanging="660"/>
      <w:jc w:val="both"/>
    </w:pPr>
    <w:rPr>
      <w:rFonts w:asciiTheme="minorHAnsi" w:eastAsiaTheme="minorHAnsi" w:hAnsiTheme="minorHAnsi"/>
      <w:sz w:val="26"/>
      <w:szCs w:val="26"/>
      <w:lang w:eastAsia="en-US"/>
    </w:rPr>
  </w:style>
  <w:style w:type="paragraph" w:customStyle="1" w:styleId="53">
    <w:name w:val="Основной текст (5)"/>
    <w:basedOn w:val="a1"/>
    <w:link w:val="52"/>
    <w:rsid w:val="00160D6B"/>
    <w:pPr>
      <w:widowControl w:val="0"/>
      <w:shd w:val="clear" w:color="auto" w:fill="FFFFFF"/>
      <w:spacing w:after="0" w:line="485" w:lineRule="exact"/>
    </w:pPr>
    <w:rPr>
      <w:rFonts w:asciiTheme="minorHAnsi" w:eastAsiaTheme="minorHAnsi" w:hAnsiTheme="minorHAnsi"/>
      <w:i/>
      <w:iCs/>
      <w:sz w:val="26"/>
      <w:szCs w:val="26"/>
      <w:lang w:eastAsia="en-US"/>
    </w:rPr>
  </w:style>
  <w:style w:type="character" w:customStyle="1" w:styleId="af9">
    <w:name w:val="Основной текст + Полужирный"/>
    <w:rsid w:val="00160D6B"/>
    <w:rPr>
      <w:b/>
      <w:bCs/>
      <w:color w:val="000000"/>
      <w:spacing w:val="0"/>
      <w:w w:val="100"/>
      <w:position w:val="0"/>
      <w:sz w:val="26"/>
      <w:szCs w:val="26"/>
      <w:lang w:val="ru-RU" w:bidi="ar-SA"/>
    </w:rPr>
  </w:style>
  <w:style w:type="table" w:customStyle="1" w:styleId="210">
    <w:name w:val="Сетка таблицы21"/>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header"/>
    <w:basedOn w:val="a1"/>
    <w:link w:val="afb"/>
    <w:uiPriority w:val="99"/>
    <w:unhideWhenUsed/>
    <w:rsid w:val="00160D6B"/>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160D6B"/>
    <w:rPr>
      <w:rFonts w:ascii="Times New Roman" w:eastAsiaTheme="minorEastAsia" w:hAnsi="Times New Roman"/>
      <w:sz w:val="28"/>
      <w:lang w:eastAsia="ru-RU"/>
    </w:rPr>
  </w:style>
  <w:style w:type="table" w:customStyle="1" w:styleId="9">
    <w:name w:val="Сетка таблицы9"/>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3"/>
    <w:next w:val="a9"/>
    <w:uiPriority w:val="59"/>
    <w:rsid w:val="00160D6B"/>
    <w:pPr>
      <w:spacing w:after="0" w:line="240" w:lineRule="auto"/>
    </w:pPr>
    <w:rPr>
      <w:rFonts w:ascii="Calibri" w:eastAsia="Calibri" w:hAnsi="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3"/>
    <w:next w:val="a9"/>
    <w:uiPriority w:val="59"/>
    <w:rsid w:val="00160D6B"/>
    <w:pPr>
      <w:spacing w:after="0" w:line="240" w:lineRule="auto"/>
    </w:pPr>
    <w:rPr>
      <w:rFonts w:ascii="Calibri" w:eastAsia="Times New Roman" w:hAnsi="Calibri" w:cs="Times New Roman"/>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3"/>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3"/>
    <w:next w:val="a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4"/>
    <w:uiPriority w:val="99"/>
    <w:semiHidden/>
    <w:unhideWhenUsed/>
    <w:rsid w:val="00160D6B"/>
  </w:style>
  <w:style w:type="character" w:customStyle="1" w:styleId="Heading2Char">
    <w:name w:val="Heading 2 Char"/>
    <w:basedOn w:val="a2"/>
    <w:uiPriority w:val="99"/>
    <w:semiHidden/>
    <w:locked/>
    <w:rsid w:val="00160D6B"/>
    <w:rPr>
      <w:rFonts w:ascii="Cambria" w:hAnsi="Cambria" w:cs="Times New Roman"/>
      <w:b/>
      <w:bCs/>
      <w:i/>
      <w:iCs/>
      <w:sz w:val="28"/>
      <w:szCs w:val="28"/>
      <w:lang w:eastAsia="en-US"/>
    </w:rPr>
  </w:style>
  <w:style w:type="paragraph" w:customStyle="1" w:styleId="ConsPlusTitle">
    <w:name w:val="ConsPlusTitle"/>
    <w:uiPriority w:val="99"/>
    <w:rsid w:val="00160D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1a">
    <w:name w:val="Абзац списка1"/>
    <w:basedOn w:val="a1"/>
    <w:rsid w:val="00160D6B"/>
    <w:pPr>
      <w:ind w:left="720"/>
      <w:contextualSpacing/>
    </w:pPr>
    <w:rPr>
      <w:rFonts w:ascii="Calibri" w:eastAsia="Times New Roman" w:hAnsi="Calibri" w:cs="Times New Roman"/>
    </w:rPr>
  </w:style>
  <w:style w:type="paragraph" w:styleId="afc">
    <w:name w:val="Plain Text"/>
    <w:basedOn w:val="a1"/>
    <w:link w:val="afd"/>
    <w:uiPriority w:val="99"/>
    <w:semiHidden/>
    <w:rsid w:val="00160D6B"/>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uiPriority w:val="99"/>
    <w:semiHidden/>
    <w:rsid w:val="00160D6B"/>
    <w:rPr>
      <w:rFonts w:ascii="Courier New" w:eastAsia="Times New Roman" w:hAnsi="Courier New" w:cs="Times New Roman"/>
      <w:sz w:val="20"/>
      <w:szCs w:val="20"/>
      <w:lang w:eastAsia="ru-RU"/>
    </w:rPr>
  </w:style>
  <w:style w:type="paragraph" w:customStyle="1" w:styleId="111">
    <w:name w:val="Абзац списка11"/>
    <w:basedOn w:val="a1"/>
    <w:uiPriority w:val="99"/>
    <w:rsid w:val="00160D6B"/>
    <w:pPr>
      <w:ind w:left="720"/>
      <w:contextualSpacing/>
    </w:pPr>
    <w:rPr>
      <w:rFonts w:eastAsia="Times New Roman" w:cs="Times New Roman"/>
    </w:rPr>
  </w:style>
  <w:style w:type="character" w:customStyle="1" w:styleId="dash041e0431044b0447043d044b0439char1">
    <w:name w:val="dash041e_0431_044b_0447_043d_044b_0439__char1"/>
    <w:uiPriority w:val="99"/>
    <w:rsid w:val="00160D6B"/>
    <w:rPr>
      <w:rFonts w:ascii="Times New Roman" w:hAnsi="Times New Roman"/>
      <w:sz w:val="24"/>
      <w:u w:val="none"/>
      <w:effect w:val="none"/>
    </w:rPr>
  </w:style>
  <w:style w:type="paragraph" w:customStyle="1" w:styleId="a0">
    <w:name w:val="Перечень"/>
    <w:basedOn w:val="a1"/>
    <w:link w:val="afe"/>
    <w:uiPriority w:val="99"/>
    <w:rsid w:val="00160D6B"/>
    <w:pPr>
      <w:numPr>
        <w:numId w:val="51"/>
      </w:numPr>
      <w:spacing w:after="0" w:line="240" w:lineRule="auto"/>
      <w:ind w:left="697" w:hanging="357"/>
    </w:pPr>
    <w:rPr>
      <w:rFonts w:ascii="Calibri" w:eastAsia="Times New Roman" w:hAnsi="Calibri" w:cs="Times New Roman"/>
      <w:sz w:val="24"/>
      <w:szCs w:val="20"/>
    </w:rPr>
  </w:style>
  <w:style w:type="character" w:customStyle="1" w:styleId="afe">
    <w:name w:val="Перечень Знак"/>
    <w:link w:val="a0"/>
    <w:uiPriority w:val="99"/>
    <w:locked/>
    <w:rsid w:val="00160D6B"/>
    <w:rPr>
      <w:rFonts w:ascii="Calibri" w:eastAsia="Times New Roman" w:hAnsi="Calibri" w:cs="Times New Roman"/>
      <w:sz w:val="24"/>
      <w:szCs w:val="20"/>
      <w:lang w:eastAsia="ru-RU"/>
    </w:rPr>
  </w:style>
  <w:style w:type="paragraph" w:customStyle="1" w:styleId="dash041e0431044b0447043d044b0439">
    <w:name w:val="dash041e_0431_044b_0447_043d_044b_0439"/>
    <w:basedOn w:val="a1"/>
    <w:uiPriority w:val="99"/>
    <w:rsid w:val="00160D6B"/>
    <w:pPr>
      <w:spacing w:after="0" w:line="240" w:lineRule="auto"/>
    </w:pPr>
    <w:rPr>
      <w:rFonts w:eastAsia="Times New Roman" w:cs="Times New Roman"/>
      <w:sz w:val="24"/>
      <w:szCs w:val="24"/>
    </w:rPr>
  </w:style>
  <w:style w:type="character" w:customStyle="1" w:styleId="s9">
    <w:name w:val="s9"/>
    <w:uiPriority w:val="99"/>
    <w:rsid w:val="00160D6B"/>
  </w:style>
  <w:style w:type="paragraph" w:styleId="aff">
    <w:name w:val="Balloon Text"/>
    <w:basedOn w:val="a1"/>
    <w:link w:val="aff0"/>
    <w:uiPriority w:val="99"/>
    <w:semiHidden/>
    <w:rsid w:val="00160D6B"/>
    <w:pPr>
      <w:spacing w:after="0" w:line="240" w:lineRule="auto"/>
    </w:pPr>
    <w:rPr>
      <w:rFonts w:ascii="Tahoma" w:eastAsia="Calibri" w:hAnsi="Tahoma" w:cs="Tahoma"/>
      <w:sz w:val="16"/>
      <w:szCs w:val="16"/>
      <w:lang w:eastAsia="en-US"/>
    </w:rPr>
  </w:style>
  <w:style w:type="character" w:customStyle="1" w:styleId="aff0">
    <w:name w:val="Текст выноски Знак"/>
    <w:basedOn w:val="a2"/>
    <w:link w:val="aff"/>
    <w:uiPriority w:val="99"/>
    <w:semiHidden/>
    <w:rsid w:val="00160D6B"/>
    <w:rPr>
      <w:rFonts w:ascii="Tahoma" w:eastAsia="Calibri" w:hAnsi="Tahoma" w:cs="Tahoma"/>
      <w:sz w:val="16"/>
      <w:szCs w:val="16"/>
    </w:rPr>
  </w:style>
  <w:style w:type="paragraph" w:customStyle="1" w:styleId="2a">
    <w:name w:val="Стиль Заголовок 2"/>
    <w:basedOn w:val="20"/>
    <w:uiPriority w:val="99"/>
    <w:rsid w:val="00160D6B"/>
    <w:pPr>
      <w:keepLines w:val="0"/>
      <w:spacing w:before="240" w:after="60"/>
      <w:jc w:val="right"/>
    </w:pPr>
    <w:rPr>
      <w:rFonts w:ascii="Times New Roman" w:eastAsia="Calibri" w:hAnsi="Times New Roman" w:cs="Arial"/>
      <w:b w:val="0"/>
      <w:color w:val="auto"/>
      <w:sz w:val="28"/>
      <w:szCs w:val="28"/>
      <w:lang w:eastAsia="en-US"/>
    </w:rPr>
  </w:style>
  <w:style w:type="paragraph" w:styleId="aff1">
    <w:name w:val="annotation text"/>
    <w:basedOn w:val="a1"/>
    <w:link w:val="aff2"/>
    <w:uiPriority w:val="99"/>
    <w:semiHidden/>
    <w:rsid w:val="00160D6B"/>
    <w:rPr>
      <w:rFonts w:ascii="Calibri" w:eastAsia="Calibri" w:hAnsi="Calibri" w:cs="Times New Roman"/>
      <w:sz w:val="20"/>
      <w:szCs w:val="20"/>
    </w:rPr>
  </w:style>
  <w:style w:type="character" w:customStyle="1" w:styleId="aff2">
    <w:name w:val="Текст примечания Знак"/>
    <w:basedOn w:val="a2"/>
    <w:link w:val="aff1"/>
    <w:uiPriority w:val="99"/>
    <w:semiHidden/>
    <w:rsid w:val="00160D6B"/>
    <w:rPr>
      <w:rFonts w:ascii="Calibri" w:eastAsia="Calibri" w:hAnsi="Calibri" w:cs="Times New Roman"/>
      <w:sz w:val="20"/>
      <w:szCs w:val="20"/>
      <w:lang w:eastAsia="ru-RU"/>
    </w:rPr>
  </w:style>
  <w:style w:type="character" w:customStyle="1" w:styleId="CommentTextChar">
    <w:name w:val="Comment Text Char"/>
    <w:basedOn w:val="a2"/>
    <w:uiPriority w:val="99"/>
    <w:semiHidden/>
    <w:locked/>
    <w:rsid w:val="00160D6B"/>
    <w:rPr>
      <w:rFonts w:cs="Times New Roman"/>
      <w:sz w:val="20"/>
      <w:szCs w:val="20"/>
      <w:lang w:eastAsia="en-US"/>
    </w:rPr>
  </w:style>
  <w:style w:type="paragraph" w:styleId="aff3">
    <w:name w:val="annotation subject"/>
    <w:basedOn w:val="aff1"/>
    <w:next w:val="aff1"/>
    <w:link w:val="aff4"/>
    <w:uiPriority w:val="99"/>
    <w:semiHidden/>
    <w:rsid w:val="00160D6B"/>
    <w:rPr>
      <w:b/>
    </w:rPr>
  </w:style>
  <w:style w:type="character" w:customStyle="1" w:styleId="aff4">
    <w:name w:val="Тема примечания Знак"/>
    <w:basedOn w:val="aff2"/>
    <w:link w:val="aff3"/>
    <w:uiPriority w:val="99"/>
    <w:semiHidden/>
    <w:rsid w:val="00160D6B"/>
    <w:rPr>
      <w:rFonts w:ascii="Calibri" w:eastAsia="Calibri" w:hAnsi="Calibri" w:cs="Times New Roman"/>
      <w:b/>
      <w:sz w:val="20"/>
      <w:szCs w:val="20"/>
      <w:lang w:eastAsia="ru-RU"/>
    </w:rPr>
  </w:style>
  <w:style w:type="character" w:customStyle="1" w:styleId="CommentSubjectChar">
    <w:name w:val="Comment Subject Char"/>
    <w:basedOn w:val="aff2"/>
    <w:uiPriority w:val="99"/>
    <w:semiHidden/>
    <w:locked/>
    <w:rsid w:val="00160D6B"/>
    <w:rPr>
      <w:rFonts w:ascii="Calibri" w:eastAsia="Calibri" w:hAnsi="Calibri" w:cs="Times New Roman"/>
      <w:b/>
      <w:bCs/>
      <w:sz w:val="20"/>
      <w:szCs w:val="20"/>
      <w:lang w:eastAsia="en-US"/>
    </w:rPr>
  </w:style>
  <w:style w:type="table" w:customStyle="1" w:styleId="48">
    <w:name w:val="Сетка таблицы48"/>
    <w:basedOn w:val="a3"/>
    <w:next w:val="a9"/>
    <w:uiPriority w:val="59"/>
    <w:locked/>
    <w:rsid w:val="00160D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Абзац списка3"/>
    <w:basedOn w:val="a1"/>
    <w:uiPriority w:val="99"/>
    <w:rsid w:val="00160D6B"/>
    <w:pPr>
      <w:ind w:left="720"/>
      <w:contextualSpacing/>
    </w:pPr>
    <w:rPr>
      <w:rFonts w:ascii="Calibri" w:eastAsia="Times New Roman" w:hAnsi="Calibri" w:cs="Times New Roman"/>
    </w:rPr>
  </w:style>
  <w:style w:type="character" w:styleId="aff5">
    <w:name w:val="annotation reference"/>
    <w:basedOn w:val="a2"/>
    <w:uiPriority w:val="99"/>
    <w:semiHidden/>
    <w:rsid w:val="00160D6B"/>
    <w:rPr>
      <w:rFonts w:cs="Times New Roman"/>
      <w:sz w:val="16"/>
      <w:szCs w:val="16"/>
    </w:rPr>
  </w:style>
  <w:style w:type="paragraph" w:customStyle="1" w:styleId="49">
    <w:name w:val="Абзац списка4"/>
    <w:basedOn w:val="a1"/>
    <w:uiPriority w:val="99"/>
    <w:rsid w:val="00160D6B"/>
    <w:pPr>
      <w:ind w:left="720"/>
      <w:contextualSpacing/>
    </w:pPr>
    <w:rPr>
      <w:rFonts w:ascii="Calibri" w:eastAsia="Times New Roman" w:hAnsi="Calibri" w:cs="Times New Roman"/>
    </w:rPr>
  </w:style>
  <w:style w:type="paragraph" w:customStyle="1" w:styleId="54">
    <w:name w:val="Абзац списка5"/>
    <w:basedOn w:val="a1"/>
    <w:uiPriority w:val="99"/>
    <w:rsid w:val="00160D6B"/>
    <w:pPr>
      <w:ind w:left="720"/>
      <w:contextualSpacing/>
    </w:pPr>
    <w:rPr>
      <w:rFonts w:ascii="Calibri" w:eastAsia="Times New Roman" w:hAnsi="Calibri" w:cs="Times New Roman"/>
    </w:rPr>
  </w:style>
  <w:style w:type="paragraph" w:customStyle="1" w:styleId="62">
    <w:name w:val="Абзац списка6"/>
    <w:basedOn w:val="a1"/>
    <w:uiPriority w:val="99"/>
    <w:rsid w:val="00160D6B"/>
    <w:pPr>
      <w:ind w:left="720"/>
      <w:contextualSpacing/>
    </w:pPr>
    <w:rPr>
      <w:rFonts w:ascii="Calibri" w:eastAsia="Times New Roman" w:hAnsi="Calibri" w:cs="Times New Roman"/>
    </w:rPr>
  </w:style>
  <w:style w:type="paragraph" w:customStyle="1" w:styleId="70">
    <w:name w:val="Абзац списка7"/>
    <w:basedOn w:val="a1"/>
    <w:uiPriority w:val="99"/>
    <w:rsid w:val="00160D6B"/>
    <w:pPr>
      <w:ind w:left="720"/>
      <w:contextualSpacing/>
    </w:pPr>
    <w:rPr>
      <w:rFonts w:ascii="Calibri" w:eastAsia="Times New Roman" w:hAnsi="Calibri" w:cs="Times New Roman"/>
    </w:rPr>
  </w:style>
  <w:style w:type="character" w:customStyle="1" w:styleId="55">
    <w:name w:val="Знак Знак5"/>
    <w:uiPriority w:val="99"/>
    <w:semiHidden/>
    <w:rsid w:val="00160D6B"/>
    <w:rPr>
      <w:rFonts w:ascii="Calibri" w:hAnsi="Calibri"/>
      <w:sz w:val="20"/>
      <w:lang w:eastAsia="ru-RU"/>
    </w:rPr>
  </w:style>
  <w:style w:type="character" w:customStyle="1" w:styleId="4a">
    <w:name w:val="Знак Знак4"/>
    <w:uiPriority w:val="99"/>
    <w:semiHidden/>
    <w:rsid w:val="00160D6B"/>
    <w:rPr>
      <w:rFonts w:ascii="Calibri" w:hAnsi="Calibri"/>
      <w:lang w:eastAsia="ru-RU"/>
    </w:rPr>
  </w:style>
  <w:style w:type="character" w:customStyle="1" w:styleId="2b">
    <w:name w:val="Знак Знак2"/>
    <w:uiPriority w:val="99"/>
    <w:semiHidden/>
    <w:rsid w:val="00160D6B"/>
    <w:rPr>
      <w:rFonts w:ascii="Segoe UI" w:hAnsi="Segoe UI"/>
      <w:sz w:val="1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160D6B"/>
    <w:rPr>
      <w:rFonts w:ascii="Times New Roman" w:hAnsi="Times New Roman"/>
      <w:sz w:val="24"/>
      <w:u w:val="none"/>
      <w:effect w:val="none"/>
    </w:rPr>
  </w:style>
  <w:style w:type="paragraph" w:customStyle="1" w:styleId="Tab">
    <w:name w:val="Tab"/>
    <w:uiPriority w:val="99"/>
    <w:rsid w:val="00160D6B"/>
    <w:pPr>
      <w:tabs>
        <w:tab w:val="left" w:pos="1560"/>
      </w:tabs>
      <w:autoSpaceDE w:val="0"/>
      <w:autoSpaceDN w:val="0"/>
      <w:adjustRightInd w:val="0"/>
      <w:spacing w:after="0" w:line="180" w:lineRule="atLeast"/>
    </w:pPr>
    <w:rPr>
      <w:rFonts w:ascii="SchoolBookCSanPin" w:eastAsia="Times New Roman" w:hAnsi="SchoolBookCSanPin" w:cs="SchoolBookCSanPin"/>
      <w:color w:val="000000"/>
      <w:w w:val="0"/>
      <w:sz w:val="18"/>
      <w:szCs w:val="18"/>
      <w:lang w:val="en-US" w:eastAsia="ru-RU"/>
    </w:rPr>
  </w:style>
  <w:style w:type="paragraph" w:customStyle="1" w:styleId="Normal1">
    <w:name w:val="Normal1"/>
    <w:uiPriority w:val="99"/>
    <w:rsid w:val="00160D6B"/>
    <w:pPr>
      <w:spacing w:after="0" w:line="240" w:lineRule="auto"/>
      <w:jc w:val="both"/>
    </w:pPr>
    <w:rPr>
      <w:rFonts w:ascii="Times New Roman" w:eastAsia="Times New Roman" w:hAnsi="Times New Roman" w:cs="Times New Roman"/>
      <w:sz w:val="24"/>
      <w:szCs w:val="28"/>
      <w:lang w:eastAsia="ru-RU"/>
    </w:rPr>
  </w:style>
  <w:style w:type="paragraph" w:styleId="2c">
    <w:name w:val="List 2"/>
    <w:basedOn w:val="a1"/>
    <w:uiPriority w:val="99"/>
    <w:rsid w:val="00160D6B"/>
    <w:pPr>
      <w:spacing w:after="0" w:line="240" w:lineRule="auto"/>
      <w:ind w:left="566" w:hanging="283"/>
    </w:pPr>
    <w:rPr>
      <w:rFonts w:eastAsia="Times New Roman" w:cs="Times New Roman"/>
      <w:sz w:val="20"/>
      <w:szCs w:val="20"/>
    </w:rPr>
  </w:style>
  <w:style w:type="paragraph" w:customStyle="1" w:styleId="Body">
    <w:name w:val="Body"/>
    <w:basedOn w:val="a1"/>
    <w:uiPriority w:val="99"/>
    <w:rsid w:val="00160D6B"/>
    <w:pPr>
      <w:tabs>
        <w:tab w:val="left" w:pos="260"/>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s>
      <w:suppressAutoHyphens/>
      <w:autoSpaceDE w:val="0"/>
      <w:autoSpaceDN w:val="0"/>
      <w:adjustRightInd w:val="0"/>
      <w:spacing w:after="0" w:line="200" w:lineRule="atLeast"/>
      <w:ind w:firstLine="280"/>
      <w:jc w:val="both"/>
      <w:textAlignment w:val="center"/>
    </w:pPr>
    <w:rPr>
      <w:rFonts w:ascii="TimesNewRomanPSMT" w:eastAsia="Calibri" w:hAnsi="TimesNewRomanPSMT" w:cs="TimesNewRomanPSMT"/>
      <w:color w:val="000000"/>
      <w:sz w:val="20"/>
      <w:szCs w:val="20"/>
      <w:lang w:val="en-US" w:eastAsia="en-US"/>
    </w:rPr>
  </w:style>
  <w:style w:type="paragraph" w:customStyle="1" w:styleId="Body1">
    <w:name w:val="Body1"/>
    <w:basedOn w:val="a1"/>
    <w:uiPriority w:val="99"/>
    <w:rsid w:val="00160D6B"/>
    <w:pPr>
      <w:tabs>
        <w:tab w:val="left" w:pos="260"/>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s>
      <w:suppressAutoHyphens/>
      <w:autoSpaceDE w:val="0"/>
      <w:autoSpaceDN w:val="0"/>
      <w:adjustRightInd w:val="0"/>
      <w:spacing w:after="0" w:line="200" w:lineRule="atLeast"/>
      <w:ind w:firstLine="780"/>
      <w:jc w:val="both"/>
      <w:textAlignment w:val="center"/>
    </w:pPr>
    <w:rPr>
      <w:rFonts w:ascii="TimesNewRomanPSMT" w:eastAsia="Calibri" w:hAnsi="TimesNewRomanPSMT" w:cs="TimesNewRomanPSMT"/>
      <w:color w:val="000000"/>
      <w:sz w:val="20"/>
      <w:szCs w:val="20"/>
      <w:lang w:val="en-US" w:eastAsia="en-US"/>
    </w:rPr>
  </w:style>
  <w:style w:type="paragraph" w:customStyle="1" w:styleId="211">
    <w:name w:val="Абзац списка21"/>
    <w:basedOn w:val="a1"/>
    <w:uiPriority w:val="99"/>
    <w:qFormat/>
    <w:rsid w:val="00160D6B"/>
    <w:pPr>
      <w:ind w:left="720"/>
      <w:contextualSpacing/>
    </w:pPr>
    <w:rPr>
      <w:rFonts w:ascii="Calibri" w:eastAsia="Times New Roman" w:hAnsi="Calibri" w:cs="Times New Roman"/>
    </w:rPr>
  </w:style>
  <w:style w:type="paragraph" w:styleId="aff6">
    <w:name w:val="Subtitle"/>
    <w:basedOn w:val="a1"/>
    <w:next w:val="a1"/>
    <w:link w:val="aff7"/>
    <w:uiPriority w:val="11"/>
    <w:qFormat/>
    <w:rsid w:val="00D71EC4"/>
    <w:pPr>
      <w:widowControl w:val="0"/>
      <w:autoSpaceDE w:val="0"/>
      <w:autoSpaceDN w:val="0"/>
      <w:spacing w:after="60"/>
      <w:jc w:val="center"/>
      <w:outlineLvl w:val="1"/>
    </w:pPr>
    <w:rPr>
      <w:rFonts w:eastAsia="Calibri" w:cs="Times New Roman"/>
      <w:b/>
      <w:w w:val="105"/>
      <w:sz w:val="32"/>
      <w:szCs w:val="24"/>
      <w:lang w:eastAsia="en-US"/>
    </w:rPr>
  </w:style>
  <w:style w:type="character" w:customStyle="1" w:styleId="aff7">
    <w:name w:val="Подзаголовок Знак"/>
    <w:basedOn w:val="a2"/>
    <w:link w:val="aff6"/>
    <w:uiPriority w:val="11"/>
    <w:rsid w:val="00D71EC4"/>
    <w:rPr>
      <w:rFonts w:ascii="Times New Roman" w:eastAsia="Calibri" w:hAnsi="Times New Roman" w:cs="Times New Roman"/>
      <w:b/>
      <w:w w:val="105"/>
      <w:sz w:val="32"/>
      <w:szCs w:val="24"/>
    </w:rPr>
  </w:style>
  <w:style w:type="numbering" w:customStyle="1" w:styleId="4b">
    <w:name w:val="Нет списка4"/>
    <w:next w:val="a4"/>
    <w:uiPriority w:val="99"/>
    <w:semiHidden/>
    <w:unhideWhenUsed/>
    <w:rsid w:val="00160D6B"/>
  </w:style>
  <w:style w:type="paragraph" w:customStyle="1" w:styleId="121">
    <w:name w:val="Средняя сетка 1 — акцент 21"/>
    <w:basedOn w:val="a1"/>
    <w:uiPriority w:val="34"/>
    <w:qFormat/>
    <w:rsid w:val="00160D6B"/>
    <w:pPr>
      <w:ind w:left="720"/>
      <w:contextualSpacing/>
    </w:pPr>
    <w:rPr>
      <w:rFonts w:ascii="Calibri" w:eastAsia="Calibri" w:hAnsi="Calibri" w:cs="Times New Roman"/>
      <w:lang w:eastAsia="en-US"/>
    </w:rPr>
  </w:style>
  <w:style w:type="character" w:styleId="aff8">
    <w:name w:val="page number"/>
    <w:basedOn w:val="a2"/>
    <w:uiPriority w:val="99"/>
    <w:semiHidden/>
    <w:unhideWhenUsed/>
    <w:rsid w:val="00160D6B"/>
  </w:style>
  <w:style w:type="table" w:customStyle="1" w:styleId="490">
    <w:name w:val="Сетка таблицы49"/>
    <w:basedOn w:val="a3"/>
    <w:next w:val="a9"/>
    <w:uiPriority w:val="59"/>
    <w:rsid w:val="00160D6B"/>
    <w:pPr>
      <w:spacing w:after="0" w:line="240" w:lineRule="auto"/>
    </w:pPr>
    <w:rPr>
      <w:rFonts w:eastAsia="MS Mincho"/>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1"/>
    <w:uiPriority w:val="99"/>
    <w:qFormat/>
    <w:rsid w:val="00160D6B"/>
    <w:pPr>
      <w:spacing w:beforeAutospacing="1" w:after="160" w:afterAutospacing="1" w:line="240" w:lineRule="auto"/>
    </w:pPr>
    <w:rPr>
      <w:rFonts w:eastAsia="Batang" w:cs="Times New Roman"/>
      <w:sz w:val="24"/>
      <w:szCs w:val="24"/>
      <w:lang w:eastAsia="ko-KR"/>
    </w:rPr>
  </w:style>
  <w:style w:type="paragraph" w:styleId="aff9">
    <w:name w:val="TOC Heading"/>
    <w:basedOn w:val="10"/>
    <w:next w:val="a1"/>
    <w:uiPriority w:val="39"/>
    <w:unhideWhenUsed/>
    <w:qFormat/>
    <w:rsid w:val="00160D6B"/>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affa">
    <w:name w:val="Title"/>
    <w:basedOn w:val="a1"/>
    <w:next w:val="a1"/>
    <w:link w:val="affb"/>
    <w:uiPriority w:val="10"/>
    <w:qFormat/>
    <w:rsid w:val="00160D6B"/>
    <w:pPr>
      <w:spacing w:after="0" w:line="240" w:lineRule="auto"/>
      <w:contextualSpacing/>
    </w:pPr>
    <w:rPr>
      <w:rFonts w:eastAsiaTheme="majorEastAsia" w:cstheme="majorBidi"/>
      <w:spacing w:val="-10"/>
      <w:kern w:val="28"/>
      <w:szCs w:val="56"/>
    </w:rPr>
  </w:style>
  <w:style w:type="character" w:customStyle="1" w:styleId="affb">
    <w:name w:val="Название Знак"/>
    <w:basedOn w:val="a2"/>
    <w:link w:val="affa"/>
    <w:uiPriority w:val="10"/>
    <w:rsid w:val="00160D6B"/>
    <w:rPr>
      <w:rFonts w:ascii="Times New Roman" w:eastAsiaTheme="majorEastAsia" w:hAnsi="Times New Roman" w:cstheme="majorBidi"/>
      <w:spacing w:val="-10"/>
      <w:kern w:val="28"/>
      <w:sz w:val="28"/>
      <w:szCs w:val="56"/>
      <w:lang w:eastAsia="ru-RU"/>
    </w:rPr>
  </w:style>
  <w:style w:type="paragraph" w:styleId="56">
    <w:name w:val="toc 5"/>
    <w:basedOn w:val="a1"/>
    <w:next w:val="a1"/>
    <w:autoRedefine/>
    <w:uiPriority w:val="39"/>
    <w:unhideWhenUsed/>
    <w:rsid w:val="00160D6B"/>
    <w:pPr>
      <w:spacing w:after="100" w:line="259" w:lineRule="auto"/>
      <w:ind w:left="880"/>
    </w:pPr>
    <w:rPr>
      <w:rFonts w:asciiTheme="minorHAnsi" w:hAnsiTheme="minorHAnsi"/>
      <w:sz w:val="22"/>
    </w:rPr>
  </w:style>
  <w:style w:type="paragraph" w:styleId="63">
    <w:name w:val="toc 6"/>
    <w:basedOn w:val="a1"/>
    <w:next w:val="a1"/>
    <w:autoRedefine/>
    <w:uiPriority w:val="39"/>
    <w:unhideWhenUsed/>
    <w:rsid w:val="00160D6B"/>
    <w:pPr>
      <w:spacing w:after="100" w:line="259" w:lineRule="auto"/>
      <w:ind w:left="1100"/>
    </w:pPr>
    <w:rPr>
      <w:rFonts w:asciiTheme="minorHAnsi" w:hAnsiTheme="minorHAnsi"/>
      <w:sz w:val="22"/>
    </w:rPr>
  </w:style>
  <w:style w:type="paragraph" w:styleId="71">
    <w:name w:val="toc 7"/>
    <w:basedOn w:val="a1"/>
    <w:next w:val="a1"/>
    <w:autoRedefine/>
    <w:uiPriority w:val="39"/>
    <w:unhideWhenUsed/>
    <w:rsid w:val="00160D6B"/>
    <w:pPr>
      <w:spacing w:after="100" w:line="259" w:lineRule="auto"/>
      <w:ind w:left="1320"/>
    </w:pPr>
    <w:rPr>
      <w:rFonts w:asciiTheme="minorHAnsi" w:hAnsiTheme="minorHAnsi"/>
      <w:sz w:val="22"/>
    </w:rPr>
  </w:style>
  <w:style w:type="paragraph" w:styleId="80">
    <w:name w:val="toc 8"/>
    <w:basedOn w:val="a1"/>
    <w:next w:val="a1"/>
    <w:autoRedefine/>
    <w:uiPriority w:val="39"/>
    <w:unhideWhenUsed/>
    <w:rsid w:val="00160D6B"/>
    <w:pPr>
      <w:spacing w:after="100" w:line="259" w:lineRule="auto"/>
      <w:ind w:left="1540"/>
    </w:pPr>
    <w:rPr>
      <w:rFonts w:asciiTheme="minorHAnsi" w:hAnsiTheme="minorHAnsi"/>
      <w:sz w:val="22"/>
    </w:rPr>
  </w:style>
  <w:style w:type="paragraph" w:styleId="90">
    <w:name w:val="toc 9"/>
    <w:basedOn w:val="a1"/>
    <w:next w:val="a1"/>
    <w:autoRedefine/>
    <w:uiPriority w:val="39"/>
    <w:unhideWhenUsed/>
    <w:rsid w:val="00160D6B"/>
    <w:pPr>
      <w:spacing w:after="100" w:line="259" w:lineRule="auto"/>
      <w:ind w:left="1760"/>
    </w:pPr>
    <w:rPr>
      <w:rFonts w:asciiTheme="minorHAnsi" w:hAnsiTheme="minorHAnsi"/>
      <w:sz w:val="22"/>
    </w:rPr>
  </w:style>
  <w:style w:type="paragraph" w:styleId="affc">
    <w:name w:val="Revision"/>
    <w:hidden/>
    <w:uiPriority w:val="99"/>
    <w:semiHidden/>
    <w:rsid w:val="005E281A"/>
    <w:pPr>
      <w:spacing w:after="0" w:line="240" w:lineRule="auto"/>
    </w:pPr>
    <w:rPr>
      <w:rFonts w:ascii="Times New Roman" w:eastAsiaTheme="minorEastAsia" w:hAnsi="Times New Roman"/>
      <w:sz w:val="28"/>
      <w:lang w:eastAsia="ru-RU"/>
    </w:rPr>
  </w:style>
  <w:style w:type="paragraph" w:customStyle="1" w:styleId="Standard">
    <w:name w:val="Standard"/>
    <w:rsid w:val="00B43D6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0">
    <w:name w:val="body"/>
    <w:basedOn w:val="a1"/>
    <w:uiPriority w:val="99"/>
    <w:rsid w:val="00575F98"/>
    <w:pPr>
      <w:widowControl w:val="0"/>
      <w:autoSpaceDE w:val="0"/>
      <w:autoSpaceDN w:val="0"/>
      <w:adjustRightInd w:val="0"/>
      <w:spacing w:after="0" w:line="242" w:lineRule="atLeast"/>
      <w:ind w:firstLine="227"/>
      <w:jc w:val="both"/>
      <w:textAlignment w:val="center"/>
    </w:pPr>
    <w:rPr>
      <w:rFonts w:ascii="SchoolBookSanPin" w:eastAsia="Times New Roman" w:hAnsi="SchoolBookSanPin" w:cs="SchoolBookSanPin"/>
      <w:color w:val="000000"/>
      <w:sz w:val="20"/>
      <w:szCs w:val="20"/>
    </w:rPr>
  </w:style>
  <w:style w:type="character" w:customStyle="1" w:styleId="affd">
    <w:name w:val="Нет"/>
    <w:rsid w:val="00166F00"/>
  </w:style>
  <w:style w:type="character" w:customStyle="1" w:styleId="Hyperlink0">
    <w:name w:val="Hyperlink.0"/>
    <w:rsid w:val="00166F00"/>
    <w:rPr>
      <w:sz w:val="28"/>
      <w:szCs w:val="28"/>
    </w:rPr>
  </w:style>
  <w:style w:type="character" w:customStyle="1" w:styleId="Hyperlink5">
    <w:name w:val="Hyperlink.5"/>
    <w:rsid w:val="00166F00"/>
    <w:rPr>
      <w:rFonts w:ascii="Times New Roman" w:eastAsia="Times New Roman" w:hAnsi="Times New Roman" w:cs="Times New Roman"/>
      <w:color w:val="000000"/>
      <w:sz w:val="28"/>
      <w:szCs w:val="28"/>
      <w:u w:color="000000"/>
    </w:rPr>
  </w:style>
  <w:style w:type="character" w:customStyle="1" w:styleId="CharAttribute299">
    <w:name w:val="CharAttribute299"/>
    <w:rsid w:val="00166F00"/>
    <w:rPr>
      <w:rFonts w:ascii="Times New Roman" w:eastAsia="Times New Roman"/>
      <w:sz w:val="28"/>
    </w:rPr>
  </w:style>
  <w:style w:type="paragraph" w:customStyle="1" w:styleId="NoParagraphStyle">
    <w:name w:val="[No Paragraph Style]"/>
    <w:rsid w:val="00166F00"/>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1">
    <w:name w:val="h1"/>
    <w:basedOn w:val="body0"/>
    <w:uiPriority w:val="99"/>
    <w:rsid w:val="00166F00"/>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0"/>
    <w:uiPriority w:val="99"/>
    <w:rsid w:val="00166F00"/>
    <w:pPr>
      <w:tabs>
        <w:tab w:val="right" w:pos="5953"/>
        <w:tab w:val="right" w:pos="6350"/>
      </w:tabs>
      <w:suppressAutoHyphens/>
      <w:spacing w:before="120"/>
      <w:ind w:firstLine="0"/>
      <w:jc w:val="left"/>
    </w:pPr>
  </w:style>
  <w:style w:type="paragraph" w:customStyle="1" w:styleId="h2">
    <w:name w:val="h2"/>
    <w:basedOn w:val="h1"/>
    <w:uiPriority w:val="99"/>
    <w:rsid w:val="00166F00"/>
    <w:pPr>
      <w:keepNext/>
      <w:pageBreakBefore w:val="0"/>
      <w:pBdr>
        <w:bottom w:val="none" w:sz="0" w:space="0" w:color="auto"/>
      </w:pBdr>
      <w:spacing w:before="240" w:after="57"/>
    </w:pPr>
    <w:rPr>
      <w:sz w:val="22"/>
      <w:szCs w:val="22"/>
    </w:rPr>
  </w:style>
  <w:style w:type="paragraph" w:customStyle="1" w:styleId="h3">
    <w:name w:val="h3"/>
    <w:basedOn w:val="h2"/>
    <w:uiPriority w:val="99"/>
    <w:rsid w:val="00166F00"/>
    <w:pPr>
      <w:spacing w:before="164" w:after="74"/>
    </w:pPr>
    <w:rPr>
      <w:caps w:val="0"/>
    </w:rPr>
  </w:style>
  <w:style w:type="paragraph" w:customStyle="1" w:styleId="h4">
    <w:name w:val="h4"/>
    <w:basedOn w:val="body0"/>
    <w:uiPriority w:val="99"/>
    <w:rsid w:val="00166F00"/>
    <w:pPr>
      <w:spacing w:before="181" w:after="57"/>
      <w:ind w:firstLine="0"/>
    </w:pPr>
    <w:rPr>
      <w:rFonts w:ascii="SchoolBookSanPin-Bold" w:hAnsi="SchoolBookSanPin-Bold" w:cs="SchoolBookSanPin-Bold"/>
      <w:b/>
      <w:bCs/>
      <w:sz w:val="22"/>
      <w:szCs w:val="22"/>
    </w:rPr>
  </w:style>
  <w:style w:type="paragraph" w:customStyle="1" w:styleId="affe">
    <w:name w:val="Основной (Основной Текст)"/>
    <w:basedOn w:val="NoParagraphStyle"/>
    <w:uiPriority w:val="99"/>
    <w:rsid w:val="00166F00"/>
    <w:pPr>
      <w:spacing w:line="250" w:lineRule="atLeast"/>
      <w:ind w:firstLine="283"/>
      <w:jc w:val="both"/>
    </w:pPr>
    <w:rPr>
      <w:rFonts w:ascii="SchoolBookSanPin" w:hAnsi="SchoolBookSanPin" w:cs="SchoolBookSanPin"/>
      <w:sz w:val="21"/>
      <w:szCs w:val="21"/>
      <w:lang w:val="ru-RU"/>
    </w:rPr>
  </w:style>
  <w:style w:type="paragraph" w:customStyle="1" w:styleId="afff">
    <w:name w:val="Таблица Влево (Таблицы)"/>
    <w:basedOn w:val="affe"/>
    <w:uiPriority w:val="99"/>
    <w:rsid w:val="00166F00"/>
    <w:pPr>
      <w:spacing w:line="200" w:lineRule="atLeast"/>
      <w:ind w:firstLine="0"/>
      <w:jc w:val="left"/>
    </w:pPr>
    <w:rPr>
      <w:sz w:val="18"/>
      <w:szCs w:val="18"/>
    </w:rPr>
  </w:style>
  <w:style w:type="paragraph" w:customStyle="1" w:styleId="afff0">
    <w:name w:val="Таблица Головка (Таблицы)"/>
    <w:basedOn w:val="afff"/>
    <w:uiPriority w:val="99"/>
    <w:rsid w:val="00166F00"/>
    <w:pPr>
      <w:suppressAutoHyphens/>
      <w:jc w:val="center"/>
    </w:pPr>
    <w:rPr>
      <w:rFonts w:ascii="SchoolBookSanPin-Bold" w:hAnsi="SchoolBookSanPin-Bold" w:cs="SchoolBookSanPin-Bold"/>
      <w:b/>
      <w:bCs/>
    </w:rPr>
  </w:style>
  <w:style w:type="character" w:customStyle="1" w:styleId="Bold">
    <w:name w:val="Bold"/>
    <w:uiPriority w:val="99"/>
    <w:rsid w:val="00166F00"/>
    <w:rPr>
      <w:b/>
    </w:rPr>
  </w:style>
  <w:style w:type="character" w:customStyle="1" w:styleId="afff1">
    <w:name w:val="Полужирный курсив"/>
    <w:uiPriority w:val="99"/>
    <w:rsid w:val="00166F00"/>
    <w:rPr>
      <w:b/>
      <w:i/>
    </w:rPr>
  </w:style>
  <w:style w:type="character" w:customStyle="1" w:styleId="Italic">
    <w:name w:val="Italic"/>
    <w:uiPriority w:val="99"/>
    <w:rsid w:val="00166F00"/>
    <w:rPr>
      <w:i/>
    </w:rPr>
  </w:style>
  <w:style w:type="numbering" w:customStyle="1" w:styleId="112">
    <w:name w:val="Нет списка11"/>
    <w:next w:val="a4"/>
    <w:uiPriority w:val="99"/>
    <w:semiHidden/>
    <w:unhideWhenUsed/>
    <w:rsid w:val="00166F00"/>
  </w:style>
  <w:style w:type="paragraph" w:customStyle="1" w:styleId="footnote">
    <w:name w:val="footnote"/>
    <w:basedOn w:val="NoParagraphStyle"/>
    <w:next w:val="NoParagraphStyle"/>
    <w:uiPriority w:val="99"/>
    <w:rsid w:val="00166F00"/>
    <w:pPr>
      <w:spacing w:line="200" w:lineRule="atLeast"/>
      <w:ind w:left="227" w:hanging="227"/>
      <w:jc w:val="both"/>
    </w:pPr>
    <w:rPr>
      <w:rFonts w:ascii="SchoolBookSanPin" w:eastAsiaTheme="minorEastAsia" w:hAnsi="SchoolBookSanPin" w:cs="SchoolBookSanPin"/>
      <w:sz w:val="18"/>
      <w:szCs w:val="18"/>
      <w:lang w:val="ru-RU"/>
    </w:rPr>
  </w:style>
  <w:style w:type="paragraph" w:customStyle="1" w:styleId="table-head">
    <w:name w:val="table-head"/>
    <w:basedOn w:val="NoParagraphStyle"/>
    <w:next w:val="NoParagraphStyle"/>
    <w:uiPriority w:val="99"/>
    <w:rsid w:val="00166F00"/>
    <w:pPr>
      <w:spacing w:after="100" w:line="200" w:lineRule="atLeast"/>
      <w:jc w:val="center"/>
      <w:textAlignment w:val="auto"/>
    </w:pPr>
    <w:rPr>
      <w:rFonts w:ascii="SchoolBookSanPin-Bold" w:eastAsiaTheme="minorEastAsia" w:hAnsi="SchoolBookSanPin-Bold" w:cs="SchoolBookSanPin-Bold"/>
      <w:b/>
      <w:bCs/>
      <w:sz w:val="18"/>
      <w:szCs w:val="18"/>
      <w:lang w:val="ru-RU"/>
    </w:rPr>
  </w:style>
  <w:style w:type="paragraph" w:customStyle="1" w:styleId="table-body0mm">
    <w:name w:val="table-body_0mm"/>
    <w:basedOn w:val="NoParagraphStyle"/>
    <w:next w:val="NoParagraphStyle"/>
    <w:uiPriority w:val="99"/>
    <w:rsid w:val="00166F00"/>
    <w:pPr>
      <w:spacing w:line="200" w:lineRule="atLeast"/>
      <w:textAlignment w:val="auto"/>
    </w:pPr>
    <w:rPr>
      <w:rFonts w:ascii="SchoolBookSanPin" w:eastAsiaTheme="minorEastAsia" w:hAnsi="SchoolBookSanPin" w:cs="SchoolBookSanPin"/>
      <w:sz w:val="18"/>
      <w:szCs w:val="18"/>
      <w:lang w:val="ru-RU"/>
    </w:rPr>
  </w:style>
  <w:style w:type="paragraph" w:customStyle="1" w:styleId="table-body1mm">
    <w:name w:val="table-body_1mm"/>
    <w:basedOn w:val="NoParagraphStyle"/>
    <w:next w:val="NoParagraphStyle"/>
    <w:uiPriority w:val="99"/>
    <w:rsid w:val="00166F00"/>
    <w:pPr>
      <w:spacing w:after="100" w:line="200" w:lineRule="atLeast"/>
      <w:textAlignment w:val="auto"/>
    </w:pPr>
    <w:rPr>
      <w:rFonts w:ascii="SchoolBookSanPin" w:eastAsiaTheme="minorEastAsia" w:hAnsi="SchoolBookSanPin" w:cs="SchoolBookSanPin"/>
      <w:sz w:val="18"/>
      <w:szCs w:val="18"/>
      <w:lang w:val="ru-RU"/>
    </w:rPr>
  </w:style>
  <w:style w:type="character" w:customStyle="1" w:styleId="BoldItalic">
    <w:name w:val="Bold_Italic"/>
    <w:uiPriority w:val="99"/>
    <w:rsid w:val="00166F00"/>
    <w:rPr>
      <w:b/>
      <w:bCs w:val="0"/>
      <w:i/>
      <w:iCs w:val="0"/>
    </w:rPr>
  </w:style>
  <w:style w:type="paragraph" w:customStyle="1" w:styleId="list-bullet">
    <w:name w:val="list-bullet"/>
    <w:basedOn w:val="NoParagraphStyle"/>
    <w:next w:val="NoParagraphStyle"/>
    <w:uiPriority w:val="99"/>
    <w:rsid w:val="00166F00"/>
    <w:pPr>
      <w:spacing w:line="240" w:lineRule="atLeast"/>
      <w:ind w:left="227" w:hanging="142"/>
      <w:jc w:val="both"/>
      <w:textAlignment w:val="auto"/>
    </w:pPr>
    <w:rPr>
      <w:rFonts w:ascii="SchoolBookSanPin" w:eastAsiaTheme="minorEastAsia" w:hAnsi="SchoolBookSanPin" w:cs="SchoolBookSanPin"/>
      <w:sz w:val="20"/>
      <w:szCs w:val="20"/>
      <w:lang w:val="ru-RU"/>
    </w:rPr>
  </w:style>
  <w:style w:type="paragraph" w:customStyle="1" w:styleId="2d">
    <w:name w:val="Заг 2 (Заголовки)"/>
    <w:basedOn w:val="a1"/>
    <w:uiPriority w:val="99"/>
    <w:rsid w:val="00166F00"/>
    <w:pPr>
      <w:widowControl w:val="0"/>
      <w:autoSpaceDE w:val="0"/>
      <w:autoSpaceDN w:val="0"/>
      <w:adjustRightInd w:val="0"/>
      <w:spacing w:before="170" w:after="113" w:line="240" w:lineRule="atLeast"/>
      <w:textAlignment w:val="center"/>
    </w:pPr>
    <w:rPr>
      <w:rFonts w:ascii="OfficinaSansMediumITC-Regular" w:eastAsia="Times New Roman" w:hAnsi="OfficinaSansMediumITC-Regular" w:cs="OfficinaSansMediumITC-Regular"/>
      <w:caps/>
      <w:color w:val="000000"/>
      <w:sz w:val="22"/>
      <w:lang w:val="en-GB"/>
    </w:rPr>
  </w:style>
  <w:style w:type="paragraph" w:customStyle="1" w:styleId="snoska">
    <w:name w:val="snoska (Доп. текст)"/>
    <w:basedOn w:val="a1"/>
    <w:uiPriority w:val="99"/>
    <w:rsid w:val="00166F00"/>
    <w:pPr>
      <w:widowControl w:val="0"/>
      <w:autoSpaceDE w:val="0"/>
      <w:autoSpaceDN w:val="0"/>
      <w:adjustRightInd w:val="0"/>
      <w:spacing w:after="0" w:line="200" w:lineRule="atLeast"/>
      <w:jc w:val="both"/>
      <w:textAlignment w:val="center"/>
    </w:pPr>
    <w:rPr>
      <w:rFonts w:ascii="SchoolBookSanPin" w:eastAsia="Times New Roman" w:hAnsi="SchoolBookSanPin" w:cs="SchoolBookSanPin"/>
      <w:color w:val="000000"/>
      <w:sz w:val="18"/>
      <w:szCs w:val="18"/>
    </w:rPr>
  </w:style>
  <w:style w:type="paragraph" w:customStyle="1" w:styleId="afff2">
    <w:name w:val="Сноска (Доп. текст)"/>
    <w:basedOn w:val="a1"/>
    <w:uiPriority w:val="99"/>
    <w:rsid w:val="00166F00"/>
    <w:pPr>
      <w:widowControl w:val="0"/>
      <w:tabs>
        <w:tab w:val="left" w:pos="227"/>
      </w:tabs>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rPr>
  </w:style>
  <w:style w:type="character" w:styleId="afff3">
    <w:name w:val="Placeholder Text"/>
    <w:basedOn w:val="a2"/>
    <w:uiPriority w:val="99"/>
    <w:semiHidden/>
    <w:rsid w:val="00166F00"/>
    <w:rPr>
      <w:color w:val="808080"/>
    </w:rPr>
  </w:style>
  <w:style w:type="paragraph" w:customStyle="1" w:styleId="3c">
    <w:name w:val="Заг 3 (Заголовки)"/>
    <w:basedOn w:val="a1"/>
    <w:uiPriority w:val="99"/>
    <w:rsid w:val="00166F00"/>
    <w:pPr>
      <w:widowControl w:val="0"/>
      <w:autoSpaceDE w:val="0"/>
      <w:autoSpaceDN w:val="0"/>
      <w:adjustRightInd w:val="0"/>
      <w:spacing w:before="283" w:after="113" w:line="240" w:lineRule="atLeast"/>
      <w:textAlignment w:val="center"/>
    </w:pPr>
    <w:rPr>
      <w:rFonts w:ascii="OfficinaSansExtraBoldITC-Reg" w:eastAsia="Times New Roman" w:hAnsi="OfficinaSansExtraBoldITC-Reg" w:cs="OfficinaSansExtraBoldITC-Reg"/>
      <w:b/>
      <w:bCs/>
      <w:color w:val="000000"/>
      <w:sz w:val="22"/>
    </w:rPr>
  </w:style>
  <w:style w:type="paragraph" w:customStyle="1" w:styleId="list-dash">
    <w:name w:val="list-dash"/>
    <w:basedOn w:val="a1"/>
    <w:next w:val="a1"/>
    <w:uiPriority w:val="99"/>
    <w:rsid w:val="00166F00"/>
    <w:pPr>
      <w:widowControl w:val="0"/>
      <w:autoSpaceDE w:val="0"/>
      <w:autoSpaceDN w:val="0"/>
      <w:adjustRightInd w:val="0"/>
      <w:spacing w:after="0" w:line="240" w:lineRule="atLeast"/>
      <w:ind w:left="227" w:hanging="227"/>
      <w:jc w:val="both"/>
      <w:textAlignment w:val="center"/>
    </w:pPr>
    <w:rPr>
      <w:rFonts w:ascii="SchoolBookSanPin" w:hAnsi="SchoolBookSanPin" w:cs="SchoolBookSanPin"/>
      <w:color w:val="000000"/>
      <w:sz w:val="20"/>
      <w:szCs w:val="20"/>
    </w:rPr>
  </w:style>
  <w:style w:type="paragraph" w:customStyle="1" w:styleId="Header1">
    <w:name w:val="Header_1"/>
    <w:basedOn w:val="a1"/>
    <w:next w:val="a1"/>
    <w:uiPriority w:val="99"/>
    <w:rsid w:val="00166F00"/>
    <w:pPr>
      <w:widowControl w:val="0"/>
      <w:pBdr>
        <w:bottom w:val="single" w:sz="4" w:space="5" w:color="auto"/>
      </w:pBdr>
      <w:suppressAutoHyphens/>
      <w:autoSpaceDE w:val="0"/>
      <w:autoSpaceDN w:val="0"/>
      <w:adjustRightInd w:val="0"/>
      <w:spacing w:before="480" w:after="240" w:line="240" w:lineRule="atLeast"/>
      <w:textAlignment w:val="center"/>
    </w:pPr>
    <w:rPr>
      <w:rFonts w:ascii="OfficinaSansExtraBoldITC-Reg" w:eastAsia="Times New Roman" w:hAnsi="OfficinaSansExtraBoldITC-Reg" w:cs="OfficinaSansExtraBoldITC-Reg"/>
      <w:b/>
      <w:bCs/>
      <w:caps/>
      <w:color w:val="000000"/>
      <w:sz w:val="24"/>
      <w:szCs w:val="24"/>
    </w:rPr>
  </w:style>
  <w:style w:type="paragraph" w:customStyle="1" w:styleId="Header2">
    <w:name w:val="Header_2"/>
    <w:basedOn w:val="a1"/>
    <w:next w:val="a1"/>
    <w:uiPriority w:val="99"/>
    <w:rsid w:val="00166F00"/>
    <w:pPr>
      <w:keepNext/>
      <w:widowControl w:val="0"/>
      <w:suppressAutoHyphens/>
      <w:autoSpaceDE w:val="0"/>
      <w:autoSpaceDN w:val="0"/>
      <w:adjustRightInd w:val="0"/>
      <w:spacing w:before="240" w:after="0" w:line="240" w:lineRule="atLeast"/>
      <w:textAlignment w:val="center"/>
    </w:pPr>
    <w:rPr>
      <w:rFonts w:ascii="OfficinaSansMediumITC-Regular" w:hAnsi="OfficinaSansMediumITC-Regular" w:cs="OfficinaSansMediumITC-Regular"/>
      <w:caps/>
      <w:color w:val="000000"/>
      <w:position w:val="6"/>
      <w:sz w:val="22"/>
    </w:rPr>
  </w:style>
  <w:style w:type="paragraph" w:customStyle="1" w:styleId="Header4">
    <w:name w:val="Header_4"/>
    <w:basedOn w:val="a1"/>
    <w:next w:val="a1"/>
    <w:uiPriority w:val="99"/>
    <w:rsid w:val="00166F00"/>
    <w:pPr>
      <w:keepNext/>
      <w:widowControl w:val="0"/>
      <w:suppressAutoHyphens/>
      <w:autoSpaceDE w:val="0"/>
      <w:autoSpaceDN w:val="0"/>
      <w:adjustRightInd w:val="0"/>
      <w:spacing w:before="240" w:after="0" w:line="240" w:lineRule="atLeast"/>
      <w:textAlignment w:val="center"/>
    </w:pPr>
    <w:rPr>
      <w:rFonts w:ascii="OfficinaSansMediumITC-Regular" w:hAnsi="OfficinaSansMediumITC-Regular" w:cs="OfficinaSansMediumITC-Regular"/>
      <w:color w:val="000000"/>
      <w:position w:val="6"/>
      <w:sz w:val="20"/>
      <w:szCs w:val="20"/>
    </w:rPr>
  </w:style>
  <w:style w:type="paragraph" w:customStyle="1" w:styleId="Header3">
    <w:name w:val="Header_3"/>
    <w:basedOn w:val="a1"/>
    <w:uiPriority w:val="99"/>
    <w:rsid w:val="00166F00"/>
    <w:pPr>
      <w:keepNext/>
      <w:widowControl w:val="0"/>
      <w:suppressAutoHyphens/>
      <w:autoSpaceDE w:val="0"/>
      <w:autoSpaceDN w:val="0"/>
      <w:adjustRightInd w:val="0"/>
      <w:spacing w:before="340" w:after="0" w:line="240" w:lineRule="atLeast"/>
      <w:textAlignment w:val="center"/>
    </w:pPr>
    <w:rPr>
      <w:rFonts w:ascii="OfficinaSansExtraBoldITC-Reg" w:hAnsi="OfficinaSansExtraBoldITC-Reg" w:cs="OfficinaSansExtraBoldITC-Reg"/>
      <w:b/>
      <w:bCs/>
      <w:color w:val="000000"/>
      <w:position w:val="6"/>
      <w:sz w:val="22"/>
    </w:rPr>
  </w:style>
  <w:style w:type="paragraph" w:customStyle="1" w:styleId="1b">
    <w:name w:val="Заг 1 а (Заголовки)"/>
    <w:basedOn w:val="a1"/>
    <w:uiPriority w:val="99"/>
    <w:rsid w:val="005C1696"/>
    <w:pPr>
      <w:widowControl w:val="0"/>
      <w:pBdr>
        <w:bottom w:val="single" w:sz="4" w:space="8" w:color="auto"/>
      </w:pBdr>
      <w:autoSpaceDE w:val="0"/>
      <w:autoSpaceDN w:val="0"/>
      <w:adjustRightInd w:val="0"/>
      <w:spacing w:after="340" w:line="240" w:lineRule="atLeast"/>
      <w:textAlignment w:val="center"/>
    </w:pPr>
    <w:rPr>
      <w:rFonts w:ascii="OfficinaSansExtraBoldITC-Reg" w:hAnsi="OfficinaSansExtraBoldITC-Reg" w:cs="OfficinaSansExtraBoldITC-Reg"/>
      <w:b/>
      <w:bCs/>
      <w:caps/>
      <w:color w:val="000000"/>
      <w:sz w:val="24"/>
      <w:szCs w:val="24"/>
    </w:rPr>
  </w:style>
  <w:style w:type="paragraph" w:customStyle="1" w:styleId="afff4">
    <w:name w:val="Осн булит (Основной Текст)"/>
    <w:basedOn w:val="affe"/>
    <w:uiPriority w:val="99"/>
    <w:rsid w:val="005C1696"/>
    <w:pPr>
      <w:tabs>
        <w:tab w:val="left" w:pos="227"/>
      </w:tabs>
      <w:spacing w:line="242" w:lineRule="atLeast"/>
      <w:ind w:left="221" w:hanging="142"/>
    </w:pPr>
    <w:rPr>
      <w:rFonts w:eastAsiaTheme="minorEastAsia"/>
      <w:sz w:val="20"/>
      <w:szCs w:val="20"/>
    </w:rPr>
  </w:style>
  <w:style w:type="character" w:customStyle="1" w:styleId="afff5">
    <w:name w:val="Курсив (Выделения)"/>
    <w:uiPriority w:val="99"/>
    <w:rsid w:val="005C1696"/>
    <w:rPr>
      <w:i/>
    </w:rPr>
  </w:style>
  <w:style w:type="paragraph" w:customStyle="1" w:styleId="1c">
    <w:name w:val="Заг 1 (Заголовки)"/>
    <w:basedOn w:val="a1"/>
    <w:uiPriority w:val="99"/>
    <w:rsid w:val="005C1696"/>
    <w:pPr>
      <w:pageBreakBefore/>
      <w:widowControl w:val="0"/>
      <w:pBdr>
        <w:bottom w:val="single" w:sz="4" w:space="7" w:color="auto"/>
      </w:pBdr>
      <w:autoSpaceDE w:val="0"/>
      <w:autoSpaceDN w:val="0"/>
      <w:adjustRightInd w:val="0"/>
      <w:spacing w:after="340" w:line="240" w:lineRule="atLeast"/>
      <w:textAlignment w:val="center"/>
    </w:pPr>
    <w:rPr>
      <w:rFonts w:ascii="OfficinaSansExtraBoldITC-Reg" w:hAnsi="OfficinaSansExtraBoldITC-Reg" w:cs="OfficinaSansExtraBoldITC-Reg"/>
      <w:b/>
      <w:bCs/>
      <w:caps/>
      <w:color w:val="000000"/>
      <w:sz w:val="24"/>
      <w:szCs w:val="24"/>
    </w:rPr>
  </w:style>
  <w:style w:type="paragraph" w:customStyle="1" w:styleId="4c">
    <w:name w:val="Заг 4 (Заголовки)"/>
    <w:basedOn w:val="a1"/>
    <w:uiPriority w:val="99"/>
    <w:rsid w:val="005C1696"/>
    <w:pPr>
      <w:widowControl w:val="0"/>
      <w:autoSpaceDE w:val="0"/>
      <w:autoSpaceDN w:val="0"/>
      <w:adjustRightInd w:val="0"/>
      <w:spacing w:before="113" w:after="57" w:line="240" w:lineRule="atLeast"/>
      <w:jc w:val="both"/>
      <w:textAlignment w:val="center"/>
    </w:pPr>
    <w:rPr>
      <w:rFonts w:ascii="OfficinaSansMediumITC-Regular" w:hAnsi="OfficinaSansMediumITC-Regular" w:cs="OfficinaSansMediumITC-Regular"/>
      <w:color w:val="000000"/>
      <w:sz w:val="20"/>
      <w:szCs w:val="20"/>
    </w:rPr>
  </w:style>
  <w:style w:type="character" w:customStyle="1" w:styleId="afff6">
    <w:name w:val="Полужирный Курсив (Выделения)"/>
    <w:uiPriority w:val="99"/>
    <w:rsid w:val="005C1696"/>
    <w:rPr>
      <w:b/>
      <w:i/>
    </w:rPr>
  </w:style>
  <w:style w:type="paragraph" w:customStyle="1" w:styleId="h2-first">
    <w:name w:val="h2-first"/>
    <w:basedOn w:val="a1"/>
    <w:uiPriority w:val="99"/>
    <w:rsid w:val="005647EB"/>
    <w:pPr>
      <w:widowControl w:val="0"/>
      <w:tabs>
        <w:tab w:val="left" w:pos="567"/>
      </w:tabs>
      <w:suppressAutoHyphens/>
      <w:autoSpaceDE w:val="0"/>
      <w:autoSpaceDN w:val="0"/>
      <w:adjustRightInd w:val="0"/>
      <w:spacing w:before="120" w:after="0" w:line="240" w:lineRule="atLeast"/>
      <w:textAlignment w:val="center"/>
    </w:pPr>
    <w:rPr>
      <w:rFonts w:ascii="OfficinaSansMediumITC-Regular" w:hAnsi="OfficinaSansMediumITC-Regular" w:cs="OfficinaSansMediumITC-Regular"/>
      <w:b/>
      <w:bCs/>
      <w:caps/>
      <w:color w:val="000000"/>
      <w:position w:val="6"/>
      <w:sz w:val="22"/>
    </w:rPr>
  </w:style>
  <w:style w:type="paragraph" w:customStyle="1" w:styleId="h4-first">
    <w:name w:val="h4-first"/>
    <w:basedOn w:val="h4"/>
    <w:uiPriority w:val="99"/>
    <w:rsid w:val="005647EB"/>
    <w:pPr>
      <w:tabs>
        <w:tab w:val="left" w:pos="567"/>
      </w:tabs>
      <w:suppressAutoHyphens/>
      <w:spacing w:before="120" w:after="0" w:line="240" w:lineRule="atLeast"/>
      <w:jc w:val="left"/>
    </w:pPr>
    <w:rPr>
      <w:rFonts w:ascii="OfficinaSansMediumITC-Regular" w:eastAsiaTheme="minorEastAsia" w:hAnsi="OfficinaSansMediumITC-Regular" w:cs="OfficinaSansMediumITC-Regular"/>
      <w:b w:val="0"/>
      <w:bCs w:val="0"/>
      <w:position w:val="6"/>
    </w:rPr>
  </w:style>
  <w:style w:type="character" w:customStyle="1" w:styleId="60">
    <w:name w:val="Заголовок 6 Знак"/>
    <w:basedOn w:val="a2"/>
    <w:link w:val="6"/>
    <w:uiPriority w:val="9"/>
    <w:rPr>
      <w:rFonts w:asciiTheme="majorHAnsi" w:eastAsiaTheme="majorEastAsia" w:hAnsiTheme="majorHAnsi" w:cstheme="majorBidi"/>
      <w:color w:val="1F4D78" w:themeColor="accent1" w:themeShade="7F"/>
    </w:rPr>
  </w:style>
  <w:style w:type="table" w:customStyle="1" w:styleId="TableNormal">
    <w:name w:val="Table Normal"/>
    <w:uiPriority w:val="2"/>
    <w:semiHidden/>
    <w:unhideWhenUsed/>
    <w:qFormat/>
    <w:rsid w:val="00F104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1044C"/>
    <w:pPr>
      <w:widowControl w:val="0"/>
      <w:autoSpaceDE w:val="0"/>
      <w:autoSpaceDN w:val="0"/>
      <w:spacing w:after="0" w:line="240" w:lineRule="auto"/>
    </w:pPr>
    <w:rPr>
      <w:rFonts w:ascii="Bookman Old Style" w:eastAsia="Bookman Old Style" w:hAnsi="Bookman Old Style" w:cs="Bookman Old Style"/>
      <w:sz w:val="22"/>
      <w:lang w:eastAsia="en-US"/>
    </w:rPr>
  </w:style>
  <w:style w:type="character" w:customStyle="1" w:styleId="UnresolvedMention">
    <w:name w:val="Unresolved Mention"/>
    <w:basedOn w:val="a2"/>
    <w:uiPriority w:val="99"/>
    <w:semiHidden/>
    <w:unhideWhenUsed/>
    <w:rsid w:val="005F3B47"/>
    <w:rPr>
      <w:color w:val="605E5C"/>
      <w:shd w:val="clear" w:color="auto" w:fill="E1DFDD"/>
    </w:rPr>
  </w:style>
  <w:style w:type="character" w:customStyle="1" w:styleId="im">
    <w:name w:val="im"/>
    <w:basedOn w:val="a2"/>
    <w:rsid w:val="006142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0D6B"/>
    <w:pPr>
      <w:spacing w:after="200" w:line="276" w:lineRule="auto"/>
    </w:pPr>
    <w:rPr>
      <w:rFonts w:ascii="Times New Roman" w:eastAsiaTheme="minorEastAsia" w:hAnsi="Times New Roman"/>
      <w:sz w:val="28"/>
      <w:lang w:eastAsia="ru-RU"/>
    </w:rPr>
  </w:style>
  <w:style w:type="paragraph" w:styleId="10">
    <w:name w:val="heading 1"/>
    <w:basedOn w:val="a1"/>
    <w:next w:val="a1"/>
    <w:link w:val="11"/>
    <w:uiPriority w:val="99"/>
    <w:qFormat/>
    <w:rsid w:val="00160D6B"/>
    <w:pPr>
      <w:keepNext/>
      <w:keepLines/>
      <w:spacing w:before="480" w:after="0"/>
      <w:outlineLvl w:val="0"/>
    </w:pPr>
    <w:rPr>
      <w:rFonts w:ascii="Cambria" w:eastAsia="Calibri" w:hAnsi="Cambria" w:cs="Times New Roman"/>
      <w:b/>
      <w:bCs/>
      <w:color w:val="365F91"/>
      <w:szCs w:val="28"/>
    </w:rPr>
  </w:style>
  <w:style w:type="paragraph" w:styleId="20">
    <w:name w:val="heading 2"/>
    <w:basedOn w:val="a1"/>
    <w:next w:val="a1"/>
    <w:link w:val="21"/>
    <w:uiPriority w:val="99"/>
    <w:unhideWhenUsed/>
    <w:qFormat/>
    <w:rsid w:val="00160D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0">
    <w:name w:val="heading 3"/>
    <w:aliases w:val="Обычный 2"/>
    <w:basedOn w:val="a1"/>
    <w:next w:val="a1"/>
    <w:link w:val="31"/>
    <w:uiPriority w:val="99"/>
    <w:unhideWhenUsed/>
    <w:qFormat/>
    <w:rsid w:val="00160D6B"/>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1"/>
    <w:next w:val="a1"/>
    <w:link w:val="41"/>
    <w:uiPriority w:val="9"/>
    <w:qFormat/>
    <w:rsid w:val="00160D6B"/>
    <w:pPr>
      <w:keepNext/>
      <w:keepLines/>
      <w:spacing w:before="40" w:after="0"/>
      <w:outlineLvl w:val="3"/>
    </w:pPr>
    <w:rPr>
      <w:rFonts w:ascii="Cambria" w:eastAsia="Times New Roman" w:hAnsi="Cambria" w:cs="Times New Roman"/>
      <w:i/>
      <w:iCs/>
      <w:color w:val="365F91"/>
      <w:lang w:eastAsia="en-US"/>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160D6B"/>
    <w:rPr>
      <w:rFonts w:ascii="Cambria" w:eastAsia="Calibri" w:hAnsi="Cambria" w:cs="Times New Roman"/>
      <w:b/>
      <w:bCs/>
      <w:color w:val="365F91"/>
      <w:sz w:val="28"/>
      <w:szCs w:val="28"/>
      <w:lang w:eastAsia="ru-RU"/>
    </w:rPr>
  </w:style>
  <w:style w:type="character" w:customStyle="1" w:styleId="21">
    <w:name w:val="Заголовок 2 Знак"/>
    <w:basedOn w:val="a2"/>
    <w:link w:val="20"/>
    <w:uiPriority w:val="99"/>
    <w:rsid w:val="00160D6B"/>
    <w:rPr>
      <w:rFonts w:asciiTheme="majorHAnsi" w:eastAsiaTheme="majorEastAsia" w:hAnsiTheme="majorHAnsi" w:cstheme="majorBidi"/>
      <w:b/>
      <w:bCs/>
      <w:color w:val="5B9BD5" w:themeColor="accent1"/>
      <w:sz w:val="26"/>
      <w:szCs w:val="26"/>
      <w:lang w:eastAsia="ru-RU"/>
    </w:rPr>
  </w:style>
  <w:style w:type="character" w:customStyle="1" w:styleId="31">
    <w:name w:val="Заголовок 3 Знак"/>
    <w:aliases w:val="Обычный 2 Знак"/>
    <w:basedOn w:val="a2"/>
    <w:link w:val="30"/>
    <w:uiPriority w:val="99"/>
    <w:rsid w:val="00160D6B"/>
    <w:rPr>
      <w:rFonts w:asciiTheme="majorHAnsi" w:eastAsiaTheme="majorEastAsia" w:hAnsiTheme="majorHAnsi" w:cstheme="majorBidi"/>
      <w:b/>
      <w:bCs/>
      <w:color w:val="5B9BD5" w:themeColor="accent1"/>
      <w:sz w:val="28"/>
      <w:lang w:eastAsia="ru-RU"/>
    </w:rPr>
  </w:style>
  <w:style w:type="character" w:customStyle="1" w:styleId="41">
    <w:name w:val="Заголовок 4 Знак"/>
    <w:basedOn w:val="a2"/>
    <w:link w:val="40"/>
    <w:uiPriority w:val="9"/>
    <w:rsid w:val="00160D6B"/>
    <w:rPr>
      <w:rFonts w:ascii="Cambria" w:eastAsia="Times New Roman" w:hAnsi="Cambria" w:cs="Times New Roman"/>
      <w:i/>
      <w:iCs/>
      <w:color w:val="365F91"/>
      <w:sz w:val="28"/>
    </w:rPr>
  </w:style>
  <w:style w:type="paragraph" w:styleId="12">
    <w:name w:val="toc 1"/>
    <w:basedOn w:val="a1"/>
    <w:next w:val="a1"/>
    <w:autoRedefine/>
    <w:uiPriority w:val="39"/>
    <w:unhideWhenUsed/>
    <w:rsid w:val="00160D6B"/>
    <w:pPr>
      <w:spacing w:before="120" w:after="0"/>
    </w:pPr>
    <w:rPr>
      <w:b/>
      <w:sz w:val="24"/>
      <w:szCs w:val="24"/>
    </w:rPr>
  </w:style>
  <w:style w:type="paragraph" w:styleId="22">
    <w:name w:val="toc 2"/>
    <w:basedOn w:val="a1"/>
    <w:next w:val="a1"/>
    <w:autoRedefine/>
    <w:uiPriority w:val="39"/>
    <w:unhideWhenUsed/>
    <w:rsid w:val="00C625AD"/>
    <w:pPr>
      <w:tabs>
        <w:tab w:val="right" w:leader="dot" w:pos="9345"/>
      </w:tabs>
      <w:spacing w:after="0"/>
    </w:pPr>
    <w:rPr>
      <w:rFonts w:eastAsia="Arial Unicode MS"/>
      <w:bCs/>
      <w:noProof/>
      <w:sz w:val="24"/>
      <w:szCs w:val="24"/>
      <w:u w:color="000000"/>
      <w:bdr w:val="nil"/>
    </w:rPr>
  </w:style>
  <w:style w:type="paragraph" w:styleId="32">
    <w:name w:val="toc 3"/>
    <w:basedOn w:val="a1"/>
    <w:next w:val="a1"/>
    <w:autoRedefine/>
    <w:uiPriority w:val="39"/>
    <w:unhideWhenUsed/>
    <w:rsid w:val="00160D6B"/>
    <w:pPr>
      <w:spacing w:after="0"/>
      <w:ind w:left="440"/>
    </w:pPr>
  </w:style>
  <w:style w:type="paragraph" w:customStyle="1" w:styleId="ConsPlusNormal">
    <w:name w:val="ConsPlusNormal"/>
    <w:qFormat/>
    <w:rsid w:val="00160D6B"/>
    <w:pPr>
      <w:widowControl w:val="0"/>
      <w:autoSpaceDE w:val="0"/>
      <w:autoSpaceDN w:val="0"/>
      <w:spacing w:after="0" w:line="240" w:lineRule="auto"/>
    </w:pPr>
    <w:rPr>
      <w:rFonts w:ascii="Calibri" w:eastAsia="Times New Roman" w:hAnsi="Calibri" w:cs="Calibri"/>
      <w:szCs w:val="20"/>
      <w:lang w:eastAsia="ru-RU"/>
    </w:rPr>
  </w:style>
  <w:style w:type="paragraph" w:customStyle="1" w:styleId="23">
    <w:name w:val="Абзац списка2"/>
    <w:basedOn w:val="a1"/>
    <w:uiPriority w:val="99"/>
    <w:rsid w:val="00160D6B"/>
    <w:pPr>
      <w:ind w:left="720"/>
      <w:contextualSpacing/>
    </w:pPr>
    <w:rPr>
      <w:rFonts w:ascii="Calibri" w:eastAsia="Times New Roman" w:hAnsi="Calibri" w:cs="Times New Roman"/>
    </w:rPr>
  </w:style>
  <w:style w:type="paragraph" w:styleId="a5">
    <w:name w:val="List Paragraph"/>
    <w:basedOn w:val="a1"/>
    <w:link w:val="a6"/>
    <w:uiPriority w:val="34"/>
    <w:qFormat/>
    <w:rsid w:val="00160D6B"/>
    <w:pPr>
      <w:spacing w:after="0" w:line="240" w:lineRule="auto"/>
      <w:ind w:left="720"/>
      <w:contextualSpacing/>
    </w:pPr>
    <w:rPr>
      <w:rFonts w:ascii="Calibri" w:eastAsia="Calibri" w:hAnsi="Calibri" w:cs="Times New Roman"/>
      <w:sz w:val="24"/>
      <w:szCs w:val="24"/>
    </w:rPr>
  </w:style>
  <w:style w:type="character" w:customStyle="1" w:styleId="a6">
    <w:name w:val="Абзац списка Знак"/>
    <w:link w:val="a5"/>
    <w:uiPriority w:val="34"/>
    <w:qFormat/>
    <w:locked/>
    <w:rsid w:val="00160D6B"/>
    <w:rPr>
      <w:rFonts w:ascii="Calibri" w:eastAsia="Calibri" w:hAnsi="Calibri" w:cs="Times New Roman"/>
      <w:sz w:val="24"/>
      <w:szCs w:val="24"/>
      <w:lang w:eastAsia="ru-RU"/>
    </w:rPr>
  </w:style>
  <w:style w:type="paragraph" w:customStyle="1" w:styleId="Default">
    <w:name w:val="Default"/>
    <w:rsid w:val="00160D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No Spacing"/>
    <w:link w:val="a8"/>
    <w:uiPriority w:val="1"/>
    <w:qFormat/>
    <w:rsid w:val="00160D6B"/>
    <w:pPr>
      <w:spacing w:after="0" w:line="240" w:lineRule="auto"/>
    </w:pPr>
    <w:rPr>
      <w:rFonts w:ascii="Times New Roman" w:eastAsia="Times New Roman" w:hAnsi="Times New Roman" w:cs="Times New Roman"/>
      <w:sz w:val="24"/>
      <w:szCs w:val="24"/>
      <w:lang w:eastAsia="ru-RU"/>
    </w:rPr>
  </w:style>
  <w:style w:type="table" w:styleId="a9">
    <w:name w:val="Table Grid"/>
    <w:basedOn w:val="a3"/>
    <w:uiPriority w:val="59"/>
    <w:rsid w:val="00160D6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1"/>
    <w:uiPriority w:val="99"/>
    <w:unhideWhenUsed/>
    <w:rsid w:val="00160D6B"/>
    <w:pPr>
      <w:spacing w:before="100" w:beforeAutospacing="1" w:after="100" w:afterAutospacing="1" w:line="240" w:lineRule="auto"/>
    </w:pPr>
    <w:rPr>
      <w:rFonts w:eastAsia="Times New Roman" w:cs="Times New Roman"/>
      <w:sz w:val="24"/>
      <w:szCs w:val="24"/>
    </w:rPr>
  </w:style>
  <w:style w:type="character" w:styleId="ab">
    <w:name w:val="Emphasis"/>
    <w:basedOn w:val="a2"/>
    <w:uiPriority w:val="99"/>
    <w:qFormat/>
    <w:rsid w:val="00160D6B"/>
    <w:rPr>
      <w:i/>
      <w:iCs/>
    </w:rPr>
  </w:style>
  <w:style w:type="character" w:styleId="ac">
    <w:name w:val="Strong"/>
    <w:basedOn w:val="a2"/>
    <w:uiPriority w:val="99"/>
    <w:qFormat/>
    <w:rsid w:val="00160D6B"/>
    <w:rPr>
      <w:b/>
      <w:bCs/>
    </w:rPr>
  </w:style>
  <w:style w:type="numbering" w:customStyle="1" w:styleId="13">
    <w:name w:val="Нет списка1"/>
    <w:next w:val="a4"/>
    <w:uiPriority w:val="99"/>
    <w:semiHidden/>
    <w:unhideWhenUsed/>
    <w:rsid w:val="00160D6B"/>
  </w:style>
  <w:style w:type="character" w:styleId="ad">
    <w:name w:val="Hyperlink"/>
    <w:uiPriority w:val="99"/>
    <w:unhideWhenUsed/>
    <w:rsid w:val="00160D6B"/>
    <w:rPr>
      <w:color w:val="0000FF"/>
      <w:u w:val="single"/>
    </w:rPr>
  </w:style>
  <w:style w:type="character" w:customStyle="1" w:styleId="14">
    <w:name w:val="Просмотренная гиперссылка1"/>
    <w:basedOn w:val="a2"/>
    <w:uiPriority w:val="99"/>
    <w:semiHidden/>
    <w:unhideWhenUsed/>
    <w:rsid w:val="00160D6B"/>
    <w:rPr>
      <w:color w:val="954F72"/>
      <w:u w:val="single"/>
    </w:rPr>
  </w:style>
  <w:style w:type="paragraph" w:styleId="ae">
    <w:name w:val="footer"/>
    <w:basedOn w:val="a1"/>
    <w:link w:val="af"/>
    <w:uiPriority w:val="99"/>
    <w:unhideWhenUsed/>
    <w:rsid w:val="00160D6B"/>
    <w:pPr>
      <w:tabs>
        <w:tab w:val="center" w:pos="4677"/>
        <w:tab w:val="right" w:pos="9355"/>
      </w:tabs>
      <w:spacing w:after="0" w:line="240" w:lineRule="auto"/>
    </w:pPr>
    <w:rPr>
      <w:rFonts w:eastAsia="Times New Roman" w:cs="Times New Roman"/>
      <w:sz w:val="24"/>
      <w:szCs w:val="24"/>
    </w:rPr>
  </w:style>
  <w:style w:type="character" w:customStyle="1" w:styleId="af">
    <w:name w:val="Нижний колонтитул Знак"/>
    <w:basedOn w:val="a2"/>
    <w:link w:val="ae"/>
    <w:uiPriority w:val="99"/>
    <w:rsid w:val="00160D6B"/>
    <w:rPr>
      <w:rFonts w:ascii="Times New Roman" w:eastAsia="Times New Roman" w:hAnsi="Times New Roman" w:cs="Times New Roman"/>
      <w:sz w:val="24"/>
      <w:szCs w:val="24"/>
      <w:lang w:eastAsia="ru-RU"/>
    </w:rPr>
  </w:style>
  <w:style w:type="paragraph" w:styleId="af0">
    <w:name w:val="Body Text"/>
    <w:basedOn w:val="a1"/>
    <w:link w:val="af1"/>
    <w:uiPriority w:val="99"/>
    <w:unhideWhenUsed/>
    <w:qFormat/>
    <w:rsid w:val="00160D6B"/>
    <w:pPr>
      <w:spacing w:after="120" w:line="256" w:lineRule="auto"/>
    </w:pPr>
    <w:rPr>
      <w:rFonts w:ascii="Calibri" w:eastAsia="Calibri" w:hAnsi="Calibri" w:cs="Times New Roman"/>
      <w:lang w:eastAsia="en-US"/>
    </w:rPr>
  </w:style>
  <w:style w:type="character" w:customStyle="1" w:styleId="af1">
    <w:name w:val="Основной текст Знак"/>
    <w:basedOn w:val="a2"/>
    <w:link w:val="af0"/>
    <w:uiPriority w:val="99"/>
    <w:rsid w:val="00160D6B"/>
    <w:rPr>
      <w:rFonts w:ascii="Calibri" w:eastAsia="Calibri" w:hAnsi="Calibri" w:cs="Times New Roman"/>
      <w:sz w:val="28"/>
    </w:rPr>
  </w:style>
  <w:style w:type="paragraph" w:styleId="af2">
    <w:name w:val="Body Text Indent"/>
    <w:basedOn w:val="a1"/>
    <w:link w:val="af3"/>
    <w:uiPriority w:val="99"/>
    <w:unhideWhenUsed/>
    <w:rsid w:val="00160D6B"/>
    <w:pPr>
      <w:spacing w:after="0" w:line="240" w:lineRule="auto"/>
      <w:ind w:firstLine="708"/>
      <w:jc w:val="both"/>
    </w:pPr>
    <w:rPr>
      <w:rFonts w:eastAsia="Calibri" w:cs="Times New Roman"/>
      <w:szCs w:val="24"/>
    </w:rPr>
  </w:style>
  <w:style w:type="character" w:customStyle="1" w:styleId="af3">
    <w:name w:val="Основной текст с отступом Знак"/>
    <w:basedOn w:val="a2"/>
    <w:link w:val="af2"/>
    <w:uiPriority w:val="99"/>
    <w:rsid w:val="00160D6B"/>
    <w:rPr>
      <w:rFonts w:ascii="Times New Roman" w:eastAsia="Calibri" w:hAnsi="Times New Roman" w:cs="Times New Roman"/>
      <w:sz w:val="28"/>
      <w:szCs w:val="24"/>
      <w:lang w:eastAsia="ru-RU"/>
    </w:rPr>
  </w:style>
  <w:style w:type="paragraph" w:styleId="24">
    <w:name w:val="Body Text Indent 2"/>
    <w:basedOn w:val="a1"/>
    <w:link w:val="25"/>
    <w:uiPriority w:val="99"/>
    <w:unhideWhenUsed/>
    <w:rsid w:val="00160D6B"/>
    <w:pPr>
      <w:spacing w:after="120" w:line="480" w:lineRule="auto"/>
      <w:ind w:left="283"/>
    </w:pPr>
    <w:rPr>
      <w:rFonts w:eastAsia="Times New Roman" w:cs="Times New Roman"/>
      <w:sz w:val="24"/>
      <w:szCs w:val="24"/>
    </w:rPr>
  </w:style>
  <w:style w:type="character" w:customStyle="1" w:styleId="25">
    <w:name w:val="Основной текст с отступом 2 Знак"/>
    <w:basedOn w:val="a2"/>
    <w:link w:val="24"/>
    <w:uiPriority w:val="99"/>
    <w:rsid w:val="00160D6B"/>
    <w:rPr>
      <w:rFonts w:ascii="Times New Roman" w:eastAsia="Times New Roman" w:hAnsi="Times New Roman" w:cs="Times New Roman"/>
      <w:sz w:val="24"/>
      <w:szCs w:val="24"/>
      <w:lang w:eastAsia="ru-RU"/>
    </w:rPr>
  </w:style>
  <w:style w:type="paragraph" w:customStyle="1" w:styleId="15">
    <w:name w:val="Без интервала1"/>
    <w:uiPriority w:val="99"/>
    <w:semiHidden/>
    <w:rsid w:val="00160D6B"/>
    <w:pPr>
      <w:spacing w:after="0" w:line="240" w:lineRule="auto"/>
      <w:jc w:val="both"/>
    </w:pPr>
    <w:rPr>
      <w:rFonts w:ascii="Calibri" w:eastAsia="Times New Roman" w:hAnsi="Calibri" w:cs="Times New Roman"/>
    </w:rPr>
  </w:style>
  <w:style w:type="paragraph" w:customStyle="1" w:styleId="NoSpacing1">
    <w:name w:val="No Spacing1"/>
    <w:uiPriority w:val="99"/>
    <w:semiHidden/>
    <w:rsid w:val="00160D6B"/>
    <w:pPr>
      <w:spacing w:after="0" w:line="240" w:lineRule="auto"/>
      <w:jc w:val="both"/>
    </w:pPr>
    <w:rPr>
      <w:rFonts w:ascii="Calibri" w:eastAsia="Times New Roman" w:hAnsi="Calibri" w:cs="Calibri"/>
    </w:rPr>
  </w:style>
  <w:style w:type="character" w:customStyle="1" w:styleId="WW8Num1z0">
    <w:name w:val="WW8Num1z0"/>
    <w:rsid w:val="00160D6B"/>
    <w:rPr>
      <w:rFonts w:ascii="Symbol" w:hAnsi="Symbol" w:cs="Symbol" w:hint="default"/>
    </w:rPr>
  </w:style>
  <w:style w:type="character" w:customStyle="1" w:styleId="FontStyle13">
    <w:name w:val="Font Style13"/>
    <w:rsid w:val="00160D6B"/>
    <w:rPr>
      <w:rFonts w:ascii="Arial" w:hAnsi="Arial" w:cs="Arial" w:hint="default"/>
      <w:b/>
      <w:bCs w:val="0"/>
      <w:i/>
      <w:iCs w:val="0"/>
      <w:sz w:val="18"/>
    </w:rPr>
  </w:style>
  <w:style w:type="character" w:customStyle="1" w:styleId="WW8Num4z3">
    <w:name w:val="WW8Num4z3"/>
    <w:rsid w:val="00160D6B"/>
  </w:style>
  <w:style w:type="character" w:customStyle="1" w:styleId="FontStyle11">
    <w:name w:val="Font Style11"/>
    <w:rsid w:val="00160D6B"/>
    <w:rPr>
      <w:rFonts w:ascii="Arial" w:hAnsi="Arial" w:cs="Arial" w:hint="default"/>
      <w:i/>
      <w:iCs w:val="0"/>
      <w:sz w:val="18"/>
    </w:rPr>
  </w:style>
  <w:style w:type="character" w:customStyle="1" w:styleId="apple-converted-space">
    <w:name w:val="apple-converted-space"/>
    <w:basedOn w:val="a2"/>
    <w:rsid w:val="00160D6B"/>
  </w:style>
  <w:style w:type="character" w:customStyle="1" w:styleId="33">
    <w:name w:val="Знак Знак3"/>
    <w:uiPriority w:val="99"/>
    <w:locked/>
    <w:rsid w:val="00160D6B"/>
    <w:rPr>
      <w:rFonts w:ascii="Cambria" w:hAnsi="Cambria" w:cs="Cambria" w:hint="default"/>
      <w:b/>
      <w:bCs/>
      <w:color w:val="365F91"/>
      <w:sz w:val="28"/>
      <w:szCs w:val="28"/>
      <w:lang w:val="ru-RU" w:eastAsia="ru-RU"/>
    </w:rPr>
  </w:style>
  <w:style w:type="table" w:customStyle="1" w:styleId="16">
    <w:name w:val="Сетка таблицы1"/>
    <w:basedOn w:val="a3"/>
    <w:next w:val="a9"/>
    <w:rsid w:val="00160D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2"/>
    <w:uiPriority w:val="99"/>
    <w:semiHidden/>
    <w:unhideWhenUsed/>
    <w:rsid w:val="00160D6B"/>
    <w:rPr>
      <w:color w:val="954F72" w:themeColor="followedHyperlink"/>
      <w:u w:val="single"/>
    </w:rPr>
  </w:style>
  <w:style w:type="character" w:customStyle="1" w:styleId="140">
    <w:name w:val="Основной текст (14)_"/>
    <w:link w:val="141"/>
    <w:locked/>
    <w:rsid w:val="00160D6B"/>
    <w:rPr>
      <w:i/>
      <w:iCs/>
      <w:shd w:val="clear" w:color="auto" w:fill="FFFFFF"/>
    </w:rPr>
  </w:style>
  <w:style w:type="paragraph" w:customStyle="1" w:styleId="141">
    <w:name w:val="Основной текст (14)1"/>
    <w:basedOn w:val="a1"/>
    <w:link w:val="140"/>
    <w:rsid w:val="00160D6B"/>
    <w:pPr>
      <w:shd w:val="clear" w:color="auto" w:fill="FFFFFF"/>
      <w:spacing w:after="0" w:line="211" w:lineRule="exact"/>
      <w:ind w:firstLine="400"/>
      <w:jc w:val="both"/>
    </w:pPr>
    <w:rPr>
      <w:rFonts w:asciiTheme="minorHAnsi" w:eastAsiaTheme="minorHAnsi" w:hAnsiTheme="minorHAnsi"/>
      <w:i/>
      <w:iCs/>
      <w:sz w:val="22"/>
      <w:lang w:eastAsia="en-US"/>
    </w:rPr>
  </w:style>
  <w:style w:type="paragraph" w:customStyle="1" w:styleId="p4">
    <w:name w:val="p4"/>
    <w:basedOn w:val="a1"/>
    <w:rsid w:val="00160D6B"/>
    <w:pPr>
      <w:spacing w:before="100" w:beforeAutospacing="1" w:after="100" w:afterAutospacing="1" w:line="240" w:lineRule="auto"/>
    </w:pPr>
    <w:rPr>
      <w:rFonts w:eastAsia="Calibri" w:cs="Times New Roman"/>
      <w:sz w:val="24"/>
      <w:szCs w:val="24"/>
    </w:rPr>
  </w:style>
  <w:style w:type="character" w:customStyle="1" w:styleId="s1">
    <w:name w:val="s1"/>
    <w:rsid w:val="00160D6B"/>
  </w:style>
  <w:style w:type="paragraph" w:customStyle="1" w:styleId="34">
    <w:name w:val="Основной текст3"/>
    <w:basedOn w:val="a1"/>
    <w:rsid w:val="00160D6B"/>
    <w:pPr>
      <w:widowControl w:val="0"/>
      <w:shd w:val="clear" w:color="auto" w:fill="FFFFFF"/>
      <w:spacing w:after="0" w:line="197" w:lineRule="exact"/>
      <w:ind w:hanging="500"/>
      <w:jc w:val="center"/>
    </w:pPr>
    <w:rPr>
      <w:rFonts w:ascii="Bookman Old Style" w:eastAsia="Bookman Old Style" w:hAnsi="Bookman Old Style" w:cs="Bookman Old Style"/>
      <w:spacing w:val="5"/>
      <w:sz w:val="17"/>
      <w:szCs w:val="17"/>
      <w:lang w:eastAsia="en-US"/>
    </w:rPr>
  </w:style>
  <w:style w:type="table" w:customStyle="1" w:styleId="26">
    <w:name w:val="Сетка таблицы2"/>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1"/>
    <w:rsid w:val="00160D6B"/>
    <w:pPr>
      <w:spacing w:before="100" w:beforeAutospacing="1" w:after="100" w:afterAutospacing="1" w:line="240" w:lineRule="auto"/>
    </w:pPr>
    <w:rPr>
      <w:rFonts w:eastAsia="Times New Roman" w:cs="Times New Roman"/>
      <w:sz w:val="24"/>
      <w:szCs w:val="24"/>
    </w:rPr>
  </w:style>
  <w:style w:type="paragraph" w:styleId="af5">
    <w:name w:val="footnote text"/>
    <w:aliases w:val="Знак6,F1"/>
    <w:basedOn w:val="a1"/>
    <w:link w:val="af6"/>
    <w:uiPriority w:val="99"/>
    <w:rsid w:val="00160D6B"/>
    <w:pPr>
      <w:spacing w:after="0" w:line="240" w:lineRule="auto"/>
    </w:pPr>
    <w:rPr>
      <w:rFonts w:ascii="Calibri" w:eastAsia="Calibri" w:hAnsi="Calibri" w:cs="Times New Roman"/>
      <w:sz w:val="20"/>
      <w:szCs w:val="20"/>
      <w:lang w:eastAsia="en-US"/>
    </w:rPr>
  </w:style>
  <w:style w:type="character" w:customStyle="1" w:styleId="af6">
    <w:name w:val="Текст сноски Знак"/>
    <w:aliases w:val="Знак6 Знак,F1 Знак"/>
    <w:basedOn w:val="a2"/>
    <w:link w:val="af5"/>
    <w:uiPriority w:val="99"/>
    <w:rsid w:val="00160D6B"/>
    <w:rPr>
      <w:rFonts w:ascii="Calibri" w:eastAsia="Calibri" w:hAnsi="Calibri" w:cs="Times New Roman"/>
      <w:sz w:val="20"/>
      <w:szCs w:val="20"/>
    </w:rPr>
  </w:style>
  <w:style w:type="character" w:styleId="af7">
    <w:name w:val="footnote reference"/>
    <w:basedOn w:val="a2"/>
    <w:uiPriority w:val="99"/>
    <w:rsid w:val="00160D6B"/>
    <w:rPr>
      <w:rFonts w:cs="Times New Roman"/>
      <w:vertAlign w:val="superscript"/>
    </w:rPr>
  </w:style>
  <w:style w:type="paragraph" w:styleId="42">
    <w:name w:val="toc 4"/>
    <w:basedOn w:val="a1"/>
    <w:next w:val="a1"/>
    <w:autoRedefine/>
    <w:uiPriority w:val="39"/>
    <w:unhideWhenUsed/>
    <w:rsid w:val="00160D6B"/>
    <w:pPr>
      <w:spacing w:after="100"/>
      <w:ind w:left="660"/>
    </w:pPr>
  </w:style>
  <w:style w:type="table" w:customStyle="1" w:styleId="35">
    <w:name w:val="Сетка таблицы3"/>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Импортированный стиль 1"/>
    <w:rsid w:val="00160D6B"/>
    <w:pPr>
      <w:numPr>
        <w:numId w:val="36"/>
      </w:numPr>
    </w:pPr>
  </w:style>
  <w:style w:type="numbering" w:customStyle="1" w:styleId="2">
    <w:name w:val="Импортированный стиль 2"/>
    <w:rsid w:val="00160D6B"/>
    <w:pPr>
      <w:numPr>
        <w:numId w:val="37"/>
      </w:numPr>
    </w:pPr>
  </w:style>
  <w:style w:type="numbering" w:customStyle="1" w:styleId="3">
    <w:name w:val="Импортированный стиль 3"/>
    <w:rsid w:val="00160D6B"/>
    <w:pPr>
      <w:numPr>
        <w:numId w:val="38"/>
      </w:numPr>
    </w:pPr>
  </w:style>
  <w:style w:type="numbering" w:customStyle="1" w:styleId="4">
    <w:name w:val="Импортированный стиль 4"/>
    <w:rsid w:val="00160D6B"/>
    <w:pPr>
      <w:numPr>
        <w:numId w:val="39"/>
      </w:numPr>
    </w:pPr>
  </w:style>
  <w:style w:type="numbering" w:customStyle="1" w:styleId="5">
    <w:name w:val="Импортированный стиль 5"/>
    <w:rsid w:val="00160D6B"/>
    <w:pPr>
      <w:numPr>
        <w:numId w:val="40"/>
      </w:numPr>
    </w:pPr>
  </w:style>
  <w:style w:type="numbering" w:customStyle="1" w:styleId="a">
    <w:name w:val="Пункты"/>
    <w:rsid w:val="00160D6B"/>
    <w:pPr>
      <w:numPr>
        <w:numId w:val="41"/>
      </w:numPr>
    </w:pPr>
  </w:style>
  <w:style w:type="numbering" w:customStyle="1" w:styleId="27">
    <w:name w:val="Нет списка2"/>
    <w:next w:val="a4"/>
    <w:uiPriority w:val="99"/>
    <w:semiHidden/>
    <w:unhideWhenUsed/>
    <w:rsid w:val="00160D6B"/>
  </w:style>
  <w:style w:type="character" w:customStyle="1" w:styleId="a8">
    <w:name w:val="Без интервала Знак"/>
    <w:link w:val="a7"/>
    <w:uiPriority w:val="1"/>
    <w:rsid w:val="00160D6B"/>
    <w:rPr>
      <w:rFonts w:ascii="Times New Roman" w:eastAsia="Times New Roman" w:hAnsi="Times New Roman" w:cs="Times New Roman"/>
      <w:sz w:val="24"/>
      <w:szCs w:val="24"/>
      <w:lang w:eastAsia="ru-RU"/>
    </w:rPr>
  </w:style>
  <w:style w:type="character" w:customStyle="1" w:styleId="Zag11">
    <w:name w:val="Zag_11"/>
    <w:rsid w:val="00160D6B"/>
  </w:style>
  <w:style w:type="table" w:customStyle="1" w:styleId="51">
    <w:name w:val="Сетка таблицы51"/>
    <w:basedOn w:val="a3"/>
    <w:rsid w:val="00160D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link w:val="44"/>
    <w:locked/>
    <w:rsid w:val="00160D6B"/>
    <w:rPr>
      <w:sz w:val="26"/>
      <w:szCs w:val="26"/>
      <w:shd w:val="clear" w:color="auto" w:fill="FFFFFF"/>
    </w:rPr>
  </w:style>
  <w:style w:type="character" w:customStyle="1" w:styleId="52">
    <w:name w:val="Основной текст (5)_"/>
    <w:link w:val="53"/>
    <w:locked/>
    <w:rsid w:val="00160D6B"/>
    <w:rPr>
      <w:i/>
      <w:iCs/>
      <w:sz w:val="26"/>
      <w:szCs w:val="26"/>
      <w:shd w:val="clear" w:color="auto" w:fill="FFFFFF"/>
    </w:rPr>
  </w:style>
  <w:style w:type="paragraph" w:customStyle="1" w:styleId="44">
    <w:name w:val="Основной текст4"/>
    <w:basedOn w:val="a1"/>
    <w:link w:val="af8"/>
    <w:rsid w:val="00160D6B"/>
    <w:pPr>
      <w:widowControl w:val="0"/>
      <w:shd w:val="clear" w:color="auto" w:fill="FFFFFF"/>
      <w:spacing w:before="60" w:after="0" w:line="480" w:lineRule="exact"/>
      <w:ind w:hanging="660"/>
      <w:jc w:val="both"/>
    </w:pPr>
    <w:rPr>
      <w:rFonts w:asciiTheme="minorHAnsi" w:eastAsiaTheme="minorHAnsi" w:hAnsiTheme="minorHAnsi"/>
      <w:sz w:val="26"/>
      <w:szCs w:val="26"/>
      <w:lang w:eastAsia="en-US"/>
    </w:rPr>
  </w:style>
  <w:style w:type="paragraph" w:customStyle="1" w:styleId="53">
    <w:name w:val="Основной текст (5)"/>
    <w:basedOn w:val="a1"/>
    <w:link w:val="52"/>
    <w:rsid w:val="00160D6B"/>
    <w:pPr>
      <w:widowControl w:val="0"/>
      <w:shd w:val="clear" w:color="auto" w:fill="FFFFFF"/>
      <w:spacing w:after="0" w:line="485" w:lineRule="exact"/>
    </w:pPr>
    <w:rPr>
      <w:rFonts w:asciiTheme="minorHAnsi" w:eastAsiaTheme="minorHAnsi" w:hAnsiTheme="minorHAnsi"/>
      <w:i/>
      <w:iCs/>
      <w:sz w:val="26"/>
      <w:szCs w:val="26"/>
      <w:lang w:eastAsia="en-US"/>
    </w:rPr>
  </w:style>
  <w:style w:type="character" w:customStyle="1" w:styleId="af9">
    <w:name w:val="Основной текст + Полужирный"/>
    <w:rsid w:val="00160D6B"/>
    <w:rPr>
      <w:b/>
      <w:bCs/>
      <w:color w:val="000000"/>
      <w:spacing w:val="0"/>
      <w:w w:val="100"/>
      <w:position w:val="0"/>
      <w:sz w:val="26"/>
      <w:szCs w:val="26"/>
      <w:lang w:val="ru-RU" w:bidi="ar-SA"/>
    </w:rPr>
  </w:style>
  <w:style w:type="table" w:customStyle="1" w:styleId="210">
    <w:name w:val="Сетка таблицы21"/>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header"/>
    <w:basedOn w:val="a1"/>
    <w:link w:val="afb"/>
    <w:uiPriority w:val="99"/>
    <w:unhideWhenUsed/>
    <w:rsid w:val="00160D6B"/>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160D6B"/>
    <w:rPr>
      <w:rFonts w:ascii="Times New Roman" w:eastAsiaTheme="minorEastAsia" w:hAnsi="Times New Roman"/>
      <w:sz w:val="28"/>
      <w:lang w:eastAsia="ru-RU"/>
    </w:rPr>
  </w:style>
  <w:style w:type="table" w:customStyle="1" w:styleId="9">
    <w:name w:val="Сетка таблицы9"/>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3"/>
    <w:next w:val="a9"/>
    <w:uiPriority w:val="59"/>
    <w:rsid w:val="00160D6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3"/>
    <w:next w:val="a9"/>
    <w:uiPriority w:val="59"/>
    <w:rsid w:val="00160D6B"/>
    <w:pPr>
      <w:spacing w:after="0" w:line="240" w:lineRule="auto"/>
    </w:pPr>
    <w:rPr>
      <w:rFonts w:ascii="Calibri" w:eastAsia="Calibri" w:hAnsi="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3"/>
    <w:next w:val="a9"/>
    <w:uiPriority w:val="59"/>
    <w:rsid w:val="00160D6B"/>
    <w:pPr>
      <w:spacing w:after="0" w:line="240" w:lineRule="auto"/>
    </w:pPr>
    <w:rPr>
      <w:rFonts w:ascii="Calibri" w:eastAsia="Times New Roman" w:hAnsi="Calibri" w:cs="Times New Roman"/>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3"/>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3"/>
    <w:next w:val="a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9"/>
    <w:uiPriority w:val="5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next w:val="a9"/>
    <w:uiPriority w:val="59"/>
    <w:rsid w:val="00160D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basedOn w:val="a3"/>
    <w:next w:val="a9"/>
    <w:uiPriority w:val="5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3"/>
    <w:next w:val="a9"/>
    <w:uiPriority w:val="39"/>
    <w:rsid w:val="00160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3"/>
    <w:next w:val="a9"/>
    <w:uiPriority w:val="39"/>
    <w:rsid w:val="0016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4"/>
    <w:uiPriority w:val="99"/>
    <w:semiHidden/>
    <w:unhideWhenUsed/>
    <w:rsid w:val="00160D6B"/>
  </w:style>
  <w:style w:type="character" w:customStyle="1" w:styleId="Heading2Char">
    <w:name w:val="Heading 2 Char"/>
    <w:basedOn w:val="a2"/>
    <w:uiPriority w:val="99"/>
    <w:semiHidden/>
    <w:locked/>
    <w:rsid w:val="00160D6B"/>
    <w:rPr>
      <w:rFonts w:ascii="Cambria" w:hAnsi="Cambria" w:cs="Times New Roman"/>
      <w:b/>
      <w:bCs/>
      <w:i/>
      <w:iCs/>
      <w:sz w:val="28"/>
      <w:szCs w:val="28"/>
      <w:lang w:eastAsia="en-US"/>
    </w:rPr>
  </w:style>
  <w:style w:type="paragraph" w:customStyle="1" w:styleId="ConsPlusTitle">
    <w:name w:val="ConsPlusTitle"/>
    <w:uiPriority w:val="99"/>
    <w:rsid w:val="00160D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1a">
    <w:name w:val="Абзац списка1"/>
    <w:basedOn w:val="a1"/>
    <w:rsid w:val="00160D6B"/>
    <w:pPr>
      <w:ind w:left="720"/>
      <w:contextualSpacing/>
    </w:pPr>
    <w:rPr>
      <w:rFonts w:ascii="Calibri" w:eastAsia="Times New Roman" w:hAnsi="Calibri" w:cs="Times New Roman"/>
    </w:rPr>
  </w:style>
  <w:style w:type="paragraph" w:styleId="afc">
    <w:name w:val="Plain Text"/>
    <w:basedOn w:val="a1"/>
    <w:link w:val="afd"/>
    <w:uiPriority w:val="99"/>
    <w:semiHidden/>
    <w:rsid w:val="00160D6B"/>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uiPriority w:val="99"/>
    <w:semiHidden/>
    <w:rsid w:val="00160D6B"/>
    <w:rPr>
      <w:rFonts w:ascii="Courier New" w:eastAsia="Times New Roman" w:hAnsi="Courier New" w:cs="Times New Roman"/>
      <w:sz w:val="20"/>
      <w:szCs w:val="20"/>
      <w:lang w:eastAsia="ru-RU"/>
    </w:rPr>
  </w:style>
  <w:style w:type="paragraph" w:customStyle="1" w:styleId="111">
    <w:name w:val="Абзац списка11"/>
    <w:basedOn w:val="a1"/>
    <w:uiPriority w:val="99"/>
    <w:rsid w:val="00160D6B"/>
    <w:pPr>
      <w:ind w:left="720"/>
      <w:contextualSpacing/>
    </w:pPr>
    <w:rPr>
      <w:rFonts w:eastAsia="Times New Roman" w:cs="Times New Roman"/>
    </w:rPr>
  </w:style>
  <w:style w:type="character" w:customStyle="1" w:styleId="dash041e0431044b0447043d044b0439char1">
    <w:name w:val="dash041e_0431_044b_0447_043d_044b_0439__char1"/>
    <w:uiPriority w:val="99"/>
    <w:rsid w:val="00160D6B"/>
    <w:rPr>
      <w:rFonts w:ascii="Times New Roman" w:hAnsi="Times New Roman"/>
      <w:sz w:val="24"/>
      <w:u w:val="none"/>
      <w:effect w:val="none"/>
    </w:rPr>
  </w:style>
  <w:style w:type="paragraph" w:customStyle="1" w:styleId="a0">
    <w:name w:val="Перечень"/>
    <w:basedOn w:val="a1"/>
    <w:link w:val="afe"/>
    <w:uiPriority w:val="99"/>
    <w:rsid w:val="00160D6B"/>
    <w:pPr>
      <w:numPr>
        <w:numId w:val="51"/>
      </w:numPr>
      <w:spacing w:after="0" w:line="240" w:lineRule="auto"/>
      <w:ind w:left="697" w:hanging="357"/>
    </w:pPr>
    <w:rPr>
      <w:rFonts w:ascii="Calibri" w:eastAsia="Times New Roman" w:hAnsi="Calibri" w:cs="Times New Roman"/>
      <w:sz w:val="24"/>
      <w:szCs w:val="20"/>
    </w:rPr>
  </w:style>
  <w:style w:type="character" w:customStyle="1" w:styleId="afe">
    <w:name w:val="Перечень Знак"/>
    <w:link w:val="a0"/>
    <w:uiPriority w:val="99"/>
    <w:locked/>
    <w:rsid w:val="00160D6B"/>
    <w:rPr>
      <w:rFonts w:ascii="Calibri" w:eastAsia="Times New Roman" w:hAnsi="Calibri" w:cs="Times New Roman"/>
      <w:sz w:val="24"/>
      <w:szCs w:val="20"/>
      <w:lang w:eastAsia="ru-RU"/>
    </w:rPr>
  </w:style>
  <w:style w:type="paragraph" w:customStyle="1" w:styleId="dash041e0431044b0447043d044b0439">
    <w:name w:val="dash041e_0431_044b_0447_043d_044b_0439"/>
    <w:basedOn w:val="a1"/>
    <w:uiPriority w:val="99"/>
    <w:rsid w:val="00160D6B"/>
    <w:pPr>
      <w:spacing w:after="0" w:line="240" w:lineRule="auto"/>
    </w:pPr>
    <w:rPr>
      <w:rFonts w:eastAsia="Times New Roman" w:cs="Times New Roman"/>
      <w:sz w:val="24"/>
      <w:szCs w:val="24"/>
    </w:rPr>
  </w:style>
  <w:style w:type="character" w:customStyle="1" w:styleId="s9">
    <w:name w:val="s9"/>
    <w:uiPriority w:val="99"/>
    <w:rsid w:val="00160D6B"/>
  </w:style>
  <w:style w:type="paragraph" w:styleId="aff">
    <w:name w:val="Balloon Text"/>
    <w:basedOn w:val="a1"/>
    <w:link w:val="aff0"/>
    <w:uiPriority w:val="99"/>
    <w:semiHidden/>
    <w:rsid w:val="00160D6B"/>
    <w:pPr>
      <w:spacing w:after="0" w:line="240" w:lineRule="auto"/>
    </w:pPr>
    <w:rPr>
      <w:rFonts w:ascii="Tahoma" w:eastAsia="Calibri" w:hAnsi="Tahoma" w:cs="Tahoma"/>
      <w:sz w:val="16"/>
      <w:szCs w:val="16"/>
      <w:lang w:eastAsia="en-US"/>
    </w:rPr>
  </w:style>
  <w:style w:type="character" w:customStyle="1" w:styleId="aff0">
    <w:name w:val="Текст выноски Знак"/>
    <w:basedOn w:val="a2"/>
    <w:link w:val="aff"/>
    <w:uiPriority w:val="99"/>
    <w:semiHidden/>
    <w:rsid w:val="00160D6B"/>
    <w:rPr>
      <w:rFonts w:ascii="Tahoma" w:eastAsia="Calibri" w:hAnsi="Tahoma" w:cs="Tahoma"/>
      <w:sz w:val="16"/>
      <w:szCs w:val="16"/>
    </w:rPr>
  </w:style>
  <w:style w:type="paragraph" w:customStyle="1" w:styleId="2a">
    <w:name w:val="Стиль Заголовок 2"/>
    <w:basedOn w:val="20"/>
    <w:uiPriority w:val="99"/>
    <w:rsid w:val="00160D6B"/>
    <w:pPr>
      <w:keepLines w:val="0"/>
      <w:spacing w:before="240" w:after="60"/>
      <w:jc w:val="right"/>
    </w:pPr>
    <w:rPr>
      <w:rFonts w:ascii="Times New Roman" w:eastAsia="Calibri" w:hAnsi="Times New Roman" w:cs="Arial"/>
      <w:b w:val="0"/>
      <w:color w:val="auto"/>
      <w:sz w:val="28"/>
      <w:szCs w:val="28"/>
      <w:lang w:eastAsia="en-US"/>
    </w:rPr>
  </w:style>
  <w:style w:type="paragraph" w:styleId="aff1">
    <w:name w:val="annotation text"/>
    <w:basedOn w:val="a1"/>
    <w:link w:val="aff2"/>
    <w:uiPriority w:val="99"/>
    <w:semiHidden/>
    <w:rsid w:val="00160D6B"/>
    <w:rPr>
      <w:rFonts w:ascii="Calibri" w:eastAsia="Calibri" w:hAnsi="Calibri" w:cs="Times New Roman"/>
      <w:sz w:val="20"/>
      <w:szCs w:val="20"/>
    </w:rPr>
  </w:style>
  <w:style w:type="character" w:customStyle="1" w:styleId="aff2">
    <w:name w:val="Текст примечания Знак"/>
    <w:basedOn w:val="a2"/>
    <w:link w:val="aff1"/>
    <w:uiPriority w:val="99"/>
    <w:semiHidden/>
    <w:rsid w:val="00160D6B"/>
    <w:rPr>
      <w:rFonts w:ascii="Calibri" w:eastAsia="Calibri" w:hAnsi="Calibri" w:cs="Times New Roman"/>
      <w:sz w:val="20"/>
      <w:szCs w:val="20"/>
      <w:lang w:eastAsia="ru-RU"/>
    </w:rPr>
  </w:style>
  <w:style w:type="character" w:customStyle="1" w:styleId="CommentTextChar">
    <w:name w:val="Comment Text Char"/>
    <w:basedOn w:val="a2"/>
    <w:uiPriority w:val="99"/>
    <w:semiHidden/>
    <w:locked/>
    <w:rsid w:val="00160D6B"/>
    <w:rPr>
      <w:rFonts w:cs="Times New Roman"/>
      <w:sz w:val="20"/>
      <w:szCs w:val="20"/>
      <w:lang w:eastAsia="en-US"/>
    </w:rPr>
  </w:style>
  <w:style w:type="paragraph" w:styleId="aff3">
    <w:name w:val="annotation subject"/>
    <w:basedOn w:val="aff1"/>
    <w:next w:val="aff1"/>
    <w:link w:val="aff4"/>
    <w:uiPriority w:val="99"/>
    <w:semiHidden/>
    <w:rsid w:val="00160D6B"/>
    <w:rPr>
      <w:b/>
    </w:rPr>
  </w:style>
  <w:style w:type="character" w:customStyle="1" w:styleId="aff4">
    <w:name w:val="Тема примечания Знак"/>
    <w:basedOn w:val="aff2"/>
    <w:link w:val="aff3"/>
    <w:uiPriority w:val="99"/>
    <w:semiHidden/>
    <w:rsid w:val="00160D6B"/>
    <w:rPr>
      <w:rFonts w:ascii="Calibri" w:eastAsia="Calibri" w:hAnsi="Calibri" w:cs="Times New Roman"/>
      <w:b/>
      <w:sz w:val="20"/>
      <w:szCs w:val="20"/>
      <w:lang w:eastAsia="ru-RU"/>
    </w:rPr>
  </w:style>
  <w:style w:type="character" w:customStyle="1" w:styleId="CommentSubjectChar">
    <w:name w:val="Comment Subject Char"/>
    <w:basedOn w:val="aff2"/>
    <w:uiPriority w:val="99"/>
    <w:semiHidden/>
    <w:locked/>
    <w:rsid w:val="00160D6B"/>
    <w:rPr>
      <w:rFonts w:ascii="Calibri" w:eastAsia="Calibri" w:hAnsi="Calibri" w:cs="Times New Roman"/>
      <w:b/>
      <w:bCs/>
      <w:sz w:val="20"/>
      <w:szCs w:val="20"/>
      <w:lang w:eastAsia="en-US"/>
    </w:rPr>
  </w:style>
  <w:style w:type="table" w:customStyle="1" w:styleId="48">
    <w:name w:val="Сетка таблицы48"/>
    <w:basedOn w:val="a3"/>
    <w:next w:val="a9"/>
    <w:uiPriority w:val="59"/>
    <w:locked/>
    <w:rsid w:val="00160D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Абзац списка3"/>
    <w:basedOn w:val="a1"/>
    <w:uiPriority w:val="99"/>
    <w:rsid w:val="00160D6B"/>
    <w:pPr>
      <w:ind w:left="720"/>
      <w:contextualSpacing/>
    </w:pPr>
    <w:rPr>
      <w:rFonts w:ascii="Calibri" w:eastAsia="Times New Roman" w:hAnsi="Calibri" w:cs="Times New Roman"/>
    </w:rPr>
  </w:style>
  <w:style w:type="character" w:styleId="aff5">
    <w:name w:val="annotation reference"/>
    <w:basedOn w:val="a2"/>
    <w:uiPriority w:val="99"/>
    <w:semiHidden/>
    <w:rsid w:val="00160D6B"/>
    <w:rPr>
      <w:rFonts w:cs="Times New Roman"/>
      <w:sz w:val="16"/>
      <w:szCs w:val="16"/>
    </w:rPr>
  </w:style>
  <w:style w:type="paragraph" w:customStyle="1" w:styleId="49">
    <w:name w:val="Абзац списка4"/>
    <w:basedOn w:val="a1"/>
    <w:uiPriority w:val="99"/>
    <w:rsid w:val="00160D6B"/>
    <w:pPr>
      <w:ind w:left="720"/>
      <w:contextualSpacing/>
    </w:pPr>
    <w:rPr>
      <w:rFonts w:ascii="Calibri" w:eastAsia="Times New Roman" w:hAnsi="Calibri" w:cs="Times New Roman"/>
    </w:rPr>
  </w:style>
  <w:style w:type="paragraph" w:customStyle="1" w:styleId="54">
    <w:name w:val="Абзац списка5"/>
    <w:basedOn w:val="a1"/>
    <w:uiPriority w:val="99"/>
    <w:rsid w:val="00160D6B"/>
    <w:pPr>
      <w:ind w:left="720"/>
      <w:contextualSpacing/>
    </w:pPr>
    <w:rPr>
      <w:rFonts w:ascii="Calibri" w:eastAsia="Times New Roman" w:hAnsi="Calibri" w:cs="Times New Roman"/>
    </w:rPr>
  </w:style>
  <w:style w:type="paragraph" w:customStyle="1" w:styleId="62">
    <w:name w:val="Абзац списка6"/>
    <w:basedOn w:val="a1"/>
    <w:uiPriority w:val="99"/>
    <w:rsid w:val="00160D6B"/>
    <w:pPr>
      <w:ind w:left="720"/>
      <w:contextualSpacing/>
    </w:pPr>
    <w:rPr>
      <w:rFonts w:ascii="Calibri" w:eastAsia="Times New Roman" w:hAnsi="Calibri" w:cs="Times New Roman"/>
    </w:rPr>
  </w:style>
  <w:style w:type="paragraph" w:customStyle="1" w:styleId="70">
    <w:name w:val="Абзац списка7"/>
    <w:basedOn w:val="a1"/>
    <w:uiPriority w:val="99"/>
    <w:rsid w:val="00160D6B"/>
    <w:pPr>
      <w:ind w:left="720"/>
      <w:contextualSpacing/>
    </w:pPr>
    <w:rPr>
      <w:rFonts w:ascii="Calibri" w:eastAsia="Times New Roman" w:hAnsi="Calibri" w:cs="Times New Roman"/>
    </w:rPr>
  </w:style>
  <w:style w:type="character" w:customStyle="1" w:styleId="55">
    <w:name w:val="Знак Знак5"/>
    <w:uiPriority w:val="99"/>
    <w:semiHidden/>
    <w:rsid w:val="00160D6B"/>
    <w:rPr>
      <w:rFonts w:ascii="Calibri" w:hAnsi="Calibri"/>
      <w:sz w:val="20"/>
      <w:lang w:eastAsia="ru-RU"/>
    </w:rPr>
  </w:style>
  <w:style w:type="character" w:customStyle="1" w:styleId="4a">
    <w:name w:val="Знак Знак4"/>
    <w:uiPriority w:val="99"/>
    <w:semiHidden/>
    <w:rsid w:val="00160D6B"/>
    <w:rPr>
      <w:rFonts w:ascii="Calibri" w:hAnsi="Calibri"/>
      <w:lang w:eastAsia="ru-RU"/>
    </w:rPr>
  </w:style>
  <w:style w:type="character" w:customStyle="1" w:styleId="2b">
    <w:name w:val="Знак Знак2"/>
    <w:uiPriority w:val="99"/>
    <w:semiHidden/>
    <w:rsid w:val="00160D6B"/>
    <w:rPr>
      <w:rFonts w:ascii="Segoe UI" w:hAnsi="Segoe UI"/>
      <w:sz w:val="1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160D6B"/>
    <w:rPr>
      <w:rFonts w:ascii="Times New Roman" w:hAnsi="Times New Roman"/>
      <w:sz w:val="24"/>
      <w:u w:val="none"/>
      <w:effect w:val="none"/>
    </w:rPr>
  </w:style>
  <w:style w:type="paragraph" w:customStyle="1" w:styleId="Tab">
    <w:name w:val="Tab"/>
    <w:uiPriority w:val="99"/>
    <w:rsid w:val="00160D6B"/>
    <w:pPr>
      <w:tabs>
        <w:tab w:val="left" w:pos="1560"/>
      </w:tabs>
      <w:autoSpaceDE w:val="0"/>
      <w:autoSpaceDN w:val="0"/>
      <w:adjustRightInd w:val="0"/>
      <w:spacing w:after="0" w:line="180" w:lineRule="atLeast"/>
    </w:pPr>
    <w:rPr>
      <w:rFonts w:ascii="SchoolBookCSanPin" w:eastAsia="Times New Roman" w:hAnsi="SchoolBookCSanPin" w:cs="SchoolBookCSanPin"/>
      <w:color w:val="000000"/>
      <w:w w:val="0"/>
      <w:sz w:val="18"/>
      <w:szCs w:val="18"/>
      <w:lang w:val="en-US" w:eastAsia="ru-RU"/>
    </w:rPr>
  </w:style>
  <w:style w:type="paragraph" w:customStyle="1" w:styleId="Normal1">
    <w:name w:val="Normal1"/>
    <w:uiPriority w:val="99"/>
    <w:rsid w:val="00160D6B"/>
    <w:pPr>
      <w:spacing w:after="0" w:line="240" w:lineRule="auto"/>
      <w:jc w:val="both"/>
    </w:pPr>
    <w:rPr>
      <w:rFonts w:ascii="Times New Roman" w:eastAsia="Times New Roman" w:hAnsi="Times New Roman" w:cs="Times New Roman"/>
      <w:sz w:val="24"/>
      <w:szCs w:val="28"/>
      <w:lang w:eastAsia="ru-RU"/>
    </w:rPr>
  </w:style>
  <w:style w:type="paragraph" w:styleId="2c">
    <w:name w:val="List 2"/>
    <w:basedOn w:val="a1"/>
    <w:uiPriority w:val="99"/>
    <w:rsid w:val="00160D6B"/>
    <w:pPr>
      <w:spacing w:after="0" w:line="240" w:lineRule="auto"/>
      <w:ind w:left="566" w:hanging="283"/>
    </w:pPr>
    <w:rPr>
      <w:rFonts w:eastAsia="Times New Roman" w:cs="Times New Roman"/>
      <w:sz w:val="20"/>
      <w:szCs w:val="20"/>
    </w:rPr>
  </w:style>
  <w:style w:type="paragraph" w:customStyle="1" w:styleId="Body">
    <w:name w:val="Body"/>
    <w:basedOn w:val="a1"/>
    <w:uiPriority w:val="99"/>
    <w:rsid w:val="00160D6B"/>
    <w:pPr>
      <w:tabs>
        <w:tab w:val="left" w:pos="260"/>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s>
      <w:suppressAutoHyphens/>
      <w:autoSpaceDE w:val="0"/>
      <w:autoSpaceDN w:val="0"/>
      <w:adjustRightInd w:val="0"/>
      <w:spacing w:after="0" w:line="200" w:lineRule="atLeast"/>
      <w:ind w:firstLine="280"/>
      <w:jc w:val="both"/>
      <w:textAlignment w:val="center"/>
    </w:pPr>
    <w:rPr>
      <w:rFonts w:ascii="TimesNewRomanPSMT" w:eastAsia="Calibri" w:hAnsi="TimesNewRomanPSMT" w:cs="TimesNewRomanPSMT"/>
      <w:color w:val="000000"/>
      <w:sz w:val="20"/>
      <w:szCs w:val="20"/>
      <w:lang w:val="en-US" w:eastAsia="en-US"/>
    </w:rPr>
  </w:style>
  <w:style w:type="paragraph" w:customStyle="1" w:styleId="Body1">
    <w:name w:val="Body1"/>
    <w:basedOn w:val="a1"/>
    <w:uiPriority w:val="99"/>
    <w:rsid w:val="00160D6B"/>
    <w:pPr>
      <w:tabs>
        <w:tab w:val="left" w:pos="260"/>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s>
      <w:suppressAutoHyphens/>
      <w:autoSpaceDE w:val="0"/>
      <w:autoSpaceDN w:val="0"/>
      <w:adjustRightInd w:val="0"/>
      <w:spacing w:after="0" w:line="200" w:lineRule="atLeast"/>
      <w:ind w:firstLine="780"/>
      <w:jc w:val="both"/>
      <w:textAlignment w:val="center"/>
    </w:pPr>
    <w:rPr>
      <w:rFonts w:ascii="TimesNewRomanPSMT" w:eastAsia="Calibri" w:hAnsi="TimesNewRomanPSMT" w:cs="TimesNewRomanPSMT"/>
      <w:color w:val="000000"/>
      <w:sz w:val="20"/>
      <w:szCs w:val="20"/>
      <w:lang w:val="en-US" w:eastAsia="en-US"/>
    </w:rPr>
  </w:style>
  <w:style w:type="paragraph" w:customStyle="1" w:styleId="211">
    <w:name w:val="Абзац списка21"/>
    <w:basedOn w:val="a1"/>
    <w:uiPriority w:val="99"/>
    <w:qFormat/>
    <w:rsid w:val="00160D6B"/>
    <w:pPr>
      <w:ind w:left="720"/>
      <w:contextualSpacing/>
    </w:pPr>
    <w:rPr>
      <w:rFonts w:ascii="Calibri" w:eastAsia="Times New Roman" w:hAnsi="Calibri" w:cs="Times New Roman"/>
    </w:rPr>
  </w:style>
  <w:style w:type="paragraph" w:styleId="aff6">
    <w:name w:val="Subtitle"/>
    <w:basedOn w:val="a1"/>
    <w:next w:val="a1"/>
    <w:link w:val="aff7"/>
    <w:uiPriority w:val="11"/>
    <w:qFormat/>
    <w:rsid w:val="00D71EC4"/>
    <w:pPr>
      <w:widowControl w:val="0"/>
      <w:autoSpaceDE w:val="0"/>
      <w:autoSpaceDN w:val="0"/>
      <w:spacing w:after="60"/>
      <w:jc w:val="center"/>
      <w:outlineLvl w:val="1"/>
    </w:pPr>
    <w:rPr>
      <w:rFonts w:eastAsia="Calibri" w:cs="Times New Roman"/>
      <w:b/>
      <w:w w:val="105"/>
      <w:sz w:val="32"/>
      <w:szCs w:val="24"/>
      <w:lang w:eastAsia="en-US"/>
    </w:rPr>
  </w:style>
  <w:style w:type="character" w:customStyle="1" w:styleId="aff7">
    <w:name w:val="Подзаголовок Знак"/>
    <w:basedOn w:val="a2"/>
    <w:link w:val="aff6"/>
    <w:uiPriority w:val="11"/>
    <w:rsid w:val="00D71EC4"/>
    <w:rPr>
      <w:rFonts w:ascii="Times New Roman" w:eastAsia="Calibri" w:hAnsi="Times New Roman" w:cs="Times New Roman"/>
      <w:b/>
      <w:w w:val="105"/>
      <w:sz w:val="32"/>
      <w:szCs w:val="24"/>
    </w:rPr>
  </w:style>
  <w:style w:type="numbering" w:customStyle="1" w:styleId="4b">
    <w:name w:val="Нет списка4"/>
    <w:next w:val="a4"/>
    <w:uiPriority w:val="99"/>
    <w:semiHidden/>
    <w:unhideWhenUsed/>
    <w:rsid w:val="00160D6B"/>
  </w:style>
  <w:style w:type="paragraph" w:customStyle="1" w:styleId="121">
    <w:name w:val="Средняя сетка 1 — акцент 21"/>
    <w:basedOn w:val="a1"/>
    <w:uiPriority w:val="34"/>
    <w:qFormat/>
    <w:rsid w:val="00160D6B"/>
    <w:pPr>
      <w:ind w:left="720"/>
      <w:contextualSpacing/>
    </w:pPr>
    <w:rPr>
      <w:rFonts w:ascii="Calibri" w:eastAsia="Calibri" w:hAnsi="Calibri" w:cs="Times New Roman"/>
      <w:lang w:eastAsia="en-US"/>
    </w:rPr>
  </w:style>
  <w:style w:type="character" w:styleId="aff8">
    <w:name w:val="page number"/>
    <w:basedOn w:val="a2"/>
    <w:uiPriority w:val="99"/>
    <w:semiHidden/>
    <w:unhideWhenUsed/>
    <w:rsid w:val="00160D6B"/>
  </w:style>
  <w:style w:type="table" w:customStyle="1" w:styleId="490">
    <w:name w:val="Сетка таблицы49"/>
    <w:basedOn w:val="a3"/>
    <w:next w:val="a9"/>
    <w:uiPriority w:val="59"/>
    <w:rsid w:val="00160D6B"/>
    <w:pPr>
      <w:spacing w:after="0" w:line="240" w:lineRule="auto"/>
    </w:pPr>
    <w:rPr>
      <w:rFonts w:eastAsia="MS Mincho"/>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1"/>
    <w:uiPriority w:val="99"/>
    <w:qFormat/>
    <w:rsid w:val="00160D6B"/>
    <w:pPr>
      <w:spacing w:beforeAutospacing="1" w:after="160" w:afterAutospacing="1" w:line="240" w:lineRule="auto"/>
    </w:pPr>
    <w:rPr>
      <w:rFonts w:eastAsia="Batang" w:cs="Times New Roman"/>
      <w:sz w:val="24"/>
      <w:szCs w:val="24"/>
      <w:lang w:eastAsia="ko-KR"/>
    </w:rPr>
  </w:style>
  <w:style w:type="paragraph" w:styleId="aff9">
    <w:name w:val="TOC Heading"/>
    <w:basedOn w:val="10"/>
    <w:next w:val="a1"/>
    <w:uiPriority w:val="39"/>
    <w:unhideWhenUsed/>
    <w:qFormat/>
    <w:rsid w:val="00160D6B"/>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affa">
    <w:name w:val="Title"/>
    <w:basedOn w:val="a1"/>
    <w:next w:val="a1"/>
    <w:link w:val="affb"/>
    <w:uiPriority w:val="10"/>
    <w:qFormat/>
    <w:rsid w:val="00160D6B"/>
    <w:pPr>
      <w:spacing w:after="0" w:line="240" w:lineRule="auto"/>
      <w:contextualSpacing/>
    </w:pPr>
    <w:rPr>
      <w:rFonts w:eastAsiaTheme="majorEastAsia" w:cstheme="majorBidi"/>
      <w:spacing w:val="-10"/>
      <w:kern w:val="28"/>
      <w:szCs w:val="56"/>
    </w:rPr>
  </w:style>
  <w:style w:type="character" w:customStyle="1" w:styleId="affb">
    <w:name w:val="Название Знак"/>
    <w:basedOn w:val="a2"/>
    <w:link w:val="affa"/>
    <w:uiPriority w:val="10"/>
    <w:rsid w:val="00160D6B"/>
    <w:rPr>
      <w:rFonts w:ascii="Times New Roman" w:eastAsiaTheme="majorEastAsia" w:hAnsi="Times New Roman" w:cstheme="majorBidi"/>
      <w:spacing w:val="-10"/>
      <w:kern w:val="28"/>
      <w:sz w:val="28"/>
      <w:szCs w:val="56"/>
      <w:lang w:eastAsia="ru-RU"/>
    </w:rPr>
  </w:style>
  <w:style w:type="paragraph" w:styleId="56">
    <w:name w:val="toc 5"/>
    <w:basedOn w:val="a1"/>
    <w:next w:val="a1"/>
    <w:autoRedefine/>
    <w:uiPriority w:val="39"/>
    <w:unhideWhenUsed/>
    <w:rsid w:val="00160D6B"/>
    <w:pPr>
      <w:spacing w:after="100" w:line="259" w:lineRule="auto"/>
      <w:ind w:left="880"/>
    </w:pPr>
    <w:rPr>
      <w:rFonts w:asciiTheme="minorHAnsi" w:hAnsiTheme="minorHAnsi"/>
      <w:sz w:val="22"/>
    </w:rPr>
  </w:style>
  <w:style w:type="paragraph" w:styleId="63">
    <w:name w:val="toc 6"/>
    <w:basedOn w:val="a1"/>
    <w:next w:val="a1"/>
    <w:autoRedefine/>
    <w:uiPriority w:val="39"/>
    <w:unhideWhenUsed/>
    <w:rsid w:val="00160D6B"/>
    <w:pPr>
      <w:spacing w:after="100" w:line="259" w:lineRule="auto"/>
      <w:ind w:left="1100"/>
    </w:pPr>
    <w:rPr>
      <w:rFonts w:asciiTheme="minorHAnsi" w:hAnsiTheme="minorHAnsi"/>
      <w:sz w:val="22"/>
    </w:rPr>
  </w:style>
  <w:style w:type="paragraph" w:styleId="71">
    <w:name w:val="toc 7"/>
    <w:basedOn w:val="a1"/>
    <w:next w:val="a1"/>
    <w:autoRedefine/>
    <w:uiPriority w:val="39"/>
    <w:unhideWhenUsed/>
    <w:rsid w:val="00160D6B"/>
    <w:pPr>
      <w:spacing w:after="100" w:line="259" w:lineRule="auto"/>
      <w:ind w:left="1320"/>
    </w:pPr>
    <w:rPr>
      <w:rFonts w:asciiTheme="minorHAnsi" w:hAnsiTheme="minorHAnsi"/>
      <w:sz w:val="22"/>
    </w:rPr>
  </w:style>
  <w:style w:type="paragraph" w:styleId="80">
    <w:name w:val="toc 8"/>
    <w:basedOn w:val="a1"/>
    <w:next w:val="a1"/>
    <w:autoRedefine/>
    <w:uiPriority w:val="39"/>
    <w:unhideWhenUsed/>
    <w:rsid w:val="00160D6B"/>
    <w:pPr>
      <w:spacing w:after="100" w:line="259" w:lineRule="auto"/>
      <w:ind w:left="1540"/>
    </w:pPr>
    <w:rPr>
      <w:rFonts w:asciiTheme="minorHAnsi" w:hAnsiTheme="minorHAnsi"/>
      <w:sz w:val="22"/>
    </w:rPr>
  </w:style>
  <w:style w:type="paragraph" w:styleId="90">
    <w:name w:val="toc 9"/>
    <w:basedOn w:val="a1"/>
    <w:next w:val="a1"/>
    <w:autoRedefine/>
    <w:uiPriority w:val="39"/>
    <w:unhideWhenUsed/>
    <w:rsid w:val="00160D6B"/>
    <w:pPr>
      <w:spacing w:after="100" w:line="259" w:lineRule="auto"/>
      <w:ind w:left="1760"/>
    </w:pPr>
    <w:rPr>
      <w:rFonts w:asciiTheme="minorHAnsi" w:hAnsiTheme="minorHAnsi"/>
      <w:sz w:val="22"/>
    </w:rPr>
  </w:style>
  <w:style w:type="paragraph" w:styleId="affc">
    <w:name w:val="Revision"/>
    <w:hidden/>
    <w:uiPriority w:val="99"/>
    <w:semiHidden/>
    <w:rsid w:val="005E281A"/>
    <w:pPr>
      <w:spacing w:after="0" w:line="240" w:lineRule="auto"/>
    </w:pPr>
    <w:rPr>
      <w:rFonts w:ascii="Times New Roman" w:eastAsiaTheme="minorEastAsia" w:hAnsi="Times New Roman"/>
      <w:sz w:val="28"/>
      <w:lang w:eastAsia="ru-RU"/>
    </w:rPr>
  </w:style>
  <w:style w:type="paragraph" w:customStyle="1" w:styleId="Standard">
    <w:name w:val="Standard"/>
    <w:rsid w:val="00B43D6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0">
    <w:name w:val="body"/>
    <w:basedOn w:val="a1"/>
    <w:uiPriority w:val="99"/>
    <w:rsid w:val="00575F98"/>
    <w:pPr>
      <w:widowControl w:val="0"/>
      <w:autoSpaceDE w:val="0"/>
      <w:autoSpaceDN w:val="0"/>
      <w:adjustRightInd w:val="0"/>
      <w:spacing w:after="0" w:line="242" w:lineRule="atLeast"/>
      <w:ind w:firstLine="227"/>
      <w:jc w:val="both"/>
      <w:textAlignment w:val="center"/>
    </w:pPr>
    <w:rPr>
      <w:rFonts w:ascii="SchoolBookSanPin" w:eastAsia="Times New Roman" w:hAnsi="SchoolBookSanPin" w:cs="SchoolBookSanPin"/>
      <w:color w:val="000000"/>
      <w:sz w:val="20"/>
      <w:szCs w:val="20"/>
    </w:rPr>
  </w:style>
  <w:style w:type="character" w:customStyle="1" w:styleId="affd">
    <w:name w:val="Нет"/>
    <w:rsid w:val="00166F00"/>
  </w:style>
  <w:style w:type="character" w:customStyle="1" w:styleId="Hyperlink0">
    <w:name w:val="Hyperlink.0"/>
    <w:rsid w:val="00166F00"/>
    <w:rPr>
      <w:sz w:val="28"/>
      <w:szCs w:val="28"/>
    </w:rPr>
  </w:style>
  <w:style w:type="character" w:customStyle="1" w:styleId="Hyperlink5">
    <w:name w:val="Hyperlink.5"/>
    <w:rsid w:val="00166F00"/>
    <w:rPr>
      <w:rFonts w:ascii="Times New Roman" w:eastAsia="Times New Roman" w:hAnsi="Times New Roman" w:cs="Times New Roman"/>
      <w:color w:val="000000"/>
      <w:sz w:val="28"/>
      <w:szCs w:val="28"/>
      <w:u w:color="000000"/>
    </w:rPr>
  </w:style>
  <w:style w:type="character" w:customStyle="1" w:styleId="CharAttribute299">
    <w:name w:val="CharAttribute299"/>
    <w:rsid w:val="00166F00"/>
    <w:rPr>
      <w:rFonts w:ascii="Times New Roman" w:eastAsia="Times New Roman"/>
      <w:sz w:val="28"/>
    </w:rPr>
  </w:style>
  <w:style w:type="paragraph" w:customStyle="1" w:styleId="NoParagraphStyle">
    <w:name w:val="[No Paragraph Style]"/>
    <w:rsid w:val="00166F00"/>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1">
    <w:name w:val="h1"/>
    <w:basedOn w:val="body0"/>
    <w:uiPriority w:val="99"/>
    <w:rsid w:val="00166F00"/>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0"/>
    <w:uiPriority w:val="99"/>
    <w:rsid w:val="00166F00"/>
    <w:pPr>
      <w:tabs>
        <w:tab w:val="right" w:pos="5953"/>
        <w:tab w:val="right" w:pos="6350"/>
      </w:tabs>
      <w:suppressAutoHyphens/>
      <w:spacing w:before="120"/>
      <w:ind w:firstLine="0"/>
      <w:jc w:val="left"/>
    </w:pPr>
  </w:style>
  <w:style w:type="paragraph" w:customStyle="1" w:styleId="h2">
    <w:name w:val="h2"/>
    <w:basedOn w:val="h1"/>
    <w:uiPriority w:val="99"/>
    <w:rsid w:val="00166F00"/>
    <w:pPr>
      <w:keepNext/>
      <w:pageBreakBefore w:val="0"/>
      <w:pBdr>
        <w:bottom w:val="none" w:sz="0" w:space="0" w:color="auto"/>
      </w:pBdr>
      <w:spacing w:before="240" w:after="57"/>
    </w:pPr>
    <w:rPr>
      <w:sz w:val="22"/>
      <w:szCs w:val="22"/>
    </w:rPr>
  </w:style>
  <w:style w:type="paragraph" w:customStyle="1" w:styleId="h3">
    <w:name w:val="h3"/>
    <w:basedOn w:val="h2"/>
    <w:uiPriority w:val="99"/>
    <w:rsid w:val="00166F00"/>
    <w:pPr>
      <w:spacing w:before="164" w:after="74"/>
    </w:pPr>
    <w:rPr>
      <w:caps w:val="0"/>
    </w:rPr>
  </w:style>
  <w:style w:type="paragraph" w:customStyle="1" w:styleId="h4">
    <w:name w:val="h4"/>
    <w:basedOn w:val="body0"/>
    <w:uiPriority w:val="99"/>
    <w:rsid w:val="00166F00"/>
    <w:pPr>
      <w:spacing w:before="181" w:after="57"/>
      <w:ind w:firstLine="0"/>
    </w:pPr>
    <w:rPr>
      <w:rFonts w:ascii="SchoolBookSanPin-Bold" w:hAnsi="SchoolBookSanPin-Bold" w:cs="SchoolBookSanPin-Bold"/>
      <w:b/>
      <w:bCs/>
      <w:sz w:val="22"/>
      <w:szCs w:val="22"/>
    </w:rPr>
  </w:style>
  <w:style w:type="paragraph" w:customStyle="1" w:styleId="affe">
    <w:name w:val="Основной (Основной Текст)"/>
    <w:basedOn w:val="NoParagraphStyle"/>
    <w:uiPriority w:val="99"/>
    <w:rsid w:val="00166F00"/>
    <w:pPr>
      <w:spacing w:line="250" w:lineRule="atLeast"/>
      <w:ind w:firstLine="283"/>
      <w:jc w:val="both"/>
    </w:pPr>
    <w:rPr>
      <w:rFonts w:ascii="SchoolBookSanPin" w:hAnsi="SchoolBookSanPin" w:cs="SchoolBookSanPin"/>
      <w:sz w:val="21"/>
      <w:szCs w:val="21"/>
      <w:lang w:val="ru-RU"/>
    </w:rPr>
  </w:style>
  <w:style w:type="paragraph" w:customStyle="1" w:styleId="afff">
    <w:name w:val="Таблица Влево (Таблицы)"/>
    <w:basedOn w:val="affe"/>
    <w:uiPriority w:val="99"/>
    <w:rsid w:val="00166F00"/>
    <w:pPr>
      <w:spacing w:line="200" w:lineRule="atLeast"/>
      <w:ind w:firstLine="0"/>
      <w:jc w:val="left"/>
    </w:pPr>
    <w:rPr>
      <w:sz w:val="18"/>
      <w:szCs w:val="18"/>
    </w:rPr>
  </w:style>
  <w:style w:type="paragraph" w:customStyle="1" w:styleId="afff0">
    <w:name w:val="Таблица Головка (Таблицы)"/>
    <w:basedOn w:val="afff"/>
    <w:uiPriority w:val="99"/>
    <w:rsid w:val="00166F00"/>
    <w:pPr>
      <w:suppressAutoHyphens/>
      <w:jc w:val="center"/>
    </w:pPr>
    <w:rPr>
      <w:rFonts w:ascii="SchoolBookSanPin-Bold" w:hAnsi="SchoolBookSanPin-Bold" w:cs="SchoolBookSanPin-Bold"/>
      <w:b/>
      <w:bCs/>
    </w:rPr>
  </w:style>
  <w:style w:type="character" w:customStyle="1" w:styleId="Bold">
    <w:name w:val="Bold"/>
    <w:uiPriority w:val="99"/>
    <w:rsid w:val="00166F00"/>
    <w:rPr>
      <w:b/>
    </w:rPr>
  </w:style>
  <w:style w:type="character" w:customStyle="1" w:styleId="afff1">
    <w:name w:val="Полужирный курсив"/>
    <w:uiPriority w:val="99"/>
    <w:rsid w:val="00166F00"/>
    <w:rPr>
      <w:b/>
      <w:i/>
    </w:rPr>
  </w:style>
  <w:style w:type="character" w:customStyle="1" w:styleId="Italic">
    <w:name w:val="Italic"/>
    <w:uiPriority w:val="99"/>
    <w:rsid w:val="00166F00"/>
    <w:rPr>
      <w:i/>
    </w:rPr>
  </w:style>
  <w:style w:type="numbering" w:customStyle="1" w:styleId="112">
    <w:name w:val="Нет списка11"/>
    <w:next w:val="a4"/>
    <w:uiPriority w:val="99"/>
    <w:semiHidden/>
    <w:unhideWhenUsed/>
    <w:rsid w:val="00166F00"/>
  </w:style>
  <w:style w:type="paragraph" w:customStyle="1" w:styleId="footnote">
    <w:name w:val="footnote"/>
    <w:basedOn w:val="NoParagraphStyle"/>
    <w:next w:val="NoParagraphStyle"/>
    <w:uiPriority w:val="99"/>
    <w:rsid w:val="00166F00"/>
    <w:pPr>
      <w:spacing w:line="200" w:lineRule="atLeast"/>
      <w:ind w:left="227" w:hanging="227"/>
      <w:jc w:val="both"/>
    </w:pPr>
    <w:rPr>
      <w:rFonts w:ascii="SchoolBookSanPin" w:eastAsiaTheme="minorEastAsia" w:hAnsi="SchoolBookSanPin" w:cs="SchoolBookSanPin"/>
      <w:sz w:val="18"/>
      <w:szCs w:val="18"/>
      <w:lang w:val="ru-RU"/>
    </w:rPr>
  </w:style>
  <w:style w:type="paragraph" w:customStyle="1" w:styleId="table-head">
    <w:name w:val="table-head"/>
    <w:basedOn w:val="NoParagraphStyle"/>
    <w:next w:val="NoParagraphStyle"/>
    <w:uiPriority w:val="99"/>
    <w:rsid w:val="00166F00"/>
    <w:pPr>
      <w:spacing w:after="100" w:line="200" w:lineRule="atLeast"/>
      <w:jc w:val="center"/>
      <w:textAlignment w:val="auto"/>
    </w:pPr>
    <w:rPr>
      <w:rFonts w:ascii="SchoolBookSanPin-Bold" w:eastAsiaTheme="minorEastAsia" w:hAnsi="SchoolBookSanPin-Bold" w:cs="SchoolBookSanPin-Bold"/>
      <w:b/>
      <w:bCs/>
      <w:sz w:val="18"/>
      <w:szCs w:val="18"/>
      <w:lang w:val="ru-RU"/>
    </w:rPr>
  </w:style>
  <w:style w:type="paragraph" w:customStyle="1" w:styleId="table-body0mm">
    <w:name w:val="table-body_0mm"/>
    <w:basedOn w:val="NoParagraphStyle"/>
    <w:next w:val="NoParagraphStyle"/>
    <w:uiPriority w:val="99"/>
    <w:rsid w:val="00166F00"/>
    <w:pPr>
      <w:spacing w:line="200" w:lineRule="atLeast"/>
      <w:textAlignment w:val="auto"/>
    </w:pPr>
    <w:rPr>
      <w:rFonts w:ascii="SchoolBookSanPin" w:eastAsiaTheme="minorEastAsia" w:hAnsi="SchoolBookSanPin" w:cs="SchoolBookSanPin"/>
      <w:sz w:val="18"/>
      <w:szCs w:val="18"/>
      <w:lang w:val="ru-RU"/>
    </w:rPr>
  </w:style>
  <w:style w:type="paragraph" w:customStyle="1" w:styleId="table-body1mm">
    <w:name w:val="table-body_1mm"/>
    <w:basedOn w:val="NoParagraphStyle"/>
    <w:next w:val="NoParagraphStyle"/>
    <w:uiPriority w:val="99"/>
    <w:rsid w:val="00166F00"/>
    <w:pPr>
      <w:spacing w:after="100" w:line="200" w:lineRule="atLeast"/>
      <w:textAlignment w:val="auto"/>
    </w:pPr>
    <w:rPr>
      <w:rFonts w:ascii="SchoolBookSanPin" w:eastAsiaTheme="minorEastAsia" w:hAnsi="SchoolBookSanPin" w:cs="SchoolBookSanPin"/>
      <w:sz w:val="18"/>
      <w:szCs w:val="18"/>
      <w:lang w:val="ru-RU"/>
    </w:rPr>
  </w:style>
  <w:style w:type="character" w:customStyle="1" w:styleId="BoldItalic">
    <w:name w:val="Bold_Italic"/>
    <w:uiPriority w:val="99"/>
    <w:rsid w:val="00166F00"/>
    <w:rPr>
      <w:b/>
      <w:bCs w:val="0"/>
      <w:i/>
      <w:iCs w:val="0"/>
    </w:rPr>
  </w:style>
  <w:style w:type="paragraph" w:customStyle="1" w:styleId="list-bullet">
    <w:name w:val="list-bullet"/>
    <w:basedOn w:val="NoParagraphStyle"/>
    <w:next w:val="NoParagraphStyle"/>
    <w:uiPriority w:val="99"/>
    <w:rsid w:val="00166F00"/>
    <w:pPr>
      <w:spacing w:line="240" w:lineRule="atLeast"/>
      <w:ind w:left="227" w:hanging="142"/>
      <w:jc w:val="both"/>
      <w:textAlignment w:val="auto"/>
    </w:pPr>
    <w:rPr>
      <w:rFonts w:ascii="SchoolBookSanPin" w:eastAsiaTheme="minorEastAsia" w:hAnsi="SchoolBookSanPin" w:cs="SchoolBookSanPin"/>
      <w:sz w:val="20"/>
      <w:szCs w:val="20"/>
      <w:lang w:val="ru-RU"/>
    </w:rPr>
  </w:style>
  <w:style w:type="paragraph" w:customStyle="1" w:styleId="2d">
    <w:name w:val="Заг 2 (Заголовки)"/>
    <w:basedOn w:val="a1"/>
    <w:uiPriority w:val="99"/>
    <w:rsid w:val="00166F00"/>
    <w:pPr>
      <w:widowControl w:val="0"/>
      <w:autoSpaceDE w:val="0"/>
      <w:autoSpaceDN w:val="0"/>
      <w:adjustRightInd w:val="0"/>
      <w:spacing w:before="170" w:after="113" w:line="240" w:lineRule="atLeast"/>
      <w:textAlignment w:val="center"/>
    </w:pPr>
    <w:rPr>
      <w:rFonts w:ascii="OfficinaSansMediumITC-Regular" w:eastAsia="Times New Roman" w:hAnsi="OfficinaSansMediumITC-Regular" w:cs="OfficinaSansMediumITC-Regular"/>
      <w:caps/>
      <w:color w:val="000000"/>
      <w:sz w:val="22"/>
      <w:lang w:val="en-GB"/>
    </w:rPr>
  </w:style>
  <w:style w:type="paragraph" w:customStyle="1" w:styleId="snoska">
    <w:name w:val="snoska (Доп. текст)"/>
    <w:basedOn w:val="a1"/>
    <w:uiPriority w:val="99"/>
    <w:rsid w:val="00166F00"/>
    <w:pPr>
      <w:widowControl w:val="0"/>
      <w:autoSpaceDE w:val="0"/>
      <w:autoSpaceDN w:val="0"/>
      <w:adjustRightInd w:val="0"/>
      <w:spacing w:after="0" w:line="200" w:lineRule="atLeast"/>
      <w:jc w:val="both"/>
      <w:textAlignment w:val="center"/>
    </w:pPr>
    <w:rPr>
      <w:rFonts w:ascii="SchoolBookSanPin" w:eastAsia="Times New Roman" w:hAnsi="SchoolBookSanPin" w:cs="SchoolBookSanPin"/>
      <w:color w:val="000000"/>
      <w:sz w:val="18"/>
      <w:szCs w:val="18"/>
    </w:rPr>
  </w:style>
  <w:style w:type="paragraph" w:customStyle="1" w:styleId="afff2">
    <w:name w:val="Сноска (Доп. текст)"/>
    <w:basedOn w:val="a1"/>
    <w:uiPriority w:val="99"/>
    <w:rsid w:val="00166F00"/>
    <w:pPr>
      <w:widowControl w:val="0"/>
      <w:tabs>
        <w:tab w:val="left" w:pos="227"/>
      </w:tabs>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rPr>
  </w:style>
  <w:style w:type="character" w:styleId="afff3">
    <w:name w:val="Placeholder Text"/>
    <w:basedOn w:val="a2"/>
    <w:uiPriority w:val="99"/>
    <w:semiHidden/>
    <w:rsid w:val="00166F00"/>
    <w:rPr>
      <w:color w:val="808080"/>
    </w:rPr>
  </w:style>
  <w:style w:type="paragraph" w:customStyle="1" w:styleId="3c">
    <w:name w:val="Заг 3 (Заголовки)"/>
    <w:basedOn w:val="a1"/>
    <w:uiPriority w:val="99"/>
    <w:rsid w:val="00166F00"/>
    <w:pPr>
      <w:widowControl w:val="0"/>
      <w:autoSpaceDE w:val="0"/>
      <w:autoSpaceDN w:val="0"/>
      <w:adjustRightInd w:val="0"/>
      <w:spacing w:before="283" w:after="113" w:line="240" w:lineRule="atLeast"/>
      <w:textAlignment w:val="center"/>
    </w:pPr>
    <w:rPr>
      <w:rFonts w:ascii="OfficinaSansExtraBoldITC-Reg" w:eastAsia="Times New Roman" w:hAnsi="OfficinaSansExtraBoldITC-Reg" w:cs="OfficinaSansExtraBoldITC-Reg"/>
      <w:b/>
      <w:bCs/>
      <w:color w:val="000000"/>
      <w:sz w:val="22"/>
    </w:rPr>
  </w:style>
  <w:style w:type="paragraph" w:customStyle="1" w:styleId="list-dash">
    <w:name w:val="list-dash"/>
    <w:basedOn w:val="a1"/>
    <w:next w:val="a1"/>
    <w:uiPriority w:val="99"/>
    <w:rsid w:val="00166F00"/>
    <w:pPr>
      <w:widowControl w:val="0"/>
      <w:autoSpaceDE w:val="0"/>
      <w:autoSpaceDN w:val="0"/>
      <w:adjustRightInd w:val="0"/>
      <w:spacing w:after="0" w:line="240" w:lineRule="atLeast"/>
      <w:ind w:left="227" w:hanging="227"/>
      <w:jc w:val="both"/>
      <w:textAlignment w:val="center"/>
    </w:pPr>
    <w:rPr>
      <w:rFonts w:ascii="SchoolBookSanPin" w:hAnsi="SchoolBookSanPin" w:cs="SchoolBookSanPin"/>
      <w:color w:val="000000"/>
      <w:sz w:val="20"/>
      <w:szCs w:val="20"/>
    </w:rPr>
  </w:style>
  <w:style w:type="paragraph" w:customStyle="1" w:styleId="Header1">
    <w:name w:val="Header_1"/>
    <w:basedOn w:val="a1"/>
    <w:next w:val="a1"/>
    <w:uiPriority w:val="99"/>
    <w:rsid w:val="00166F00"/>
    <w:pPr>
      <w:widowControl w:val="0"/>
      <w:pBdr>
        <w:bottom w:val="single" w:sz="4" w:space="5" w:color="auto"/>
      </w:pBdr>
      <w:suppressAutoHyphens/>
      <w:autoSpaceDE w:val="0"/>
      <w:autoSpaceDN w:val="0"/>
      <w:adjustRightInd w:val="0"/>
      <w:spacing w:before="480" w:after="240" w:line="240" w:lineRule="atLeast"/>
      <w:textAlignment w:val="center"/>
    </w:pPr>
    <w:rPr>
      <w:rFonts w:ascii="OfficinaSansExtraBoldITC-Reg" w:eastAsia="Times New Roman" w:hAnsi="OfficinaSansExtraBoldITC-Reg" w:cs="OfficinaSansExtraBoldITC-Reg"/>
      <w:b/>
      <w:bCs/>
      <w:caps/>
      <w:color w:val="000000"/>
      <w:sz w:val="24"/>
      <w:szCs w:val="24"/>
    </w:rPr>
  </w:style>
  <w:style w:type="paragraph" w:customStyle="1" w:styleId="Header2">
    <w:name w:val="Header_2"/>
    <w:basedOn w:val="a1"/>
    <w:next w:val="a1"/>
    <w:uiPriority w:val="99"/>
    <w:rsid w:val="00166F00"/>
    <w:pPr>
      <w:keepNext/>
      <w:widowControl w:val="0"/>
      <w:suppressAutoHyphens/>
      <w:autoSpaceDE w:val="0"/>
      <w:autoSpaceDN w:val="0"/>
      <w:adjustRightInd w:val="0"/>
      <w:spacing w:before="240" w:after="0" w:line="240" w:lineRule="atLeast"/>
      <w:textAlignment w:val="center"/>
    </w:pPr>
    <w:rPr>
      <w:rFonts w:ascii="OfficinaSansMediumITC-Regular" w:hAnsi="OfficinaSansMediumITC-Regular" w:cs="OfficinaSansMediumITC-Regular"/>
      <w:caps/>
      <w:color w:val="000000"/>
      <w:position w:val="6"/>
      <w:sz w:val="22"/>
    </w:rPr>
  </w:style>
  <w:style w:type="paragraph" w:customStyle="1" w:styleId="Header4">
    <w:name w:val="Header_4"/>
    <w:basedOn w:val="a1"/>
    <w:next w:val="a1"/>
    <w:uiPriority w:val="99"/>
    <w:rsid w:val="00166F00"/>
    <w:pPr>
      <w:keepNext/>
      <w:widowControl w:val="0"/>
      <w:suppressAutoHyphens/>
      <w:autoSpaceDE w:val="0"/>
      <w:autoSpaceDN w:val="0"/>
      <w:adjustRightInd w:val="0"/>
      <w:spacing w:before="240" w:after="0" w:line="240" w:lineRule="atLeast"/>
      <w:textAlignment w:val="center"/>
    </w:pPr>
    <w:rPr>
      <w:rFonts w:ascii="OfficinaSansMediumITC-Regular" w:hAnsi="OfficinaSansMediumITC-Regular" w:cs="OfficinaSansMediumITC-Regular"/>
      <w:color w:val="000000"/>
      <w:position w:val="6"/>
      <w:sz w:val="20"/>
      <w:szCs w:val="20"/>
    </w:rPr>
  </w:style>
  <w:style w:type="paragraph" w:customStyle="1" w:styleId="Header3">
    <w:name w:val="Header_3"/>
    <w:basedOn w:val="a1"/>
    <w:uiPriority w:val="99"/>
    <w:rsid w:val="00166F00"/>
    <w:pPr>
      <w:keepNext/>
      <w:widowControl w:val="0"/>
      <w:suppressAutoHyphens/>
      <w:autoSpaceDE w:val="0"/>
      <w:autoSpaceDN w:val="0"/>
      <w:adjustRightInd w:val="0"/>
      <w:spacing w:before="340" w:after="0" w:line="240" w:lineRule="atLeast"/>
      <w:textAlignment w:val="center"/>
    </w:pPr>
    <w:rPr>
      <w:rFonts w:ascii="OfficinaSansExtraBoldITC-Reg" w:hAnsi="OfficinaSansExtraBoldITC-Reg" w:cs="OfficinaSansExtraBoldITC-Reg"/>
      <w:b/>
      <w:bCs/>
      <w:color w:val="000000"/>
      <w:position w:val="6"/>
      <w:sz w:val="22"/>
    </w:rPr>
  </w:style>
  <w:style w:type="paragraph" w:customStyle="1" w:styleId="1b">
    <w:name w:val="Заг 1 а (Заголовки)"/>
    <w:basedOn w:val="a1"/>
    <w:uiPriority w:val="99"/>
    <w:rsid w:val="005C1696"/>
    <w:pPr>
      <w:widowControl w:val="0"/>
      <w:pBdr>
        <w:bottom w:val="single" w:sz="4" w:space="8" w:color="auto"/>
      </w:pBdr>
      <w:autoSpaceDE w:val="0"/>
      <w:autoSpaceDN w:val="0"/>
      <w:adjustRightInd w:val="0"/>
      <w:spacing w:after="340" w:line="240" w:lineRule="atLeast"/>
      <w:textAlignment w:val="center"/>
    </w:pPr>
    <w:rPr>
      <w:rFonts w:ascii="OfficinaSansExtraBoldITC-Reg" w:hAnsi="OfficinaSansExtraBoldITC-Reg" w:cs="OfficinaSansExtraBoldITC-Reg"/>
      <w:b/>
      <w:bCs/>
      <w:caps/>
      <w:color w:val="000000"/>
      <w:sz w:val="24"/>
      <w:szCs w:val="24"/>
    </w:rPr>
  </w:style>
  <w:style w:type="paragraph" w:customStyle="1" w:styleId="afff4">
    <w:name w:val="Осн булит (Основной Текст)"/>
    <w:basedOn w:val="affe"/>
    <w:uiPriority w:val="99"/>
    <w:rsid w:val="005C1696"/>
    <w:pPr>
      <w:tabs>
        <w:tab w:val="left" w:pos="227"/>
      </w:tabs>
      <w:spacing w:line="242" w:lineRule="atLeast"/>
      <w:ind w:left="221" w:hanging="142"/>
    </w:pPr>
    <w:rPr>
      <w:rFonts w:eastAsiaTheme="minorEastAsia"/>
      <w:sz w:val="20"/>
      <w:szCs w:val="20"/>
    </w:rPr>
  </w:style>
  <w:style w:type="character" w:customStyle="1" w:styleId="afff5">
    <w:name w:val="Курсив (Выделения)"/>
    <w:uiPriority w:val="99"/>
    <w:rsid w:val="005C1696"/>
    <w:rPr>
      <w:i/>
    </w:rPr>
  </w:style>
  <w:style w:type="paragraph" w:customStyle="1" w:styleId="1c">
    <w:name w:val="Заг 1 (Заголовки)"/>
    <w:basedOn w:val="a1"/>
    <w:uiPriority w:val="99"/>
    <w:rsid w:val="005C1696"/>
    <w:pPr>
      <w:pageBreakBefore/>
      <w:widowControl w:val="0"/>
      <w:pBdr>
        <w:bottom w:val="single" w:sz="4" w:space="7" w:color="auto"/>
      </w:pBdr>
      <w:autoSpaceDE w:val="0"/>
      <w:autoSpaceDN w:val="0"/>
      <w:adjustRightInd w:val="0"/>
      <w:spacing w:after="340" w:line="240" w:lineRule="atLeast"/>
      <w:textAlignment w:val="center"/>
    </w:pPr>
    <w:rPr>
      <w:rFonts w:ascii="OfficinaSansExtraBoldITC-Reg" w:hAnsi="OfficinaSansExtraBoldITC-Reg" w:cs="OfficinaSansExtraBoldITC-Reg"/>
      <w:b/>
      <w:bCs/>
      <w:caps/>
      <w:color w:val="000000"/>
      <w:sz w:val="24"/>
      <w:szCs w:val="24"/>
    </w:rPr>
  </w:style>
  <w:style w:type="paragraph" w:customStyle="1" w:styleId="4c">
    <w:name w:val="Заг 4 (Заголовки)"/>
    <w:basedOn w:val="a1"/>
    <w:uiPriority w:val="99"/>
    <w:rsid w:val="005C1696"/>
    <w:pPr>
      <w:widowControl w:val="0"/>
      <w:autoSpaceDE w:val="0"/>
      <w:autoSpaceDN w:val="0"/>
      <w:adjustRightInd w:val="0"/>
      <w:spacing w:before="113" w:after="57" w:line="240" w:lineRule="atLeast"/>
      <w:jc w:val="both"/>
      <w:textAlignment w:val="center"/>
    </w:pPr>
    <w:rPr>
      <w:rFonts w:ascii="OfficinaSansMediumITC-Regular" w:hAnsi="OfficinaSansMediumITC-Regular" w:cs="OfficinaSansMediumITC-Regular"/>
      <w:color w:val="000000"/>
      <w:sz w:val="20"/>
      <w:szCs w:val="20"/>
    </w:rPr>
  </w:style>
  <w:style w:type="character" w:customStyle="1" w:styleId="afff6">
    <w:name w:val="Полужирный Курсив (Выделения)"/>
    <w:uiPriority w:val="99"/>
    <w:rsid w:val="005C1696"/>
    <w:rPr>
      <w:b/>
      <w:i/>
    </w:rPr>
  </w:style>
  <w:style w:type="paragraph" w:customStyle="1" w:styleId="h2-first">
    <w:name w:val="h2-first"/>
    <w:basedOn w:val="a1"/>
    <w:uiPriority w:val="99"/>
    <w:rsid w:val="005647EB"/>
    <w:pPr>
      <w:widowControl w:val="0"/>
      <w:tabs>
        <w:tab w:val="left" w:pos="567"/>
      </w:tabs>
      <w:suppressAutoHyphens/>
      <w:autoSpaceDE w:val="0"/>
      <w:autoSpaceDN w:val="0"/>
      <w:adjustRightInd w:val="0"/>
      <w:spacing w:before="120" w:after="0" w:line="240" w:lineRule="atLeast"/>
      <w:textAlignment w:val="center"/>
    </w:pPr>
    <w:rPr>
      <w:rFonts w:ascii="OfficinaSansMediumITC-Regular" w:hAnsi="OfficinaSansMediumITC-Regular" w:cs="OfficinaSansMediumITC-Regular"/>
      <w:b/>
      <w:bCs/>
      <w:caps/>
      <w:color w:val="000000"/>
      <w:position w:val="6"/>
      <w:sz w:val="22"/>
    </w:rPr>
  </w:style>
  <w:style w:type="paragraph" w:customStyle="1" w:styleId="h4-first">
    <w:name w:val="h4-first"/>
    <w:basedOn w:val="h4"/>
    <w:uiPriority w:val="99"/>
    <w:rsid w:val="005647EB"/>
    <w:pPr>
      <w:tabs>
        <w:tab w:val="left" w:pos="567"/>
      </w:tabs>
      <w:suppressAutoHyphens/>
      <w:spacing w:before="120" w:after="0" w:line="240" w:lineRule="atLeast"/>
      <w:jc w:val="left"/>
    </w:pPr>
    <w:rPr>
      <w:rFonts w:ascii="OfficinaSansMediumITC-Regular" w:eastAsiaTheme="minorEastAsia" w:hAnsi="OfficinaSansMediumITC-Regular" w:cs="OfficinaSansMediumITC-Regular"/>
      <w:b w:val="0"/>
      <w:bCs w:val="0"/>
      <w:position w:val="6"/>
    </w:rPr>
  </w:style>
  <w:style w:type="character" w:customStyle="1" w:styleId="60">
    <w:name w:val="Заголовок 6 Знак"/>
    <w:basedOn w:val="a2"/>
    <w:link w:val="6"/>
    <w:uiPriority w:val="9"/>
    <w:rPr>
      <w:rFonts w:asciiTheme="majorHAnsi" w:eastAsiaTheme="majorEastAsia" w:hAnsiTheme="majorHAnsi" w:cstheme="majorBidi"/>
      <w:color w:val="1F4D78" w:themeColor="accent1" w:themeShade="7F"/>
    </w:rPr>
  </w:style>
  <w:style w:type="table" w:customStyle="1" w:styleId="TableNormal">
    <w:name w:val="Table Normal"/>
    <w:uiPriority w:val="2"/>
    <w:semiHidden/>
    <w:unhideWhenUsed/>
    <w:qFormat/>
    <w:rsid w:val="00F104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1044C"/>
    <w:pPr>
      <w:widowControl w:val="0"/>
      <w:autoSpaceDE w:val="0"/>
      <w:autoSpaceDN w:val="0"/>
      <w:spacing w:after="0" w:line="240" w:lineRule="auto"/>
    </w:pPr>
    <w:rPr>
      <w:rFonts w:ascii="Bookman Old Style" w:eastAsia="Bookman Old Style" w:hAnsi="Bookman Old Style" w:cs="Bookman Old Style"/>
      <w:sz w:val="22"/>
      <w:lang w:eastAsia="en-US"/>
    </w:rPr>
  </w:style>
  <w:style w:type="character" w:customStyle="1" w:styleId="UnresolvedMention">
    <w:name w:val="Unresolved Mention"/>
    <w:basedOn w:val="a2"/>
    <w:uiPriority w:val="99"/>
    <w:semiHidden/>
    <w:unhideWhenUsed/>
    <w:rsid w:val="005F3B47"/>
    <w:rPr>
      <w:color w:val="605E5C"/>
      <w:shd w:val="clear" w:color="auto" w:fill="E1DFDD"/>
    </w:rPr>
  </w:style>
  <w:style w:type="character" w:customStyle="1" w:styleId="im">
    <w:name w:val="im"/>
    <w:basedOn w:val="a2"/>
    <w:rsid w:val="0061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9045">
      <w:bodyDiv w:val="1"/>
      <w:marLeft w:val="0"/>
      <w:marRight w:val="0"/>
      <w:marTop w:val="0"/>
      <w:marBottom w:val="0"/>
      <w:divBdr>
        <w:top w:val="none" w:sz="0" w:space="0" w:color="auto"/>
        <w:left w:val="none" w:sz="0" w:space="0" w:color="auto"/>
        <w:bottom w:val="none" w:sz="0" w:space="0" w:color="auto"/>
        <w:right w:val="none" w:sz="0" w:space="0" w:color="auto"/>
      </w:divBdr>
    </w:div>
    <w:div w:id="17888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s.cntd.ru/document/56608565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Е">
    <w:altName w:val="Calibri"/>
    <w:charset w:val="00"/>
    <w:family w:val="roman"/>
    <w:pitch w:val="variable"/>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OfficinaSansMediumITC-Regular">
    <w:altName w:val="Calibri"/>
    <w:panose1 w:val="00000000000000000000"/>
    <w:charset w:val="00"/>
    <w:family w:val="auto"/>
    <w:notTrueType/>
    <w:pitch w:val="default"/>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mj-e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F5"/>
    <w:rsid w:val="004A2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82B3B27BE0F44AC91449E374C86675A">
    <w:name w:val="D82B3B27BE0F44AC91449E374C86675A"/>
    <w:rsid w:val="004A25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82B3B27BE0F44AC91449E374C86675A">
    <w:name w:val="D82B3B27BE0F44AC91449E374C86675A"/>
    <w:rsid w:val="004A2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F2C89A50241244B9EBAC11311390E50" ma:contentTypeVersion="2" ma:contentTypeDescription="Создание документа." ma:contentTypeScope="" ma:versionID="acdcdb78a8442689a753750663519637">
  <xsd:schema xmlns:xsd="http://www.w3.org/2001/XMLSchema" xmlns:xs="http://www.w3.org/2001/XMLSchema" xmlns:p="http://schemas.microsoft.com/office/2006/metadata/properties" xmlns:ns2="38693aaa-a68d-41d3-b3d1-86d4fb335912" targetNamespace="http://schemas.microsoft.com/office/2006/metadata/properties" ma:root="true" ma:fieldsID="c8fed2163f748d72aa13e011cd0fbf6b" ns2:_="">
    <xsd:import namespace="38693aaa-a68d-41d3-b3d1-86d4fb3359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3aaa-a68d-41d3-b3d1-86d4fb335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3A413-1741-423F-A21B-54641C646A8C}">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38693aaa-a68d-41d3-b3d1-86d4fb335912"/>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71DD6A9-B2CD-46F1-93C1-5B50526D76EE}">
  <ds:schemaRefs>
    <ds:schemaRef ds:uri="http://schemas.microsoft.com/sharepoint/v3/contenttype/forms"/>
  </ds:schemaRefs>
</ds:datastoreItem>
</file>

<file path=customXml/itemProps3.xml><?xml version="1.0" encoding="utf-8"?>
<ds:datastoreItem xmlns:ds="http://schemas.openxmlformats.org/officeDocument/2006/customXml" ds:itemID="{CFBF3D84-BFD7-4431-A700-C4E8286F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3aaa-a68d-41d3-b3d1-86d4fb335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2E572-E349-4F33-A706-2AA48CDC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69</Pages>
  <Words>32357</Words>
  <Characters>184437</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Лена</cp:lastModifiedBy>
  <cp:revision>34</cp:revision>
  <cp:lastPrinted>2022-11-26T18:25:00Z</cp:lastPrinted>
  <dcterms:created xsi:type="dcterms:W3CDTF">2022-03-22T19:46:00Z</dcterms:created>
  <dcterms:modified xsi:type="dcterms:W3CDTF">2022-11-27T10:49:00Z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0x010100AF2C89A50241244B9EBAC11311390E50</vt:lpwstr>
  </property>
</Properties>
</file>