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lang w:val="ru-RU"/>
        </w:rPr>
      </w:pPr>
      <w:r w:rsidRPr="00B07885">
        <w:rPr>
          <w:b/>
          <w:color w:val="000000"/>
          <w:lang w:val="ru-RU"/>
        </w:rPr>
        <w:t>МУНИЦИПАЛЬНОЕ    ОБРАЗОВАНИЕ    ОТРАДНЕНСКИ</w:t>
      </w:r>
      <w:r w:rsidRPr="00B07885">
        <w:rPr>
          <w:b/>
          <w:bCs/>
          <w:lang w:val="ru-RU" w:eastAsia="ar-SA"/>
        </w:rPr>
        <w:t>Й</w:t>
      </w:r>
      <w:r w:rsidRPr="00B07885">
        <w:rPr>
          <w:b/>
          <w:color w:val="000000"/>
          <w:lang w:val="ru-RU"/>
        </w:rPr>
        <w:t xml:space="preserve">   РА</w:t>
      </w:r>
      <w:r w:rsidRPr="00B07885">
        <w:rPr>
          <w:b/>
          <w:bCs/>
          <w:lang w:val="ru-RU" w:eastAsia="ar-SA"/>
        </w:rPr>
        <w:t>Й</w:t>
      </w:r>
      <w:r w:rsidRPr="00B07885">
        <w:rPr>
          <w:b/>
          <w:color w:val="000000"/>
          <w:lang w:val="ru-RU"/>
        </w:rPr>
        <w:t>ОН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  <w:lang w:val="ru-RU"/>
        </w:rPr>
      </w:pPr>
      <w:r w:rsidRPr="00B07885">
        <w:rPr>
          <w:b/>
          <w:color w:val="000000"/>
          <w:lang w:val="ru-RU"/>
        </w:rPr>
        <w:t>СТАНИЦА   ОТРАДНАЯ      КРАСНОДАРСКОГО    КРАЯ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color w:val="00000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color w:val="000000"/>
          <w:lang w:val="ru-RU"/>
        </w:rPr>
      </w:pPr>
    </w:p>
    <w:p w:rsidR="00B07885" w:rsidRPr="00800796" w:rsidRDefault="00B07885" w:rsidP="00B07885">
      <w:pPr>
        <w:pStyle w:val="1"/>
        <w:framePr w:hSpace="180" w:wrap="around" w:vAnchor="text" w:hAnchor="page" w:x="1873" w:y="56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>МУНИЦИПАЛЬНОЕ     АВТОНОМНОЕ      ОБЩЕОБРАЗОВАТЕЛЬНОЕ</w:t>
      </w:r>
    </w:p>
    <w:p w:rsidR="00B07885" w:rsidRPr="00800796" w:rsidRDefault="00B07885" w:rsidP="00B07885">
      <w:pPr>
        <w:pStyle w:val="1"/>
        <w:framePr w:hSpace="180" w:wrap="around" w:vAnchor="text" w:hAnchor="page" w:x="1873" w:y="56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УЧРЕЖДЕНИЕ   СРЕДНЯЯ    ОБЩЕОБРАЗОВАТЕЛЬНАЯ ШКОЛА  № 9  </w:t>
      </w:r>
    </w:p>
    <w:p w:rsidR="00B07885" w:rsidRPr="00800796" w:rsidRDefault="00B07885" w:rsidP="00B07885">
      <w:pPr>
        <w:pStyle w:val="1"/>
        <w:framePr w:hSpace="180" w:wrap="around" w:vAnchor="text" w:hAnchor="page" w:x="1873" w:y="56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>( МАОУ СОШ  № 9)</w:t>
      </w:r>
      <w:r w:rsidRPr="00800796"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lang w:val="ru-RU"/>
        </w:rPr>
        <w:t xml:space="preserve"> 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rPr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center"/>
        <w:rPr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>Утверждено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 xml:space="preserve">решением педагогического совета 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 xml:space="preserve">от </w:t>
      </w:r>
      <w:r w:rsidRPr="00B07885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1</w:t>
      </w:r>
      <w:r w:rsidRPr="00B07885">
        <w:rPr>
          <w:color w:val="000000"/>
          <w:sz w:val="28"/>
          <w:szCs w:val="28"/>
          <w:lang w:val="ru-RU"/>
        </w:rPr>
        <w:t xml:space="preserve"> августа 202</w:t>
      </w:r>
      <w:r>
        <w:rPr>
          <w:color w:val="000000"/>
          <w:sz w:val="28"/>
          <w:szCs w:val="28"/>
          <w:lang w:val="ru-RU"/>
        </w:rPr>
        <w:t>2</w:t>
      </w:r>
      <w:r w:rsidRPr="00B07885">
        <w:rPr>
          <w:color w:val="000000"/>
          <w:sz w:val="28"/>
          <w:szCs w:val="28"/>
          <w:lang w:val="ru-RU"/>
        </w:rPr>
        <w:t xml:space="preserve"> года</w:t>
      </w:r>
      <w:r w:rsidRPr="00B07885">
        <w:rPr>
          <w:sz w:val="28"/>
          <w:szCs w:val="28"/>
          <w:lang w:val="ru-RU"/>
        </w:rPr>
        <w:t xml:space="preserve"> протокол № 1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>Председатель  педсовета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>_______________ /</w:t>
      </w:r>
      <w:r>
        <w:rPr>
          <w:sz w:val="28"/>
          <w:szCs w:val="28"/>
          <w:lang w:val="ru-RU"/>
        </w:rPr>
        <w:t>Я</w:t>
      </w:r>
      <w:r w:rsidRPr="00B0788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С</w:t>
      </w:r>
      <w:r w:rsidRPr="00B07885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Уварова</w:t>
      </w:r>
      <w:r w:rsidRPr="00B07885">
        <w:rPr>
          <w:sz w:val="28"/>
          <w:szCs w:val="28"/>
          <w:lang w:val="ru-RU"/>
        </w:rPr>
        <w:t xml:space="preserve">/   </w:t>
      </w:r>
    </w:p>
    <w:p w:rsidR="00B07885" w:rsidRPr="00B07885" w:rsidRDefault="00B07885" w:rsidP="00B07885">
      <w:pPr>
        <w:framePr w:hSpace="180" w:wrap="around" w:vAnchor="text" w:hAnchor="page" w:x="1873" w:y="56"/>
        <w:shd w:val="clear" w:color="auto" w:fill="FFFFFF"/>
        <w:spacing w:before="0" w:beforeAutospacing="0" w:after="0" w:afterAutospacing="0"/>
        <w:jc w:val="center"/>
        <w:rPr>
          <w:lang w:val="ru-RU"/>
        </w:rPr>
      </w:pPr>
    </w:p>
    <w:p w:rsidR="00B07885" w:rsidRPr="00B07885" w:rsidRDefault="00B07885" w:rsidP="00B07885">
      <w:pPr>
        <w:keepNext/>
        <w:framePr w:hSpace="180" w:wrap="around" w:vAnchor="text" w:hAnchor="page" w:x="1873" w:y="56"/>
        <w:snapToGrid w:val="0"/>
        <w:spacing w:before="0" w:beforeAutospacing="0" w:after="0" w:afterAutospacing="0"/>
        <w:outlineLvl w:val="2"/>
        <w:rPr>
          <w:b/>
          <w:bCs/>
          <w:sz w:val="40"/>
          <w:szCs w:val="40"/>
          <w:lang w:val="ru-RU"/>
        </w:rPr>
      </w:pPr>
    </w:p>
    <w:p w:rsidR="00B07885" w:rsidRPr="00B07885" w:rsidRDefault="00B07885" w:rsidP="00B07885">
      <w:pPr>
        <w:keepNext/>
        <w:framePr w:hSpace="180" w:wrap="around" w:vAnchor="text" w:hAnchor="page" w:x="1873" w:y="56"/>
        <w:snapToGrid w:val="0"/>
        <w:spacing w:before="0" w:beforeAutospacing="0" w:after="0" w:afterAutospacing="0"/>
        <w:outlineLvl w:val="2"/>
        <w:rPr>
          <w:b/>
          <w:bCs/>
          <w:sz w:val="40"/>
          <w:szCs w:val="40"/>
          <w:lang w:val="ru-RU"/>
        </w:rPr>
      </w:pPr>
    </w:p>
    <w:p w:rsidR="00B07885" w:rsidRPr="00B07885" w:rsidRDefault="00B07885" w:rsidP="00B07885">
      <w:pPr>
        <w:keepNext/>
        <w:framePr w:hSpace="180" w:wrap="around" w:vAnchor="text" w:hAnchor="page" w:x="1873" w:y="56"/>
        <w:snapToGrid w:val="0"/>
        <w:spacing w:before="0" w:beforeAutospacing="0" w:after="0" w:afterAutospacing="0"/>
        <w:jc w:val="center"/>
        <w:outlineLvl w:val="2"/>
        <w:rPr>
          <w:b/>
          <w:bCs/>
          <w:sz w:val="32"/>
          <w:szCs w:val="32"/>
          <w:lang w:val="ru-RU"/>
        </w:rPr>
      </w:pPr>
      <w:r w:rsidRPr="00B07885">
        <w:rPr>
          <w:b/>
          <w:bCs/>
          <w:sz w:val="32"/>
          <w:szCs w:val="32"/>
          <w:lang w:val="ru-RU"/>
        </w:rPr>
        <w:t>РАБОЧАЯ  ПРОГРАММА</w:t>
      </w:r>
    </w:p>
    <w:p w:rsidR="00B07885" w:rsidRPr="00B07885" w:rsidRDefault="00B07885" w:rsidP="00B07885">
      <w:pPr>
        <w:keepNext/>
        <w:framePr w:hSpace="180" w:wrap="around" w:vAnchor="text" w:hAnchor="page" w:x="1873" w:y="56"/>
        <w:snapToGrid w:val="0"/>
        <w:spacing w:before="0" w:beforeAutospacing="0" w:after="0" w:afterAutospacing="0"/>
        <w:jc w:val="center"/>
        <w:outlineLvl w:val="2"/>
        <w:rPr>
          <w:b/>
          <w:bCs/>
          <w:sz w:val="20"/>
          <w:szCs w:val="20"/>
          <w:lang w:val="ru-RU"/>
        </w:rPr>
      </w:pPr>
    </w:p>
    <w:p w:rsidR="00B07885" w:rsidRPr="00B07885" w:rsidRDefault="00B07885" w:rsidP="00B07885">
      <w:pPr>
        <w:keepNext/>
        <w:framePr w:hSpace="180" w:wrap="around" w:vAnchor="text" w:hAnchor="page" w:x="1873" w:y="56"/>
        <w:snapToGrid w:val="0"/>
        <w:spacing w:before="0" w:beforeAutospacing="0" w:after="0" w:afterAutospacing="0"/>
        <w:jc w:val="center"/>
        <w:outlineLvl w:val="2"/>
        <w:rPr>
          <w:b/>
          <w:bCs/>
          <w:sz w:val="28"/>
          <w:szCs w:val="28"/>
          <w:lang w:val="ru-RU"/>
        </w:rPr>
      </w:pPr>
      <w:r w:rsidRPr="00B07885">
        <w:rPr>
          <w:b/>
          <w:bCs/>
          <w:sz w:val="28"/>
          <w:szCs w:val="28"/>
          <w:lang w:val="ru-RU"/>
        </w:rPr>
        <w:t>курс</w:t>
      </w:r>
      <w:r>
        <w:rPr>
          <w:b/>
          <w:bCs/>
          <w:sz w:val="28"/>
          <w:szCs w:val="28"/>
          <w:lang w:val="ru-RU"/>
        </w:rPr>
        <w:t>а</w:t>
      </w:r>
      <w:r w:rsidRPr="00B07885">
        <w:rPr>
          <w:b/>
          <w:bCs/>
          <w:sz w:val="28"/>
          <w:szCs w:val="28"/>
          <w:lang w:val="ru-RU"/>
        </w:rPr>
        <w:t xml:space="preserve"> внеурочной деятельности</w:t>
      </w: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0"/>
          <w:szCs w:val="2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tabs>
          <w:tab w:val="left" w:pos="142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B07885">
        <w:rPr>
          <w:color w:val="000000"/>
          <w:sz w:val="28"/>
          <w:szCs w:val="28"/>
          <w:lang w:val="ru-RU"/>
        </w:rPr>
        <w:t xml:space="preserve">Кружок </w:t>
      </w:r>
      <w:r w:rsidRPr="00B07885">
        <w:rPr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 xml:space="preserve">Разговоры о </w:t>
      </w:r>
      <w:proofErr w:type="gramStart"/>
      <w:r>
        <w:rPr>
          <w:b/>
          <w:sz w:val="28"/>
          <w:szCs w:val="28"/>
          <w:lang w:val="ru-RU"/>
        </w:rPr>
        <w:t>важном</w:t>
      </w:r>
      <w:proofErr w:type="gramEnd"/>
      <w:r w:rsidRPr="00B07885">
        <w:rPr>
          <w:sz w:val="28"/>
          <w:szCs w:val="28"/>
          <w:lang w:val="ru-RU"/>
        </w:rPr>
        <w:t>»</w:t>
      </w:r>
    </w:p>
    <w:p w:rsidR="00B07885" w:rsidRPr="00B07885" w:rsidRDefault="00B07885" w:rsidP="00B07885">
      <w:pPr>
        <w:framePr w:hSpace="180" w:wrap="around" w:vAnchor="text" w:hAnchor="page" w:x="1873" w:y="56"/>
        <w:tabs>
          <w:tab w:val="left" w:pos="142"/>
        </w:tabs>
        <w:spacing w:before="0" w:beforeAutospacing="0" w:after="0" w:afterAutospacing="0"/>
        <w:rPr>
          <w:sz w:val="20"/>
          <w:szCs w:val="2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tabs>
          <w:tab w:val="left" w:pos="142"/>
        </w:tabs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Тематика</w:t>
      </w:r>
      <w:r w:rsidRPr="00B07885">
        <w:rPr>
          <w:color w:val="000000"/>
          <w:sz w:val="28"/>
          <w:szCs w:val="28"/>
          <w:lang w:val="ru-RU"/>
        </w:rPr>
        <w:t xml:space="preserve">: </w:t>
      </w:r>
      <w:r>
        <w:rPr>
          <w:b/>
          <w:color w:val="000000"/>
          <w:sz w:val="28"/>
          <w:szCs w:val="28"/>
          <w:lang w:val="ru-RU"/>
        </w:rPr>
        <w:t>классный час</w:t>
      </w: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0"/>
          <w:szCs w:val="2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0"/>
          <w:szCs w:val="20"/>
          <w:lang w:val="ru-RU"/>
        </w:rPr>
      </w:pPr>
      <w:r w:rsidRPr="00B07885">
        <w:rPr>
          <w:sz w:val="28"/>
          <w:szCs w:val="28"/>
          <w:lang w:val="ru-RU"/>
        </w:rPr>
        <w:t xml:space="preserve">Уровень образования: </w:t>
      </w:r>
      <w:r w:rsidRPr="00B07885">
        <w:rPr>
          <w:b/>
          <w:sz w:val="28"/>
          <w:szCs w:val="28"/>
          <w:lang w:val="ru-RU"/>
        </w:rPr>
        <w:t>начальное  общее,  1-</w:t>
      </w:r>
      <w:r>
        <w:rPr>
          <w:b/>
          <w:sz w:val="28"/>
          <w:szCs w:val="28"/>
          <w:lang w:val="ru-RU"/>
        </w:rPr>
        <w:t>4</w:t>
      </w:r>
      <w:r w:rsidRPr="00B07885">
        <w:rPr>
          <w:b/>
          <w:sz w:val="28"/>
          <w:szCs w:val="28"/>
          <w:lang w:val="ru-RU"/>
        </w:rPr>
        <w:t xml:space="preserve"> классы</w:t>
      </w: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0"/>
          <w:szCs w:val="2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8"/>
          <w:szCs w:val="28"/>
          <w:lang w:val="ru-RU"/>
        </w:rPr>
      </w:pPr>
      <w:r w:rsidRPr="00B07885">
        <w:rPr>
          <w:sz w:val="28"/>
          <w:szCs w:val="28"/>
          <w:lang w:val="ru-RU"/>
        </w:rPr>
        <w:t xml:space="preserve">Количество часов: </w:t>
      </w:r>
      <w:r w:rsidRPr="00B07885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35</w:t>
      </w:r>
      <w:r w:rsidRPr="00B07885">
        <w:rPr>
          <w:b/>
          <w:sz w:val="28"/>
          <w:szCs w:val="28"/>
          <w:lang w:val="ru-RU"/>
        </w:rPr>
        <w:t xml:space="preserve"> час</w:t>
      </w:r>
      <w:r>
        <w:rPr>
          <w:b/>
          <w:sz w:val="28"/>
          <w:szCs w:val="28"/>
          <w:lang w:val="ru-RU"/>
        </w:rPr>
        <w:t>ов</w:t>
      </w:r>
      <w:r w:rsidRPr="00B07885">
        <w:rPr>
          <w:b/>
          <w:sz w:val="28"/>
          <w:szCs w:val="28"/>
          <w:lang w:val="ru-RU"/>
        </w:rPr>
        <w:t xml:space="preserve">, </w:t>
      </w:r>
      <w:r w:rsidRPr="00B07885">
        <w:rPr>
          <w:sz w:val="28"/>
          <w:szCs w:val="28"/>
          <w:lang w:val="ru-RU"/>
        </w:rPr>
        <w:t xml:space="preserve">регулярно, в неделю – </w:t>
      </w:r>
      <w:r w:rsidRPr="00B07885">
        <w:rPr>
          <w:b/>
          <w:sz w:val="28"/>
          <w:szCs w:val="28"/>
          <w:lang w:val="ru-RU"/>
        </w:rPr>
        <w:t>1 час</w:t>
      </w: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rPr>
          <w:sz w:val="20"/>
          <w:szCs w:val="20"/>
          <w:lang w:val="ru-RU"/>
        </w:rPr>
      </w:pPr>
    </w:p>
    <w:p w:rsidR="00B07885" w:rsidRPr="00B07885" w:rsidRDefault="00B07885" w:rsidP="00B07885">
      <w:pPr>
        <w:framePr w:hSpace="180" w:wrap="around" w:vAnchor="text" w:hAnchor="page" w:x="1873" w:y="5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B07885">
        <w:rPr>
          <w:b/>
          <w:sz w:val="28"/>
          <w:szCs w:val="28"/>
          <w:lang w:val="ru-RU"/>
        </w:rPr>
        <w:t>Учитель</w:t>
      </w:r>
      <w:r w:rsidRPr="00B07885">
        <w:rPr>
          <w:sz w:val="28"/>
          <w:szCs w:val="28"/>
          <w:lang w:val="ru-RU"/>
        </w:rPr>
        <w:t xml:space="preserve"> начальных классов МАОУ СОШ № 9,  разработчик рабочей  пр</w:t>
      </w:r>
      <w:r w:rsidRPr="00B07885">
        <w:rPr>
          <w:sz w:val="28"/>
          <w:szCs w:val="28"/>
          <w:lang w:val="ru-RU"/>
        </w:rPr>
        <w:t>о</w:t>
      </w:r>
      <w:r w:rsidRPr="00B07885">
        <w:rPr>
          <w:sz w:val="28"/>
          <w:szCs w:val="28"/>
          <w:lang w:val="ru-RU"/>
        </w:rPr>
        <w:t xml:space="preserve">граммы: </w:t>
      </w:r>
      <w:r>
        <w:rPr>
          <w:sz w:val="28"/>
          <w:szCs w:val="28"/>
          <w:lang w:val="ru-RU"/>
        </w:rPr>
        <w:t>Ирина Владимировна Стрижко</w:t>
      </w:r>
    </w:p>
    <w:p w:rsidR="00B07885" w:rsidRDefault="00B07885" w:rsidP="00B07885">
      <w:pPr>
        <w:pStyle w:val="a3"/>
        <w:framePr w:hSpace="180" w:wrap="around" w:vAnchor="text" w:hAnchor="page" w:x="1873" w:y="56"/>
        <w:tabs>
          <w:tab w:val="left" w:pos="426"/>
        </w:tabs>
        <w:spacing w:before="0" w:beforeAutospacing="0" w:after="0" w:afterAutospacing="0"/>
        <w:ind w:left="0"/>
        <w:rPr>
          <w:b/>
          <w:bCs/>
          <w:sz w:val="28"/>
          <w:szCs w:val="28"/>
          <w:lang w:val="ru-RU"/>
        </w:rPr>
      </w:pPr>
    </w:p>
    <w:p w:rsidR="00B07885" w:rsidRDefault="00B07885" w:rsidP="00B07885">
      <w:pPr>
        <w:pStyle w:val="a3"/>
        <w:framePr w:hSpace="180" w:wrap="around" w:vAnchor="text" w:hAnchor="page" w:x="1873" w:y="56"/>
        <w:tabs>
          <w:tab w:val="left" w:pos="426"/>
        </w:tabs>
        <w:spacing w:before="0" w:beforeAutospacing="0" w:after="0" w:afterAutospacing="0"/>
        <w:ind w:left="0"/>
        <w:rPr>
          <w:b/>
          <w:bCs/>
          <w:sz w:val="28"/>
          <w:szCs w:val="28"/>
          <w:lang w:val="ru-RU"/>
        </w:rPr>
      </w:pPr>
    </w:p>
    <w:p w:rsidR="00B07885" w:rsidRPr="00B07885" w:rsidRDefault="00B07885" w:rsidP="00B07885">
      <w:pPr>
        <w:pStyle w:val="a3"/>
        <w:framePr w:hSpace="180" w:wrap="around" w:vAnchor="text" w:hAnchor="page" w:x="1873" w:y="56"/>
        <w:tabs>
          <w:tab w:val="left" w:pos="426"/>
        </w:tabs>
        <w:spacing w:before="0" w:beforeAutospacing="0" w:after="0" w:afterAutospacing="0"/>
        <w:ind w:left="0"/>
        <w:rPr>
          <w:sz w:val="24"/>
          <w:szCs w:val="24"/>
          <w:lang w:val="ru-RU"/>
        </w:rPr>
      </w:pPr>
      <w:r w:rsidRPr="00B07885">
        <w:rPr>
          <w:b/>
          <w:sz w:val="28"/>
          <w:szCs w:val="28"/>
          <w:lang w:val="ru-RU"/>
        </w:rPr>
        <w:t>Программа разработана в соответствии</w:t>
      </w:r>
      <w:r w:rsidRPr="00B07885">
        <w:rPr>
          <w:sz w:val="28"/>
          <w:szCs w:val="28"/>
          <w:lang w:val="ru-RU"/>
        </w:rPr>
        <w:t xml:space="preserve"> </w:t>
      </w:r>
    </w:p>
    <w:p w:rsidR="00B07885" w:rsidRPr="00F707BB" w:rsidRDefault="00B07885" w:rsidP="00B07885">
      <w:pPr>
        <w:pStyle w:val="a3"/>
        <w:framePr w:hSpace="180" w:wrap="around" w:vAnchor="text" w:hAnchor="page" w:x="1873" w:y="5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</w:t>
      </w:r>
      <w:r w:rsidRPr="00F707BB">
        <w:rPr>
          <w:sz w:val="24"/>
          <w:szCs w:val="24"/>
          <w:lang w:val="ru-RU"/>
        </w:rPr>
        <w:t>а</w:t>
      </w:r>
      <w:r w:rsidRPr="00F707BB">
        <w:rPr>
          <w:sz w:val="24"/>
          <w:szCs w:val="24"/>
          <w:lang w:val="ru-RU"/>
        </w:rPr>
        <w:t>ции»;</w:t>
      </w:r>
    </w:p>
    <w:p w:rsidR="00B07885" w:rsidRPr="00F707BB" w:rsidRDefault="00B07885" w:rsidP="00B07885">
      <w:pPr>
        <w:pStyle w:val="a3"/>
        <w:framePr w:hSpace="180" w:wrap="around" w:vAnchor="text" w:hAnchor="page" w:x="1873" w:y="5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Приказа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</w:t>
      </w:r>
      <w:r w:rsidRPr="00F707BB">
        <w:rPr>
          <w:sz w:val="24"/>
          <w:szCs w:val="24"/>
          <w:lang w:val="ru-RU"/>
        </w:rPr>
        <w:t>у</w:t>
      </w:r>
      <w:r w:rsidRPr="00F707BB">
        <w:rPr>
          <w:sz w:val="24"/>
          <w:szCs w:val="24"/>
          <w:lang w:val="ru-RU"/>
        </w:rPr>
        <w:t>дарственного образовательного стандарта начального общего образования»;</w:t>
      </w:r>
    </w:p>
    <w:p w:rsidR="00B07885" w:rsidRPr="00F707BB" w:rsidRDefault="00B07885" w:rsidP="00B07885">
      <w:pPr>
        <w:pStyle w:val="a3"/>
        <w:framePr w:hSpace="180" w:wrap="around" w:vAnchor="text" w:hAnchor="page" w:x="1873" w:y="5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15.04.2022 № СК-295/06;</w:t>
      </w:r>
    </w:p>
    <w:p w:rsidR="00B07885" w:rsidRPr="00F707BB" w:rsidRDefault="00B07885" w:rsidP="00B07885">
      <w:pPr>
        <w:pStyle w:val="a3"/>
        <w:framePr w:hSpace="180" w:wrap="around" w:vAnchor="text" w:hAnchor="page" w:x="1873" w:y="5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</w:t>
      </w:r>
      <w:r w:rsidRPr="00F707BB">
        <w:rPr>
          <w:sz w:val="24"/>
          <w:szCs w:val="24"/>
          <w:lang w:val="ru-RU"/>
        </w:rPr>
        <w:t>я</w:t>
      </w:r>
      <w:r w:rsidRPr="00F707BB">
        <w:rPr>
          <w:sz w:val="24"/>
          <w:szCs w:val="24"/>
          <w:lang w:val="ru-RU"/>
        </w:rPr>
        <w:t xml:space="preserve">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Минобрнауки</w:t>
      </w:r>
      <w:proofErr w:type="spellEnd"/>
      <w:r w:rsidRPr="00F707BB">
        <w:rPr>
          <w:sz w:val="24"/>
          <w:szCs w:val="24"/>
          <w:lang w:val="ru-RU"/>
        </w:rPr>
        <w:t xml:space="preserve"> от 18.08.2017 № 09-1672;</w:t>
      </w:r>
    </w:p>
    <w:p w:rsidR="00B07885" w:rsidRPr="00F707BB" w:rsidRDefault="00B07885" w:rsidP="00B07885">
      <w:pPr>
        <w:pStyle w:val="a3"/>
        <w:framePr w:hSpace="180" w:wrap="around" w:vAnchor="text" w:hAnchor="page" w:x="1873" w:y="56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B07885">
      <w:pPr>
        <w:keepNext/>
        <w:keepLines/>
        <w:framePr w:hSpace="180" w:wrap="around" w:vAnchor="text" w:hAnchor="page" w:x="1873" w:y="56"/>
        <w:spacing w:before="0" w:beforeAutospacing="0" w:after="0" w:afterAutospacing="0"/>
        <w:jc w:val="both"/>
        <w:outlineLvl w:val="0"/>
        <w:rPr>
          <w:b/>
          <w:sz w:val="24"/>
          <w:szCs w:val="24"/>
          <w:lang w:val="ru-RU"/>
        </w:rPr>
      </w:pP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bookmarkStart w:id="0" w:name="_GoBack"/>
      <w:bookmarkEnd w:id="0"/>
      <w:r w:rsidRPr="00F707BB">
        <w:rPr>
          <w:b/>
          <w:sz w:val="24"/>
          <w:szCs w:val="24"/>
          <w:lang w:val="ru-RU"/>
        </w:rPr>
        <w:lastRenderedPageBreak/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</w:t>
      </w:r>
      <w:r w:rsidRPr="00F707BB">
        <w:rPr>
          <w:sz w:val="24"/>
          <w:szCs w:val="24"/>
          <w:lang w:val="ru-RU"/>
        </w:rPr>
        <w:t>т</w:t>
      </w:r>
      <w:r w:rsidRPr="00F707BB">
        <w:rPr>
          <w:sz w:val="24"/>
          <w:szCs w:val="24"/>
          <w:lang w:val="ru-RU"/>
        </w:rPr>
        <w:t>ветствии с требованиями: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</w:t>
      </w:r>
      <w:r w:rsidRPr="00F707BB">
        <w:rPr>
          <w:sz w:val="24"/>
          <w:szCs w:val="24"/>
          <w:lang w:val="ru-RU"/>
        </w:rPr>
        <w:t>а</w:t>
      </w:r>
      <w:r w:rsidRPr="00F707BB">
        <w:rPr>
          <w:sz w:val="24"/>
          <w:szCs w:val="24"/>
          <w:lang w:val="ru-RU"/>
        </w:rPr>
        <w:t>ции»;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</w:t>
      </w:r>
      <w:r w:rsidRPr="00F707BB">
        <w:rPr>
          <w:sz w:val="24"/>
          <w:szCs w:val="24"/>
          <w:lang w:val="ru-RU"/>
        </w:rPr>
        <w:t>у</w:t>
      </w:r>
      <w:r w:rsidRPr="00F707BB">
        <w:rPr>
          <w:sz w:val="24"/>
          <w:szCs w:val="24"/>
          <w:lang w:val="ru-RU"/>
        </w:rPr>
        <w:t>дарственного образовательного стандарта начального общего образования»;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</w:t>
      </w:r>
      <w:r w:rsidRPr="00F707BB">
        <w:rPr>
          <w:sz w:val="24"/>
          <w:szCs w:val="24"/>
          <w:lang w:val="ru-RU"/>
        </w:rPr>
        <w:t>я</w:t>
      </w:r>
      <w:r w:rsidRPr="00F707BB">
        <w:rPr>
          <w:sz w:val="24"/>
          <w:szCs w:val="24"/>
          <w:lang w:val="ru-RU"/>
        </w:rPr>
        <w:t>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 xml:space="preserve"> 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0A427F">
      <w:pPr>
        <w:spacing w:before="120" w:beforeAutospacing="0" w:after="12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  <w:r w:rsidRPr="00F707BB">
        <w:rPr>
          <w:sz w:val="24"/>
          <w:szCs w:val="24"/>
          <w:lang w:val="ru-RU"/>
        </w:rPr>
        <w:t xml:space="preserve"> 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</w:t>
      </w:r>
      <w:r w:rsidRPr="00F707BB">
        <w:rPr>
          <w:sz w:val="24"/>
          <w:szCs w:val="24"/>
          <w:lang w:val="ru-RU"/>
        </w:rPr>
        <w:t>е</w:t>
      </w:r>
      <w:r w:rsidRPr="00F707BB">
        <w:rPr>
          <w:sz w:val="24"/>
          <w:szCs w:val="24"/>
          <w:lang w:val="ru-RU"/>
        </w:rPr>
        <w:t>ние центральных тем – патриотизм, гражданственность, историческое просвещение, нра</w:t>
      </w:r>
      <w:r w:rsidRPr="00F707BB">
        <w:rPr>
          <w:sz w:val="24"/>
          <w:szCs w:val="24"/>
          <w:lang w:val="ru-RU"/>
        </w:rPr>
        <w:t>в</w:t>
      </w:r>
      <w:r w:rsidRPr="00F707BB">
        <w:rPr>
          <w:sz w:val="24"/>
          <w:szCs w:val="24"/>
          <w:lang w:val="ru-RU"/>
        </w:rPr>
        <w:t>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хранению истории и культуры родного края, России;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</w:t>
      </w:r>
      <w:r w:rsidR="00EF7D30">
        <w:rPr>
          <w:sz w:val="24"/>
          <w:szCs w:val="24"/>
          <w:lang w:val="ru-RU"/>
        </w:rPr>
        <w:t xml:space="preserve"> 33</w:t>
      </w:r>
      <w:r w:rsidRPr="00F707BB">
        <w:rPr>
          <w:sz w:val="24"/>
          <w:szCs w:val="24"/>
          <w:lang w:val="ru-RU"/>
        </w:rPr>
        <w:t>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</w:t>
      </w:r>
      <w:r w:rsidRPr="00F707BB">
        <w:rPr>
          <w:sz w:val="24"/>
          <w:szCs w:val="24"/>
          <w:lang w:val="ru-RU"/>
        </w:rPr>
        <w:t>и</w:t>
      </w:r>
      <w:r w:rsidRPr="00F707BB">
        <w:rPr>
          <w:sz w:val="24"/>
          <w:szCs w:val="24"/>
          <w:lang w:val="ru-RU"/>
        </w:rPr>
        <w:t>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0A427F">
        <w:rPr>
          <w:b/>
          <w:sz w:val="24"/>
          <w:szCs w:val="24"/>
          <w:lang w:val="ru-RU"/>
        </w:rPr>
        <w:t>Планируемые</w:t>
      </w:r>
      <w:r w:rsidRPr="00F707BB">
        <w:rPr>
          <w:b/>
          <w:sz w:val="24"/>
          <w:szCs w:val="24"/>
          <w:lang w:val="ru-RU"/>
        </w:rPr>
        <w:t xml:space="preserve"> результаты освоения курса внеурочной деятельности</w:t>
      </w: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0A427F">
        <w:rPr>
          <w:b/>
          <w:sz w:val="24"/>
          <w:szCs w:val="24"/>
          <w:lang w:val="ru-RU"/>
        </w:rPr>
        <w:t xml:space="preserve">Личностные </w:t>
      </w:r>
      <w:r w:rsidRPr="00F707BB">
        <w:rPr>
          <w:b/>
          <w:sz w:val="24"/>
          <w:szCs w:val="24"/>
          <w:lang w:val="ru-RU"/>
        </w:rPr>
        <w:t>результаты: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</w:t>
      </w:r>
      <w:r w:rsidRPr="00F707BB">
        <w:rPr>
          <w:sz w:val="24"/>
          <w:szCs w:val="24"/>
          <w:lang w:val="ru-RU"/>
        </w:rPr>
        <w:t>т</w:t>
      </w:r>
      <w:r w:rsidRPr="00F707BB">
        <w:rPr>
          <w:sz w:val="24"/>
          <w:szCs w:val="24"/>
          <w:lang w:val="ru-RU"/>
        </w:rPr>
        <w:t>ственности, уважении и достоинстве человека, о нравственно-этических нормах повед</w:t>
      </w:r>
      <w:r w:rsidRPr="00F707BB">
        <w:rPr>
          <w:sz w:val="24"/>
          <w:szCs w:val="24"/>
          <w:lang w:val="ru-RU"/>
        </w:rPr>
        <w:t>е</w:t>
      </w:r>
      <w:r w:rsidRPr="00F707BB">
        <w:rPr>
          <w:sz w:val="24"/>
          <w:szCs w:val="24"/>
          <w:lang w:val="ru-RU"/>
        </w:rPr>
        <w:t>ния и правилах межличностных отношений;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рального вреда другим людям;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0A427F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0A427F">
        <w:rPr>
          <w:b/>
          <w:sz w:val="24"/>
          <w:szCs w:val="24"/>
          <w:lang w:val="ru-RU"/>
        </w:rPr>
        <w:t>Метапредметные</w:t>
      </w:r>
      <w:r w:rsidRPr="00F707BB">
        <w:rPr>
          <w:b/>
          <w:sz w:val="24"/>
          <w:szCs w:val="24"/>
          <w:lang w:val="ru-RU"/>
        </w:rPr>
        <w:t xml:space="preserve"> результаты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0A42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гии;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предл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женные объекты;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</w:t>
      </w:r>
      <w:r w:rsidRPr="00F707BB">
        <w:rPr>
          <w:sz w:val="24"/>
          <w:szCs w:val="24"/>
          <w:lang w:val="ru-RU"/>
        </w:rPr>
        <w:t>с</w:t>
      </w:r>
      <w:r w:rsidRPr="00F707BB">
        <w:rPr>
          <w:sz w:val="24"/>
          <w:szCs w:val="24"/>
          <w:lang w:val="ru-RU"/>
        </w:rPr>
        <w:t>нове предложенного алгоритма;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</w:t>
      </w:r>
      <w:r w:rsidRPr="00F707BB">
        <w:rPr>
          <w:sz w:val="24"/>
          <w:szCs w:val="24"/>
          <w:lang w:val="ru-RU"/>
        </w:rPr>
        <w:t>д</w:t>
      </w:r>
      <w:r w:rsidRPr="00F707BB">
        <w:rPr>
          <w:sz w:val="24"/>
          <w:szCs w:val="24"/>
          <w:lang w:val="ru-RU"/>
        </w:rPr>
        <w:t>ственному наблюдению или знакомых по опыту, делать выводы;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</w:t>
      </w:r>
      <w:r w:rsidRPr="00F707BB">
        <w:rPr>
          <w:sz w:val="24"/>
          <w:szCs w:val="24"/>
          <w:lang w:val="ru-RU"/>
        </w:rPr>
        <w:t>д</w:t>
      </w:r>
      <w:r w:rsidRPr="00F707BB">
        <w:rPr>
          <w:sz w:val="24"/>
          <w:szCs w:val="24"/>
          <w:lang w:val="ru-RU"/>
        </w:rPr>
        <w:t>ствие);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гичных или сходных ситуациях;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</w:t>
      </w:r>
      <w:r w:rsidRPr="00F707BB">
        <w:rPr>
          <w:sz w:val="24"/>
          <w:szCs w:val="24"/>
          <w:lang w:val="ru-RU"/>
        </w:rPr>
        <w:t>с</w:t>
      </w:r>
      <w:r w:rsidRPr="00F707BB">
        <w:rPr>
          <w:sz w:val="24"/>
          <w:szCs w:val="24"/>
          <w:lang w:val="ru-RU"/>
        </w:rPr>
        <w:t>новании предложенного педагогическим работником способа ее проверки;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</w:t>
      </w:r>
      <w:r w:rsidRPr="00F707BB">
        <w:rPr>
          <w:sz w:val="24"/>
          <w:szCs w:val="24"/>
          <w:lang w:val="ru-RU"/>
        </w:rPr>
        <w:t>с</w:t>
      </w:r>
      <w:r w:rsidRPr="00F707BB">
        <w:rPr>
          <w:sz w:val="24"/>
          <w:szCs w:val="24"/>
          <w:lang w:val="ru-RU"/>
        </w:rPr>
        <w:t>ности при поиске информации в интернете;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</w:t>
      </w:r>
      <w:r w:rsidRPr="00F707BB">
        <w:rPr>
          <w:sz w:val="24"/>
          <w:szCs w:val="24"/>
          <w:lang w:val="ru-RU"/>
        </w:rPr>
        <w:t>а</w:t>
      </w:r>
      <w:r w:rsidRPr="00F707BB">
        <w:rPr>
          <w:sz w:val="24"/>
          <w:szCs w:val="24"/>
          <w:lang w:val="ru-RU"/>
        </w:rPr>
        <w:t>лога и дискуссии;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учетом уч</w:t>
      </w:r>
      <w:r w:rsidRPr="00F707BB">
        <w:rPr>
          <w:sz w:val="24"/>
          <w:szCs w:val="24"/>
          <w:lang w:val="ru-RU"/>
        </w:rPr>
        <w:t>а</w:t>
      </w:r>
      <w:r w:rsidRPr="00F707BB">
        <w:rPr>
          <w:sz w:val="24"/>
          <w:szCs w:val="24"/>
          <w:lang w:val="ru-RU"/>
        </w:rPr>
        <w:t>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0A0373">
      <w:pPr>
        <w:spacing w:before="120" w:beforeAutospacing="0" w:after="12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</w:t>
      </w:r>
      <w:r w:rsidRPr="00F707BB">
        <w:rPr>
          <w:sz w:val="24"/>
          <w:szCs w:val="24"/>
          <w:lang w:val="ru-RU"/>
        </w:rPr>
        <w:t>у</w:t>
      </w:r>
      <w:r w:rsidRPr="00F707BB">
        <w:rPr>
          <w:sz w:val="24"/>
          <w:szCs w:val="24"/>
          <w:lang w:val="ru-RU"/>
        </w:rPr>
        <w:t>дарства, в истории и культуре нашей страны;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</w:t>
      </w:r>
      <w:r w:rsidRPr="00F707BB">
        <w:rPr>
          <w:sz w:val="24"/>
          <w:szCs w:val="24"/>
          <w:lang w:val="ru-RU"/>
        </w:rPr>
        <w:t>е</w:t>
      </w:r>
      <w:r w:rsidRPr="00F707BB">
        <w:rPr>
          <w:sz w:val="24"/>
          <w:szCs w:val="24"/>
          <w:lang w:val="ru-RU"/>
        </w:rPr>
        <w:t>ства в жизни человека и общества;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</w:t>
      </w:r>
      <w:r w:rsidRPr="00F707BB">
        <w:rPr>
          <w:sz w:val="24"/>
          <w:szCs w:val="24"/>
          <w:lang w:val="ru-RU"/>
        </w:rPr>
        <w:t>в</w:t>
      </w:r>
      <w:r w:rsidRPr="00F707BB">
        <w:rPr>
          <w:sz w:val="24"/>
          <w:szCs w:val="24"/>
          <w:lang w:val="ru-RU"/>
        </w:rPr>
        <w:t>ственного (душевного), социально-психологического (здоровья семьи и школьного ко</w:t>
      </w:r>
      <w:r w:rsidRPr="00F707BB">
        <w:rPr>
          <w:sz w:val="24"/>
          <w:szCs w:val="24"/>
          <w:lang w:val="ru-RU"/>
        </w:rPr>
        <w:t>л</w:t>
      </w:r>
      <w:r w:rsidRPr="00F707BB">
        <w:rPr>
          <w:sz w:val="24"/>
          <w:szCs w:val="24"/>
          <w:lang w:val="ru-RU"/>
        </w:rPr>
        <w:t>лектива);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</w:t>
      </w:r>
      <w:r w:rsidRPr="00F707BB">
        <w:rPr>
          <w:sz w:val="24"/>
          <w:szCs w:val="24"/>
          <w:lang w:val="ru-RU"/>
        </w:rPr>
        <w:t>у</w:t>
      </w:r>
      <w:r w:rsidRPr="00F707BB">
        <w:rPr>
          <w:sz w:val="24"/>
          <w:szCs w:val="24"/>
          <w:lang w:val="ru-RU"/>
        </w:rPr>
        <w:t>да и творчества;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учебе, труду и творчеству;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</w:t>
      </w:r>
      <w:r w:rsidRPr="00F707BB">
        <w:rPr>
          <w:sz w:val="24"/>
          <w:szCs w:val="24"/>
          <w:lang w:val="ru-RU"/>
        </w:rPr>
        <w:t>е</w:t>
      </w:r>
      <w:r w:rsidRPr="00F707BB">
        <w:rPr>
          <w:sz w:val="24"/>
          <w:szCs w:val="24"/>
          <w:lang w:val="ru-RU"/>
        </w:rPr>
        <w:t>мьи, педагогов, сверстников;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</w:t>
      </w:r>
      <w:r w:rsidRPr="00F707BB">
        <w:rPr>
          <w:sz w:val="24"/>
          <w:szCs w:val="24"/>
          <w:lang w:val="ru-RU"/>
        </w:rPr>
        <w:t>д</w:t>
      </w:r>
      <w:r w:rsidRPr="00F707BB">
        <w:rPr>
          <w:sz w:val="24"/>
          <w:szCs w:val="24"/>
          <w:lang w:val="ru-RU"/>
        </w:rPr>
        <w:t>ного города;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0A427F">
      <w:pPr>
        <w:spacing w:before="120" w:beforeAutospacing="0" w:after="120" w:afterAutospacing="0"/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</w:t>
      </w:r>
      <w:r w:rsidRPr="00F707BB">
        <w:rPr>
          <w:sz w:val="24"/>
          <w:szCs w:val="24"/>
          <w:lang w:val="ru-RU"/>
        </w:rPr>
        <w:t>о</w:t>
      </w:r>
      <w:r w:rsidRPr="00F707BB">
        <w:rPr>
          <w:sz w:val="24"/>
          <w:szCs w:val="24"/>
          <w:lang w:val="ru-RU"/>
        </w:rPr>
        <w:t>мощи и взаимной поддержке;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4F2D23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</w:t>
      </w:r>
      <w:r w:rsidRPr="00F707BB">
        <w:rPr>
          <w:sz w:val="24"/>
          <w:szCs w:val="24"/>
          <w:lang w:val="ru-RU"/>
        </w:rPr>
        <w:t>ь</w:t>
      </w:r>
      <w:r w:rsidRPr="00F707BB">
        <w:rPr>
          <w:sz w:val="24"/>
          <w:szCs w:val="24"/>
          <w:lang w:val="ru-RU"/>
        </w:rPr>
        <w:t>ное отношение к аморальным поступкам, грубости, оскорбительным словам и действиям.</w:t>
      </w:r>
    </w:p>
    <w:p w:rsidR="00F707BB" w:rsidRDefault="00F707BB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4F2D23" w:rsidRDefault="004F2D23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4F2D23" w:rsidRDefault="004F2D23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4F2D23" w:rsidRDefault="004F2D23" w:rsidP="00A85FAA">
      <w:pPr>
        <w:spacing w:after="0" w:afterAutospacing="0"/>
        <w:jc w:val="center"/>
        <w:rPr>
          <w:b/>
          <w:sz w:val="24"/>
          <w:szCs w:val="24"/>
          <w:lang w:val="ru-RU"/>
        </w:rPr>
        <w:sectPr w:rsidR="004F2D23" w:rsidSect="004F2D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</w:rPr>
        <w:lastRenderedPageBreak/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1-2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491"/>
        <w:gridCol w:w="3402"/>
        <w:gridCol w:w="709"/>
        <w:gridCol w:w="1418"/>
        <w:gridCol w:w="3685"/>
      </w:tblGrid>
      <w:tr w:rsidR="004F2D23" w:rsidRPr="004F2D23" w:rsidTr="000A427F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r w:rsidRPr="004F2D2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2D23">
              <w:rPr>
                <w:b/>
                <w:sz w:val="24"/>
                <w:szCs w:val="24"/>
              </w:rPr>
              <w:t>Тема</w:t>
            </w:r>
            <w:proofErr w:type="spellEnd"/>
            <w:r w:rsidRPr="004F2D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D23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2D23">
              <w:rPr>
                <w:b/>
                <w:sz w:val="24"/>
                <w:szCs w:val="24"/>
              </w:rPr>
              <w:t>Форма</w:t>
            </w:r>
            <w:proofErr w:type="spellEnd"/>
            <w:r w:rsidRPr="004F2D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D23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4F2D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2D23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2D23">
              <w:rPr>
                <w:b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F2D23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3" w:rsidRPr="004F2D23" w:rsidRDefault="004F2D23" w:rsidP="004F2D23">
            <w:pPr>
              <w:jc w:val="center"/>
              <w:rPr>
                <w:b/>
                <w:sz w:val="24"/>
                <w:szCs w:val="24"/>
              </w:rPr>
            </w:pPr>
            <w:r w:rsidRPr="004F2D23">
              <w:rPr>
                <w:b/>
                <w:sz w:val="24"/>
                <w:szCs w:val="24"/>
              </w:rPr>
              <w:t>ЦОР/ЭОР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 xml:space="preserve">День знаний. Зачем </w:t>
            </w:r>
            <w:r>
              <w:rPr>
                <w:sz w:val="24"/>
                <w:szCs w:val="24"/>
                <w:lang w:val="ru-RU"/>
              </w:rPr>
              <w:t>я учусь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05.09.22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Default="00B07885" w:rsidP="00D9648E">
            <w:pPr>
              <w:spacing w:before="120" w:beforeAutospacing="0" w:after="120" w:afterAutospacing="0"/>
              <w:rPr>
                <w:sz w:val="24"/>
                <w:szCs w:val="24"/>
              </w:rPr>
            </w:pPr>
            <w:hyperlink r:id="rId6" w:history="1">
              <w:r w:rsidR="00D9648E" w:rsidRPr="00AE59BE">
                <w:rPr>
                  <w:rStyle w:val="a4"/>
                  <w:sz w:val="26"/>
                  <w:szCs w:val="26"/>
                </w:rPr>
                <w:t>https://razgovor.edsoo.ru/</w:t>
              </w:r>
            </w:hyperlink>
          </w:p>
          <w:p w:rsidR="00D9648E" w:rsidRPr="004F2D23" w:rsidRDefault="00D9648E" w:rsidP="00D9648E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  <w:r w:rsidRPr="004F2D23">
              <w:rPr>
                <w:sz w:val="24"/>
                <w:szCs w:val="24"/>
              </w:rPr>
              <w:t xml:space="preserve"> </w:t>
            </w:r>
          </w:p>
          <w:p w:rsidR="00D9648E" w:rsidRPr="004F2D23" w:rsidRDefault="00D9648E" w:rsidP="00D9648E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soo.ru/</w:t>
            </w:r>
            <w:proofErr w:type="spellStart"/>
            <w:r>
              <w:rPr>
                <w:sz w:val="24"/>
                <w:szCs w:val="24"/>
              </w:rPr>
              <w:t>Metodicheskie_videouroki</w:t>
            </w:r>
            <w:r w:rsidRPr="00F707BB">
              <w:rPr>
                <w:sz w:val="24"/>
                <w:szCs w:val="24"/>
              </w:rPr>
              <w:t>htm</w:t>
            </w:r>
            <w:proofErr w:type="spellEnd"/>
            <w:r w:rsidRPr="004F2D23">
              <w:rPr>
                <w:sz w:val="24"/>
                <w:szCs w:val="24"/>
              </w:rPr>
              <w:t xml:space="preserve"> </w:t>
            </w:r>
          </w:p>
          <w:p w:rsidR="00D9648E" w:rsidRPr="004F2D23" w:rsidRDefault="00D9648E" w:rsidP="00D9648E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  <w:r w:rsidRPr="004F2D23">
              <w:rPr>
                <w:sz w:val="24"/>
                <w:szCs w:val="24"/>
              </w:rPr>
              <w:t xml:space="preserve"> 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Где мы живём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12.09. 22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Мечтаю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интерактивными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19.09.22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Традиции моей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26.09.22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Если бы я был учителем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0A427F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  <w:r w:rsidRPr="000A427F">
              <w:rPr>
                <w:sz w:val="24"/>
                <w:szCs w:val="24"/>
              </w:rPr>
              <w:t xml:space="preserve"> 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Отчество – от слова «отец»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10.22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Я </w:t>
            </w:r>
            <w:proofErr w:type="spellStart"/>
            <w:r w:rsidRPr="00F707BB">
              <w:rPr>
                <w:sz w:val="24"/>
                <w:szCs w:val="24"/>
              </w:rPr>
              <w:t>хочу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увидеть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Музыкальный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 и моя семья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Составляем семейное древо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>
              <w:rPr>
                <w:sz w:val="24"/>
                <w:szCs w:val="24"/>
              </w:rPr>
              <w:t>единство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народ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Самое главное слово на земле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Какие в нашей стране есть символы?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28.11.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5137BF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Если ты добрый, это хорошо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05.12.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apkpro.ru/razgovory-o-vazhnom/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чего начинается Родина…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галереей героев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12.12.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Где </w:t>
            </w:r>
            <w:proofErr w:type="spellStart"/>
            <w:r>
              <w:rPr>
                <w:sz w:val="24"/>
                <w:szCs w:val="24"/>
                <w:lang w:val="ru-RU"/>
              </w:rPr>
              <w:t>запсаны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права человека?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Эвристическая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09.12.22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26.12.22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Умеем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ли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мы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мечтать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09.01.23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9F64D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Виртуальный я – что можно и что нельзя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9F64D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16.01.23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… осталась Таня одна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 w:rsidRPr="00DF15EE">
              <w:rPr>
                <w:sz w:val="24"/>
                <w:szCs w:val="24"/>
                <w:lang w:val="ru-RU"/>
              </w:rPr>
              <w:t>Работа с</w:t>
            </w:r>
            <w:r w:rsidRPr="00F707BB">
              <w:rPr>
                <w:sz w:val="24"/>
                <w:szCs w:val="24"/>
              </w:rPr>
              <w:t> </w:t>
            </w:r>
            <w:r w:rsidRPr="00DF15EE">
              <w:rPr>
                <w:sz w:val="24"/>
                <w:szCs w:val="24"/>
                <w:lang w:val="ru-RU"/>
              </w:rPr>
              <w:t>книжным 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D06DD" w:rsidRDefault="00D9648E" w:rsidP="00D9648E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23.01.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Мы</w:t>
            </w:r>
            <w:r w:rsidRPr="000A427F">
              <w:rPr>
                <w:sz w:val="24"/>
                <w:szCs w:val="24"/>
                <w:lang w:val="ru-RU"/>
              </w:rPr>
              <w:t xml:space="preserve"> ид</w:t>
            </w:r>
            <w:r>
              <w:rPr>
                <w:sz w:val="24"/>
                <w:szCs w:val="24"/>
                <w:lang w:val="ru-RU"/>
              </w:rPr>
              <w:t>ём</w:t>
            </w:r>
            <w:r w:rsidRPr="000A427F">
              <w:rPr>
                <w:sz w:val="24"/>
                <w:szCs w:val="24"/>
                <w:lang w:val="ru-RU"/>
              </w:rPr>
              <w:t xml:space="preserve"> в театр. </w:t>
            </w:r>
            <w:r>
              <w:rPr>
                <w:sz w:val="24"/>
                <w:szCs w:val="24"/>
                <w:lang w:val="ru-RU"/>
              </w:rPr>
              <w:t>А что это значит?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Чтение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30.01.23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 становятся учёными?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DF15EE">
              <w:rPr>
                <w:sz w:val="24"/>
                <w:szCs w:val="24"/>
                <w:lang w:val="ru-RU"/>
              </w:rPr>
              <w:t>Работа с</w:t>
            </w:r>
            <w:r w:rsidRPr="00F707BB">
              <w:rPr>
                <w:sz w:val="24"/>
                <w:szCs w:val="24"/>
              </w:rPr>
              <w:t> </w:t>
            </w:r>
            <w:r w:rsidRPr="00DF15EE">
              <w:rPr>
                <w:sz w:val="24"/>
                <w:szCs w:val="24"/>
                <w:lang w:val="ru-RU"/>
              </w:rPr>
              <w:t>книжным 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13.02.23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Кому</w:t>
            </w:r>
            <w:r w:rsidRPr="00DF15E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я</w:t>
            </w:r>
            <w:r w:rsidRPr="00DF15E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хочу</w:t>
            </w:r>
            <w:r w:rsidRPr="00DF15E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сказать «спасибо</w:t>
            </w:r>
            <w:r w:rsidRPr="00DF15EE">
              <w:rPr>
                <w:sz w:val="24"/>
                <w:szCs w:val="24"/>
                <w:lang w:val="ru-RU"/>
              </w:rPr>
              <w:t xml:space="preserve">»? </w:t>
            </w:r>
            <w:r>
              <w:rPr>
                <w:sz w:val="24"/>
                <w:szCs w:val="24"/>
                <w:lang w:val="ru-RU"/>
              </w:rPr>
              <w:t>(ко дню защитника Отечества)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Обсуждение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рассказов </w:t>
            </w:r>
            <w:r w:rsidRPr="00F707BB">
              <w:rPr>
                <w:sz w:val="24"/>
                <w:szCs w:val="24"/>
              </w:rPr>
              <w:t xml:space="preserve">о </w:t>
            </w:r>
            <w:proofErr w:type="spellStart"/>
            <w:r w:rsidRPr="00F707BB">
              <w:rPr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48594A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Заряд на добрые 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48594A" w:rsidRDefault="00D9648E" w:rsidP="00D9648E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Мам</w:t>
            </w:r>
            <w:proofErr w:type="spellEnd"/>
            <w:r>
              <w:rPr>
                <w:sz w:val="24"/>
                <w:szCs w:val="24"/>
                <w:lang w:val="ru-RU"/>
              </w:rPr>
              <w:t>ы разные важны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: </w:t>
            </w:r>
            <w:proofErr w:type="spellStart"/>
            <w:r w:rsidRPr="00F707BB">
              <w:rPr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06.03.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Что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такое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гимн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F15EE" w:rsidRDefault="00D9648E" w:rsidP="00D9648E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13.03.2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20.03.2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на что похоже: зачем человеку воо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ражение?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Творческий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03.04.2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Какие поступки делают человека челов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ком? (о первом полёте человека в ко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мос)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10.04.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Где можно увидеть нетронутую прир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ду?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17.04.2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Без труда не выловишь рыбку из пруда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о профессиях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24.04.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lastRenderedPageBreak/>
              <w:t>soo.ru/Metodicheskie_videouroki.htm</w:t>
            </w:r>
          </w:p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D9648E" w:rsidRPr="00D9648E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Мужество, честь, отвага. Что это и отк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да берётся в человеке?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 w:rsidRPr="00D964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.05.23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D9648E" w:rsidRDefault="00D9648E" w:rsidP="00D9648E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D9648E" w:rsidRPr="00D9648E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603E4D" w:rsidRDefault="00D9648E" w:rsidP="00D9648E">
            <w:pPr>
              <w:rPr>
                <w:sz w:val="24"/>
                <w:szCs w:val="24"/>
                <w:lang w:val="ru-RU"/>
              </w:rPr>
            </w:pPr>
            <w:r w:rsidRPr="00D9648E"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4C5C81" w:rsidRDefault="00D9648E" w:rsidP="00D9648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Вместе весело шагать по просторам…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2E3F06" w:rsidRDefault="00D9648E" w:rsidP="00D9648E">
            <w:pPr>
              <w:rPr>
                <w:sz w:val="24"/>
                <w:szCs w:val="24"/>
                <w:lang w:val="ru-RU"/>
              </w:rPr>
            </w:pPr>
            <w:r w:rsidRPr="002E3F06">
              <w:rPr>
                <w:sz w:val="24"/>
                <w:szCs w:val="24"/>
                <w:lang w:val="ru-RU"/>
              </w:rPr>
              <w:t>Работа с книжным текстом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 w:rsidRPr="00D964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15.05.2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8E" w:rsidRPr="00D9648E" w:rsidRDefault="00D9648E" w:rsidP="00D9648E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D9648E" w:rsidRPr="00F707BB" w:rsidTr="000A42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Мой самый счастливый день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D9648E" w:rsidRDefault="00D9648E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Pr="00F707BB" w:rsidRDefault="00D9648E" w:rsidP="00D964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8E" w:rsidRDefault="00D9648E" w:rsidP="00D9648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22.05.2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48E" w:rsidRPr="00F707BB" w:rsidRDefault="00D9648E" w:rsidP="00D9648E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</w:tbl>
    <w:p w:rsidR="000A427F" w:rsidRDefault="000A427F" w:rsidP="00A85FAA">
      <w:pPr>
        <w:spacing w:after="0" w:afterAutospacing="0"/>
        <w:jc w:val="center"/>
        <w:rPr>
          <w:b/>
          <w:sz w:val="24"/>
          <w:szCs w:val="24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  <w:proofErr w:type="spellStart"/>
      <w:r w:rsidRPr="00F707BB">
        <w:rPr>
          <w:b/>
          <w:sz w:val="24"/>
          <w:szCs w:val="24"/>
        </w:rPr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3-4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113"/>
        <w:gridCol w:w="3686"/>
        <w:gridCol w:w="850"/>
        <w:gridCol w:w="1418"/>
        <w:gridCol w:w="3685"/>
      </w:tblGrid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Тема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Форма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проведения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знаний</w:t>
            </w:r>
            <w:proofErr w:type="spellEnd"/>
            <w:r w:rsidRPr="00F707BB">
              <w:rPr>
                <w:sz w:val="24"/>
                <w:szCs w:val="24"/>
              </w:rPr>
              <w:t xml:space="preserve">. </w:t>
            </w:r>
            <w:proofErr w:type="spellStart"/>
            <w:r w:rsidRPr="00F707BB">
              <w:rPr>
                <w:sz w:val="24"/>
                <w:szCs w:val="24"/>
              </w:rPr>
              <w:t>Рекорды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Образовательный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05.09.22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Default="00B07885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hyperlink r:id="rId7" w:history="1">
              <w:r w:rsidR="002E3F06" w:rsidRPr="00AE59BE">
                <w:rPr>
                  <w:rStyle w:val="a4"/>
                  <w:sz w:val="26"/>
                  <w:szCs w:val="26"/>
                </w:rPr>
                <w:t>https://razgovor.edsoo.ru/</w:t>
              </w:r>
            </w:hyperlink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12.09. 22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Мечтаю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интерактивными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19.09.22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 создаются традиции?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Семейные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FD06DD">
              <w:rPr>
                <w:sz w:val="28"/>
                <w:szCs w:val="28"/>
                <w:lang w:eastAsia="ru-RU"/>
              </w:rPr>
              <w:t>26.09.22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Какие бывают учителя: Лев Никола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вич Толстой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700DE8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Отчество – от слова «отец»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10.22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Я </w:t>
            </w:r>
            <w:proofErr w:type="spellStart"/>
            <w:r w:rsidRPr="00F707BB">
              <w:rPr>
                <w:sz w:val="24"/>
                <w:szCs w:val="24"/>
              </w:rPr>
              <w:t>хочу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услышать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Музыкальный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Петр</w:t>
            </w:r>
            <w:proofErr w:type="spellEnd"/>
            <w:r w:rsidRPr="00F707BB">
              <w:rPr>
                <w:sz w:val="24"/>
                <w:szCs w:val="24"/>
              </w:rPr>
              <w:t xml:space="preserve"> и </w:t>
            </w:r>
            <w:proofErr w:type="spellStart"/>
            <w:r w:rsidRPr="00F707BB">
              <w:rPr>
                <w:sz w:val="24"/>
                <w:szCs w:val="24"/>
              </w:rPr>
              <w:t>Феврония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24.10.2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700DE8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Когда мы едины – мы непобедимы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Групповое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700DE8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Материнское сердце чаще бьётся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21.11.2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может герб нам рассказать?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28.11.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Что я могу сделать для других?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Групповое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05.12.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Отечества – история кажд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го из нас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 </w:t>
            </w:r>
            <w:proofErr w:type="spellStart"/>
            <w:r w:rsidRPr="00F707BB">
              <w:rPr>
                <w:sz w:val="24"/>
                <w:szCs w:val="24"/>
              </w:rPr>
              <w:t>Галереей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12.12.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0C4F95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Мои права и обязанности: в чём ра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ница?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Эвристическая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09.12.22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Светлый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праздник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Пишем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письмо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Дедушке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26.12.22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О </w:t>
            </w:r>
            <w:proofErr w:type="spellStart"/>
            <w:r w:rsidRPr="00F707BB">
              <w:rPr>
                <w:sz w:val="24"/>
                <w:szCs w:val="24"/>
              </w:rPr>
              <w:t>чем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мы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мечтаем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09.01.23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9F64D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Виртуальный я – что можно и что нельзя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9F64D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16.01.23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9F64D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Писала девочка дневник…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D06DD" w:rsidRDefault="002E3F06" w:rsidP="002E3F06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23.01.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9F64DB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чего начинается театр?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Чтение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30.01.23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9F64DB" w:rsidRDefault="002E3F06" w:rsidP="002E3F06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Окуда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берутся научные открытия?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Россия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13.02.23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Хорошие</w:t>
            </w:r>
            <w:r w:rsidRPr="004C5C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дела</w:t>
            </w:r>
            <w:r w:rsidRPr="004C5C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не</w:t>
            </w:r>
            <w:r w:rsidRPr="004C5C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ждут</w:t>
            </w:r>
            <w:r w:rsidRPr="004C5C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благодарн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сти</w:t>
            </w:r>
            <w:r w:rsidRPr="004C5C81">
              <w:rPr>
                <w:sz w:val="24"/>
                <w:szCs w:val="24"/>
                <w:lang w:val="ru-RU"/>
              </w:rPr>
              <w:t xml:space="preserve"> (ко Дню защитника Отечества)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9F64DB">
              <w:rPr>
                <w:sz w:val="24"/>
                <w:szCs w:val="24"/>
                <w:lang w:val="ru-RU"/>
              </w:rPr>
              <w:t>Конкурс</w:t>
            </w:r>
            <w:r w:rsidRPr="004C5C81">
              <w:rPr>
                <w:sz w:val="24"/>
                <w:szCs w:val="24"/>
              </w:rPr>
              <w:t xml:space="preserve"> </w:t>
            </w:r>
            <w:r w:rsidRPr="009F64DB">
              <w:rPr>
                <w:sz w:val="24"/>
                <w:szCs w:val="24"/>
                <w:lang w:val="ru-RU"/>
              </w:rPr>
              <w:t>стихов</w:t>
            </w:r>
            <w:r w:rsidRPr="004C5C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Дарить добро…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27.02.2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Обычный мамин день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Поздравительная открытка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06.03.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Гимн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13.03.2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Путешествие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по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20.03.2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такое творчество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Творческий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03.04.2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4C5C81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D964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Какие поступки делают человека ч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ловеком? </w:t>
            </w:r>
            <w:r w:rsidR="00D9648E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о первом полёте человека в космос)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 w:rsidRPr="004C5C81">
              <w:rPr>
                <w:sz w:val="24"/>
                <w:szCs w:val="24"/>
                <w:lang w:val="ru-RU"/>
              </w:rPr>
              <w:t>Обсуждение фильма «Время Первых»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 w:rsidRPr="004C5C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10.04.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4C5C81" w:rsidRDefault="002E3F06" w:rsidP="002E3F0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 w:rsidRPr="004C5C81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4C5C81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Надо ли вспоминать прошлое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</w:t>
            </w:r>
            <w:proofErr w:type="spellEnd"/>
            <w:r w:rsidRPr="00F707BB">
              <w:rPr>
                <w:sz w:val="24"/>
                <w:szCs w:val="24"/>
              </w:rPr>
              <w:t xml:space="preserve"> </w:t>
            </w:r>
            <w:proofErr w:type="spellStart"/>
            <w:r w:rsidRPr="00F707BB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17.04.2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Дом для дикой природы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24.04.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2E3F06" w:rsidRPr="00F707BB" w:rsidRDefault="002E3F06" w:rsidP="002E3F06">
            <w:pPr>
              <w:spacing w:before="120" w:beforeAutospacing="0" w:after="12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</w:t>
            </w:r>
            <w:r w:rsidRPr="00F707BB">
              <w:rPr>
                <w:sz w:val="24"/>
                <w:szCs w:val="24"/>
              </w:rPr>
              <w:t>d</w:t>
            </w:r>
            <w:r w:rsidRPr="00F707BB">
              <w:rPr>
                <w:sz w:val="24"/>
                <w:szCs w:val="24"/>
              </w:rPr>
              <w:t>soo.ru/Metodicheskie_videouroki.h</w:t>
            </w:r>
            <w:r w:rsidRPr="00F707BB">
              <w:rPr>
                <w:sz w:val="24"/>
                <w:szCs w:val="24"/>
              </w:rPr>
              <w:lastRenderedPageBreak/>
              <w:t>tm</w:t>
            </w:r>
          </w:p>
          <w:p w:rsidR="002E3F06" w:rsidRPr="00F707BB" w:rsidRDefault="002E3F06" w:rsidP="000A427F">
            <w:pPr>
              <w:spacing w:before="12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2E3F06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надо бояться трудностей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4C5C81">
              <w:rPr>
                <w:sz w:val="24"/>
                <w:szCs w:val="24"/>
                <w:lang w:val="ru-RU"/>
              </w:rPr>
              <w:t>Беседа</w:t>
            </w:r>
            <w:r>
              <w:rPr>
                <w:sz w:val="24"/>
                <w:szCs w:val="24"/>
                <w:lang w:val="ru-RU"/>
              </w:rPr>
              <w:t xml:space="preserve"> о профессиях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 w:rsidRPr="000A4DAB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.05.23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2E3F06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F707BB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603E4D" w:rsidRDefault="002E3F06" w:rsidP="000A42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2E3F06" w:rsidRDefault="002E3F06" w:rsidP="000A42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такое подвиг?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0A427F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06" w:rsidRPr="00F707BB" w:rsidRDefault="002E3F06" w:rsidP="000A427F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0A427F">
            <w:pPr>
              <w:spacing w:before="0" w:beforeAutospacing="0" w:after="0" w:afterAutospacing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15.05.2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06" w:rsidRPr="00F707BB" w:rsidRDefault="002E3F06" w:rsidP="000A427F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2E3F06" w:rsidRPr="002E3F06" w:rsidTr="000A427F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F707BB" w:rsidRDefault="002E3F06" w:rsidP="002E3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0A42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Вместе весело шагать по прост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рам…</w:t>
            </w:r>
          </w:p>
          <w:p w:rsidR="002E3F06" w:rsidRPr="004C5C81" w:rsidRDefault="002E3F06" w:rsidP="000A42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Разделяя счастье с другим, мы умн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жаем счастье (П. Коэльо)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2E3F06" w:rsidRDefault="002E3F06" w:rsidP="002E3F06">
            <w:pPr>
              <w:rPr>
                <w:sz w:val="24"/>
                <w:szCs w:val="24"/>
                <w:lang w:val="ru-RU"/>
              </w:rPr>
            </w:pPr>
            <w:r w:rsidRPr="002E3F06">
              <w:rPr>
                <w:sz w:val="24"/>
                <w:szCs w:val="24"/>
                <w:lang w:val="ru-RU"/>
              </w:rPr>
              <w:t>Работа с 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Pr="002E3F06" w:rsidRDefault="002E3F06" w:rsidP="002E3F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6" w:rsidRDefault="002E3F06" w:rsidP="002E3F0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22.05.2</w:t>
            </w:r>
            <w:r w:rsidRPr="000A4DA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06" w:rsidRPr="002E3F06" w:rsidRDefault="00B07885" w:rsidP="002E3F06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hyperlink r:id="rId8" w:history="1">
              <w:r w:rsidR="002E3F06" w:rsidRPr="00AE59BE">
                <w:rPr>
                  <w:rStyle w:val="a4"/>
                  <w:sz w:val="26"/>
                  <w:szCs w:val="26"/>
                </w:rPr>
                <w:t>https</w:t>
              </w:r>
              <w:r w:rsidR="002E3F06" w:rsidRPr="002E3F06">
                <w:rPr>
                  <w:rStyle w:val="a4"/>
                  <w:sz w:val="26"/>
                  <w:szCs w:val="26"/>
                  <w:lang w:val="ru-RU"/>
                </w:rPr>
                <w:t>://</w:t>
              </w:r>
              <w:proofErr w:type="spellStart"/>
              <w:r w:rsidR="002E3F06" w:rsidRPr="00AE59BE">
                <w:rPr>
                  <w:rStyle w:val="a4"/>
                  <w:sz w:val="26"/>
                  <w:szCs w:val="26"/>
                </w:rPr>
                <w:t>razgovor</w:t>
              </w:r>
              <w:proofErr w:type="spellEnd"/>
              <w:r w:rsidR="002E3F06" w:rsidRPr="002E3F06">
                <w:rPr>
                  <w:rStyle w:val="a4"/>
                  <w:sz w:val="26"/>
                  <w:szCs w:val="26"/>
                  <w:lang w:val="ru-RU"/>
                </w:rPr>
                <w:t>.</w:t>
              </w:r>
              <w:proofErr w:type="spellStart"/>
              <w:r w:rsidR="002E3F06" w:rsidRPr="00AE59BE">
                <w:rPr>
                  <w:rStyle w:val="a4"/>
                  <w:sz w:val="26"/>
                  <w:szCs w:val="26"/>
                </w:rPr>
                <w:t>edsoo</w:t>
              </w:r>
              <w:proofErr w:type="spellEnd"/>
              <w:r w:rsidR="002E3F06" w:rsidRPr="002E3F06">
                <w:rPr>
                  <w:rStyle w:val="a4"/>
                  <w:sz w:val="26"/>
                  <w:szCs w:val="26"/>
                  <w:lang w:val="ru-RU"/>
                </w:rPr>
                <w:t>.</w:t>
              </w:r>
              <w:proofErr w:type="spellStart"/>
              <w:r w:rsidR="002E3F06" w:rsidRPr="00AE59BE">
                <w:rPr>
                  <w:rStyle w:val="a4"/>
                  <w:sz w:val="26"/>
                  <w:szCs w:val="26"/>
                </w:rPr>
                <w:t>ru</w:t>
              </w:r>
              <w:proofErr w:type="spellEnd"/>
              <w:r w:rsidR="002E3F06" w:rsidRPr="002E3F06">
                <w:rPr>
                  <w:rStyle w:val="a4"/>
                  <w:sz w:val="26"/>
                  <w:szCs w:val="26"/>
                  <w:lang w:val="ru-RU"/>
                </w:rPr>
                <w:t>/</w:t>
              </w:r>
            </w:hyperlink>
          </w:p>
        </w:tc>
      </w:tr>
    </w:tbl>
    <w:p w:rsidR="00A85FAA" w:rsidRPr="002E3F06" w:rsidRDefault="00A85FAA" w:rsidP="00A85FAA">
      <w:pPr>
        <w:rPr>
          <w:sz w:val="24"/>
          <w:szCs w:val="24"/>
          <w:lang w:val="ru-RU"/>
        </w:rPr>
      </w:pPr>
    </w:p>
    <w:p w:rsidR="00F707BB" w:rsidRPr="002E3F06" w:rsidRDefault="00F707BB">
      <w:pPr>
        <w:rPr>
          <w:sz w:val="24"/>
          <w:szCs w:val="24"/>
          <w:lang w:val="ru-RU"/>
        </w:rPr>
      </w:pPr>
    </w:p>
    <w:sectPr w:rsidR="00F707BB" w:rsidRPr="002E3F06" w:rsidSect="002E3F0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0"/>
    <w:rsid w:val="000A0373"/>
    <w:rsid w:val="000A427F"/>
    <w:rsid w:val="000C4F95"/>
    <w:rsid w:val="002E3F06"/>
    <w:rsid w:val="00381414"/>
    <w:rsid w:val="0048594A"/>
    <w:rsid w:val="004C5C81"/>
    <w:rsid w:val="004D5892"/>
    <w:rsid w:val="004F2D23"/>
    <w:rsid w:val="005137BF"/>
    <w:rsid w:val="005E263D"/>
    <w:rsid w:val="00603E4D"/>
    <w:rsid w:val="00700DE8"/>
    <w:rsid w:val="00851CA3"/>
    <w:rsid w:val="009C08AF"/>
    <w:rsid w:val="009F4DF4"/>
    <w:rsid w:val="009F64DB"/>
    <w:rsid w:val="00A85FAA"/>
    <w:rsid w:val="00B07885"/>
    <w:rsid w:val="00C14A40"/>
    <w:rsid w:val="00C55537"/>
    <w:rsid w:val="00D07CDA"/>
    <w:rsid w:val="00D9648E"/>
    <w:rsid w:val="00DF15EE"/>
    <w:rsid w:val="00EF7D30"/>
    <w:rsid w:val="00F341C9"/>
    <w:rsid w:val="00F707BB"/>
    <w:rsid w:val="00FC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7885"/>
    <w:pPr>
      <w:spacing w:before="600" w:beforeAutospacing="0" w:after="0" w:afterAutospacing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D2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E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7885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7885"/>
    <w:pPr>
      <w:spacing w:before="600" w:beforeAutospacing="0" w:after="0" w:afterAutospacing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D2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E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7885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Лена</cp:lastModifiedBy>
  <cp:revision>10</cp:revision>
  <dcterms:created xsi:type="dcterms:W3CDTF">2022-09-02T19:12:00Z</dcterms:created>
  <dcterms:modified xsi:type="dcterms:W3CDTF">2022-12-03T16:38:00Z</dcterms:modified>
</cp:coreProperties>
</file>