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2" w:rsidRPr="00653B32" w:rsidRDefault="00A044B2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0"/>
          <w:u w:val="single"/>
        </w:rPr>
      </w:pPr>
    </w:p>
    <w:p w:rsidR="00A044B2" w:rsidRPr="00B50841" w:rsidRDefault="00A044B2" w:rsidP="00B50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0841">
        <w:rPr>
          <w:rFonts w:ascii="Times New Roman" w:hAnsi="Times New Roman"/>
          <w:b/>
          <w:color w:val="000000"/>
          <w:sz w:val="28"/>
          <w:szCs w:val="28"/>
        </w:rPr>
        <w:t>МУНИЦИПАЛЬНОЕ   ОБРАЗОВАНИЕ ОТРАДНЕНСКИЙ РАЙОН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0841">
        <w:rPr>
          <w:rFonts w:ascii="Times New Roman" w:hAnsi="Times New Roman"/>
          <w:b/>
          <w:color w:val="000000"/>
          <w:sz w:val="28"/>
          <w:szCs w:val="28"/>
        </w:rPr>
        <w:t>СТАНИЦА ОТРАДНАЯ КРАСНОДАРСКОГО КРАЯ</w:t>
      </w:r>
    </w:p>
    <w:p w:rsidR="00A044B2" w:rsidRPr="00B50841" w:rsidRDefault="00A044B2" w:rsidP="00B5084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044B2" w:rsidRPr="00B50841" w:rsidRDefault="00A044B2" w:rsidP="00B508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44B2" w:rsidRPr="00B50841" w:rsidRDefault="00A044B2" w:rsidP="00B50841">
      <w:pPr>
        <w:keepNext/>
        <w:snapToGrid w:val="0"/>
        <w:spacing w:after="0" w:line="200" w:lineRule="atLeast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B50841">
        <w:rPr>
          <w:rFonts w:ascii="Times New Roman" w:hAnsi="Times New Roman"/>
          <w:b/>
          <w:sz w:val="28"/>
          <w:szCs w:val="20"/>
        </w:rPr>
        <w:t>МУНИЦИПАЛЬНОЕ       АВТОНОМНОЕ     ОБЩЕОБРАЗОВАТЕЛЬНОЕ                 УЧРЕЖДЕНИЕ  СРЕДНЯЯ   ОБЩЕОБРАЗОВАТЕЛЬНАЯ   ШКОЛА  № 9</w:t>
      </w:r>
    </w:p>
    <w:p w:rsidR="00A044B2" w:rsidRPr="00B50841" w:rsidRDefault="00A044B2" w:rsidP="00B50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841">
        <w:rPr>
          <w:rFonts w:ascii="Times New Roman" w:hAnsi="Times New Roman"/>
          <w:b/>
          <w:sz w:val="28"/>
          <w:szCs w:val="28"/>
        </w:rPr>
        <w:t>(МАОУСОШ  № 9)</w:t>
      </w:r>
    </w:p>
    <w:p w:rsidR="00A044B2" w:rsidRPr="00B50841" w:rsidRDefault="00A044B2" w:rsidP="00B508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841">
        <w:rPr>
          <w:rFonts w:ascii="Times New Roman" w:hAnsi="Times New Roman"/>
          <w:color w:val="000000"/>
          <w:sz w:val="28"/>
          <w:szCs w:val="28"/>
        </w:rPr>
        <w:t xml:space="preserve">          УТВЕРЖДЕНО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841">
        <w:rPr>
          <w:rFonts w:ascii="Times New Roman" w:hAnsi="Times New Roman"/>
          <w:color w:val="000000"/>
          <w:sz w:val="28"/>
          <w:szCs w:val="28"/>
        </w:rPr>
        <w:t>решением педсовета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841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 августа 2017</w:t>
      </w:r>
      <w:r w:rsidRPr="00B50841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841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044B2" w:rsidRPr="00B50841" w:rsidRDefault="00A044B2" w:rsidP="00B508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 __________ И.Н.Кулябцева</w:t>
      </w:r>
    </w:p>
    <w:p w:rsidR="00A044B2" w:rsidRPr="00653B32" w:rsidRDefault="00A044B2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0"/>
          <w:u w:val="single"/>
        </w:rPr>
      </w:pPr>
    </w:p>
    <w:p w:rsidR="00A044B2" w:rsidRPr="00653B32" w:rsidRDefault="00A044B2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044B2" w:rsidRPr="00653B32" w:rsidRDefault="00A044B2" w:rsidP="00BE29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  <w:r w:rsidRPr="00653B32">
        <w:rPr>
          <w:rFonts w:ascii="Times New Roman" w:hAnsi="Times New Roman"/>
          <w:b/>
          <w:bCs/>
          <w:color w:val="000000"/>
          <w:sz w:val="32"/>
          <w:szCs w:val="40"/>
        </w:rPr>
        <w:t>РАБОЧАЯ ПРОГРАММА ВНЕУРОЧНОЙ ДЕЯТЕЛЬНОСТИ</w:t>
      </w:r>
    </w:p>
    <w:p w:rsidR="00A044B2" w:rsidRPr="00653B32" w:rsidRDefault="00A044B2" w:rsidP="00EC5D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40"/>
        </w:rPr>
      </w:pPr>
    </w:p>
    <w:p w:rsidR="00A044B2" w:rsidRPr="00BA5434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</w:rPr>
      </w:pPr>
      <w:r>
        <w:rPr>
          <w:rFonts w:ascii="Times New Roman" w:hAnsi="Times New Roman"/>
          <w:bCs/>
          <w:color w:val="000000"/>
          <w:sz w:val="32"/>
          <w:szCs w:val="40"/>
        </w:rPr>
        <w:t xml:space="preserve">Тип программы: </w:t>
      </w:r>
      <w:r w:rsidRPr="00653B32">
        <w:rPr>
          <w:rFonts w:ascii="Times New Roman" w:hAnsi="Times New Roman"/>
          <w:bCs/>
          <w:color w:val="000000"/>
          <w:sz w:val="32"/>
          <w:szCs w:val="40"/>
          <w:u w:val="single"/>
        </w:rPr>
        <w:t>комплексная программа</w:t>
      </w:r>
    </w:p>
    <w:p w:rsidR="00A044B2" w:rsidRPr="00653B3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</w:rPr>
      </w:pPr>
    </w:p>
    <w:p w:rsidR="00A044B2" w:rsidRPr="004D63EC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hAnsi="Times New Roman"/>
          <w:bCs/>
          <w:color w:val="000000"/>
          <w:sz w:val="32"/>
          <w:szCs w:val="40"/>
        </w:rPr>
        <w:t xml:space="preserve">Наименование: </w:t>
      </w:r>
      <w:r w:rsidRPr="004D63EC">
        <w:rPr>
          <w:rFonts w:ascii="Times New Roman" w:hAnsi="Times New Roman"/>
          <w:bCs/>
          <w:color w:val="000000"/>
          <w:sz w:val="32"/>
          <w:szCs w:val="40"/>
          <w:u w:val="single"/>
        </w:rPr>
        <w:t>«</w:t>
      </w:r>
      <w:r>
        <w:rPr>
          <w:rFonts w:ascii="Times New Roman" w:hAnsi="Times New Roman"/>
          <w:bCs/>
          <w:color w:val="000000"/>
          <w:sz w:val="32"/>
          <w:szCs w:val="40"/>
          <w:u w:val="single"/>
        </w:rPr>
        <w:t>Радуга детства</w:t>
      </w:r>
      <w:r w:rsidRPr="004D63EC">
        <w:rPr>
          <w:rFonts w:ascii="Times New Roman" w:hAnsi="Times New Roman"/>
          <w:bCs/>
          <w:color w:val="000000"/>
          <w:sz w:val="32"/>
          <w:szCs w:val="40"/>
          <w:u w:val="single"/>
        </w:rPr>
        <w:t>»</w:t>
      </w:r>
    </w:p>
    <w:p w:rsidR="00A044B2" w:rsidRPr="004D63EC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</w:rPr>
      </w:pPr>
    </w:p>
    <w:p w:rsidR="00A044B2" w:rsidRPr="00653B3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hAnsi="Times New Roman"/>
          <w:bCs/>
          <w:color w:val="000000"/>
          <w:sz w:val="32"/>
          <w:szCs w:val="40"/>
        </w:rPr>
        <w:t xml:space="preserve">Срок реализации: </w:t>
      </w:r>
      <w:r w:rsidRPr="00653B32">
        <w:rPr>
          <w:rFonts w:ascii="Times New Roman" w:hAnsi="Times New Roman"/>
          <w:bCs/>
          <w:color w:val="000000"/>
          <w:sz w:val="32"/>
          <w:szCs w:val="40"/>
          <w:u w:val="single"/>
        </w:rPr>
        <w:t>1 год</w:t>
      </w:r>
    </w:p>
    <w:p w:rsidR="00A044B2" w:rsidRPr="00653B3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</w:rPr>
      </w:pPr>
    </w:p>
    <w:p w:rsidR="00A044B2" w:rsidRPr="00653B3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  <w:u w:val="single"/>
        </w:rPr>
      </w:pPr>
      <w:r w:rsidRPr="00653B32">
        <w:rPr>
          <w:rFonts w:ascii="Times New Roman" w:hAnsi="Times New Roman"/>
          <w:bCs/>
          <w:color w:val="000000"/>
          <w:sz w:val="32"/>
          <w:szCs w:val="40"/>
        </w:rPr>
        <w:t>Возраст обучающихся</w:t>
      </w:r>
      <w:r>
        <w:rPr>
          <w:rFonts w:ascii="Times New Roman" w:hAnsi="Times New Roman"/>
          <w:bCs/>
          <w:color w:val="000000"/>
          <w:sz w:val="32"/>
          <w:szCs w:val="40"/>
        </w:rPr>
        <w:t>:</w:t>
      </w:r>
      <w:r>
        <w:rPr>
          <w:rFonts w:ascii="Times New Roman" w:hAnsi="Times New Roman"/>
          <w:bCs/>
          <w:color w:val="000000"/>
          <w:sz w:val="32"/>
          <w:szCs w:val="40"/>
          <w:u w:val="single"/>
        </w:rPr>
        <w:t>12-13</w:t>
      </w:r>
      <w:r w:rsidRPr="00653B32">
        <w:rPr>
          <w:rFonts w:ascii="Times New Roman" w:hAnsi="Times New Roman"/>
          <w:bCs/>
          <w:color w:val="000000"/>
          <w:sz w:val="32"/>
          <w:szCs w:val="40"/>
          <w:u w:val="single"/>
        </w:rPr>
        <w:t xml:space="preserve"> лет</w:t>
      </w:r>
    </w:p>
    <w:p w:rsidR="00A044B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</w:rPr>
      </w:pPr>
    </w:p>
    <w:p w:rsidR="00A044B2" w:rsidRPr="00653B32" w:rsidRDefault="00A044B2" w:rsidP="009F6D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  <w:u w:val="single"/>
        </w:rPr>
      </w:pPr>
      <w:r>
        <w:rPr>
          <w:rFonts w:ascii="Times New Roman" w:hAnsi="Times New Roman"/>
          <w:bCs/>
          <w:color w:val="000000"/>
          <w:sz w:val="32"/>
          <w:szCs w:val="40"/>
        </w:rPr>
        <w:t xml:space="preserve">Учитель: </w:t>
      </w:r>
      <w:r>
        <w:rPr>
          <w:rFonts w:ascii="Times New Roman" w:hAnsi="Times New Roman"/>
          <w:bCs/>
          <w:color w:val="000000"/>
          <w:sz w:val="32"/>
          <w:szCs w:val="40"/>
          <w:u w:val="single"/>
        </w:rPr>
        <w:t>Тибиева Надежда Ивановна</w:t>
      </w:r>
    </w:p>
    <w:p w:rsidR="00A044B2" w:rsidRPr="005D208C" w:rsidRDefault="00A044B2" w:rsidP="005D2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40"/>
          <w:u w:val="single"/>
        </w:rPr>
      </w:pPr>
    </w:p>
    <w:p w:rsidR="00A044B2" w:rsidRPr="00217AF0" w:rsidRDefault="00A044B2" w:rsidP="00217AF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17AF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Cs/>
          <w:sz w:val="28"/>
          <w:szCs w:val="28"/>
        </w:rPr>
        <w:t>Комплексная программа внеурочной деятельности классного руководителя «</w:t>
      </w:r>
      <w:r>
        <w:rPr>
          <w:rFonts w:ascii="Times New Roman" w:hAnsi="Times New Roman"/>
          <w:bCs/>
          <w:sz w:val="28"/>
          <w:szCs w:val="28"/>
        </w:rPr>
        <w:t>Радуга детства</w:t>
      </w:r>
      <w:r w:rsidRPr="00597BE2">
        <w:rPr>
          <w:rFonts w:ascii="Times New Roman" w:hAnsi="Times New Roman"/>
          <w:bCs/>
          <w:sz w:val="28"/>
          <w:szCs w:val="28"/>
        </w:rPr>
        <w:t>»</w:t>
      </w:r>
      <w:r w:rsidRPr="00597BE2">
        <w:rPr>
          <w:rFonts w:ascii="Times New Roman" w:hAnsi="Times New Roman"/>
          <w:sz w:val="28"/>
          <w:szCs w:val="28"/>
        </w:rPr>
        <w:t xml:space="preserve"> для учащихся </w:t>
      </w:r>
      <w:r>
        <w:rPr>
          <w:rFonts w:ascii="Times New Roman" w:hAnsi="Times New Roman"/>
          <w:sz w:val="28"/>
          <w:szCs w:val="28"/>
        </w:rPr>
        <w:t>6</w:t>
      </w:r>
      <w:r w:rsidRPr="00597BE2">
        <w:rPr>
          <w:rFonts w:ascii="Times New Roman" w:hAnsi="Times New Roman"/>
          <w:sz w:val="28"/>
          <w:szCs w:val="28"/>
        </w:rPr>
        <w:t xml:space="preserve"> класса </w:t>
      </w:r>
      <w:r w:rsidRPr="00597BE2">
        <w:rPr>
          <w:rFonts w:ascii="Times New Roman" w:hAnsi="Times New Roman"/>
          <w:bCs/>
          <w:sz w:val="28"/>
          <w:szCs w:val="28"/>
        </w:rPr>
        <w:t>составлена в</w:t>
      </w:r>
      <w:r w:rsidRPr="00597BE2">
        <w:rPr>
          <w:rFonts w:ascii="Times New Roman" w:hAnsi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Учащиеся подросткового возраста требуют особого педагогического внимания. С поступлением в среднюю школу у ребенка осуществляется освоение новой социальной позиции, роли ученика-старшеклассника, расширяется сфера его взаимодействия с окружающим миром, продолжается формирование у ребенка отношения к образованию, школе, педагогам и сверстникам, вырабатываются основы его социального, гражданского поведения. При этом существенное влияние на формирование указанных новообразований познавательной сферы, качеств и свойств личности школьника оказывают принципиально новые условия жизнедеятельности современного ребенка, которые требуют учета при формировании подходов к организации духовно-нравственного развития и воспитания обучающихся.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     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развития и воспитания.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(системность, последовательность, традиционность, культуросообразность и т. д.) и вне школы (клиповость, хаотичность, смешение высокой  культуры и бытовой, размывание границ между культурой и антикультурой и т. д.), который меняет структуру мышления детей, их самосознание и миропонимание, ведет к формированию </w:t>
      </w:r>
      <w:r>
        <w:rPr>
          <w:rFonts w:ascii="Times New Roman" w:hAnsi="Times New Roman"/>
          <w:sz w:val="28"/>
          <w:szCs w:val="28"/>
        </w:rPr>
        <w:t>поверхностного</w:t>
      </w:r>
      <w:r w:rsidRPr="00597BE2">
        <w:rPr>
          <w:rFonts w:ascii="Times New Roman" w:hAnsi="Times New Roman"/>
          <w:sz w:val="28"/>
          <w:szCs w:val="28"/>
        </w:rPr>
        <w:t xml:space="preserve"> мировоззрения, потребительского отношения к жизни.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       Современный ребенок живет иллюзией свободы. Снятие многих ограничений и запретов в виртуальных, информационных средах сопровождается падением доверия к ребенку со стороны взрослых. Растущий человек не выводится, как это было еще несколько десятилетий назад, за пределы детских дел и забот, не включается в </w:t>
      </w:r>
      <w:r w:rsidRPr="00597BE2">
        <w:rPr>
          <w:rFonts w:ascii="Times New Roman" w:hAnsi="Times New Roman"/>
          <w:sz w:val="28"/>
          <w:szCs w:val="28"/>
        </w:rPr>
        <w:lastRenderedPageBreak/>
        <w:t>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          Подмена реальных форм социализации виртуальными, ослабление вертикальных связей между детьми и взрослыми, между разновозрастными детьми приводят к самоизоляции детства. Результатом этого является примитивизация сознания детей, рост агрессивности, жестокости, цинизма, грубости, за которыми на самом деле скрываются страх, одиночество, неуверенность, непонимание и неприятие будущего. 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           В  реализации данной задачи необходимо интегрирование основных видов и форм деятельности ребенка. Оно должно в полной мере учитывать разноуровневый, полисубъектный, многомерно-деятельностный характер современного пространства духовно-нравственного развития и воспитания, базовые национальные ценности и духовные традиции. 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базовой национальной ценности - культурной нормы, как  своей собственной цели и желаемого будущего. </w:t>
      </w:r>
    </w:p>
    <w:p w:rsidR="00A044B2" w:rsidRPr="00BF648D" w:rsidRDefault="00A044B2" w:rsidP="00597BE2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44B2" w:rsidRPr="00BF648D" w:rsidRDefault="00A044B2" w:rsidP="00BF648D">
      <w:pPr>
        <w:spacing w:after="0"/>
        <w:ind w:firstLine="567"/>
        <w:jc w:val="both"/>
        <w:rPr>
          <w:rStyle w:val="Zag11"/>
          <w:rFonts w:ascii="Times New Roman" w:hAnsi="Times New Roman"/>
          <w:b/>
          <w:bCs/>
          <w:sz w:val="28"/>
          <w:szCs w:val="28"/>
        </w:rPr>
      </w:pPr>
      <w:r w:rsidRPr="00BF648D">
        <w:rPr>
          <w:rFonts w:ascii="Times New Roman" w:hAnsi="Times New Roman"/>
          <w:b/>
          <w:bCs/>
          <w:sz w:val="28"/>
          <w:szCs w:val="28"/>
        </w:rPr>
        <w:t>Тип программы – комплексная.</w:t>
      </w:r>
    </w:p>
    <w:p w:rsidR="00A044B2" w:rsidRPr="00597BE2" w:rsidRDefault="00A044B2" w:rsidP="00597BE2">
      <w:pPr>
        <w:pStyle w:val="Zag2"/>
        <w:spacing w:after="0" w:line="276" w:lineRule="auto"/>
        <w:ind w:left="142" w:firstLine="567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597BE2">
        <w:rPr>
          <w:rStyle w:val="Zag11"/>
          <w:rFonts w:eastAsia="@Arial Unicode MS"/>
          <w:color w:val="auto"/>
          <w:sz w:val="28"/>
          <w:szCs w:val="28"/>
          <w:lang w:val="ru-RU"/>
        </w:rPr>
        <w:t>Цель и задачи, которые решает программа клуба «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>Радуга детства</w:t>
      </w:r>
      <w:r w:rsidRPr="00597BE2">
        <w:rPr>
          <w:rStyle w:val="Zag11"/>
          <w:rFonts w:eastAsia="@Arial Unicode MS"/>
          <w:color w:val="auto"/>
          <w:sz w:val="28"/>
          <w:szCs w:val="28"/>
          <w:lang w:val="ru-RU"/>
        </w:rPr>
        <w:t>»</w:t>
      </w:r>
    </w:p>
    <w:p w:rsidR="00A044B2" w:rsidRPr="00217AF0" w:rsidRDefault="00A044B2" w:rsidP="00217AF0">
      <w:pPr>
        <w:pStyle w:val="Osnova"/>
        <w:spacing w:line="276" w:lineRule="auto"/>
        <w:ind w:firstLine="567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Целью является полноценное развитие и социальное созревание подростка в его возрастных рамках,  а именно сделать необходимой потребность в познавании окружающего мира посредством общения со сверстниками, взрослыми, включением в общественно-полезную деятельность.</w:t>
      </w:r>
    </w:p>
    <w:p w:rsidR="00A044B2" w:rsidRPr="00597BE2" w:rsidRDefault="00A044B2" w:rsidP="00597BE2">
      <w:pPr>
        <w:spacing w:after="0"/>
        <w:ind w:firstLine="567"/>
        <w:jc w:val="both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597BE2">
        <w:rPr>
          <w:rFonts w:ascii="Times New Roman" w:hAnsi="Times New Roman"/>
          <w:b/>
          <w:bCs/>
          <w:iCs/>
          <w:sz w:val="28"/>
          <w:szCs w:val="28"/>
        </w:rPr>
        <w:t>Задачи внеурочного планирования.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t xml:space="preserve">Формирование у учащихся  умения ориентироваться в новой социальной среде. 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t xml:space="preserve">Формирование положительной «Я – концепции». 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t xml:space="preserve">Формирование коммуникативной культуры, умения общаться и сотрудничать. 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t xml:space="preserve">Развитие волевой и эмоциональной регуляции поведения и деятельности. 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Воспитание духовно-нравственных качеств личности. </w:t>
      </w:r>
    </w:p>
    <w:p w:rsidR="00A044B2" w:rsidRPr="00597BE2" w:rsidRDefault="00A044B2" w:rsidP="003E332B">
      <w:pPr>
        <w:numPr>
          <w:ilvl w:val="0"/>
          <w:numId w:val="11"/>
        </w:num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Cs/>
          <w:iCs/>
          <w:sz w:val="28"/>
          <w:szCs w:val="28"/>
        </w:rPr>
        <w:t xml:space="preserve">Развитие навыков рефлексивных действий. </w:t>
      </w:r>
    </w:p>
    <w:p w:rsidR="00A044B2" w:rsidRPr="00597BE2" w:rsidRDefault="00A044B2" w:rsidP="00597BE2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sz w:val="28"/>
          <w:szCs w:val="28"/>
        </w:rPr>
        <w:t>Прогнозируемые результаты.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-готовности к производительному труду (физическому и, прежде всего, умственному),</w:t>
      </w:r>
    </w:p>
    <w:p w:rsidR="00A044B2" w:rsidRPr="00597BE2" w:rsidRDefault="00A044B2" w:rsidP="00597BE2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-готовности к дальнейшему образованию,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-сформированности естественно - научного и социально - философского мировоззрения,</w:t>
      </w:r>
    </w:p>
    <w:p w:rsidR="00A044B2" w:rsidRPr="00597BE2" w:rsidRDefault="00A044B2" w:rsidP="00597BE2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-сформированности общей культуры,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-сформированности потребностей и умений творческой деятельности,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-сформированности педагогических умений, необходимых и в семейной, и в социальной жизни,</w:t>
      </w:r>
    </w:p>
    <w:p w:rsidR="00A044B2" w:rsidRPr="00597BE2" w:rsidRDefault="00A044B2" w:rsidP="00597B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-сохранения здоровья, т.е. 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A044B2" w:rsidRPr="00597BE2" w:rsidRDefault="00A044B2" w:rsidP="00597BE2">
      <w:pPr>
        <w:pStyle w:val="Osnova"/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 xml:space="preserve">Программа рассчитана на 1 год, 170 часов. Занятия проводятся концентрировано с учетом временных рамок: 1 занятие не более 2 часов (в аудитории), не более 8 часов (выезд за пределы школы). </w:t>
      </w:r>
    </w:p>
    <w:p w:rsidR="00A044B2" w:rsidRPr="00597BE2" w:rsidRDefault="00A044B2" w:rsidP="00CB471A">
      <w:pPr>
        <w:pStyle w:val="a3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2.УЧЕБНО-ТЕМАТИЧЕСКИЙ ПЛАН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Направления внеурочной деятельности являются содержательным ориентиром и представляют собой содержательные приоритеты при организации внеучебной деятельности.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Основные направления внеурочной деятельности</w:t>
      </w:r>
      <w:r w:rsidRPr="00597BE2">
        <w:rPr>
          <w:rFonts w:ascii="Times New Roman" w:hAnsi="Times New Roman"/>
          <w:sz w:val="28"/>
          <w:szCs w:val="28"/>
        </w:rPr>
        <w:t>:</w:t>
      </w:r>
    </w:p>
    <w:p w:rsidR="00A044B2" w:rsidRPr="00597BE2" w:rsidRDefault="00A044B2" w:rsidP="003E332B">
      <w:pPr>
        <w:pStyle w:val="a3"/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A044B2" w:rsidRPr="00597BE2" w:rsidRDefault="00A044B2" w:rsidP="003E332B">
      <w:pPr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общеинтеллектуальное;</w:t>
      </w:r>
    </w:p>
    <w:p w:rsidR="00A044B2" w:rsidRPr="00597BE2" w:rsidRDefault="00A044B2" w:rsidP="003E332B">
      <w:pPr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lastRenderedPageBreak/>
        <w:t>общекультурное;</w:t>
      </w:r>
    </w:p>
    <w:p w:rsidR="00A044B2" w:rsidRPr="00597BE2" w:rsidRDefault="00A044B2" w:rsidP="003E332B">
      <w:pPr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духовно- нравственное;</w:t>
      </w:r>
    </w:p>
    <w:p w:rsidR="00A044B2" w:rsidRPr="00597BE2" w:rsidRDefault="00A044B2" w:rsidP="003E332B">
      <w:pPr>
        <w:numPr>
          <w:ilvl w:val="0"/>
          <w:numId w:val="14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социальное.</w:t>
      </w:r>
    </w:p>
    <w:p w:rsidR="00A044B2" w:rsidRPr="00CB471A" w:rsidRDefault="00A044B2" w:rsidP="003E332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CB471A">
        <w:rPr>
          <w:rFonts w:ascii="Times New Roman" w:hAnsi="Times New Roman"/>
          <w:b/>
          <w:bCs/>
          <w:i/>
          <w:iCs/>
          <w:sz w:val="28"/>
          <w:szCs w:val="28"/>
        </w:rPr>
        <w:t>Спортивно-оздоровительное направление.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Цель спортивно-оздоровительной деятельности</w:t>
      </w:r>
      <w:r w:rsidRPr="00597BE2">
        <w:rPr>
          <w:rFonts w:ascii="Times New Roman" w:hAnsi="Times New Roman"/>
          <w:sz w:val="28"/>
          <w:szCs w:val="28"/>
        </w:rPr>
        <w:t>: воспитание осознанной потребности в здоровом образе жизни, формирование и развитие валеологической культуры.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597BE2">
        <w:rPr>
          <w:rFonts w:ascii="Times New Roman" w:hAnsi="Times New Roman"/>
          <w:sz w:val="28"/>
          <w:szCs w:val="28"/>
        </w:rPr>
        <w:t>:</w:t>
      </w:r>
    </w:p>
    <w:p w:rsidR="00A044B2" w:rsidRPr="00597BE2" w:rsidRDefault="00A044B2" w:rsidP="003E332B">
      <w:pPr>
        <w:numPr>
          <w:ilvl w:val="0"/>
          <w:numId w:val="1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научить обучающихся делать осознанный выбор поступков, поведения, позволяющих сохранять и укреплять здоровье;</w:t>
      </w:r>
    </w:p>
    <w:p w:rsidR="00A044B2" w:rsidRPr="00597BE2" w:rsidRDefault="00A044B2" w:rsidP="003E332B">
      <w:pPr>
        <w:numPr>
          <w:ilvl w:val="0"/>
          <w:numId w:val="1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научить выполнять правила личной гигиены и развивать готовность на её основе самостоятельно поддерживать своё здоровье;</w:t>
      </w:r>
    </w:p>
    <w:p w:rsidR="00A044B2" w:rsidRPr="00597BE2" w:rsidRDefault="00A044B2" w:rsidP="003E332B">
      <w:pPr>
        <w:numPr>
          <w:ilvl w:val="0"/>
          <w:numId w:val="13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формировать представление:</w:t>
      </w:r>
    </w:p>
    <w:p w:rsidR="00A044B2" w:rsidRPr="00597BE2" w:rsidRDefault="00A044B2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позитивных факторах, влияющих на здоровье;</w:t>
      </w:r>
    </w:p>
    <w:p w:rsidR="00A044B2" w:rsidRPr="00597BE2" w:rsidRDefault="00A044B2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правильном (здоровом) питании, его режиме, структуре, полезных продуктах;</w:t>
      </w:r>
    </w:p>
    <w:p w:rsidR="00A044B2" w:rsidRPr="00597BE2" w:rsidRDefault="00A044B2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рациональной организации режима дня, учёбы и отдыха, двигательной активности;</w:t>
      </w:r>
    </w:p>
    <w:p w:rsidR="00A044B2" w:rsidRPr="00597BE2" w:rsidRDefault="00A044B2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негативных факторах риска для здоровья детей (сниженная двигательная активность, инфекционные заболевания, переутомления и т.п.), о существовании и причинах возникновения зависимостей от табака, алкоголя, наркотиков и других психоактивных веществ, их пагубном влиянии на здоровье;</w:t>
      </w:r>
    </w:p>
    <w:p w:rsidR="00A044B2" w:rsidRPr="00597BE2" w:rsidRDefault="00A044B2" w:rsidP="003E332B">
      <w:pPr>
        <w:pStyle w:val="a3"/>
        <w:numPr>
          <w:ilvl w:val="1"/>
          <w:numId w:val="15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A044B2" w:rsidRPr="00597BE2" w:rsidRDefault="00A044B2" w:rsidP="003E332B">
      <w:pPr>
        <w:numPr>
          <w:ilvl w:val="0"/>
          <w:numId w:val="1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lastRenderedPageBreak/>
        <w:t>научить элементарным навыкам эмоциональной разгрузки (релаксации), составлять, анализировать и контролировать свой режим дня;</w:t>
      </w:r>
    </w:p>
    <w:p w:rsidR="00A044B2" w:rsidRPr="00597BE2" w:rsidRDefault="00A044B2" w:rsidP="003E332B">
      <w:pPr>
        <w:numPr>
          <w:ilvl w:val="0"/>
          <w:numId w:val="1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формировать:</w:t>
      </w:r>
    </w:p>
    <w:p w:rsidR="00A044B2" w:rsidRPr="00597BE2" w:rsidRDefault="00A044B2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навыки позитивного коммуникативного общения;</w:t>
      </w:r>
    </w:p>
    <w:p w:rsidR="00A044B2" w:rsidRPr="00597BE2" w:rsidRDefault="00A044B2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представление об основных компонентах культуры здоровья и здорового образа жизни;</w:t>
      </w:r>
    </w:p>
    <w:p w:rsidR="00A044B2" w:rsidRPr="00597BE2" w:rsidRDefault="00A044B2" w:rsidP="003E332B">
      <w:pPr>
        <w:pStyle w:val="a3"/>
        <w:numPr>
          <w:ilvl w:val="2"/>
          <w:numId w:val="12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потребность ребёнка заниматься спортом, ежедневно выполнять физические упражнения.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) </w:t>
      </w: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 Общеинтеллектуальное направление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Цель общеинтеллектуального направления:</w:t>
      </w:r>
      <w:r w:rsidRPr="00597BE2">
        <w:rPr>
          <w:rFonts w:ascii="Times New Roman" w:hAnsi="Times New Roman"/>
          <w:sz w:val="28"/>
          <w:szCs w:val="28"/>
        </w:rPr>
        <w:t xml:space="preserve"> формирование целостного отношения к знаниям, процессу познания.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A044B2" w:rsidRPr="00597BE2" w:rsidRDefault="00A044B2" w:rsidP="003E332B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обогащение запаса учащихся научными понятиями и законами;</w:t>
      </w:r>
    </w:p>
    <w:p w:rsidR="00A044B2" w:rsidRPr="00597BE2" w:rsidRDefault="00A044B2" w:rsidP="003E332B">
      <w:pPr>
        <w:numPr>
          <w:ilvl w:val="0"/>
          <w:numId w:val="16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способствование формированию мировоззрения, функциональной грамотности.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Основные формы организации деятельности: кружки, факультативы, научное общество учащихся, экскурсии, походы, познавательные игры и беседы, исследовательские проекты, конкурсы рисунков, рассказов, сочинений, внешкольные акции познавательной направленности (олимпиады, конференции, интеллектуальные марафоны).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 Общекультурное направление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Цель общекультурного направления:</w:t>
      </w:r>
      <w:r w:rsidRPr="00597BE2">
        <w:rPr>
          <w:rFonts w:ascii="Times New Roman" w:hAnsi="Times New Roman"/>
          <w:sz w:val="28"/>
          <w:szCs w:val="28"/>
        </w:rPr>
        <w:t xml:space="preserve"> формирование ценностного отношения к прекрасному, представлений об эстетических идеалах и ценностях.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Задачи:</w:t>
      </w:r>
    </w:p>
    <w:p w:rsidR="00A044B2" w:rsidRPr="00597BE2" w:rsidRDefault="00A044B2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развитие эмоциональной сферы ребёнка, чувства прекрасного, творческих способностей;</w:t>
      </w:r>
    </w:p>
    <w:p w:rsidR="00A044B2" w:rsidRPr="00597BE2" w:rsidRDefault="00A044B2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коммуникативной общекультурной компетенций;</w:t>
      </w:r>
    </w:p>
    <w:p w:rsidR="00A044B2" w:rsidRPr="00597BE2" w:rsidRDefault="00A044B2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овладение учащимися навыками продуктивной индивидуальной и коллективной деятельности;</w:t>
      </w:r>
    </w:p>
    <w:p w:rsidR="00A044B2" w:rsidRPr="00597BE2" w:rsidRDefault="00A044B2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овладение навыками межличностного общения;</w:t>
      </w:r>
    </w:p>
    <w:p w:rsidR="00A044B2" w:rsidRPr="00597BE2" w:rsidRDefault="00A044B2" w:rsidP="003E332B">
      <w:pPr>
        <w:numPr>
          <w:ilvl w:val="0"/>
          <w:numId w:val="19"/>
        </w:numPr>
        <w:tabs>
          <w:tab w:val="clear" w:pos="720"/>
          <w:tab w:val="num" w:pos="284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интереса к творческим профессиям.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4)</w:t>
      </w: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     Духовно- нравственное направление.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Духовно-нравственное направление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Духовно-нравственное развитие гражданина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это процесс последовательного расширения и укрепления 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Цель духовно- нравственного направления: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создание условий для воспитания нравственного, ответственного, инициативного и компетентного гражданина России.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A044B2" w:rsidRPr="00597BE2" w:rsidRDefault="00A044B2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 учебно-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- «становиться лучше»;</w:t>
      </w:r>
    </w:p>
    <w:p w:rsidR="00A044B2" w:rsidRPr="00597BE2" w:rsidRDefault="00A044B2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патриотизма и гражданской солидарности;</w:t>
      </w:r>
    </w:p>
    <w:p w:rsidR="00A044B2" w:rsidRPr="00597BE2" w:rsidRDefault="00A044B2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44B2" w:rsidRPr="00597BE2" w:rsidRDefault="00A044B2" w:rsidP="003E332B">
      <w:pPr>
        <w:pStyle w:val="a3"/>
        <w:numPr>
          <w:ilvl w:val="2"/>
          <w:numId w:val="17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у школьника почтительного отношения к родителям, осознанного, заботливого отношения к старшим и младшим.</w:t>
      </w:r>
    </w:p>
    <w:p w:rsidR="00A044B2" w:rsidRPr="00597BE2" w:rsidRDefault="00A044B2" w:rsidP="00597BE2">
      <w:pPr>
        <w:ind w:firstLine="567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5)</w:t>
      </w: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  Социальное направление.                                                                                                   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Цель социального направления:</w:t>
      </w:r>
      <w:r w:rsidRPr="00597BE2">
        <w:rPr>
          <w:rFonts w:ascii="Times New Roman" w:hAnsi="Times New Roman"/>
          <w:sz w:val="28"/>
          <w:szCs w:val="28"/>
        </w:rPr>
        <w:t xml:space="preserve"> создание условий для перевода ребенка в пози</w:t>
      </w:r>
      <w:r w:rsidRPr="00597BE2">
        <w:rPr>
          <w:rFonts w:ascii="Times New Roman" w:hAnsi="Times New Roman"/>
          <w:sz w:val="28"/>
          <w:szCs w:val="28"/>
        </w:rPr>
        <w:softHyphen/>
        <w:t>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A044B2" w:rsidRPr="00597BE2" w:rsidRDefault="00A044B2" w:rsidP="00597B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A044B2" w:rsidRPr="00597BE2" w:rsidRDefault="00A044B2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позитивного отношения к базовым ценностям;</w:t>
      </w:r>
    </w:p>
    <w:p w:rsidR="00A044B2" w:rsidRPr="00597BE2" w:rsidRDefault="00A044B2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формирование навыков труда, позитивного отношения к трудовой деятельности;</w:t>
      </w:r>
    </w:p>
    <w:p w:rsidR="00A044B2" w:rsidRPr="00597BE2" w:rsidRDefault="00A044B2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выработка чувства ответственности и уверенности в своих силах;</w:t>
      </w:r>
    </w:p>
    <w:p w:rsidR="00A044B2" w:rsidRPr="00597BE2" w:rsidRDefault="00A044B2" w:rsidP="003E332B">
      <w:pPr>
        <w:pStyle w:val="a3"/>
        <w:numPr>
          <w:ilvl w:val="2"/>
          <w:numId w:val="18"/>
        </w:num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стремление активно участвовать в общих интересах в делах класса, школы, города.</w:t>
      </w:r>
    </w:p>
    <w:p w:rsidR="00A044B2" w:rsidRPr="00597BE2" w:rsidRDefault="00A044B2" w:rsidP="00597BE2">
      <w:pPr>
        <w:pStyle w:val="a3"/>
        <w:ind w:left="284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992"/>
        <w:gridCol w:w="1134"/>
        <w:gridCol w:w="1276"/>
        <w:gridCol w:w="5811"/>
      </w:tblGrid>
      <w:tr w:rsidR="00A044B2" w:rsidRPr="00F25434" w:rsidTr="00F25434">
        <w:tc>
          <w:tcPr>
            <w:tcW w:w="710" w:type="dxa"/>
            <w:vMerge w:val="restart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Наименование направлений, тем</w:t>
            </w:r>
          </w:p>
        </w:tc>
        <w:tc>
          <w:tcPr>
            <w:tcW w:w="992" w:type="dxa"/>
            <w:vMerge w:val="restart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Всего час</w:t>
            </w:r>
          </w:p>
        </w:tc>
        <w:tc>
          <w:tcPr>
            <w:tcW w:w="2410" w:type="dxa"/>
            <w:gridSpan w:val="2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деятельности обучающихся</w:t>
            </w:r>
          </w:p>
        </w:tc>
      </w:tr>
      <w:tr w:rsidR="00A044B2" w:rsidRPr="00F25434" w:rsidTr="00F25434">
        <w:tc>
          <w:tcPr>
            <w:tcW w:w="710" w:type="dxa"/>
            <w:vMerge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044B2" w:rsidRPr="00F25434" w:rsidRDefault="00A044B2" w:rsidP="00F2543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аудит.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внеауд.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передвигаться в колонне, разучат подвижные игры.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Овладение навыками личной гигиены. Создание индивидуального режима дня школьника. Разучат комплекс упражнений для физзарядки.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 xml:space="preserve">Получат теоретические и практические знания об укреплении иммунитета,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нарисуют плакаты о здоровом образе жизни.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Изучат номера телефонов экстренного реагирования и порядок вызова экстренных служб.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 xml:space="preserve">В ходе деловой игры «Маршрут и порядок движения в случае экстренной эвакуации школы» овладеют навыками передвижения при эвакуации и правилами поведения в быту, школе при пожаре. 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поведению в автобусе, общению в парах, слушать и запоминать рассказ экскурсовода. Получат возможность научиться игре в боулинг и катанию на коньках. Сделают отчет о поездке в рисунках, фотографиях.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строиться для эстафеты, делиться на команды, выбирать капитана. Получат опыт командной работы. Выполнят спортивные упражнения с мячом, скакалкой, гимнастической скамейкой. Познакомятся с олимпийским девизом.  Получат опыт эмоционального переживания во время спортивных соревнований.</w:t>
            </w: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Школьный турнир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по футболу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на дороге»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по парку «</w:t>
            </w:r>
            <w:r>
              <w:rPr>
                <w:rFonts w:ascii="Times New Roman" w:hAnsi="Times New Roman"/>
                <w:sz w:val="28"/>
                <w:szCs w:val="28"/>
              </w:rPr>
              <w:t>Памятники землякам-героям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Мама, папа, я - спортивная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Беседа-инструктаж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период осенних каникул»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«Основные критерии здоровья»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«Безопасность школьников в сети Интернет», «Вред сотовых телефонов»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Кл.час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декабря-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день инвалидов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Сила духа-залог успеха! 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Беседа-инструктаж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период зимних каникул»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«Я выбираю здоровый образ жизни»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«Профилактика инфекционных заболеваний»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Беседа-инструктаж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период весенних каникул»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tabs>
                <w:tab w:val="left" w:pos="236"/>
                <w:tab w:val="center" w:pos="31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25434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 Здоровья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Беседа-инструктаж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«Правила поведения в период летних каникул»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2.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Социальное направление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принципам толерантности.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Приобретут опыт участия в различных видах общественно-полезной деятельности.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Получат опыт позитивного отношения к общественно-полезной деятельности.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Получат возможность сформировать позитивное отношение к базовым ценностям, выработать чувство ответственности и уверенности в своих силах, стремление активно участвовать в общих интересах, делах класса, школы.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Овладеют навыками преодоления тревоги и депрессии, способами разрешения конфликта без стресса.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создавать поздравительные плакаты, выступать с номером в концертной программе, подбирать материал и составлять сценарий школьного праздника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Разучат стихи, выучат танцы, изготовят поздравительные открытки, подготовят  концертную программу.</w:t>
            </w:r>
          </w:p>
          <w:p w:rsidR="00A044B2" w:rsidRPr="00F25434" w:rsidRDefault="00A044B2" w:rsidP="00F25434">
            <w:pPr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4B2" w:rsidRPr="00F25434" w:rsidRDefault="00A044B2" w:rsidP="00F25434">
            <w:pPr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44B2" w:rsidRPr="00F25434" w:rsidRDefault="00A044B2" w:rsidP="00F25434">
            <w:pPr>
              <w:pStyle w:val="a3"/>
              <w:spacing w:after="0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«Выборы </w:t>
            </w:r>
            <w:r>
              <w:rPr>
                <w:rFonts w:ascii="Times New Roman" w:hAnsi="Times New Roman"/>
                <w:sz w:val="28"/>
                <w:szCs w:val="28"/>
              </w:rPr>
              <w:t>классного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летних именинников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Бесед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а «Закон 1539 Краснодарского края: на защите детства»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Час психологии.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Взаимоотношения с родителями.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Праздничная акция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«С любовью к Вам, учителя!»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Акция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«Чистый школьный двор»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Час психологии.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Мои жизненные ценности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осенних именинников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Час психологии.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Взаимоотношения со сверстниками. Способы разрешения конфликта без стресса.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Новогодний вечер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Час психологии.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жизнестойкость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зимних именинников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Час психологии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«Позитивные установки для учащихся»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Час психологии.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«Не сломай свою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судьбу. Подросток и опасные привычки».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весенних именинников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«Вот и стали мы на год взрослей»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Трудовой десант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 по уборке классных комнат и территории школы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Общеинтеллектуальное направление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Познакомятся с культурой Кубани и знаменитыми людьми Краснодарского края.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Узнают об истории возникновения ст.Отрадной.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Примут участие  во всероссийских и международных предметных олимпиадах с целью общего интеллектуального развития.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Примут участие  в школьных предметных олимпиадах с целью общего интеллектуального развития.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Разучат песни и хороводы, изготовят ёлочные игрушки.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Примут участие  в предметных конкурсах с целью общего интеллектуального развития.</w:t>
            </w: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стихотворений, рисунков, поделок «Золотая осень»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Неделя русского языка и литературы.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Творческая лаборатория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в музей 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«Новый год у ворот!»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«День Космонавтики»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История Кубани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Общекультурное направление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правилам поведения на торжественной линейке. Примут участие в праздниках.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Научатся создавать поздравительные плакаты, выступать с номером в концертной программе, подбирать материал и составлять сценарий школьного праздника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Разучат стихи, выучат танцы, изготовят поздравительные открытки, подготовят  концертную программу.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Увидят театральное представление. Получат эмоциональное переживание. Научатся ориентироваться в театральном представлении, узнают, что такое антракт.  Получат правила поведения в общественных местах.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Познакомятся с красивыми местами нашей станицы, нашего края, научатся общаться с коллективом вне стен школы, проявлять уважение и заботу о своих товарищах.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поведению в общественном транспорте во время движения, в общественных местах. Получат опыт посещения театра, кинотеатра, музея, опыт эмоционального переживания.</w:t>
            </w: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«Первый звонок»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Всекубанский 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Краю-80.История и современность.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«С Днём рождения, Краснодарский край!»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«С Днём рождения, дорогая станица»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Праздник,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посвящённый Дню матери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Мастерская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Деда Мороза</w:t>
            </w:r>
            <w:r>
              <w:rPr>
                <w:rFonts w:ascii="Times New Roman" w:hAnsi="Times New Roman"/>
                <w:sz w:val="28"/>
                <w:szCs w:val="28"/>
              </w:rPr>
              <w:t>: изготовь елочку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Города нашего края.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Поездка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. День св.Валентина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Пасхальные традиции нашего края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Города нашего края.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Поездка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«В гостях у наших соседей».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Тематическая поездка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к «Последний звонок»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Единый всекубанский классный час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5811" w:type="dxa"/>
            <w:vMerge w:val="restart"/>
          </w:tcPr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Получат возможность посетить музеи и более подробно узнать о жизни людей во время военных событий.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Узнают, как создается музей, что такое коллекционирование. Получат опыт полезного отдыха.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правильному уважительному отношению к погибшим героям. Увидят пример служения своему народу. Уберут клумбы возле памятника. Выполнят отчет по экскурсии (подберут стихи к подвигу воинов).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Узнают об исторических событиях своей малой родины. Выполнят отчет в презентации.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Разучат песни и стихи о ВОВ. Встретятся с представителями военных профессий. Получат опыт эмоционального переживания. Получат опыт публичного выступления.</w:t>
            </w:r>
          </w:p>
          <w:p w:rsidR="00A044B2" w:rsidRPr="00F25434" w:rsidRDefault="00A044B2" w:rsidP="00F25434">
            <w:pPr>
              <w:pStyle w:val="a3"/>
              <w:numPr>
                <w:ilvl w:val="0"/>
                <w:numId w:val="20"/>
              </w:numPr>
              <w:spacing w:after="0"/>
              <w:ind w:left="17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Научатся принципам толерантности, получат теоретические сведения по истории образования края.</w:t>
            </w: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Торжественная линейка,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 Дню Мира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Уроки мужества: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«Родину любить! Кубанью дорожить! Память сохранить!»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Уроки мужества: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«Преумножать наследие отцов»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Уроки мужества: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«Этих дней далёких позабыть нельзя»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«Главная книга страны» (</w:t>
            </w: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Праздник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, посвященный Дню Конституции)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Уроки мужества: «День героев Отечества!»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«Рождество вместе»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Посещение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Храма Рождества Пресвятой Богородицы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Уроки мужества: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«Мужество, выносливость, слава!»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в общешкольной торжественной линейке, посвященной открытию месячника оборонно-массовой и военно-патриотической работы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Тематический кл.час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инсценированной военно-</w:t>
            </w: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патриотической песни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 мужества: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«Славе российской сиять без конца!»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Уроки мужества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: «Каждое сердце хранит память поколений!»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Уроки мужества: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«Подвигу всегда есть место на земле!»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Тематический классный час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«День Великой Победы»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710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4536" w:type="dxa"/>
          </w:tcPr>
          <w:p w:rsidR="00A044B2" w:rsidRPr="00F25434" w:rsidRDefault="00A044B2" w:rsidP="00F2543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</w:rPr>
              <w:t xml:space="preserve">Уроки мужества: </w:t>
            </w:r>
            <w:r w:rsidRPr="00F25434">
              <w:rPr>
                <w:rFonts w:ascii="Times New Roman" w:hAnsi="Times New Roman"/>
                <w:sz w:val="28"/>
                <w:szCs w:val="28"/>
              </w:rPr>
              <w:t>«Вечной памятью живём!»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A044B2" w:rsidRPr="00F25434" w:rsidRDefault="00A044B2" w:rsidP="00F25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B2" w:rsidRPr="00F25434" w:rsidTr="00F25434">
        <w:tc>
          <w:tcPr>
            <w:tcW w:w="5246" w:type="dxa"/>
            <w:gridSpan w:val="2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992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170 ч</w:t>
            </w:r>
          </w:p>
        </w:tc>
        <w:tc>
          <w:tcPr>
            <w:tcW w:w="1134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93 ч</w:t>
            </w:r>
          </w:p>
        </w:tc>
        <w:tc>
          <w:tcPr>
            <w:tcW w:w="1276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2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77 ч</w:t>
            </w:r>
          </w:p>
        </w:tc>
        <w:tc>
          <w:tcPr>
            <w:tcW w:w="5811" w:type="dxa"/>
          </w:tcPr>
          <w:p w:rsidR="00A044B2" w:rsidRPr="00F25434" w:rsidRDefault="00A044B2" w:rsidP="00F2543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A044B2" w:rsidRPr="00597BE2" w:rsidRDefault="00A044B2" w:rsidP="00597BE2">
      <w:pPr>
        <w:pStyle w:val="Osnova"/>
        <w:spacing w:line="276" w:lineRule="auto"/>
        <w:ind w:firstLine="0"/>
        <w:jc w:val="left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044B2" w:rsidRPr="00597BE2" w:rsidRDefault="00A044B2" w:rsidP="008C52BF">
      <w:pPr>
        <w:spacing w:after="0"/>
        <w:ind w:left="360" w:firstLine="207"/>
        <w:jc w:val="center"/>
        <w:rPr>
          <w:rFonts w:ascii="Times New Roman" w:hAnsi="Times New Roman"/>
          <w:b/>
          <w:sz w:val="28"/>
          <w:szCs w:val="28"/>
        </w:rPr>
      </w:pPr>
      <w:r w:rsidRPr="00597BE2">
        <w:rPr>
          <w:rFonts w:ascii="Times New Roman" w:hAnsi="Times New Roman"/>
          <w:b/>
          <w:spacing w:val="7"/>
          <w:w w:val="103"/>
          <w:sz w:val="28"/>
          <w:szCs w:val="28"/>
        </w:rPr>
        <w:t xml:space="preserve">3. </w:t>
      </w:r>
      <w:r>
        <w:rPr>
          <w:rFonts w:ascii="Times New Roman" w:hAnsi="Times New Roman"/>
          <w:b/>
          <w:spacing w:val="7"/>
          <w:w w:val="103"/>
          <w:sz w:val="28"/>
          <w:szCs w:val="28"/>
        </w:rPr>
        <w:t>ОСНОВНЫЕ ПРИНЦИПЫ СОДЕРЖАНИЯ ПРОГРАММЫ</w:t>
      </w:r>
      <w:r w:rsidRPr="00597BE2">
        <w:rPr>
          <w:rFonts w:ascii="Times New Roman" w:hAnsi="Times New Roman"/>
          <w:b/>
          <w:spacing w:val="7"/>
          <w:w w:val="103"/>
          <w:sz w:val="28"/>
          <w:szCs w:val="28"/>
        </w:rPr>
        <w:t>:</w:t>
      </w:r>
    </w:p>
    <w:p w:rsidR="00A044B2" w:rsidRPr="00597BE2" w:rsidRDefault="00A044B2" w:rsidP="008C52BF">
      <w:pPr>
        <w:widowControl w:val="0"/>
        <w:autoSpaceDE w:val="0"/>
        <w:autoSpaceDN w:val="0"/>
        <w:adjustRightInd w:val="0"/>
        <w:spacing w:after="0"/>
        <w:ind w:left="207"/>
        <w:jc w:val="center"/>
        <w:rPr>
          <w:rFonts w:ascii="Times New Roman" w:hAnsi="Times New Roman"/>
          <w:w w:val="103"/>
          <w:sz w:val="28"/>
          <w:szCs w:val="28"/>
        </w:rPr>
      </w:pPr>
    </w:p>
    <w:p w:rsidR="00A044B2" w:rsidRPr="00597BE2" w:rsidRDefault="00A044B2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w w:val="103"/>
          <w:sz w:val="28"/>
          <w:szCs w:val="28"/>
        </w:rPr>
      </w:pPr>
      <w:r w:rsidRPr="00597BE2">
        <w:rPr>
          <w:rFonts w:ascii="Times New Roman" w:hAnsi="Times New Roman"/>
          <w:spacing w:val="2"/>
          <w:w w:val="103"/>
          <w:sz w:val="28"/>
          <w:szCs w:val="28"/>
        </w:rPr>
        <w:t>принцип единства сознания и деятельности;</w:t>
      </w:r>
    </w:p>
    <w:p w:rsidR="00A044B2" w:rsidRPr="00597BE2" w:rsidRDefault="00A044B2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w w:val="103"/>
          <w:sz w:val="28"/>
          <w:szCs w:val="28"/>
        </w:rPr>
      </w:pPr>
      <w:r w:rsidRPr="00597BE2">
        <w:rPr>
          <w:rFonts w:ascii="Times New Roman" w:hAnsi="Times New Roman"/>
          <w:spacing w:val="1"/>
          <w:w w:val="103"/>
          <w:sz w:val="28"/>
          <w:szCs w:val="28"/>
        </w:rPr>
        <w:t>принцип наглядности;</w:t>
      </w:r>
    </w:p>
    <w:p w:rsidR="00A044B2" w:rsidRPr="00597BE2" w:rsidRDefault="00A044B2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w w:val="103"/>
          <w:sz w:val="28"/>
          <w:szCs w:val="28"/>
        </w:rPr>
      </w:pPr>
      <w:r w:rsidRPr="00597BE2">
        <w:rPr>
          <w:rFonts w:ascii="Times New Roman" w:hAnsi="Times New Roman"/>
          <w:spacing w:val="2"/>
          <w:w w:val="103"/>
          <w:sz w:val="28"/>
          <w:szCs w:val="28"/>
        </w:rPr>
        <w:t>принцип личностной ориентации;</w:t>
      </w:r>
    </w:p>
    <w:p w:rsidR="00A044B2" w:rsidRPr="00597BE2" w:rsidRDefault="00A044B2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w w:val="103"/>
          <w:sz w:val="28"/>
          <w:szCs w:val="28"/>
        </w:rPr>
      </w:pPr>
      <w:r w:rsidRPr="00597BE2">
        <w:rPr>
          <w:rFonts w:ascii="Times New Roman" w:hAnsi="Times New Roman"/>
          <w:spacing w:val="1"/>
          <w:w w:val="103"/>
          <w:sz w:val="28"/>
          <w:szCs w:val="28"/>
        </w:rPr>
        <w:t>принцип краеведческий;</w:t>
      </w:r>
    </w:p>
    <w:p w:rsidR="00A044B2" w:rsidRPr="00597BE2" w:rsidRDefault="00A044B2" w:rsidP="00597B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w w:val="103"/>
          <w:sz w:val="28"/>
          <w:szCs w:val="28"/>
        </w:rPr>
      </w:pPr>
      <w:r w:rsidRPr="00597BE2">
        <w:rPr>
          <w:rFonts w:ascii="Times New Roman" w:hAnsi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A044B2" w:rsidRPr="00597BE2" w:rsidRDefault="00A044B2" w:rsidP="00597BE2">
      <w:pPr>
        <w:spacing w:after="0"/>
        <w:ind w:firstLine="207"/>
        <w:rPr>
          <w:rFonts w:ascii="Times New Roman" w:hAnsi="Times New Roman"/>
          <w:b/>
          <w:sz w:val="28"/>
          <w:szCs w:val="28"/>
        </w:rPr>
      </w:pPr>
    </w:p>
    <w:p w:rsidR="00A044B2" w:rsidRPr="00597BE2" w:rsidRDefault="00A044B2" w:rsidP="00597BE2">
      <w:pPr>
        <w:spacing w:after="0"/>
        <w:ind w:firstLine="207"/>
        <w:rPr>
          <w:rFonts w:ascii="Times New Roman" w:hAnsi="Times New Roman"/>
          <w:b/>
          <w:sz w:val="28"/>
          <w:szCs w:val="28"/>
        </w:rPr>
      </w:pPr>
      <w:r w:rsidRPr="00597BE2">
        <w:rPr>
          <w:rFonts w:ascii="Times New Roman" w:hAnsi="Times New Roman"/>
          <w:b/>
          <w:sz w:val="28"/>
          <w:szCs w:val="28"/>
        </w:rPr>
        <w:t>Клуб  включает и раскрывает основные содержатель</w:t>
      </w:r>
      <w:r w:rsidRPr="00597BE2">
        <w:rPr>
          <w:rFonts w:ascii="Times New Roman" w:hAnsi="Times New Roman"/>
          <w:b/>
          <w:sz w:val="28"/>
          <w:szCs w:val="28"/>
        </w:rPr>
        <w:softHyphen/>
      </w:r>
      <w:r w:rsidRPr="00597BE2">
        <w:rPr>
          <w:rFonts w:ascii="Times New Roman" w:hAnsi="Times New Roman"/>
          <w:b/>
          <w:spacing w:val="-4"/>
          <w:sz w:val="28"/>
          <w:szCs w:val="28"/>
        </w:rPr>
        <w:t xml:space="preserve">ные </w:t>
      </w:r>
      <w:r w:rsidRPr="00597BE2">
        <w:rPr>
          <w:rFonts w:ascii="Times New Roman" w:hAnsi="Times New Roman"/>
          <w:b/>
          <w:spacing w:val="50"/>
          <w:sz w:val="28"/>
          <w:szCs w:val="28"/>
        </w:rPr>
        <w:t>линии:</w:t>
      </w:r>
    </w:p>
    <w:p w:rsidR="00A044B2" w:rsidRPr="00597BE2" w:rsidRDefault="00A044B2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Семья,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школа, класс –ячейка общества.</w:t>
      </w:r>
    </w:p>
    <w:p w:rsidR="00A044B2" w:rsidRPr="00597BE2" w:rsidRDefault="00A044B2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z w:val="28"/>
          <w:szCs w:val="28"/>
        </w:rPr>
        <w:t>Край как объект изучения</w:t>
      </w:r>
      <w:r w:rsidRPr="00597BE2">
        <w:rPr>
          <w:rFonts w:ascii="Times New Roman" w:hAnsi="Times New Roman"/>
          <w:spacing w:val="-8"/>
          <w:sz w:val="28"/>
          <w:szCs w:val="28"/>
        </w:rPr>
        <w:t>.</w:t>
      </w:r>
    </w:p>
    <w:p w:rsidR="00A044B2" w:rsidRPr="00597BE2" w:rsidRDefault="00A044B2" w:rsidP="00597B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6"/>
          <w:sz w:val="28"/>
          <w:szCs w:val="28"/>
        </w:rPr>
        <w:t>Совместная деятельность.</w:t>
      </w:r>
    </w:p>
    <w:p w:rsidR="00A044B2" w:rsidRPr="00597BE2" w:rsidRDefault="00A044B2" w:rsidP="00597BE2">
      <w:pPr>
        <w:spacing w:after="0"/>
        <w:ind w:firstLine="207"/>
        <w:rPr>
          <w:rFonts w:ascii="Times New Roman" w:hAnsi="Times New Roman"/>
          <w:spacing w:val="-2"/>
          <w:sz w:val="28"/>
          <w:szCs w:val="28"/>
        </w:rPr>
      </w:pPr>
    </w:p>
    <w:p w:rsidR="00A044B2" w:rsidRPr="00597BE2" w:rsidRDefault="00A044B2" w:rsidP="00597BE2">
      <w:pPr>
        <w:spacing w:after="0"/>
        <w:ind w:firstLine="207"/>
        <w:rPr>
          <w:rFonts w:ascii="Times New Roman" w:hAnsi="Times New Roman"/>
          <w:b/>
          <w:spacing w:val="-2"/>
          <w:sz w:val="28"/>
          <w:szCs w:val="28"/>
        </w:rPr>
      </w:pPr>
      <w:r w:rsidRPr="00597BE2">
        <w:rPr>
          <w:rFonts w:ascii="Times New Roman" w:hAnsi="Times New Roman"/>
          <w:b/>
          <w:spacing w:val="-2"/>
          <w:sz w:val="28"/>
          <w:szCs w:val="28"/>
        </w:rPr>
        <w:t>Специфика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97BE2">
        <w:rPr>
          <w:rFonts w:ascii="Times New Roman" w:hAnsi="Times New Roman"/>
          <w:b/>
          <w:spacing w:val="-2"/>
          <w:sz w:val="28"/>
          <w:szCs w:val="28"/>
        </w:rPr>
        <w:t>клуба:</w:t>
      </w:r>
    </w:p>
    <w:p w:rsidR="00A044B2" w:rsidRPr="00597BE2" w:rsidRDefault="00A044B2" w:rsidP="003E332B">
      <w:pPr>
        <w:pStyle w:val="a3"/>
        <w:numPr>
          <w:ilvl w:val="0"/>
          <w:numId w:val="6"/>
        </w:numPr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t>Проведение занятий в виде интенсива.</w:t>
      </w:r>
    </w:p>
    <w:p w:rsidR="00A044B2" w:rsidRPr="00597BE2" w:rsidRDefault="00A044B2" w:rsidP="003E332B">
      <w:pPr>
        <w:pStyle w:val="a3"/>
        <w:numPr>
          <w:ilvl w:val="0"/>
          <w:numId w:val="6"/>
        </w:numPr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t>Группа детей, участвующая в занятиях, меняется.</w:t>
      </w:r>
    </w:p>
    <w:p w:rsidR="00A044B2" w:rsidRPr="00597BE2" w:rsidRDefault="00A044B2" w:rsidP="003E332B">
      <w:pPr>
        <w:pStyle w:val="a3"/>
        <w:numPr>
          <w:ilvl w:val="0"/>
          <w:numId w:val="6"/>
        </w:numPr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2"/>
          <w:sz w:val="28"/>
          <w:szCs w:val="28"/>
        </w:rPr>
        <w:t>Подход к выбору педагогиче</w:t>
      </w:r>
      <w:r w:rsidRPr="00597BE2">
        <w:rPr>
          <w:rFonts w:ascii="Times New Roman" w:hAnsi="Times New Roman"/>
          <w:spacing w:val="-2"/>
          <w:sz w:val="28"/>
          <w:szCs w:val="28"/>
        </w:rPr>
        <w:softHyphen/>
      </w:r>
      <w:r w:rsidRPr="00597BE2">
        <w:rPr>
          <w:rFonts w:ascii="Times New Roman" w:hAnsi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597BE2">
        <w:rPr>
          <w:rFonts w:ascii="Times New Roman" w:hAnsi="Times New Roman"/>
          <w:spacing w:val="-5"/>
          <w:sz w:val="28"/>
          <w:szCs w:val="28"/>
        </w:rPr>
        <w:t>действенную, эмоционально-поведенческую природу школьника, личную активность каждого ребенка.</w:t>
      </w:r>
    </w:p>
    <w:p w:rsidR="00A044B2" w:rsidRPr="00597BE2" w:rsidRDefault="00A044B2" w:rsidP="003E332B">
      <w:pPr>
        <w:pStyle w:val="a3"/>
        <w:numPr>
          <w:ilvl w:val="0"/>
          <w:numId w:val="6"/>
        </w:numPr>
        <w:spacing w:after="0"/>
        <w:ind w:firstLine="207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597BE2">
        <w:rPr>
          <w:rFonts w:ascii="Times New Roman" w:hAnsi="Times New Roman"/>
          <w:spacing w:val="-8"/>
          <w:sz w:val="28"/>
          <w:szCs w:val="28"/>
        </w:rPr>
        <w:softHyphen/>
      </w:r>
      <w:r w:rsidRPr="00597BE2">
        <w:rPr>
          <w:rFonts w:ascii="Times New Roman" w:hAnsi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597BE2">
        <w:rPr>
          <w:rFonts w:ascii="Times New Roman" w:hAnsi="Times New Roman"/>
          <w:spacing w:val="-5"/>
          <w:sz w:val="28"/>
          <w:szCs w:val="28"/>
        </w:rPr>
        <w:t>о взаимодействии с природой.</w:t>
      </w:r>
    </w:p>
    <w:p w:rsidR="00A044B2" w:rsidRPr="00597BE2" w:rsidRDefault="00A044B2" w:rsidP="00597BE2">
      <w:pPr>
        <w:pStyle w:val="a3"/>
        <w:spacing w:after="0"/>
        <w:ind w:left="780" w:firstLine="207"/>
        <w:rPr>
          <w:rFonts w:ascii="Times New Roman" w:hAnsi="Times New Roman"/>
          <w:sz w:val="28"/>
          <w:szCs w:val="28"/>
        </w:rPr>
      </w:pPr>
    </w:p>
    <w:p w:rsidR="00A044B2" w:rsidRPr="00597BE2" w:rsidRDefault="00A044B2" w:rsidP="008C52BF">
      <w:pPr>
        <w:spacing w:after="0"/>
        <w:ind w:left="360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4.ПЛАНИРУЕМЫЕ РЕЗУЛЬТАТЫ</w:t>
      </w:r>
    </w:p>
    <w:p w:rsidR="00A044B2" w:rsidRPr="00597BE2" w:rsidRDefault="00A044B2" w:rsidP="008C52BF">
      <w:pPr>
        <w:pStyle w:val="a3"/>
        <w:spacing w:after="0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A044B2" w:rsidRPr="00597BE2" w:rsidRDefault="00A044B2" w:rsidP="00597BE2">
      <w:pPr>
        <w:tabs>
          <w:tab w:val="right" w:pos="963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sz w:val="28"/>
          <w:szCs w:val="28"/>
        </w:rPr>
        <w:t xml:space="preserve">4.1. Предполагаемые результаты реализации спортивно-оздоровительного направления: </w:t>
      </w:r>
      <w:r w:rsidRPr="00597BE2">
        <w:rPr>
          <w:rFonts w:ascii="Times New Roman" w:hAnsi="Times New Roman"/>
          <w:sz w:val="28"/>
          <w:szCs w:val="28"/>
        </w:rPr>
        <w:t>приобретение школьниками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знаний о правилах ведения здорового образа жизни, об основных  нормах гигиены, о технике безопасности при занятии спортом, о способах и средствах самозащиты; о способах ориентирования на местности и элементарных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выживания в природе; о принятых в обществе нормах отношения к природе, к памятникам истории и культуры; о российских традициях памяти героев Великой Отечественнойвойны; о русских народных играх; о правилах конструктивной  групповой работы; об основах разработки социальныхпроектов и организации коллективной творческой деятельности; о способах организации досуга других людей; о способах самостоятельного поиска, нахождения и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BE2">
        <w:rPr>
          <w:rFonts w:ascii="Times New Roman" w:hAnsi="Times New Roman"/>
          <w:sz w:val="28"/>
          <w:szCs w:val="28"/>
        </w:rPr>
        <w:t>информации.</w:t>
      </w:r>
    </w:p>
    <w:p w:rsidR="00A044B2" w:rsidRPr="00597BE2" w:rsidRDefault="00A044B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sz w:val="28"/>
          <w:szCs w:val="28"/>
        </w:rPr>
        <w:t xml:space="preserve">4. 2. Предполагаемые результаты реализации социального направления: </w:t>
      </w:r>
      <w:r w:rsidRPr="00597BE2">
        <w:rPr>
          <w:rFonts w:ascii="Times New Roman" w:hAnsi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</w:t>
      </w:r>
      <w:r w:rsidRPr="00597BE2">
        <w:rPr>
          <w:rFonts w:ascii="Times New Roman" w:hAnsi="Times New Roman"/>
          <w:b/>
          <w:sz w:val="28"/>
          <w:szCs w:val="28"/>
        </w:rPr>
        <w:t xml:space="preserve">: </w:t>
      </w:r>
      <w:r w:rsidRPr="00597BE2">
        <w:rPr>
          <w:rFonts w:ascii="Times New Roman" w:hAnsi="Times New Roman"/>
          <w:sz w:val="28"/>
          <w:szCs w:val="28"/>
        </w:rPr>
        <w:t>знание о нормах взаимоотношения с разными людьми и ситуациях межличностного взаимодействия, о правилах конструктивной групповой работы; будут иметь позитивный социальный опыт  (готовность к сотрудничеству со сверстниками и педагогами, ответственность за свое поведение и за происходящее в процессе совместной деятельности);социальные знания о способах познания, об исследовательском поиске, о способах самопознания; о способах нахождения обработки и нахождения информации; духовно</w:t>
      </w:r>
      <w:r w:rsidRPr="00597BE2">
        <w:rPr>
          <w:rFonts w:ascii="Times New Roman" w:eastAsia="@Arial Unicode MS" w:hAnsi="Times New Roman"/>
          <w:sz w:val="28"/>
          <w:szCs w:val="28"/>
        </w:rPr>
        <w:t>-нравственные приобретения</w:t>
      </w:r>
      <w:r w:rsidRPr="00597BE2">
        <w:rPr>
          <w:rFonts w:ascii="Times New Roman" w:eastAsia="@Arial Unicode MS" w:hAnsi="Times New Roman"/>
          <w:i/>
          <w:sz w:val="28"/>
          <w:szCs w:val="28"/>
        </w:rPr>
        <w:t xml:space="preserve">: </w:t>
      </w:r>
      <w:r w:rsidRPr="00597BE2">
        <w:rPr>
          <w:rFonts w:ascii="Times New Roman" w:hAnsi="Times New Roman"/>
          <w:sz w:val="28"/>
          <w:szCs w:val="28"/>
        </w:rPr>
        <w:t xml:space="preserve">опыт построения различного рода отношения в ходе целенаправленной, </w:t>
      </w:r>
      <w:r w:rsidRPr="00597BE2">
        <w:rPr>
          <w:rFonts w:ascii="Times New Roman" w:hAnsi="Times New Roman"/>
          <w:sz w:val="28"/>
          <w:szCs w:val="28"/>
        </w:rPr>
        <w:lastRenderedPageBreak/>
        <w:t xml:space="preserve">поисковой, творческой и продуктивной деятельности; опыт индивидуальной самостоятельной работы и сотрудничества в коллективе; опыт бережного отношения людей к природе, живым организмам; опыт взаимодействия школьника с социальными субъектами в открытой общественной среде; опыт самоорганизации; </w:t>
      </w:r>
      <w:r w:rsidRPr="00597BE2">
        <w:rPr>
          <w:rFonts w:ascii="Times New Roman" w:eastAsia="@Arial Unicode MS" w:hAnsi="Times New Roman"/>
          <w:sz w:val="28"/>
          <w:szCs w:val="28"/>
        </w:rPr>
        <w:t>опыт социально приемлемых моделей поведения.</w:t>
      </w:r>
    </w:p>
    <w:p w:rsidR="00A044B2" w:rsidRPr="00597BE2" w:rsidRDefault="00A044B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97BE2">
        <w:rPr>
          <w:rFonts w:ascii="Times New Roman" w:hAnsi="Times New Roman"/>
          <w:b/>
          <w:bCs/>
          <w:sz w:val="28"/>
          <w:szCs w:val="28"/>
        </w:rPr>
        <w:t xml:space="preserve">4.3. Предполагаемые результаты реализации общеинтеллектуального направления: </w:t>
      </w:r>
      <w:r w:rsidRPr="00597BE2">
        <w:rPr>
          <w:rFonts w:ascii="Times New Roman" w:hAnsi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жизни)</w:t>
      </w:r>
      <w:r w:rsidRPr="00597BE2">
        <w:rPr>
          <w:rFonts w:ascii="Times New Roman" w:hAnsi="Times New Roman"/>
          <w:b/>
          <w:sz w:val="28"/>
          <w:szCs w:val="28"/>
        </w:rPr>
        <w:t xml:space="preserve">: </w:t>
      </w:r>
      <w:r w:rsidRPr="00597BE2">
        <w:rPr>
          <w:rFonts w:ascii="Times New Roman" w:hAnsi="Times New Roman"/>
          <w:sz w:val="28"/>
          <w:szCs w:val="28"/>
        </w:rPr>
        <w:t>всестороннее развитие личности ученика (создание условий для формирования личности, способной успешно адаптироваться в современном мире); приобретение новых знаний и умение применять их в жизни; раскрытие творческих способностей; формирование позитивных отношений школьника к базовым ценностям нашего общества и к социальной реальности в целом)</w:t>
      </w:r>
      <w:r w:rsidRPr="00597BE2">
        <w:rPr>
          <w:rFonts w:ascii="Times New Roman" w:hAnsi="Times New Roman"/>
          <w:b/>
          <w:sz w:val="28"/>
          <w:szCs w:val="28"/>
        </w:rPr>
        <w:t>:</w:t>
      </w:r>
      <w:r w:rsidRPr="00597BE2">
        <w:rPr>
          <w:rFonts w:ascii="Times New Roman" w:hAnsi="Times New Roman"/>
          <w:sz w:val="28"/>
          <w:szCs w:val="28"/>
        </w:rPr>
        <w:t xml:space="preserve"> коммуникабельность (умение создавать коллективные работы), оценить работу других, сравнить, проанализировать и сделать выводы; оказание помощи другим в выбранной сфере деятельности; приобретение опыта исследовательской деятельности публичное выступление, представление результатов своей деятельности.</w:t>
      </w:r>
    </w:p>
    <w:p w:rsidR="00A044B2" w:rsidRPr="00597BE2" w:rsidRDefault="00A044B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97BE2">
        <w:rPr>
          <w:rFonts w:ascii="Times New Roman" w:hAnsi="Times New Roman"/>
          <w:b/>
          <w:bCs/>
          <w:sz w:val="28"/>
          <w:szCs w:val="28"/>
        </w:rPr>
        <w:t xml:space="preserve">4.4. Предполагаемые результаты реализации общекультурного направления: </w:t>
      </w:r>
      <w:r w:rsidRPr="00597BE2">
        <w:rPr>
          <w:rFonts w:ascii="Times New Roman" w:hAnsi="Times New Roman"/>
          <w:sz w:val="28"/>
          <w:szCs w:val="28"/>
        </w:rPr>
        <w:t>приобретение школьником социальных знаний, понимания социальной реальности и повседневной жизни</w:t>
      </w:r>
      <w:r w:rsidRPr="00597BE2">
        <w:rPr>
          <w:rFonts w:ascii="Times New Roman" w:hAnsi="Times New Roman"/>
          <w:b/>
          <w:sz w:val="28"/>
          <w:szCs w:val="28"/>
        </w:rPr>
        <w:t xml:space="preserve">: </w:t>
      </w:r>
      <w:r w:rsidRPr="00597BE2">
        <w:rPr>
          <w:rFonts w:ascii="Times New Roman" w:hAnsi="Times New Roman"/>
          <w:sz w:val="28"/>
          <w:szCs w:val="28"/>
        </w:rPr>
        <w:t xml:space="preserve"> чувство прекрасного и эстетические чувства на основе знакомства с мультикультурной картиной современного мира; навыка самостоятельной работы и работы в группе при выполнении практических творческих работ;  ориентации на понимание причин успеха в творческой деятельности; способность к самооценке на основе критерия успешности деятельности;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044B2" w:rsidRPr="00597BE2" w:rsidRDefault="00A044B2" w:rsidP="00597BE2">
      <w:pPr>
        <w:tabs>
          <w:tab w:val="right" w:pos="9639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97BE2">
        <w:rPr>
          <w:rFonts w:ascii="Times New Roman" w:hAnsi="Times New Roman"/>
          <w:b/>
          <w:sz w:val="28"/>
          <w:szCs w:val="28"/>
        </w:rPr>
        <w:t xml:space="preserve">4.5. </w:t>
      </w:r>
      <w:r w:rsidRPr="00597BE2">
        <w:rPr>
          <w:rFonts w:ascii="Times New Roman" w:hAnsi="Times New Roman"/>
          <w:b/>
          <w:bCs/>
          <w:sz w:val="28"/>
          <w:szCs w:val="28"/>
        </w:rPr>
        <w:t xml:space="preserve">Предполагаемые результаты реализации духовно-нравственного направления: </w:t>
      </w:r>
      <w:r w:rsidRPr="00597BE2">
        <w:rPr>
          <w:rFonts w:ascii="Times New Roman" w:hAnsi="Times New Roman"/>
          <w:sz w:val="28"/>
          <w:szCs w:val="28"/>
        </w:rPr>
        <w:t xml:space="preserve">приобретение школьником социальных знаний, понимания социальной реальности и повседневной жизни- знание о нормах взаимоотношения с разными людьми и ситуациях межличностного взаимодействия, о правилах конструктивной групповой работы; социальные знания о способах познания, об исследовательском поиске, о способах самопознания; о способах </w:t>
      </w:r>
      <w:r w:rsidRPr="00597BE2">
        <w:rPr>
          <w:rFonts w:ascii="Times New Roman" w:hAnsi="Times New Roman"/>
          <w:sz w:val="28"/>
          <w:szCs w:val="28"/>
        </w:rPr>
        <w:lastRenderedPageBreak/>
        <w:t>нахождения обработки и нахождения информации; духовно</w:t>
      </w:r>
      <w:r w:rsidRPr="00597BE2">
        <w:rPr>
          <w:rFonts w:ascii="Times New Roman" w:eastAsia="@Arial Unicode MS" w:hAnsi="Times New Roman"/>
          <w:sz w:val="28"/>
          <w:szCs w:val="28"/>
        </w:rPr>
        <w:t>-нравственные приобретения;</w:t>
      </w:r>
      <w:r w:rsidRPr="00597BE2">
        <w:rPr>
          <w:rFonts w:ascii="Times New Roman" w:hAnsi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плохие;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044B2" w:rsidRPr="00597BE2" w:rsidRDefault="00A044B2" w:rsidP="00597BE2">
      <w:pPr>
        <w:spacing w:after="0"/>
        <w:jc w:val="both"/>
        <w:rPr>
          <w:rFonts w:ascii="Times New Roman" w:hAnsi="Times New Roman"/>
          <w:b/>
          <w:bCs/>
          <w:spacing w:val="8"/>
          <w:sz w:val="28"/>
          <w:szCs w:val="28"/>
        </w:rPr>
      </w:pPr>
    </w:p>
    <w:p w:rsidR="00A044B2" w:rsidRPr="00597BE2" w:rsidRDefault="00A044B2" w:rsidP="00597BE2">
      <w:pPr>
        <w:spacing w:after="0"/>
        <w:ind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597BE2">
        <w:rPr>
          <w:rFonts w:ascii="Times New Roman" w:hAnsi="Times New Roman"/>
          <w:b/>
          <w:bCs/>
          <w:spacing w:val="8"/>
          <w:sz w:val="28"/>
          <w:szCs w:val="28"/>
        </w:rPr>
        <w:t xml:space="preserve">Ученики получат возможность </w:t>
      </w:r>
      <w:r w:rsidRPr="00597BE2">
        <w:rPr>
          <w:rFonts w:ascii="Times New Roman" w:hAnsi="Times New Roman"/>
          <w:bCs/>
          <w:spacing w:val="8"/>
          <w:sz w:val="28"/>
          <w:szCs w:val="28"/>
        </w:rPr>
        <w:t>посетить культурные и исторические объекты края, выполнить творческие работы на заданную тему, проявить свои лидерские качества, оказать поддержку одноклассникам, проявить свои чувства к старшим членам семьи, работать вместе с другими одноклассниками.</w:t>
      </w:r>
    </w:p>
    <w:p w:rsidR="00A044B2" w:rsidRPr="00597BE2" w:rsidRDefault="00A044B2" w:rsidP="00597BE2">
      <w:pPr>
        <w:spacing w:after="0"/>
        <w:ind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597BE2">
        <w:rPr>
          <w:rFonts w:ascii="Times New Roman" w:hAnsi="Times New Roman"/>
          <w:b/>
          <w:bCs/>
          <w:spacing w:val="8"/>
          <w:sz w:val="28"/>
          <w:szCs w:val="28"/>
        </w:rPr>
        <w:t>Ученики научатся:</w:t>
      </w:r>
      <w:r w:rsidRPr="00597BE2">
        <w:rPr>
          <w:rFonts w:ascii="Times New Roman" w:hAnsi="Times New Roman"/>
          <w:bCs/>
          <w:spacing w:val="8"/>
          <w:sz w:val="28"/>
          <w:szCs w:val="28"/>
        </w:rPr>
        <w:t xml:space="preserve"> планировать свои  выступления; оформлять творческие работы; посетив культурно-развлекательные и исторические объекты края, составят отчеты об увиденном; планировать свою работу по уборке территории; взаимодействовать в группах, парах.Усвоят нормы поведения в обществе.Научатся оказывать первую помощь.</w:t>
      </w:r>
    </w:p>
    <w:p w:rsidR="00A044B2" w:rsidRPr="00597BE2" w:rsidRDefault="00A044B2" w:rsidP="00597BE2">
      <w:pPr>
        <w:spacing w:after="0"/>
        <w:ind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</w:p>
    <w:p w:rsidR="00A044B2" w:rsidRPr="00597BE2" w:rsidRDefault="00A044B2" w:rsidP="003E332B">
      <w:pPr>
        <w:pStyle w:val="a3"/>
        <w:numPr>
          <w:ilvl w:val="0"/>
          <w:numId w:val="8"/>
        </w:numPr>
        <w:spacing w:after="0"/>
        <w:ind w:firstLine="207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>ФОРМЫ И ВИДЫ КОНТРОЛЯ</w:t>
      </w:r>
    </w:p>
    <w:p w:rsidR="00A044B2" w:rsidRPr="00597BE2" w:rsidRDefault="00A044B2" w:rsidP="00597BE2">
      <w:pPr>
        <w:pStyle w:val="a3"/>
        <w:spacing w:after="0"/>
        <w:ind w:left="0"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  <w:r w:rsidRPr="00597BE2">
        <w:rPr>
          <w:rFonts w:ascii="Times New Roman" w:hAnsi="Times New Roman"/>
          <w:bCs/>
          <w:spacing w:val="8"/>
          <w:sz w:val="28"/>
          <w:szCs w:val="28"/>
        </w:rPr>
        <w:t>Выставки рисунков, фоторабот, поделок из природного и подручного материалов по итогам экскурсий; оформление портфолио; защита проектов.</w:t>
      </w:r>
    </w:p>
    <w:p w:rsidR="00A044B2" w:rsidRPr="00597BE2" w:rsidRDefault="00A044B2" w:rsidP="00597BE2">
      <w:pPr>
        <w:pStyle w:val="a3"/>
        <w:spacing w:after="0"/>
        <w:ind w:left="0" w:firstLine="207"/>
        <w:jc w:val="both"/>
        <w:rPr>
          <w:rFonts w:ascii="Times New Roman" w:hAnsi="Times New Roman"/>
          <w:bCs/>
          <w:spacing w:val="8"/>
          <w:sz w:val="28"/>
          <w:szCs w:val="28"/>
        </w:rPr>
      </w:pPr>
    </w:p>
    <w:p w:rsidR="00A044B2" w:rsidRPr="00597BE2" w:rsidRDefault="00A044B2" w:rsidP="00333641">
      <w:pPr>
        <w:pStyle w:val="Osnova"/>
        <w:spacing w:line="276" w:lineRule="auto"/>
        <w:ind w:firstLine="207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6. МЕТОДИЧЕСКИЕ РЕКОМЕНДАЦИИ</w:t>
      </w:r>
    </w:p>
    <w:p w:rsidR="00A044B2" w:rsidRPr="00597BE2" w:rsidRDefault="00A044B2" w:rsidP="00597BE2">
      <w:pPr>
        <w:pStyle w:val="Osnova"/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b/>
          <w:i/>
          <w:iCs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u w:val="single"/>
          <w:lang w:val="ru-RU"/>
        </w:rPr>
        <w:t>В области формирования личностной культуры:</w:t>
      </w:r>
    </w:p>
    <w:p w:rsidR="00A044B2" w:rsidRPr="00597BE2" w:rsidRDefault="00A044B2" w:rsidP="00597BE2">
      <w:pPr>
        <w:pStyle w:val="Osnova"/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A044B2" w:rsidRPr="00597BE2" w:rsidRDefault="00A044B2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принятие обучающимися базовых национальных ценностей, национальных и этнических духовных традиций;</w:t>
      </w:r>
    </w:p>
    <w:p w:rsidR="00A044B2" w:rsidRPr="00597BE2" w:rsidRDefault="00A044B2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эстетических потребностей, ценностей и чувств;</w:t>
      </w:r>
    </w:p>
    <w:p w:rsidR="00A044B2" w:rsidRPr="00597BE2" w:rsidRDefault="00A044B2" w:rsidP="003E332B">
      <w:pPr>
        <w:pStyle w:val="a3"/>
        <w:numPr>
          <w:ilvl w:val="0"/>
          <w:numId w:val="3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lastRenderedPageBreak/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044B2" w:rsidRPr="00597BE2" w:rsidRDefault="00A044B2" w:rsidP="00597BE2">
      <w:pPr>
        <w:spacing w:after="0"/>
        <w:ind w:firstLine="207"/>
        <w:jc w:val="both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  <w:r w:rsidRPr="00597BE2">
        <w:rPr>
          <w:rStyle w:val="Zag11"/>
          <w:rFonts w:ascii="Times New Roman" w:eastAsia="@Arial Unicode MS" w:hAnsi="Times New Roman"/>
          <w:i/>
          <w:iCs/>
          <w:sz w:val="28"/>
          <w:szCs w:val="28"/>
          <w:u w:val="single"/>
        </w:rPr>
        <w:t>В области формирования социальной культуры:</w:t>
      </w:r>
    </w:p>
    <w:p w:rsidR="00A044B2" w:rsidRPr="00597BE2" w:rsidRDefault="00A044B2" w:rsidP="003E332B">
      <w:pPr>
        <w:pStyle w:val="Osnova"/>
        <w:numPr>
          <w:ilvl w:val="0"/>
          <w:numId w:val="4"/>
        </w:numPr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формирование основ российской гражданской идентичности;</w:t>
      </w:r>
    </w:p>
    <w:p w:rsidR="00A044B2" w:rsidRPr="00597BE2" w:rsidRDefault="00A044B2" w:rsidP="003E332B">
      <w:pPr>
        <w:pStyle w:val="Osnova"/>
        <w:numPr>
          <w:ilvl w:val="0"/>
          <w:numId w:val="4"/>
        </w:numPr>
        <w:spacing w:line="276" w:lineRule="auto"/>
        <w:ind w:firstLine="20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597BE2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пробуждение веры в Россию, свой народ, чувства личной ответственности за Отечество;</w:t>
      </w:r>
    </w:p>
    <w:p w:rsidR="00A044B2" w:rsidRPr="00597BE2" w:rsidRDefault="00A044B2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044B2" w:rsidRPr="00597BE2" w:rsidRDefault="00A044B2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укрепление доверия к другим людям;</w:t>
      </w:r>
    </w:p>
    <w:p w:rsidR="00A044B2" w:rsidRPr="00597BE2" w:rsidRDefault="00A044B2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A044B2" w:rsidRPr="00597BE2" w:rsidRDefault="00A044B2" w:rsidP="003E332B">
      <w:pPr>
        <w:pStyle w:val="a3"/>
        <w:numPr>
          <w:ilvl w:val="0"/>
          <w:numId w:val="4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A044B2" w:rsidRPr="00597BE2" w:rsidRDefault="00A044B2" w:rsidP="00597BE2">
      <w:p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  <w:u w:val="single"/>
        </w:rPr>
      </w:pPr>
      <w:r w:rsidRPr="00597BE2">
        <w:rPr>
          <w:rStyle w:val="Zag11"/>
          <w:rFonts w:ascii="Times New Roman" w:eastAsia="@Arial Unicode MS" w:hAnsi="Times New Roman"/>
          <w:i/>
          <w:iCs/>
          <w:sz w:val="28"/>
          <w:szCs w:val="28"/>
          <w:u w:val="single"/>
        </w:rPr>
        <w:t>В области формирования семейной культуры:</w:t>
      </w:r>
    </w:p>
    <w:p w:rsidR="00A044B2" w:rsidRPr="00597BE2" w:rsidRDefault="00A044B2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A044B2" w:rsidRPr="00597BE2" w:rsidRDefault="00A044B2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color w:val="000000"/>
          <w:sz w:val="28"/>
          <w:szCs w:val="28"/>
        </w:rPr>
        <w:t>формирование представления о семейных ценностях, гендерных семейных ролях и уважения к ним;</w:t>
      </w:r>
    </w:p>
    <w:p w:rsidR="00A044B2" w:rsidRPr="00597BE2" w:rsidRDefault="00A044B2" w:rsidP="003E332B">
      <w:pPr>
        <w:pStyle w:val="a3"/>
        <w:numPr>
          <w:ilvl w:val="0"/>
          <w:numId w:val="5"/>
        </w:numPr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sz w:val="28"/>
          <w:szCs w:val="28"/>
        </w:rPr>
        <w:t>знакомство обучающегося с культурно-историческими и этническими традициями российской семьи.</w:t>
      </w:r>
    </w:p>
    <w:p w:rsidR="00A044B2" w:rsidRPr="00597BE2" w:rsidRDefault="00A044B2" w:rsidP="00597BE2">
      <w:pPr>
        <w:pStyle w:val="a3"/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</w:p>
    <w:p w:rsidR="00A044B2" w:rsidRPr="00597BE2" w:rsidRDefault="00A044B2" w:rsidP="00597BE2">
      <w:pPr>
        <w:pStyle w:val="a3"/>
        <w:spacing w:after="0"/>
        <w:ind w:firstLine="207"/>
        <w:jc w:val="both"/>
        <w:rPr>
          <w:rStyle w:val="Zag11"/>
          <w:rFonts w:ascii="Times New Roman" w:eastAsia="@Arial Unicode MS" w:hAnsi="Times New Roman"/>
          <w:color w:val="000000"/>
          <w:sz w:val="28"/>
          <w:szCs w:val="28"/>
        </w:rPr>
      </w:pPr>
    </w:p>
    <w:p w:rsidR="00A044B2" w:rsidRPr="00597BE2" w:rsidRDefault="00A044B2" w:rsidP="003E332B">
      <w:pPr>
        <w:pStyle w:val="a3"/>
        <w:numPr>
          <w:ilvl w:val="0"/>
          <w:numId w:val="9"/>
        </w:numPr>
        <w:spacing w:after="0"/>
        <w:ind w:firstLine="207"/>
        <w:jc w:val="center"/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</w:pPr>
      <w:r w:rsidRPr="00597BE2">
        <w:rPr>
          <w:rStyle w:val="Zag11"/>
          <w:rFonts w:ascii="Times New Roman" w:eastAsia="@Arial Unicode MS" w:hAnsi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A044B2" w:rsidRPr="00597BE2" w:rsidRDefault="00A044B2" w:rsidP="00597BE2">
      <w:pPr>
        <w:pStyle w:val="a3"/>
        <w:spacing w:after="0"/>
        <w:ind w:left="927"/>
        <w:jc w:val="both"/>
        <w:rPr>
          <w:rStyle w:val="Zag11"/>
          <w:rFonts w:ascii="Times New Roman" w:eastAsia="@Arial Unicode MS" w:hAnsi="Times New Roman"/>
          <w:b/>
          <w:color w:val="000000"/>
          <w:sz w:val="28"/>
          <w:szCs w:val="28"/>
        </w:rPr>
      </w:pP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851"/>
        <w:gridCol w:w="6306"/>
        <w:gridCol w:w="6876"/>
        <w:gridCol w:w="131"/>
      </w:tblGrid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№ п/п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14033" w:type="dxa"/>
            <w:gridSpan w:val="3"/>
          </w:tcPr>
          <w:p w:rsidR="00A044B2" w:rsidRPr="008F372C" w:rsidRDefault="00A044B2" w:rsidP="003E332B">
            <w:pPr>
              <w:pStyle w:val="1"/>
              <w:numPr>
                <w:ilvl w:val="0"/>
                <w:numId w:val="10"/>
              </w:numPr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1.1</w:t>
            </w:r>
          </w:p>
        </w:tc>
        <w:tc>
          <w:tcPr>
            <w:tcW w:w="13182" w:type="dxa"/>
            <w:gridSpan w:val="2"/>
          </w:tcPr>
          <w:p w:rsidR="00A044B2" w:rsidRPr="00F25434" w:rsidRDefault="00A044B2" w:rsidP="00597BE2">
            <w:pPr>
              <w:pStyle w:val="a7"/>
              <w:tabs>
                <w:tab w:val="center" w:pos="851"/>
              </w:tabs>
              <w:spacing w:line="276" w:lineRule="auto"/>
              <w:ind w:firstLine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Внеурочная деятельность школьников: методический конструктор/ Д.В.Григорьев, П.В.Степанов – М.: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3182" w:type="dxa"/>
            <w:gridSpan w:val="2"/>
          </w:tcPr>
          <w:p w:rsidR="00A044B2" w:rsidRPr="00F25434" w:rsidRDefault="00A044B2" w:rsidP="00597BE2">
            <w:pPr>
              <w:ind w:firstLine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Программа внеурочной деятельности. Познавательная деятельность. Проблемно-ценностное общение: пособие для учителя общеобразовательных учреждений/Д.В.Григорьев, П.В.Степанов. – М.: Просвещение,201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1.3</w:t>
            </w:r>
          </w:p>
        </w:tc>
        <w:tc>
          <w:tcPr>
            <w:tcW w:w="13182" w:type="dxa"/>
            <w:gridSpan w:val="2"/>
          </w:tcPr>
          <w:p w:rsidR="00A044B2" w:rsidRPr="00F25434" w:rsidRDefault="00A044B2" w:rsidP="00597BE2">
            <w:pPr>
              <w:ind w:firstLine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Научно-популярные книги (в соответствии с основным содержанием)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1.4</w:t>
            </w:r>
          </w:p>
        </w:tc>
        <w:tc>
          <w:tcPr>
            <w:tcW w:w="13182" w:type="dxa"/>
            <w:gridSpan w:val="2"/>
          </w:tcPr>
          <w:p w:rsidR="00A044B2" w:rsidRPr="00F25434" w:rsidRDefault="00A044B2" w:rsidP="00597BE2">
            <w:pPr>
              <w:ind w:firstLine="2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sz w:val="28"/>
                <w:szCs w:val="28"/>
              </w:rPr>
              <w:t>Справочная литература (справочки, энциклопедии)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14033" w:type="dxa"/>
            <w:gridSpan w:val="3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2.Печатные пособия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2.1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Таблицы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2.2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Карточки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14033" w:type="dxa"/>
            <w:gridSpan w:val="3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3.Технические средства обучения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  <w:trHeight w:val="366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3.1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Классная доска с набором приспособлений для крепления таблиц и картинок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3.2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 xml:space="preserve">Точка доступа для беспроводной связи 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3.3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 xml:space="preserve">Ученические ноутбуки для работы 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14033" w:type="dxa"/>
            <w:gridSpan w:val="3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4.Экранно-звуковые пособия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4.1</w:t>
            </w:r>
          </w:p>
        </w:tc>
        <w:tc>
          <w:tcPr>
            <w:tcW w:w="13182" w:type="dxa"/>
            <w:gridSpan w:val="2"/>
          </w:tcPr>
          <w:p w:rsidR="00A044B2" w:rsidRPr="00597BE2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  <w:lang w:val="en-US"/>
              </w:rPr>
            </w:pPr>
            <w:r w:rsidRPr="008F372C">
              <w:rPr>
                <w:sz w:val="28"/>
                <w:szCs w:val="28"/>
              </w:rPr>
              <w:t xml:space="preserve">Интерактивная доска </w:t>
            </w:r>
            <w:r w:rsidRPr="00597BE2">
              <w:rPr>
                <w:sz w:val="28"/>
                <w:szCs w:val="28"/>
                <w:lang w:val="en-US"/>
              </w:rPr>
              <w:t>SMART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4.2</w:t>
            </w:r>
          </w:p>
        </w:tc>
        <w:tc>
          <w:tcPr>
            <w:tcW w:w="13182" w:type="dxa"/>
            <w:gridSpan w:val="2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 xml:space="preserve">Уроки и медиатеки «Кирилла и Мефодия» </w:t>
            </w:r>
          </w:p>
        </w:tc>
      </w:tr>
      <w:tr w:rsidR="00A044B2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14033" w:type="dxa"/>
            <w:gridSpan w:val="3"/>
          </w:tcPr>
          <w:p w:rsidR="00A044B2" w:rsidRPr="008F372C" w:rsidRDefault="00A044B2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72C">
              <w:rPr>
                <w:sz w:val="28"/>
                <w:szCs w:val="28"/>
              </w:rPr>
              <w:t>.Оборудование класса</w:t>
            </w:r>
          </w:p>
        </w:tc>
      </w:tr>
      <w:tr w:rsidR="00E27D1E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E27D1E" w:rsidRPr="008F372C" w:rsidRDefault="00E27D1E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72C">
              <w:rPr>
                <w:sz w:val="28"/>
                <w:szCs w:val="28"/>
              </w:rPr>
              <w:t>.1</w:t>
            </w:r>
          </w:p>
        </w:tc>
        <w:tc>
          <w:tcPr>
            <w:tcW w:w="13182" w:type="dxa"/>
            <w:gridSpan w:val="2"/>
          </w:tcPr>
          <w:p w:rsidR="00E27D1E" w:rsidRPr="008F372C" w:rsidRDefault="00E27D1E" w:rsidP="00426266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>Мультимедийный проектор</w:t>
            </w:r>
          </w:p>
        </w:tc>
      </w:tr>
      <w:tr w:rsidR="00E27D1E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E27D1E" w:rsidRPr="008F372C" w:rsidRDefault="00E27D1E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72C">
              <w:rPr>
                <w:sz w:val="28"/>
                <w:szCs w:val="28"/>
              </w:rPr>
              <w:t>.2</w:t>
            </w:r>
          </w:p>
        </w:tc>
        <w:tc>
          <w:tcPr>
            <w:tcW w:w="13182" w:type="dxa"/>
            <w:gridSpan w:val="2"/>
          </w:tcPr>
          <w:p w:rsidR="00E27D1E" w:rsidRPr="008F372C" w:rsidRDefault="00E27D1E" w:rsidP="00426266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</w:tr>
      <w:tr w:rsidR="00E27D1E" w:rsidRPr="00F25434" w:rsidTr="00E27D1E">
        <w:trPr>
          <w:gridBefore w:val="1"/>
          <w:gridAfter w:val="1"/>
          <w:wBefore w:w="250" w:type="dxa"/>
          <w:wAfter w:w="131" w:type="dxa"/>
        </w:trPr>
        <w:tc>
          <w:tcPr>
            <w:tcW w:w="851" w:type="dxa"/>
          </w:tcPr>
          <w:p w:rsidR="00E27D1E" w:rsidRPr="008F372C" w:rsidRDefault="00E27D1E" w:rsidP="00597BE2">
            <w:pPr>
              <w:pStyle w:val="1"/>
              <w:spacing w:line="276" w:lineRule="auto"/>
              <w:ind w:firstLine="2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F372C">
              <w:rPr>
                <w:sz w:val="28"/>
                <w:szCs w:val="28"/>
              </w:rPr>
              <w:t>.3</w:t>
            </w:r>
          </w:p>
        </w:tc>
        <w:tc>
          <w:tcPr>
            <w:tcW w:w="13182" w:type="dxa"/>
            <w:gridSpan w:val="2"/>
          </w:tcPr>
          <w:p w:rsidR="00E27D1E" w:rsidRPr="008F372C" w:rsidRDefault="00E27D1E" w:rsidP="00426266">
            <w:pPr>
              <w:pStyle w:val="1"/>
              <w:spacing w:line="276" w:lineRule="auto"/>
              <w:ind w:firstLine="207"/>
              <w:rPr>
                <w:sz w:val="28"/>
                <w:szCs w:val="28"/>
              </w:rPr>
            </w:pPr>
            <w:r w:rsidRPr="008F372C">
              <w:rPr>
                <w:sz w:val="28"/>
                <w:szCs w:val="28"/>
              </w:rPr>
              <w:t xml:space="preserve">Интерактивная доска </w:t>
            </w:r>
            <w:r w:rsidRPr="00597BE2">
              <w:rPr>
                <w:sz w:val="28"/>
                <w:szCs w:val="28"/>
                <w:lang w:val="en-US"/>
              </w:rPr>
              <w:t>SMART</w:t>
            </w:r>
          </w:p>
        </w:tc>
      </w:tr>
      <w:tr w:rsidR="00A044B2" w:rsidRPr="00F25434" w:rsidTr="00E2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7" w:type="dxa"/>
            <w:gridSpan w:val="3"/>
          </w:tcPr>
          <w:p w:rsidR="00A044B2" w:rsidRPr="00597BE2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2"/>
          </w:tcPr>
          <w:p w:rsidR="00A044B2" w:rsidRPr="00597BE2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44B2" w:rsidRPr="00F25434" w:rsidTr="00E27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7" w:type="dxa"/>
            <w:gridSpan w:val="3"/>
          </w:tcPr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Протокол № 1 заседания 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объединения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классных руководителей МАОУСОШ № 9 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от _______________201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A044B2" w:rsidRPr="00F25434" w:rsidRDefault="00A044B2" w:rsidP="00D52E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07" w:type="dxa"/>
            <w:gridSpan w:val="2"/>
          </w:tcPr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___________    Н.Н.Марченко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___ 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25434">
                <w:rPr>
                  <w:rFonts w:ascii="Times New Roman" w:hAnsi="Times New Roman"/>
                  <w:color w:val="000000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7</w:t>
              </w:r>
              <w:r w:rsidRPr="00F25434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г</w:t>
              </w:r>
            </w:smartTag>
            <w:r w:rsidRPr="00F254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044B2" w:rsidRPr="00F25434" w:rsidRDefault="00A044B2" w:rsidP="00597BE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44B2" w:rsidRPr="00F25434" w:rsidRDefault="00A044B2" w:rsidP="00597BE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44B2" w:rsidRPr="00597BE2" w:rsidRDefault="00A044B2" w:rsidP="00597BE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A044B2" w:rsidRPr="00597BE2" w:rsidSect="00251BDB">
      <w:footerReference w:type="default" r:id="rId8"/>
      <w:pgSz w:w="16838" w:h="11906" w:orient="landscape"/>
      <w:pgMar w:top="709" w:right="108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F72" w:rsidRDefault="00621F72" w:rsidP="00655174">
      <w:pPr>
        <w:spacing w:after="0" w:line="240" w:lineRule="auto"/>
      </w:pPr>
      <w:r>
        <w:separator/>
      </w:r>
    </w:p>
  </w:endnote>
  <w:endnote w:type="continuationSeparator" w:id="0">
    <w:p w:rsidR="00621F72" w:rsidRDefault="00621F72" w:rsidP="0065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B2" w:rsidRDefault="00460B0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52EB2">
      <w:rPr>
        <w:noProof/>
      </w:rPr>
      <w:t>20</w:t>
    </w:r>
    <w:r>
      <w:rPr>
        <w:noProof/>
      </w:rPr>
      <w:fldChar w:fldCharType="end"/>
    </w:r>
  </w:p>
  <w:p w:rsidR="00A044B2" w:rsidRDefault="00A0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F72" w:rsidRDefault="00621F72" w:rsidP="00655174">
      <w:pPr>
        <w:spacing w:after="0" w:line="240" w:lineRule="auto"/>
      </w:pPr>
      <w:r>
        <w:separator/>
      </w:r>
    </w:p>
  </w:footnote>
  <w:footnote w:type="continuationSeparator" w:id="0">
    <w:p w:rsidR="00621F72" w:rsidRDefault="00621F72" w:rsidP="00655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459"/>
    <w:multiLevelType w:val="hybridMultilevel"/>
    <w:tmpl w:val="598C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C5306C"/>
    <w:multiLevelType w:val="hybridMultilevel"/>
    <w:tmpl w:val="597414E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923D5"/>
    <w:multiLevelType w:val="hybridMultilevel"/>
    <w:tmpl w:val="93300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5C40"/>
    <w:multiLevelType w:val="hybridMultilevel"/>
    <w:tmpl w:val="9948E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3086"/>
    <w:multiLevelType w:val="hybridMultilevel"/>
    <w:tmpl w:val="6C0A3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2C61"/>
    <w:multiLevelType w:val="hybridMultilevel"/>
    <w:tmpl w:val="A2ECB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50CA"/>
    <w:multiLevelType w:val="multilevel"/>
    <w:tmpl w:val="1270CC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2235" w:hanging="11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ind w:left="2940" w:hanging="1140"/>
      </w:pPr>
      <w:rPr>
        <w:rFonts w:ascii="Times New Roman" w:hAnsi="Times New Roman" w:cs="Times New Roman" w:hint="default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924141"/>
    <w:multiLevelType w:val="hybridMultilevel"/>
    <w:tmpl w:val="897E44D2"/>
    <w:lvl w:ilvl="0" w:tplc="7BE44A08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14B2020"/>
    <w:multiLevelType w:val="hybridMultilevel"/>
    <w:tmpl w:val="E6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E7818"/>
    <w:multiLevelType w:val="hybridMultilevel"/>
    <w:tmpl w:val="8D3A69F4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96A3F"/>
    <w:multiLevelType w:val="hybridMultilevel"/>
    <w:tmpl w:val="6DA258A4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A44DA"/>
    <w:multiLevelType w:val="hybridMultilevel"/>
    <w:tmpl w:val="60B8FE84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17931"/>
    <w:multiLevelType w:val="hybridMultilevel"/>
    <w:tmpl w:val="28BE8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87A09B0"/>
    <w:multiLevelType w:val="hybridMultilevel"/>
    <w:tmpl w:val="CB00757E"/>
    <w:lvl w:ilvl="0" w:tplc="38EE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A6F16"/>
    <w:multiLevelType w:val="hybridMultilevel"/>
    <w:tmpl w:val="DDB2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58BA"/>
    <w:multiLevelType w:val="hybridMultilevel"/>
    <w:tmpl w:val="1A884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45133"/>
    <w:multiLevelType w:val="multilevel"/>
    <w:tmpl w:val="92CAD0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7422DB"/>
    <w:multiLevelType w:val="hybridMultilevel"/>
    <w:tmpl w:val="BB5405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40E7B"/>
    <w:multiLevelType w:val="multilevel"/>
    <w:tmpl w:val="4A32AC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0"/>
  </w:num>
  <w:num w:numId="17">
    <w:abstractNumId w:val="3"/>
  </w:num>
  <w:num w:numId="18">
    <w:abstractNumId w:val="6"/>
  </w:num>
  <w:num w:numId="19">
    <w:abstractNumId w:val="18"/>
  </w:num>
  <w:num w:numId="20">
    <w:abstractNumId w:val="16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C31"/>
    <w:rsid w:val="0000267E"/>
    <w:rsid w:val="00022410"/>
    <w:rsid w:val="0004671C"/>
    <w:rsid w:val="000530C0"/>
    <w:rsid w:val="000C194A"/>
    <w:rsid w:val="000C60A4"/>
    <w:rsid w:val="000F7F19"/>
    <w:rsid w:val="00107674"/>
    <w:rsid w:val="001123A1"/>
    <w:rsid w:val="00130D0F"/>
    <w:rsid w:val="00142084"/>
    <w:rsid w:val="0015019C"/>
    <w:rsid w:val="0015435F"/>
    <w:rsid w:val="00157E22"/>
    <w:rsid w:val="001638E1"/>
    <w:rsid w:val="001801AE"/>
    <w:rsid w:val="001D46B6"/>
    <w:rsid w:val="001E14C3"/>
    <w:rsid w:val="001E2991"/>
    <w:rsid w:val="001F56B1"/>
    <w:rsid w:val="002026DC"/>
    <w:rsid w:val="00215A46"/>
    <w:rsid w:val="00217AF0"/>
    <w:rsid w:val="002336C2"/>
    <w:rsid w:val="00244EF3"/>
    <w:rsid w:val="00250341"/>
    <w:rsid w:val="00250C06"/>
    <w:rsid w:val="00250C31"/>
    <w:rsid w:val="00251BDB"/>
    <w:rsid w:val="00265749"/>
    <w:rsid w:val="002718EC"/>
    <w:rsid w:val="0027504C"/>
    <w:rsid w:val="0028634F"/>
    <w:rsid w:val="00293AFB"/>
    <w:rsid w:val="002B1188"/>
    <w:rsid w:val="002E4291"/>
    <w:rsid w:val="002F67A0"/>
    <w:rsid w:val="002F7F86"/>
    <w:rsid w:val="0030639E"/>
    <w:rsid w:val="003115F4"/>
    <w:rsid w:val="00324486"/>
    <w:rsid w:val="00333641"/>
    <w:rsid w:val="00341FEF"/>
    <w:rsid w:val="00395C23"/>
    <w:rsid w:val="003B093F"/>
    <w:rsid w:val="003E332B"/>
    <w:rsid w:val="00423801"/>
    <w:rsid w:val="00432789"/>
    <w:rsid w:val="00460B09"/>
    <w:rsid w:val="0046562E"/>
    <w:rsid w:val="004663E1"/>
    <w:rsid w:val="004733C0"/>
    <w:rsid w:val="00490F25"/>
    <w:rsid w:val="004A057C"/>
    <w:rsid w:val="004D21FD"/>
    <w:rsid w:val="004D4637"/>
    <w:rsid w:val="004D63EC"/>
    <w:rsid w:val="004E0430"/>
    <w:rsid w:val="004E59EC"/>
    <w:rsid w:val="005412BD"/>
    <w:rsid w:val="00547AE0"/>
    <w:rsid w:val="00550E82"/>
    <w:rsid w:val="0057587E"/>
    <w:rsid w:val="00597BE2"/>
    <w:rsid w:val="005A0F1B"/>
    <w:rsid w:val="005B24EA"/>
    <w:rsid w:val="005D208C"/>
    <w:rsid w:val="00606E2D"/>
    <w:rsid w:val="006168D6"/>
    <w:rsid w:val="00621A61"/>
    <w:rsid w:val="00621F72"/>
    <w:rsid w:val="00653B32"/>
    <w:rsid w:val="00655174"/>
    <w:rsid w:val="00685B23"/>
    <w:rsid w:val="006B55D7"/>
    <w:rsid w:val="006B5AA4"/>
    <w:rsid w:val="006D5940"/>
    <w:rsid w:val="006D7870"/>
    <w:rsid w:val="006F6968"/>
    <w:rsid w:val="00704E38"/>
    <w:rsid w:val="0071330C"/>
    <w:rsid w:val="00735B2C"/>
    <w:rsid w:val="00737C56"/>
    <w:rsid w:val="007524B3"/>
    <w:rsid w:val="0078448B"/>
    <w:rsid w:val="0078496F"/>
    <w:rsid w:val="0078668D"/>
    <w:rsid w:val="007A4DE9"/>
    <w:rsid w:val="007A7B49"/>
    <w:rsid w:val="007B1536"/>
    <w:rsid w:val="007B6359"/>
    <w:rsid w:val="007E1872"/>
    <w:rsid w:val="007E4F96"/>
    <w:rsid w:val="00804BD1"/>
    <w:rsid w:val="00811F23"/>
    <w:rsid w:val="00824F3B"/>
    <w:rsid w:val="00850ED5"/>
    <w:rsid w:val="00852775"/>
    <w:rsid w:val="00865CB4"/>
    <w:rsid w:val="00897CB8"/>
    <w:rsid w:val="008A2507"/>
    <w:rsid w:val="008A2E35"/>
    <w:rsid w:val="008A5F83"/>
    <w:rsid w:val="008B4618"/>
    <w:rsid w:val="008B7562"/>
    <w:rsid w:val="008C52BF"/>
    <w:rsid w:val="008D0ED2"/>
    <w:rsid w:val="008D3877"/>
    <w:rsid w:val="008D5D4E"/>
    <w:rsid w:val="008F372C"/>
    <w:rsid w:val="00915989"/>
    <w:rsid w:val="00963C3E"/>
    <w:rsid w:val="0097403F"/>
    <w:rsid w:val="0099644A"/>
    <w:rsid w:val="009A1A59"/>
    <w:rsid w:val="009F225E"/>
    <w:rsid w:val="009F6D0A"/>
    <w:rsid w:val="00A044B2"/>
    <w:rsid w:val="00A07E6F"/>
    <w:rsid w:val="00A16289"/>
    <w:rsid w:val="00A247D4"/>
    <w:rsid w:val="00A3188C"/>
    <w:rsid w:val="00A6449C"/>
    <w:rsid w:val="00A668DD"/>
    <w:rsid w:val="00A67F06"/>
    <w:rsid w:val="00A758BC"/>
    <w:rsid w:val="00AA0B4E"/>
    <w:rsid w:val="00AA159A"/>
    <w:rsid w:val="00AC164D"/>
    <w:rsid w:val="00AE3636"/>
    <w:rsid w:val="00AF1614"/>
    <w:rsid w:val="00AF43E8"/>
    <w:rsid w:val="00AF54C0"/>
    <w:rsid w:val="00B10F0B"/>
    <w:rsid w:val="00B17724"/>
    <w:rsid w:val="00B50841"/>
    <w:rsid w:val="00B51858"/>
    <w:rsid w:val="00B76E67"/>
    <w:rsid w:val="00B95E32"/>
    <w:rsid w:val="00B97445"/>
    <w:rsid w:val="00B97496"/>
    <w:rsid w:val="00BA2734"/>
    <w:rsid w:val="00BA32E5"/>
    <w:rsid w:val="00BA4CFE"/>
    <w:rsid w:val="00BA5434"/>
    <w:rsid w:val="00BB0CD1"/>
    <w:rsid w:val="00BE298E"/>
    <w:rsid w:val="00BF1644"/>
    <w:rsid w:val="00BF648D"/>
    <w:rsid w:val="00BF6BBA"/>
    <w:rsid w:val="00C15A32"/>
    <w:rsid w:val="00C24D02"/>
    <w:rsid w:val="00C3409E"/>
    <w:rsid w:val="00C456E9"/>
    <w:rsid w:val="00C55AA2"/>
    <w:rsid w:val="00C82527"/>
    <w:rsid w:val="00C910A1"/>
    <w:rsid w:val="00CB471A"/>
    <w:rsid w:val="00CC00B5"/>
    <w:rsid w:val="00CD5F6B"/>
    <w:rsid w:val="00CF12EB"/>
    <w:rsid w:val="00D17EB3"/>
    <w:rsid w:val="00D41FF7"/>
    <w:rsid w:val="00D47608"/>
    <w:rsid w:val="00D52EB2"/>
    <w:rsid w:val="00D732F9"/>
    <w:rsid w:val="00D9390E"/>
    <w:rsid w:val="00DA71BC"/>
    <w:rsid w:val="00DD52AD"/>
    <w:rsid w:val="00DD64BA"/>
    <w:rsid w:val="00DF4467"/>
    <w:rsid w:val="00DF6B72"/>
    <w:rsid w:val="00DF758A"/>
    <w:rsid w:val="00E116DB"/>
    <w:rsid w:val="00E215E2"/>
    <w:rsid w:val="00E27D1E"/>
    <w:rsid w:val="00E54DEA"/>
    <w:rsid w:val="00E645E5"/>
    <w:rsid w:val="00E905E3"/>
    <w:rsid w:val="00EA5ADB"/>
    <w:rsid w:val="00EC489B"/>
    <w:rsid w:val="00EC5DF9"/>
    <w:rsid w:val="00ED655A"/>
    <w:rsid w:val="00EE0ED9"/>
    <w:rsid w:val="00EE3E78"/>
    <w:rsid w:val="00EE6087"/>
    <w:rsid w:val="00F06CAF"/>
    <w:rsid w:val="00F17E86"/>
    <w:rsid w:val="00F21FC9"/>
    <w:rsid w:val="00F25434"/>
    <w:rsid w:val="00F36B36"/>
    <w:rsid w:val="00F40936"/>
    <w:rsid w:val="00F51247"/>
    <w:rsid w:val="00F547F2"/>
    <w:rsid w:val="00F552F7"/>
    <w:rsid w:val="00F56100"/>
    <w:rsid w:val="00F741BF"/>
    <w:rsid w:val="00F82319"/>
    <w:rsid w:val="00F84567"/>
    <w:rsid w:val="00F864FB"/>
    <w:rsid w:val="00FA6C03"/>
    <w:rsid w:val="00FB5BE2"/>
    <w:rsid w:val="00FB694F"/>
    <w:rsid w:val="00FC0CDD"/>
    <w:rsid w:val="00FE00B1"/>
    <w:rsid w:val="00FE05A5"/>
    <w:rsid w:val="00FE2AE4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D4E"/>
    <w:pPr>
      <w:ind w:left="720"/>
      <w:contextualSpacing/>
    </w:pPr>
  </w:style>
  <w:style w:type="character" w:customStyle="1" w:styleId="Zag11">
    <w:name w:val="Zag_11"/>
    <w:uiPriority w:val="99"/>
    <w:rsid w:val="008D5D4E"/>
  </w:style>
  <w:style w:type="paragraph" w:customStyle="1" w:styleId="Osnova">
    <w:name w:val="Osnova"/>
    <w:basedOn w:val="a"/>
    <w:uiPriority w:val="99"/>
    <w:rsid w:val="008D5D4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8D5D4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rsid w:val="00BB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0C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A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55174"/>
    <w:rPr>
      <w:rFonts w:cs="Times New Roman"/>
    </w:rPr>
  </w:style>
  <w:style w:type="paragraph" w:styleId="a9">
    <w:name w:val="footer"/>
    <w:basedOn w:val="a"/>
    <w:link w:val="aa"/>
    <w:uiPriority w:val="99"/>
    <w:rsid w:val="0065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55174"/>
    <w:rPr>
      <w:rFonts w:cs="Times New Roman"/>
    </w:rPr>
  </w:style>
  <w:style w:type="paragraph" w:customStyle="1" w:styleId="1">
    <w:name w:val="1 текст"/>
    <w:basedOn w:val="a"/>
    <w:link w:val="10"/>
    <w:uiPriority w:val="99"/>
    <w:rsid w:val="002026D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10">
    <w:name w:val="1 текст Знак"/>
    <w:link w:val="1"/>
    <w:uiPriority w:val="99"/>
    <w:locked/>
    <w:rsid w:val="002026D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4179</Words>
  <Characters>23821</Characters>
  <Application>Microsoft Office Word</Application>
  <DocSecurity>0</DocSecurity>
  <Lines>198</Lines>
  <Paragraphs>55</Paragraphs>
  <ScaleCrop>false</ScaleCrop>
  <Company>МБОУ СОШ №20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ВР</cp:lastModifiedBy>
  <cp:revision>130</cp:revision>
  <cp:lastPrinted>2018-04-03T05:24:00Z</cp:lastPrinted>
  <dcterms:created xsi:type="dcterms:W3CDTF">2012-10-05T02:39:00Z</dcterms:created>
  <dcterms:modified xsi:type="dcterms:W3CDTF">2018-04-10T07:18:00Z</dcterms:modified>
</cp:coreProperties>
</file>