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916" w:rsidRDefault="00597916" w:rsidP="00597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979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ПЕРЕЧЕНЬ ЭЛЕКТРОННО-ОБРАЗОВАТЕЛЬНЫХ РЕСУРСОВ</w:t>
      </w: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5524"/>
        <w:gridCol w:w="4819"/>
      </w:tblGrid>
      <w:tr w:rsidR="00597916" w:rsidTr="00290288">
        <w:tc>
          <w:tcPr>
            <w:tcW w:w="10343" w:type="dxa"/>
            <w:gridSpan w:val="2"/>
          </w:tcPr>
          <w:p w:rsidR="00597916" w:rsidRDefault="00597916" w:rsidP="005979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9791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Информационно-образовательные ресурсы:</w:t>
            </w:r>
          </w:p>
        </w:tc>
      </w:tr>
      <w:tr w:rsidR="00597916" w:rsidTr="00290288">
        <w:tc>
          <w:tcPr>
            <w:tcW w:w="5524" w:type="dxa"/>
          </w:tcPr>
          <w:p w:rsidR="00597916" w:rsidRDefault="00597916" w:rsidP="00597916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979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Официальный сайт Министерства образования и науки Российской Федерации</w:t>
            </w:r>
          </w:p>
        </w:tc>
        <w:tc>
          <w:tcPr>
            <w:tcW w:w="4819" w:type="dxa"/>
          </w:tcPr>
          <w:p w:rsidR="00597916" w:rsidRDefault="00597916" w:rsidP="005979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97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tgtFrame="_blank" w:history="1">
              <w:r w:rsidRPr="00597916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</w:rPr>
                <w:t>minobrnauki.gov.ru</w:t>
              </w:r>
            </w:hyperlink>
          </w:p>
        </w:tc>
      </w:tr>
      <w:tr w:rsidR="00597916" w:rsidTr="00290288">
        <w:tc>
          <w:tcPr>
            <w:tcW w:w="5524" w:type="dxa"/>
          </w:tcPr>
          <w:p w:rsidR="00597916" w:rsidRPr="00597916" w:rsidRDefault="00597916" w:rsidP="0059791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79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Федеральный портал «Российское образование»</w:t>
            </w:r>
          </w:p>
        </w:tc>
        <w:tc>
          <w:tcPr>
            <w:tcW w:w="4819" w:type="dxa"/>
          </w:tcPr>
          <w:p w:rsidR="00597916" w:rsidRPr="00597916" w:rsidRDefault="00597916" w:rsidP="00597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1B48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https://portalobrazovaniya.ru/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7916" w:rsidTr="00290288">
        <w:tc>
          <w:tcPr>
            <w:tcW w:w="5524" w:type="dxa"/>
          </w:tcPr>
          <w:p w:rsidR="00597916" w:rsidRPr="00597916" w:rsidRDefault="00597916" w:rsidP="0059791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79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Информационная система «Единое окно доступа к образовательным ресурсам»</w:t>
            </w:r>
          </w:p>
        </w:tc>
        <w:tc>
          <w:tcPr>
            <w:tcW w:w="4819" w:type="dxa"/>
          </w:tcPr>
          <w:p w:rsidR="00597916" w:rsidRDefault="00597916" w:rsidP="00597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1B48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http://window.edu.ru/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7916" w:rsidTr="00290288">
        <w:tc>
          <w:tcPr>
            <w:tcW w:w="5524" w:type="dxa"/>
          </w:tcPr>
          <w:p w:rsidR="00597916" w:rsidRPr="00597916" w:rsidRDefault="00597916" w:rsidP="0059791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79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Единая коллекция цифровых образовательных ресурсов</w:t>
            </w:r>
          </w:p>
        </w:tc>
        <w:tc>
          <w:tcPr>
            <w:tcW w:w="4819" w:type="dxa"/>
          </w:tcPr>
          <w:p w:rsidR="00597916" w:rsidRDefault="00597916" w:rsidP="00597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1B48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http://school-collection.edu.ru/catalog/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7916" w:rsidTr="00290288">
        <w:tc>
          <w:tcPr>
            <w:tcW w:w="5524" w:type="dxa"/>
          </w:tcPr>
          <w:p w:rsidR="00597916" w:rsidRPr="00597916" w:rsidRDefault="00597916" w:rsidP="0059791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79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Федеральный центр информационно-образовательных ресурсов</w:t>
            </w:r>
          </w:p>
        </w:tc>
        <w:tc>
          <w:tcPr>
            <w:tcW w:w="4819" w:type="dxa"/>
          </w:tcPr>
          <w:p w:rsidR="00597916" w:rsidRDefault="00597916" w:rsidP="00597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1B48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http://fcior.edu.ru/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7916" w:rsidTr="00290288">
        <w:tc>
          <w:tcPr>
            <w:tcW w:w="10343" w:type="dxa"/>
            <w:gridSpan w:val="2"/>
          </w:tcPr>
          <w:p w:rsidR="00597916" w:rsidRPr="00597916" w:rsidRDefault="00597916" w:rsidP="005979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9791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Интернет-ресурсы для педагого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 и родителей (полезные ссылки)</w:t>
            </w:r>
          </w:p>
        </w:tc>
      </w:tr>
      <w:tr w:rsidR="00597916" w:rsidTr="00290288">
        <w:tc>
          <w:tcPr>
            <w:tcW w:w="5524" w:type="dxa"/>
          </w:tcPr>
          <w:p w:rsidR="00597916" w:rsidRPr="00597916" w:rsidRDefault="00597916" w:rsidP="0059791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79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Портал государственных и муниципальных услуг</w:t>
            </w:r>
          </w:p>
        </w:tc>
        <w:tc>
          <w:tcPr>
            <w:tcW w:w="4819" w:type="dxa"/>
          </w:tcPr>
          <w:p w:rsidR="00597916" w:rsidRDefault="00597916" w:rsidP="00597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1B48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https://pgu.krasnodar.ru/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7916" w:rsidTr="00290288">
        <w:tc>
          <w:tcPr>
            <w:tcW w:w="5524" w:type="dxa"/>
          </w:tcPr>
          <w:p w:rsidR="00597916" w:rsidRPr="00597916" w:rsidRDefault="00597916" w:rsidP="0059791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79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Федеральная служба по надзору в сфере образования и науки (</w:t>
            </w:r>
            <w:proofErr w:type="spellStart"/>
            <w:r w:rsidRPr="005979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Рособрнадзор</w:t>
            </w:r>
            <w:proofErr w:type="spellEnd"/>
            <w:r w:rsidRPr="005979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4819" w:type="dxa"/>
          </w:tcPr>
          <w:p w:rsidR="00597916" w:rsidRDefault="00597916" w:rsidP="00597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1B48B0">
                <w:rPr>
                  <w:rStyle w:val="a3"/>
                  <w:rFonts w:ascii="Times New Roman" w:eastAsia="Times New Roman" w:hAnsi="Times New Roman" w:cs="Times New Roman"/>
                  <w:sz w:val="28"/>
                  <w:szCs w:val="24"/>
                  <w:lang w:eastAsia="ru-RU"/>
                </w:rPr>
                <w:t>http://www.obrnadzor.gov.ru/ru/</w:t>
              </w:r>
            </w:hyperlink>
          </w:p>
        </w:tc>
      </w:tr>
      <w:tr w:rsidR="00597916" w:rsidTr="00290288">
        <w:tc>
          <w:tcPr>
            <w:tcW w:w="5524" w:type="dxa"/>
          </w:tcPr>
          <w:p w:rsidR="00597916" w:rsidRPr="00597916" w:rsidRDefault="00597916" w:rsidP="0059791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79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Статистика российского образования</w:t>
            </w:r>
          </w:p>
        </w:tc>
        <w:tc>
          <w:tcPr>
            <w:tcW w:w="4819" w:type="dxa"/>
          </w:tcPr>
          <w:p w:rsidR="00597916" w:rsidRDefault="00597916" w:rsidP="00597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hyperlink r:id="rId11" w:history="1">
              <w:r w:rsidRPr="001B48B0">
                <w:rPr>
                  <w:rStyle w:val="a3"/>
                  <w:rFonts w:ascii="Times New Roman" w:eastAsia="Times New Roman" w:hAnsi="Times New Roman" w:cs="Times New Roman"/>
                  <w:sz w:val="28"/>
                  <w:szCs w:val="24"/>
                  <w:lang w:eastAsia="ru-RU"/>
                </w:rPr>
                <w:t>http://stat.edu.ru/</w:t>
              </w:r>
            </w:hyperlink>
          </w:p>
        </w:tc>
      </w:tr>
      <w:tr w:rsidR="00597916" w:rsidTr="00290288">
        <w:tc>
          <w:tcPr>
            <w:tcW w:w="5524" w:type="dxa"/>
          </w:tcPr>
          <w:p w:rsidR="00597916" w:rsidRPr="00597916" w:rsidRDefault="00597916" w:rsidP="0059791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79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Федеральный центр образовательного законодательства</w:t>
            </w:r>
          </w:p>
        </w:tc>
        <w:bookmarkStart w:id="0" w:name="_GoBack"/>
        <w:bookmarkEnd w:id="0"/>
        <w:tc>
          <w:tcPr>
            <w:tcW w:w="4819" w:type="dxa"/>
          </w:tcPr>
          <w:p w:rsidR="00597916" w:rsidRDefault="00597916" w:rsidP="00597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instrText xml:space="preserve"> HYPERLINK "</w:instrText>
            </w:r>
            <w:r w:rsidRPr="005979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instrText>http://fcoz.ru/</w:instrTex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instrText xml:space="preserve">" </w:instrTex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fldChar w:fldCharType="separate"/>
            </w:r>
            <w:r w:rsidRPr="001B48B0">
              <w:rPr>
                <w:rStyle w:val="a3"/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http://fcoz.ru/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fldChar w:fldCharType="end"/>
            </w:r>
          </w:p>
        </w:tc>
      </w:tr>
      <w:tr w:rsidR="00597916" w:rsidTr="00290288">
        <w:tc>
          <w:tcPr>
            <w:tcW w:w="5524" w:type="dxa"/>
          </w:tcPr>
          <w:p w:rsidR="00597916" w:rsidRPr="00597916" w:rsidRDefault="00597916" w:rsidP="0059791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79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Национальное </w:t>
            </w:r>
            <w:proofErr w:type="spellStart"/>
            <w:r w:rsidRPr="005979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аккредитационное</w:t>
            </w:r>
            <w:proofErr w:type="spellEnd"/>
            <w:r w:rsidRPr="005979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агентство в сфере образования</w:t>
            </w:r>
          </w:p>
        </w:tc>
        <w:tc>
          <w:tcPr>
            <w:tcW w:w="4819" w:type="dxa"/>
          </w:tcPr>
          <w:p w:rsidR="00597916" w:rsidRDefault="00597916" w:rsidP="00597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hyperlink r:id="rId12" w:history="1">
              <w:r w:rsidRPr="001B48B0">
                <w:rPr>
                  <w:rStyle w:val="a3"/>
                  <w:rFonts w:ascii="Times New Roman" w:eastAsia="Times New Roman" w:hAnsi="Times New Roman" w:cs="Times New Roman"/>
                  <w:sz w:val="28"/>
                  <w:szCs w:val="24"/>
                  <w:lang w:eastAsia="ru-RU"/>
                </w:rPr>
                <w:t>http://www.nica.ru/</w:t>
              </w:r>
            </w:hyperlink>
          </w:p>
        </w:tc>
      </w:tr>
      <w:tr w:rsidR="00290288" w:rsidTr="00290288">
        <w:tc>
          <w:tcPr>
            <w:tcW w:w="10343" w:type="dxa"/>
            <w:gridSpan w:val="2"/>
          </w:tcPr>
          <w:p w:rsidR="00290288" w:rsidRPr="00290288" w:rsidRDefault="00290288" w:rsidP="002902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9791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Перечень доступных и используемых электронных образовательных ресурсов (ЭОР)</w:t>
            </w:r>
          </w:p>
        </w:tc>
      </w:tr>
      <w:tr w:rsidR="00290288" w:rsidTr="00290288">
        <w:tc>
          <w:tcPr>
            <w:tcW w:w="5524" w:type="dxa"/>
          </w:tcPr>
          <w:p w:rsidR="00290288" w:rsidRPr="00597916" w:rsidRDefault="00290288" w:rsidP="0029028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79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Портал ―Всеобуч‖- справочно-информационный образовательный сайт,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979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единое окно доступа к образовательным ресурсам</w:t>
            </w:r>
          </w:p>
        </w:tc>
        <w:tc>
          <w:tcPr>
            <w:tcW w:w="4819" w:type="dxa"/>
          </w:tcPr>
          <w:p w:rsidR="00290288" w:rsidRDefault="00290288" w:rsidP="002902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hyperlink r:id="rId13" w:history="1">
              <w:r w:rsidRPr="001B48B0">
                <w:rPr>
                  <w:rStyle w:val="a3"/>
                  <w:rFonts w:ascii="Times New Roman" w:eastAsia="Times New Roman" w:hAnsi="Times New Roman" w:cs="Times New Roman"/>
                  <w:sz w:val="28"/>
                  <w:szCs w:val="24"/>
                  <w:lang w:eastAsia="ru-RU"/>
                </w:rPr>
                <w:t>http://www.edu-all.ru/</w:t>
              </w:r>
            </w:hyperlink>
          </w:p>
        </w:tc>
      </w:tr>
      <w:tr w:rsidR="00290288" w:rsidTr="00290288">
        <w:tc>
          <w:tcPr>
            <w:tcW w:w="5524" w:type="dxa"/>
          </w:tcPr>
          <w:p w:rsidR="00290288" w:rsidRPr="00597916" w:rsidRDefault="00290288" w:rsidP="0029028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79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Российское образование. Федеральный портал</w:t>
            </w:r>
            <w:r w:rsidRPr="005979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4819" w:type="dxa"/>
          </w:tcPr>
          <w:p w:rsidR="00290288" w:rsidRPr="00597916" w:rsidRDefault="00290288" w:rsidP="002902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hyperlink r:id="rId14" w:history="1">
              <w:r w:rsidRPr="001B48B0">
                <w:rPr>
                  <w:rStyle w:val="a3"/>
                  <w:rFonts w:ascii="Times New Roman" w:eastAsia="Times New Roman" w:hAnsi="Times New Roman" w:cs="Times New Roman"/>
                  <w:sz w:val="28"/>
                  <w:szCs w:val="24"/>
                  <w:lang w:eastAsia="ru-RU"/>
                </w:rPr>
                <w:t>http://www.edu.ru/</w:t>
              </w:r>
            </w:hyperlink>
          </w:p>
        </w:tc>
      </w:tr>
      <w:tr w:rsidR="00290288" w:rsidTr="00290288">
        <w:tc>
          <w:tcPr>
            <w:tcW w:w="5524" w:type="dxa"/>
          </w:tcPr>
          <w:p w:rsidR="00290288" w:rsidRPr="00597916" w:rsidRDefault="00290288" w:rsidP="0029028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79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«Все для поступающих»</w:t>
            </w:r>
          </w:p>
        </w:tc>
        <w:tc>
          <w:tcPr>
            <w:tcW w:w="4819" w:type="dxa"/>
          </w:tcPr>
          <w:p w:rsidR="00290288" w:rsidRDefault="00290288" w:rsidP="002902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hyperlink r:id="rId15" w:history="1">
              <w:r w:rsidRPr="001B48B0">
                <w:rPr>
                  <w:rStyle w:val="a3"/>
                  <w:rFonts w:ascii="Times New Roman" w:eastAsia="Times New Roman" w:hAnsi="Times New Roman" w:cs="Times New Roman"/>
                  <w:sz w:val="28"/>
                  <w:szCs w:val="24"/>
                  <w:lang w:eastAsia="ru-RU"/>
                </w:rPr>
                <w:t>http://www.edunews.ru/</w:t>
              </w:r>
            </w:hyperlink>
          </w:p>
        </w:tc>
      </w:tr>
      <w:tr w:rsidR="00290288" w:rsidTr="00290288">
        <w:tc>
          <w:tcPr>
            <w:tcW w:w="5524" w:type="dxa"/>
          </w:tcPr>
          <w:p w:rsidR="00290288" w:rsidRPr="00597916" w:rsidRDefault="00290288" w:rsidP="0029028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79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Федеральный институт педагогических измерений</w:t>
            </w:r>
          </w:p>
        </w:tc>
        <w:tc>
          <w:tcPr>
            <w:tcW w:w="4819" w:type="dxa"/>
          </w:tcPr>
          <w:p w:rsidR="00290288" w:rsidRDefault="00290288" w:rsidP="002902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hyperlink r:id="rId16" w:history="1">
              <w:r w:rsidRPr="001B48B0">
                <w:rPr>
                  <w:rStyle w:val="a3"/>
                  <w:rFonts w:ascii="Times New Roman" w:eastAsia="Times New Roman" w:hAnsi="Times New Roman" w:cs="Times New Roman"/>
                  <w:sz w:val="28"/>
                  <w:szCs w:val="24"/>
                  <w:lang w:eastAsia="ru-RU"/>
                </w:rPr>
                <w:t>www.fipi.ru</w:t>
              </w:r>
            </w:hyperlink>
          </w:p>
        </w:tc>
      </w:tr>
    </w:tbl>
    <w:p w:rsidR="0024479E" w:rsidRPr="00597916" w:rsidRDefault="0024479E">
      <w:pPr>
        <w:rPr>
          <w:sz w:val="24"/>
        </w:rPr>
      </w:pPr>
    </w:p>
    <w:sectPr w:rsidR="0024479E" w:rsidRPr="00597916" w:rsidSect="0059791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16"/>
    <w:rsid w:val="0024479E"/>
    <w:rsid w:val="00290288"/>
    <w:rsid w:val="0059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ADAE1-A9B3-48AE-8793-388AC756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7916"/>
    <w:rPr>
      <w:color w:val="0000FF"/>
      <w:u w:val="single"/>
    </w:rPr>
  </w:style>
  <w:style w:type="table" w:styleId="a4">
    <w:name w:val="Table Grid"/>
    <w:basedOn w:val="a1"/>
    <w:uiPriority w:val="39"/>
    <w:rsid w:val="00597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3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0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5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8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5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hyperlink" Target="http://www.edu-all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chool-collection.edu.ru/catalog/" TargetMode="External"/><Relationship Id="rId12" Type="http://schemas.openxmlformats.org/officeDocument/2006/relationships/hyperlink" Target="http://www.nica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fipi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indow.edu.ru/" TargetMode="External"/><Relationship Id="rId11" Type="http://schemas.openxmlformats.org/officeDocument/2006/relationships/hyperlink" Target="http://stat.edu.ru/" TargetMode="External"/><Relationship Id="rId5" Type="http://schemas.openxmlformats.org/officeDocument/2006/relationships/hyperlink" Target="https://portalobrazovaniya.ru/" TargetMode="External"/><Relationship Id="rId15" Type="http://schemas.openxmlformats.org/officeDocument/2006/relationships/hyperlink" Target="http://www.edunews.ru/" TargetMode="External"/><Relationship Id="rId10" Type="http://schemas.openxmlformats.org/officeDocument/2006/relationships/hyperlink" Target="http://www.obrnadzor.gov.ru/ru/" TargetMode="External"/><Relationship Id="rId4" Type="http://schemas.openxmlformats.org/officeDocument/2006/relationships/hyperlink" Target="https://minobrnauki.gov.ru/" TargetMode="External"/><Relationship Id="rId9" Type="http://schemas.openxmlformats.org/officeDocument/2006/relationships/hyperlink" Target="https://pgu.krasnodar.ru/" TargetMode="External"/><Relationship Id="rId14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metod-kab</dc:creator>
  <cp:keywords/>
  <dc:description/>
  <cp:lastModifiedBy>metod-kab</cp:lastModifiedBy>
  <cp:revision>1</cp:revision>
  <dcterms:created xsi:type="dcterms:W3CDTF">2020-12-21T09:38:00Z</dcterms:created>
  <dcterms:modified xsi:type="dcterms:W3CDTF">2020-12-21T09:59:00Z</dcterms:modified>
</cp:coreProperties>
</file>