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41" w:rsidRPr="00372841" w:rsidRDefault="00372841" w:rsidP="00372841">
      <w:pPr>
        <w:pStyle w:val="a3"/>
        <w:spacing w:before="30" w:beforeAutospacing="0" w:after="3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372841">
        <w:rPr>
          <w:rStyle w:val="a5"/>
          <w:b/>
          <w:bCs/>
          <w:color w:val="0000FF"/>
          <w:sz w:val="28"/>
          <w:szCs w:val="28"/>
          <w:shd w:val="clear" w:color="auto" w:fill="FFFFFF"/>
        </w:rPr>
        <w:t>Если: вы поругались или подрались, у вас что-то украли,</w:t>
      </w:r>
    </w:p>
    <w:p w:rsidR="00372841" w:rsidRPr="00372841" w:rsidRDefault="00372841" w:rsidP="00372841">
      <w:pPr>
        <w:pStyle w:val="a3"/>
        <w:spacing w:before="30" w:beforeAutospacing="0" w:after="3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372841">
        <w:rPr>
          <w:rStyle w:val="a5"/>
          <w:b/>
          <w:bCs/>
          <w:color w:val="0000FF"/>
          <w:sz w:val="28"/>
          <w:szCs w:val="28"/>
          <w:shd w:val="clear" w:color="auto" w:fill="FFFFFF"/>
        </w:rPr>
        <w:t xml:space="preserve">вас </w:t>
      </w:r>
      <w:proofErr w:type="gramStart"/>
      <w:r w:rsidRPr="00372841">
        <w:rPr>
          <w:rStyle w:val="a5"/>
          <w:b/>
          <w:bCs/>
          <w:color w:val="0000FF"/>
          <w:sz w:val="28"/>
          <w:szCs w:val="28"/>
          <w:shd w:val="clear" w:color="auto" w:fill="FFFFFF"/>
        </w:rPr>
        <w:t>побили</w:t>
      </w:r>
      <w:proofErr w:type="gramEnd"/>
      <w:r w:rsidRPr="00372841">
        <w:rPr>
          <w:rStyle w:val="a5"/>
          <w:b/>
          <w:bCs/>
          <w:color w:val="0000FF"/>
          <w:sz w:val="28"/>
          <w:szCs w:val="28"/>
          <w:shd w:val="clear" w:color="auto" w:fill="FFFFFF"/>
        </w:rPr>
        <w:t xml:space="preserve"> и вы знаете обидчика, вас обижают в классе и т.д.,</w:t>
      </w:r>
    </w:p>
    <w:p w:rsidR="00372841" w:rsidRPr="00372841" w:rsidRDefault="00372841" w:rsidP="00372841">
      <w:pPr>
        <w:pStyle w:val="a3"/>
        <w:spacing w:before="30" w:beforeAutospacing="0" w:after="3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372841">
        <w:rPr>
          <w:rStyle w:val="a5"/>
          <w:b/>
          <w:bCs/>
          <w:color w:val="0000FF"/>
          <w:sz w:val="28"/>
          <w:szCs w:val="28"/>
          <w:shd w:val="clear" w:color="auto" w:fill="FFFFFF"/>
        </w:rPr>
        <w:t>то вы можете обратиться в школьную службу примирения.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CD"/>
          <w:sz w:val="28"/>
          <w:szCs w:val="28"/>
        </w:rPr>
      </w:pPr>
      <w:r w:rsidRPr="00372841">
        <w:rPr>
          <w:color w:val="0000CD"/>
          <w:sz w:val="28"/>
          <w:szCs w:val="28"/>
        </w:rPr>
        <w:t> 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CD"/>
          <w:sz w:val="28"/>
          <w:szCs w:val="28"/>
        </w:rPr>
      </w:pPr>
      <w:r w:rsidRPr="00372841">
        <w:rPr>
          <w:rStyle w:val="a4"/>
          <w:color w:val="800000"/>
          <w:sz w:val="28"/>
          <w:szCs w:val="28"/>
        </w:rPr>
        <w:t>Зачем нужна медиация школе?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rPr>
          <w:color w:val="0000CD"/>
          <w:sz w:val="28"/>
          <w:szCs w:val="28"/>
        </w:rPr>
      </w:pPr>
      <w:r w:rsidRPr="00372841">
        <w:rPr>
          <w:color w:val="000000"/>
          <w:sz w:val="28"/>
          <w:szCs w:val="28"/>
        </w:rPr>
        <w:t>  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 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rPr>
          <w:color w:val="0000CD"/>
          <w:sz w:val="28"/>
          <w:szCs w:val="28"/>
        </w:rPr>
      </w:pPr>
      <w:r w:rsidRPr="00372841">
        <w:rPr>
          <w:color w:val="000000"/>
          <w:sz w:val="28"/>
          <w:szCs w:val="28"/>
        </w:rPr>
        <w:t>  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 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rPr>
          <w:color w:val="0000CD"/>
          <w:sz w:val="28"/>
          <w:szCs w:val="28"/>
        </w:rPr>
      </w:pPr>
      <w:r w:rsidRPr="00372841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  <w:u w:val="single"/>
        </w:rPr>
        <w:t>Главная цель службы примирения</w:t>
      </w:r>
      <w:r w:rsidRPr="00372841">
        <w:rPr>
          <w:color w:val="000000"/>
          <w:sz w:val="28"/>
          <w:szCs w:val="28"/>
          <w:u w:val="single"/>
        </w:rPr>
        <w:t xml:space="preserve"> – превратить школу в безопасное, комфортное  пространство для всех участников образовательного процесса (учеников,  учителей, родителей и т.д.).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rPr>
          <w:color w:val="0000CD"/>
          <w:sz w:val="28"/>
          <w:szCs w:val="28"/>
        </w:rPr>
      </w:pPr>
      <w:r>
        <w:rPr>
          <w:color w:val="000000"/>
          <w:sz w:val="28"/>
          <w:szCs w:val="28"/>
        </w:rPr>
        <w:t>  Школьная служба примирения</w:t>
      </w:r>
      <w:r w:rsidRPr="00372841">
        <w:rPr>
          <w:color w:val="000000"/>
          <w:sz w:val="28"/>
          <w:szCs w:val="28"/>
        </w:rPr>
        <w:t xml:space="preserve"> для мирного решения проблем, снижения уровня насилия в школе и сохранения добрых отношений. 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CD"/>
          <w:sz w:val="28"/>
          <w:szCs w:val="28"/>
        </w:rPr>
      </w:pPr>
      <w:r>
        <w:rPr>
          <w:rStyle w:val="a4"/>
          <w:color w:val="800000"/>
          <w:sz w:val="28"/>
          <w:szCs w:val="28"/>
        </w:rPr>
        <w:t>Зачем  школьная служба примирения</w:t>
      </w:r>
      <w:r w:rsidRPr="00372841">
        <w:rPr>
          <w:rStyle w:val="a4"/>
          <w:color w:val="800000"/>
          <w:sz w:val="28"/>
          <w:szCs w:val="28"/>
        </w:rPr>
        <w:t xml:space="preserve"> нужна родителям?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rPr>
          <w:color w:val="0000CD"/>
          <w:sz w:val="28"/>
          <w:szCs w:val="28"/>
        </w:rPr>
      </w:pPr>
      <w:r>
        <w:rPr>
          <w:color w:val="000000"/>
          <w:sz w:val="28"/>
          <w:szCs w:val="28"/>
        </w:rPr>
        <w:t>    Школьная служба примирения</w:t>
      </w:r>
      <w:r w:rsidRPr="00372841">
        <w:rPr>
          <w:color w:val="000000"/>
          <w:sz w:val="28"/>
          <w:szCs w:val="28"/>
        </w:rPr>
        <w:t xml:space="preserve">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 медиация – это инструмент помощи в разрешении конфликтов между детьми-школьниками, между детьми и взрослыми.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CD"/>
          <w:sz w:val="28"/>
          <w:szCs w:val="28"/>
        </w:rPr>
      </w:pPr>
      <w:r>
        <w:rPr>
          <w:rStyle w:val="a4"/>
          <w:color w:val="800000"/>
          <w:sz w:val="28"/>
          <w:szCs w:val="28"/>
        </w:rPr>
        <w:t>Зачем школьная служба примирения</w:t>
      </w:r>
      <w:r w:rsidRPr="00372841">
        <w:rPr>
          <w:rStyle w:val="a4"/>
          <w:color w:val="800000"/>
          <w:sz w:val="28"/>
          <w:szCs w:val="28"/>
        </w:rPr>
        <w:t xml:space="preserve"> нужна детям?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rPr>
          <w:color w:val="0000CD"/>
          <w:sz w:val="28"/>
          <w:szCs w:val="28"/>
        </w:rPr>
      </w:pPr>
      <w:r>
        <w:rPr>
          <w:color w:val="000000"/>
          <w:sz w:val="28"/>
          <w:szCs w:val="28"/>
        </w:rPr>
        <w:t>  В процессе примирения</w:t>
      </w:r>
      <w:r w:rsidRPr="00372841">
        <w:rPr>
          <w:color w:val="000000"/>
          <w:sz w:val="28"/>
          <w:szCs w:val="28"/>
        </w:rPr>
        <w:t xml:space="preserve">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rPr>
          <w:color w:val="0000CD"/>
          <w:sz w:val="28"/>
          <w:szCs w:val="28"/>
        </w:rPr>
      </w:pPr>
      <w:r w:rsidRPr="00372841">
        <w:rPr>
          <w:color w:val="000000"/>
          <w:sz w:val="28"/>
          <w:szCs w:val="28"/>
        </w:rPr>
        <w:t>    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</w:t>
      </w:r>
      <w:proofErr w:type="gramStart"/>
      <w:r w:rsidRPr="00372841">
        <w:rPr>
          <w:color w:val="000000"/>
          <w:sz w:val="28"/>
          <w:szCs w:val="28"/>
        </w:rPr>
        <w:t>кт в шк</w:t>
      </w:r>
      <w:proofErr w:type="gramEnd"/>
      <w:r w:rsidRPr="00372841">
        <w:rPr>
          <w:color w:val="000000"/>
          <w:sz w:val="28"/>
          <w:szCs w:val="28"/>
        </w:rPr>
        <w:t xml:space="preserve">оле, как и в обществе, неизбежен, это одно из условий </w:t>
      </w:r>
      <w:r w:rsidRPr="00372841">
        <w:rPr>
          <w:color w:val="000000"/>
          <w:sz w:val="28"/>
          <w:szCs w:val="28"/>
        </w:rPr>
        <w:lastRenderedPageBreak/>
        <w:t>развития мира. Но надо учиться р</w:t>
      </w:r>
      <w:r>
        <w:rPr>
          <w:color w:val="000000"/>
          <w:sz w:val="28"/>
          <w:szCs w:val="28"/>
        </w:rPr>
        <w:t>ешать его мирным путем. Примирение</w:t>
      </w:r>
      <w:r w:rsidRPr="00372841">
        <w:rPr>
          <w:color w:val="000000"/>
          <w:sz w:val="28"/>
          <w:szCs w:val="28"/>
        </w:rPr>
        <w:t>, конечн</w:t>
      </w:r>
      <w:r>
        <w:rPr>
          <w:color w:val="000000"/>
          <w:sz w:val="28"/>
          <w:szCs w:val="28"/>
        </w:rPr>
        <w:t xml:space="preserve">о, не волшебная палочка, которое мигом </w:t>
      </w:r>
      <w:proofErr w:type="gramStart"/>
      <w:r>
        <w:rPr>
          <w:color w:val="000000"/>
          <w:sz w:val="28"/>
          <w:szCs w:val="28"/>
        </w:rPr>
        <w:t>ула</w:t>
      </w:r>
      <w:bookmarkStart w:id="0" w:name="_GoBack"/>
      <w:bookmarkEnd w:id="0"/>
      <w:r>
        <w:rPr>
          <w:color w:val="000000"/>
          <w:sz w:val="28"/>
          <w:szCs w:val="28"/>
        </w:rPr>
        <w:t>дит</w:t>
      </w:r>
      <w:r w:rsidRPr="00372841">
        <w:rPr>
          <w:color w:val="000000"/>
          <w:sz w:val="28"/>
          <w:szCs w:val="28"/>
        </w:rPr>
        <w:t xml:space="preserve"> бы</w:t>
      </w:r>
      <w:proofErr w:type="gramEnd"/>
      <w:r w:rsidRPr="00372841">
        <w:rPr>
          <w:color w:val="000000"/>
          <w:sz w:val="28"/>
          <w:szCs w:val="28"/>
        </w:rPr>
        <w:t xml:space="preserve"> все конф</w:t>
      </w:r>
      <w:r>
        <w:rPr>
          <w:color w:val="000000"/>
          <w:sz w:val="28"/>
          <w:szCs w:val="28"/>
        </w:rPr>
        <w:t>ликты. Однако благодаря службе примирения</w:t>
      </w:r>
      <w:r w:rsidRPr="00372841">
        <w:rPr>
          <w:color w:val="000000"/>
          <w:sz w:val="28"/>
          <w:szCs w:val="28"/>
        </w:rPr>
        <w:t xml:space="preserve"> можно хотя бы в какой-то мере снизить уровень подростковой преступности. Можно разрешать споры и конфликты, 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372841" w:rsidRPr="00372841" w:rsidRDefault="00372841" w:rsidP="00372841">
      <w:pPr>
        <w:pStyle w:val="a3"/>
        <w:shd w:val="clear" w:color="auto" w:fill="FFFFFF"/>
        <w:spacing w:before="30" w:beforeAutospacing="0" w:after="30" w:afterAutospacing="0"/>
        <w:rPr>
          <w:color w:val="0000CD"/>
          <w:sz w:val="28"/>
          <w:szCs w:val="28"/>
        </w:rPr>
      </w:pPr>
      <w:r w:rsidRPr="00372841">
        <w:rPr>
          <w:color w:val="804040"/>
          <w:sz w:val="28"/>
          <w:szCs w:val="28"/>
        </w:rPr>
        <w:t> </w:t>
      </w:r>
    </w:p>
    <w:p w:rsidR="00897BA1" w:rsidRPr="00372841" w:rsidRDefault="00897BA1">
      <w:pPr>
        <w:rPr>
          <w:rFonts w:ascii="Times New Roman" w:hAnsi="Times New Roman" w:cs="Times New Roman"/>
          <w:sz w:val="28"/>
          <w:szCs w:val="28"/>
        </w:rPr>
      </w:pPr>
    </w:p>
    <w:sectPr w:rsidR="00897BA1" w:rsidRPr="0037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C7"/>
    <w:rsid w:val="00372841"/>
    <w:rsid w:val="00897BA1"/>
    <w:rsid w:val="00C0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841"/>
    <w:rPr>
      <w:b/>
      <w:bCs/>
    </w:rPr>
  </w:style>
  <w:style w:type="character" w:styleId="a5">
    <w:name w:val="Emphasis"/>
    <w:basedOn w:val="a0"/>
    <w:uiPriority w:val="20"/>
    <w:qFormat/>
    <w:rsid w:val="003728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841"/>
    <w:rPr>
      <w:b/>
      <w:bCs/>
    </w:rPr>
  </w:style>
  <w:style w:type="character" w:styleId="a5">
    <w:name w:val="Emphasis"/>
    <w:basedOn w:val="a0"/>
    <w:uiPriority w:val="20"/>
    <w:qFormat/>
    <w:rsid w:val="003728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</dc:creator>
  <cp:keywords/>
  <dc:description/>
  <cp:lastModifiedBy>k9</cp:lastModifiedBy>
  <cp:revision>3</cp:revision>
  <dcterms:created xsi:type="dcterms:W3CDTF">2021-04-12T10:35:00Z</dcterms:created>
  <dcterms:modified xsi:type="dcterms:W3CDTF">2021-04-12T10:48:00Z</dcterms:modified>
</cp:coreProperties>
</file>