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44" w:rsidRDefault="00BB2344" w:rsidP="00BB2344">
      <w:pPr>
        <w:pStyle w:val="a3"/>
        <w:shd w:val="clear" w:color="auto" w:fill="FFFFFF"/>
        <w:spacing w:line="312" w:lineRule="atLeast"/>
        <w:jc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Style w:val="a4"/>
          <w:rFonts w:ascii="Verdana" w:hAnsi="Verdana"/>
          <w:color w:val="800080"/>
          <w:sz w:val="18"/>
          <w:szCs w:val="18"/>
        </w:rPr>
        <w:t xml:space="preserve">Информация </w:t>
      </w:r>
      <w:proofErr w:type="gramStart"/>
      <w:r>
        <w:rPr>
          <w:rStyle w:val="a4"/>
          <w:rFonts w:ascii="Verdana" w:hAnsi="Verdana"/>
          <w:color w:val="800080"/>
          <w:sz w:val="18"/>
          <w:szCs w:val="18"/>
        </w:rPr>
        <w:t>по  использованию</w:t>
      </w:r>
      <w:proofErr w:type="gramEnd"/>
      <w:r>
        <w:rPr>
          <w:rStyle w:val="a4"/>
          <w:rFonts w:ascii="Verdana" w:hAnsi="Verdana"/>
          <w:color w:val="800080"/>
          <w:sz w:val="18"/>
          <w:szCs w:val="18"/>
        </w:rPr>
        <w:t xml:space="preserve"> светоотражающих элементов детьми</w:t>
      </w:r>
    </w:p>
    <w:bookmarkEnd w:id="0"/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3143250" cy="2095500"/>
            <wp:effectExtent l="0" t="0" r="0" b="0"/>
            <wp:docPr id="2" name="Рисунок 2" descr="http://mounbsh2.ucoz.ru/_tbkp/doki/fliker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bsh2.ucoz.ru/_tbkp/doki/fliker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 Пешеходы - это самая незащищенная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Утренние часы достаточно сумеречны, в вечерние часы совсем темно и в это время родители с детьми идут в детский сад, дети идут в школу или возвращаются домой. Поэтому родителям следует позаботиться о дополнительных мерах безопасности.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>
        <w:rPr>
          <w:rFonts w:ascii="Verdana" w:hAnsi="Verdana"/>
          <w:color w:val="000000"/>
          <w:sz w:val="18"/>
          <w:szCs w:val="18"/>
        </w:rPr>
        <w:t>фликер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Ведь даже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447925" cy="1809750"/>
            <wp:effectExtent l="0" t="0" r="9525" b="0"/>
            <wp:docPr id="1" name="Рисунок 1" descr="http://mounbsh2.ucoz.ru/_tbkp/doki/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bsh2.ucoz.ru/_tbkp/doki/i2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Применение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световозвращателей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(катафотов)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световозвращающим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B2344" w:rsidRDefault="00BB2344" w:rsidP="00BB2344">
      <w:pPr>
        <w:pStyle w:val="a3"/>
        <w:shd w:val="clear" w:color="auto" w:fill="FFFFFF"/>
        <w:spacing w:line="31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18"/>
          <w:szCs w:val="18"/>
        </w:rPr>
        <w:t>Давайте обезопасим самое дорогое, что есть у нас в жизни – наше будущее, наших детей!</w:t>
      </w:r>
    </w:p>
    <w:p w:rsidR="000A5940" w:rsidRDefault="000A5940"/>
    <w:sectPr w:rsidR="000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44"/>
    <w:rsid w:val="000A5940"/>
    <w:rsid w:val="000E085C"/>
    <w:rsid w:val="00B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79CC-A670-4FF2-B9C8-2A2679E1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344"/>
    <w:rPr>
      <w:b/>
      <w:bCs/>
    </w:rPr>
  </w:style>
  <w:style w:type="character" w:styleId="a5">
    <w:name w:val="Hyperlink"/>
    <w:basedOn w:val="a0"/>
    <w:uiPriority w:val="99"/>
    <w:semiHidden/>
    <w:unhideWhenUsed/>
    <w:rsid w:val="00BB2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1</cp:revision>
  <dcterms:created xsi:type="dcterms:W3CDTF">2018-08-09T07:14:00Z</dcterms:created>
  <dcterms:modified xsi:type="dcterms:W3CDTF">2018-08-09T07:25:00Z</dcterms:modified>
</cp:coreProperties>
</file>