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xml" ContentType="application/vnd.openxmlformats-officedocument.wordprocessingml.header+xml"/>
  <Override PartName="/word/footer17.xml" ContentType="application/vnd.openxmlformats-officedocument.wordprocessingml.footer+xml"/>
  <Override PartName="/word/header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xml" ContentType="application/vnd.openxmlformats-officedocument.wordprocessingml.header+xml"/>
  <Override PartName="/word/footer2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header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10.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12.xml" ContentType="application/vnd.openxmlformats-officedocument.wordprocessingml.header+xml"/>
  <Override PartName="/word/footer3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5.xml" ContentType="application/vnd.openxmlformats-officedocument.wordprocessingml.header+xml"/>
  <Override PartName="/word/footer4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8.xml" ContentType="application/vnd.openxmlformats-officedocument.wordprocessingml.header+xml"/>
  <Override PartName="/word/footer4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1.xml" ContentType="application/vnd.openxmlformats-officedocument.wordprocessingml.header+xml"/>
  <Override PartName="/word/footer4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24.xml" ContentType="application/vnd.openxmlformats-officedocument.wordprocessingml.header+xml"/>
  <Override PartName="/word/footer50.xml" ContentType="application/vnd.openxmlformats-officedocument.wordprocessingml.footer+xml"/>
  <Override PartName="/word/header25.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26.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header2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2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31.xml" ContentType="application/vnd.openxmlformats-officedocument.wordprocessingml.header+xml"/>
  <Override PartName="/word/footer6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34.xml" ContentType="application/vnd.openxmlformats-officedocument.wordprocessingml.header+xml"/>
  <Override PartName="/word/footer6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3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7D8" w:rsidRPr="008D2833" w:rsidRDefault="006247D8" w:rsidP="008D2833">
      <w:pPr>
        <w:spacing w:line="276" w:lineRule="auto"/>
        <w:jc w:val="center"/>
        <w:rPr>
          <w:rFonts w:ascii="Times New Roman" w:hAnsi="Times New Roman" w:cs="Times New Roman"/>
          <w:b/>
          <w:sz w:val="22"/>
          <w:szCs w:val="22"/>
        </w:rPr>
      </w:pPr>
      <w:r w:rsidRPr="008D2833">
        <w:rPr>
          <w:rFonts w:ascii="Times New Roman" w:hAnsi="Times New Roman" w:cs="Times New Roman"/>
          <w:b/>
          <w:sz w:val="22"/>
          <w:szCs w:val="22"/>
        </w:rPr>
        <w:t>Муниципальное бюджетное общеобразовательное учреждение</w:t>
      </w:r>
    </w:p>
    <w:p w:rsidR="00F2428A" w:rsidRDefault="006247D8" w:rsidP="00F2428A">
      <w:pPr>
        <w:spacing w:line="276" w:lineRule="auto"/>
        <w:jc w:val="center"/>
        <w:rPr>
          <w:rFonts w:ascii="Times New Roman" w:hAnsi="Times New Roman" w:cs="Times New Roman"/>
          <w:b/>
          <w:sz w:val="22"/>
          <w:szCs w:val="22"/>
        </w:rPr>
      </w:pPr>
      <w:r w:rsidRPr="008D2833">
        <w:rPr>
          <w:rFonts w:ascii="Times New Roman" w:hAnsi="Times New Roman" w:cs="Times New Roman"/>
          <w:b/>
          <w:sz w:val="22"/>
          <w:szCs w:val="22"/>
        </w:rPr>
        <w:t>«Средняя общеобразовательная школа №</w:t>
      </w:r>
      <w:r w:rsidR="00F2428A">
        <w:rPr>
          <w:rFonts w:ascii="Times New Roman" w:hAnsi="Times New Roman" w:cs="Times New Roman"/>
          <w:b/>
          <w:sz w:val="22"/>
          <w:szCs w:val="22"/>
        </w:rPr>
        <w:t>3 а.Джерокай</w:t>
      </w:r>
    </w:p>
    <w:p w:rsidR="006247D8" w:rsidRPr="008D2833" w:rsidRDefault="006247D8" w:rsidP="00F2428A">
      <w:pPr>
        <w:spacing w:line="276" w:lineRule="auto"/>
        <w:jc w:val="center"/>
        <w:rPr>
          <w:rFonts w:ascii="Times New Roman" w:hAnsi="Times New Roman" w:cs="Times New Roman"/>
          <w:b/>
          <w:sz w:val="22"/>
          <w:szCs w:val="22"/>
        </w:rPr>
      </w:pPr>
      <w:r w:rsidRPr="008D2833">
        <w:rPr>
          <w:rFonts w:ascii="Times New Roman" w:hAnsi="Times New Roman" w:cs="Times New Roman"/>
          <w:b/>
          <w:sz w:val="22"/>
          <w:szCs w:val="22"/>
        </w:rPr>
        <w:t xml:space="preserve"> Шовгеновский район Республика Адыгея</w:t>
      </w:r>
    </w:p>
    <w:p w:rsidR="006247D8" w:rsidRPr="008D2833" w:rsidRDefault="006247D8" w:rsidP="008D2833">
      <w:pPr>
        <w:spacing w:line="276" w:lineRule="auto"/>
        <w:jc w:val="both"/>
        <w:rPr>
          <w:rFonts w:ascii="Times New Roman" w:hAnsi="Times New Roman" w:cs="Times New Roman"/>
          <w:sz w:val="22"/>
          <w:szCs w:val="22"/>
        </w:rPr>
      </w:pPr>
    </w:p>
    <w:p w:rsidR="006247D8" w:rsidRPr="008D2833" w:rsidRDefault="006247D8" w:rsidP="008D2833">
      <w:pPr>
        <w:spacing w:line="276" w:lineRule="auto"/>
        <w:jc w:val="both"/>
        <w:rPr>
          <w:rFonts w:ascii="Times New Roman" w:hAnsi="Times New Roman" w:cs="Times New Roman"/>
          <w:sz w:val="22"/>
          <w:szCs w:val="22"/>
        </w:rPr>
      </w:pPr>
    </w:p>
    <w:p w:rsidR="006247D8" w:rsidRPr="008D2833" w:rsidRDefault="00B67752" w:rsidP="008D2833">
      <w:pPr>
        <w:spacing w:line="276" w:lineRule="auto"/>
        <w:jc w:val="both"/>
        <w:rPr>
          <w:rFonts w:ascii="Times New Roman" w:hAnsi="Times New Roman" w:cs="Times New Roman"/>
          <w:sz w:val="22"/>
          <w:szCs w:val="22"/>
        </w:rPr>
      </w:pPr>
      <w:r w:rsidRPr="00070562">
        <w:rPr>
          <w:noProof/>
        </w:rPr>
        <w:drawing>
          <wp:anchor distT="0" distB="0" distL="114300" distR="114300" simplePos="0" relativeHeight="377489155" behindDoc="1" locked="0" layoutInCell="1" allowOverlap="1" wp14:anchorId="4D8CE652" wp14:editId="316CC184">
            <wp:simplePos x="0" y="0"/>
            <wp:positionH relativeFrom="column">
              <wp:posOffset>2755900</wp:posOffset>
            </wp:positionH>
            <wp:positionV relativeFrom="paragraph">
              <wp:posOffset>25400</wp:posOffset>
            </wp:positionV>
            <wp:extent cx="2810267" cy="1667108"/>
            <wp:effectExtent l="0" t="0" r="0"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810267" cy="1667108"/>
                    </a:xfrm>
                    <a:prstGeom prst="rect">
                      <a:avLst/>
                    </a:prstGeom>
                  </pic:spPr>
                </pic:pic>
              </a:graphicData>
            </a:graphic>
            <wp14:sizeRelH relativeFrom="page">
              <wp14:pctWidth>0</wp14:pctWidth>
            </wp14:sizeRelH>
            <wp14:sizeRelV relativeFrom="page">
              <wp14:pctHeight>0</wp14:pctHeight>
            </wp14:sizeRelV>
          </wp:anchor>
        </w:drawing>
      </w:r>
    </w:p>
    <w:p w:rsidR="006247D8" w:rsidRPr="008D2833" w:rsidRDefault="006247D8" w:rsidP="008D2833">
      <w:pPr>
        <w:spacing w:line="276" w:lineRule="auto"/>
        <w:jc w:val="both"/>
        <w:rPr>
          <w:rFonts w:ascii="Times New Roman" w:hAnsi="Times New Roman" w:cs="Times New Roman"/>
          <w:sz w:val="22"/>
          <w:szCs w:val="22"/>
        </w:rPr>
      </w:pPr>
    </w:p>
    <w:p w:rsidR="006247D8" w:rsidRPr="008D2833" w:rsidRDefault="006247D8" w:rsidP="008D2833">
      <w:pPr>
        <w:pStyle w:val="25"/>
        <w:shd w:val="clear" w:color="auto" w:fill="auto"/>
        <w:tabs>
          <w:tab w:val="left" w:pos="5674"/>
        </w:tabs>
        <w:spacing w:before="0" w:line="276" w:lineRule="auto"/>
        <w:jc w:val="left"/>
        <w:rPr>
          <w:sz w:val="22"/>
          <w:szCs w:val="22"/>
        </w:rPr>
      </w:pPr>
      <w:r w:rsidRPr="008D2833">
        <w:rPr>
          <w:sz w:val="22"/>
          <w:szCs w:val="22"/>
        </w:rPr>
        <w:t>Рассмотрено и принято</w:t>
      </w:r>
      <w:r w:rsidRPr="008D2833">
        <w:rPr>
          <w:sz w:val="22"/>
          <w:szCs w:val="22"/>
        </w:rPr>
        <w:tab/>
        <w:t xml:space="preserve">                                        «УТВЕРЖДАЮ»</w:t>
      </w:r>
    </w:p>
    <w:p w:rsidR="006247D8" w:rsidRPr="008D2833" w:rsidRDefault="006247D8" w:rsidP="008D2833">
      <w:pPr>
        <w:pStyle w:val="25"/>
        <w:shd w:val="clear" w:color="auto" w:fill="auto"/>
        <w:tabs>
          <w:tab w:val="left" w:pos="5674"/>
        </w:tabs>
        <w:spacing w:before="0" w:line="276" w:lineRule="auto"/>
        <w:jc w:val="both"/>
        <w:rPr>
          <w:b w:val="0"/>
          <w:sz w:val="22"/>
          <w:szCs w:val="22"/>
        </w:rPr>
      </w:pPr>
      <w:r w:rsidRPr="008D2833">
        <w:rPr>
          <w:b w:val="0"/>
          <w:sz w:val="22"/>
          <w:szCs w:val="22"/>
        </w:rPr>
        <w:t>на заседании педагогического совета</w:t>
      </w:r>
      <w:r w:rsidRPr="008D2833">
        <w:rPr>
          <w:b w:val="0"/>
          <w:sz w:val="22"/>
          <w:szCs w:val="22"/>
        </w:rPr>
        <w:tab/>
        <w:t xml:space="preserve">   </w:t>
      </w:r>
      <w:r w:rsidR="00BF693E">
        <w:rPr>
          <w:b w:val="0"/>
          <w:sz w:val="22"/>
          <w:szCs w:val="22"/>
        </w:rPr>
        <w:t xml:space="preserve">  Директор МБОУ СОШ№3 а.Джерокай</w:t>
      </w:r>
    </w:p>
    <w:p w:rsidR="006247D8" w:rsidRPr="008D2833" w:rsidRDefault="00BF693E" w:rsidP="008D2833">
      <w:pPr>
        <w:pStyle w:val="25"/>
        <w:shd w:val="clear" w:color="auto" w:fill="auto"/>
        <w:tabs>
          <w:tab w:val="left" w:leader="underscore" w:pos="2141"/>
          <w:tab w:val="left" w:pos="5674"/>
          <w:tab w:val="left" w:leader="underscore" w:pos="8011"/>
        </w:tabs>
        <w:spacing w:before="0" w:line="276" w:lineRule="auto"/>
        <w:jc w:val="both"/>
        <w:rPr>
          <w:b w:val="0"/>
          <w:sz w:val="22"/>
          <w:szCs w:val="22"/>
        </w:rPr>
      </w:pPr>
      <w:r>
        <w:rPr>
          <w:b w:val="0"/>
          <w:sz w:val="22"/>
          <w:szCs w:val="22"/>
        </w:rPr>
        <w:t>МБОУ СОШ№3 а. Джерокай</w:t>
      </w:r>
      <w:r w:rsidR="006247D8" w:rsidRPr="008D2833">
        <w:rPr>
          <w:b w:val="0"/>
          <w:sz w:val="22"/>
          <w:szCs w:val="22"/>
        </w:rPr>
        <w:t xml:space="preserve">                                     </w:t>
      </w:r>
      <w:r w:rsidR="00AA5398">
        <w:rPr>
          <w:b w:val="0"/>
          <w:sz w:val="22"/>
          <w:szCs w:val="22"/>
        </w:rPr>
        <w:t xml:space="preserve">                        </w:t>
      </w:r>
      <w:r>
        <w:rPr>
          <w:b w:val="0"/>
          <w:sz w:val="22"/>
          <w:szCs w:val="22"/>
        </w:rPr>
        <w:t xml:space="preserve">        </w:t>
      </w:r>
      <w:r w:rsidR="00AA5398">
        <w:rPr>
          <w:b w:val="0"/>
          <w:sz w:val="22"/>
          <w:szCs w:val="22"/>
        </w:rPr>
        <w:t xml:space="preserve">  </w:t>
      </w:r>
      <w:r w:rsidR="006247D8" w:rsidRPr="008D2833">
        <w:rPr>
          <w:b w:val="0"/>
          <w:sz w:val="22"/>
          <w:szCs w:val="22"/>
        </w:rPr>
        <w:t>___</w:t>
      </w:r>
      <w:r>
        <w:rPr>
          <w:b w:val="0"/>
          <w:sz w:val="22"/>
          <w:szCs w:val="22"/>
        </w:rPr>
        <w:t>__________        М.М.Паков</w:t>
      </w:r>
    </w:p>
    <w:p w:rsidR="006247D8" w:rsidRPr="008D2833" w:rsidRDefault="006247D8" w:rsidP="00AA5398">
      <w:pPr>
        <w:pStyle w:val="25"/>
        <w:shd w:val="clear" w:color="auto" w:fill="auto"/>
        <w:tabs>
          <w:tab w:val="left" w:leader="underscore" w:pos="2141"/>
          <w:tab w:val="left" w:pos="5664"/>
          <w:tab w:val="left" w:leader="underscore" w:pos="6946"/>
        </w:tabs>
        <w:spacing w:before="0" w:line="276" w:lineRule="auto"/>
        <w:jc w:val="both"/>
        <w:rPr>
          <w:b w:val="0"/>
          <w:sz w:val="22"/>
          <w:szCs w:val="22"/>
        </w:rPr>
      </w:pPr>
      <w:r w:rsidRPr="008D2833">
        <w:rPr>
          <w:b w:val="0"/>
          <w:sz w:val="22"/>
          <w:szCs w:val="22"/>
        </w:rPr>
        <w:t>Протокол №</w:t>
      </w:r>
      <w:r w:rsidR="007D010C">
        <w:rPr>
          <w:b w:val="0"/>
          <w:sz w:val="22"/>
          <w:szCs w:val="22"/>
        </w:rPr>
        <w:t>12</w:t>
      </w:r>
      <w:r w:rsidR="00AA5398">
        <w:rPr>
          <w:b w:val="0"/>
          <w:sz w:val="22"/>
          <w:szCs w:val="22"/>
        </w:rPr>
        <w:t xml:space="preserve"> </w:t>
      </w:r>
      <w:r w:rsidRPr="008D2833">
        <w:rPr>
          <w:b w:val="0"/>
          <w:sz w:val="22"/>
          <w:szCs w:val="22"/>
        </w:rPr>
        <w:t xml:space="preserve">от </w:t>
      </w:r>
      <w:r w:rsidR="00AA5398">
        <w:rPr>
          <w:b w:val="0"/>
          <w:sz w:val="22"/>
          <w:szCs w:val="22"/>
        </w:rPr>
        <w:t>08.07.2022г.</w:t>
      </w:r>
      <w:r w:rsidRPr="008D2833">
        <w:rPr>
          <w:b w:val="0"/>
          <w:sz w:val="22"/>
          <w:szCs w:val="22"/>
        </w:rPr>
        <w:t xml:space="preserve">                                                         </w:t>
      </w:r>
      <w:r w:rsidR="007D010C">
        <w:rPr>
          <w:b w:val="0"/>
          <w:sz w:val="22"/>
          <w:szCs w:val="22"/>
        </w:rPr>
        <w:t xml:space="preserve">       </w:t>
      </w:r>
      <w:r w:rsidR="00AA5398">
        <w:rPr>
          <w:b w:val="0"/>
          <w:sz w:val="22"/>
          <w:szCs w:val="22"/>
        </w:rPr>
        <w:t xml:space="preserve">        </w:t>
      </w:r>
      <w:r w:rsidRPr="008D2833">
        <w:rPr>
          <w:b w:val="0"/>
          <w:sz w:val="22"/>
          <w:szCs w:val="22"/>
        </w:rPr>
        <w:t xml:space="preserve">Приказ № </w:t>
      </w:r>
      <w:r w:rsidR="007D010C">
        <w:rPr>
          <w:b w:val="0"/>
          <w:sz w:val="22"/>
          <w:szCs w:val="22"/>
        </w:rPr>
        <w:t>107</w:t>
      </w:r>
      <w:r w:rsidR="00AA5398">
        <w:rPr>
          <w:b w:val="0"/>
          <w:sz w:val="22"/>
          <w:szCs w:val="22"/>
        </w:rPr>
        <w:t xml:space="preserve"> от 08.07.2022г.</w:t>
      </w: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bookmarkStart w:id="0" w:name="_GoBack"/>
      <w:bookmarkEnd w:id="0"/>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25"/>
        <w:shd w:val="clear" w:color="auto" w:fill="auto"/>
        <w:tabs>
          <w:tab w:val="left" w:leader="underscore" w:pos="2141"/>
          <w:tab w:val="left" w:pos="5664"/>
          <w:tab w:val="left" w:leader="underscore" w:pos="8011"/>
        </w:tabs>
        <w:spacing w:before="0" w:line="276" w:lineRule="auto"/>
        <w:jc w:val="both"/>
        <w:rPr>
          <w:b w:val="0"/>
          <w:sz w:val="22"/>
          <w:szCs w:val="22"/>
        </w:rPr>
      </w:pPr>
    </w:p>
    <w:p w:rsidR="006247D8" w:rsidRPr="008D2833" w:rsidRDefault="006247D8" w:rsidP="008D2833">
      <w:pPr>
        <w:pStyle w:val="10"/>
        <w:keepNext/>
        <w:keepLines/>
        <w:shd w:val="clear" w:color="auto" w:fill="auto"/>
        <w:spacing w:after="0" w:line="276" w:lineRule="auto"/>
        <w:ind w:firstLine="0"/>
        <w:jc w:val="center"/>
        <w:rPr>
          <w:b/>
        </w:rPr>
      </w:pPr>
      <w:r w:rsidRPr="008D2833">
        <w:rPr>
          <w:b/>
        </w:rPr>
        <w:t>ОСНОВНАЯ</w:t>
      </w:r>
    </w:p>
    <w:p w:rsidR="006247D8" w:rsidRPr="008D2833" w:rsidRDefault="006247D8" w:rsidP="008D2833">
      <w:pPr>
        <w:pStyle w:val="10"/>
        <w:keepNext/>
        <w:keepLines/>
        <w:shd w:val="clear" w:color="auto" w:fill="auto"/>
        <w:spacing w:after="0" w:line="276" w:lineRule="auto"/>
        <w:ind w:firstLine="0"/>
        <w:jc w:val="center"/>
        <w:rPr>
          <w:b/>
        </w:rPr>
      </w:pPr>
      <w:r w:rsidRPr="008D2833">
        <w:rPr>
          <w:b/>
        </w:rPr>
        <w:t>ОБРАЗОВАТЕЛЬНАЯ ПРОГРАММА</w:t>
      </w:r>
    </w:p>
    <w:p w:rsidR="006247D8" w:rsidRPr="008D2833" w:rsidRDefault="006247D8" w:rsidP="008D2833">
      <w:pPr>
        <w:pStyle w:val="10"/>
        <w:keepNext/>
        <w:keepLines/>
        <w:shd w:val="clear" w:color="auto" w:fill="auto"/>
        <w:spacing w:after="0" w:line="276" w:lineRule="auto"/>
        <w:ind w:firstLine="0"/>
        <w:jc w:val="center"/>
        <w:rPr>
          <w:b/>
        </w:rPr>
      </w:pPr>
      <w:r w:rsidRPr="008D2833">
        <w:rPr>
          <w:b/>
        </w:rPr>
        <w:t>ОСНОВНОГО ОБЩЕГО ОБРАЗОВАНИЯ</w:t>
      </w:r>
    </w:p>
    <w:p w:rsidR="00AA5398" w:rsidRPr="008E1782" w:rsidRDefault="00F2246B" w:rsidP="00AA5398">
      <w:pPr>
        <w:pStyle w:val="22"/>
        <w:keepNext/>
        <w:keepLines/>
        <w:shd w:val="clear" w:color="auto" w:fill="auto"/>
        <w:spacing w:before="0" w:after="0" w:line="276" w:lineRule="auto"/>
        <w:jc w:val="center"/>
        <w:rPr>
          <w:b/>
        </w:rPr>
      </w:pPr>
      <w:r>
        <w:rPr>
          <w:b/>
        </w:rPr>
        <w:t>(реализация требований обновленных ФГОС О</w:t>
      </w:r>
      <w:r w:rsidR="00AA5398" w:rsidRPr="008E1782">
        <w:rPr>
          <w:b/>
        </w:rPr>
        <w:t>ОО,</w:t>
      </w:r>
    </w:p>
    <w:p w:rsidR="00AA5398" w:rsidRPr="008E1782" w:rsidRDefault="00AA5398" w:rsidP="00AA5398">
      <w:pPr>
        <w:pStyle w:val="22"/>
        <w:keepNext/>
        <w:keepLines/>
        <w:shd w:val="clear" w:color="auto" w:fill="auto"/>
        <w:spacing w:before="0" w:after="0" w:line="276" w:lineRule="auto"/>
        <w:jc w:val="center"/>
        <w:rPr>
          <w:b/>
        </w:rPr>
      </w:pPr>
      <w:r w:rsidRPr="008E1782">
        <w:rPr>
          <w:b/>
        </w:rPr>
        <w:t>утвержденного приказом Минпросвещения России</w:t>
      </w:r>
    </w:p>
    <w:p w:rsidR="00AA5398" w:rsidRPr="008E1782" w:rsidRDefault="00AA5398" w:rsidP="00AA5398">
      <w:pPr>
        <w:pStyle w:val="22"/>
        <w:keepNext/>
        <w:keepLines/>
        <w:shd w:val="clear" w:color="auto" w:fill="auto"/>
        <w:spacing w:before="0" w:after="0" w:line="276" w:lineRule="auto"/>
        <w:jc w:val="center"/>
        <w:rPr>
          <w:b/>
        </w:rPr>
      </w:pPr>
      <w:r>
        <w:rPr>
          <w:b/>
        </w:rPr>
        <w:t>от 31.05.2021 № 287</w:t>
      </w:r>
      <w:r w:rsidRPr="008E1782">
        <w:rPr>
          <w:b/>
        </w:rPr>
        <w:t>)</w:t>
      </w:r>
    </w:p>
    <w:p w:rsidR="006247D8" w:rsidRPr="008D2833" w:rsidRDefault="006247D8" w:rsidP="00AA5398">
      <w:pPr>
        <w:pStyle w:val="22"/>
        <w:keepNext/>
        <w:keepLines/>
        <w:shd w:val="clear" w:color="auto" w:fill="auto"/>
        <w:spacing w:before="0" w:after="0" w:line="276" w:lineRule="auto"/>
        <w:jc w:val="center"/>
        <w:rPr>
          <w:b/>
        </w:rPr>
      </w:pPr>
    </w:p>
    <w:p w:rsidR="006247D8" w:rsidRPr="008D2833" w:rsidRDefault="006247D8" w:rsidP="008D2833">
      <w:pPr>
        <w:pStyle w:val="22"/>
        <w:keepNext/>
        <w:keepLines/>
        <w:shd w:val="clear" w:color="auto" w:fill="auto"/>
        <w:spacing w:before="0" w:after="0" w:line="276" w:lineRule="auto"/>
        <w:jc w:val="center"/>
        <w:rPr>
          <w:b/>
        </w:rPr>
      </w:pPr>
    </w:p>
    <w:p w:rsidR="006247D8" w:rsidRPr="008D2833" w:rsidRDefault="006247D8" w:rsidP="008D2833">
      <w:pPr>
        <w:pStyle w:val="34"/>
        <w:shd w:val="clear" w:color="auto" w:fill="auto"/>
        <w:spacing w:line="276" w:lineRule="auto"/>
        <w:jc w:val="center"/>
        <w:rPr>
          <w:b/>
          <w:sz w:val="22"/>
          <w:szCs w:val="22"/>
        </w:rPr>
      </w:pPr>
      <w:r w:rsidRPr="008D2833">
        <w:rPr>
          <w:b/>
          <w:sz w:val="22"/>
          <w:szCs w:val="22"/>
        </w:rPr>
        <w:t>Сроки реализации: 1 сентября 2022 года - 30 августа 2026 года</w:t>
      </w:r>
    </w:p>
    <w:p w:rsidR="006247D8" w:rsidRPr="008D2833" w:rsidRDefault="006247D8" w:rsidP="008D2833">
      <w:pPr>
        <w:pStyle w:val="34"/>
        <w:shd w:val="clear" w:color="auto" w:fill="auto"/>
        <w:spacing w:line="276" w:lineRule="auto"/>
        <w:jc w:val="both"/>
        <w:rPr>
          <w:b/>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Pr="008D2833" w:rsidRDefault="006247D8" w:rsidP="008D2833">
      <w:pPr>
        <w:pStyle w:val="34"/>
        <w:shd w:val="clear" w:color="auto" w:fill="auto"/>
        <w:spacing w:line="276" w:lineRule="auto"/>
        <w:jc w:val="both"/>
        <w:rPr>
          <w:sz w:val="22"/>
          <w:szCs w:val="22"/>
        </w:rPr>
      </w:pPr>
    </w:p>
    <w:p w:rsidR="006247D8" w:rsidRDefault="006247D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8D2833">
      <w:pPr>
        <w:pStyle w:val="34"/>
        <w:shd w:val="clear" w:color="auto" w:fill="auto"/>
        <w:spacing w:line="276" w:lineRule="auto"/>
        <w:jc w:val="center"/>
        <w:rPr>
          <w:sz w:val="22"/>
          <w:szCs w:val="22"/>
        </w:rPr>
      </w:pPr>
    </w:p>
    <w:p w:rsidR="00AA5398" w:rsidRDefault="00AA5398" w:rsidP="00AA5398">
      <w:pPr>
        <w:pStyle w:val="34"/>
        <w:shd w:val="clear" w:color="auto" w:fill="auto"/>
        <w:spacing w:line="276" w:lineRule="auto"/>
        <w:rPr>
          <w:sz w:val="22"/>
          <w:szCs w:val="22"/>
        </w:rPr>
      </w:pPr>
    </w:p>
    <w:p w:rsidR="00AA5398" w:rsidRPr="008D2833" w:rsidRDefault="00AA5398" w:rsidP="008D2833">
      <w:pPr>
        <w:pStyle w:val="34"/>
        <w:shd w:val="clear" w:color="auto" w:fill="auto"/>
        <w:spacing w:line="276" w:lineRule="auto"/>
        <w:jc w:val="center"/>
        <w:rPr>
          <w:sz w:val="22"/>
          <w:szCs w:val="22"/>
        </w:rPr>
      </w:pPr>
    </w:p>
    <w:p w:rsidR="006247D8" w:rsidRPr="008D2833" w:rsidRDefault="00BF693E" w:rsidP="00AA5398">
      <w:pPr>
        <w:pStyle w:val="34"/>
        <w:shd w:val="clear" w:color="auto" w:fill="auto"/>
        <w:spacing w:line="276" w:lineRule="auto"/>
        <w:jc w:val="center"/>
        <w:rPr>
          <w:sz w:val="22"/>
          <w:szCs w:val="22"/>
        </w:rPr>
        <w:sectPr w:rsidR="006247D8" w:rsidRPr="008D2833" w:rsidSect="00AC0587">
          <w:type w:val="continuous"/>
          <w:pgSz w:w="11909" w:h="16838"/>
          <w:pgMar w:top="1186" w:right="1136" w:bottom="1368" w:left="1134" w:header="0" w:footer="3" w:gutter="0"/>
          <w:cols w:space="720"/>
          <w:noEndnote/>
          <w:docGrid w:linePitch="360"/>
        </w:sectPr>
      </w:pPr>
      <w:r>
        <w:rPr>
          <w:sz w:val="22"/>
          <w:szCs w:val="22"/>
        </w:rPr>
        <w:t>Джерокай</w:t>
      </w:r>
      <w:r w:rsidR="00AA5398">
        <w:rPr>
          <w:sz w:val="22"/>
          <w:szCs w:val="22"/>
        </w:rPr>
        <w:t xml:space="preserve">- </w:t>
      </w:r>
      <w:r w:rsidR="006247D8" w:rsidRPr="008D2833">
        <w:rPr>
          <w:sz w:val="22"/>
          <w:szCs w:val="22"/>
        </w:rPr>
        <w:t>2022 год</w:t>
      </w:r>
      <w:r w:rsidR="006247D8" w:rsidRPr="008D2833">
        <w:rPr>
          <w:sz w:val="22"/>
          <w:szCs w:val="22"/>
        </w:rPr>
        <w:br w:type="textWrapping" w:clear="all"/>
      </w:r>
    </w:p>
    <w:p w:rsidR="00CA16DE" w:rsidRPr="008D2833" w:rsidRDefault="00CA16DE" w:rsidP="008D2833">
      <w:pPr>
        <w:pStyle w:val="34"/>
        <w:shd w:val="clear" w:color="auto" w:fill="auto"/>
        <w:spacing w:line="276" w:lineRule="auto"/>
        <w:jc w:val="center"/>
        <w:rPr>
          <w:sz w:val="22"/>
          <w:szCs w:val="22"/>
        </w:rPr>
        <w:sectPr w:rsidR="00CA16DE" w:rsidRPr="008D2833">
          <w:footerReference w:type="even" r:id="rId8"/>
          <w:footerReference w:type="default" r:id="rId9"/>
          <w:type w:val="continuous"/>
          <w:pgSz w:w="11909" w:h="16838"/>
          <w:pgMar w:top="840" w:right="2459" w:bottom="840" w:left="3021" w:header="0" w:footer="3" w:gutter="0"/>
          <w:cols w:space="720"/>
          <w:noEndnote/>
          <w:docGrid w:linePitch="360"/>
        </w:sectPr>
      </w:pPr>
    </w:p>
    <w:p w:rsidR="00CA16DE" w:rsidRPr="008D2833" w:rsidRDefault="002A3E94" w:rsidP="00316F6F">
      <w:pPr>
        <w:pStyle w:val="ac"/>
        <w:framePr w:w="9792" w:h="15381" w:hRule="exact" w:wrap="notBeside" w:vAnchor="text" w:hAnchor="text" w:xAlign="center" w:y="6"/>
        <w:shd w:val="clear" w:color="auto" w:fill="auto"/>
        <w:spacing w:line="276" w:lineRule="auto"/>
        <w:jc w:val="center"/>
      </w:pPr>
      <w:r w:rsidRPr="008D2833">
        <w:lastRenderedPageBreak/>
        <w:t>СОДЕРЖАНИЕ</w:t>
      </w:r>
    </w:p>
    <w:p w:rsidR="006247D8" w:rsidRDefault="006247D8" w:rsidP="000E2F0E">
      <w:pPr>
        <w:pStyle w:val="ac"/>
        <w:framePr w:w="9792" w:h="15381" w:hRule="exact" w:wrap="notBeside" w:vAnchor="text" w:hAnchor="text" w:xAlign="center" w:y="6"/>
        <w:shd w:val="clear" w:color="auto" w:fill="auto"/>
        <w:spacing w:line="276" w:lineRule="auto"/>
      </w:pPr>
    </w:p>
    <w:p w:rsidR="000E2F0E" w:rsidRPr="008D2833" w:rsidRDefault="000E2F0E" w:rsidP="000E2F0E">
      <w:pPr>
        <w:pStyle w:val="ac"/>
        <w:framePr w:w="9792" w:h="15381" w:hRule="exact" w:wrap="notBeside" w:vAnchor="text" w:hAnchor="text" w:xAlign="center" w:y="6"/>
        <w:shd w:val="clear" w:color="auto" w:fill="auto"/>
        <w:spacing w:line="276" w:lineRule="auto"/>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7656"/>
        <w:gridCol w:w="715"/>
      </w:tblGrid>
      <w:tr w:rsidR="00CA16DE" w:rsidRPr="008D2833">
        <w:trPr>
          <w:trHeight w:hRule="exact" w:val="566"/>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Целевой раздел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1.1.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Пояснительная записка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4</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1.1.1.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Цели реализации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4</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1.1.2.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Принципы формирования и механизмы реализации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5</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1.1.3.</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Общая характеристика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7</w:t>
            </w:r>
          </w:p>
        </w:tc>
      </w:tr>
      <w:tr w:rsidR="00CA16DE" w:rsidRPr="008D2833">
        <w:trPr>
          <w:trHeight w:hRule="exact" w:val="835"/>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1.2.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715" w:type="dxa"/>
            <w:tcBorders>
              <w:top w:val="single" w:sz="4" w:space="0" w:color="auto"/>
              <w:left w:val="single" w:sz="4" w:space="0" w:color="auto"/>
              <w:right w:val="single" w:sz="4" w:space="0" w:color="auto"/>
            </w:tcBorders>
            <w:shd w:val="clear" w:color="auto" w:fill="FFFFFF"/>
          </w:tcPr>
          <w:p w:rsidR="00CA16DE" w:rsidRDefault="000E2F0E" w:rsidP="000E2F0E">
            <w:pPr>
              <w:pStyle w:val="42"/>
              <w:framePr w:w="9792" w:h="15381" w:hRule="exact" w:wrap="notBeside" w:vAnchor="text" w:hAnchor="text" w:xAlign="center" w:y="6"/>
              <w:shd w:val="clear" w:color="auto" w:fill="auto"/>
              <w:spacing w:after="0" w:line="276" w:lineRule="auto"/>
              <w:ind w:firstLine="0"/>
              <w:rPr>
                <w:rStyle w:val="11"/>
              </w:rPr>
            </w:pPr>
            <w:r>
              <w:rPr>
                <w:rStyle w:val="11"/>
              </w:rPr>
              <w:t>7</w:t>
            </w:r>
          </w:p>
          <w:p w:rsidR="000E2F0E" w:rsidRPr="008D2833" w:rsidRDefault="000E2F0E" w:rsidP="000E2F0E">
            <w:pPr>
              <w:pStyle w:val="42"/>
              <w:framePr w:w="9792" w:h="15381" w:hRule="exact" w:wrap="notBeside" w:vAnchor="text" w:hAnchor="text" w:xAlign="center" w:y="6"/>
              <w:shd w:val="clear" w:color="auto" w:fill="auto"/>
              <w:spacing w:after="0" w:line="276" w:lineRule="auto"/>
              <w:ind w:firstLine="0"/>
            </w:pPr>
          </w:p>
        </w:tc>
      </w:tr>
      <w:tr w:rsidR="00CA16DE" w:rsidRPr="008D2833">
        <w:trPr>
          <w:trHeight w:hRule="exact" w:val="566"/>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1.3.</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Система оценки достижения планируемых результатов освоения основной образовательной программы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0</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1.3.1.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Общие положения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0</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1.3.2.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Особенности оценки метапредметных и предметных результатов</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1</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1.3.3.</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Организация и содержание оценочных процедур</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0</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1.3.4.</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Система внутришкольного мониторинга образовательных достижений ученика как инструменты динамики образовательных достижений</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3</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Содержательный раздел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4</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2.1.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Рабочие программы учебных предметов, учебных курсов (в том числе внеурочной деятельности), учебных модулей</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4</w:t>
            </w:r>
          </w:p>
        </w:tc>
      </w:tr>
      <w:tr w:rsidR="00CA16DE" w:rsidRPr="008D2833">
        <w:trPr>
          <w:trHeight w:hRule="exact" w:val="32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Русский язык</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4</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Литература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60</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2.1.3.</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Родной язык (русский)</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82</w:t>
            </w:r>
          </w:p>
        </w:tc>
      </w:tr>
      <w:tr w:rsidR="006247D8" w:rsidRPr="008D2833">
        <w:trPr>
          <w:trHeight w:hRule="exact" w:val="288"/>
          <w:jc w:val="center"/>
        </w:trPr>
        <w:tc>
          <w:tcPr>
            <w:tcW w:w="998"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left"/>
              <w:rPr>
                <w:rStyle w:val="11"/>
              </w:rPr>
            </w:pPr>
            <w:r w:rsidRPr="008D2833">
              <w:rPr>
                <w:rStyle w:val="11"/>
              </w:rPr>
              <w:t>2.1.4</w:t>
            </w:r>
          </w:p>
        </w:tc>
        <w:tc>
          <w:tcPr>
            <w:tcW w:w="7656"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both"/>
              <w:rPr>
                <w:rStyle w:val="11"/>
              </w:rPr>
            </w:pPr>
            <w:r w:rsidRPr="008D2833">
              <w:rPr>
                <w:rStyle w:val="11"/>
              </w:rPr>
              <w:t>Родной язык (адыгейский)</w:t>
            </w:r>
          </w:p>
        </w:tc>
        <w:tc>
          <w:tcPr>
            <w:tcW w:w="715" w:type="dxa"/>
            <w:tcBorders>
              <w:top w:val="single" w:sz="4" w:space="0" w:color="auto"/>
              <w:left w:val="single" w:sz="4" w:space="0" w:color="auto"/>
              <w:right w:val="single" w:sz="4" w:space="0" w:color="auto"/>
            </w:tcBorders>
            <w:shd w:val="clear" w:color="auto" w:fill="FFFFFF"/>
          </w:tcPr>
          <w:p w:rsidR="006247D8" w:rsidRPr="008D2833" w:rsidRDefault="000E2F0E" w:rsidP="000E2F0E">
            <w:pPr>
              <w:pStyle w:val="42"/>
              <w:framePr w:w="9792" w:h="15381" w:hRule="exact" w:wrap="notBeside" w:vAnchor="text" w:hAnchor="text" w:xAlign="center" w:y="6"/>
              <w:shd w:val="clear" w:color="auto" w:fill="auto"/>
              <w:spacing w:after="0" w:line="276" w:lineRule="auto"/>
              <w:ind w:firstLine="0"/>
              <w:rPr>
                <w:rStyle w:val="11"/>
              </w:rPr>
            </w:pPr>
            <w:r>
              <w:rPr>
                <w:rStyle w:val="11"/>
              </w:rPr>
              <w:t>101</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2.1.5</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Родная литература (русская)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08</w:t>
            </w:r>
          </w:p>
        </w:tc>
      </w:tr>
      <w:tr w:rsidR="006247D8" w:rsidRPr="008D2833">
        <w:trPr>
          <w:trHeight w:hRule="exact" w:val="283"/>
          <w:jc w:val="center"/>
        </w:trPr>
        <w:tc>
          <w:tcPr>
            <w:tcW w:w="998"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left"/>
              <w:rPr>
                <w:rStyle w:val="11"/>
              </w:rPr>
            </w:pPr>
            <w:r w:rsidRPr="008D2833">
              <w:rPr>
                <w:rStyle w:val="11"/>
              </w:rPr>
              <w:t>2.1.6.</w:t>
            </w:r>
          </w:p>
        </w:tc>
        <w:tc>
          <w:tcPr>
            <w:tcW w:w="7656"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both"/>
              <w:rPr>
                <w:rStyle w:val="11"/>
              </w:rPr>
            </w:pPr>
            <w:r w:rsidRPr="008D2833">
              <w:rPr>
                <w:rStyle w:val="11"/>
              </w:rPr>
              <w:t>Родная литература (адыгейская)</w:t>
            </w:r>
          </w:p>
        </w:tc>
        <w:tc>
          <w:tcPr>
            <w:tcW w:w="715" w:type="dxa"/>
            <w:tcBorders>
              <w:top w:val="single" w:sz="4" w:space="0" w:color="auto"/>
              <w:left w:val="single" w:sz="4" w:space="0" w:color="auto"/>
              <w:right w:val="single" w:sz="4" w:space="0" w:color="auto"/>
            </w:tcBorders>
            <w:shd w:val="clear" w:color="auto" w:fill="FFFFFF"/>
          </w:tcPr>
          <w:p w:rsidR="006247D8" w:rsidRPr="008D2833" w:rsidRDefault="000E2F0E" w:rsidP="000E2F0E">
            <w:pPr>
              <w:pStyle w:val="42"/>
              <w:framePr w:w="9792" w:h="15381" w:hRule="exact" w:wrap="notBeside" w:vAnchor="text" w:hAnchor="text" w:xAlign="center" w:y="6"/>
              <w:shd w:val="clear" w:color="auto" w:fill="auto"/>
              <w:spacing w:after="0" w:line="276" w:lineRule="auto"/>
              <w:ind w:firstLine="0"/>
              <w:rPr>
                <w:rStyle w:val="11"/>
              </w:rPr>
            </w:pPr>
            <w:r>
              <w:rPr>
                <w:rStyle w:val="11"/>
              </w:rPr>
              <w:t>123</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2.1.7</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both"/>
              <w:rPr>
                <w:rStyle w:val="11"/>
              </w:rPr>
            </w:pPr>
            <w:r w:rsidRPr="008D2833">
              <w:rPr>
                <w:rStyle w:val="11"/>
              </w:rPr>
              <w:t>Французский язык</w:t>
            </w:r>
          </w:p>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both"/>
              <w:rPr>
                <w:rStyle w:val="11"/>
              </w:rPr>
            </w:pPr>
          </w:p>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both"/>
            </w:pP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34</w:t>
            </w:r>
          </w:p>
        </w:tc>
      </w:tr>
      <w:tr w:rsidR="006247D8" w:rsidRPr="008D2833">
        <w:trPr>
          <w:trHeight w:hRule="exact" w:val="288"/>
          <w:jc w:val="center"/>
        </w:trPr>
        <w:tc>
          <w:tcPr>
            <w:tcW w:w="998"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left"/>
              <w:rPr>
                <w:rStyle w:val="11"/>
              </w:rPr>
            </w:pPr>
            <w:r w:rsidRPr="008D2833">
              <w:rPr>
                <w:rStyle w:val="11"/>
              </w:rPr>
              <w:t>2.1.8.</w:t>
            </w:r>
          </w:p>
        </w:tc>
        <w:tc>
          <w:tcPr>
            <w:tcW w:w="7656" w:type="dxa"/>
            <w:tcBorders>
              <w:top w:val="single" w:sz="4" w:space="0" w:color="auto"/>
              <w:left w:val="single" w:sz="4" w:space="0" w:color="auto"/>
            </w:tcBorders>
            <w:shd w:val="clear" w:color="auto" w:fill="FFFFFF"/>
          </w:tcPr>
          <w:p w:rsidR="006247D8" w:rsidRPr="008D2833" w:rsidRDefault="006247D8" w:rsidP="000E2F0E">
            <w:pPr>
              <w:pStyle w:val="42"/>
              <w:framePr w:w="9792" w:h="15381" w:hRule="exact" w:wrap="notBeside" w:vAnchor="text" w:hAnchor="text" w:xAlign="center" w:y="6"/>
              <w:shd w:val="clear" w:color="auto" w:fill="auto"/>
              <w:spacing w:after="0" w:line="276" w:lineRule="auto"/>
              <w:ind w:firstLine="0"/>
              <w:jc w:val="both"/>
              <w:rPr>
                <w:rStyle w:val="11"/>
              </w:rPr>
            </w:pPr>
            <w:r w:rsidRPr="008D2833">
              <w:rPr>
                <w:rStyle w:val="11"/>
              </w:rPr>
              <w:t xml:space="preserve">Немецкий язык </w:t>
            </w:r>
          </w:p>
        </w:tc>
        <w:tc>
          <w:tcPr>
            <w:tcW w:w="715" w:type="dxa"/>
            <w:tcBorders>
              <w:top w:val="single" w:sz="4" w:space="0" w:color="auto"/>
              <w:left w:val="single" w:sz="4" w:space="0" w:color="auto"/>
              <w:right w:val="single" w:sz="4" w:space="0" w:color="auto"/>
            </w:tcBorders>
            <w:shd w:val="clear" w:color="auto" w:fill="FFFFFF"/>
          </w:tcPr>
          <w:p w:rsidR="006247D8" w:rsidRPr="008D2833" w:rsidRDefault="000E2F0E" w:rsidP="000E2F0E">
            <w:pPr>
              <w:pStyle w:val="42"/>
              <w:framePr w:w="9792" w:h="15381" w:hRule="exact" w:wrap="notBeside" w:vAnchor="text" w:hAnchor="text" w:xAlign="center" w:y="6"/>
              <w:shd w:val="clear" w:color="auto" w:fill="auto"/>
              <w:spacing w:after="0" w:line="276" w:lineRule="auto"/>
              <w:ind w:firstLine="0"/>
              <w:rPr>
                <w:rStyle w:val="11"/>
              </w:rPr>
            </w:pPr>
            <w:r>
              <w:rPr>
                <w:rStyle w:val="11"/>
              </w:rPr>
              <w:t>164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2.1.9</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История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1</w:t>
            </w:r>
            <w:r w:rsidR="000E2F0E">
              <w:rPr>
                <w:rStyle w:val="11"/>
              </w:rPr>
              <w:t>93</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2.1.10</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Обществознание</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2</w:t>
            </w:r>
            <w:r w:rsidR="000E2F0E">
              <w:rPr>
                <w:rStyle w:val="11"/>
              </w:rPr>
              <w:t>24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2.1.11</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География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246</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2.1.12</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Математика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270</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2.1.13</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Информатика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295</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2.1.14</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Физика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307</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2.1.15</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Биология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326</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w:t>
            </w:r>
            <w:r w:rsidR="006247D8" w:rsidRPr="008D2833">
              <w:rPr>
                <w:rStyle w:val="11"/>
              </w:rPr>
              <w:t>6</w:t>
            </w:r>
            <w:r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Химия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3</w:t>
            </w:r>
            <w:r w:rsidR="000E2F0E">
              <w:rPr>
                <w:rStyle w:val="11"/>
              </w:rPr>
              <w:t>51</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2.1.17</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Изобразительное искусство</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3</w:t>
            </w:r>
            <w:r w:rsidR="000E2F0E">
              <w:rPr>
                <w:rStyle w:val="11"/>
              </w:rPr>
              <w:t>64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6247D8"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2.1.18</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Музыка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3</w:t>
            </w:r>
            <w:r w:rsidR="000E2F0E">
              <w:rPr>
                <w:rStyle w:val="11"/>
              </w:rPr>
              <w:t>89</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jc w:val="left"/>
            </w:pPr>
            <w:r>
              <w:rPr>
                <w:rStyle w:val="11"/>
              </w:rPr>
              <w:t>2.1.19</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Технология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4</w:t>
            </w:r>
            <w:r w:rsidR="000E2F0E">
              <w:rPr>
                <w:rStyle w:val="11"/>
              </w:rPr>
              <w:t>33</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jc w:val="left"/>
            </w:pPr>
            <w:r>
              <w:rPr>
                <w:rStyle w:val="11"/>
              </w:rPr>
              <w:t>2.1.20</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Физическая культура</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46</w:t>
            </w:r>
            <w:r w:rsidR="000E2F0E">
              <w:rPr>
                <w:rStyle w:val="11"/>
              </w:rPr>
              <w:t>0</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jc w:val="left"/>
            </w:pPr>
            <w:r>
              <w:rPr>
                <w:rStyle w:val="11"/>
              </w:rPr>
              <w:t>2.1.21</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Основы безопасности жизнедеятельности</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pPr>
            <w:r w:rsidRPr="008D2833">
              <w:rPr>
                <w:rStyle w:val="11"/>
              </w:rPr>
              <w:t>4</w:t>
            </w:r>
            <w:r w:rsidR="000E2F0E">
              <w:rPr>
                <w:rStyle w:val="11"/>
              </w:rPr>
              <w:t>78</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2.2.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Программа формирования универсальных учебных действий у обучающихся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493</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2.2.1.</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Целевой раздел</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493</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pPr>
            <w:r w:rsidRPr="008D2833">
              <w:rPr>
                <w:rStyle w:val="11"/>
              </w:rPr>
              <w:t>2.2.2.</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pPr>
            <w:r w:rsidRPr="008D2833">
              <w:rPr>
                <w:rStyle w:val="11"/>
              </w:rPr>
              <w:t>Содержательный раздел</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494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Default="002A3E94" w:rsidP="000E2F0E">
            <w:pPr>
              <w:pStyle w:val="42"/>
              <w:framePr w:w="9792" w:h="15381" w:hRule="exact" w:wrap="notBeside" w:vAnchor="text" w:hAnchor="text" w:xAlign="center" w:y="6"/>
              <w:shd w:val="clear" w:color="auto" w:fill="auto"/>
              <w:spacing w:after="0" w:line="276" w:lineRule="auto"/>
              <w:ind w:firstLine="0"/>
              <w:jc w:val="left"/>
              <w:rPr>
                <w:rStyle w:val="11"/>
              </w:rPr>
            </w:pPr>
            <w:r w:rsidRPr="008D2833">
              <w:rPr>
                <w:rStyle w:val="11"/>
              </w:rPr>
              <w:t>2.2.3.</w:t>
            </w:r>
          </w:p>
          <w:p w:rsidR="000E2F0E" w:rsidRDefault="000E2F0E" w:rsidP="000E2F0E">
            <w:pPr>
              <w:pStyle w:val="42"/>
              <w:framePr w:w="9792" w:h="15381" w:hRule="exact" w:wrap="notBeside" w:vAnchor="text" w:hAnchor="text" w:xAlign="center" w:y="6"/>
              <w:shd w:val="clear" w:color="auto" w:fill="auto"/>
              <w:spacing w:after="0" w:line="276" w:lineRule="auto"/>
              <w:ind w:firstLine="0"/>
              <w:jc w:val="left"/>
              <w:rPr>
                <w:rStyle w:val="11"/>
              </w:rPr>
            </w:pPr>
          </w:p>
          <w:p w:rsidR="000E2F0E" w:rsidRPr="008D2833" w:rsidRDefault="000E2F0E" w:rsidP="000E2F0E">
            <w:pPr>
              <w:pStyle w:val="42"/>
              <w:framePr w:w="9792" w:h="15381" w:hRule="exact" w:wrap="notBeside" w:vAnchor="text" w:hAnchor="text" w:xAlign="center" w:y="6"/>
              <w:shd w:val="clear" w:color="auto" w:fill="auto"/>
              <w:spacing w:after="0" w:line="276" w:lineRule="auto"/>
              <w:ind w:firstLine="0"/>
              <w:jc w:val="left"/>
            </w:pPr>
          </w:p>
        </w:tc>
        <w:tc>
          <w:tcPr>
            <w:tcW w:w="7656" w:type="dxa"/>
            <w:tcBorders>
              <w:top w:val="single" w:sz="4" w:space="0" w:color="auto"/>
              <w:left w:val="single" w:sz="4" w:space="0" w:color="auto"/>
            </w:tcBorders>
            <w:shd w:val="clear" w:color="auto" w:fill="FFFFFF"/>
          </w:tcPr>
          <w:p w:rsidR="00CA16DE" w:rsidRDefault="002A3E94" w:rsidP="000E2F0E">
            <w:pPr>
              <w:pStyle w:val="42"/>
              <w:framePr w:w="9792" w:h="15381" w:hRule="exact" w:wrap="notBeside" w:vAnchor="text" w:hAnchor="text" w:xAlign="center" w:y="6"/>
              <w:shd w:val="clear" w:color="auto" w:fill="auto"/>
              <w:spacing w:after="0" w:line="276" w:lineRule="auto"/>
              <w:ind w:firstLine="0"/>
              <w:jc w:val="both"/>
              <w:rPr>
                <w:rStyle w:val="11"/>
              </w:rPr>
            </w:pPr>
            <w:r w:rsidRPr="008D2833">
              <w:rPr>
                <w:rStyle w:val="11"/>
              </w:rPr>
              <w:t>Организационный раздел</w:t>
            </w:r>
          </w:p>
          <w:p w:rsidR="00096D38" w:rsidRDefault="00096D38" w:rsidP="000E2F0E">
            <w:pPr>
              <w:pStyle w:val="42"/>
              <w:framePr w:w="9792" w:h="15381" w:hRule="exact" w:wrap="notBeside" w:vAnchor="text" w:hAnchor="text" w:xAlign="center" w:y="6"/>
              <w:shd w:val="clear" w:color="auto" w:fill="auto"/>
              <w:spacing w:after="0" w:line="276" w:lineRule="auto"/>
              <w:ind w:firstLine="0"/>
              <w:jc w:val="both"/>
              <w:rPr>
                <w:rStyle w:val="11"/>
              </w:rPr>
            </w:pPr>
          </w:p>
          <w:p w:rsidR="00096D38" w:rsidRDefault="00096D38" w:rsidP="000E2F0E">
            <w:pPr>
              <w:pStyle w:val="42"/>
              <w:framePr w:w="9792" w:h="15381" w:hRule="exact" w:wrap="notBeside" w:vAnchor="text" w:hAnchor="text" w:xAlign="center" w:y="6"/>
              <w:shd w:val="clear" w:color="auto" w:fill="auto"/>
              <w:spacing w:after="0" w:line="276" w:lineRule="auto"/>
              <w:ind w:firstLine="0"/>
              <w:jc w:val="both"/>
              <w:rPr>
                <w:rStyle w:val="11"/>
              </w:rPr>
            </w:pPr>
          </w:p>
          <w:p w:rsidR="00096D38" w:rsidRDefault="00096D38" w:rsidP="000E2F0E">
            <w:pPr>
              <w:pStyle w:val="42"/>
              <w:framePr w:w="9792" w:h="15381" w:hRule="exact" w:wrap="notBeside" w:vAnchor="text" w:hAnchor="text" w:xAlign="center" w:y="6"/>
              <w:shd w:val="clear" w:color="auto" w:fill="auto"/>
              <w:spacing w:after="0" w:line="276" w:lineRule="auto"/>
              <w:ind w:firstLine="0"/>
              <w:jc w:val="both"/>
              <w:rPr>
                <w:rStyle w:val="11"/>
              </w:rPr>
            </w:pPr>
          </w:p>
          <w:p w:rsidR="00096D38" w:rsidRDefault="00096D38" w:rsidP="000E2F0E">
            <w:pPr>
              <w:pStyle w:val="42"/>
              <w:framePr w:w="9792" w:h="15381" w:hRule="exact" w:wrap="notBeside" w:vAnchor="text" w:hAnchor="text" w:xAlign="center" w:y="6"/>
              <w:shd w:val="clear" w:color="auto" w:fill="auto"/>
              <w:spacing w:after="0" w:line="276" w:lineRule="auto"/>
              <w:ind w:firstLine="0"/>
              <w:jc w:val="both"/>
              <w:rPr>
                <w:rStyle w:val="11"/>
              </w:rPr>
            </w:pPr>
          </w:p>
          <w:p w:rsidR="00096D38" w:rsidRPr="008D2833" w:rsidRDefault="00096D38" w:rsidP="000E2F0E">
            <w:pPr>
              <w:pStyle w:val="42"/>
              <w:framePr w:w="9792" w:h="15381" w:hRule="exact" w:wrap="notBeside" w:vAnchor="text" w:hAnchor="text" w:xAlign="center" w:y="6"/>
              <w:shd w:val="clear" w:color="auto" w:fill="auto"/>
              <w:spacing w:after="0" w:line="276" w:lineRule="auto"/>
              <w:ind w:firstLine="0"/>
              <w:jc w:val="both"/>
            </w:pP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508</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left"/>
              <w:rPr>
                <w:b/>
              </w:rPr>
            </w:pPr>
            <w:r w:rsidRPr="008D2833">
              <w:rPr>
                <w:rStyle w:val="11"/>
                <w:b/>
              </w:rPr>
              <w:t>2.3.</w:t>
            </w:r>
          </w:p>
        </w:tc>
        <w:tc>
          <w:tcPr>
            <w:tcW w:w="7656" w:type="dxa"/>
            <w:tcBorders>
              <w:top w:val="single" w:sz="4" w:space="0" w:color="auto"/>
              <w:left w:val="single" w:sz="4" w:space="0" w:color="auto"/>
            </w:tcBorders>
            <w:shd w:val="clear" w:color="auto" w:fill="FFFFFF"/>
          </w:tcPr>
          <w:p w:rsidR="00CA16DE" w:rsidRPr="008D2833" w:rsidRDefault="002A3E94" w:rsidP="000E2F0E">
            <w:pPr>
              <w:pStyle w:val="42"/>
              <w:framePr w:w="9792" w:h="15381" w:hRule="exact" w:wrap="notBeside" w:vAnchor="text" w:hAnchor="text" w:xAlign="center" w:y="6"/>
              <w:shd w:val="clear" w:color="auto" w:fill="auto"/>
              <w:spacing w:after="0" w:line="276" w:lineRule="auto"/>
              <w:ind w:firstLine="0"/>
              <w:jc w:val="both"/>
              <w:rPr>
                <w:b/>
              </w:rPr>
            </w:pPr>
            <w:r w:rsidRPr="008D2833">
              <w:rPr>
                <w:rStyle w:val="11"/>
                <w:b/>
              </w:rPr>
              <w:t>Программа воспитания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0E2F0E" w:rsidP="000E2F0E">
            <w:pPr>
              <w:pStyle w:val="42"/>
              <w:framePr w:w="9792" w:h="15381" w:hRule="exact" w:wrap="notBeside" w:vAnchor="text" w:hAnchor="text" w:xAlign="center" w:y="6"/>
              <w:shd w:val="clear" w:color="auto" w:fill="auto"/>
              <w:spacing w:after="0" w:line="276" w:lineRule="auto"/>
              <w:ind w:firstLine="0"/>
            </w:pPr>
            <w:r>
              <w:rPr>
                <w:rStyle w:val="11"/>
              </w:rPr>
              <w:t>510</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98"/>
        <w:gridCol w:w="7656"/>
        <w:gridCol w:w="715"/>
      </w:tblGrid>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096D38" w:rsidP="008D2833">
            <w:pPr>
              <w:pStyle w:val="42"/>
              <w:framePr w:w="9370" w:wrap="notBeside" w:vAnchor="text" w:hAnchor="text" w:xAlign="center" w:y="1"/>
              <w:shd w:val="clear" w:color="auto" w:fill="auto"/>
              <w:spacing w:after="0" w:line="276" w:lineRule="auto"/>
              <w:ind w:firstLine="0"/>
              <w:jc w:val="left"/>
              <w:rPr>
                <w:b/>
              </w:rPr>
            </w:pPr>
            <w:r>
              <w:rPr>
                <w:rStyle w:val="11"/>
                <w:b/>
              </w:rPr>
              <w:t>2.4</w:t>
            </w:r>
            <w:r w:rsidR="002A3E94" w:rsidRPr="008D2833">
              <w:rPr>
                <w:rStyle w:val="11"/>
                <w:b/>
              </w:rPr>
              <w:t>.</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Программа коррекционной работы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96D38">
              <w:rPr>
                <w:rStyle w:val="11"/>
              </w:rPr>
              <w:t>11</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0E2F0E" w:rsidRDefault="000E2F0E" w:rsidP="008D2833">
            <w:pPr>
              <w:pStyle w:val="42"/>
              <w:framePr w:w="9370" w:wrap="notBeside" w:vAnchor="text" w:hAnchor="text" w:xAlign="center" w:y="1"/>
              <w:shd w:val="clear" w:color="auto" w:fill="auto"/>
              <w:spacing w:after="0" w:line="276" w:lineRule="auto"/>
              <w:ind w:firstLine="0"/>
              <w:jc w:val="left"/>
            </w:pPr>
            <w:r w:rsidRPr="000E2F0E">
              <w:rPr>
                <w:rStyle w:val="11"/>
              </w:rPr>
              <w:t>2.4</w:t>
            </w:r>
            <w:r w:rsidR="002A3E94" w:rsidRPr="000E2F0E">
              <w:rPr>
                <w:rStyle w:val="11"/>
              </w:rPr>
              <w:t>.</w:t>
            </w:r>
            <w:r w:rsidRPr="000E2F0E">
              <w:rPr>
                <w:rStyle w:val="11"/>
              </w:rPr>
              <w:t>1.</w:t>
            </w:r>
          </w:p>
        </w:tc>
        <w:tc>
          <w:tcPr>
            <w:tcW w:w="7656" w:type="dxa"/>
            <w:tcBorders>
              <w:top w:val="single" w:sz="4" w:space="0" w:color="auto"/>
              <w:left w:val="single" w:sz="4" w:space="0" w:color="auto"/>
            </w:tcBorders>
            <w:shd w:val="clear" w:color="auto" w:fill="FFFFFF"/>
          </w:tcPr>
          <w:p w:rsidR="00CA16DE" w:rsidRPr="000E2F0E" w:rsidRDefault="002A3E94" w:rsidP="008D2833">
            <w:pPr>
              <w:pStyle w:val="42"/>
              <w:framePr w:w="9370" w:wrap="notBeside" w:vAnchor="text" w:hAnchor="text" w:xAlign="center" w:y="1"/>
              <w:shd w:val="clear" w:color="auto" w:fill="auto"/>
              <w:spacing w:after="0" w:line="276" w:lineRule="auto"/>
              <w:ind w:firstLine="0"/>
              <w:jc w:val="both"/>
            </w:pPr>
            <w:r w:rsidRPr="000E2F0E">
              <w:rPr>
                <w:rStyle w:val="11"/>
              </w:rPr>
              <w:t>Цели, задачи и принципы построения программы коррекционной работы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12</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2.</w:t>
            </w:r>
            <w:r w:rsidR="000E2F0E">
              <w:rPr>
                <w:rStyle w:val="11"/>
              </w:rPr>
              <w:t>4.2</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Перечень и содержание направлений работы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14</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0E2F0E" w:rsidP="008D2833">
            <w:pPr>
              <w:pStyle w:val="42"/>
              <w:framePr w:w="9370" w:wrap="notBeside" w:vAnchor="text" w:hAnchor="text" w:xAlign="center" w:y="1"/>
              <w:shd w:val="clear" w:color="auto" w:fill="auto"/>
              <w:spacing w:after="0" w:line="276" w:lineRule="auto"/>
              <w:ind w:firstLine="0"/>
              <w:jc w:val="left"/>
            </w:pPr>
            <w:r>
              <w:rPr>
                <w:rStyle w:val="11"/>
              </w:rPr>
              <w:t>2.4.3</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Механизмы реализации программы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16</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0E2F0E" w:rsidP="008D2833">
            <w:pPr>
              <w:pStyle w:val="42"/>
              <w:framePr w:w="9370" w:wrap="notBeside" w:vAnchor="text" w:hAnchor="text" w:xAlign="center" w:y="1"/>
              <w:shd w:val="clear" w:color="auto" w:fill="auto"/>
              <w:spacing w:after="0" w:line="276" w:lineRule="auto"/>
              <w:ind w:firstLine="0"/>
              <w:jc w:val="left"/>
            </w:pPr>
            <w:r>
              <w:rPr>
                <w:rStyle w:val="11"/>
              </w:rPr>
              <w:t>2.4.4</w:t>
            </w:r>
            <w:r w:rsidR="002A3E94" w:rsidRPr="008D2833">
              <w:rPr>
                <w:rStyle w:val="11"/>
              </w:rPr>
              <w:t>.</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Требования к условиям реализации программы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17</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2.</w:t>
            </w:r>
            <w:r w:rsidR="000E2F0E">
              <w:rPr>
                <w:rStyle w:val="11"/>
              </w:rPr>
              <w:t>4.5.</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Планируемые результаты коррекционной работы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19</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rPr>
                <w:b/>
              </w:rPr>
            </w:pPr>
            <w:r w:rsidRPr="008D2833">
              <w:rPr>
                <w:rStyle w:val="11"/>
                <w:b/>
              </w:rPr>
              <w:t>3.</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Организационный раздел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21</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rPr>
                <w:b/>
              </w:rPr>
            </w:pPr>
            <w:r w:rsidRPr="008D2833">
              <w:rPr>
                <w:rStyle w:val="11"/>
                <w:b/>
              </w:rPr>
              <w:t>3.1.</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Учебный план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21</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rPr>
                <w:b/>
              </w:rPr>
            </w:pPr>
            <w:r w:rsidRPr="008D2833">
              <w:rPr>
                <w:rStyle w:val="11"/>
                <w:b/>
              </w:rPr>
              <w:t>3.2.</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План внеурочной деятельности</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22</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3.2.1.</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Календарный учебный график</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22</w:t>
            </w:r>
          </w:p>
        </w:tc>
      </w:tr>
      <w:tr w:rsidR="00CA16DE" w:rsidRPr="008D2833">
        <w:trPr>
          <w:trHeight w:hRule="exact" w:val="283"/>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3.2.2</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План внеурочной деятельности</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23</w:t>
            </w:r>
          </w:p>
        </w:tc>
      </w:tr>
      <w:tr w:rsidR="00CA16DE" w:rsidRPr="008D2833">
        <w:trPr>
          <w:trHeight w:hRule="exact" w:val="288"/>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rPr>
                <w:b/>
              </w:rPr>
            </w:pPr>
            <w:r w:rsidRPr="008D2833">
              <w:rPr>
                <w:rStyle w:val="11"/>
                <w:b/>
              </w:rPr>
              <w:t>3.3.</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Календарный план воспитательной работы</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25</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rPr>
                <w:b/>
              </w:rPr>
            </w:pPr>
            <w:r w:rsidRPr="008D2833">
              <w:rPr>
                <w:rStyle w:val="11"/>
                <w:b/>
              </w:rPr>
              <w:t>3.4.</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rPr>
                <w:b/>
              </w:rPr>
            </w:pPr>
            <w:r w:rsidRPr="008D2833">
              <w:rPr>
                <w:rStyle w:val="11"/>
                <w:b/>
              </w:rPr>
              <w:t>Характеристика условий реализации программы основного общего образования в соответствии с требованиями фгос ооо</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26</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3.4.1.</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Описание кадровых условий реализации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0E2F0E">
              <w:rPr>
                <w:rStyle w:val="11"/>
              </w:rPr>
              <w:t>28</w:t>
            </w:r>
          </w:p>
        </w:tc>
      </w:tr>
      <w:tr w:rsidR="00CA16DE" w:rsidRPr="008D2833">
        <w:trPr>
          <w:trHeight w:hRule="exact" w:val="562"/>
          <w:jc w:val="center"/>
        </w:trPr>
        <w:tc>
          <w:tcPr>
            <w:tcW w:w="998"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3.4.2.</w:t>
            </w:r>
          </w:p>
        </w:tc>
        <w:tc>
          <w:tcPr>
            <w:tcW w:w="7656" w:type="dxa"/>
            <w:tcBorders>
              <w:top w:val="single" w:sz="4" w:space="0" w:color="auto"/>
              <w:left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Описание психолого-педагогических условий реализации основной образовательной программы основного общего образования</w:t>
            </w:r>
          </w:p>
        </w:tc>
        <w:tc>
          <w:tcPr>
            <w:tcW w:w="715" w:type="dxa"/>
            <w:tcBorders>
              <w:top w:val="single" w:sz="4" w:space="0" w:color="auto"/>
              <w:left w:val="single" w:sz="4" w:space="0" w:color="auto"/>
              <w:right w:val="single" w:sz="4" w:space="0" w:color="auto"/>
            </w:tcBorders>
            <w:shd w:val="clear" w:color="auto" w:fill="FFFFFF"/>
          </w:tcPr>
          <w:p w:rsidR="00CA16DE" w:rsidRPr="008D2833" w:rsidRDefault="002A3E94" w:rsidP="000E2F0E">
            <w:pPr>
              <w:pStyle w:val="42"/>
              <w:framePr w:w="9370" w:wrap="notBeside" w:vAnchor="text" w:hAnchor="text" w:xAlign="center" w:y="1"/>
              <w:shd w:val="clear" w:color="auto" w:fill="auto"/>
              <w:spacing w:after="0" w:line="276" w:lineRule="auto"/>
              <w:ind w:firstLine="0"/>
            </w:pPr>
            <w:r w:rsidRPr="008D2833">
              <w:rPr>
                <w:rStyle w:val="11"/>
              </w:rPr>
              <w:t>5</w:t>
            </w:r>
            <w:r w:rsidR="00316F6F">
              <w:rPr>
                <w:rStyle w:val="11"/>
              </w:rPr>
              <w:t>31</w:t>
            </w:r>
          </w:p>
        </w:tc>
      </w:tr>
      <w:tr w:rsidR="00CA16DE" w:rsidRPr="008D2833">
        <w:trPr>
          <w:trHeight w:hRule="exact" w:val="571"/>
          <w:jc w:val="center"/>
        </w:trPr>
        <w:tc>
          <w:tcPr>
            <w:tcW w:w="99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left"/>
            </w:pPr>
            <w:r w:rsidRPr="008D2833">
              <w:rPr>
                <w:rStyle w:val="11"/>
              </w:rPr>
              <w:t>3.4.3.</w:t>
            </w:r>
          </w:p>
        </w:tc>
        <w:tc>
          <w:tcPr>
            <w:tcW w:w="765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70" w:wrap="notBeside" w:vAnchor="text" w:hAnchor="text" w:xAlign="center" w:y="1"/>
              <w:shd w:val="clear" w:color="auto" w:fill="auto"/>
              <w:spacing w:after="0" w:line="276" w:lineRule="auto"/>
              <w:ind w:firstLine="0"/>
              <w:jc w:val="both"/>
            </w:pPr>
            <w:r w:rsidRPr="008D2833">
              <w:rPr>
                <w:rStyle w:val="11"/>
              </w:rPr>
              <w:t>Финансово-экономические условия реализации образовательной программы основного общего образования</w:t>
            </w:r>
          </w:p>
        </w:tc>
        <w:tc>
          <w:tcPr>
            <w:tcW w:w="715"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316F6F" w:rsidP="00316F6F">
            <w:pPr>
              <w:pStyle w:val="42"/>
              <w:framePr w:w="9370" w:wrap="notBeside" w:vAnchor="text" w:hAnchor="text" w:xAlign="center" w:y="1"/>
              <w:shd w:val="clear" w:color="auto" w:fill="auto"/>
              <w:spacing w:after="0" w:line="276" w:lineRule="auto"/>
              <w:ind w:firstLine="0"/>
            </w:pPr>
            <w:r>
              <w:rPr>
                <w:rStyle w:val="11"/>
              </w:rPr>
              <w:t>532</w:t>
            </w:r>
          </w:p>
        </w:tc>
      </w:tr>
    </w:tbl>
    <w:p w:rsidR="00CA16DE" w:rsidRPr="008D2833" w:rsidRDefault="00CA16DE" w:rsidP="008D2833">
      <w:pPr>
        <w:spacing w:line="276" w:lineRule="auto"/>
        <w:rPr>
          <w:rFonts w:ascii="Times New Roman" w:hAnsi="Times New Roman" w:cs="Times New Roman"/>
          <w:sz w:val="22"/>
          <w:szCs w:val="22"/>
        </w:rPr>
        <w:sectPr w:rsidR="00CA16DE" w:rsidRPr="008D2833">
          <w:pgSz w:w="11909" w:h="16838"/>
          <w:pgMar w:top="715" w:right="1255" w:bottom="1128" w:left="1275" w:header="0" w:footer="3" w:gutter="0"/>
          <w:cols w:space="720"/>
          <w:noEndnote/>
          <w:docGrid w:linePitch="360"/>
        </w:sectPr>
      </w:pPr>
    </w:p>
    <w:p w:rsidR="00CA16DE" w:rsidRDefault="002A3E94" w:rsidP="00E2035E">
      <w:pPr>
        <w:pStyle w:val="10"/>
        <w:keepNext/>
        <w:keepLines/>
        <w:numPr>
          <w:ilvl w:val="0"/>
          <w:numId w:val="215"/>
        </w:numPr>
        <w:shd w:val="clear" w:color="auto" w:fill="auto"/>
        <w:tabs>
          <w:tab w:val="left" w:pos="926"/>
        </w:tabs>
        <w:spacing w:after="0" w:line="276" w:lineRule="auto"/>
        <w:ind w:left="426"/>
        <w:jc w:val="center"/>
        <w:rPr>
          <w:rStyle w:val="12"/>
          <w:b/>
          <w:u w:val="none"/>
        </w:rPr>
      </w:pPr>
      <w:bookmarkStart w:id="1" w:name="bookmark0"/>
      <w:r w:rsidRPr="008D2833">
        <w:rPr>
          <w:b/>
        </w:rPr>
        <w:lastRenderedPageBreak/>
        <w:t>ЦЕЛЕВОЙ РАЗДЕЛ ОСНОВНОЙ ОБРАЗОВАТЕЛЬНОЙ ПРОГРАММЫ ОСНОВНОГО ОБЩЕГО ОБРАЗОВ</w:t>
      </w:r>
      <w:r w:rsidRPr="008D2833">
        <w:rPr>
          <w:rStyle w:val="12"/>
          <w:b/>
          <w:u w:val="none"/>
        </w:rPr>
        <w:t>АНИЯ</w:t>
      </w:r>
      <w:bookmarkEnd w:id="1"/>
    </w:p>
    <w:p w:rsidR="00EC18AE" w:rsidRPr="008D2833" w:rsidRDefault="00EC18AE" w:rsidP="00EC18AE">
      <w:pPr>
        <w:pStyle w:val="10"/>
        <w:keepNext/>
        <w:keepLines/>
        <w:shd w:val="clear" w:color="auto" w:fill="auto"/>
        <w:tabs>
          <w:tab w:val="left" w:pos="926"/>
        </w:tabs>
        <w:spacing w:after="0" w:line="276" w:lineRule="auto"/>
        <w:ind w:left="426" w:firstLine="0"/>
        <w:rPr>
          <w:b/>
        </w:rPr>
      </w:pPr>
    </w:p>
    <w:p w:rsidR="00CA16DE" w:rsidRPr="008D2833" w:rsidRDefault="002A3E94" w:rsidP="00EC18AE">
      <w:pPr>
        <w:pStyle w:val="10"/>
        <w:keepNext/>
        <w:keepLines/>
        <w:numPr>
          <w:ilvl w:val="1"/>
          <w:numId w:val="1"/>
        </w:numPr>
        <w:shd w:val="clear" w:color="auto" w:fill="auto"/>
        <w:tabs>
          <w:tab w:val="left" w:pos="2127"/>
        </w:tabs>
        <w:spacing w:after="0" w:line="276" w:lineRule="auto"/>
        <w:ind w:firstLine="1985"/>
        <w:rPr>
          <w:b/>
        </w:rPr>
      </w:pPr>
      <w:bookmarkStart w:id="2" w:name="bookmark1"/>
      <w:r w:rsidRPr="008D2833">
        <w:rPr>
          <w:b/>
        </w:rPr>
        <w:t>ПОЯСНИТЕЛЬНАЯ ЗАПИСКА</w:t>
      </w:r>
      <w:bookmarkEnd w:id="2"/>
    </w:p>
    <w:p w:rsidR="00AC0587" w:rsidRPr="008D2833" w:rsidRDefault="00AC0587" w:rsidP="008D2833">
      <w:pPr>
        <w:pStyle w:val="Default"/>
        <w:spacing w:line="276" w:lineRule="auto"/>
        <w:ind w:firstLine="567"/>
        <w:rPr>
          <w:sz w:val="22"/>
          <w:szCs w:val="22"/>
        </w:rPr>
      </w:pPr>
      <w:r w:rsidRPr="008D2833">
        <w:rPr>
          <w:sz w:val="22"/>
          <w:szCs w:val="22"/>
        </w:rPr>
        <w:t>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w:t>
      </w:r>
      <w:r w:rsidR="00BF693E">
        <w:rPr>
          <w:sz w:val="22"/>
          <w:szCs w:val="22"/>
        </w:rPr>
        <w:t xml:space="preserve">3 а.Джерокай </w:t>
      </w:r>
      <w:r w:rsidRPr="008D2833">
        <w:rPr>
          <w:sz w:val="22"/>
          <w:szCs w:val="22"/>
        </w:rPr>
        <w:t>Шовгеновского района Республики Адыгея (далее – МБОУ СОШ№</w:t>
      </w:r>
      <w:r w:rsidR="00BF693E">
        <w:rPr>
          <w:sz w:val="22"/>
          <w:szCs w:val="22"/>
        </w:rPr>
        <w:t>3</w:t>
      </w:r>
      <w:r w:rsidR="00F2428A">
        <w:rPr>
          <w:sz w:val="22"/>
          <w:szCs w:val="22"/>
        </w:rPr>
        <w:t xml:space="preserve"> а.Джерокай </w:t>
      </w:r>
      <w:r w:rsidRPr="008D2833">
        <w:rPr>
          <w:sz w:val="22"/>
          <w:szCs w:val="22"/>
        </w:rPr>
        <w:t xml:space="preserve">, школа, образовательная организация) разработана на основе Федерального закона Российской Федерации от 29.12.2012 № 273-ФЗ «Об образовании в Российской Федерации» с изменениями и дополнениями; в соответствии с требованиями Федерального государственного образовательного стандарта основного общего образования (утвержден Приказом Министерства Просвещения России от 31.05.2021 № 287 «Об утверждении федерального государственного образовательного стандарта основного общего образования» (Зарегистрировано в Минюсте России 05.07.2021 № 64101); с учетом примерной основной образовательной программы основного общего образования. </w:t>
      </w:r>
    </w:p>
    <w:p w:rsidR="00CA16DE" w:rsidRPr="008D2833" w:rsidRDefault="00AC0587" w:rsidP="008D2833">
      <w:pPr>
        <w:pStyle w:val="42"/>
        <w:shd w:val="clear" w:color="auto" w:fill="auto"/>
        <w:spacing w:after="0" w:line="276" w:lineRule="auto"/>
        <w:ind w:firstLine="567"/>
        <w:jc w:val="both"/>
      </w:pPr>
      <w:r w:rsidRPr="008D2833">
        <w:t>Основная образовательная программа основного общего образования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МБОУ СОШ№</w:t>
      </w:r>
      <w:r w:rsidR="00F2428A">
        <w:t>3 а.Джерокай</w:t>
      </w:r>
      <w:r w:rsidRPr="008D2833">
        <w:t xml:space="preserve">. </w:t>
      </w:r>
    </w:p>
    <w:p w:rsidR="00CA16DE" w:rsidRPr="008D2833" w:rsidRDefault="002A3E94" w:rsidP="008D2833">
      <w:pPr>
        <w:pStyle w:val="42"/>
        <w:shd w:val="clear" w:color="auto" w:fill="auto"/>
        <w:spacing w:after="0" w:line="276" w:lineRule="auto"/>
        <w:ind w:firstLine="700"/>
        <w:jc w:val="both"/>
      </w:pPr>
      <w:r w:rsidRPr="008D2833">
        <w:t>Миссия школы на современном этапе ее развития определена следующим образом: создание условий для удовлетворения всех образовательных потребностей и запросов участников образовательного процесса.</w:t>
      </w:r>
    </w:p>
    <w:p w:rsidR="00CA16DE" w:rsidRPr="008D2833" w:rsidRDefault="002A3E94" w:rsidP="008D2833">
      <w:pPr>
        <w:pStyle w:val="42"/>
        <w:shd w:val="clear" w:color="auto" w:fill="auto"/>
        <w:spacing w:after="0" w:line="276" w:lineRule="auto"/>
        <w:ind w:firstLine="700"/>
        <w:jc w:val="both"/>
      </w:pPr>
      <w:r w:rsidRPr="008D2833">
        <w:t>Цель деятельности и предназначение Школы - достижение обучающимися образовательного уровня, соответствующего федеральному образовательному стандарту,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w:t>
      </w:r>
    </w:p>
    <w:p w:rsidR="00CA16DE" w:rsidRPr="008D2833" w:rsidRDefault="002A3E94" w:rsidP="008D2833">
      <w:pPr>
        <w:pStyle w:val="42"/>
        <w:shd w:val="clear" w:color="auto" w:fill="auto"/>
        <w:spacing w:after="0" w:line="276" w:lineRule="auto"/>
        <w:ind w:firstLine="0"/>
        <w:jc w:val="left"/>
      </w:pPr>
      <w:r w:rsidRPr="008D2833">
        <w:t>здорового образа жизни.</w:t>
      </w:r>
    </w:p>
    <w:p w:rsidR="00AC0587" w:rsidRPr="008D2833" w:rsidRDefault="00AC0587" w:rsidP="008D2833">
      <w:pPr>
        <w:pStyle w:val="42"/>
        <w:shd w:val="clear" w:color="auto" w:fill="auto"/>
        <w:spacing w:after="0" w:line="276" w:lineRule="auto"/>
        <w:ind w:firstLine="0"/>
        <w:jc w:val="left"/>
      </w:pPr>
    </w:p>
    <w:p w:rsidR="00CA16DE" w:rsidRPr="008D2833" w:rsidRDefault="002A3E94" w:rsidP="00EC18AE">
      <w:pPr>
        <w:pStyle w:val="10"/>
        <w:keepNext/>
        <w:keepLines/>
        <w:numPr>
          <w:ilvl w:val="0"/>
          <w:numId w:val="3"/>
        </w:numPr>
        <w:shd w:val="clear" w:color="auto" w:fill="auto"/>
        <w:tabs>
          <w:tab w:val="left" w:pos="716"/>
        </w:tabs>
        <w:spacing w:after="0" w:line="276" w:lineRule="auto"/>
        <w:ind w:firstLine="0"/>
        <w:jc w:val="center"/>
        <w:rPr>
          <w:b/>
        </w:rPr>
      </w:pPr>
      <w:bookmarkStart w:id="3" w:name="bookmark2"/>
      <w:r w:rsidRPr="008D2833">
        <w:rPr>
          <w:b/>
        </w:rPr>
        <w:t>ЦЕЛИ РЕАЛИЗАЦИИ ОСНОВНОЙ ОБРАЗОВАТЕЛЬНОЙ ПРОГРАММЫ ОСНОВНОГО ОБЩЕГО ОБРАЗОВ</w:t>
      </w:r>
      <w:r w:rsidRPr="008D2833">
        <w:rPr>
          <w:rStyle w:val="12"/>
          <w:b/>
          <w:u w:val="none"/>
        </w:rPr>
        <w:t>АНИЯ</w:t>
      </w:r>
      <w:bookmarkEnd w:id="3"/>
    </w:p>
    <w:p w:rsidR="00CA16DE" w:rsidRPr="008D2833" w:rsidRDefault="002A3E94" w:rsidP="008D2833">
      <w:pPr>
        <w:pStyle w:val="42"/>
        <w:shd w:val="clear" w:color="auto" w:fill="auto"/>
        <w:spacing w:after="0" w:line="276" w:lineRule="auto"/>
        <w:ind w:firstLine="700"/>
        <w:jc w:val="both"/>
      </w:pPr>
      <w:r w:rsidRPr="008D2833">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A16DE" w:rsidRPr="008D2833" w:rsidRDefault="002A3E94" w:rsidP="008D2833">
      <w:pPr>
        <w:pStyle w:val="42"/>
        <w:shd w:val="clear" w:color="auto" w:fill="auto"/>
        <w:spacing w:after="0" w:line="276" w:lineRule="auto"/>
        <w:ind w:firstLine="700"/>
        <w:jc w:val="both"/>
      </w:pPr>
      <w:r w:rsidRPr="008D2833">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w:t>
      </w:r>
      <w:r w:rsidRPr="008D2833">
        <w:rPr>
          <w:rStyle w:val="af0"/>
        </w:rPr>
        <w:t>решение следующих основных задач:</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обеспечение преемственности начального общего, основного общего, среднего общего образования;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ОВЗ;</w:t>
      </w:r>
    </w:p>
    <w:p w:rsidR="00CA16DE" w:rsidRPr="008D2833" w:rsidRDefault="002A3E94" w:rsidP="008D2833">
      <w:pPr>
        <w:pStyle w:val="42"/>
        <w:numPr>
          <w:ilvl w:val="0"/>
          <w:numId w:val="2"/>
        </w:numPr>
        <w:shd w:val="clear" w:color="auto" w:fill="auto"/>
        <w:tabs>
          <w:tab w:val="left" w:pos="865"/>
        </w:tabs>
        <w:spacing w:after="0" w:line="276" w:lineRule="auto"/>
        <w:ind w:firstLine="700"/>
        <w:jc w:val="both"/>
      </w:pPr>
      <w:r w:rsidRPr="008D2833">
        <w:t>реализацию программы воспитания, обеспечение индивидуализированного психолого-</w:t>
      </w:r>
      <w:r w:rsidRPr="008D2833">
        <w:lastRenderedPageBreak/>
        <w:t>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взаимодействие образовательной организации при реализации основной образовательной программы с социальными партнерами;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w:t>
      </w:r>
      <w:r w:rsidRPr="008D2833">
        <w:softHyphen/>
        <w:t>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CA16DE" w:rsidRPr="008D2833" w:rsidRDefault="002A3E94" w:rsidP="008D2833">
      <w:pPr>
        <w:pStyle w:val="42"/>
        <w:shd w:val="clear" w:color="auto" w:fill="auto"/>
        <w:spacing w:after="0" w:line="276" w:lineRule="auto"/>
        <w:ind w:firstLine="700"/>
        <w:jc w:val="both"/>
      </w:pPr>
      <w:r w:rsidRPr="008D2833">
        <w:t>Обучающиеся, не освоившие программу основного общего образования, не допускаются к обучению на следующих уровнях образования.</w:t>
      </w:r>
    </w:p>
    <w:p w:rsidR="00CA16DE" w:rsidRPr="008D2833" w:rsidRDefault="002A3E94" w:rsidP="008D2833">
      <w:pPr>
        <w:pStyle w:val="42"/>
        <w:shd w:val="clear" w:color="auto" w:fill="auto"/>
        <w:spacing w:after="0" w:line="276" w:lineRule="auto"/>
        <w:ind w:firstLine="700"/>
        <w:jc w:val="both"/>
      </w:pPr>
      <w:r w:rsidRPr="008D2833">
        <w:rPr>
          <w:rStyle w:val="af0"/>
        </w:rPr>
        <w:t>Основная образовательная программа основного общего образования</w:t>
      </w:r>
      <w:r w:rsidRPr="008D2833">
        <w:t xml:space="preserve"> является основным документом, определяющим содержание общего образования, а также регламентирующим образовательную деятельность </w:t>
      </w:r>
      <w:r w:rsidR="00AC0587" w:rsidRPr="008D2833">
        <w:t>МБОУ СОШ№</w:t>
      </w:r>
      <w:r w:rsidR="00F2428A">
        <w:t xml:space="preserve">3 а.Джерокай </w:t>
      </w:r>
      <w:r w:rsidRPr="008D2833">
        <w:t>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AC0587" w:rsidRPr="008D2833" w:rsidRDefault="00AC0587" w:rsidP="008D2833">
      <w:pPr>
        <w:pStyle w:val="42"/>
        <w:shd w:val="clear" w:color="auto" w:fill="auto"/>
        <w:spacing w:after="0" w:line="276" w:lineRule="auto"/>
        <w:ind w:firstLine="700"/>
        <w:jc w:val="both"/>
      </w:pPr>
    </w:p>
    <w:p w:rsidR="00CA16DE" w:rsidRPr="008D2833" w:rsidRDefault="002A3E94" w:rsidP="008D2833">
      <w:pPr>
        <w:pStyle w:val="10"/>
        <w:keepNext/>
        <w:keepLines/>
        <w:numPr>
          <w:ilvl w:val="0"/>
          <w:numId w:val="3"/>
        </w:numPr>
        <w:shd w:val="clear" w:color="auto" w:fill="auto"/>
        <w:tabs>
          <w:tab w:val="left" w:pos="1358"/>
        </w:tabs>
        <w:spacing w:after="0" w:line="276" w:lineRule="auto"/>
        <w:ind w:firstLine="0"/>
        <w:jc w:val="center"/>
        <w:rPr>
          <w:b/>
        </w:rPr>
      </w:pPr>
      <w:bookmarkStart w:id="4" w:name="bookmark3"/>
      <w:r w:rsidRPr="008D2833">
        <w:rPr>
          <w:b/>
        </w:rPr>
        <w:t>ПРИНЦИПЫ ФОРМИРОВАНИЯ И МЕХАНИЗМЫ РЕАЛИЗАЦИИ ОСНОВНОЙ ОБРАЗОВАТЕЛЬНОЙ ПРОГРАММЫ ОСНОВНОГО ОБЩЕГО ОБРАЗОВ</w:t>
      </w:r>
      <w:r w:rsidRPr="008D2833">
        <w:rPr>
          <w:rStyle w:val="12"/>
          <w:b/>
          <w:u w:val="none"/>
        </w:rPr>
        <w:t>АНИЯ</w:t>
      </w:r>
      <w:bookmarkEnd w:id="4"/>
    </w:p>
    <w:p w:rsidR="00CA16DE" w:rsidRPr="008D2833" w:rsidRDefault="002A3E94" w:rsidP="008D2833">
      <w:pPr>
        <w:pStyle w:val="42"/>
        <w:shd w:val="clear" w:color="auto" w:fill="auto"/>
        <w:spacing w:after="0" w:line="276" w:lineRule="auto"/>
        <w:ind w:firstLine="700"/>
        <w:jc w:val="both"/>
      </w:pPr>
      <w:r w:rsidRPr="008D2833">
        <w:t>В основе разработки основной образовательной программы основного общего образования лежат следующие принципы и подходы:</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pPr>
      <w:r w:rsidRPr="008D2833">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 xml:space="preserve">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w:t>
      </w:r>
      <w:r w:rsidRPr="008D2833">
        <w:lastRenderedPageBreak/>
        <w:t>знаний, повышения качества образования и обеспечения его непрерывности;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обеспечение фундаментального характера образования, учета специфики изучаемых предметов;</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 действующих санитарных правил и нормативов.</w:t>
      </w:r>
    </w:p>
    <w:p w:rsidR="00CA16DE" w:rsidRPr="008D2833" w:rsidRDefault="002A3E94" w:rsidP="008D2833">
      <w:pPr>
        <w:pStyle w:val="42"/>
        <w:shd w:val="clear" w:color="auto" w:fill="auto"/>
        <w:spacing w:after="0" w:line="276" w:lineRule="auto"/>
        <w:ind w:firstLine="700"/>
        <w:jc w:val="both"/>
      </w:pPr>
      <w:r w:rsidRPr="008D2833">
        <w:t>Основная образовательная программа формируется с учетом особенностей развития детей 11—15 лет, связанных:</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w:t>
      </w:r>
      <w:r w:rsidRPr="008D2833">
        <w:softHyphen/>
        <w:t>ности и построению жизненных планов во временной перспективе;</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CA16DE" w:rsidRPr="008D2833" w:rsidRDefault="002A3E94" w:rsidP="008D2833">
      <w:pPr>
        <w:pStyle w:val="42"/>
        <w:shd w:val="clear" w:color="auto" w:fill="auto"/>
        <w:spacing w:after="0" w:line="276" w:lineRule="auto"/>
        <w:ind w:firstLine="700"/>
        <w:jc w:val="both"/>
      </w:pPr>
      <w:r w:rsidRPr="008D2833">
        <w:t>Переход обучающегося в основную школу совпадает с первым этапом подросткового развития — переходом к кризису младшего подросткового возраста (11 — 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A16DE" w:rsidRPr="008D2833" w:rsidRDefault="002A3E94" w:rsidP="008D2833">
      <w:pPr>
        <w:pStyle w:val="42"/>
        <w:shd w:val="clear" w:color="auto" w:fill="auto"/>
        <w:spacing w:after="0" w:line="276" w:lineRule="auto"/>
        <w:ind w:firstLine="700"/>
        <w:jc w:val="both"/>
      </w:pPr>
      <w:r w:rsidRPr="008D2833">
        <w:t>Второй этап подросткового развития (14—15 лет, 8—9 классы), характеризуется: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стремлением подростка к общению и совместной деятельности со сверстниками;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CA16DE" w:rsidRPr="008D2833" w:rsidRDefault="002A3E94" w:rsidP="00EC18AE">
      <w:pPr>
        <w:pStyle w:val="10"/>
        <w:keepNext/>
        <w:keepLines/>
        <w:numPr>
          <w:ilvl w:val="0"/>
          <w:numId w:val="3"/>
        </w:numPr>
        <w:shd w:val="clear" w:color="auto" w:fill="auto"/>
        <w:tabs>
          <w:tab w:val="left" w:pos="1338"/>
        </w:tabs>
        <w:spacing w:after="0" w:line="276" w:lineRule="auto"/>
        <w:ind w:firstLine="0"/>
        <w:jc w:val="center"/>
        <w:rPr>
          <w:b/>
        </w:rPr>
      </w:pPr>
      <w:bookmarkStart w:id="5" w:name="bookmark4"/>
      <w:r w:rsidRPr="008D2833">
        <w:rPr>
          <w:b/>
        </w:rPr>
        <w:lastRenderedPageBreak/>
        <w:t>ОБЩАЯ ХАРАКТЕРИСТИКА ОСНОВНОЙ ОБРАЗОВАТЕЛЬНОЙ ПРОГРАММЫ ОСНОВНОГО ОБЩЕГО ОБРАЗОВ</w:t>
      </w:r>
      <w:r w:rsidRPr="008D2833">
        <w:rPr>
          <w:rStyle w:val="12"/>
          <w:b/>
          <w:u w:val="none"/>
        </w:rPr>
        <w:t>АНИЯ</w:t>
      </w:r>
      <w:bookmarkEnd w:id="5"/>
    </w:p>
    <w:p w:rsidR="00CA16DE" w:rsidRPr="008D2833" w:rsidRDefault="002A3E94" w:rsidP="008D2833">
      <w:pPr>
        <w:pStyle w:val="42"/>
        <w:shd w:val="clear" w:color="auto" w:fill="auto"/>
        <w:spacing w:after="0" w:line="276" w:lineRule="auto"/>
        <w:ind w:firstLine="700"/>
        <w:jc w:val="both"/>
      </w:pPr>
      <w:r w:rsidRPr="008D2833">
        <w:t xml:space="preserve">Программа основного общего образования </w:t>
      </w:r>
      <w:r w:rsidR="00AC0587" w:rsidRPr="008D2833">
        <w:t>МБОУ СОШ№</w:t>
      </w:r>
      <w:r w:rsidR="00F2428A">
        <w:t xml:space="preserve">3 а.Джерокай </w:t>
      </w:r>
      <w:r w:rsidRPr="008D2833">
        <w:t>разработана в соответствии со ФГОС основного общего образования и с учетом Примерной основной образовательной программой (ПООП).</w:t>
      </w:r>
    </w:p>
    <w:p w:rsidR="00CA16DE" w:rsidRPr="008D2833" w:rsidRDefault="002A3E94" w:rsidP="008D2833">
      <w:pPr>
        <w:pStyle w:val="42"/>
        <w:shd w:val="clear" w:color="auto" w:fill="auto"/>
        <w:spacing w:after="0" w:line="276" w:lineRule="auto"/>
        <w:ind w:firstLine="700"/>
        <w:jc w:val="both"/>
      </w:pPr>
      <w:r w:rsidRPr="008D2833">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CA16DE" w:rsidRPr="008D2833" w:rsidRDefault="002A3E94" w:rsidP="008D2833">
      <w:pPr>
        <w:pStyle w:val="42"/>
        <w:shd w:val="clear" w:color="auto" w:fill="auto"/>
        <w:spacing w:after="0" w:line="276" w:lineRule="auto"/>
        <w:ind w:firstLine="700"/>
        <w:jc w:val="both"/>
      </w:pPr>
      <w:r w:rsidRPr="008D2833">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CA16DE" w:rsidRPr="008D2833" w:rsidRDefault="002A3E94" w:rsidP="008D2833">
      <w:pPr>
        <w:pStyle w:val="42"/>
        <w:shd w:val="clear" w:color="auto" w:fill="auto"/>
        <w:spacing w:after="0" w:line="276" w:lineRule="auto"/>
        <w:ind w:firstLine="700"/>
        <w:jc w:val="both"/>
      </w:pPr>
      <w:r w:rsidRPr="008D2833">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w:t>
      </w:r>
      <w:r w:rsidR="00AC0587" w:rsidRPr="008D2833">
        <w:t>МБОУ СОШ№</w:t>
      </w:r>
      <w:r w:rsidR="00F2428A">
        <w:t>3 а.Джерокай</w:t>
      </w:r>
      <w:r w:rsidRPr="008D2833">
        <w:t>, в свою очередь, разрабатывая основную образовательную программу, использовала содержащуюся в ПООП документацию с учетом своих возможностей и особенностей осуществления образовательной деятельности.</w:t>
      </w:r>
    </w:p>
    <w:p w:rsidR="00CA16DE" w:rsidRPr="008D2833" w:rsidRDefault="002A3E94" w:rsidP="008D2833">
      <w:pPr>
        <w:pStyle w:val="42"/>
        <w:shd w:val="clear" w:color="auto" w:fill="auto"/>
        <w:spacing w:after="0" w:line="276" w:lineRule="auto"/>
        <w:ind w:firstLine="700"/>
        <w:jc w:val="both"/>
      </w:pPr>
      <w:r w:rsidRPr="008D2833">
        <w:t>Основная образовательная программа ООО включает следующие документы:</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рабочие программы учебных предметов, учебных курсов (в том числе внеурочной деятельности), учебных модулей;</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программу формирования универсальных учебных действий у обучающихся;</w:t>
      </w:r>
    </w:p>
    <w:p w:rsidR="00CA16DE" w:rsidRPr="008D2833" w:rsidRDefault="002A3E94" w:rsidP="008D2833">
      <w:pPr>
        <w:pStyle w:val="42"/>
        <w:numPr>
          <w:ilvl w:val="0"/>
          <w:numId w:val="2"/>
        </w:numPr>
        <w:shd w:val="clear" w:color="auto" w:fill="auto"/>
        <w:tabs>
          <w:tab w:val="left" w:pos="859"/>
        </w:tabs>
        <w:spacing w:after="0" w:line="276" w:lineRule="auto"/>
        <w:ind w:firstLine="700"/>
        <w:jc w:val="both"/>
      </w:pPr>
      <w:r w:rsidRPr="008D2833">
        <w:t>рабочую программу воспитания;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программу коррекционной работы;</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учебный план;</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план внеурочной деятельности;</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календарный учебный график;</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календарный план воспитательной работы (содержащий перечень событий и мероприятий воспитательной направленности, которые организуются и проводятся в Школе или в которых Школа принимает участие в учебном году или периоде обучения);</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pPr>
      <w:r w:rsidRPr="008D2833">
        <w:t>характеристику условий реализации программы основного общего образования в соответствии с требованиями ФГОС.</w:t>
      </w:r>
    </w:p>
    <w:p w:rsidR="00AC0587" w:rsidRPr="008D2833" w:rsidRDefault="00AC0587" w:rsidP="008D2833">
      <w:pPr>
        <w:pStyle w:val="42"/>
        <w:shd w:val="clear" w:color="auto" w:fill="auto"/>
        <w:tabs>
          <w:tab w:val="left" w:pos="860"/>
        </w:tabs>
        <w:spacing w:after="0" w:line="276" w:lineRule="auto"/>
        <w:ind w:firstLine="0"/>
        <w:jc w:val="both"/>
      </w:pPr>
    </w:p>
    <w:p w:rsidR="00CA16DE" w:rsidRPr="008D2833" w:rsidRDefault="002A3E94" w:rsidP="008D2833">
      <w:pPr>
        <w:pStyle w:val="10"/>
        <w:keepNext/>
        <w:keepLines/>
        <w:numPr>
          <w:ilvl w:val="1"/>
          <w:numId w:val="1"/>
        </w:numPr>
        <w:shd w:val="clear" w:color="auto" w:fill="auto"/>
        <w:tabs>
          <w:tab w:val="left" w:pos="1076"/>
        </w:tabs>
        <w:spacing w:after="0" w:line="276" w:lineRule="auto"/>
        <w:ind w:firstLine="340"/>
        <w:jc w:val="center"/>
        <w:rPr>
          <w:b/>
        </w:rPr>
      </w:pPr>
      <w:bookmarkStart w:id="6" w:name="bookmark5"/>
      <w:r w:rsidRPr="008D2833">
        <w:rPr>
          <w:b/>
        </w:rPr>
        <w:t>ПЛАНИРУЕМЫЕ РЕЗУЛЬТАТЫ ОСВОЕНИЯ ОБУЧАЮЩИМИСЯ ОСНОВНОЙ ОБРАЗОВАТЕЛЬНОЙ ПРОГРАММЫ ОСНОВНОГО ОБЩЕГО ОБРАЗОВАНИЯ: ОБЩАЯ ХАРАКТЕРИСТИКА</w:t>
      </w:r>
      <w:bookmarkEnd w:id="6"/>
    </w:p>
    <w:p w:rsidR="00CA16DE" w:rsidRPr="008D2833" w:rsidRDefault="002A3E94" w:rsidP="008D2833">
      <w:pPr>
        <w:pStyle w:val="42"/>
        <w:shd w:val="clear" w:color="auto" w:fill="auto"/>
        <w:spacing w:after="0" w:line="276" w:lineRule="auto"/>
        <w:ind w:firstLine="700"/>
        <w:jc w:val="both"/>
      </w:pPr>
      <w:r w:rsidRPr="008D2833">
        <w:t xml:space="preserve">ФГОС ООО устанавливает требования к трем группам результатов освоения обучающимися программ основного общего образования: </w:t>
      </w:r>
      <w:r w:rsidRPr="008D2833">
        <w:rPr>
          <w:rStyle w:val="af0"/>
        </w:rPr>
        <w:t>личностным, метапредметным и предметным.</w:t>
      </w:r>
    </w:p>
    <w:p w:rsidR="00CA16DE" w:rsidRPr="008D2833" w:rsidRDefault="002A3E94" w:rsidP="008D2833">
      <w:pPr>
        <w:pStyle w:val="42"/>
        <w:shd w:val="clear" w:color="auto" w:fill="auto"/>
        <w:spacing w:after="0" w:line="276" w:lineRule="auto"/>
        <w:ind w:firstLine="700"/>
        <w:jc w:val="both"/>
      </w:pPr>
      <w:r w:rsidRPr="008D2833">
        <w:t>Требования к личностным результатам освоения обучающимися программ основного общего образования включают</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осознание российской гражданской идентичности;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готовность обучающихся к саморазвитию, самостоятельности и личностному самоопределению;</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ценность самостоятельности и инициативы; наличие мотивации к целенаправленной социально значимой деятельности;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сформированность внутренней позиции личности как особого ценностного отношения к себе, окружающим людям и жизни в целом.</w:t>
      </w:r>
    </w:p>
    <w:p w:rsidR="00CA16DE" w:rsidRPr="008D2833" w:rsidRDefault="002A3E94" w:rsidP="008D2833">
      <w:pPr>
        <w:pStyle w:val="42"/>
        <w:shd w:val="clear" w:color="auto" w:fill="auto"/>
        <w:spacing w:after="0" w:line="276" w:lineRule="auto"/>
        <w:ind w:firstLine="700"/>
        <w:jc w:val="both"/>
      </w:pPr>
      <w:r w:rsidRPr="008D2833">
        <w:t xml:space="preserve">ФГОС ООО определяет содержательные приоритеты в раскрытии направлений воспитательного процесса: гражданско-патриотического, духовно-нравственного, эстетического, </w:t>
      </w:r>
      <w:r w:rsidRPr="008D2833">
        <w:lastRenderedPageBreak/>
        <w:t>физического, трудового, экологического воспитания, 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t>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CA16DE" w:rsidRPr="008D2833" w:rsidRDefault="002A3E94" w:rsidP="008D2833">
      <w:pPr>
        <w:pStyle w:val="42"/>
        <w:shd w:val="clear" w:color="auto" w:fill="auto"/>
        <w:spacing w:after="0" w:line="276" w:lineRule="auto"/>
        <w:ind w:firstLine="700"/>
        <w:jc w:val="both"/>
      </w:pPr>
      <w:r w:rsidRPr="008D2833">
        <w:rPr>
          <w:rStyle w:val="af0"/>
        </w:rPr>
        <w:t>Личностные результаты</w:t>
      </w:r>
      <w:r w:rsidRPr="008D2833">
        <w:t xml:space="preserve">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16DE" w:rsidRPr="008D2833" w:rsidRDefault="002A3E94" w:rsidP="008D2833">
      <w:pPr>
        <w:pStyle w:val="42"/>
        <w:shd w:val="clear" w:color="auto" w:fill="auto"/>
        <w:spacing w:after="0" w:line="276" w:lineRule="auto"/>
        <w:ind w:firstLine="700"/>
        <w:jc w:val="both"/>
      </w:pPr>
      <w:r w:rsidRPr="008D2833">
        <w:rPr>
          <w:rStyle w:val="af0"/>
        </w:rPr>
        <w:t>Личностные результаты</w:t>
      </w:r>
      <w:r w:rsidRPr="008D2833">
        <w:t xml:space="preserve"> освоения основной образовательной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w:t>
      </w:r>
      <w:r w:rsidRPr="008D2833">
        <w:softHyphen/>
        <w:t>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CA16DE" w:rsidRPr="008D2833" w:rsidRDefault="002A3E94" w:rsidP="008D2833">
      <w:pPr>
        <w:pStyle w:val="44"/>
        <w:shd w:val="clear" w:color="auto" w:fill="auto"/>
        <w:spacing w:before="0" w:after="0" w:line="276" w:lineRule="auto"/>
        <w:ind w:firstLine="700"/>
      </w:pPr>
      <w:r w:rsidRPr="008D2833">
        <w:t>Метапредметные результаты включают:</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способность их использовать в учебной, познавательной и социальной практике;</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CA16DE" w:rsidRPr="008D2833" w:rsidRDefault="002A3E94" w:rsidP="008D2833">
      <w:pPr>
        <w:pStyle w:val="42"/>
        <w:shd w:val="clear" w:color="auto" w:fill="auto"/>
        <w:spacing w:after="0" w:line="276" w:lineRule="auto"/>
        <w:ind w:firstLine="700"/>
        <w:jc w:val="both"/>
      </w:pPr>
      <w:r w:rsidRPr="008D2833">
        <w:rPr>
          <w:rStyle w:val="af0"/>
        </w:rPr>
        <w:t>Метапредметные результаты</w:t>
      </w:r>
      <w:r w:rsidRPr="008D2833">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универсальными учебными познавательными действиями;</w:t>
      </w:r>
    </w:p>
    <w:p w:rsidR="00CA16DE" w:rsidRPr="008D2833" w:rsidRDefault="002A3E94" w:rsidP="008D2833">
      <w:pPr>
        <w:pStyle w:val="42"/>
        <w:numPr>
          <w:ilvl w:val="0"/>
          <w:numId w:val="2"/>
        </w:numPr>
        <w:shd w:val="clear" w:color="auto" w:fill="auto"/>
        <w:tabs>
          <w:tab w:val="left" w:pos="865"/>
        </w:tabs>
        <w:spacing w:after="0" w:line="276" w:lineRule="auto"/>
        <w:ind w:firstLine="700"/>
        <w:jc w:val="both"/>
      </w:pPr>
      <w:r w:rsidRPr="008D2833">
        <w:t>универсальными учебными коммуникативными действиями; универсальными регулятивными действиями.</w:t>
      </w:r>
    </w:p>
    <w:p w:rsidR="00CA16DE" w:rsidRPr="008D2833" w:rsidRDefault="002A3E94" w:rsidP="008D2833">
      <w:pPr>
        <w:pStyle w:val="42"/>
        <w:shd w:val="clear" w:color="auto" w:fill="auto"/>
        <w:spacing w:after="0" w:line="276" w:lineRule="auto"/>
        <w:ind w:firstLine="700"/>
        <w:jc w:val="both"/>
      </w:pPr>
      <w:r w:rsidRPr="008D2833">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CA16DE" w:rsidRPr="008D2833" w:rsidRDefault="002A3E94" w:rsidP="008D2833">
      <w:pPr>
        <w:pStyle w:val="42"/>
        <w:shd w:val="clear" w:color="auto" w:fill="auto"/>
        <w:spacing w:after="0" w:line="276" w:lineRule="auto"/>
        <w:ind w:firstLine="700"/>
        <w:jc w:val="both"/>
      </w:pPr>
      <w:r w:rsidRPr="008D2833">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CA16DE" w:rsidRPr="008D2833" w:rsidRDefault="002A3E94" w:rsidP="008D2833">
      <w:pPr>
        <w:pStyle w:val="42"/>
        <w:shd w:val="clear" w:color="auto" w:fill="auto"/>
        <w:spacing w:after="0" w:line="276" w:lineRule="auto"/>
        <w:ind w:firstLine="700"/>
        <w:jc w:val="both"/>
      </w:pPr>
      <w:r w:rsidRPr="008D2833">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CA16DE" w:rsidRPr="008D2833" w:rsidRDefault="002A3E94" w:rsidP="008D2833">
      <w:pPr>
        <w:pStyle w:val="42"/>
        <w:shd w:val="clear" w:color="auto" w:fill="auto"/>
        <w:spacing w:after="0" w:line="276" w:lineRule="auto"/>
        <w:ind w:firstLine="700"/>
        <w:jc w:val="both"/>
      </w:pPr>
      <w:r w:rsidRPr="008D2833">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CA16DE" w:rsidRPr="008D2833" w:rsidRDefault="002A3E94" w:rsidP="008D2833">
      <w:pPr>
        <w:pStyle w:val="42"/>
        <w:shd w:val="clear" w:color="auto" w:fill="auto"/>
        <w:spacing w:after="0" w:line="276" w:lineRule="auto"/>
        <w:ind w:firstLine="700"/>
        <w:jc w:val="both"/>
      </w:pPr>
      <w:r w:rsidRPr="008D2833">
        <w:rPr>
          <w:rStyle w:val="af0"/>
        </w:rPr>
        <w:t>Предметные результаты</w:t>
      </w:r>
      <w:r w:rsidRPr="008D2833">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w:t>
      </w:r>
      <w:r w:rsidRPr="008D2833">
        <w:lastRenderedPageBreak/>
        <w:t>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CA16DE" w:rsidRPr="008D2833" w:rsidRDefault="002A3E94" w:rsidP="008D2833">
      <w:pPr>
        <w:pStyle w:val="44"/>
        <w:shd w:val="clear" w:color="auto" w:fill="auto"/>
        <w:spacing w:before="0" w:after="0" w:line="276" w:lineRule="auto"/>
        <w:ind w:firstLine="700"/>
      </w:pPr>
      <w:r w:rsidRPr="008D2833">
        <w:t>Требования к предметным результатам:</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сформулированы в деятельностной форме с усилением акцента на применение знаний и конкретные умения;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w:t>
      </w:r>
      <w:r w:rsidR="00AC0587" w:rsidRPr="008D2833">
        <w:t xml:space="preserve"> «Родной язык (адыгейский)», </w:t>
      </w:r>
      <w:r w:rsidRPr="008D2833">
        <w:t xml:space="preserve">«Родная литература (русская)», </w:t>
      </w:r>
      <w:r w:rsidR="00AC0587" w:rsidRPr="008D2833">
        <w:t xml:space="preserve">«Родная литература (адыгейская)», </w:t>
      </w:r>
      <w:r w:rsidRPr="008D2833">
        <w:t>«</w:t>
      </w:r>
      <w:r w:rsidR="00AC0587" w:rsidRPr="008D2833">
        <w:t>Немецкий</w:t>
      </w:r>
      <w:r w:rsidRPr="008D2833">
        <w:t xml:space="preserve"> язык»,</w:t>
      </w:r>
      <w:r w:rsidR="00AC0587" w:rsidRPr="008D2833">
        <w:t xml:space="preserve"> «Французский язык»</w:t>
      </w:r>
      <w:r w:rsidRPr="008D2833">
        <w:t xml:space="preserve">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уровне;</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sectPr w:rsidR="00CA16DE" w:rsidRPr="008D2833">
          <w:footerReference w:type="even" r:id="rId10"/>
          <w:footerReference w:type="default" r:id="rId11"/>
          <w:pgSz w:w="11909" w:h="16838"/>
          <w:pgMar w:top="715" w:right="1255" w:bottom="1128" w:left="1275" w:header="0" w:footer="3" w:gutter="0"/>
          <w:cols w:space="720"/>
          <w:noEndnote/>
          <w:titlePg/>
          <w:docGrid w:linePitch="360"/>
        </w:sectPr>
      </w:pPr>
      <w:r w:rsidRPr="008D2833">
        <w:t>усиливают акценты на изучение явлений и процессов современной России и мира в целом, современного состояния науки.</w:t>
      </w:r>
    </w:p>
    <w:p w:rsidR="00CA16DE" w:rsidRDefault="002A3E94" w:rsidP="008D2833">
      <w:pPr>
        <w:pStyle w:val="10"/>
        <w:keepNext/>
        <w:keepLines/>
        <w:numPr>
          <w:ilvl w:val="1"/>
          <w:numId w:val="1"/>
        </w:numPr>
        <w:shd w:val="clear" w:color="auto" w:fill="auto"/>
        <w:tabs>
          <w:tab w:val="left" w:pos="793"/>
        </w:tabs>
        <w:spacing w:after="0" w:line="276" w:lineRule="auto"/>
        <w:ind w:hanging="680"/>
        <w:jc w:val="center"/>
        <w:rPr>
          <w:b/>
        </w:rPr>
      </w:pPr>
      <w:bookmarkStart w:id="7" w:name="bookmark6"/>
      <w:r w:rsidRPr="008D2833">
        <w:rPr>
          <w:b/>
        </w:rPr>
        <w:lastRenderedPageBreak/>
        <w:t>СИСТЕМА ОЦЕНКИ ДОСТИЖЕНИЯ ПЛАНИРУЕМЫХ РЕЗУЛЬТАТОВ ОСВОЕНИЯ ОСНОВНОЙ ОБРАЗОВАТЕЛЬНОЙ ПРОГРАММЫ</w:t>
      </w:r>
      <w:bookmarkEnd w:id="7"/>
    </w:p>
    <w:p w:rsidR="00EC18AE" w:rsidRPr="008D2833" w:rsidRDefault="00EC18AE" w:rsidP="00EC18AE">
      <w:pPr>
        <w:pStyle w:val="10"/>
        <w:keepNext/>
        <w:keepLines/>
        <w:shd w:val="clear" w:color="auto" w:fill="auto"/>
        <w:tabs>
          <w:tab w:val="left" w:pos="793"/>
        </w:tabs>
        <w:spacing w:after="0" w:line="276" w:lineRule="auto"/>
        <w:ind w:firstLine="0"/>
        <w:rPr>
          <w:b/>
        </w:rPr>
      </w:pPr>
    </w:p>
    <w:p w:rsidR="00CA16DE" w:rsidRPr="008D2833" w:rsidRDefault="002A3E94" w:rsidP="008D2833">
      <w:pPr>
        <w:pStyle w:val="10"/>
        <w:keepNext/>
        <w:keepLines/>
        <w:numPr>
          <w:ilvl w:val="2"/>
          <w:numId w:val="1"/>
        </w:numPr>
        <w:shd w:val="clear" w:color="auto" w:fill="auto"/>
        <w:tabs>
          <w:tab w:val="left" w:pos="634"/>
        </w:tabs>
        <w:spacing w:after="0" w:line="276" w:lineRule="auto"/>
        <w:ind w:firstLine="0"/>
        <w:jc w:val="center"/>
        <w:rPr>
          <w:b/>
        </w:rPr>
      </w:pPr>
      <w:bookmarkStart w:id="8" w:name="bookmark7"/>
      <w:r w:rsidRPr="008D2833">
        <w:rPr>
          <w:b/>
        </w:rPr>
        <w:t>ОБЩИЕ ПОЛОЖЕНИЯ</w:t>
      </w:r>
      <w:bookmarkEnd w:id="8"/>
    </w:p>
    <w:p w:rsidR="00CA16DE" w:rsidRPr="008D2833" w:rsidRDefault="002A3E94" w:rsidP="008D2833">
      <w:pPr>
        <w:pStyle w:val="42"/>
        <w:shd w:val="clear" w:color="auto" w:fill="auto"/>
        <w:spacing w:after="0" w:line="276" w:lineRule="auto"/>
        <w:ind w:firstLine="700"/>
        <w:jc w:val="both"/>
      </w:pPr>
      <w:r w:rsidRPr="008D2833">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w:t>
      </w:r>
      <w:r w:rsidRPr="008D2833">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CA16DE" w:rsidRPr="008D2833" w:rsidRDefault="002A3E94" w:rsidP="008D2833">
      <w:pPr>
        <w:pStyle w:val="42"/>
        <w:shd w:val="clear" w:color="auto" w:fill="auto"/>
        <w:spacing w:after="0" w:line="276" w:lineRule="auto"/>
        <w:ind w:firstLine="700"/>
        <w:jc w:val="both"/>
      </w:pPr>
      <w:r w:rsidRPr="008D2833">
        <w:t xml:space="preserve">Система оценки достижения планируемых результатов (далее — система оценки) является частью управления качеством образования в </w:t>
      </w:r>
      <w:r w:rsidR="00AC0587" w:rsidRPr="008D2833">
        <w:t>МБОУ СОШ№</w:t>
      </w:r>
      <w:r w:rsidR="007D010C">
        <w:t xml:space="preserve">3 а.Джерокай </w:t>
      </w:r>
      <w:r w:rsidRPr="008D2833">
        <w:t>и служит основой при разработке «Положения об оценке образовательных достижений обучающихся».</w:t>
      </w:r>
    </w:p>
    <w:p w:rsidR="00CA16DE" w:rsidRPr="008D2833" w:rsidRDefault="002A3E94" w:rsidP="008D2833">
      <w:pPr>
        <w:pStyle w:val="42"/>
        <w:shd w:val="clear" w:color="auto" w:fill="auto"/>
        <w:spacing w:after="0" w:line="276" w:lineRule="auto"/>
        <w:ind w:firstLine="700"/>
        <w:jc w:val="both"/>
      </w:pPr>
      <w:r w:rsidRPr="008D2833">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w:t>
      </w:r>
      <w:r w:rsidRPr="008D2833">
        <w:softHyphen/>
        <w:t>ществлять управление образовательным процессом.</w:t>
      </w:r>
    </w:p>
    <w:p w:rsidR="00CA16DE" w:rsidRPr="008D2833" w:rsidRDefault="002A3E94" w:rsidP="008D2833">
      <w:pPr>
        <w:pStyle w:val="42"/>
        <w:shd w:val="clear" w:color="auto" w:fill="auto"/>
        <w:spacing w:after="0" w:line="276" w:lineRule="auto"/>
        <w:ind w:firstLine="700"/>
        <w:jc w:val="both"/>
      </w:pPr>
      <w:r w:rsidRPr="008D2833">
        <w:t>Основными направлениями и целями оценочной деятельности в образовательной организации являются: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оценка результатов деятельности педагогических кадров как основа аттестационных процедур;</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оценка результатов деятельности образовательной организации как основа аккредитационных процедур.</w:t>
      </w:r>
    </w:p>
    <w:p w:rsidR="00CA16DE" w:rsidRPr="008D2833" w:rsidRDefault="002A3E94" w:rsidP="008D2833">
      <w:pPr>
        <w:pStyle w:val="42"/>
        <w:shd w:val="clear" w:color="auto" w:fill="auto"/>
        <w:spacing w:after="0" w:line="276" w:lineRule="auto"/>
        <w:ind w:firstLine="700"/>
        <w:jc w:val="both"/>
      </w:pPr>
      <w:r w:rsidRPr="008D2833">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t>Система оценки включает процедуры внутренней и внешней оценки.</w:t>
      </w:r>
    </w:p>
    <w:p w:rsidR="00CA16DE" w:rsidRPr="008D2833" w:rsidRDefault="002A3E94" w:rsidP="008D2833">
      <w:pPr>
        <w:pStyle w:val="42"/>
        <w:shd w:val="clear" w:color="auto" w:fill="auto"/>
        <w:spacing w:after="0" w:line="276" w:lineRule="auto"/>
        <w:ind w:firstLine="700"/>
        <w:jc w:val="both"/>
      </w:pPr>
      <w:r w:rsidRPr="008D2833">
        <w:t>Внутренняя оценка включает:</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стартовую диагностику,</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текущую и тематическую оценку,</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портфолио,</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внутришкольный мониторинг образовательных достижений,</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промежуточную и итоговую аттестацию обучающихся.</w:t>
      </w:r>
    </w:p>
    <w:p w:rsidR="00CA16DE" w:rsidRPr="008D2833" w:rsidRDefault="002A3E94" w:rsidP="008D2833">
      <w:pPr>
        <w:pStyle w:val="42"/>
        <w:shd w:val="clear" w:color="auto" w:fill="auto"/>
        <w:spacing w:after="0" w:line="276" w:lineRule="auto"/>
        <w:ind w:firstLine="700"/>
        <w:jc w:val="both"/>
      </w:pPr>
      <w:r w:rsidRPr="008D2833">
        <w:t>К внешним процедурам относятся: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государственная итоговая аттестация</w:t>
      </w:r>
      <w:r w:rsidRPr="008D2833">
        <w:rPr>
          <w:vertAlign w:val="superscript"/>
        </w:rPr>
        <w:footnoteReference w:id="1"/>
      </w:r>
      <w:r w:rsidRPr="008D2833">
        <w:t>,</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независимая оценка качества образования</w:t>
      </w:r>
      <w:r w:rsidRPr="008D2833">
        <w:rPr>
          <w:vertAlign w:val="superscript"/>
        </w:rPr>
        <w:t>1 2</w:t>
      </w:r>
      <w:r w:rsidRPr="008D2833">
        <w:t xml:space="preserve"> и</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мониторинговые исследования</w:t>
      </w:r>
      <w:r w:rsidRPr="008D2833">
        <w:rPr>
          <w:vertAlign w:val="superscript"/>
        </w:rPr>
        <w:footnoteReference w:id="2"/>
      </w:r>
      <w:r w:rsidRPr="008D2833">
        <w:t xml:space="preserve"> муниципального, регионального и федерального уровней.</w:t>
      </w:r>
    </w:p>
    <w:p w:rsidR="00CA16DE" w:rsidRPr="008D2833" w:rsidRDefault="002A3E94" w:rsidP="008D2833">
      <w:pPr>
        <w:pStyle w:val="42"/>
        <w:shd w:val="clear" w:color="auto" w:fill="auto"/>
        <w:spacing w:after="0" w:line="276" w:lineRule="auto"/>
        <w:ind w:firstLine="700"/>
        <w:jc w:val="both"/>
      </w:pPr>
      <w:r w:rsidRPr="008D2833">
        <w:t>Особенности каждой из указанных процедур описаны в п.1.3.3 настоящего документа.</w:t>
      </w:r>
    </w:p>
    <w:p w:rsidR="00CA16DE" w:rsidRPr="008D2833" w:rsidRDefault="002A3E94" w:rsidP="008D2833">
      <w:pPr>
        <w:pStyle w:val="42"/>
        <w:shd w:val="clear" w:color="auto" w:fill="auto"/>
        <w:spacing w:after="0" w:line="276" w:lineRule="auto"/>
        <w:ind w:firstLine="700"/>
        <w:jc w:val="both"/>
      </w:pPr>
      <w:r w:rsidRPr="008D2833">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CA16DE" w:rsidRPr="008D2833" w:rsidRDefault="002A3E94" w:rsidP="008D2833">
      <w:pPr>
        <w:pStyle w:val="42"/>
        <w:shd w:val="clear" w:color="auto" w:fill="auto"/>
        <w:spacing w:after="0" w:line="276" w:lineRule="auto"/>
        <w:ind w:firstLine="700"/>
        <w:jc w:val="both"/>
      </w:pPr>
      <w:r w:rsidRPr="008D2833">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w:t>
      </w:r>
      <w:r w:rsidR="00AC0587" w:rsidRPr="008D2833">
        <w:t>-</w:t>
      </w:r>
      <w:r w:rsidRPr="008D2833">
        <w:softHyphen/>
        <w:t xml:space="preserve">практических задач, а </w:t>
      </w:r>
      <w:r w:rsidRPr="008D2833">
        <w:lastRenderedPageBreak/>
        <w:t>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CA16DE" w:rsidRPr="008D2833" w:rsidRDefault="002A3E94" w:rsidP="008D2833">
      <w:pPr>
        <w:pStyle w:val="42"/>
        <w:shd w:val="clear" w:color="auto" w:fill="auto"/>
        <w:spacing w:after="0" w:line="276" w:lineRule="auto"/>
        <w:ind w:firstLine="700"/>
        <w:jc w:val="both"/>
      </w:pPr>
      <w:r w:rsidRPr="008D2833">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CA16DE" w:rsidRPr="008D2833" w:rsidRDefault="002A3E94" w:rsidP="008D2833">
      <w:pPr>
        <w:pStyle w:val="42"/>
        <w:shd w:val="clear" w:color="auto" w:fill="auto"/>
        <w:spacing w:after="0" w:line="276" w:lineRule="auto"/>
        <w:ind w:firstLine="700"/>
        <w:jc w:val="both"/>
      </w:pPr>
      <w:r w:rsidRPr="008D2833">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w:t>
      </w:r>
      <w:r w:rsidRPr="008D2833">
        <w:softHyphen/>
        <w:t>точным для продолжения обучения и усвоения последующего материала.</w:t>
      </w:r>
    </w:p>
    <w:p w:rsidR="00CA16DE" w:rsidRPr="008D2833" w:rsidRDefault="002A3E94" w:rsidP="008D2833">
      <w:pPr>
        <w:pStyle w:val="42"/>
        <w:shd w:val="clear" w:color="auto" w:fill="auto"/>
        <w:spacing w:after="0" w:line="276" w:lineRule="auto"/>
        <w:ind w:firstLine="700"/>
        <w:jc w:val="both"/>
      </w:pPr>
      <w:r w:rsidRPr="008D2833">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A16DE" w:rsidRPr="008D2833" w:rsidRDefault="002A3E94" w:rsidP="008D2833">
      <w:pPr>
        <w:pStyle w:val="42"/>
        <w:shd w:val="clear" w:color="auto" w:fill="auto"/>
        <w:spacing w:after="0" w:line="276" w:lineRule="auto"/>
        <w:ind w:firstLine="700"/>
        <w:jc w:val="both"/>
      </w:pPr>
      <w:r w:rsidRPr="008D2833">
        <w:t xml:space="preserve">Предметом </w:t>
      </w:r>
      <w:r w:rsidRPr="008D2833">
        <w:rPr>
          <w:rStyle w:val="af0"/>
        </w:rPr>
        <w:t>стартового оценивания,</w:t>
      </w:r>
      <w:r w:rsidRPr="008D2833">
        <w:t xml:space="preserve">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CA16DE" w:rsidRPr="008D2833" w:rsidRDefault="002A3E94" w:rsidP="008D2833">
      <w:pPr>
        <w:pStyle w:val="42"/>
        <w:shd w:val="clear" w:color="auto" w:fill="auto"/>
        <w:spacing w:after="0" w:line="276" w:lineRule="auto"/>
        <w:ind w:firstLine="700"/>
        <w:jc w:val="both"/>
      </w:pPr>
      <w:r w:rsidRPr="008D2833">
        <w:t xml:space="preserve">Предметом </w:t>
      </w:r>
      <w:r w:rsidRPr="008D2833">
        <w:rPr>
          <w:rStyle w:val="af0"/>
        </w:rPr>
        <w:t>текущего (формирующего) оценивания</w:t>
      </w:r>
      <w:r w:rsidRPr="008D2833">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CA16DE" w:rsidRPr="008D2833" w:rsidRDefault="002A3E94" w:rsidP="008D2833">
      <w:pPr>
        <w:pStyle w:val="42"/>
        <w:shd w:val="clear" w:color="auto" w:fill="auto"/>
        <w:spacing w:after="0" w:line="276" w:lineRule="auto"/>
        <w:ind w:firstLine="700"/>
        <w:jc w:val="both"/>
      </w:pPr>
      <w:r w:rsidRPr="008D2833">
        <w:t xml:space="preserve">Предметом </w:t>
      </w:r>
      <w:r w:rsidRPr="008D2833">
        <w:rPr>
          <w:rStyle w:val="af0"/>
        </w:rPr>
        <w:t>промежуточного (итогового) оценивания</w:t>
      </w:r>
      <w:r w:rsidRPr="008D2833">
        <w:t xml:space="preserve"> на конец учебного года является уровень освоения обучающимися культурных предметных способов и средств действия, а также ключевых компетентностей.</w:t>
      </w:r>
    </w:p>
    <w:p w:rsidR="00CA16DE" w:rsidRPr="008D2833" w:rsidRDefault="002A3E94" w:rsidP="008D2833">
      <w:pPr>
        <w:pStyle w:val="42"/>
        <w:shd w:val="clear" w:color="auto" w:fill="auto"/>
        <w:spacing w:after="0" w:line="276" w:lineRule="auto"/>
        <w:ind w:firstLine="700"/>
        <w:jc w:val="both"/>
      </w:pPr>
      <w:r w:rsidRPr="008D2833">
        <w:t>Комплексный подход к оценке образовательных достижений реализуется с помощью:</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оценки предметных и метапредметных результатов;</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r w:rsidR="00AC0587" w:rsidRPr="008D2833">
        <w:t xml:space="preserve"> </w:t>
      </w:r>
    </w:p>
    <w:p w:rsidR="00AC0587" w:rsidRPr="008D2833" w:rsidRDefault="00AC0587" w:rsidP="008D2833">
      <w:pPr>
        <w:pStyle w:val="42"/>
        <w:shd w:val="clear" w:color="auto" w:fill="auto"/>
        <w:tabs>
          <w:tab w:val="left" w:pos="879"/>
        </w:tabs>
        <w:spacing w:after="0" w:line="276" w:lineRule="auto"/>
        <w:ind w:firstLine="0"/>
        <w:jc w:val="both"/>
      </w:pPr>
    </w:p>
    <w:p w:rsidR="00CA16DE" w:rsidRPr="008D2833" w:rsidRDefault="002A3E94" w:rsidP="008D2833">
      <w:pPr>
        <w:pStyle w:val="10"/>
        <w:keepNext/>
        <w:keepLines/>
        <w:numPr>
          <w:ilvl w:val="2"/>
          <w:numId w:val="1"/>
        </w:numPr>
        <w:shd w:val="clear" w:color="auto" w:fill="auto"/>
        <w:tabs>
          <w:tab w:val="left" w:pos="2216"/>
        </w:tabs>
        <w:spacing w:after="0" w:line="276" w:lineRule="auto"/>
        <w:ind w:firstLine="1276"/>
        <w:jc w:val="center"/>
        <w:rPr>
          <w:b/>
        </w:rPr>
      </w:pPr>
      <w:bookmarkStart w:id="9" w:name="bookmark8"/>
      <w:r w:rsidRPr="008D2833">
        <w:rPr>
          <w:b/>
        </w:rPr>
        <w:t>ОСОБЕННОСТИ ОЦЕНКИ МЕТАПРЕДМЕТНЫХ И ПРЕДМЕТНЫХ РЕЗУЛЬТАТОВ</w:t>
      </w:r>
      <w:bookmarkEnd w:id="9"/>
    </w:p>
    <w:p w:rsidR="00CA16DE" w:rsidRPr="008D2833" w:rsidRDefault="002A3E94" w:rsidP="008D2833">
      <w:pPr>
        <w:pStyle w:val="10"/>
        <w:keepNext/>
        <w:keepLines/>
        <w:shd w:val="clear" w:color="auto" w:fill="auto"/>
        <w:spacing w:after="0" w:line="276" w:lineRule="auto"/>
        <w:ind w:firstLine="700"/>
        <w:jc w:val="both"/>
        <w:rPr>
          <w:b/>
        </w:rPr>
      </w:pPr>
      <w:bookmarkStart w:id="10" w:name="bookmark9"/>
      <w:r w:rsidRPr="008D2833">
        <w:rPr>
          <w:b/>
        </w:rPr>
        <w:t>ОСОБЕННОСТИ ОЦЕНКИ МЕТ</w:t>
      </w:r>
      <w:r w:rsidRPr="008D2833">
        <w:rPr>
          <w:rStyle w:val="12"/>
          <w:b/>
          <w:u w:val="none"/>
        </w:rPr>
        <w:t>АПР</w:t>
      </w:r>
      <w:r w:rsidRPr="008D2833">
        <w:rPr>
          <w:b/>
        </w:rPr>
        <w:t>ЕДМЕТНЫХ РЕЗУЛЬТАТОВ</w:t>
      </w:r>
      <w:bookmarkEnd w:id="10"/>
    </w:p>
    <w:p w:rsidR="00CA16DE" w:rsidRPr="008D2833" w:rsidRDefault="002A3E94" w:rsidP="008D2833">
      <w:pPr>
        <w:pStyle w:val="42"/>
        <w:shd w:val="clear" w:color="auto" w:fill="auto"/>
        <w:spacing w:after="0" w:line="276" w:lineRule="auto"/>
        <w:ind w:firstLine="700"/>
        <w:jc w:val="both"/>
      </w:pPr>
      <w:r w:rsidRPr="008D2833">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w:t>
      </w:r>
      <w:r w:rsidRPr="008D2833">
        <w:lastRenderedPageBreak/>
        <w:t>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CA16DE" w:rsidRPr="008D2833" w:rsidRDefault="002A3E94" w:rsidP="008D2833">
      <w:pPr>
        <w:pStyle w:val="42"/>
        <w:shd w:val="clear" w:color="auto" w:fill="auto"/>
        <w:spacing w:after="0" w:line="276" w:lineRule="auto"/>
        <w:ind w:firstLine="700"/>
        <w:jc w:val="both"/>
      </w:pPr>
      <w:r w:rsidRPr="008D2833">
        <w:t>Формирование метапредметных результатов обеспечивается совокупностью всех учебных предметов и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t>Основным объектом и предметом оценки метапредметных результатов является овладение:</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pPr>
      <w:r w:rsidRPr="008D2833">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w:t>
      </w:r>
      <w:r w:rsidRPr="008D2833">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A16DE" w:rsidRPr="008D2833" w:rsidRDefault="002A3E94" w:rsidP="008D2833">
      <w:pPr>
        <w:pStyle w:val="42"/>
        <w:shd w:val="clear" w:color="auto" w:fill="auto"/>
        <w:spacing w:after="0" w:line="276" w:lineRule="auto"/>
        <w:ind w:firstLine="700"/>
        <w:jc w:val="both"/>
      </w:pPr>
      <w:r w:rsidRPr="008D2833">
        <w:t>Оценка достижения метапредметных результатов осуществляется администрацией образовательной организации в ходе внутришкольного мониторинга.</w:t>
      </w:r>
    </w:p>
    <w:p w:rsidR="00CA16DE" w:rsidRPr="008D2833" w:rsidRDefault="002A3E94" w:rsidP="008D2833">
      <w:pPr>
        <w:pStyle w:val="42"/>
        <w:shd w:val="clear" w:color="auto" w:fill="auto"/>
        <w:spacing w:after="0" w:line="276" w:lineRule="auto"/>
        <w:ind w:firstLine="700"/>
        <w:jc w:val="both"/>
      </w:pPr>
      <w:r w:rsidRPr="008D2833">
        <w:t>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p>
    <w:p w:rsidR="00CA16DE" w:rsidRPr="008D2833" w:rsidRDefault="002A3E94" w:rsidP="008D2833">
      <w:pPr>
        <w:pStyle w:val="42"/>
        <w:shd w:val="clear" w:color="auto" w:fill="auto"/>
        <w:spacing w:after="0" w:line="276" w:lineRule="auto"/>
        <w:ind w:firstLine="700"/>
        <w:jc w:val="both"/>
      </w:pPr>
      <w:r w:rsidRPr="008D2833">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A16DE" w:rsidRPr="008D2833" w:rsidRDefault="002A3E94" w:rsidP="008D2833">
      <w:pPr>
        <w:pStyle w:val="42"/>
        <w:shd w:val="clear" w:color="auto" w:fill="auto"/>
        <w:spacing w:after="0" w:line="276" w:lineRule="auto"/>
        <w:ind w:firstLine="700"/>
        <w:jc w:val="both"/>
      </w:pPr>
      <w:r w:rsidRPr="008D2833">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A16DE" w:rsidRPr="008D2833" w:rsidRDefault="002A3E94" w:rsidP="008D2833">
      <w:pPr>
        <w:pStyle w:val="44"/>
        <w:shd w:val="clear" w:color="auto" w:fill="auto"/>
        <w:spacing w:before="0" w:after="0" w:line="276" w:lineRule="auto"/>
        <w:ind w:firstLine="700"/>
      </w:pPr>
      <w:r w:rsidRPr="008D2833">
        <w:t>Наиболее адекватными формами оценки являются:</w:t>
      </w:r>
    </w:p>
    <w:p w:rsidR="00CA16DE" w:rsidRPr="008D2833" w:rsidRDefault="002A3E94" w:rsidP="008D2833">
      <w:pPr>
        <w:pStyle w:val="42"/>
        <w:numPr>
          <w:ilvl w:val="0"/>
          <w:numId w:val="2"/>
        </w:numPr>
        <w:shd w:val="clear" w:color="auto" w:fill="auto"/>
        <w:tabs>
          <w:tab w:val="left" w:pos="865"/>
        </w:tabs>
        <w:spacing w:after="0" w:line="276" w:lineRule="auto"/>
        <w:ind w:firstLine="700"/>
        <w:jc w:val="both"/>
      </w:pPr>
      <w:r w:rsidRPr="008D2833">
        <w:t>для проверки читательской грамотности — письменная работа на межпредметной основе;</w:t>
      </w:r>
    </w:p>
    <w:p w:rsidR="00CA16DE" w:rsidRPr="008D2833" w:rsidRDefault="002A3E94" w:rsidP="008D2833">
      <w:pPr>
        <w:pStyle w:val="42"/>
        <w:numPr>
          <w:ilvl w:val="0"/>
          <w:numId w:val="2"/>
        </w:numPr>
        <w:shd w:val="clear" w:color="auto" w:fill="auto"/>
        <w:tabs>
          <w:tab w:val="left" w:pos="865"/>
        </w:tabs>
        <w:spacing w:after="0" w:line="276" w:lineRule="auto"/>
        <w:ind w:firstLine="700"/>
        <w:jc w:val="both"/>
      </w:pPr>
      <w:r w:rsidRPr="008D2833">
        <w:t>для проверки цифровой грамотности — практическая работа в сочетании с письменной (компьютеризованной) частью;</w:t>
      </w:r>
    </w:p>
    <w:p w:rsidR="00CA16DE" w:rsidRPr="008D2833" w:rsidRDefault="002A3E94" w:rsidP="008D2833">
      <w:pPr>
        <w:pStyle w:val="42"/>
        <w:numPr>
          <w:ilvl w:val="0"/>
          <w:numId w:val="2"/>
        </w:numPr>
        <w:shd w:val="clear" w:color="auto" w:fill="auto"/>
        <w:tabs>
          <w:tab w:val="left" w:pos="865"/>
        </w:tabs>
        <w:spacing w:after="0" w:line="276" w:lineRule="auto"/>
        <w:ind w:firstLine="700"/>
        <w:jc w:val="both"/>
      </w:pPr>
      <w:r w:rsidRPr="008D2833">
        <w:t>для проверки сформированности регулятивных, коммуникативных и познавательных учебных действий — экспертная оценка процесса и результатов</w:t>
      </w:r>
    </w:p>
    <w:p w:rsidR="00CA16DE" w:rsidRPr="008D2833" w:rsidRDefault="002A3E94" w:rsidP="008D2833">
      <w:pPr>
        <w:pStyle w:val="42"/>
        <w:shd w:val="clear" w:color="auto" w:fill="auto"/>
        <w:spacing w:after="0" w:line="276" w:lineRule="auto"/>
        <w:ind w:firstLine="0"/>
        <w:jc w:val="left"/>
      </w:pPr>
      <w:r w:rsidRPr="008D2833">
        <w:t>выполнения групповых и индивидуальных учебных исследований и проектов.</w:t>
      </w:r>
    </w:p>
    <w:p w:rsidR="00CA16DE" w:rsidRPr="008D2833" w:rsidRDefault="002A3E94" w:rsidP="008D2833">
      <w:pPr>
        <w:pStyle w:val="42"/>
        <w:shd w:val="clear" w:color="auto" w:fill="auto"/>
        <w:spacing w:after="0" w:line="276" w:lineRule="auto"/>
        <w:ind w:firstLine="700"/>
        <w:jc w:val="both"/>
      </w:pPr>
      <w:r w:rsidRPr="008D2833">
        <w:t>Каждый из перечисленных видов диагностики проводится с периодичностью не менее чем один раз в два года.</w:t>
      </w:r>
    </w:p>
    <w:p w:rsidR="00CA16DE" w:rsidRPr="008D2833" w:rsidRDefault="002A3E94" w:rsidP="008D2833">
      <w:pPr>
        <w:pStyle w:val="42"/>
        <w:shd w:val="clear" w:color="auto" w:fill="auto"/>
        <w:spacing w:after="0" w:line="276" w:lineRule="auto"/>
        <w:ind w:firstLine="700"/>
        <w:jc w:val="both"/>
      </w:pPr>
      <w:r w:rsidRPr="008D2833">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CA16DE" w:rsidRPr="008D2833" w:rsidRDefault="002A3E94" w:rsidP="008D2833">
      <w:pPr>
        <w:pStyle w:val="42"/>
        <w:shd w:val="clear" w:color="auto" w:fill="auto"/>
        <w:spacing w:after="0" w:line="276" w:lineRule="auto"/>
        <w:ind w:firstLine="700"/>
        <w:jc w:val="both"/>
      </w:pPr>
      <w:r w:rsidRPr="008D2833">
        <w:t xml:space="preserve">Итоговый проект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w:t>
      </w:r>
      <w:r w:rsidRPr="008D2833">
        <w:lastRenderedPageBreak/>
        <w:t>художественно-творческую и др.). Выбор темы итогового проекта осуществляется обучающимися.</w:t>
      </w:r>
    </w:p>
    <w:p w:rsidR="00CA16DE" w:rsidRPr="008D2833" w:rsidRDefault="002A3E94" w:rsidP="008D2833">
      <w:pPr>
        <w:pStyle w:val="44"/>
        <w:shd w:val="clear" w:color="auto" w:fill="auto"/>
        <w:spacing w:before="0" w:after="0" w:line="276" w:lineRule="auto"/>
        <w:ind w:firstLine="700"/>
      </w:pPr>
      <w:r w:rsidRPr="008D2833">
        <w:t>Результатом (продуктом) проектной деятельности может быть одна из следующих работ:</w:t>
      </w:r>
    </w:p>
    <w:p w:rsidR="00CA16DE" w:rsidRPr="008D2833" w:rsidRDefault="002A3E94" w:rsidP="008D2833">
      <w:pPr>
        <w:pStyle w:val="42"/>
        <w:numPr>
          <w:ilvl w:val="0"/>
          <w:numId w:val="4"/>
        </w:numPr>
        <w:shd w:val="clear" w:color="auto" w:fill="auto"/>
        <w:tabs>
          <w:tab w:val="left" w:pos="1014"/>
        </w:tabs>
        <w:spacing w:after="0" w:line="276" w:lineRule="auto"/>
        <w:ind w:firstLine="700"/>
        <w:jc w:val="both"/>
      </w:pPr>
      <w:r w:rsidRPr="008D2833">
        <w:t>письменная работа (эссе, реферат, аналитические материалы, обзорные материалы, отчеты о проведенных исследованиях, стендовый доклад и др.);</w:t>
      </w:r>
    </w:p>
    <w:p w:rsidR="00CA16DE" w:rsidRPr="008D2833" w:rsidRDefault="002A3E94" w:rsidP="008D2833">
      <w:pPr>
        <w:pStyle w:val="42"/>
        <w:numPr>
          <w:ilvl w:val="0"/>
          <w:numId w:val="4"/>
        </w:numPr>
        <w:shd w:val="clear" w:color="auto" w:fill="auto"/>
        <w:tabs>
          <w:tab w:val="left" w:pos="1004"/>
        </w:tabs>
        <w:spacing w:after="0" w:line="276" w:lineRule="auto"/>
        <w:ind w:firstLine="700"/>
        <w:jc w:val="both"/>
      </w:pPr>
      <w:r w:rsidRPr="008D2833">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A16DE" w:rsidRPr="008D2833" w:rsidRDefault="002A3E94" w:rsidP="008D2833">
      <w:pPr>
        <w:pStyle w:val="42"/>
        <w:numPr>
          <w:ilvl w:val="0"/>
          <w:numId w:val="4"/>
        </w:numPr>
        <w:shd w:val="clear" w:color="auto" w:fill="auto"/>
        <w:tabs>
          <w:tab w:val="left" w:pos="1008"/>
        </w:tabs>
        <w:spacing w:after="0" w:line="276" w:lineRule="auto"/>
        <w:ind w:firstLine="700"/>
        <w:jc w:val="both"/>
      </w:pPr>
      <w:r w:rsidRPr="008D2833">
        <w:t>материальный объект, макет, иное конструкторское изделие;</w:t>
      </w:r>
    </w:p>
    <w:p w:rsidR="00CA16DE" w:rsidRPr="008D2833" w:rsidRDefault="002A3E94" w:rsidP="008D2833">
      <w:pPr>
        <w:pStyle w:val="42"/>
        <w:numPr>
          <w:ilvl w:val="0"/>
          <w:numId w:val="4"/>
        </w:numPr>
        <w:shd w:val="clear" w:color="auto" w:fill="auto"/>
        <w:tabs>
          <w:tab w:val="left" w:pos="1023"/>
        </w:tabs>
        <w:spacing w:after="0" w:line="276" w:lineRule="auto"/>
        <w:ind w:firstLine="700"/>
        <w:jc w:val="both"/>
      </w:pPr>
      <w:r w:rsidRPr="008D2833">
        <w:t>отчетные материалы по социальному проекту, которые могут включать как тексты, так и мультимедийные продукты.</w:t>
      </w:r>
    </w:p>
    <w:p w:rsidR="00CA16DE" w:rsidRPr="008D2833" w:rsidRDefault="002A3E94" w:rsidP="008D2833">
      <w:pPr>
        <w:pStyle w:val="42"/>
        <w:shd w:val="clear" w:color="auto" w:fill="auto"/>
        <w:spacing w:after="0" w:line="276" w:lineRule="auto"/>
        <w:ind w:firstLine="700"/>
        <w:jc w:val="both"/>
      </w:pPr>
      <w:r w:rsidRPr="008D2833">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Положением.</w:t>
      </w:r>
    </w:p>
    <w:p w:rsidR="00CA16DE" w:rsidRPr="008D2833" w:rsidRDefault="002A3E94" w:rsidP="008D2833">
      <w:pPr>
        <w:pStyle w:val="42"/>
        <w:shd w:val="clear" w:color="auto" w:fill="auto"/>
        <w:spacing w:after="0" w:line="276" w:lineRule="auto"/>
        <w:ind w:firstLine="700"/>
        <w:jc w:val="both"/>
      </w:pPr>
      <w:r w:rsidRPr="008D2833">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A16DE" w:rsidRPr="008D2833" w:rsidRDefault="002A3E94" w:rsidP="008D2833">
      <w:pPr>
        <w:pStyle w:val="42"/>
        <w:shd w:val="clear" w:color="auto" w:fill="auto"/>
        <w:spacing w:after="0" w:line="276" w:lineRule="auto"/>
        <w:ind w:firstLine="700"/>
        <w:jc w:val="both"/>
      </w:pPr>
      <w:r w:rsidRPr="008D2833">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CA16DE" w:rsidRPr="008D2833" w:rsidRDefault="002A3E94" w:rsidP="008D2833">
      <w:pPr>
        <w:pStyle w:val="42"/>
        <w:shd w:val="clear" w:color="auto" w:fill="auto"/>
        <w:spacing w:after="0" w:line="276" w:lineRule="auto"/>
        <w:ind w:firstLine="700"/>
        <w:jc w:val="both"/>
      </w:pPr>
      <w:r w:rsidRPr="008D2833">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A16DE" w:rsidRPr="008D2833" w:rsidRDefault="002A3E94" w:rsidP="008D2833">
      <w:pPr>
        <w:pStyle w:val="42"/>
        <w:shd w:val="clear" w:color="auto" w:fill="auto"/>
        <w:spacing w:after="0" w:line="276" w:lineRule="auto"/>
        <w:ind w:firstLine="700"/>
        <w:jc w:val="both"/>
      </w:pPr>
      <w:r w:rsidRPr="008D2833">
        <w:t>Критерии</w:t>
      </w:r>
      <w:r w:rsidRPr="008D2833">
        <w:rPr>
          <w:vertAlign w:val="superscript"/>
        </w:rPr>
        <w:footnoteReference w:id="3"/>
      </w:r>
      <w:r w:rsidRPr="008D2833">
        <w:t xml:space="preserve"> оценки проектной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CA16DE" w:rsidRPr="008D2833" w:rsidRDefault="002A3E94" w:rsidP="008D2833">
      <w:pPr>
        <w:pStyle w:val="42"/>
        <w:numPr>
          <w:ilvl w:val="0"/>
          <w:numId w:val="5"/>
        </w:numPr>
        <w:shd w:val="clear" w:color="auto" w:fill="auto"/>
        <w:tabs>
          <w:tab w:val="left" w:pos="985"/>
        </w:tabs>
        <w:spacing w:after="0" w:line="276" w:lineRule="auto"/>
        <w:ind w:firstLine="700"/>
        <w:jc w:val="both"/>
      </w:pPr>
      <w:r w:rsidRPr="008D2833">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CA16DE" w:rsidRPr="008D2833" w:rsidRDefault="002A3E94" w:rsidP="008D2833">
      <w:pPr>
        <w:pStyle w:val="42"/>
        <w:numPr>
          <w:ilvl w:val="0"/>
          <w:numId w:val="5"/>
        </w:numPr>
        <w:shd w:val="clear" w:color="auto" w:fill="auto"/>
        <w:tabs>
          <w:tab w:val="left" w:pos="985"/>
        </w:tabs>
        <w:spacing w:after="0" w:line="276" w:lineRule="auto"/>
        <w:ind w:firstLine="700"/>
        <w:jc w:val="both"/>
      </w:pPr>
      <w:r w:rsidRPr="008D2833">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действий.</w:t>
      </w:r>
    </w:p>
    <w:p w:rsidR="00CA16DE" w:rsidRPr="008D2833" w:rsidRDefault="002A3E94" w:rsidP="008D2833">
      <w:pPr>
        <w:pStyle w:val="42"/>
        <w:numPr>
          <w:ilvl w:val="0"/>
          <w:numId w:val="5"/>
        </w:numPr>
        <w:shd w:val="clear" w:color="auto" w:fill="auto"/>
        <w:tabs>
          <w:tab w:val="left" w:pos="274"/>
        </w:tabs>
        <w:spacing w:after="0" w:line="276" w:lineRule="auto"/>
        <w:ind w:firstLine="700"/>
        <w:jc w:val="both"/>
      </w:pPr>
      <w:r w:rsidRPr="008D2833">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A16DE" w:rsidRPr="008D2833" w:rsidRDefault="002A3E94" w:rsidP="008D2833">
      <w:pPr>
        <w:pStyle w:val="42"/>
        <w:numPr>
          <w:ilvl w:val="0"/>
          <w:numId w:val="5"/>
        </w:numPr>
        <w:shd w:val="clear" w:color="auto" w:fill="auto"/>
        <w:tabs>
          <w:tab w:val="left" w:pos="990"/>
        </w:tabs>
        <w:spacing w:after="0" w:line="276" w:lineRule="auto"/>
        <w:ind w:firstLine="700"/>
        <w:jc w:val="both"/>
      </w:pPr>
      <w:r w:rsidRPr="008D2833">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A16DE" w:rsidRPr="008D2833" w:rsidRDefault="002A3E94" w:rsidP="008D2833">
      <w:pPr>
        <w:pStyle w:val="42"/>
        <w:shd w:val="clear" w:color="auto" w:fill="auto"/>
        <w:spacing w:after="0" w:line="276" w:lineRule="auto"/>
        <w:ind w:firstLine="700"/>
        <w:jc w:val="both"/>
      </w:pPr>
      <w:r w:rsidRPr="008D2833">
        <w:t>Цели и задачи итогового индивидуального проекта:</w:t>
      </w:r>
    </w:p>
    <w:p w:rsidR="00CA16DE" w:rsidRPr="008D2833" w:rsidRDefault="002A3E94" w:rsidP="008D2833">
      <w:pPr>
        <w:pStyle w:val="42"/>
        <w:shd w:val="clear" w:color="auto" w:fill="auto"/>
        <w:spacing w:after="0" w:line="276" w:lineRule="auto"/>
        <w:ind w:firstLine="700"/>
        <w:jc w:val="both"/>
      </w:pPr>
      <w:r w:rsidRPr="008D2833">
        <w:rPr>
          <w:rStyle w:val="af0"/>
        </w:rPr>
        <w:t>Для учащихся:</w:t>
      </w:r>
      <w:r w:rsidRPr="008D2833">
        <w:t xml:space="preserve"> сформировать ключевые компетенции, под которыми в современной педагогике понимаются комплексные свойства личности, включающие взаимосвязанные знания, умения, ценности, а также готовность мобилизовать их в необходимой ситуации.</w:t>
      </w:r>
    </w:p>
    <w:p w:rsidR="00CA16DE" w:rsidRPr="008D2833" w:rsidRDefault="002A3E94" w:rsidP="008D2833">
      <w:pPr>
        <w:pStyle w:val="44"/>
        <w:shd w:val="clear" w:color="auto" w:fill="auto"/>
        <w:spacing w:before="0" w:after="0" w:line="276" w:lineRule="auto"/>
        <w:ind w:firstLine="700"/>
      </w:pPr>
      <w:r w:rsidRPr="008D2833">
        <w:t>Для учителей:</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 xml:space="preserve">внедрить новые педагогические технологии в образовательную деятельность образовательной организации для развития познавательных навыков учащихся, умений </w:t>
      </w:r>
      <w:r w:rsidRPr="008D2833">
        <w:lastRenderedPageBreak/>
        <w:t>самостоятельно конструировать свои знания, ориентироваться в информационном пространстве, развития их критического мышления, умения увидеть, сформулировать и решить проблему;</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усовершенствовать у школьников способность к сотрудничеству и коммуникации;</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сформировать у школьника способность к решению личностно и социально значимых проблем и воплощению найденных решений в практику;</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оценить у школьника способность и готовность к освоению систематических знаний, их самостоятельному пополнению, переносу и интеграции, к использованию информационно-коммуникационных технологий в целях обучения и развития;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определить уровень сформированности у школьника способности к самоорганизации, саморегуляции и рефлексии.</w:t>
      </w:r>
    </w:p>
    <w:p w:rsidR="00CA16DE" w:rsidRPr="008D2833" w:rsidRDefault="002A3E94" w:rsidP="008D2833">
      <w:pPr>
        <w:pStyle w:val="42"/>
        <w:shd w:val="clear" w:color="auto" w:fill="auto"/>
        <w:spacing w:after="0" w:line="276" w:lineRule="auto"/>
        <w:ind w:firstLine="700"/>
        <w:jc w:val="both"/>
      </w:pPr>
      <w:r w:rsidRPr="008D2833">
        <w:t>Требования к подготовке итогового индивидуального проекта:</w:t>
      </w:r>
    </w:p>
    <w:p w:rsidR="00CA16DE" w:rsidRPr="008D2833" w:rsidRDefault="002A3E94" w:rsidP="008D2833">
      <w:pPr>
        <w:pStyle w:val="42"/>
        <w:numPr>
          <w:ilvl w:val="0"/>
          <w:numId w:val="6"/>
        </w:numPr>
        <w:shd w:val="clear" w:color="auto" w:fill="auto"/>
        <w:tabs>
          <w:tab w:val="left" w:pos="1004"/>
        </w:tabs>
        <w:spacing w:after="0" w:line="276" w:lineRule="auto"/>
        <w:ind w:firstLine="700"/>
        <w:jc w:val="both"/>
      </w:pPr>
      <w:r w:rsidRPr="008D2833">
        <w:t>План, программа подготовки проекта для каждого учащегося разрабатываются самостоятельно руководителем проекта.</w:t>
      </w:r>
    </w:p>
    <w:p w:rsidR="00CA16DE" w:rsidRPr="008D2833" w:rsidRDefault="002A3E94" w:rsidP="008D2833">
      <w:pPr>
        <w:pStyle w:val="42"/>
        <w:numPr>
          <w:ilvl w:val="0"/>
          <w:numId w:val="6"/>
        </w:numPr>
        <w:shd w:val="clear" w:color="auto" w:fill="auto"/>
        <w:tabs>
          <w:tab w:val="left" w:pos="1004"/>
        </w:tabs>
        <w:spacing w:after="0" w:line="276" w:lineRule="auto"/>
        <w:ind w:firstLine="700"/>
        <w:jc w:val="both"/>
      </w:pPr>
      <w:r w:rsidRPr="008D2833">
        <w:t>Руководителем проекта может быть, как учитель-предметник школы, так и сотрудник иной организации или иного образовательного учреждения, в том числе высшего.</w:t>
      </w:r>
    </w:p>
    <w:p w:rsidR="00CA16DE" w:rsidRPr="008D2833" w:rsidRDefault="002A3E94" w:rsidP="008D2833">
      <w:pPr>
        <w:pStyle w:val="42"/>
        <w:numPr>
          <w:ilvl w:val="0"/>
          <w:numId w:val="6"/>
        </w:numPr>
        <w:shd w:val="clear" w:color="auto" w:fill="auto"/>
        <w:tabs>
          <w:tab w:val="left" w:pos="1003"/>
        </w:tabs>
        <w:spacing w:after="0" w:line="276" w:lineRule="auto"/>
        <w:ind w:firstLine="700"/>
        <w:jc w:val="both"/>
      </w:pPr>
      <w:r w:rsidRPr="008D2833">
        <w:t>Учащиеся сами выбирают как тему, так и руководителя проекта.</w:t>
      </w:r>
    </w:p>
    <w:p w:rsidR="00CA16DE" w:rsidRPr="008D2833" w:rsidRDefault="002A3E94" w:rsidP="008D2833">
      <w:pPr>
        <w:pStyle w:val="42"/>
        <w:numPr>
          <w:ilvl w:val="0"/>
          <w:numId w:val="6"/>
        </w:numPr>
        <w:shd w:val="clear" w:color="auto" w:fill="auto"/>
        <w:tabs>
          <w:tab w:val="left" w:pos="1014"/>
        </w:tabs>
        <w:spacing w:after="0" w:line="276" w:lineRule="auto"/>
        <w:ind w:firstLine="700"/>
        <w:jc w:val="both"/>
      </w:pPr>
      <w:r w:rsidRPr="008D2833">
        <w:t>Темы проектов утверждаются приказом руководителя образовательной организации.</w:t>
      </w:r>
    </w:p>
    <w:p w:rsidR="00CA16DE" w:rsidRPr="008D2833" w:rsidRDefault="002A3E94" w:rsidP="008D2833">
      <w:pPr>
        <w:pStyle w:val="42"/>
        <w:numPr>
          <w:ilvl w:val="0"/>
          <w:numId w:val="6"/>
        </w:numPr>
        <w:shd w:val="clear" w:color="auto" w:fill="auto"/>
        <w:tabs>
          <w:tab w:val="left" w:pos="1004"/>
        </w:tabs>
        <w:spacing w:after="0" w:line="276" w:lineRule="auto"/>
        <w:ind w:firstLine="700"/>
        <w:jc w:val="both"/>
      </w:pPr>
      <w:r w:rsidRPr="008D2833">
        <w:t>План реализации итогового индивидуального проекта разрабатывается учащимся совместно с руководителем проекта.</w:t>
      </w:r>
    </w:p>
    <w:p w:rsidR="00CA16DE" w:rsidRPr="008D2833" w:rsidRDefault="002A3E94" w:rsidP="008D2833">
      <w:pPr>
        <w:pStyle w:val="42"/>
        <w:shd w:val="clear" w:color="auto" w:fill="auto"/>
        <w:spacing w:after="0" w:line="276" w:lineRule="auto"/>
        <w:ind w:firstLine="700"/>
        <w:jc w:val="both"/>
      </w:pPr>
      <w:r w:rsidRPr="008D2833">
        <w:t>Требования к этапам работы над проектом:</w:t>
      </w:r>
    </w:p>
    <w:p w:rsidR="00CA16DE" w:rsidRPr="008D2833" w:rsidRDefault="002A3E94" w:rsidP="008D2833">
      <w:pPr>
        <w:pStyle w:val="42"/>
        <w:numPr>
          <w:ilvl w:val="0"/>
          <w:numId w:val="7"/>
        </w:numPr>
        <w:shd w:val="clear" w:color="auto" w:fill="auto"/>
        <w:tabs>
          <w:tab w:val="left" w:pos="1014"/>
        </w:tabs>
        <w:spacing w:after="0" w:line="276" w:lineRule="auto"/>
        <w:ind w:firstLine="700"/>
        <w:jc w:val="both"/>
      </w:pPr>
      <w:r w:rsidRPr="008D2833">
        <w:t>Последовательность этапов работы над проектом соответствует этапам продуктивной познавательной деятельности: проблемная ситуация - проблема, заключенная в ней и осознанная человеком, - поиск способов решения проблемы - решение.</w:t>
      </w:r>
    </w:p>
    <w:p w:rsidR="00CA16DE" w:rsidRPr="008D2833" w:rsidRDefault="002A3E94" w:rsidP="008D2833">
      <w:pPr>
        <w:pStyle w:val="44"/>
        <w:numPr>
          <w:ilvl w:val="0"/>
          <w:numId w:val="7"/>
        </w:numPr>
        <w:shd w:val="clear" w:color="auto" w:fill="auto"/>
        <w:tabs>
          <w:tab w:val="left" w:pos="1008"/>
        </w:tabs>
        <w:spacing w:before="0" w:after="0" w:line="276" w:lineRule="auto"/>
        <w:ind w:firstLine="700"/>
      </w:pPr>
      <w:r w:rsidRPr="008D2833">
        <w:t>Этапы работы над проектом:</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поисковый: определение тематического поля и темы проекта, поиск и анализ проблемы, постановка цели проекта;</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аналитический: анализ имеющейся информации, поиск информационных пробелов, сбор и изучение информации, поиск оптимального способа достижения цели проекта (анализ альтернативных решений), построение алгоритма деятельности, составление плана реализации проекта: пошаговое планирование работ, анализ ресурсов;</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практический: выполнение запланированных технологических операций, текущий контроль качества, внесение (при необходимости) изменений в конструкцию и технологию;</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презентационный: подготовка презентационных материалов, презентация проекта, изучение возможностей использования результатов проекта (выставка, продажа, включение в банк проектов, публикация);</w:t>
      </w:r>
    </w:p>
    <w:p w:rsidR="00CA16DE" w:rsidRPr="008D2833" w:rsidRDefault="002A3E94" w:rsidP="008D2833">
      <w:pPr>
        <w:pStyle w:val="42"/>
        <w:numPr>
          <w:ilvl w:val="0"/>
          <w:numId w:val="2"/>
        </w:numPr>
        <w:shd w:val="clear" w:color="auto" w:fill="auto"/>
        <w:tabs>
          <w:tab w:val="left" w:pos="870"/>
        </w:tabs>
        <w:spacing w:after="0" w:line="276" w:lineRule="auto"/>
        <w:ind w:firstLine="720"/>
        <w:jc w:val="left"/>
      </w:pPr>
      <w:r w:rsidRPr="008D2833">
        <w:t>контрольный: анализ результатов выполнения проекта, оценка качества выполнения проекта:</w:t>
      </w:r>
    </w:p>
    <w:p w:rsidR="00CA16DE" w:rsidRPr="008D2833" w:rsidRDefault="002A3E94" w:rsidP="008D2833">
      <w:pPr>
        <w:pStyle w:val="ac"/>
        <w:framePr w:w="9360" w:wrap="notBeside" w:vAnchor="text" w:hAnchor="text" w:xAlign="center" w:y="1"/>
        <w:shd w:val="clear" w:color="auto" w:fill="auto"/>
        <w:spacing w:line="276" w:lineRule="auto"/>
      </w:pPr>
      <w:r w:rsidRPr="008D2833">
        <w:lastRenderedPageBreak/>
        <w:t>Алгоритм работы над проектом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3178"/>
        <w:gridCol w:w="3062"/>
        <w:gridCol w:w="3120"/>
      </w:tblGrid>
      <w:tr w:rsidR="00CA16DE" w:rsidRPr="008D2833">
        <w:trPr>
          <w:trHeight w:hRule="exact" w:val="456"/>
          <w:jc w:val="center"/>
        </w:trPr>
        <w:tc>
          <w:tcPr>
            <w:tcW w:w="317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Содержание работы</w:t>
            </w:r>
          </w:p>
        </w:tc>
        <w:tc>
          <w:tcPr>
            <w:tcW w:w="306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Деятельность учеников</w:t>
            </w:r>
          </w:p>
        </w:tc>
        <w:tc>
          <w:tcPr>
            <w:tcW w:w="312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Деятельность учителя</w:t>
            </w:r>
          </w:p>
        </w:tc>
      </w:tr>
      <w:tr w:rsidR="00CA16DE" w:rsidRPr="008D2833">
        <w:trPr>
          <w:trHeight w:hRule="exact" w:val="451"/>
          <w:jc w:val="center"/>
        </w:trPr>
        <w:tc>
          <w:tcPr>
            <w:tcW w:w="9360" w:type="dxa"/>
            <w:gridSpan w:val="3"/>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Этап 1. Подготовка</w:t>
            </w:r>
          </w:p>
        </w:tc>
      </w:tr>
      <w:tr w:rsidR="00CA16DE" w:rsidRPr="008D2833">
        <w:trPr>
          <w:trHeight w:hRule="exact" w:val="2107"/>
          <w:jc w:val="center"/>
        </w:trPr>
        <w:tc>
          <w:tcPr>
            <w:tcW w:w="317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Определить тему и цели проекта. Подобрать рабочую группу (если это групповой проект)</w:t>
            </w:r>
          </w:p>
        </w:tc>
        <w:tc>
          <w:tcPr>
            <w:tcW w:w="306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Обсуждают тему проекта с учителем и получают при необходимости дополнительную информацию. Определяют цели проекта</w:t>
            </w:r>
          </w:p>
        </w:tc>
        <w:tc>
          <w:tcPr>
            <w:tcW w:w="312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rPr>
                <w:sz w:val="20"/>
                <w:szCs w:val="20"/>
              </w:rPr>
            </w:pPr>
            <w:r w:rsidRPr="008D2833">
              <w:rPr>
                <w:rStyle w:val="11"/>
                <w:sz w:val="20"/>
                <w:szCs w:val="20"/>
              </w:rPr>
              <w:t>Знакомит со смыслом проектного подхода и мотивирует учащихся. Помогает в определении цели проекта. Наблюдает за работой учеников</w:t>
            </w:r>
          </w:p>
        </w:tc>
      </w:tr>
      <w:tr w:rsidR="00CA16DE" w:rsidRPr="008D2833">
        <w:trPr>
          <w:trHeight w:hRule="exact" w:val="451"/>
          <w:jc w:val="center"/>
        </w:trPr>
        <w:tc>
          <w:tcPr>
            <w:tcW w:w="9360" w:type="dxa"/>
            <w:gridSpan w:val="3"/>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Этап 2. Планирование</w:t>
            </w:r>
          </w:p>
        </w:tc>
      </w:tr>
      <w:tr w:rsidR="00CA16DE" w:rsidRPr="008D2833" w:rsidTr="008D2833">
        <w:trPr>
          <w:trHeight w:hRule="exact" w:val="2353"/>
          <w:jc w:val="center"/>
        </w:trPr>
        <w:tc>
          <w:tcPr>
            <w:tcW w:w="317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Определить источники необходимой информации. Определить способы сбора и анализа информации. Определить форму проекта. Установить критерии оценки результатов проекта. Распределить обязанности между членами рабочей группы</w:t>
            </w:r>
          </w:p>
        </w:tc>
        <w:tc>
          <w:tcPr>
            <w:tcW w:w="306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Формируют задачи проекта. Вырабатывают план действий. Выбирают и обосновывают критерии успеха проектной деятельности</w:t>
            </w:r>
          </w:p>
        </w:tc>
        <w:tc>
          <w:tcPr>
            <w:tcW w:w="312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Предлагает идеи, высказывает предложения. Наблюдает за работой учащихся</w:t>
            </w:r>
          </w:p>
        </w:tc>
      </w:tr>
      <w:tr w:rsidR="00CA16DE" w:rsidRPr="008D2833">
        <w:trPr>
          <w:trHeight w:hRule="exact" w:val="451"/>
          <w:jc w:val="center"/>
        </w:trPr>
        <w:tc>
          <w:tcPr>
            <w:tcW w:w="9360" w:type="dxa"/>
            <w:gridSpan w:val="3"/>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Этап 3. Исследование</w:t>
            </w:r>
          </w:p>
        </w:tc>
      </w:tr>
      <w:tr w:rsidR="00CA16DE" w:rsidRPr="008D2833" w:rsidTr="008D2833">
        <w:trPr>
          <w:trHeight w:hRule="exact" w:val="1953"/>
          <w:jc w:val="center"/>
        </w:trPr>
        <w:tc>
          <w:tcPr>
            <w:tcW w:w="317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Отобрать информацию (основные инструменты: интервью, опросы, наблюдения, эксперименты).</w:t>
            </w:r>
          </w:p>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Выявить и обсудить альтернативы, возникшие в ходе проекта. Выбрать оптимальный вариант хода проекта. Выполнить поэтапно задачи проекта</w:t>
            </w:r>
          </w:p>
        </w:tc>
        <w:tc>
          <w:tcPr>
            <w:tcW w:w="306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Поэтапно выполняют задачи проекта</w:t>
            </w:r>
          </w:p>
        </w:tc>
        <w:tc>
          <w:tcPr>
            <w:tcW w:w="312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Наблюдает, советует, косвенно руководит деятельностью учащихся</w:t>
            </w:r>
          </w:p>
        </w:tc>
      </w:tr>
      <w:tr w:rsidR="00CA16DE" w:rsidRPr="008D2833">
        <w:trPr>
          <w:trHeight w:hRule="exact" w:val="451"/>
          <w:jc w:val="center"/>
        </w:trPr>
        <w:tc>
          <w:tcPr>
            <w:tcW w:w="9360" w:type="dxa"/>
            <w:gridSpan w:val="3"/>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Этап 4. Выводы</w:t>
            </w:r>
          </w:p>
        </w:tc>
      </w:tr>
      <w:tr w:rsidR="00CA16DE" w:rsidRPr="008D2833">
        <w:trPr>
          <w:trHeight w:hRule="exact" w:val="1003"/>
          <w:jc w:val="center"/>
        </w:trPr>
        <w:tc>
          <w:tcPr>
            <w:tcW w:w="317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360"/>
              <w:jc w:val="left"/>
              <w:rPr>
                <w:sz w:val="20"/>
                <w:szCs w:val="20"/>
              </w:rPr>
            </w:pPr>
            <w:r w:rsidRPr="008D2833">
              <w:rPr>
                <w:rStyle w:val="11"/>
                <w:sz w:val="20"/>
                <w:szCs w:val="20"/>
              </w:rPr>
              <w:t>Проанализировать информацию для проекта. Сформулировать выводы</w:t>
            </w:r>
          </w:p>
        </w:tc>
        <w:tc>
          <w:tcPr>
            <w:tcW w:w="306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Работают над проектом, ана-лизируя информацию. Оформляют проект</w:t>
            </w:r>
          </w:p>
        </w:tc>
        <w:tc>
          <w:tcPr>
            <w:tcW w:w="312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Наблюдает, советует, косвенно руководит деятельностью учеников</w:t>
            </w:r>
          </w:p>
        </w:tc>
      </w:tr>
      <w:tr w:rsidR="00CA16DE" w:rsidRPr="008D2833">
        <w:trPr>
          <w:trHeight w:hRule="exact" w:val="451"/>
          <w:jc w:val="center"/>
        </w:trPr>
        <w:tc>
          <w:tcPr>
            <w:tcW w:w="9360" w:type="dxa"/>
            <w:gridSpan w:val="3"/>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Этап 5. Представление (защита) проекта и оценка его результатов</w:t>
            </w:r>
          </w:p>
        </w:tc>
      </w:tr>
      <w:tr w:rsidR="00CA16DE" w:rsidRPr="008D2833">
        <w:trPr>
          <w:trHeight w:hRule="exact" w:val="1008"/>
          <w:jc w:val="center"/>
        </w:trPr>
        <w:tc>
          <w:tcPr>
            <w:tcW w:w="3178" w:type="dxa"/>
            <w:tcBorders>
              <w:top w:val="single" w:sz="4" w:space="0" w:color="auto"/>
              <w:left w:val="single" w:sz="4" w:space="0" w:color="auto"/>
              <w:bottom w:val="single" w:sz="4" w:space="0" w:color="auto"/>
            </w:tcBorders>
            <w:shd w:val="clear" w:color="auto" w:fill="FFFFFF"/>
          </w:tcPr>
          <w:p w:rsidR="00CA16DE" w:rsidRPr="00163B3E"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Подготовить отчет о ходе выполнения проекта с объяснением полученных</w:t>
            </w:r>
          </w:p>
        </w:tc>
        <w:tc>
          <w:tcPr>
            <w:tcW w:w="306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Представляют проект, участвуют в его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0"/>
                <w:szCs w:val="20"/>
              </w:rPr>
            </w:pPr>
          </w:p>
        </w:tc>
      </w:tr>
    </w:tbl>
    <w:tbl>
      <w:tblPr>
        <w:tblOverlap w:val="never"/>
        <w:tblW w:w="0" w:type="auto"/>
        <w:jc w:val="center"/>
        <w:tblLayout w:type="fixed"/>
        <w:tblCellMar>
          <w:left w:w="10" w:type="dxa"/>
          <w:right w:w="10" w:type="dxa"/>
        </w:tblCellMar>
        <w:tblLook w:val="04A0" w:firstRow="1" w:lastRow="0" w:firstColumn="1" w:lastColumn="0" w:noHBand="0" w:noVBand="1"/>
      </w:tblPr>
      <w:tblGrid>
        <w:gridCol w:w="3178"/>
        <w:gridCol w:w="3062"/>
        <w:gridCol w:w="3120"/>
      </w:tblGrid>
      <w:tr w:rsidR="008D2833" w:rsidRPr="008D2833">
        <w:trPr>
          <w:trHeight w:hRule="exact" w:val="394"/>
          <w:jc w:val="center"/>
        </w:trPr>
        <w:tc>
          <w:tcPr>
            <w:tcW w:w="3178"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результатов (возможные</w:t>
            </w:r>
          </w:p>
        </w:tc>
        <w:tc>
          <w:tcPr>
            <w:tcW w:w="3062"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коллективном анализе и</w:t>
            </w:r>
          </w:p>
        </w:tc>
        <w:tc>
          <w:tcPr>
            <w:tcW w:w="3120" w:type="dxa"/>
            <w:tcBorders>
              <w:top w:val="single" w:sz="4" w:space="0" w:color="auto"/>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78"/>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формы отчета: устный отчет,</w:t>
            </w:r>
          </w:p>
        </w:tc>
        <w:tc>
          <w:tcPr>
            <w:tcW w:w="3062"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оценке</w:t>
            </w: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83"/>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устный отчет с</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54"/>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демонстрацией материалов,</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64"/>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письменный отчет).</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307"/>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Проанализировать</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74"/>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выполнение проекта,</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54"/>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достигнутые результаты</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298"/>
          <w:jc w:val="center"/>
        </w:trPr>
        <w:tc>
          <w:tcPr>
            <w:tcW w:w="3178" w:type="dxa"/>
            <w:tcBorders>
              <w:left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(успехов и неудач) и</w:t>
            </w:r>
          </w:p>
        </w:tc>
        <w:tc>
          <w:tcPr>
            <w:tcW w:w="3062" w:type="dxa"/>
            <w:tcBorders>
              <w:lef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r w:rsidR="008D2833" w:rsidRPr="008D2833">
        <w:trPr>
          <w:trHeight w:hRule="exact" w:val="336"/>
          <w:jc w:val="center"/>
        </w:trPr>
        <w:tc>
          <w:tcPr>
            <w:tcW w:w="3178" w:type="dxa"/>
            <w:tcBorders>
              <w:left w:val="single" w:sz="4" w:space="0" w:color="auto"/>
              <w:bottom w:val="single" w:sz="4" w:space="0" w:color="auto"/>
            </w:tcBorders>
            <w:shd w:val="clear" w:color="auto" w:fill="FFFFFF"/>
          </w:tcPr>
          <w:p w:rsidR="008D2833" w:rsidRPr="008D2833" w:rsidRDefault="008D2833" w:rsidP="008D2833">
            <w:pPr>
              <w:pStyle w:val="42"/>
              <w:framePr w:w="9360" w:wrap="notBeside" w:vAnchor="text" w:hAnchor="text" w:xAlign="center" w:y="11440"/>
              <w:shd w:val="clear" w:color="auto" w:fill="auto"/>
              <w:spacing w:after="0" w:line="276" w:lineRule="auto"/>
              <w:ind w:firstLine="0"/>
            </w:pPr>
            <w:r w:rsidRPr="008D2833">
              <w:rPr>
                <w:rStyle w:val="11"/>
              </w:rPr>
              <w:t>причины этого</w:t>
            </w:r>
          </w:p>
        </w:tc>
        <w:tc>
          <w:tcPr>
            <w:tcW w:w="3062" w:type="dxa"/>
            <w:tcBorders>
              <w:left w:val="single" w:sz="4" w:space="0" w:color="auto"/>
              <w:bottom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c>
          <w:tcPr>
            <w:tcW w:w="3120" w:type="dxa"/>
            <w:tcBorders>
              <w:left w:val="single" w:sz="4" w:space="0" w:color="auto"/>
              <w:bottom w:val="single" w:sz="4" w:space="0" w:color="auto"/>
              <w:right w:val="single" w:sz="4" w:space="0" w:color="auto"/>
            </w:tcBorders>
            <w:shd w:val="clear" w:color="auto" w:fill="FFFFFF"/>
          </w:tcPr>
          <w:p w:rsidR="008D2833" w:rsidRPr="008D2833" w:rsidRDefault="008D2833" w:rsidP="008D2833">
            <w:pPr>
              <w:framePr w:w="9360" w:wrap="notBeside" w:vAnchor="text" w:hAnchor="text" w:xAlign="center" w:y="11440"/>
              <w:spacing w:line="276" w:lineRule="auto"/>
              <w:rPr>
                <w:rFonts w:ascii="Times New Roman" w:hAnsi="Times New Roman" w:cs="Times New Roman"/>
                <w:sz w:val="22"/>
                <w:szCs w:val="22"/>
              </w:rPr>
            </w:pPr>
          </w:p>
        </w:tc>
      </w:tr>
    </w:tbl>
    <w:p w:rsidR="00CA16DE" w:rsidRPr="008D2833" w:rsidRDefault="002A3E94" w:rsidP="008D2833">
      <w:pPr>
        <w:pStyle w:val="42"/>
        <w:shd w:val="clear" w:color="auto" w:fill="auto"/>
        <w:spacing w:after="0" w:line="276" w:lineRule="auto"/>
        <w:ind w:firstLine="700"/>
        <w:jc w:val="both"/>
      </w:pPr>
      <w:r w:rsidRPr="008D2833">
        <w:lastRenderedPageBreak/>
        <w:t>Требования к оформлению итогового индивидуального проекта:</w:t>
      </w:r>
    </w:p>
    <w:p w:rsidR="00CA16DE" w:rsidRPr="008D2833" w:rsidRDefault="002A3E94" w:rsidP="008D2833">
      <w:pPr>
        <w:pStyle w:val="42"/>
        <w:numPr>
          <w:ilvl w:val="0"/>
          <w:numId w:val="8"/>
        </w:numPr>
        <w:shd w:val="clear" w:color="auto" w:fill="auto"/>
        <w:tabs>
          <w:tab w:val="left" w:pos="1004"/>
        </w:tabs>
        <w:spacing w:after="0" w:line="276" w:lineRule="auto"/>
        <w:ind w:firstLine="700"/>
        <w:jc w:val="both"/>
      </w:pPr>
      <w:r w:rsidRPr="008D2833">
        <w:t>Подготовленная учащимся пояснительная записка должна быть объемом не более одной машинописной страницы с указанием для всех проектов:</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исходного замысла, цели и назначения проекта;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краткого описания хода выполнения проекта и полученных результатов;</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A16DE" w:rsidRPr="008D2833" w:rsidRDefault="002A3E94" w:rsidP="008D2833">
      <w:pPr>
        <w:pStyle w:val="42"/>
        <w:numPr>
          <w:ilvl w:val="0"/>
          <w:numId w:val="8"/>
        </w:numPr>
        <w:shd w:val="clear" w:color="auto" w:fill="auto"/>
        <w:tabs>
          <w:tab w:val="left" w:pos="1023"/>
        </w:tabs>
        <w:spacing w:after="0" w:line="276" w:lineRule="auto"/>
        <w:ind w:firstLine="700"/>
        <w:jc w:val="both"/>
      </w:pPr>
      <w:r w:rsidRPr="008D2833">
        <w:t>Отзыв руководителя должен содержать краткую характеристику работы учащегося в ходе выполнения проекта, в том числе:</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инициативности и самостоятельности;</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ответственности (включая динамику отношения к выполняемой работе);</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исполнительской дисциплины.</w:t>
      </w:r>
    </w:p>
    <w:p w:rsidR="00CA16DE" w:rsidRPr="008D2833" w:rsidRDefault="002A3E94" w:rsidP="008D2833">
      <w:pPr>
        <w:pStyle w:val="42"/>
        <w:shd w:val="clear" w:color="auto" w:fill="auto"/>
        <w:spacing w:after="0" w:line="276" w:lineRule="auto"/>
        <w:ind w:firstLine="700"/>
        <w:jc w:val="both"/>
      </w:pPr>
      <w:r w:rsidRPr="008D2833">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A16DE" w:rsidRPr="008D2833" w:rsidRDefault="002A3E94" w:rsidP="008D2833">
      <w:pPr>
        <w:pStyle w:val="42"/>
        <w:numPr>
          <w:ilvl w:val="0"/>
          <w:numId w:val="8"/>
        </w:numPr>
        <w:shd w:val="clear" w:color="auto" w:fill="auto"/>
        <w:tabs>
          <w:tab w:val="left" w:pos="1004"/>
        </w:tabs>
        <w:spacing w:after="0" w:line="276" w:lineRule="auto"/>
        <w:ind w:firstLine="700"/>
        <w:jc w:val="both"/>
      </w:pPr>
      <w:r w:rsidRPr="008D2833">
        <w:t>Необходимо соблюдение разработчиком проекта норм и правил цитирования, ссылок на различные источники.</w:t>
      </w:r>
    </w:p>
    <w:p w:rsidR="00CA16DE" w:rsidRPr="008D2833" w:rsidRDefault="002A3E94" w:rsidP="008D2833">
      <w:pPr>
        <w:pStyle w:val="42"/>
        <w:numPr>
          <w:ilvl w:val="0"/>
          <w:numId w:val="8"/>
        </w:numPr>
        <w:shd w:val="clear" w:color="auto" w:fill="auto"/>
        <w:tabs>
          <w:tab w:val="left" w:pos="1004"/>
        </w:tabs>
        <w:spacing w:after="0" w:line="276" w:lineRule="auto"/>
        <w:ind w:firstLine="700"/>
        <w:jc w:val="both"/>
      </w:pPr>
      <w:r w:rsidRPr="008D2833">
        <w:t>В случае заимствования текста работы (плагиата) без указания ссылок на источник проект к защите не допускается.</w:t>
      </w:r>
    </w:p>
    <w:p w:rsidR="00CA16DE" w:rsidRPr="008D2833" w:rsidRDefault="002A3E94" w:rsidP="008D2833">
      <w:pPr>
        <w:pStyle w:val="42"/>
        <w:shd w:val="clear" w:color="auto" w:fill="auto"/>
        <w:spacing w:after="0" w:line="276" w:lineRule="auto"/>
        <w:ind w:firstLine="700"/>
        <w:jc w:val="both"/>
      </w:pPr>
      <w:r w:rsidRPr="008D2833">
        <w:t>Требования к защите проекта:</w:t>
      </w:r>
    </w:p>
    <w:p w:rsidR="00CA16DE" w:rsidRPr="008D2833" w:rsidRDefault="002A3E94" w:rsidP="008D2833">
      <w:pPr>
        <w:pStyle w:val="42"/>
        <w:numPr>
          <w:ilvl w:val="0"/>
          <w:numId w:val="9"/>
        </w:numPr>
        <w:shd w:val="clear" w:color="auto" w:fill="auto"/>
        <w:tabs>
          <w:tab w:val="left" w:pos="1009"/>
        </w:tabs>
        <w:spacing w:after="0" w:line="276" w:lineRule="auto"/>
        <w:ind w:firstLine="700"/>
        <w:jc w:val="both"/>
      </w:pPr>
      <w:r w:rsidRPr="008D2833">
        <w:t>Защита итогового индивидуального проекта осуществляется на школьной конференции.</w:t>
      </w:r>
    </w:p>
    <w:p w:rsidR="00CA16DE" w:rsidRPr="008D2833" w:rsidRDefault="002A3E94" w:rsidP="008D2833">
      <w:pPr>
        <w:pStyle w:val="42"/>
        <w:shd w:val="clear" w:color="auto" w:fill="auto"/>
        <w:spacing w:after="0" w:line="276" w:lineRule="auto"/>
        <w:ind w:firstLine="0"/>
      </w:pPr>
      <w:r w:rsidRPr="008D2833">
        <w:t>Требования к защите проектной работы</w:t>
      </w:r>
    </w:p>
    <w:p w:rsidR="00CA16DE" w:rsidRPr="008D2833" w:rsidRDefault="002A3E94" w:rsidP="008D2833">
      <w:pPr>
        <w:pStyle w:val="44"/>
        <w:shd w:val="clear" w:color="auto" w:fill="auto"/>
        <w:spacing w:before="0" w:after="0" w:line="276" w:lineRule="auto"/>
        <w:ind w:firstLine="700"/>
      </w:pPr>
      <w:r w:rsidRPr="008D2833">
        <w:t>Содержание защиты по проекту должно включать:</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обоснование актуальности темы, практической значимости проекта;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изложение поставленных в нем целей и задач;</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описание хода выполнения проекта и полученных результатов;</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краткий обзор изученных источников и использованной литературы;</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продуманную демонстрацию иллюстративного материала (в тех случаях, где это требуется).</w:t>
      </w:r>
    </w:p>
    <w:p w:rsidR="00CA16DE" w:rsidRPr="008D2833" w:rsidRDefault="002A3E94" w:rsidP="008D2833">
      <w:pPr>
        <w:pStyle w:val="42"/>
        <w:shd w:val="clear" w:color="auto" w:fill="auto"/>
        <w:spacing w:after="0" w:line="276" w:lineRule="auto"/>
        <w:ind w:firstLine="700"/>
        <w:jc w:val="both"/>
      </w:pPr>
      <w:r w:rsidRPr="008D2833">
        <w:t>Выступление ограничивается во времени - 5-7 минут.</w:t>
      </w:r>
    </w:p>
    <w:p w:rsidR="00CA16DE" w:rsidRPr="008D2833" w:rsidRDefault="002A3E94" w:rsidP="008D2833">
      <w:pPr>
        <w:pStyle w:val="44"/>
        <w:shd w:val="clear" w:color="auto" w:fill="auto"/>
        <w:spacing w:before="0" w:after="0" w:line="276" w:lineRule="auto"/>
        <w:ind w:firstLine="700"/>
      </w:pPr>
      <w:r w:rsidRPr="008D2833">
        <w:t>Выступление оценивается на основе критериев:</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соблюдение структуры выступления;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соблюдение регламента;</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pPr>
      <w:r w:rsidRPr="008D2833">
        <w:t>умение завоевать внимание аудитории и поддерживать его на протяжении всего выступления;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адекватность громкости и темпа;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адекватность языка и стиля;</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уверенность и убедительность манеры изложения.</w:t>
      </w:r>
    </w:p>
    <w:p w:rsidR="00CA16DE" w:rsidRPr="008D2833" w:rsidRDefault="002A3E94" w:rsidP="008D2833">
      <w:pPr>
        <w:pStyle w:val="44"/>
        <w:shd w:val="clear" w:color="auto" w:fill="auto"/>
        <w:spacing w:before="0" w:after="0" w:line="276" w:lineRule="auto"/>
        <w:ind w:firstLine="700"/>
      </w:pPr>
      <w:r w:rsidRPr="008D2833">
        <w:t>Ответы на вопросы после выступления должны соответствовать требованиям:</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соответствия содержания ответов вопросам;</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корректности при ответе на вопросы оппонентов;</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краткости и аргументированности;</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грамотности речи и стилистической выдержанности изложения.</w:t>
      </w:r>
    </w:p>
    <w:p w:rsidR="00CA16DE" w:rsidRPr="008D2833" w:rsidRDefault="002A3E94" w:rsidP="008D2833">
      <w:pPr>
        <w:pStyle w:val="42"/>
        <w:numPr>
          <w:ilvl w:val="0"/>
          <w:numId w:val="9"/>
        </w:numPr>
        <w:shd w:val="clear" w:color="auto" w:fill="auto"/>
        <w:tabs>
          <w:tab w:val="left" w:pos="1004"/>
        </w:tabs>
        <w:spacing w:after="0" w:line="276" w:lineRule="auto"/>
        <w:ind w:firstLine="700"/>
        <w:jc w:val="both"/>
      </w:pPr>
      <w:r w:rsidRPr="008D2833">
        <w:t>Результаты выполнения проекта оцениваются по итогам рассмотрения комиссией представленного продукта с краткой пояснительной запиской, презентации учащегося и отзыва руководителя.</w:t>
      </w:r>
    </w:p>
    <w:p w:rsidR="00CA16DE" w:rsidRPr="008D2833" w:rsidRDefault="002A3E94" w:rsidP="008D2833">
      <w:pPr>
        <w:pStyle w:val="42"/>
        <w:shd w:val="clear" w:color="auto" w:fill="auto"/>
        <w:spacing w:after="0" w:line="276" w:lineRule="auto"/>
        <w:ind w:firstLine="700"/>
        <w:jc w:val="both"/>
      </w:pPr>
      <w:r w:rsidRPr="008D2833">
        <w:t>Критерии оценки итогового индивидуального проекта:</w:t>
      </w:r>
    </w:p>
    <w:p w:rsidR="00CA16DE" w:rsidRPr="008D2833" w:rsidRDefault="002A3E94" w:rsidP="008D2833">
      <w:pPr>
        <w:pStyle w:val="42"/>
        <w:numPr>
          <w:ilvl w:val="0"/>
          <w:numId w:val="10"/>
        </w:numPr>
        <w:shd w:val="clear" w:color="auto" w:fill="auto"/>
        <w:tabs>
          <w:tab w:val="left" w:pos="1004"/>
        </w:tabs>
        <w:spacing w:after="0" w:line="276" w:lineRule="auto"/>
        <w:ind w:firstLine="700"/>
        <w:jc w:val="both"/>
      </w:pPr>
      <w:r w:rsidRPr="008D2833">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w:t>
      </w:r>
      <w:r w:rsidRPr="008D2833">
        <w:lastRenderedPageBreak/>
        <w:t>каждому из четырех критериев:</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Данный критерий в целом включает оценку сформированности познавательных учебных действий;</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CA16DE" w:rsidRPr="008D2833" w:rsidRDefault="002A3E94" w:rsidP="008D2833">
      <w:pPr>
        <w:pStyle w:val="42"/>
        <w:numPr>
          <w:ilvl w:val="0"/>
          <w:numId w:val="10"/>
        </w:numPr>
        <w:shd w:val="clear" w:color="auto" w:fill="auto"/>
        <w:tabs>
          <w:tab w:val="left" w:pos="1018"/>
        </w:tabs>
        <w:spacing w:after="0" w:line="276" w:lineRule="auto"/>
        <w:ind w:firstLine="700"/>
        <w:jc w:val="both"/>
      </w:pPr>
      <w:r w:rsidRPr="008D2833">
        <w:t>С целью определения степени самостоятельности учащегося в ходе выполнения проекта необходимо учитывать два уровня сформированности навыков проектной деятельности.</w:t>
      </w:r>
    </w:p>
    <w:p w:rsidR="00CA16DE" w:rsidRPr="008D2833" w:rsidRDefault="002A3E94" w:rsidP="008D2833">
      <w:pPr>
        <w:pStyle w:val="42"/>
        <w:numPr>
          <w:ilvl w:val="0"/>
          <w:numId w:val="10"/>
        </w:numPr>
        <w:shd w:val="clear" w:color="auto" w:fill="auto"/>
        <w:tabs>
          <w:tab w:val="left" w:pos="1014"/>
        </w:tabs>
        <w:spacing w:after="0" w:line="276" w:lineRule="auto"/>
        <w:ind w:firstLine="700"/>
        <w:jc w:val="both"/>
      </w:pPr>
      <w:r w:rsidRPr="008D2833">
        <w:t>Решение о том, что проект выполнен на повышенном уровне, принимается при условии, если: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такая оценка выставлена комиссией по каждому из трех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ни один из обязательных элементов проекта (продукт, пояснительная записка, отзыв руководителя или презентация) не дает оснований для иного решения.</w:t>
      </w:r>
    </w:p>
    <w:p w:rsidR="00CA16DE" w:rsidRPr="008D2833" w:rsidRDefault="002A3E94" w:rsidP="008D2833">
      <w:pPr>
        <w:pStyle w:val="42"/>
        <w:numPr>
          <w:ilvl w:val="0"/>
          <w:numId w:val="10"/>
        </w:numPr>
        <w:shd w:val="clear" w:color="auto" w:fill="auto"/>
        <w:tabs>
          <w:tab w:val="left" w:pos="1014"/>
        </w:tabs>
        <w:spacing w:after="0" w:line="276" w:lineRule="auto"/>
        <w:ind w:firstLine="700"/>
        <w:jc w:val="both"/>
      </w:pPr>
      <w:r w:rsidRPr="008D2833">
        <w:t>Решение о том, что проект выполнен на базовом уровне, принимается при условии, если:</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такая оценка выставлена комиссией по каждому из предъявляемых критериев;</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руководителя, презентация проекта;</w:t>
      </w:r>
    </w:p>
    <w:p w:rsidR="00CA16DE" w:rsidRPr="008D2833" w:rsidRDefault="002A3E94" w:rsidP="008D2833">
      <w:pPr>
        <w:pStyle w:val="42"/>
        <w:numPr>
          <w:ilvl w:val="0"/>
          <w:numId w:val="2"/>
        </w:numPr>
        <w:shd w:val="clear" w:color="auto" w:fill="auto"/>
        <w:tabs>
          <w:tab w:val="left" w:pos="859"/>
        </w:tabs>
        <w:spacing w:after="0" w:line="276" w:lineRule="auto"/>
        <w:ind w:firstLine="700"/>
        <w:jc w:val="both"/>
      </w:pPr>
      <w:r w:rsidRPr="008D2833">
        <w:t>даны ответы на вопросы.</w:t>
      </w:r>
    </w:p>
    <w:p w:rsidR="00CA16DE" w:rsidRPr="008D2833" w:rsidRDefault="002A3E94" w:rsidP="008D2833">
      <w:pPr>
        <w:pStyle w:val="42"/>
        <w:shd w:val="clear" w:color="auto" w:fill="auto"/>
        <w:spacing w:after="0" w:line="276" w:lineRule="auto"/>
        <w:ind w:firstLine="0"/>
        <w:jc w:val="left"/>
      </w:pPr>
      <w:r w:rsidRPr="008D2833">
        <w:t>Содержательное описание критериев представлено в Таблице: Содержательное описание критериев оценивания индивидуального проекта</w:t>
      </w:r>
    </w:p>
    <w:p w:rsidR="00CA16DE" w:rsidRPr="008D2833" w:rsidRDefault="002A3E94" w:rsidP="008D2833">
      <w:pPr>
        <w:pStyle w:val="ac"/>
        <w:framePr w:w="9360" w:wrap="notBeside" w:vAnchor="text" w:hAnchor="text" w:xAlign="center" w:y="1"/>
        <w:shd w:val="clear" w:color="auto" w:fill="auto"/>
        <w:spacing w:line="276" w:lineRule="auto"/>
      </w:pPr>
      <w:r w:rsidRPr="008D2833">
        <w:lastRenderedPageBreak/>
        <w:t>Критерии оценивания индивидуального проекта</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58"/>
        <w:gridCol w:w="3350"/>
        <w:gridCol w:w="4051"/>
      </w:tblGrid>
      <w:tr w:rsidR="00CA16DE" w:rsidRPr="008D2833">
        <w:trPr>
          <w:trHeight w:hRule="exact" w:val="456"/>
          <w:jc w:val="center"/>
        </w:trPr>
        <w:tc>
          <w:tcPr>
            <w:tcW w:w="1958" w:type="dxa"/>
            <w:vMerge w:val="restart"/>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Критерий</w:t>
            </w:r>
          </w:p>
        </w:tc>
        <w:tc>
          <w:tcPr>
            <w:tcW w:w="7401" w:type="dxa"/>
            <w:gridSpan w:val="2"/>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Уровни сформированности навыков проектной деятельности</w:t>
            </w:r>
          </w:p>
        </w:tc>
      </w:tr>
      <w:tr w:rsidR="00CA16DE" w:rsidRPr="008D2833">
        <w:trPr>
          <w:trHeight w:hRule="exact" w:val="451"/>
          <w:jc w:val="center"/>
        </w:trPr>
        <w:tc>
          <w:tcPr>
            <w:tcW w:w="1958" w:type="dxa"/>
            <w:vMerge/>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0"/>
                <w:szCs w:val="20"/>
              </w:rPr>
            </w:pPr>
          </w:p>
        </w:tc>
        <w:tc>
          <w:tcPr>
            <w:tcW w:w="335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Базовый (1 балл)</w:t>
            </w:r>
          </w:p>
        </w:tc>
        <w:tc>
          <w:tcPr>
            <w:tcW w:w="405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Повышенный (2-3 балла)</w:t>
            </w:r>
          </w:p>
        </w:tc>
      </w:tr>
      <w:tr w:rsidR="00CA16DE" w:rsidRPr="008D2833" w:rsidTr="008D2833">
        <w:trPr>
          <w:trHeight w:hRule="exact" w:val="2358"/>
          <w:jc w:val="center"/>
        </w:trPr>
        <w:tc>
          <w:tcPr>
            <w:tcW w:w="195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Самостоятельное приобретение знаний и решение проблем</w:t>
            </w:r>
          </w:p>
        </w:tc>
        <w:tc>
          <w:tcPr>
            <w:tcW w:w="335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Работа свидетельствует о способности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5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Работа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приобретать новые знания и/или осваивать новые способы действий, достигать более глубокого понимания проблемы</w:t>
            </w:r>
          </w:p>
        </w:tc>
      </w:tr>
      <w:tr w:rsidR="00CA16DE" w:rsidRPr="008D2833" w:rsidTr="008D2833">
        <w:trPr>
          <w:trHeight w:hRule="exact" w:val="848"/>
          <w:jc w:val="center"/>
        </w:trPr>
        <w:tc>
          <w:tcPr>
            <w:tcW w:w="195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Знание предмета</w:t>
            </w:r>
          </w:p>
        </w:tc>
        <w:tc>
          <w:tcPr>
            <w:tcW w:w="335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Продемонстрировано понимание содержания выполненной работы. Присутствуют ошибки</w:t>
            </w:r>
          </w:p>
        </w:tc>
        <w:tc>
          <w:tcPr>
            <w:tcW w:w="405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Продемонстрировано свободное владение предметом проектной деятельности. Ошибки отсутствуют</w:t>
            </w:r>
          </w:p>
        </w:tc>
      </w:tr>
      <w:tr w:rsidR="00CA16DE" w:rsidRPr="008D2833" w:rsidTr="008D2833">
        <w:trPr>
          <w:trHeight w:hRule="exact" w:val="2121"/>
          <w:jc w:val="center"/>
        </w:trPr>
        <w:tc>
          <w:tcPr>
            <w:tcW w:w="195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Регулятивные</w:t>
            </w:r>
          </w:p>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действия</w:t>
            </w:r>
          </w:p>
        </w:tc>
        <w:tc>
          <w:tcPr>
            <w:tcW w:w="335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Продемонстрированы навыки определения темы и планирования работы.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405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CA16DE" w:rsidRPr="008D2833">
        <w:trPr>
          <w:trHeight w:hRule="exact" w:val="2112"/>
          <w:jc w:val="center"/>
        </w:trPr>
        <w:tc>
          <w:tcPr>
            <w:tcW w:w="195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Коммуникация</w:t>
            </w:r>
          </w:p>
        </w:tc>
        <w:tc>
          <w:tcPr>
            <w:tcW w:w="335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51"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rPr>
                <w:sz w:val="20"/>
                <w:szCs w:val="20"/>
              </w:rPr>
            </w:pPr>
            <w:r w:rsidRPr="008D2833">
              <w:rPr>
                <w:rStyle w:val="11"/>
                <w:sz w:val="20"/>
                <w:szCs w:val="20"/>
              </w:rPr>
              <w:t>Тема ясно определена и пояснена. Текст хорошо структурирован. Все мысли выражены ясно, логично, последовательно, аргументированно. Работа вызывает интерес. Автор проекта свободно отвечает на вопросы</w:t>
            </w:r>
          </w:p>
        </w:tc>
      </w:tr>
    </w:tbl>
    <w:p w:rsidR="008D2833" w:rsidRDefault="008D2833" w:rsidP="008D2833">
      <w:pPr>
        <w:spacing w:line="276" w:lineRule="auto"/>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pStyle w:val="ac"/>
        <w:framePr w:w="9360" w:wrap="notBeside" w:vAnchor="text" w:hAnchor="page" w:x="1104" w:y="100"/>
        <w:shd w:val="clear" w:color="auto" w:fill="auto"/>
        <w:spacing w:line="276" w:lineRule="auto"/>
      </w:pPr>
      <w:r w:rsidRPr="008D2833">
        <w:t>Лист оценки уровня сформированности навыков проектной деятельности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09"/>
        <w:gridCol w:w="1954"/>
        <w:gridCol w:w="2098"/>
      </w:tblGrid>
      <w:tr w:rsidR="008D2833" w:rsidRPr="008D2833" w:rsidTr="008D2833">
        <w:trPr>
          <w:trHeight w:hRule="exact" w:val="575"/>
          <w:jc w:val="center"/>
        </w:trPr>
        <w:tc>
          <w:tcPr>
            <w:tcW w:w="5309" w:type="dxa"/>
            <w:vMerge w:val="restart"/>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Критерий</w:t>
            </w:r>
          </w:p>
        </w:tc>
        <w:tc>
          <w:tcPr>
            <w:tcW w:w="4052" w:type="dxa"/>
            <w:gridSpan w:val="2"/>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Уровни сформированности навыков проектной деятельности в баллах</w:t>
            </w:r>
          </w:p>
        </w:tc>
      </w:tr>
      <w:tr w:rsidR="008D2833" w:rsidRPr="008D2833" w:rsidTr="008D2833">
        <w:trPr>
          <w:trHeight w:hRule="exact" w:val="270"/>
          <w:jc w:val="center"/>
        </w:trPr>
        <w:tc>
          <w:tcPr>
            <w:tcW w:w="5309" w:type="dxa"/>
            <w:vMerge/>
            <w:tcBorders>
              <w:left w:val="single" w:sz="4" w:space="0" w:color="auto"/>
            </w:tcBorders>
            <w:shd w:val="clear" w:color="auto" w:fill="FFFFFF"/>
          </w:tcPr>
          <w:p w:rsidR="008D2833" w:rsidRPr="008D2833" w:rsidRDefault="008D2833" w:rsidP="008D2833">
            <w:pPr>
              <w:framePr w:w="9360" w:wrap="notBeside" w:vAnchor="text" w:hAnchor="page" w:x="1104" w:y="100"/>
              <w:rPr>
                <w:rFonts w:ascii="Times New Roman" w:hAnsi="Times New Roman" w:cs="Times New Roman"/>
                <w:sz w:val="20"/>
                <w:szCs w:val="20"/>
              </w:rPr>
            </w:pPr>
          </w:p>
        </w:tc>
        <w:tc>
          <w:tcPr>
            <w:tcW w:w="1954"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Базовый</w:t>
            </w:r>
          </w:p>
        </w:tc>
        <w:tc>
          <w:tcPr>
            <w:tcW w:w="2098" w:type="dxa"/>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Повышенный</w:t>
            </w:r>
          </w:p>
        </w:tc>
      </w:tr>
      <w:tr w:rsidR="008D2833" w:rsidRPr="008D2833" w:rsidTr="008D2833">
        <w:trPr>
          <w:trHeight w:hRule="exact" w:val="249"/>
          <w:jc w:val="center"/>
        </w:trPr>
        <w:tc>
          <w:tcPr>
            <w:tcW w:w="5309"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Самостоятельное приобретение знаний и решение проблем</w:t>
            </w:r>
          </w:p>
        </w:tc>
        <w:tc>
          <w:tcPr>
            <w:tcW w:w="1954"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1</w:t>
            </w:r>
          </w:p>
        </w:tc>
        <w:tc>
          <w:tcPr>
            <w:tcW w:w="2098" w:type="dxa"/>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2-3</w:t>
            </w:r>
          </w:p>
        </w:tc>
      </w:tr>
      <w:tr w:rsidR="008D2833" w:rsidRPr="008D2833" w:rsidTr="008D2833">
        <w:trPr>
          <w:trHeight w:hRule="exact" w:val="282"/>
          <w:jc w:val="center"/>
        </w:trPr>
        <w:tc>
          <w:tcPr>
            <w:tcW w:w="5309"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Знание предмета</w:t>
            </w:r>
          </w:p>
        </w:tc>
        <w:tc>
          <w:tcPr>
            <w:tcW w:w="1954"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1</w:t>
            </w:r>
          </w:p>
        </w:tc>
        <w:tc>
          <w:tcPr>
            <w:tcW w:w="2098" w:type="dxa"/>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2-3</w:t>
            </w:r>
          </w:p>
        </w:tc>
      </w:tr>
      <w:tr w:rsidR="008D2833" w:rsidRPr="008D2833" w:rsidTr="008D2833">
        <w:trPr>
          <w:trHeight w:hRule="exact" w:val="273"/>
          <w:jc w:val="center"/>
        </w:trPr>
        <w:tc>
          <w:tcPr>
            <w:tcW w:w="5309"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Регулятивные действия</w:t>
            </w:r>
          </w:p>
        </w:tc>
        <w:tc>
          <w:tcPr>
            <w:tcW w:w="1954"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1</w:t>
            </w:r>
          </w:p>
        </w:tc>
        <w:tc>
          <w:tcPr>
            <w:tcW w:w="2098" w:type="dxa"/>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2-3</w:t>
            </w:r>
          </w:p>
        </w:tc>
      </w:tr>
      <w:tr w:rsidR="008D2833" w:rsidRPr="008D2833" w:rsidTr="008D2833">
        <w:trPr>
          <w:trHeight w:hRule="exact" w:val="290"/>
          <w:jc w:val="center"/>
        </w:trPr>
        <w:tc>
          <w:tcPr>
            <w:tcW w:w="5309"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Коммуникация</w:t>
            </w:r>
          </w:p>
        </w:tc>
        <w:tc>
          <w:tcPr>
            <w:tcW w:w="1954" w:type="dxa"/>
            <w:tcBorders>
              <w:top w:val="single" w:sz="4" w:space="0" w:color="auto"/>
              <w:lef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1</w:t>
            </w:r>
          </w:p>
        </w:tc>
        <w:tc>
          <w:tcPr>
            <w:tcW w:w="2098" w:type="dxa"/>
            <w:tcBorders>
              <w:top w:val="single" w:sz="4" w:space="0" w:color="auto"/>
              <w:left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2-3</w:t>
            </w:r>
          </w:p>
        </w:tc>
      </w:tr>
      <w:tr w:rsidR="008D2833" w:rsidRPr="008D2833" w:rsidTr="008D2833">
        <w:trPr>
          <w:trHeight w:hRule="exact" w:val="280"/>
          <w:jc w:val="center"/>
        </w:trPr>
        <w:tc>
          <w:tcPr>
            <w:tcW w:w="5309" w:type="dxa"/>
            <w:tcBorders>
              <w:top w:val="single" w:sz="4" w:space="0" w:color="auto"/>
              <w:left w:val="single" w:sz="4" w:space="0" w:color="auto"/>
              <w:bottom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both"/>
              <w:rPr>
                <w:sz w:val="20"/>
                <w:szCs w:val="20"/>
              </w:rPr>
            </w:pPr>
            <w:r w:rsidRPr="008D2833">
              <w:rPr>
                <w:rStyle w:val="11"/>
                <w:sz w:val="20"/>
                <w:szCs w:val="20"/>
              </w:rPr>
              <w:t>Итого:</w:t>
            </w:r>
          </w:p>
        </w:tc>
        <w:tc>
          <w:tcPr>
            <w:tcW w:w="1954" w:type="dxa"/>
            <w:tcBorders>
              <w:top w:val="single" w:sz="4" w:space="0" w:color="auto"/>
              <w:left w:val="single" w:sz="4" w:space="0" w:color="auto"/>
              <w:bottom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8D2833" w:rsidRPr="008D2833" w:rsidRDefault="008D2833" w:rsidP="008D2833">
            <w:pPr>
              <w:pStyle w:val="42"/>
              <w:framePr w:w="9360" w:wrap="notBeside" w:vAnchor="text" w:hAnchor="page" w:x="1104" w:y="100"/>
              <w:shd w:val="clear" w:color="auto" w:fill="auto"/>
              <w:spacing w:after="0" w:line="240" w:lineRule="auto"/>
              <w:ind w:firstLine="0"/>
              <w:jc w:val="left"/>
              <w:rPr>
                <w:sz w:val="20"/>
                <w:szCs w:val="20"/>
              </w:rPr>
            </w:pPr>
            <w:r w:rsidRPr="008D2833">
              <w:rPr>
                <w:rStyle w:val="11"/>
                <w:sz w:val="20"/>
                <w:szCs w:val="20"/>
              </w:rPr>
              <w:t>8-12</w:t>
            </w:r>
          </w:p>
        </w:tc>
      </w:tr>
    </w:tbl>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8D2833" w:rsidRPr="008D2833" w:rsidRDefault="008D2833" w:rsidP="008D2833">
      <w:pPr>
        <w:rPr>
          <w:rFonts w:ascii="Times New Roman" w:hAnsi="Times New Roman" w:cs="Times New Roman"/>
          <w:sz w:val="22"/>
          <w:szCs w:val="22"/>
        </w:rPr>
      </w:pPr>
    </w:p>
    <w:p w:rsidR="00CA16DE" w:rsidRPr="008D2833" w:rsidRDefault="002A3E94" w:rsidP="008D2833">
      <w:pPr>
        <w:pStyle w:val="42"/>
        <w:shd w:val="clear" w:color="auto" w:fill="auto"/>
        <w:spacing w:after="0" w:line="276" w:lineRule="auto"/>
        <w:ind w:firstLine="0"/>
        <w:jc w:val="left"/>
      </w:pPr>
      <w:r w:rsidRPr="008D2833">
        <w:lastRenderedPageBreak/>
        <w:t>Перевод оценки за проект в баллах:</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0-3 балла - отметка «неудовлетворительно»;</w:t>
      </w:r>
    </w:p>
    <w:p w:rsidR="00CA16DE" w:rsidRPr="008D2833" w:rsidRDefault="002A3E94" w:rsidP="008D2833">
      <w:pPr>
        <w:pStyle w:val="42"/>
        <w:numPr>
          <w:ilvl w:val="0"/>
          <w:numId w:val="2"/>
        </w:numPr>
        <w:shd w:val="clear" w:color="auto" w:fill="auto"/>
        <w:tabs>
          <w:tab w:val="left" w:pos="859"/>
        </w:tabs>
        <w:spacing w:after="0" w:line="276" w:lineRule="auto"/>
        <w:ind w:firstLine="700"/>
        <w:jc w:val="both"/>
      </w:pPr>
      <w:r w:rsidRPr="008D2833">
        <w:t>4-6 баллов - отметка «удовлетворительно»;</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7-9 баллов - отметка «хорошо»;</w:t>
      </w:r>
    </w:p>
    <w:p w:rsidR="00CA16DE" w:rsidRPr="008D2833" w:rsidRDefault="002A3E94" w:rsidP="008D2833">
      <w:pPr>
        <w:pStyle w:val="42"/>
        <w:numPr>
          <w:ilvl w:val="0"/>
          <w:numId w:val="2"/>
        </w:numPr>
        <w:shd w:val="clear" w:color="auto" w:fill="auto"/>
        <w:tabs>
          <w:tab w:val="left" w:pos="883"/>
        </w:tabs>
        <w:spacing w:after="0" w:line="276" w:lineRule="auto"/>
        <w:ind w:firstLine="700"/>
        <w:jc w:val="both"/>
      </w:pPr>
      <w:r w:rsidRPr="008D2833">
        <w:t>10-12 баллов - отметка «отлично».</w:t>
      </w:r>
    </w:p>
    <w:p w:rsidR="00CA16DE" w:rsidRPr="008D2833" w:rsidRDefault="002A3E94" w:rsidP="008D2833">
      <w:pPr>
        <w:pStyle w:val="42"/>
        <w:numPr>
          <w:ilvl w:val="0"/>
          <w:numId w:val="10"/>
        </w:numPr>
        <w:shd w:val="clear" w:color="auto" w:fill="auto"/>
        <w:tabs>
          <w:tab w:val="left" w:pos="1014"/>
        </w:tabs>
        <w:spacing w:after="0" w:line="276" w:lineRule="auto"/>
        <w:ind w:firstLine="700"/>
        <w:jc w:val="both"/>
      </w:pPr>
      <w:r w:rsidRPr="008D2833">
        <w:t>Может использоваться аналитический подход к описанию результатов проектной деятельности,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максимальная оценка по каждому критерию не превышает 3 баллов.</w:t>
      </w:r>
    </w:p>
    <w:p w:rsidR="00CA16DE" w:rsidRPr="008D2833" w:rsidRDefault="002A3E94" w:rsidP="008D2833">
      <w:pPr>
        <w:pStyle w:val="42"/>
        <w:shd w:val="clear" w:color="auto" w:fill="auto"/>
        <w:spacing w:after="0" w:line="276" w:lineRule="auto"/>
        <w:ind w:firstLine="700"/>
        <w:jc w:val="both"/>
      </w:pPr>
      <w:r w:rsidRPr="008D2833">
        <w:t>При таком подходе достижение базового уровня (отметка «удовлетворительно») соответствует получению 4 первичных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A16DE" w:rsidRPr="008D2833" w:rsidRDefault="002A3E94" w:rsidP="008D2833">
      <w:pPr>
        <w:pStyle w:val="42"/>
        <w:numPr>
          <w:ilvl w:val="0"/>
          <w:numId w:val="10"/>
        </w:numPr>
        <w:shd w:val="clear" w:color="auto" w:fill="auto"/>
        <w:tabs>
          <w:tab w:val="left" w:pos="1004"/>
        </w:tabs>
        <w:spacing w:after="0" w:line="276" w:lineRule="auto"/>
        <w:ind w:firstLine="700"/>
        <w:jc w:val="both"/>
      </w:pPr>
      <w:r w:rsidRPr="008D2833">
        <w:t>В случае выдающихся проектов комиссия может подготовить особое заключение о достоинствах проекта.</w:t>
      </w:r>
    </w:p>
    <w:p w:rsidR="00CA16DE" w:rsidRPr="008D2833" w:rsidRDefault="002A3E94" w:rsidP="008D2833">
      <w:pPr>
        <w:pStyle w:val="42"/>
        <w:numPr>
          <w:ilvl w:val="0"/>
          <w:numId w:val="10"/>
        </w:numPr>
        <w:shd w:val="clear" w:color="auto" w:fill="auto"/>
        <w:tabs>
          <w:tab w:val="left" w:pos="1014"/>
        </w:tabs>
        <w:spacing w:after="0" w:line="276" w:lineRule="auto"/>
        <w:ind w:firstLine="700"/>
        <w:jc w:val="both"/>
      </w:pPr>
      <w:r w:rsidRPr="008D2833">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следующим образом: 1) если в учебном плане на проект отводится 64 часа и больше за два года, то индивидуальный проект указывается в перечне учебных предметов; 2) если меньше 64 часов - в перечне курсов и дисциплин в разделе «Дополнительные сведения».</w:t>
      </w:r>
    </w:p>
    <w:p w:rsidR="008D2833" w:rsidRPr="008D2833" w:rsidRDefault="008D2833" w:rsidP="008D2833">
      <w:pPr>
        <w:pStyle w:val="42"/>
        <w:shd w:val="clear" w:color="auto" w:fill="auto"/>
        <w:tabs>
          <w:tab w:val="left" w:pos="1014"/>
        </w:tabs>
        <w:spacing w:after="0" w:line="276" w:lineRule="auto"/>
        <w:ind w:left="700" w:firstLine="0"/>
        <w:jc w:val="both"/>
      </w:pPr>
    </w:p>
    <w:p w:rsidR="00CA16DE" w:rsidRPr="008D2833" w:rsidRDefault="002A3E94" w:rsidP="008D2833">
      <w:pPr>
        <w:pStyle w:val="22"/>
        <w:keepNext/>
        <w:keepLines/>
        <w:shd w:val="clear" w:color="auto" w:fill="auto"/>
        <w:spacing w:before="0" w:after="0" w:line="276" w:lineRule="auto"/>
        <w:ind w:firstLine="700"/>
        <w:rPr>
          <w:b/>
        </w:rPr>
      </w:pPr>
      <w:bookmarkStart w:id="11" w:name="bookmark10"/>
      <w:r w:rsidRPr="008D2833">
        <w:rPr>
          <w:b/>
        </w:rPr>
        <w:t>ОСОБЕННОСТИ ОЦЕНКИ ПРЕДМЕТНЫХ РЕЗУЛЬТАТОВ</w:t>
      </w:r>
      <w:bookmarkEnd w:id="11"/>
    </w:p>
    <w:p w:rsidR="00CA16DE" w:rsidRPr="008D2833" w:rsidRDefault="002A3E94" w:rsidP="008D2833">
      <w:pPr>
        <w:pStyle w:val="42"/>
        <w:shd w:val="clear" w:color="auto" w:fill="auto"/>
        <w:spacing w:after="0" w:line="276" w:lineRule="auto"/>
        <w:ind w:firstLine="700"/>
        <w:jc w:val="both"/>
      </w:pPr>
      <w:r w:rsidRPr="008D2833">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w:t>
      </w:r>
    </w:p>
    <w:p w:rsidR="00CA16DE" w:rsidRPr="008D2833" w:rsidRDefault="002A3E94" w:rsidP="008D2833">
      <w:pPr>
        <w:pStyle w:val="42"/>
        <w:shd w:val="clear" w:color="auto" w:fill="auto"/>
        <w:spacing w:after="0" w:line="276" w:lineRule="auto"/>
        <w:ind w:firstLine="700"/>
        <w:jc w:val="both"/>
      </w:pPr>
      <w:r w:rsidRPr="008D2833">
        <w:t>Формирование предметных результатов обеспечивается каждым учебным предметом.</w:t>
      </w:r>
    </w:p>
    <w:p w:rsidR="00CA16DE" w:rsidRPr="008D2833" w:rsidRDefault="002A3E94" w:rsidP="008D2833">
      <w:pPr>
        <w:pStyle w:val="42"/>
        <w:shd w:val="clear" w:color="auto" w:fill="auto"/>
        <w:spacing w:after="0" w:line="276" w:lineRule="auto"/>
        <w:ind w:firstLine="700"/>
        <w:jc w:val="both"/>
      </w:pPr>
      <w:r w:rsidRPr="008D2833">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w:t>
      </w:r>
      <w:r w:rsidRPr="008D2833">
        <w:softHyphen/>
        <w:t>ответствующим моделям функциональной (математической, естественно-научной, читательской и др.).</w:t>
      </w:r>
    </w:p>
    <w:p w:rsidR="00CA16DE" w:rsidRPr="008D2833" w:rsidRDefault="002A3E94" w:rsidP="008D2833">
      <w:pPr>
        <w:pStyle w:val="42"/>
        <w:shd w:val="clear" w:color="auto" w:fill="auto"/>
        <w:spacing w:after="0" w:line="276" w:lineRule="auto"/>
        <w:ind w:firstLine="700"/>
        <w:jc w:val="both"/>
      </w:pPr>
      <w:r w:rsidRPr="008D2833">
        <w:t>Для оценки предметных результатов предлагаются следующие критерии: знание и понимание, применение, функциональность.</w:t>
      </w:r>
    </w:p>
    <w:p w:rsidR="00CA16DE" w:rsidRPr="008D2833" w:rsidRDefault="002A3E94" w:rsidP="008D2833">
      <w:pPr>
        <w:pStyle w:val="42"/>
        <w:shd w:val="clear" w:color="auto" w:fill="auto"/>
        <w:spacing w:after="0" w:line="276" w:lineRule="auto"/>
        <w:ind w:firstLine="700"/>
        <w:jc w:val="both"/>
      </w:pPr>
      <w:r w:rsidRPr="008D2833">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CA16DE" w:rsidRPr="008D2833" w:rsidRDefault="002A3E94" w:rsidP="008D2833">
      <w:pPr>
        <w:pStyle w:val="42"/>
        <w:shd w:val="clear" w:color="auto" w:fill="auto"/>
        <w:spacing w:after="0" w:line="276" w:lineRule="auto"/>
        <w:ind w:firstLine="700"/>
        <w:jc w:val="both"/>
      </w:pPr>
      <w:r w:rsidRPr="008D2833">
        <w:t>Обобщенный критерий «Применение» включает:</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 xml:space="preserve">использование </w:t>
      </w:r>
      <w:r w:rsidRPr="008D2833">
        <w:rPr>
          <w:rStyle w:val="af0"/>
        </w:rPr>
        <w:t>специфических для предмета способов действий и видов деятельности</w:t>
      </w:r>
      <w:r w:rsidRPr="008D2833">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CA16DE" w:rsidRPr="008D2833" w:rsidRDefault="002A3E94" w:rsidP="008D2833">
      <w:pPr>
        <w:pStyle w:val="42"/>
        <w:shd w:val="clear" w:color="auto" w:fill="auto"/>
        <w:spacing w:after="0" w:line="276" w:lineRule="auto"/>
        <w:ind w:firstLine="700"/>
        <w:jc w:val="both"/>
      </w:pPr>
      <w:r w:rsidRPr="008D2833">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CA16DE" w:rsidRPr="008D2833" w:rsidRDefault="002A3E94" w:rsidP="008D2833">
      <w:pPr>
        <w:pStyle w:val="42"/>
        <w:shd w:val="clear" w:color="auto" w:fill="auto"/>
        <w:spacing w:after="0" w:line="276" w:lineRule="auto"/>
        <w:ind w:firstLine="700"/>
        <w:jc w:val="both"/>
      </w:pPr>
      <w:r w:rsidRPr="008D2833">
        <w:t xml:space="preserve">В отличие от оценки способности обучающихся к решению учебно-познавательных и </w:t>
      </w:r>
      <w:r w:rsidRPr="008D2833">
        <w:lastRenderedPageBreak/>
        <w:t>учебно-практических задач, основанных на изучаемом учебном материале, с использованием критериев «знание и понимание» и «применение», оценка функ</w:t>
      </w:r>
      <w:r w:rsidRPr="008D2833">
        <w:softHyphen/>
        <w:t>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CA16DE" w:rsidRPr="008D2833" w:rsidRDefault="002A3E94" w:rsidP="008D2833">
      <w:pPr>
        <w:pStyle w:val="42"/>
        <w:shd w:val="clear" w:color="auto" w:fill="auto"/>
        <w:spacing w:after="0" w:line="276" w:lineRule="auto"/>
        <w:ind w:firstLine="700"/>
        <w:jc w:val="both"/>
      </w:pPr>
      <w:r w:rsidRPr="008D2833">
        <w:t>При оценке сформированности предметных результатов по критерию «функциональность» разделяют:</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sidRPr="008D2833">
        <w:softHyphen/>
        <w:t>мированных на отдельных предметах, при решении различных задач. Эти процедуры целесообразно проводить в рамках внутришкольного мониторинга.</w:t>
      </w:r>
    </w:p>
    <w:p w:rsidR="00CA16DE" w:rsidRPr="008D2833" w:rsidRDefault="002A3E94" w:rsidP="008D2833">
      <w:pPr>
        <w:pStyle w:val="42"/>
        <w:shd w:val="clear" w:color="auto" w:fill="auto"/>
        <w:spacing w:after="0" w:line="276" w:lineRule="auto"/>
        <w:ind w:firstLine="700"/>
        <w:jc w:val="both"/>
      </w:pPr>
      <w:r w:rsidRPr="008D2833">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CA16DE" w:rsidRPr="008D2833" w:rsidRDefault="002A3E94" w:rsidP="008D2833">
      <w:pPr>
        <w:pStyle w:val="42"/>
        <w:shd w:val="clear" w:color="auto" w:fill="auto"/>
        <w:spacing w:after="0" w:line="276" w:lineRule="auto"/>
        <w:ind w:firstLine="700"/>
        <w:jc w:val="both"/>
      </w:pPr>
      <w:r w:rsidRPr="008D2833">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CA16DE" w:rsidRPr="008D2833" w:rsidRDefault="002A3E94" w:rsidP="008D2833">
      <w:pPr>
        <w:pStyle w:val="42"/>
        <w:numPr>
          <w:ilvl w:val="0"/>
          <w:numId w:val="2"/>
        </w:numPr>
        <w:shd w:val="clear" w:color="auto" w:fill="auto"/>
        <w:tabs>
          <w:tab w:val="left" w:pos="870"/>
        </w:tabs>
        <w:spacing w:after="0" w:line="276" w:lineRule="auto"/>
        <w:ind w:firstLine="720"/>
        <w:jc w:val="both"/>
      </w:pPr>
      <w:r w:rsidRPr="008D2833">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CA16DE" w:rsidRPr="008D2833" w:rsidRDefault="002A3E94" w:rsidP="008D2833">
      <w:pPr>
        <w:pStyle w:val="42"/>
        <w:numPr>
          <w:ilvl w:val="0"/>
          <w:numId w:val="2"/>
        </w:numPr>
        <w:shd w:val="clear" w:color="auto" w:fill="auto"/>
        <w:tabs>
          <w:tab w:val="left" w:pos="860"/>
        </w:tabs>
        <w:spacing w:after="0" w:line="276" w:lineRule="auto"/>
        <w:ind w:firstLine="720"/>
        <w:jc w:val="both"/>
      </w:pPr>
      <w:r w:rsidRPr="008D2833">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CA16DE" w:rsidRPr="008D2833" w:rsidRDefault="002A3E94" w:rsidP="008D2833">
      <w:pPr>
        <w:pStyle w:val="42"/>
        <w:numPr>
          <w:ilvl w:val="0"/>
          <w:numId w:val="2"/>
        </w:numPr>
        <w:shd w:val="clear" w:color="auto" w:fill="auto"/>
        <w:tabs>
          <w:tab w:val="left" w:pos="884"/>
        </w:tabs>
        <w:spacing w:after="0" w:line="276" w:lineRule="auto"/>
        <w:ind w:firstLine="720"/>
        <w:jc w:val="both"/>
      </w:pPr>
      <w:r w:rsidRPr="008D2833">
        <w:t>график контрольных мероприятий.</w:t>
      </w:r>
    </w:p>
    <w:p w:rsidR="008D2833" w:rsidRPr="008D2833" w:rsidRDefault="008D2833" w:rsidP="008D2833">
      <w:pPr>
        <w:pStyle w:val="42"/>
        <w:shd w:val="clear" w:color="auto" w:fill="auto"/>
        <w:tabs>
          <w:tab w:val="left" w:pos="884"/>
        </w:tabs>
        <w:spacing w:after="0" w:line="276" w:lineRule="auto"/>
        <w:ind w:left="720" w:firstLine="0"/>
        <w:jc w:val="both"/>
      </w:pPr>
    </w:p>
    <w:p w:rsidR="00CA16DE" w:rsidRPr="008D2833" w:rsidRDefault="002A3E94" w:rsidP="008D2833">
      <w:pPr>
        <w:pStyle w:val="22"/>
        <w:keepNext/>
        <w:keepLines/>
        <w:numPr>
          <w:ilvl w:val="2"/>
          <w:numId w:val="1"/>
        </w:numPr>
        <w:shd w:val="clear" w:color="auto" w:fill="auto"/>
        <w:tabs>
          <w:tab w:val="left" w:pos="1378"/>
        </w:tabs>
        <w:spacing w:before="0" w:after="0" w:line="276" w:lineRule="auto"/>
        <w:ind w:firstLine="720"/>
        <w:rPr>
          <w:b/>
        </w:rPr>
      </w:pPr>
      <w:bookmarkStart w:id="12" w:name="bookmark11"/>
      <w:r w:rsidRPr="008D2833">
        <w:rPr>
          <w:b/>
        </w:rPr>
        <w:t>ОРГАНИЗАЦИЯ И СОДЕРЖАНИЕ ОЦЕНОЧНЫХ ПРОЦЕДУР</w:t>
      </w:r>
      <w:bookmarkEnd w:id="12"/>
    </w:p>
    <w:p w:rsidR="00CA16DE" w:rsidRPr="008D2833" w:rsidRDefault="002A3E94" w:rsidP="008D2833">
      <w:pPr>
        <w:pStyle w:val="42"/>
        <w:shd w:val="clear" w:color="auto" w:fill="auto"/>
        <w:spacing w:after="0" w:line="276" w:lineRule="auto"/>
        <w:ind w:firstLine="720"/>
        <w:jc w:val="both"/>
      </w:pPr>
      <w:r w:rsidRPr="008D2833">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CA16DE" w:rsidRPr="008D2833" w:rsidRDefault="002A3E94" w:rsidP="008D2833">
      <w:pPr>
        <w:pStyle w:val="42"/>
        <w:shd w:val="clear" w:color="auto" w:fill="auto"/>
        <w:spacing w:after="0" w:line="276" w:lineRule="auto"/>
        <w:ind w:firstLine="720"/>
        <w:jc w:val="both"/>
      </w:pPr>
      <w:r w:rsidRPr="008D2833">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w:t>
      </w:r>
      <w:r w:rsidRPr="008D2833">
        <w:softHyphen/>
        <w:t xml:space="preserve">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w:t>
      </w:r>
      <w:r w:rsidRPr="008D2833">
        <w:lastRenderedPageBreak/>
        <w:t>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w:t>
      </w:r>
      <w:r w:rsidRPr="008D2833">
        <w:softHyphen/>
        <w:t>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8D2833">
        <w:rPr>
          <w:vertAlign w:val="superscript"/>
        </w:rPr>
        <w:footnoteReference w:id="4"/>
      </w:r>
      <w:r w:rsidRPr="008D2833">
        <w:t>.</w:t>
      </w:r>
    </w:p>
    <w:p w:rsidR="00CA16DE" w:rsidRPr="008D2833" w:rsidRDefault="002A3E94" w:rsidP="008D2833">
      <w:pPr>
        <w:pStyle w:val="42"/>
        <w:shd w:val="clear" w:color="auto" w:fill="auto"/>
        <w:spacing w:after="0" w:line="276" w:lineRule="auto"/>
        <w:ind w:firstLine="720"/>
        <w:jc w:val="both"/>
      </w:pPr>
      <w:r w:rsidRPr="008D2833">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CA16DE" w:rsidRPr="008D2833" w:rsidRDefault="002A3E94" w:rsidP="008D2833">
      <w:pPr>
        <w:pStyle w:val="42"/>
        <w:shd w:val="clear" w:color="auto" w:fill="auto"/>
        <w:spacing w:after="0" w:line="276" w:lineRule="auto"/>
        <w:ind w:firstLine="720"/>
        <w:jc w:val="both"/>
      </w:pPr>
      <w:r w:rsidRPr="008D2833">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w:t>
      </w:r>
      <w:r w:rsidRPr="008D2833">
        <w:softHyphen/>
        <w:t>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A16DE" w:rsidRPr="008D2833" w:rsidRDefault="002A3E94" w:rsidP="008D2833">
      <w:pPr>
        <w:pStyle w:val="42"/>
        <w:shd w:val="clear" w:color="auto" w:fill="auto"/>
        <w:spacing w:after="0" w:line="276" w:lineRule="auto"/>
        <w:ind w:firstLine="700"/>
        <w:jc w:val="both"/>
      </w:pPr>
      <w:r w:rsidRPr="008D2833">
        <w:t>Внутришкольный мониторинг представляет собой процедуры:</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оценки уровня достижения предметных и метапредметных результатов;</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оценки уровня функциональной грамотности;</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CA16DE" w:rsidRPr="008D2833" w:rsidRDefault="002A3E94" w:rsidP="008D2833">
      <w:pPr>
        <w:pStyle w:val="42"/>
        <w:shd w:val="clear" w:color="auto" w:fill="auto"/>
        <w:spacing w:after="0" w:line="276" w:lineRule="auto"/>
        <w:ind w:firstLine="700"/>
        <w:jc w:val="both"/>
      </w:pPr>
      <w:r w:rsidRPr="008D2833">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A16DE" w:rsidRPr="008D2833" w:rsidRDefault="002A3E94" w:rsidP="008D2833">
      <w:pPr>
        <w:pStyle w:val="42"/>
        <w:shd w:val="clear" w:color="auto" w:fill="auto"/>
        <w:spacing w:after="0" w:line="276" w:lineRule="auto"/>
        <w:ind w:firstLine="700"/>
        <w:jc w:val="both"/>
      </w:pPr>
      <w:r w:rsidRPr="008D2833">
        <w:t>Промежуточная аттестация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A16DE" w:rsidRPr="008D2833" w:rsidRDefault="002A3E94" w:rsidP="008D2833">
      <w:pPr>
        <w:pStyle w:val="42"/>
        <w:shd w:val="clear" w:color="auto" w:fill="auto"/>
        <w:spacing w:after="0" w:line="276" w:lineRule="auto"/>
        <w:ind w:firstLine="700"/>
        <w:jc w:val="both"/>
      </w:pPr>
      <w:r w:rsidRPr="008D2833">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w:t>
      </w:r>
      <w:r w:rsidRPr="008D2833">
        <w:lastRenderedPageBreak/>
        <w:t>Российской Федерации» (ст.58) и иными нормативными актами.</w:t>
      </w:r>
    </w:p>
    <w:p w:rsidR="00CA16DE" w:rsidRPr="008D2833" w:rsidRDefault="002A3E94" w:rsidP="008D2833">
      <w:pPr>
        <w:pStyle w:val="42"/>
        <w:shd w:val="clear" w:color="auto" w:fill="auto"/>
        <w:spacing w:after="0" w:line="276" w:lineRule="auto"/>
        <w:ind w:firstLine="700"/>
        <w:jc w:val="both"/>
      </w:pPr>
      <w:r w:rsidRPr="008D2833">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в 5 классах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CA16DE" w:rsidRPr="008D2833" w:rsidRDefault="002A3E94" w:rsidP="008D2833">
      <w:pPr>
        <w:pStyle w:val="42"/>
        <w:shd w:val="clear" w:color="auto" w:fill="auto"/>
        <w:spacing w:after="0" w:line="276" w:lineRule="auto"/>
        <w:ind w:firstLine="700"/>
        <w:jc w:val="both"/>
      </w:pPr>
      <w:r w:rsidRPr="008D2833">
        <w:t>Формами промежуточной аттестации являются:</w:t>
      </w:r>
    </w:p>
    <w:p w:rsidR="00CA16DE" w:rsidRPr="008D2833" w:rsidRDefault="002A3E94" w:rsidP="008D2833">
      <w:pPr>
        <w:pStyle w:val="42"/>
        <w:shd w:val="clear" w:color="auto" w:fill="auto"/>
        <w:spacing w:after="0" w:line="276" w:lineRule="auto"/>
        <w:ind w:firstLine="700"/>
        <w:jc w:val="both"/>
      </w:pPr>
      <w:r w:rsidRPr="008D2833">
        <w:t>В процессе оценки достижения планируемых результатов используются разнообразные методы и формы, взаимно дополняющие друг друга: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стандартизированные письменные и устные работы,</w:t>
      </w:r>
    </w:p>
    <w:p w:rsidR="00CA16DE" w:rsidRPr="008D2833" w:rsidRDefault="002A3E94" w:rsidP="008D2833">
      <w:pPr>
        <w:pStyle w:val="42"/>
        <w:numPr>
          <w:ilvl w:val="0"/>
          <w:numId w:val="2"/>
        </w:numPr>
        <w:shd w:val="clear" w:color="auto" w:fill="auto"/>
        <w:tabs>
          <w:tab w:val="left" w:pos="859"/>
        </w:tabs>
        <w:spacing w:after="0" w:line="276" w:lineRule="auto"/>
        <w:ind w:firstLine="700"/>
        <w:jc w:val="both"/>
      </w:pPr>
      <w:r w:rsidRPr="008D2833">
        <w:t>защита индивидуального/группового проекта,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практические работы,</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творческие работы,</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самоанализ и самооценка,</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наблюдения,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испытания (тесты)</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иное.</w:t>
      </w:r>
    </w:p>
    <w:p w:rsidR="00CA16DE" w:rsidRPr="008D2833" w:rsidRDefault="002A3E94" w:rsidP="008D2833">
      <w:pPr>
        <w:pStyle w:val="42"/>
        <w:shd w:val="clear" w:color="auto" w:fill="auto"/>
        <w:spacing w:after="0" w:line="276" w:lineRule="auto"/>
        <w:ind w:firstLine="700"/>
        <w:jc w:val="both"/>
      </w:pPr>
      <w:r w:rsidRPr="008D2833">
        <w:t>Результатом промежуточной аттестации по учебным курсам, обеспечивающим интересы и потребности участников образовательных отношений, могут быть проекты, выполненные в ходе образовательной деятельности, результаты участия в олимпиадах, конкурсах, конференциях, иных подобных мероприятиях.</w:t>
      </w:r>
    </w:p>
    <w:p w:rsidR="00CA16DE" w:rsidRPr="008D2833" w:rsidRDefault="002A3E94" w:rsidP="008D2833">
      <w:pPr>
        <w:pStyle w:val="42"/>
        <w:shd w:val="clear" w:color="auto" w:fill="auto"/>
        <w:spacing w:after="0" w:line="276" w:lineRule="auto"/>
        <w:ind w:firstLine="700"/>
        <w:jc w:val="both"/>
      </w:pPr>
      <w:r w:rsidRPr="008D2833">
        <w:t>Отметки текущей, промежуточной и итоговой аттестации фиксируются учителем в классном журнале.</w:t>
      </w:r>
    </w:p>
    <w:p w:rsidR="00CA16DE" w:rsidRPr="008D2833" w:rsidRDefault="002A3E94" w:rsidP="008D2833">
      <w:pPr>
        <w:pStyle w:val="42"/>
        <w:shd w:val="clear" w:color="auto" w:fill="auto"/>
        <w:spacing w:after="0" w:line="276" w:lineRule="auto"/>
        <w:ind w:firstLine="700"/>
        <w:jc w:val="both"/>
      </w:pPr>
      <w:r w:rsidRPr="008D2833">
        <w:t>При промежуточной аттестации обучающихся дополнительно вводится отметка «не аттестован(а)», если обучающийся пропустил по данному предмету более половины учебного времени и не имеет минимального количества отметок, необходимого для аттестации.</w:t>
      </w:r>
    </w:p>
    <w:p w:rsidR="00CA16DE" w:rsidRPr="008D2833" w:rsidRDefault="002A3E94" w:rsidP="008D2833">
      <w:pPr>
        <w:pStyle w:val="42"/>
        <w:shd w:val="clear" w:color="auto" w:fill="auto"/>
        <w:spacing w:after="0" w:line="276" w:lineRule="auto"/>
        <w:ind w:firstLine="700"/>
        <w:jc w:val="both"/>
      </w:pPr>
      <w:r w:rsidRPr="008D2833">
        <w:t>Отметка обучающимся за четверти выставляется на основе результатов текущей аттестации целым числом как среднее арифметическое всех текущих отметок в соответствии с правилами математического округления. Отметка за год выставляется на основании отметок за четверти целым числом как среднее арифметическое всех четвертных отметок в соответствии с правилами математического округления.</w:t>
      </w:r>
    </w:p>
    <w:p w:rsidR="00CA16DE" w:rsidRPr="008D2833" w:rsidRDefault="002A3E94" w:rsidP="008D2833">
      <w:pPr>
        <w:pStyle w:val="42"/>
        <w:shd w:val="clear" w:color="auto" w:fill="auto"/>
        <w:spacing w:after="0" w:line="276" w:lineRule="auto"/>
        <w:ind w:firstLine="700"/>
        <w:jc w:val="both"/>
      </w:pPr>
      <w:r w:rsidRPr="008D2833">
        <w:t>В целях определения уровня готовности к государственной итоговой аттестации в 9 классах могут проводиться городские контрольные работы, диагностические контрольные работы в соответствии с определенным графиком.</w:t>
      </w:r>
    </w:p>
    <w:p w:rsidR="00CA16DE" w:rsidRPr="008D2833" w:rsidRDefault="002A3E94" w:rsidP="008D2833">
      <w:pPr>
        <w:pStyle w:val="42"/>
        <w:shd w:val="clear" w:color="auto" w:fill="auto"/>
        <w:spacing w:after="0" w:line="276" w:lineRule="auto"/>
        <w:ind w:firstLine="700"/>
        <w:jc w:val="both"/>
      </w:pPr>
      <w:r w:rsidRPr="008D2833">
        <w:t>Итоговое собеседование в 9 классе как допуск к ГИА выпускников основного общего образования проводится в соответствии с нормативно-правовыми документами федерального и регионального уровня.</w:t>
      </w:r>
    </w:p>
    <w:p w:rsidR="00CA16DE" w:rsidRPr="008D2833" w:rsidRDefault="00867077" w:rsidP="008D2833">
      <w:pPr>
        <w:pStyle w:val="42"/>
        <w:shd w:val="clear" w:color="auto" w:fill="auto"/>
        <w:spacing w:after="0" w:line="276" w:lineRule="auto"/>
        <w:ind w:firstLine="700"/>
        <w:jc w:val="both"/>
      </w:pPr>
      <w:r>
        <w:t>Г</w:t>
      </w:r>
      <w:r w:rsidR="002A3E94" w:rsidRPr="008D2833">
        <w:t>осударственная итоговая аттестация</w:t>
      </w:r>
    </w:p>
    <w:p w:rsidR="00CA16DE" w:rsidRPr="008D2833" w:rsidRDefault="002A3E94" w:rsidP="008D2833">
      <w:pPr>
        <w:pStyle w:val="42"/>
        <w:shd w:val="clear" w:color="auto" w:fill="auto"/>
        <w:spacing w:after="0" w:line="276" w:lineRule="auto"/>
        <w:ind w:firstLine="700"/>
        <w:jc w:val="both"/>
      </w:pPr>
      <w:r w:rsidRPr="008D2833">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CA16DE" w:rsidRPr="008D2833" w:rsidRDefault="002A3E94" w:rsidP="008D2833">
      <w:pPr>
        <w:pStyle w:val="42"/>
        <w:shd w:val="clear" w:color="auto" w:fill="auto"/>
        <w:spacing w:after="0" w:line="276" w:lineRule="auto"/>
        <w:ind w:firstLine="700"/>
        <w:jc w:val="both"/>
      </w:pPr>
      <w:r w:rsidRPr="008D2833">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w:t>
      </w:r>
      <w:r w:rsidRPr="008D2833">
        <w:softHyphen/>
        <w:t xml:space="preserve">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w:t>
      </w:r>
      <w:r w:rsidRPr="008D2833">
        <w:lastRenderedPageBreak/>
        <w:t>решению образовательной организации (государственный выпускной экзамен — ГВЭ).</w:t>
      </w:r>
    </w:p>
    <w:p w:rsidR="00CA16DE" w:rsidRPr="008D2833" w:rsidRDefault="002A3E94" w:rsidP="008D2833">
      <w:pPr>
        <w:pStyle w:val="42"/>
        <w:shd w:val="clear" w:color="auto" w:fill="auto"/>
        <w:spacing w:after="0" w:line="276" w:lineRule="auto"/>
        <w:ind w:firstLine="700"/>
        <w:jc w:val="both"/>
      </w:pPr>
      <w:r w:rsidRPr="008D2833">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CA16DE" w:rsidRPr="008D2833" w:rsidRDefault="002A3E94" w:rsidP="008D2833">
      <w:pPr>
        <w:pStyle w:val="42"/>
        <w:shd w:val="clear" w:color="auto" w:fill="auto"/>
        <w:spacing w:after="0" w:line="276" w:lineRule="auto"/>
        <w:ind w:firstLine="700"/>
        <w:jc w:val="both"/>
      </w:pPr>
      <w:r w:rsidRPr="008D2833">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CA16DE" w:rsidRPr="008D2833" w:rsidRDefault="002A3E94" w:rsidP="008D2833">
      <w:pPr>
        <w:pStyle w:val="42"/>
        <w:shd w:val="clear" w:color="auto" w:fill="auto"/>
        <w:spacing w:after="0" w:line="276" w:lineRule="auto"/>
        <w:ind w:firstLine="700"/>
        <w:jc w:val="both"/>
      </w:pPr>
      <w:r w:rsidRPr="008D2833">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CA16DE" w:rsidRPr="008D2833" w:rsidRDefault="002A3E94" w:rsidP="008D2833">
      <w:pPr>
        <w:pStyle w:val="42"/>
        <w:shd w:val="clear" w:color="auto" w:fill="auto"/>
        <w:spacing w:after="0" w:line="276" w:lineRule="auto"/>
        <w:ind w:firstLine="700"/>
        <w:jc w:val="both"/>
      </w:pPr>
      <w:r w:rsidRPr="008D2833">
        <w:t>Характеристика готовится на основании: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объективных показателей образовательных достижений обучающегося на уровне основного образования;</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портфолио выпускника;</w:t>
      </w:r>
    </w:p>
    <w:p w:rsidR="00CA16DE" w:rsidRPr="008D2833" w:rsidRDefault="002A3E94" w:rsidP="008D2833">
      <w:pPr>
        <w:pStyle w:val="42"/>
        <w:numPr>
          <w:ilvl w:val="0"/>
          <w:numId w:val="2"/>
        </w:numPr>
        <w:shd w:val="clear" w:color="auto" w:fill="auto"/>
        <w:tabs>
          <w:tab w:val="left" w:pos="860"/>
        </w:tabs>
        <w:spacing w:after="0" w:line="276" w:lineRule="auto"/>
        <w:ind w:firstLine="700"/>
        <w:jc w:val="both"/>
      </w:pPr>
      <w:r w:rsidRPr="008D2833">
        <w:t>экспертных оценок классного руководителя и учителей, обучавших данного выпускника на уровне основного общего образования;</w:t>
      </w:r>
    </w:p>
    <w:p w:rsidR="00CA16DE" w:rsidRPr="008D2833" w:rsidRDefault="002A3E94" w:rsidP="008D2833">
      <w:pPr>
        <w:pStyle w:val="42"/>
        <w:numPr>
          <w:ilvl w:val="0"/>
          <w:numId w:val="2"/>
        </w:numPr>
        <w:shd w:val="clear" w:color="auto" w:fill="auto"/>
        <w:tabs>
          <w:tab w:val="left" w:pos="854"/>
        </w:tabs>
        <w:spacing w:after="0" w:line="276" w:lineRule="auto"/>
        <w:ind w:firstLine="700"/>
        <w:jc w:val="both"/>
      </w:pPr>
      <w:r w:rsidRPr="008D2833">
        <w:t>В характеристике выпускника:</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отмечаются образовательные достижения обучающегося по освоению личностных, метапредметных и предметных результатов;</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CA16DE" w:rsidRPr="00163B3E" w:rsidRDefault="002A3E94" w:rsidP="008D2833">
      <w:pPr>
        <w:pStyle w:val="42"/>
        <w:shd w:val="clear" w:color="auto" w:fill="auto"/>
        <w:spacing w:after="0" w:line="276" w:lineRule="auto"/>
        <w:ind w:firstLine="700"/>
        <w:jc w:val="both"/>
      </w:pPr>
      <w:r w:rsidRPr="008D2833">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8D2833" w:rsidRPr="00163B3E" w:rsidRDefault="008D2833" w:rsidP="008D2833">
      <w:pPr>
        <w:pStyle w:val="42"/>
        <w:shd w:val="clear" w:color="auto" w:fill="auto"/>
        <w:spacing w:after="0" w:line="276" w:lineRule="auto"/>
        <w:ind w:firstLine="700"/>
        <w:jc w:val="both"/>
      </w:pPr>
    </w:p>
    <w:p w:rsidR="00CA16DE" w:rsidRPr="008D2833" w:rsidRDefault="002A3E94" w:rsidP="008D2833">
      <w:pPr>
        <w:pStyle w:val="22"/>
        <w:keepNext/>
        <w:keepLines/>
        <w:numPr>
          <w:ilvl w:val="2"/>
          <w:numId w:val="1"/>
        </w:numPr>
        <w:shd w:val="clear" w:color="auto" w:fill="auto"/>
        <w:tabs>
          <w:tab w:val="left" w:pos="610"/>
        </w:tabs>
        <w:spacing w:before="0" w:after="0" w:line="276" w:lineRule="auto"/>
        <w:jc w:val="left"/>
      </w:pPr>
      <w:bookmarkStart w:id="13" w:name="bookmark12"/>
      <w:r w:rsidRPr="008D2833">
        <w:t xml:space="preserve">СИСТЕМА ВНУТРИШКОЛЬНОГО МОНИТОРИНГА ОБРАЗОВАТЕЛЬНЫХ ДОСТИЖЕНИЙ УЧЕНИКА КАК </w:t>
      </w:r>
      <w:r w:rsidRPr="008D2833">
        <w:rPr>
          <w:rStyle w:val="28"/>
          <w:u w:val="none"/>
        </w:rPr>
        <w:t>ИН</w:t>
      </w:r>
      <w:r w:rsidRPr="008D2833">
        <w:t>СТРУМЕНТЫ ДИНАМИКИ ОБРАЗОВАТЕЛЬНЫХ ДОСТИЖЕНИЙ</w:t>
      </w:r>
      <w:bookmarkEnd w:id="13"/>
    </w:p>
    <w:p w:rsidR="00CA16DE" w:rsidRPr="008D2833" w:rsidRDefault="002A3E94" w:rsidP="008D2833">
      <w:pPr>
        <w:pStyle w:val="42"/>
        <w:shd w:val="clear" w:color="auto" w:fill="auto"/>
        <w:spacing w:after="0" w:line="276" w:lineRule="auto"/>
        <w:ind w:firstLine="700"/>
        <w:jc w:val="both"/>
      </w:pPr>
      <w:r w:rsidRPr="008D2833">
        <w:t>Внутришкольный мониторинг представляет собой процедуры:</w:t>
      </w:r>
    </w:p>
    <w:p w:rsidR="00CA16DE" w:rsidRPr="008D2833" w:rsidRDefault="002A3E94" w:rsidP="008D2833">
      <w:pPr>
        <w:pStyle w:val="42"/>
        <w:numPr>
          <w:ilvl w:val="0"/>
          <w:numId w:val="2"/>
        </w:numPr>
        <w:shd w:val="clear" w:color="auto" w:fill="auto"/>
        <w:tabs>
          <w:tab w:val="left" w:pos="864"/>
        </w:tabs>
        <w:spacing w:after="0" w:line="276" w:lineRule="auto"/>
        <w:ind w:firstLine="700"/>
        <w:jc w:val="both"/>
      </w:pPr>
      <w:r w:rsidRPr="008D2833">
        <w:t>оценки уровня достижения предметных и метапредметных результатов;</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8D2833" w:rsidRDefault="002A3E94" w:rsidP="008D2833">
      <w:pPr>
        <w:pStyle w:val="42"/>
        <w:shd w:val="clear" w:color="auto" w:fill="auto"/>
        <w:spacing w:after="0" w:line="276" w:lineRule="auto"/>
        <w:ind w:firstLine="700"/>
        <w:jc w:val="both"/>
        <w:sectPr w:rsidR="008D2833">
          <w:footerReference w:type="even" r:id="rId12"/>
          <w:footerReference w:type="default" r:id="rId13"/>
          <w:pgSz w:w="11909" w:h="16838"/>
          <w:pgMar w:top="715" w:right="1255" w:bottom="1128" w:left="1275" w:header="0" w:footer="3" w:gutter="0"/>
          <w:cols w:space="720"/>
          <w:noEndnote/>
          <w:titlePg/>
          <w:docGrid w:linePitch="360"/>
        </w:sectPr>
      </w:pPr>
      <w:r w:rsidRPr="008D2833">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CA16DE" w:rsidRPr="008D2833" w:rsidRDefault="00CA16DE" w:rsidP="008D2833">
      <w:pPr>
        <w:pStyle w:val="42"/>
        <w:shd w:val="clear" w:color="auto" w:fill="auto"/>
        <w:spacing w:after="0" w:line="276" w:lineRule="auto"/>
        <w:ind w:firstLine="700"/>
        <w:jc w:val="both"/>
        <w:sectPr w:rsidR="00CA16DE" w:rsidRPr="008D2833">
          <w:pgSz w:w="11909" w:h="16838"/>
          <w:pgMar w:top="715" w:right="1255" w:bottom="1128" w:left="1275" w:header="0" w:footer="3" w:gutter="0"/>
          <w:cols w:space="720"/>
          <w:noEndnote/>
          <w:titlePg/>
          <w:docGrid w:linePitch="360"/>
        </w:sectPr>
      </w:pPr>
    </w:p>
    <w:p w:rsidR="00CA16DE" w:rsidRPr="008D2833" w:rsidRDefault="002A3E94" w:rsidP="008D2833">
      <w:pPr>
        <w:pStyle w:val="42"/>
        <w:numPr>
          <w:ilvl w:val="0"/>
          <w:numId w:val="1"/>
        </w:numPr>
        <w:shd w:val="clear" w:color="auto" w:fill="auto"/>
        <w:tabs>
          <w:tab w:val="left" w:pos="426"/>
        </w:tabs>
        <w:spacing w:after="0" w:line="276" w:lineRule="auto"/>
        <w:ind w:firstLine="0"/>
        <w:rPr>
          <w:b/>
        </w:rPr>
      </w:pPr>
      <w:r w:rsidRPr="008D2833">
        <w:rPr>
          <w:b/>
        </w:rPr>
        <w:t>СОДЕРЖАТЕЛЬНЫЙ РАЗДЕЛ ПРОГРАММЫ ОСНОВНОГО ОБЩЕГО ОБРАЗОВ</w:t>
      </w:r>
      <w:r w:rsidRPr="008D2833">
        <w:rPr>
          <w:rStyle w:val="29"/>
          <w:b/>
          <w:u w:val="none"/>
        </w:rPr>
        <w:t>АНИЯ</w:t>
      </w:r>
    </w:p>
    <w:p w:rsidR="00CA16DE" w:rsidRPr="008D2833" w:rsidRDefault="002A3E94" w:rsidP="008D2833">
      <w:pPr>
        <w:pStyle w:val="42"/>
        <w:shd w:val="clear" w:color="auto" w:fill="auto"/>
        <w:spacing w:after="0" w:line="276" w:lineRule="auto"/>
        <w:ind w:firstLine="0"/>
        <w:rPr>
          <w:b/>
        </w:rPr>
      </w:pPr>
      <w:r w:rsidRPr="008D2833">
        <w:rPr>
          <w:b/>
        </w:rPr>
        <w:t>2.1. РАБОЧИЕ ПРОГРАММЫ УЧЕБНЫХ ПРЕДМЕТОВ, УЧЕБНЫХ КУРСОВ (В ТОМ ЧИСЛЕ ВНЕУРОЧНОЙ ДЕЯТЕЛЬНОСТИ), УЧЕБНЫХ МОДУЛЕЙ</w:t>
      </w:r>
    </w:p>
    <w:p w:rsidR="00CA16DE" w:rsidRPr="008D2833" w:rsidRDefault="002A3E94" w:rsidP="008D2833">
      <w:pPr>
        <w:pStyle w:val="42"/>
        <w:numPr>
          <w:ilvl w:val="0"/>
          <w:numId w:val="11"/>
        </w:numPr>
        <w:shd w:val="clear" w:color="auto" w:fill="auto"/>
        <w:tabs>
          <w:tab w:val="left" w:pos="600"/>
        </w:tabs>
        <w:spacing w:after="0" w:line="276" w:lineRule="auto"/>
        <w:ind w:firstLine="0"/>
        <w:rPr>
          <w:b/>
        </w:rPr>
      </w:pPr>
      <w:r w:rsidRPr="008D2833">
        <w:rPr>
          <w:b/>
        </w:rPr>
        <w:t>РУСС</w:t>
      </w:r>
      <w:r w:rsidRPr="008D2833">
        <w:rPr>
          <w:rStyle w:val="29"/>
          <w:b/>
          <w:u w:val="none"/>
        </w:rPr>
        <w:t>КИЙ</w:t>
      </w:r>
      <w:r w:rsidRPr="008D2833">
        <w:rPr>
          <w:b/>
        </w:rPr>
        <w:t xml:space="preserve"> ЯЗЫК</w:t>
      </w:r>
    </w:p>
    <w:p w:rsidR="00CA16DE" w:rsidRPr="00163B3E" w:rsidRDefault="002A3E94" w:rsidP="008D2833">
      <w:pPr>
        <w:pStyle w:val="42"/>
        <w:shd w:val="clear" w:color="auto" w:fill="auto"/>
        <w:spacing w:after="0" w:line="276" w:lineRule="auto"/>
        <w:ind w:firstLine="680"/>
        <w:jc w:val="both"/>
      </w:pPr>
      <w:r w:rsidRPr="008D2833">
        <w:t xml:space="preserve">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w:t>
      </w:r>
      <w:r w:rsidR="008D2833" w:rsidRPr="008D2833">
        <w:t>Н</w:t>
      </w:r>
      <w:r w:rsidRPr="008D2833">
        <w:t>омер</w:t>
      </w:r>
      <w:r w:rsidR="008D2833" w:rsidRPr="008D2833">
        <w:t xml:space="preserve"> </w:t>
      </w:r>
      <w:r w:rsidRPr="008D2833">
        <w:t>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8D2833" w:rsidRPr="00163B3E" w:rsidRDefault="008D2833" w:rsidP="008D2833">
      <w:pPr>
        <w:pStyle w:val="42"/>
        <w:shd w:val="clear" w:color="auto" w:fill="auto"/>
        <w:spacing w:after="0" w:line="276" w:lineRule="auto"/>
        <w:ind w:firstLine="680"/>
        <w:jc w:val="both"/>
      </w:pPr>
    </w:p>
    <w:p w:rsidR="00CA16DE" w:rsidRPr="008D2833" w:rsidRDefault="002A3E94" w:rsidP="008D2833">
      <w:pPr>
        <w:pStyle w:val="42"/>
        <w:shd w:val="clear" w:color="auto" w:fill="auto"/>
        <w:spacing w:after="0" w:line="276" w:lineRule="auto"/>
        <w:ind w:firstLine="680"/>
        <w:jc w:val="both"/>
      </w:pPr>
      <w:r w:rsidRPr="008D2833">
        <w:t>ПОЯСНИТЕЛЬНАЯ ЗАПИСКА</w:t>
      </w:r>
    </w:p>
    <w:p w:rsidR="00CA16DE" w:rsidRPr="008D2833" w:rsidRDefault="002A3E94" w:rsidP="008D2833">
      <w:pPr>
        <w:pStyle w:val="42"/>
        <w:shd w:val="clear" w:color="auto" w:fill="auto"/>
        <w:spacing w:after="0" w:line="276" w:lineRule="auto"/>
        <w:ind w:firstLine="680"/>
        <w:jc w:val="both"/>
      </w:pPr>
      <w:r w:rsidRPr="008D2833">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A16DE" w:rsidRPr="008D2833" w:rsidRDefault="002A3E94" w:rsidP="008D2833">
      <w:pPr>
        <w:pStyle w:val="42"/>
        <w:shd w:val="clear" w:color="auto" w:fill="auto"/>
        <w:spacing w:after="0" w:line="276" w:lineRule="auto"/>
        <w:ind w:firstLine="680"/>
        <w:jc w:val="both"/>
      </w:pPr>
      <w:r w:rsidRPr="008D2833">
        <w:t>Рабочая программа позволит учителю:</w:t>
      </w:r>
    </w:p>
    <w:p w:rsidR="00CA16DE" w:rsidRPr="008D2833" w:rsidRDefault="002A3E94" w:rsidP="008D2833">
      <w:pPr>
        <w:pStyle w:val="42"/>
        <w:numPr>
          <w:ilvl w:val="0"/>
          <w:numId w:val="13"/>
        </w:numPr>
        <w:shd w:val="clear" w:color="auto" w:fill="auto"/>
        <w:tabs>
          <w:tab w:val="left" w:pos="1018"/>
        </w:tabs>
        <w:spacing w:after="0" w:line="276" w:lineRule="auto"/>
        <w:ind w:firstLine="680"/>
        <w:jc w:val="both"/>
      </w:pPr>
      <w:r w:rsidRPr="008D2833">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A16DE" w:rsidRPr="00EC18AE" w:rsidRDefault="002A3E94" w:rsidP="008D2833">
      <w:pPr>
        <w:pStyle w:val="42"/>
        <w:numPr>
          <w:ilvl w:val="0"/>
          <w:numId w:val="13"/>
        </w:numPr>
        <w:shd w:val="clear" w:color="auto" w:fill="auto"/>
        <w:tabs>
          <w:tab w:val="left" w:pos="1023"/>
        </w:tabs>
        <w:spacing w:after="0" w:line="276" w:lineRule="auto"/>
        <w:ind w:firstLine="680"/>
        <w:jc w:val="both"/>
        <w:rPr>
          <w:color w:val="auto"/>
        </w:rPr>
      </w:pPr>
      <w:r w:rsidRPr="008D2833">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w:t>
      </w:r>
      <w:r w:rsidRPr="00EC18AE">
        <w:rPr>
          <w:color w:val="auto"/>
        </w:rPr>
        <w:t>решением федерального учебно</w:t>
      </w:r>
      <w:r w:rsidRPr="00EC18AE">
        <w:rPr>
          <w:color w:val="auto"/>
        </w:rPr>
        <w:softHyphen/>
      </w:r>
      <w:r w:rsidR="00EC18AE" w:rsidRPr="00EC18AE">
        <w:rPr>
          <w:color w:val="auto"/>
        </w:rPr>
        <w:t>-</w:t>
      </w:r>
      <w:r w:rsidRPr="00EC18AE">
        <w:rPr>
          <w:color w:val="auto"/>
        </w:rPr>
        <w:t xml:space="preserve">методического объединения по общему образованию, протокол от </w:t>
      </w:r>
      <w:r w:rsidR="00EC18AE" w:rsidRPr="00EC18AE">
        <w:rPr>
          <w:color w:val="auto"/>
          <w:shd w:val="clear" w:color="auto" w:fill="FFFFFF"/>
        </w:rPr>
        <w:t xml:space="preserve"> 23 июня 2022 г. № 3/22</w:t>
      </w:r>
      <w:r w:rsidRPr="00EC18AE">
        <w:rPr>
          <w:color w:val="auto"/>
        </w:rPr>
        <w:t>);</w:t>
      </w:r>
    </w:p>
    <w:p w:rsidR="00CA16DE" w:rsidRPr="008D2833" w:rsidRDefault="002A3E94" w:rsidP="008D2833">
      <w:pPr>
        <w:pStyle w:val="42"/>
        <w:numPr>
          <w:ilvl w:val="0"/>
          <w:numId w:val="13"/>
        </w:numPr>
        <w:shd w:val="clear" w:color="auto" w:fill="auto"/>
        <w:tabs>
          <w:tab w:val="left" w:pos="1018"/>
        </w:tabs>
        <w:spacing w:after="0" w:line="276" w:lineRule="auto"/>
        <w:ind w:firstLine="680"/>
        <w:jc w:val="both"/>
      </w:pPr>
      <w:r w:rsidRPr="008D2833">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A16DE" w:rsidRPr="00163B3E" w:rsidRDefault="002A3E94" w:rsidP="008D2833">
      <w:pPr>
        <w:pStyle w:val="42"/>
        <w:shd w:val="clear" w:color="auto" w:fill="auto"/>
        <w:spacing w:after="0" w:line="276" w:lineRule="auto"/>
        <w:ind w:firstLine="680"/>
        <w:jc w:val="both"/>
      </w:pPr>
      <w:r w:rsidRPr="008D2833">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EC18AE" w:rsidRPr="00163B3E" w:rsidRDefault="00EC18AE" w:rsidP="008D2833">
      <w:pPr>
        <w:pStyle w:val="42"/>
        <w:shd w:val="clear" w:color="auto" w:fill="auto"/>
        <w:spacing w:after="0" w:line="276" w:lineRule="auto"/>
        <w:ind w:firstLine="680"/>
        <w:jc w:val="both"/>
      </w:pPr>
    </w:p>
    <w:p w:rsidR="00CA16DE" w:rsidRPr="00EC18AE" w:rsidRDefault="002A3E94" w:rsidP="00867077">
      <w:pPr>
        <w:pStyle w:val="42"/>
        <w:numPr>
          <w:ilvl w:val="2"/>
          <w:numId w:val="1"/>
        </w:numPr>
        <w:shd w:val="clear" w:color="auto" w:fill="auto"/>
        <w:spacing w:after="0" w:line="276" w:lineRule="auto"/>
        <w:ind w:left="20" w:firstLine="680"/>
        <w:jc w:val="both"/>
        <w:rPr>
          <w:b/>
        </w:rPr>
      </w:pPr>
      <w:r w:rsidRPr="00EC18AE">
        <w:rPr>
          <w:b/>
        </w:rPr>
        <w:t>ОБЩАЯ ХАРАКТЕРИСТИКА УЧЕБНОГО ПРЕДМЕТА «РУССКИЙ ЯЗЫК»</w:t>
      </w:r>
    </w:p>
    <w:p w:rsidR="00CA16DE" w:rsidRPr="008D2833" w:rsidRDefault="002A3E94" w:rsidP="008D2833">
      <w:pPr>
        <w:pStyle w:val="42"/>
        <w:shd w:val="clear" w:color="auto" w:fill="auto"/>
        <w:spacing w:after="0" w:line="276" w:lineRule="auto"/>
        <w:ind w:firstLine="680"/>
        <w:jc w:val="both"/>
      </w:pPr>
      <w:r w:rsidRPr="008D2833">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w:t>
      </w:r>
      <w:r w:rsidRPr="008D2833">
        <w:softHyphen/>
        <w:t>экономической, культурной и духовной консолидации.</w:t>
      </w:r>
    </w:p>
    <w:p w:rsidR="00CA16DE" w:rsidRPr="008D2833" w:rsidRDefault="002A3E94" w:rsidP="008D2833">
      <w:pPr>
        <w:pStyle w:val="42"/>
        <w:shd w:val="clear" w:color="auto" w:fill="auto"/>
        <w:spacing w:after="0" w:line="276" w:lineRule="auto"/>
        <w:ind w:firstLine="680"/>
        <w:jc w:val="both"/>
      </w:pPr>
      <w:r w:rsidRPr="008D2833">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w:t>
      </w:r>
      <w:r w:rsidRPr="008D2833">
        <w:lastRenderedPageBreak/>
        <w:t>важных для человека областях.</w:t>
      </w:r>
    </w:p>
    <w:p w:rsidR="00CA16DE" w:rsidRPr="008D2833" w:rsidRDefault="002A3E94" w:rsidP="008D2833">
      <w:pPr>
        <w:pStyle w:val="42"/>
        <w:shd w:val="clear" w:color="auto" w:fill="auto"/>
        <w:spacing w:after="0" w:line="276" w:lineRule="auto"/>
        <w:ind w:firstLine="700"/>
        <w:jc w:val="both"/>
      </w:pPr>
      <w:r w:rsidRPr="008D2833">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A16DE" w:rsidRPr="008D2833" w:rsidRDefault="002A3E94" w:rsidP="008D2833">
      <w:pPr>
        <w:pStyle w:val="42"/>
        <w:shd w:val="clear" w:color="auto" w:fill="auto"/>
        <w:spacing w:after="0" w:line="276" w:lineRule="auto"/>
        <w:ind w:firstLine="700"/>
        <w:jc w:val="both"/>
      </w:pPr>
      <w:r w:rsidRPr="008D2833">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A16DE" w:rsidRPr="008D2833" w:rsidRDefault="002A3E94" w:rsidP="008D2833">
      <w:pPr>
        <w:pStyle w:val="42"/>
        <w:shd w:val="clear" w:color="auto" w:fill="auto"/>
        <w:spacing w:after="0" w:line="276" w:lineRule="auto"/>
        <w:ind w:firstLine="700"/>
        <w:jc w:val="both"/>
      </w:pPr>
      <w:r w:rsidRPr="008D2833">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CA16DE" w:rsidRPr="008D2833" w:rsidRDefault="002A3E94" w:rsidP="008D2833">
      <w:pPr>
        <w:pStyle w:val="42"/>
        <w:shd w:val="clear" w:color="auto" w:fill="auto"/>
        <w:spacing w:after="0" w:line="276" w:lineRule="auto"/>
        <w:ind w:firstLine="700"/>
        <w:jc w:val="both"/>
      </w:pPr>
      <w:r w:rsidRPr="008D2833">
        <w:t>ЦЕЛИ ИЗУЧЕНИЯ УЧЕБНОГО ПРЕДМЕТА «РУССКИЙ ЯЗЫК»</w:t>
      </w:r>
    </w:p>
    <w:p w:rsidR="00CA16DE" w:rsidRPr="008D2833" w:rsidRDefault="002A3E94" w:rsidP="008D2833">
      <w:pPr>
        <w:pStyle w:val="42"/>
        <w:shd w:val="clear" w:color="auto" w:fill="auto"/>
        <w:spacing w:after="0" w:line="276" w:lineRule="auto"/>
        <w:ind w:firstLine="700"/>
        <w:jc w:val="both"/>
      </w:pPr>
      <w:r w:rsidRPr="008D2833">
        <w:t>Целями изучения русского языка по программам основного общего образования являются:</w:t>
      </w:r>
    </w:p>
    <w:p w:rsidR="00CA16DE" w:rsidRPr="008D2833" w:rsidRDefault="002A3E94" w:rsidP="008D2833">
      <w:pPr>
        <w:pStyle w:val="42"/>
        <w:numPr>
          <w:ilvl w:val="0"/>
          <w:numId w:val="2"/>
        </w:numPr>
        <w:shd w:val="clear" w:color="auto" w:fill="auto"/>
        <w:tabs>
          <w:tab w:val="left" w:pos="879"/>
        </w:tabs>
        <w:spacing w:after="0" w:line="276" w:lineRule="auto"/>
        <w:ind w:firstLine="700"/>
        <w:jc w:val="both"/>
      </w:pPr>
      <w:r w:rsidRPr="008D2833">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A16DE" w:rsidRPr="008D2833" w:rsidRDefault="002A3E94" w:rsidP="008D2833">
      <w:pPr>
        <w:pStyle w:val="42"/>
        <w:numPr>
          <w:ilvl w:val="0"/>
          <w:numId w:val="2"/>
        </w:numPr>
        <w:shd w:val="clear" w:color="auto" w:fill="auto"/>
        <w:tabs>
          <w:tab w:val="left" w:pos="874"/>
        </w:tabs>
        <w:spacing w:after="0" w:line="276" w:lineRule="auto"/>
        <w:ind w:firstLine="700"/>
        <w:jc w:val="both"/>
      </w:pPr>
      <w:r w:rsidRPr="008D2833">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A16DE" w:rsidRPr="008D2833" w:rsidRDefault="002A3E94" w:rsidP="008D2833">
      <w:pPr>
        <w:pStyle w:val="42"/>
        <w:numPr>
          <w:ilvl w:val="0"/>
          <w:numId w:val="2"/>
        </w:numPr>
        <w:shd w:val="clear" w:color="auto" w:fill="auto"/>
        <w:tabs>
          <w:tab w:val="left" w:pos="870"/>
        </w:tabs>
        <w:spacing w:after="0" w:line="276" w:lineRule="auto"/>
        <w:ind w:firstLine="700"/>
        <w:jc w:val="both"/>
      </w:pPr>
      <w:r w:rsidRPr="008D2833">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CA16DE" w:rsidRDefault="002A3E94" w:rsidP="008D2833">
      <w:pPr>
        <w:pStyle w:val="42"/>
        <w:numPr>
          <w:ilvl w:val="0"/>
          <w:numId w:val="2"/>
        </w:numPr>
        <w:shd w:val="clear" w:color="auto" w:fill="auto"/>
        <w:tabs>
          <w:tab w:val="left" w:pos="874"/>
        </w:tabs>
        <w:spacing w:after="0" w:line="276" w:lineRule="auto"/>
        <w:ind w:firstLine="700"/>
        <w:jc w:val="both"/>
      </w:pPr>
      <w:r w:rsidRPr="008D2833">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 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867077" w:rsidRDefault="00867077" w:rsidP="00867077">
      <w:pPr>
        <w:pStyle w:val="42"/>
        <w:shd w:val="clear" w:color="auto" w:fill="auto"/>
        <w:tabs>
          <w:tab w:val="left" w:pos="874"/>
        </w:tabs>
        <w:spacing w:after="0" w:line="276" w:lineRule="auto"/>
        <w:ind w:left="700" w:firstLine="0"/>
        <w:jc w:val="both"/>
      </w:pPr>
    </w:p>
    <w:p w:rsidR="00867077" w:rsidRPr="008D2833" w:rsidRDefault="00867077" w:rsidP="00867077">
      <w:pPr>
        <w:pStyle w:val="42"/>
        <w:shd w:val="clear" w:color="auto" w:fill="auto"/>
        <w:tabs>
          <w:tab w:val="left" w:pos="874"/>
        </w:tabs>
        <w:spacing w:after="0" w:line="276" w:lineRule="auto"/>
        <w:ind w:left="700" w:firstLine="0"/>
        <w:jc w:val="both"/>
      </w:pPr>
    </w:p>
    <w:p w:rsidR="00CA16DE" w:rsidRPr="008D2833" w:rsidRDefault="002A3E94" w:rsidP="008D2833">
      <w:pPr>
        <w:pStyle w:val="42"/>
        <w:shd w:val="clear" w:color="auto" w:fill="auto"/>
        <w:spacing w:after="0" w:line="276" w:lineRule="auto"/>
        <w:ind w:firstLine="700"/>
        <w:jc w:val="both"/>
      </w:pPr>
      <w:r w:rsidRPr="008D2833">
        <w:lastRenderedPageBreak/>
        <w:t xml:space="preserve">МЕСТО УЧЕБНОГО ПРЕДМЕТА «РУССКИЙ ЯЗЫК» В УЧЕБНОМ </w:t>
      </w:r>
      <w:r w:rsidRPr="00867077">
        <w:t>ПЛ</w:t>
      </w:r>
      <w:r w:rsidRPr="00867077">
        <w:rPr>
          <w:rStyle w:val="29"/>
          <w:u w:val="none"/>
        </w:rPr>
        <w:t>АН</w:t>
      </w:r>
      <w:r w:rsidRPr="00867077">
        <w:t>Е</w:t>
      </w:r>
    </w:p>
    <w:p w:rsidR="00CA16DE" w:rsidRPr="008D2833" w:rsidRDefault="002A3E94" w:rsidP="008D2833">
      <w:pPr>
        <w:pStyle w:val="42"/>
        <w:shd w:val="clear" w:color="auto" w:fill="auto"/>
        <w:spacing w:after="0" w:line="276" w:lineRule="auto"/>
        <w:ind w:firstLine="700"/>
        <w:jc w:val="both"/>
      </w:pPr>
      <w:r w:rsidRPr="008D2833">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A16DE" w:rsidRPr="008D2833" w:rsidRDefault="002A3E94" w:rsidP="008D2833">
      <w:pPr>
        <w:pStyle w:val="42"/>
        <w:shd w:val="clear" w:color="auto" w:fill="auto"/>
        <w:spacing w:after="0" w:line="276" w:lineRule="auto"/>
        <w:ind w:firstLine="700"/>
        <w:jc w:val="both"/>
      </w:pPr>
      <w:r w:rsidRPr="008D2833">
        <w:t>Содержание учебного предмета «Русский язык», представленное в рабочей программе, соответствует ФГОС ООО, Примерной основной образовательной программе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t>В пределах одного класса последовательность изучения тем, представленных в содержании каждого класса, может варьироваться.</w:t>
      </w:r>
    </w:p>
    <w:p w:rsidR="00CA16DE" w:rsidRDefault="002A3E94" w:rsidP="008D2833">
      <w:pPr>
        <w:pStyle w:val="42"/>
        <w:shd w:val="clear" w:color="auto" w:fill="auto"/>
        <w:spacing w:after="0" w:line="276" w:lineRule="auto"/>
        <w:ind w:firstLine="700"/>
        <w:jc w:val="both"/>
      </w:pPr>
      <w:r w:rsidRPr="008D2833">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867077" w:rsidRPr="008D2833" w:rsidRDefault="00867077" w:rsidP="008D2833">
      <w:pPr>
        <w:pStyle w:val="42"/>
        <w:shd w:val="clear" w:color="auto" w:fill="auto"/>
        <w:spacing w:after="0" w:line="276" w:lineRule="auto"/>
        <w:ind w:firstLine="700"/>
        <w:jc w:val="both"/>
      </w:pPr>
    </w:p>
    <w:p w:rsidR="00867077" w:rsidRDefault="002A3E94" w:rsidP="008D2833">
      <w:pPr>
        <w:pStyle w:val="10"/>
        <w:keepNext/>
        <w:keepLines/>
        <w:shd w:val="clear" w:color="auto" w:fill="auto"/>
        <w:spacing w:after="0" w:line="276" w:lineRule="auto"/>
        <w:ind w:firstLine="0"/>
      </w:pPr>
      <w:bookmarkStart w:id="14" w:name="bookmark13"/>
      <w:r w:rsidRPr="008D2833">
        <w:t>СОДЕРЖАНИЕ УЧЕБНОГО ПРЕДМЕТА «РУССКИЙ ЯЗЫК» 5</w:t>
      </w:r>
      <w:r w:rsidRPr="008D2833">
        <w:tab/>
        <w:t>КЛАСС</w:t>
      </w:r>
    </w:p>
    <w:p w:rsidR="00CA16DE" w:rsidRPr="008D2833" w:rsidRDefault="002A3E94" w:rsidP="008D2833">
      <w:pPr>
        <w:pStyle w:val="10"/>
        <w:keepNext/>
        <w:keepLines/>
        <w:shd w:val="clear" w:color="auto" w:fill="auto"/>
        <w:spacing w:after="0" w:line="276" w:lineRule="auto"/>
        <w:ind w:firstLine="0"/>
      </w:pPr>
      <w:r w:rsidRPr="008D2833">
        <w:t xml:space="preserve"> Общие сведения о языке</w:t>
      </w:r>
      <w:bookmarkEnd w:id="14"/>
    </w:p>
    <w:p w:rsidR="00CA16DE" w:rsidRPr="008D2833" w:rsidRDefault="002A3E94" w:rsidP="008D2833">
      <w:pPr>
        <w:pStyle w:val="42"/>
        <w:shd w:val="clear" w:color="auto" w:fill="auto"/>
        <w:spacing w:after="0" w:line="276" w:lineRule="auto"/>
        <w:ind w:firstLine="700"/>
        <w:jc w:val="both"/>
      </w:pPr>
      <w:r w:rsidRPr="008D2833">
        <w:t>Богатство и выразительность русского языка.</w:t>
      </w:r>
    </w:p>
    <w:p w:rsidR="00CA16DE" w:rsidRPr="008D2833" w:rsidRDefault="002A3E94" w:rsidP="008D2833">
      <w:pPr>
        <w:pStyle w:val="42"/>
        <w:shd w:val="clear" w:color="auto" w:fill="auto"/>
        <w:spacing w:after="0" w:line="276" w:lineRule="auto"/>
        <w:ind w:firstLine="700"/>
        <w:jc w:val="both"/>
      </w:pPr>
      <w:r w:rsidRPr="008D2833">
        <w:t>Лингвистика как наука о языке.</w:t>
      </w:r>
    </w:p>
    <w:p w:rsidR="00CA16DE" w:rsidRPr="008D2833" w:rsidRDefault="002A3E94" w:rsidP="008D2833">
      <w:pPr>
        <w:pStyle w:val="42"/>
        <w:shd w:val="clear" w:color="auto" w:fill="auto"/>
        <w:spacing w:after="0" w:line="276" w:lineRule="auto"/>
        <w:ind w:firstLine="700"/>
        <w:jc w:val="both"/>
      </w:pPr>
      <w:r w:rsidRPr="008D2833">
        <w:t>Основные разделы лингвистики.</w:t>
      </w:r>
    </w:p>
    <w:p w:rsidR="00CA16DE" w:rsidRPr="008D2833" w:rsidRDefault="002A3E94" w:rsidP="008D2833">
      <w:pPr>
        <w:pStyle w:val="10"/>
        <w:keepNext/>
        <w:keepLines/>
        <w:shd w:val="clear" w:color="auto" w:fill="auto"/>
        <w:spacing w:after="0" w:line="276" w:lineRule="auto"/>
        <w:ind w:firstLine="700"/>
        <w:jc w:val="both"/>
      </w:pPr>
      <w:bookmarkStart w:id="15" w:name="bookmark14"/>
      <w:r w:rsidRPr="008D2833">
        <w:t>Язык и речь</w:t>
      </w:r>
      <w:bookmarkEnd w:id="15"/>
    </w:p>
    <w:p w:rsidR="00CA16DE" w:rsidRPr="008D2833" w:rsidRDefault="002A3E94" w:rsidP="008D2833">
      <w:pPr>
        <w:pStyle w:val="42"/>
        <w:shd w:val="clear" w:color="auto" w:fill="auto"/>
        <w:spacing w:after="0" w:line="276" w:lineRule="auto"/>
        <w:ind w:firstLine="700"/>
        <w:jc w:val="both"/>
      </w:pPr>
      <w:r w:rsidRPr="008D2833">
        <w:t>Язык и речь. Речь устная и письменная, монологическая и диалогическая, полилог.</w:t>
      </w:r>
    </w:p>
    <w:p w:rsidR="00CA16DE" w:rsidRPr="008D2833" w:rsidRDefault="002A3E94" w:rsidP="008D2833">
      <w:pPr>
        <w:pStyle w:val="42"/>
        <w:shd w:val="clear" w:color="auto" w:fill="auto"/>
        <w:spacing w:after="0" w:line="276" w:lineRule="auto"/>
        <w:ind w:firstLine="700"/>
        <w:jc w:val="both"/>
      </w:pPr>
      <w:r w:rsidRPr="008D2833">
        <w:t>Виды речевой деятельности (говорение, слушание, чтение, письмо), их особенности.</w:t>
      </w:r>
    </w:p>
    <w:p w:rsidR="00CA16DE" w:rsidRPr="008D2833" w:rsidRDefault="002A3E94" w:rsidP="008D2833">
      <w:pPr>
        <w:pStyle w:val="42"/>
        <w:shd w:val="clear" w:color="auto" w:fill="auto"/>
        <w:spacing w:after="0" w:line="276" w:lineRule="auto"/>
        <w:ind w:firstLine="700"/>
        <w:jc w:val="both"/>
      </w:pPr>
      <w:r w:rsidRPr="008D2833">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A16DE" w:rsidRPr="008D2833" w:rsidRDefault="002A3E94" w:rsidP="008D2833">
      <w:pPr>
        <w:pStyle w:val="42"/>
        <w:shd w:val="clear" w:color="auto" w:fill="auto"/>
        <w:spacing w:after="0" w:line="276" w:lineRule="auto"/>
        <w:ind w:firstLine="700"/>
        <w:jc w:val="both"/>
      </w:pPr>
      <w:r w:rsidRPr="008D2833">
        <w:t>Устный пересказ прочитанного или прослушанного текста, в том числе с изменением лица рассказчика.</w:t>
      </w:r>
    </w:p>
    <w:p w:rsidR="00CA16DE" w:rsidRPr="008D2833" w:rsidRDefault="002A3E94" w:rsidP="008D2833">
      <w:pPr>
        <w:pStyle w:val="42"/>
        <w:shd w:val="clear" w:color="auto" w:fill="auto"/>
        <w:spacing w:after="0" w:line="276" w:lineRule="auto"/>
        <w:ind w:firstLine="700"/>
        <w:jc w:val="both"/>
      </w:pPr>
      <w:r w:rsidRPr="008D2833">
        <w:t>Участие в диалоге на лингвистические темы (в рамках изученного) и темы на основе жизненных наблюдений.</w:t>
      </w:r>
    </w:p>
    <w:p w:rsidR="00CA16DE" w:rsidRPr="008D2833" w:rsidRDefault="002A3E94" w:rsidP="008D2833">
      <w:pPr>
        <w:pStyle w:val="42"/>
        <w:shd w:val="clear" w:color="auto" w:fill="auto"/>
        <w:spacing w:after="0" w:line="276" w:lineRule="auto"/>
        <w:ind w:firstLine="700"/>
        <w:jc w:val="both"/>
      </w:pPr>
      <w:r w:rsidRPr="008D2833">
        <w:t>Речевые формулы приветствия, прощания, просьбы, благодарности.</w:t>
      </w:r>
    </w:p>
    <w:p w:rsidR="00CA16DE" w:rsidRPr="008D2833" w:rsidRDefault="002A3E94" w:rsidP="008D2833">
      <w:pPr>
        <w:pStyle w:val="42"/>
        <w:shd w:val="clear" w:color="auto" w:fill="auto"/>
        <w:spacing w:after="0" w:line="276" w:lineRule="auto"/>
        <w:ind w:firstLine="700"/>
        <w:jc w:val="both"/>
      </w:pPr>
      <w:r w:rsidRPr="008D2833">
        <w:t>Сочинения различных видов с опорой на жизненный и читательский опыт, сюжетную картину (в том числе сочинения- миниатюры).</w:t>
      </w:r>
    </w:p>
    <w:p w:rsidR="00CA16DE" w:rsidRPr="008D2833" w:rsidRDefault="002A3E94" w:rsidP="008D2833">
      <w:pPr>
        <w:pStyle w:val="42"/>
        <w:shd w:val="clear" w:color="auto" w:fill="auto"/>
        <w:spacing w:after="0" w:line="276" w:lineRule="auto"/>
        <w:ind w:firstLine="700"/>
        <w:jc w:val="both"/>
      </w:pPr>
      <w:r w:rsidRPr="008D2833">
        <w:t>Виды аудирования: выборочное, ознакомительное, детальное.</w:t>
      </w:r>
    </w:p>
    <w:p w:rsidR="00CA16DE" w:rsidRPr="008D2833" w:rsidRDefault="002A3E94" w:rsidP="008D2833">
      <w:pPr>
        <w:pStyle w:val="42"/>
        <w:shd w:val="clear" w:color="auto" w:fill="auto"/>
        <w:spacing w:after="0" w:line="276" w:lineRule="auto"/>
        <w:ind w:firstLine="700"/>
        <w:jc w:val="both"/>
      </w:pPr>
      <w:r w:rsidRPr="008D2833">
        <w:t>Виды чтения: изучающее, ознакомительное, просмотровое, поисковое.</w:t>
      </w:r>
    </w:p>
    <w:p w:rsidR="00CA16DE" w:rsidRPr="008D2833" w:rsidRDefault="002A3E94" w:rsidP="008D2833">
      <w:pPr>
        <w:pStyle w:val="10"/>
        <w:keepNext/>
        <w:keepLines/>
        <w:shd w:val="clear" w:color="auto" w:fill="auto"/>
        <w:spacing w:after="0" w:line="276" w:lineRule="auto"/>
        <w:ind w:firstLine="700"/>
        <w:jc w:val="both"/>
      </w:pPr>
      <w:bookmarkStart w:id="16" w:name="bookmark15"/>
      <w:r w:rsidRPr="008D2833">
        <w:t>Текст</w:t>
      </w:r>
      <w:bookmarkEnd w:id="16"/>
    </w:p>
    <w:p w:rsidR="00CA16DE" w:rsidRPr="008D2833" w:rsidRDefault="002A3E94" w:rsidP="008D2833">
      <w:pPr>
        <w:pStyle w:val="42"/>
        <w:shd w:val="clear" w:color="auto" w:fill="auto"/>
        <w:spacing w:after="0" w:line="276" w:lineRule="auto"/>
        <w:ind w:firstLine="700"/>
        <w:jc w:val="both"/>
      </w:pPr>
      <w:r w:rsidRPr="008D2833">
        <w:t>Текст и его основные признаки. Тема и главная мысль текста. Микротема текста. Ключевые слова.</w:t>
      </w:r>
    </w:p>
    <w:p w:rsidR="00CA16DE" w:rsidRPr="008D2833" w:rsidRDefault="002A3E94" w:rsidP="008D2833">
      <w:pPr>
        <w:pStyle w:val="42"/>
        <w:shd w:val="clear" w:color="auto" w:fill="auto"/>
        <w:spacing w:after="0" w:line="276" w:lineRule="auto"/>
        <w:ind w:firstLine="700"/>
        <w:jc w:val="both"/>
      </w:pPr>
      <w:r w:rsidRPr="008D2833">
        <w:t>Функционально-смысловые типы речи: описание, повествование, рассуждение; их</w:t>
      </w:r>
    </w:p>
    <w:p w:rsidR="00CA16DE" w:rsidRPr="008D2833" w:rsidRDefault="002A3E94" w:rsidP="008D2833">
      <w:pPr>
        <w:pStyle w:val="42"/>
        <w:shd w:val="clear" w:color="auto" w:fill="auto"/>
        <w:spacing w:after="0" w:line="276" w:lineRule="auto"/>
        <w:ind w:firstLine="0"/>
        <w:jc w:val="left"/>
      </w:pPr>
      <w:r w:rsidRPr="008D2833">
        <w:t>особенности.</w:t>
      </w:r>
    </w:p>
    <w:p w:rsidR="00CA16DE" w:rsidRPr="008D2833" w:rsidRDefault="002A3E94" w:rsidP="008D2833">
      <w:pPr>
        <w:pStyle w:val="42"/>
        <w:shd w:val="clear" w:color="auto" w:fill="auto"/>
        <w:spacing w:after="0" w:line="276" w:lineRule="auto"/>
        <w:ind w:firstLine="700"/>
        <w:jc w:val="both"/>
      </w:pPr>
      <w:r w:rsidRPr="008D2833">
        <w:t>Композиционная структура текста. Абзац как средство членения текста на композиционно-смысловые части.</w:t>
      </w:r>
    </w:p>
    <w:p w:rsidR="00CA16DE" w:rsidRPr="008D2833" w:rsidRDefault="002A3E94" w:rsidP="008D2833">
      <w:pPr>
        <w:pStyle w:val="42"/>
        <w:shd w:val="clear" w:color="auto" w:fill="auto"/>
        <w:spacing w:after="0" w:line="276" w:lineRule="auto"/>
        <w:ind w:firstLine="700"/>
        <w:jc w:val="both"/>
      </w:pPr>
      <w:r w:rsidRPr="008D2833">
        <w:t>Средства связи предложений и частей текста: формы слова, однокоренные слова, синонимы, антонимы, личные местоимения, повтор слова.</w:t>
      </w:r>
    </w:p>
    <w:p w:rsidR="00CA16DE" w:rsidRPr="008D2833" w:rsidRDefault="002A3E94" w:rsidP="008D2833">
      <w:pPr>
        <w:pStyle w:val="42"/>
        <w:shd w:val="clear" w:color="auto" w:fill="auto"/>
        <w:spacing w:after="0" w:line="276" w:lineRule="auto"/>
        <w:ind w:firstLine="700"/>
        <w:jc w:val="both"/>
      </w:pPr>
      <w:r w:rsidRPr="008D2833">
        <w:t>Повествование как тип речи. Рассказ.</w:t>
      </w:r>
    </w:p>
    <w:p w:rsidR="00CA16DE" w:rsidRPr="008D2833" w:rsidRDefault="002A3E94" w:rsidP="008D2833">
      <w:pPr>
        <w:pStyle w:val="42"/>
        <w:shd w:val="clear" w:color="auto" w:fill="auto"/>
        <w:spacing w:after="0" w:line="276" w:lineRule="auto"/>
        <w:ind w:firstLine="700"/>
        <w:jc w:val="both"/>
      </w:pPr>
      <w:r w:rsidRPr="008D283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16DE" w:rsidRPr="008D2833" w:rsidRDefault="002A3E94" w:rsidP="008D2833">
      <w:pPr>
        <w:pStyle w:val="42"/>
        <w:shd w:val="clear" w:color="auto" w:fill="auto"/>
        <w:spacing w:after="0" w:line="276" w:lineRule="auto"/>
        <w:ind w:firstLine="700"/>
        <w:jc w:val="both"/>
      </w:pPr>
      <w:r w:rsidRPr="008D2833">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A16DE" w:rsidRPr="008D2833" w:rsidRDefault="002A3E94" w:rsidP="008D2833">
      <w:pPr>
        <w:pStyle w:val="42"/>
        <w:shd w:val="clear" w:color="auto" w:fill="auto"/>
        <w:spacing w:after="0" w:line="276" w:lineRule="auto"/>
        <w:ind w:firstLine="700"/>
        <w:jc w:val="both"/>
      </w:pPr>
      <w:r w:rsidRPr="008D2833">
        <w:t>Информационная переработка текста: простой и сложный план текста.</w:t>
      </w:r>
    </w:p>
    <w:p w:rsidR="00CA16DE" w:rsidRPr="008D2833" w:rsidRDefault="002A3E94" w:rsidP="008D2833">
      <w:pPr>
        <w:pStyle w:val="42"/>
        <w:shd w:val="clear" w:color="auto" w:fill="auto"/>
        <w:spacing w:after="0" w:line="276" w:lineRule="auto"/>
        <w:ind w:firstLine="700"/>
        <w:jc w:val="both"/>
      </w:pPr>
      <w:r w:rsidRPr="008D2833">
        <w:t>Функциональные разновидности языка</w:t>
      </w:r>
    </w:p>
    <w:p w:rsidR="00CA16DE" w:rsidRPr="008D2833" w:rsidRDefault="002A3E94" w:rsidP="008D2833">
      <w:pPr>
        <w:pStyle w:val="42"/>
        <w:shd w:val="clear" w:color="auto" w:fill="auto"/>
        <w:spacing w:after="0" w:line="276" w:lineRule="auto"/>
        <w:ind w:firstLine="700"/>
        <w:jc w:val="both"/>
      </w:pPr>
      <w:r w:rsidRPr="008D2833">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t>СИСТЕМА ЯЗЫКА</w:t>
      </w:r>
    </w:p>
    <w:p w:rsidR="00CA16DE" w:rsidRPr="008D2833" w:rsidRDefault="002A3E94" w:rsidP="008D2833">
      <w:pPr>
        <w:pStyle w:val="42"/>
        <w:shd w:val="clear" w:color="auto" w:fill="auto"/>
        <w:spacing w:after="0" w:line="276" w:lineRule="auto"/>
        <w:ind w:firstLine="700"/>
        <w:jc w:val="both"/>
      </w:pPr>
      <w:r w:rsidRPr="008D2833">
        <w:t>Фонетика. Г рафика. Орфоэпия</w:t>
      </w:r>
    </w:p>
    <w:p w:rsidR="00CA16DE" w:rsidRPr="008D2833" w:rsidRDefault="002A3E94" w:rsidP="008D2833">
      <w:pPr>
        <w:pStyle w:val="42"/>
        <w:shd w:val="clear" w:color="auto" w:fill="auto"/>
        <w:spacing w:after="0" w:line="276" w:lineRule="auto"/>
        <w:ind w:firstLine="700"/>
        <w:jc w:val="both"/>
      </w:pPr>
      <w:r w:rsidRPr="008D2833">
        <w:t>Фонетика и графика как разделы лингвистики.</w:t>
      </w:r>
    </w:p>
    <w:p w:rsidR="00CA16DE" w:rsidRPr="008D2833" w:rsidRDefault="002A3E94" w:rsidP="008D2833">
      <w:pPr>
        <w:pStyle w:val="42"/>
        <w:shd w:val="clear" w:color="auto" w:fill="auto"/>
        <w:spacing w:after="0" w:line="276" w:lineRule="auto"/>
        <w:ind w:firstLine="700"/>
        <w:jc w:val="both"/>
      </w:pPr>
      <w:r w:rsidRPr="008D2833">
        <w:t>Звук как единица языка. Смыслоразличительная роль звука.</w:t>
      </w:r>
    </w:p>
    <w:p w:rsidR="00CA16DE" w:rsidRPr="008D2833" w:rsidRDefault="002A3E94" w:rsidP="008D2833">
      <w:pPr>
        <w:pStyle w:val="42"/>
        <w:shd w:val="clear" w:color="auto" w:fill="auto"/>
        <w:spacing w:after="0" w:line="276" w:lineRule="auto"/>
        <w:ind w:firstLine="700"/>
        <w:jc w:val="both"/>
      </w:pPr>
      <w:r w:rsidRPr="008D2833">
        <w:t>Система гласных звуков.</w:t>
      </w:r>
    </w:p>
    <w:p w:rsidR="00CA16DE" w:rsidRPr="008D2833" w:rsidRDefault="002A3E94" w:rsidP="008D2833">
      <w:pPr>
        <w:pStyle w:val="42"/>
        <w:shd w:val="clear" w:color="auto" w:fill="auto"/>
        <w:spacing w:after="0" w:line="276" w:lineRule="auto"/>
        <w:ind w:firstLine="700"/>
        <w:jc w:val="both"/>
      </w:pPr>
      <w:r w:rsidRPr="008D2833">
        <w:t>Система согласных звуков.</w:t>
      </w:r>
    </w:p>
    <w:p w:rsidR="00CA16DE" w:rsidRPr="008D2833" w:rsidRDefault="002A3E94" w:rsidP="008D2833">
      <w:pPr>
        <w:pStyle w:val="42"/>
        <w:shd w:val="clear" w:color="auto" w:fill="auto"/>
        <w:spacing w:after="0" w:line="276" w:lineRule="auto"/>
        <w:ind w:firstLine="700"/>
        <w:jc w:val="both"/>
      </w:pPr>
      <w:r w:rsidRPr="008D2833">
        <w:t>Изменение звуков в речевом потоке. Элементы фонетической транскрипции.</w:t>
      </w:r>
    </w:p>
    <w:p w:rsidR="00CA16DE" w:rsidRPr="008D2833" w:rsidRDefault="002A3E94" w:rsidP="008D2833">
      <w:pPr>
        <w:pStyle w:val="42"/>
        <w:shd w:val="clear" w:color="auto" w:fill="auto"/>
        <w:spacing w:after="0" w:line="276" w:lineRule="auto"/>
        <w:ind w:firstLine="700"/>
        <w:jc w:val="both"/>
      </w:pPr>
      <w:r w:rsidRPr="008D2833">
        <w:t>Слог. Ударение. Свойства русского ударения.</w:t>
      </w:r>
    </w:p>
    <w:p w:rsidR="00CA16DE" w:rsidRPr="008D2833" w:rsidRDefault="002A3E94" w:rsidP="008D2833">
      <w:pPr>
        <w:pStyle w:val="42"/>
        <w:shd w:val="clear" w:color="auto" w:fill="auto"/>
        <w:spacing w:after="0" w:line="276" w:lineRule="auto"/>
        <w:ind w:firstLine="700"/>
        <w:jc w:val="both"/>
      </w:pPr>
      <w:r w:rsidRPr="008D2833">
        <w:t>Соотношение звуков и букв.</w:t>
      </w:r>
    </w:p>
    <w:p w:rsidR="00CA16DE" w:rsidRPr="008D2833" w:rsidRDefault="002A3E94" w:rsidP="008D2833">
      <w:pPr>
        <w:pStyle w:val="42"/>
        <w:shd w:val="clear" w:color="auto" w:fill="auto"/>
        <w:spacing w:after="0" w:line="276" w:lineRule="auto"/>
        <w:ind w:firstLine="700"/>
        <w:jc w:val="both"/>
      </w:pPr>
      <w:r w:rsidRPr="008D2833">
        <w:t>Фонетический анализ слова.</w:t>
      </w:r>
    </w:p>
    <w:p w:rsidR="00CA16DE" w:rsidRPr="008D2833" w:rsidRDefault="002A3E94" w:rsidP="008D2833">
      <w:pPr>
        <w:pStyle w:val="42"/>
        <w:shd w:val="clear" w:color="auto" w:fill="auto"/>
        <w:spacing w:after="0" w:line="276" w:lineRule="auto"/>
        <w:ind w:firstLine="700"/>
        <w:jc w:val="both"/>
      </w:pPr>
      <w:r w:rsidRPr="008D2833">
        <w:t>Способы обозначения [й’], мягкости согласных.</w:t>
      </w:r>
    </w:p>
    <w:p w:rsidR="00CA16DE" w:rsidRPr="008D2833" w:rsidRDefault="002A3E94" w:rsidP="008D2833">
      <w:pPr>
        <w:pStyle w:val="42"/>
        <w:shd w:val="clear" w:color="auto" w:fill="auto"/>
        <w:spacing w:after="0" w:line="276" w:lineRule="auto"/>
        <w:ind w:firstLine="700"/>
        <w:jc w:val="both"/>
      </w:pPr>
      <w:r w:rsidRPr="008D2833">
        <w:t>Основные выразительные средства фонетики.</w:t>
      </w:r>
    </w:p>
    <w:p w:rsidR="00CA16DE" w:rsidRPr="008D2833" w:rsidRDefault="002A3E94" w:rsidP="008D2833">
      <w:pPr>
        <w:pStyle w:val="42"/>
        <w:shd w:val="clear" w:color="auto" w:fill="auto"/>
        <w:spacing w:after="0" w:line="276" w:lineRule="auto"/>
        <w:ind w:firstLine="700"/>
        <w:jc w:val="both"/>
      </w:pPr>
      <w:r w:rsidRPr="008D2833">
        <w:t>Прописные и строчные буквы.</w:t>
      </w:r>
    </w:p>
    <w:p w:rsidR="00CA16DE" w:rsidRPr="008D2833" w:rsidRDefault="002A3E94" w:rsidP="008D2833">
      <w:pPr>
        <w:pStyle w:val="42"/>
        <w:shd w:val="clear" w:color="auto" w:fill="auto"/>
        <w:spacing w:after="0" w:line="276" w:lineRule="auto"/>
        <w:ind w:firstLine="700"/>
        <w:jc w:val="both"/>
      </w:pPr>
      <w:r w:rsidRPr="008D2833">
        <w:t>Интонация, её функции. Основные элементы интонации.</w:t>
      </w:r>
    </w:p>
    <w:p w:rsidR="00CA16DE" w:rsidRPr="008D2833" w:rsidRDefault="002A3E94" w:rsidP="008D2833">
      <w:pPr>
        <w:pStyle w:val="42"/>
        <w:shd w:val="clear" w:color="auto" w:fill="auto"/>
        <w:spacing w:after="0" w:line="276" w:lineRule="auto"/>
        <w:ind w:firstLine="700"/>
        <w:jc w:val="both"/>
      </w:pPr>
      <w:r w:rsidRPr="008D2833">
        <w:t>Орфография</w:t>
      </w:r>
    </w:p>
    <w:p w:rsidR="00CA16DE" w:rsidRPr="008D2833" w:rsidRDefault="002A3E94" w:rsidP="008D2833">
      <w:pPr>
        <w:pStyle w:val="42"/>
        <w:shd w:val="clear" w:color="auto" w:fill="auto"/>
        <w:spacing w:after="0" w:line="276" w:lineRule="auto"/>
        <w:ind w:firstLine="700"/>
        <w:jc w:val="both"/>
      </w:pPr>
      <w:r w:rsidRPr="008D2833">
        <w:t>Орфография как раздел лингвистики.</w:t>
      </w:r>
    </w:p>
    <w:p w:rsidR="00CA16DE" w:rsidRPr="008D2833" w:rsidRDefault="002A3E94" w:rsidP="008D2833">
      <w:pPr>
        <w:pStyle w:val="42"/>
        <w:shd w:val="clear" w:color="auto" w:fill="auto"/>
        <w:spacing w:after="0" w:line="276" w:lineRule="auto"/>
        <w:ind w:firstLine="700"/>
        <w:jc w:val="both"/>
      </w:pPr>
      <w:r w:rsidRPr="008D2833">
        <w:t>Понятие «орфограмма». Буквенные и небуквенные орфограммы.</w:t>
      </w:r>
    </w:p>
    <w:p w:rsidR="00CA16DE" w:rsidRPr="008D2833" w:rsidRDefault="002A3E94" w:rsidP="008D2833">
      <w:pPr>
        <w:pStyle w:val="42"/>
        <w:shd w:val="clear" w:color="auto" w:fill="auto"/>
        <w:spacing w:after="0" w:line="276" w:lineRule="auto"/>
        <w:ind w:firstLine="700"/>
        <w:jc w:val="both"/>
      </w:pPr>
      <w:r w:rsidRPr="008D2833">
        <w:t xml:space="preserve">Правописание разделительных </w:t>
      </w:r>
      <w:r w:rsidRPr="008D2833">
        <w:rPr>
          <w:rStyle w:val="af0"/>
        </w:rPr>
        <w:t>ъ</w:t>
      </w:r>
      <w:r w:rsidRPr="008D2833">
        <w:t xml:space="preserve"> и ь.</w:t>
      </w:r>
    </w:p>
    <w:p w:rsidR="00CA16DE" w:rsidRPr="008D2833" w:rsidRDefault="002A3E94" w:rsidP="008D2833">
      <w:pPr>
        <w:pStyle w:val="42"/>
        <w:shd w:val="clear" w:color="auto" w:fill="auto"/>
        <w:spacing w:after="0" w:line="276" w:lineRule="auto"/>
        <w:ind w:firstLine="700"/>
        <w:jc w:val="both"/>
      </w:pPr>
      <w:r w:rsidRPr="008D2833">
        <w:t>Лексикология</w:t>
      </w:r>
    </w:p>
    <w:p w:rsidR="00CA16DE" w:rsidRPr="008D2833" w:rsidRDefault="002A3E94" w:rsidP="008D2833">
      <w:pPr>
        <w:pStyle w:val="42"/>
        <w:shd w:val="clear" w:color="auto" w:fill="auto"/>
        <w:spacing w:after="0" w:line="276" w:lineRule="auto"/>
        <w:ind w:firstLine="700"/>
        <w:jc w:val="both"/>
      </w:pPr>
      <w:r w:rsidRPr="008D2833">
        <w:t>Лексикология как раздел лингвистики.</w:t>
      </w:r>
    </w:p>
    <w:p w:rsidR="00CA16DE" w:rsidRPr="008D2833" w:rsidRDefault="002A3E94" w:rsidP="008D2833">
      <w:pPr>
        <w:pStyle w:val="42"/>
        <w:shd w:val="clear" w:color="auto" w:fill="auto"/>
        <w:spacing w:after="0" w:line="276" w:lineRule="auto"/>
        <w:ind w:firstLine="700"/>
        <w:jc w:val="both"/>
      </w:pPr>
      <w:r w:rsidRPr="008D2833">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A16DE" w:rsidRPr="008D2833" w:rsidRDefault="002A3E94" w:rsidP="008D2833">
      <w:pPr>
        <w:pStyle w:val="42"/>
        <w:shd w:val="clear" w:color="auto" w:fill="auto"/>
        <w:spacing w:after="0" w:line="276" w:lineRule="auto"/>
        <w:ind w:firstLine="700"/>
        <w:jc w:val="both"/>
      </w:pPr>
      <w:r w:rsidRPr="008D2833">
        <w:t>Слова однозначные и многозначные. Прямое и переносное значения слова. Тематические группы слов. Обозначение родовых и видовых понятий.</w:t>
      </w:r>
    </w:p>
    <w:p w:rsidR="00CA16DE" w:rsidRPr="008D2833" w:rsidRDefault="002A3E94" w:rsidP="008D2833">
      <w:pPr>
        <w:pStyle w:val="42"/>
        <w:shd w:val="clear" w:color="auto" w:fill="auto"/>
        <w:spacing w:after="0" w:line="276" w:lineRule="auto"/>
        <w:ind w:firstLine="700"/>
        <w:jc w:val="both"/>
      </w:pPr>
      <w:r w:rsidRPr="008D2833">
        <w:t>Синонимы. Антонимы. Омонимы. Паронимы.</w:t>
      </w:r>
    </w:p>
    <w:p w:rsidR="00CA16DE" w:rsidRPr="008D2833" w:rsidRDefault="002A3E94" w:rsidP="008D2833">
      <w:pPr>
        <w:pStyle w:val="42"/>
        <w:shd w:val="clear" w:color="auto" w:fill="auto"/>
        <w:spacing w:after="0" w:line="276" w:lineRule="auto"/>
        <w:ind w:firstLine="700"/>
        <w:jc w:val="both"/>
      </w:pPr>
      <w:r w:rsidRPr="008D2833">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A16DE" w:rsidRPr="008D2833" w:rsidRDefault="002A3E94" w:rsidP="008D2833">
      <w:pPr>
        <w:pStyle w:val="42"/>
        <w:shd w:val="clear" w:color="auto" w:fill="auto"/>
        <w:spacing w:after="0" w:line="276" w:lineRule="auto"/>
        <w:ind w:firstLine="700"/>
        <w:jc w:val="both"/>
      </w:pPr>
      <w:r w:rsidRPr="008D2833">
        <w:t>Лексический анализ слов (в рамках изученного).</w:t>
      </w:r>
    </w:p>
    <w:p w:rsidR="00CA16DE" w:rsidRPr="008D2833" w:rsidRDefault="002A3E94" w:rsidP="008D2833">
      <w:pPr>
        <w:pStyle w:val="42"/>
        <w:shd w:val="clear" w:color="auto" w:fill="auto"/>
        <w:spacing w:after="0" w:line="276" w:lineRule="auto"/>
        <w:ind w:firstLine="700"/>
        <w:jc w:val="both"/>
      </w:pPr>
      <w:r w:rsidRPr="008D2833">
        <w:t>Морфемика. Орфография</w:t>
      </w:r>
    </w:p>
    <w:p w:rsidR="00CA16DE" w:rsidRPr="008D2833" w:rsidRDefault="002A3E94" w:rsidP="008D2833">
      <w:pPr>
        <w:pStyle w:val="42"/>
        <w:shd w:val="clear" w:color="auto" w:fill="auto"/>
        <w:spacing w:after="0" w:line="276" w:lineRule="auto"/>
        <w:ind w:firstLine="700"/>
        <w:jc w:val="both"/>
      </w:pPr>
      <w:r w:rsidRPr="008D2833">
        <w:t>Морфемика как раздел лингвистики.</w:t>
      </w:r>
    </w:p>
    <w:p w:rsidR="00CA16DE" w:rsidRPr="008D2833" w:rsidRDefault="002A3E94" w:rsidP="008D2833">
      <w:pPr>
        <w:pStyle w:val="42"/>
        <w:shd w:val="clear" w:color="auto" w:fill="auto"/>
        <w:spacing w:after="0" w:line="276" w:lineRule="auto"/>
        <w:ind w:firstLine="700"/>
        <w:jc w:val="both"/>
      </w:pPr>
      <w:r w:rsidRPr="008D2833">
        <w:t>Морфема как минимальная значимая единица языка. Основа слова. Виды морфем (корень, приставка, суффикс, окончание).</w:t>
      </w:r>
    </w:p>
    <w:p w:rsidR="00CA16DE" w:rsidRPr="008D2833" w:rsidRDefault="002A3E94" w:rsidP="008D2833">
      <w:pPr>
        <w:pStyle w:val="42"/>
        <w:shd w:val="clear" w:color="auto" w:fill="auto"/>
        <w:spacing w:after="0" w:line="276" w:lineRule="auto"/>
        <w:ind w:firstLine="700"/>
        <w:jc w:val="both"/>
      </w:pPr>
      <w:r w:rsidRPr="008D2833">
        <w:t>Чередование звуков в морфемах (в том числе чередование гласных с нулём звука).</w:t>
      </w:r>
    </w:p>
    <w:p w:rsidR="00CA16DE" w:rsidRPr="008D2833" w:rsidRDefault="002A3E94" w:rsidP="008D2833">
      <w:pPr>
        <w:pStyle w:val="42"/>
        <w:shd w:val="clear" w:color="auto" w:fill="auto"/>
        <w:spacing w:after="0" w:line="276" w:lineRule="auto"/>
        <w:ind w:firstLine="700"/>
        <w:jc w:val="both"/>
      </w:pPr>
      <w:r w:rsidRPr="008D2833">
        <w:t>Морфемный анализ слов.</w:t>
      </w:r>
    </w:p>
    <w:p w:rsidR="00CA16DE" w:rsidRPr="008D2833" w:rsidRDefault="002A3E94" w:rsidP="008D2833">
      <w:pPr>
        <w:pStyle w:val="42"/>
        <w:shd w:val="clear" w:color="auto" w:fill="auto"/>
        <w:spacing w:after="0" w:line="276" w:lineRule="auto"/>
        <w:ind w:firstLine="700"/>
        <w:jc w:val="both"/>
      </w:pPr>
      <w:r w:rsidRPr="008D2833">
        <w:t>Уместное использование слов с суффиксами оценки в собственной речи.</w:t>
      </w:r>
    </w:p>
    <w:p w:rsidR="00CA16DE" w:rsidRPr="008D2833" w:rsidRDefault="002A3E94" w:rsidP="008D2833">
      <w:pPr>
        <w:pStyle w:val="42"/>
        <w:shd w:val="clear" w:color="auto" w:fill="auto"/>
        <w:spacing w:after="0" w:line="276" w:lineRule="auto"/>
        <w:ind w:firstLine="700"/>
        <w:jc w:val="both"/>
      </w:pPr>
      <w:r w:rsidRPr="008D2833">
        <w:t>Правописание корней с безударными проверяемыми, непроверяемыми гласными (в рамках изученного).</w:t>
      </w:r>
    </w:p>
    <w:p w:rsidR="00CA16DE" w:rsidRPr="008D2833" w:rsidRDefault="002A3E94" w:rsidP="008D2833">
      <w:pPr>
        <w:pStyle w:val="42"/>
        <w:shd w:val="clear" w:color="auto" w:fill="auto"/>
        <w:spacing w:after="0" w:line="276" w:lineRule="auto"/>
        <w:ind w:firstLine="700"/>
        <w:jc w:val="both"/>
      </w:pPr>
      <w:r w:rsidRPr="008D2833">
        <w:t>Правописание корней с проверяемыми, непроверяемыми, непроизносимыми согласными (в рамках изученного).</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ё</w:t>
      </w:r>
      <w:r w:rsidRPr="008D2833">
        <w:t xml:space="preserve"> — </w:t>
      </w:r>
      <w:r w:rsidRPr="008D2833">
        <w:rPr>
          <w:rStyle w:val="af0"/>
        </w:rPr>
        <w:t>о</w:t>
      </w:r>
      <w:r w:rsidRPr="008D2833">
        <w:t xml:space="preserve"> после шипящих в корне слова.</w:t>
      </w:r>
    </w:p>
    <w:p w:rsidR="00CA16DE" w:rsidRPr="008D2833" w:rsidRDefault="002A3E94" w:rsidP="008D2833">
      <w:pPr>
        <w:pStyle w:val="42"/>
        <w:shd w:val="clear" w:color="auto" w:fill="auto"/>
        <w:spacing w:after="0" w:line="276" w:lineRule="auto"/>
        <w:ind w:firstLine="700"/>
        <w:jc w:val="both"/>
      </w:pPr>
      <w:r w:rsidRPr="008D2833">
        <w:t xml:space="preserve">Правописание неизменяемых на письме приставок и приставок на </w:t>
      </w:r>
      <w:r w:rsidRPr="008D2833">
        <w:rPr>
          <w:rStyle w:val="af0"/>
        </w:rPr>
        <w:t>-з</w:t>
      </w:r>
      <w:r w:rsidRPr="008D2833">
        <w:t xml:space="preserve"> (-с).</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ы</w:t>
      </w:r>
      <w:r w:rsidRPr="008D2833">
        <w:t xml:space="preserve"> — </w:t>
      </w:r>
      <w:r w:rsidRPr="008D2833">
        <w:rPr>
          <w:rStyle w:val="af0"/>
        </w:rPr>
        <w:t>и</w:t>
      </w:r>
      <w:r w:rsidRPr="008D2833">
        <w:t xml:space="preserve"> после приставок.</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ы</w:t>
      </w:r>
      <w:r w:rsidRPr="008D2833">
        <w:t xml:space="preserve"> — </w:t>
      </w:r>
      <w:r w:rsidRPr="008D2833">
        <w:rPr>
          <w:rStyle w:val="af0"/>
        </w:rPr>
        <w:t>и</w:t>
      </w:r>
      <w:r w:rsidRPr="008D2833">
        <w:t xml:space="preserve"> после </w:t>
      </w:r>
      <w:r w:rsidRPr="008D2833">
        <w:rPr>
          <w:rStyle w:val="af0"/>
        </w:rPr>
        <w:t>ц</w:t>
      </w:r>
      <w:r w:rsidRPr="008D2833">
        <w:t>.</w:t>
      </w:r>
    </w:p>
    <w:p w:rsidR="00CA16DE" w:rsidRPr="008D2833" w:rsidRDefault="002A3E94" w:rsidP="008D2833">
      <w:pPr>
        <w:pStyle w:val="42"/>
        <w:shd w:val="clear" w:color="auto" w:fill="auto"/>
        <w:spacing w:after="0" w:line="276" w:lineRule="auto"/>
        <w:ind w:firstLine="700"/>
        <w:jc w:val="both"/>
      </w:pPr>
      <w:r w:rsidRPr="008D2833">
        <w:t>Морфология. Культура речи. Орфография</w:t>
      </w:r>
    </w:p>
    <w:p w:rsidR="00CA16DE" w:rsidRPr="008D2833" w:rsidRDefault="002A3E94" w:rsidP="008D2833">
      <w:pPr>
        <w:pStyle w:val="42"/>
        <w:shd w:val="clear" w:color="auto" w:fill="auto"/>
        <w:spacing w:after="0" w:line="276" w:lineRule="auto"/>
        <w:ind w:firstLine="700"/>
        <w:jc w:val="both"/>
      </w:pPr>
      <w:r w:rsidRPr="008D2833">
        <w:t>Морфология как раздел грамматики. Грамматическое значение слова.</w:t>
      </w:r>
    </w:p>
    <w:p w:rsidR="00CA16DE" w:rsidRPr="008D2833" w:rsidRDefault="002A3E94" w:rsidP="008D2833">
      <w:pPr>
        <w:pStyle w:val="42"/>
        <w:shd w:val="clear" w:color="auto" w:fill="auto"/>
        <w:spacing w:after="0" w:line="276" w:lineRule="auto"/>
        <w:ind w:firstLine="700"/>
        <w:jc w:val="both"/>
      </w:pPr>
      <w:r w:rsidRPr="008D2833">
        <w:t xml:space="preserve">Части речи как лексико-грамматические разряды слов. Система частей речи в русском </w:t>
      </w:r>
      <w:r w:rsidRPr="008D2833">
        <w:lastRenderedPageBreak/>
        <w:t>языке. Самостоятельные и служебные части речи.</w:t>
      </w:r>
    </w:p>
    <w:p w:rsidR="00CA16DE" w:rsidRPr="008D2833" w:rsidRDefault="002A3E94" w:rsidP="008D2833">
      <w:pPr>
        <w:pStyle w:val="42"/>
        <w:shd w:val="clear" w:color="auto" w:fill="auto"/>
        <w:spacing w:after="0" w:line="276" w:lineRule="auto"/>
        <w:ind w:firstLine="700"/>
        <w:jc w:val="both"/>
      </w:pPr>
      <w:r w:rsidRPr="008D2833">
        <w:t>Имя существительное</w:t>
      </w:r>
    </w:p>
    <w:p w:rsidR="00CA16DE" w:rsidRPr="008D2833" w:rsidRDefault="002A3E94" w:rsidP="008D2833">
      <w:pPr>
        <w:pStyle w:val="42"/>
        <w:shd w:val="clear" w:color="auto" w:fill="auto"/>
        <w:spacing w:after="0" w:line="276" w:lineRule="auto"/>
        <w:ind w:firstLine="700"/>
        <w:jc w:val="both"/>
      </w:pPr>
      <w:r w:rsidRPr="008D2833">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A16DE" w:rsidRPr="008D2833" w:rsidRDefault="002A3E94" w:rsidP="008D2833">
      <w:pPr>
        <w:pStyle w:val="42"/>
        <w:shd w:val="clear" w:color="auto" w:fill="auto"/>
        <w:spacing w:after="0" w:line="276" w:lineRule="auto"/>
        <w:ind w:firstLine="700"/>
        <w:jc w:val="both"/>
      </w:pPr>
      <w:r w:rsidRPr="008D2833">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A16DE" w:rsidRPr="008D2833" w:rsidRDefault="002A3E94" w:rsidP="008D2833">
      <w:pPr>
        <w:pStyle w:val="42"/>
        <w:shd w:val="clear" w:color="auto" w:fill="auto"/>
        <w:spacing w:after="0" w:line="276" w:lineRule="auto"/>
        <w:ind w:firstLine="700"/>
        <w:jc w:val="both"/>
      </w:pPr>
      <w:r w:rsidRPr="008D2833">
        <w:t>Род, число, падеж имени существительного.</w:t>
      </w:r>
    </w:p>
    <w:p w:rsidR="00CA16DE" w:rsidRPr="008D2833" w:rsidRDefault="002A3E94" w:rsidP="008D2833">
      <w:pPr>
        <w:pStyle w:val="42"/>
        <w:shd w:val="clear" w:color="auto" w:fill="auto"/>
        <w:spacing w:after="0" w:line="276" w:lineRule="auto"/>
        <w:ind w:firstLine="700"/>
        <w:jc w:val="both"/>
      </w:pPr>
      <w:r w:rsidRPr="008D2833">
        <w:t>Имена существительные общего рода.</w:t>
      </w:r>
    </w:p>
    <w:p w:rsidR="00CA16DE" w:rsidRPr="008D2833" w:rsidRDefault="002A3E94" w:rsidP="008D2833">
      <w:pPr>
        <w:pStyle w:val="42"/>
        <w:shd w:val="clear" w:color="auto" w:fill="auto"/>
        <w:spacing w:after="0" w:line="276" w:lineRule="auto"/>
        <w:ind w:firstLine="700"/>
        <w:jc w:val="both"/>
      </w:pPr>
      <w:r w:rsidRPr="008D2833">
        <w:t>Имена существительные, имеющие форму только единственного или только множественного числа.</w:t>
      </w:r>
    </w:p>
    <w:p w:rsidR="00CA16DE" w:rsidRPr="008D2833" w:rsidRDefault="002A3E94" w:rsidP="008D2833">
      <w:pPr>
        <w:pStyle w:val="42"/>
        <w:shd w:val="clear" w:color="auto" w:fill="auto"/>
        <w:spacing w:after="0" w:line="276" w:lineRule="auto"/>
        <w:ind w:firstLine="700"/>
        <w:jc w:val="both"/>
      </w:pPr>
      <w:r w:rsidRPr="008D2833">
        <w:t>Типы склонения имён существительных. Разносклоняемые имена существительные. Несклоняемые имена существительные.</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имён существительных.</w:t>
      </w:r>
    </w:p>
    <w:p w:rsidR="00CA16DE" w:rsidRPr="008D2833" w:rsidRDefault="002A3E94" w:rsidP="008D2833">
      <w:pPr>
        <w:pStyle w:val="42"/>
        <w:shd w:val="clear" w:color="auto" w:fill="auto"/>
        <w:spacing w:after="0" w:line="276" w:lineRule="auto"/>
        <w:ind w:firstLine="700"/>
        <w:jc w:val="both"/>
      </w:pPr>
      <w:r w:rsidRPr="008D2833">
        <w:t>Нормы произношения, нормы постановки ударения, нормы словоизменения имён существительных.</w:t>
      </w:r>
    </w:p>
    <w:p w:rsidR="00CA16DE" w:rsidRPr="008D2833" w:rsidRDefault="002A3E94" w:rsidP="008D2833">
      <w:pPr>
        <w:pStyle w:val="42"/>
        <w:shd w:val="clear" w:color="auto" w:fill="auto"/>
        <w:spacing w:after="0" w:line="276" w:lineRule="auto"/>
        <w:ind w:firstLine="700"/>
        <w:jc w:val="both"/>
      </w:pPr>
      <w:r w:rsidRPr="008D2833">
        <w:t>Правописание собственных имён существительных.</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ь</w:t>
      </w:r>
      <w:r w:rsidRPr="008D2833">
        <w:t xml:space="preserve"> на конце имён существительных после шипящих.</w:t>
      </w:r>
    </w:p>
    <w:p w:rsidR="00CA16DE" w:rsidRPr="008D2833" w:rsidRDefault="002A3E94" w:rsidP="008D2833">
      <w:pPr>
        <w:pStyle w:val="42"/>
        <w:shd w:val="clear" w:color="auto" w:fill="auto"/>
        <w:spacing w:after="0" w:line="276" w:lineRule="auto"/>
        <w:ind w:firstLine="700"/>
        <w:jc w:val="both"/>
      </w:pPr>
      <w:r w:rsidRPr="008D2833">
        <w:t>Правописание безударных окончаний имён существительных.</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о</w:t>
      </w:r>
      <w:r w:rsidRPr="008D2833">
        <w:t xml:space="preserve"> — </w:t>
      </w:r>
      <w:r w:rsidRPr="008D2833">
        <w:rPr>
          <w:rStyle w:val="af0"/>
        </w:rPr>
        <w:t>е</w:t>
      </w:r>
      <w:r w:rsidRPr="008D2833">
        <w:t xml:space="preserve"> (</w:t>
      </w:r>
      <w:r w:rsidRPr="008D2833">
        <w:rPr>
          <w:rStyle w:val="af0"/>
        </w:rPr>
        <w:t>ё</w:t>
      </w:r>
      <w:r w:rsidRPr="008D2833">
        <w:t xml:space="preserve">) после шипящих и </w:t>
      </w:r>
      <w:r w:rsidRPr="008D2833">
        <w:rPr>
          <w:rStyle w:val="af0"/>
        </w:rPr>
        <w:t>ц</w:t>
      </w:r>
      <w:r w:rsidRPr="008D2833">
        <w:t xml:space="preserve"> в суффиксах и окончаниях имён существительных.</w:t>
      </w:r>
    </w:p>
    <w:p w:rsidR="00CA16DE" w:rsidRPr="008D2833" w:rsidRDefault="002A3E94" w:rsidP="008D2833">
      <w:pPr>
        <w:pStyle w:val="42"/>
        <w:shd w:val="clear" w:color="auto" w:fill="auto"/>
        <w:tabs>
          <w:tab w:val="left" w:leader="hyphen" w:pos="4344"/>
          <w:tab w:val="left" w:leader="hyphen" w:pos="5789"/>
        </w:tabs>
        <w:spacing w:after="0" w:line="276" w:lineRule="auto"/>
        <w:ind w:firstLine="700"/>
        <w:jc w:val="both"/>
      </w:pPr>
      <w:r w:rsidRPr="008D2833">
        <w:t xml:space="preserve">Правописание суффиксов </w:t>
      </w:r>
      <w:r w:rsidRPr="008D2833">
        <w:rPr>
          <w:rStyle w:val="af0"/>
        </w:rPr>
        <w:t>-чик</w:t>
      </w:r>
      <w:r w:rsidRPr="008D2833">
        <w:tab/>
      </w:r>
      <w:r w:rsidRPr="008D2833">
        <w:rPr>
          <w:rStyle w:val="af0"/>
        </w:rPr>
        <w:t>щик-; -ек</w:t>
      </w:r>
      <w:r w:rsidRPr="008D2833">
        <w:tab/>
      </w:r>
      <w:r w:rsidRPr="008D2833">
        <w:rPr>
          <w:rStyle w:val="af0"/>
        </w:rPr>
        <w:t>ик- (-чик-)</w:t>
      </w:r>
      <w:r w:rsidRPr="008D2833">
        <w:t xml:space="preserve"> имён существительных.</w:t>
      </w:r>
    </w:p>
    <w:p w:rsidR="00CA16DE" w:rsidRPr="008D2833" w:rsidRDefault="002A3E94" w:rsidP="008D2833">
      <w:pPr>
        <w:pStyle w:val="42"/>
        <w:shd w:val="clear" w:color="auto" w:fill="auto"/>
        <w:tabs>
          <w:tab w:val="left" w:leader="hyphen" w:pos="6226"/>
        </w:tabs>
        <w:spacing w:after="0" w:line="276" w:lineRule="auto"/>
        <w:ind w:firstLine="700"/>
        <w:jc w:val="both"/>
      </w:pPr>
      <w:r w:rsidRPr="008D2833">
        <w:t xml:space="preserve">Правописание корней с чередованием </w:t>
      </w:r>
      <w:r w:rsidRPr="008D2833">
        <w:rPr>
          <w:rStyle w:val="af0"/>
        </w:rPr>
        <w:t>а</w:t>
      </w:r>
      <w:r w:rsidRPr="008D2833">
        <w:t xml:space="preserve"> // о: </w:t>
      </w:r>
      <w:r w:rsidRPr="008D2833">
        <w:rPr>
          <w:rStyle w:val="af0"/>
        </w:rPr>
        <w:t>-лаг</w:t>
      </w:r>
      <w:r w:rsidRPr="008D2833">
        <w:tab/>
      </w:r>
      <w:r w:rsidRPr="008D2833">
        <w:rPr>
          <w:rStyle w:val="af0"/>
        </w:rPr>
        <w:t>лож-;</w:t>
      </w:r>
    </w:p>
    <w:p w:rsidR="00CA16DE" w:rsidRPr="008D2833" w:rsidRDefault="002A3E94" w:rsidP="008D2833">
      <w:pPr>
        <w:pStyle w:val="44"/>
        <w:shd w:val="clear" w:color="auto" w:fill="auto"/>
        <w:tabs>
          <w:tab w:val="left" w:leader="hyphen" w:pos="1704"/>
          <w:tab w:val="left" w:leader="hyphen" w:pos="2664"/>
          <w:tab w:val="left" w:leader="hyphen" w:pos="4277"/>
          <w:tab w:val="left" w:leader="hyphen" w:pos="5741"/>
        </w:tabs>
        <w:spacing w:before="0" w:after="0" w:line="276" w:lineRule="auto"/>
        <w:ind w:firstLine="700"/>
      </w:pPr>
      <w:r w:rsidRPr="008D2833">
        <w:t>-раст</w:t>
      </w:r>
      <w:r w:rsidRPr="008D2833">
        <w:rPr>
          <w:rStyle w:val="45"/>
        </w:rPr>
        <w:tab/>
      </w:r>
      <w:r w:rsidRPr="008D2833">
        <w:t>-ращ</w:t>
      </w:r>
      <w:r w:rsidRPr="008D2833">
        <w:rPr>
          <w:rStyle w:val="45"/>
        </w:rPr>
        <w:tab/>
      </w:r>
      <w:r w:rsidRPr="008D2833">
        <w:t>-рос-; -гар</w:t>
      </w:r>
      <w:r w:rsidRPr="008D2833">
        <w:rPr>
          <w:rStyle w:val="45"/>
        </w:rPr>
        <w:tab/>
        <w:t xml:space="preserve">гор-, </w:t>
      </w:r>
      <w:r w:rsidRPr="008D2833">
        <w:t>-зар</w:t>
      </w:r>
      <w:r w:rsidRPr="008D2833">
        <w:rPr>
          <w:rStyle w:val="45"/>
        </w:rPr>
        <w:tab/>
      </w:r>
      <w:r w:rsidRPr="008D2833">
        <w:t>зор-;</w:t>
      </w:r>
    </w:p>
    <w:p w:rsidR="00CA16DE" w:rsidRPr="008D2833" w:rsidRDefault="002A3E94" w:rsidP="008D2833">
      <w:pPr>
        <w:pStyle w:val="44"/>
        <w:shd w:val="clear" w:color="auto" w:fill="auto"/>
        <w:tabs>
          <w:tab w:val="left" w:leader="hyphen" w:pos="1810"/>
          <w:tab w:val="left" w:leader="hyphen" w:pos="3581"/>
        </w:tabs>
        <w:spacing w:before="0" w:after="0" w:line="276" w:lineRule="auto"/>
        <w:ind w:firstLine="700"/>
      </w:pPr>
      <w:r w:rsidRPr="008D2833">
        <w:t>-клан</w:t>
      </w:r>
      <w:r w:rsidRPr="008D2833">
        <w:rPr>
          <w:rStyle w:val="45"/>
        </w:rPr>
        <w:tab/>
      </w:r>
      <w:r w:rsidRPr="008D2833">
        <w:t>клон-, -скак</w:t>
      </w:r>
      <w:r w:rsidRPr="008D2833">
        <w:rPr>
          <w:rStyle w:val="45"/>
        </w:rPr>
        <w:tab/>
      </w:r>
      <w:r w:rsidRPr="008D2833">
        <w:t>скоч-.</w:t>
      </w:r>
    </w:p>
    <w:p w:rsidR="00CA16DE" w:rsidRPr="008D2833" w:rsidRDefault="002A3E94" w:rsidP="008D2833">
      <w:pPr>
        <w:pStyle w:val="42"/>
        <w:shd w:val="clear" w:color="auto" w:fill="auto"/>
        <w:spacing w:after="0" w:line="276" w:lineRule="auto"/>
        <w:ind w:firstLine="700"/>
        <w:jc w:val="both"/>
      </w:pPr>
      <w:r w:rsidRPr="008D2833">
        <w:t xml:space="preserve">Слитное и раздельное написание </w:t>
      </w:r>
      <w:r w:rsidRPr="008D2833">
        <w:rPr>
          <w:rStyle w:val="af0"/>
        </w:rPr>
        <w:t>не</w:t>
      </w:r>
      <w:r w:rsidRPr="008D2833">
        <w:t xml:space="preserve"> с именами существительными.</w:t>
      </w:r>
    </w:p>
    <w:p w:rsidR="00CA16DE" w:rsidRPr="008D2833" w:rsidRDefault="002A3E94" w:rsidP="008D2833">
      <w:pPr>
        <w:pStyle w:val="42"/>
        <w:shd w:val="clear" w:color="auto" w:fill="auto"/>
        <w:spacing w:after="0" w:line="276" w:lineRule="auto"/>
        <w:ind w:firstLine="700"/>
        <w:jc w:val="both"/>
      </w:pPr>
      <w:r w:rsidRPr="008D2833">
        <w:t>Имя прилагательное</w:t>
      </w:r>
    </w:p>
    <w:p w:rsidR="00CA16DE" w:rsidRPr="008D2833" w:rsidRDefault="002A3E94" w:rsidP="008D2833">
      <w:pPr>
        <w:pStyle w:val="42"/>
        <w:shd w:val="clear" w:color="auto" w:fill="auto"/>
        <w:spacing w:after="0" w:line="276" w:lineRule="auto"/>
        <w:ind w:firstLine="700"/>
        <w:jc w:val="both"/>
      </w:pPr>
      <w:r w:rsidRPr="008D2833">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A16DE" w:rsidRPr="008D2833" w:rsidRDefault="002A3E94" w:rsidP="008D2833">
      <w:pPr>
        <w:pStyle w:val="42"/>
        <w:shd w:val="clear" w:color="auto" w:fill="auto"/>
        <w:spacing w:after="0" w:line="276" w:lineRule="auto"/>
        <w:ind w:firstLine="700"/>
        <w:jc w:val="both"/>
      </w:pPr>
      <w:r w:rsidRPr="008D2833">
        <w:t>Имена прилагательные полные и краткие, их синтаксические функции.</w:t>
      </w:r>
    </w:p>
    <w:p w:rsidR="00CA16DE" w:rsidRPr="008D2833" w:rsidRDefault="002A3E94" w:rsidP="008D2833">
      <w:pPr>
        <w:pStyle w:val="42"/>
        <w:shd w:val="clear" w:color="auto" w:fill="auto"/>
        <w:spacing w:after="0" w:line="276" w:lineRule="auto"/>
        <w:ind w:firstLine="700"/>
        <w:jc w:val="both"/>
      </w:pPr>
      <w:r w:rsidRPr="008D2833">
        <w:t>Склонение имён прилагательных.</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имён прилагательных.</w:t>
      </w:r>
    </w:p>
    <w:p w:rsidR="00CA16DE" w:rsidRPr="008D2833" w:rsidRDefault="002A3E94" w:rsidP="008D2833">
      <w:pPr>
        <w:pStyle w:val="42"/>
        <w:shd w:val="clear" w:color="auto" w:fill="auto"/>
        <w:spacing w:after="0" w:line="276" w:lineRule="auto"/>
        <w:ind w:firstLine="700"/>
        <w:jc w:val="both"/>
      </w:pPr>
      <w:r w:rsidRPr="008D2833">
        <w:t>Нормы словоизменения, произношения имён прилагательных, постановки ударения (в рамках изученного).</w:t>
      </w:r>
    </w:p>
    <w:p w:rsidR="00CA16DE" w:rsidRPr="008D2833" w:rsidRDefault="002A3E94" w:rsidP="008D2833">
      <w:pPr>
        <w:pStyle w:val="42"/>
        <w:shd w:val="clear" w:color="auto" w:fill="auto"/>
        <w:spacing w:after="0" w:line="276" w:lineRule="auto"/>
        <w:ind w:firstLine="700"/>
        <w:jc w:val="both"/>
      </w:pPr>
      <w:r w:rsidRPr="008D2833">
        <w:t>Правописание безударных окончаний имён прилагательных.</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о</w:t>
      </w:r>
      <w:r w:rsidRPr="008D2833">
        <w:t xml:space="preserve"> — </w:t>
      </w:r>
      <w:r w:rsidRPr="008D2833">
        <w:rPr>
          <w:rStyle w:val="af0"/>
        </w:rPr>
        <w:t>е</w:t>
      </w:r>
      <w:r w:rsidRPr="008D2833">
        <w:t xml:space="preserve"> после шипящих и </w:t>
      </w:r>
      <w:r w:rsidRPr="008D2833">
        <w:rPr>
          <w:rStyle w:val="af0"/>
        </w:rPr>
        <w:t>ц</w:t>
      </w:r>
      <w:r w:rsidRPr="008D2833">
        <w:t xml:space="preserve"> в суффиксах и окончаниях имён</w:t>
      </w:r>
    </w:p>
    <w:p w:rsidR="00CA16DE" w:rsidRPr="008D2833" w:rsidRDefault="002A3E94" w:rsidP="008D2833">
      <w:pPr>
        <w:pStyle w:val="42"/>
        <w:shd w:val="clear" w:color="auto" w:fill="auto"/>
        <w:spacing w:after="0" w:line="276" w:lineRule="auto"/>
        <w:ind w:firstLine="0"/>
        <w:jc w:val="left"/>
      </w:pPr>
      <w:r w:rsidRPr="008D2833">
        <w:t>прилагательных.</w:t>
      </w:r>
    </w:p>
    <w:p w:rsidR="00CA16DE" w:rsidRPr="008D2833" w:rsidRDefault="002A3E94" w:rsidP="008D2833">
      <w:pPr>
        <w:pStyle w:val="42"/>
        <w:shd w:val="clear" w:color="auto" w:fill="auto"/>
        <w:spacing w:after="0" w:line="276" w:lineRule="auto"/>
        <w:ind w:firstLine="700"/>
        <w:jc w:val="both"/>
      </w:pPr>
      <w:r w:rsidRPr="008D2833">
        <w:t>Правописание кратких форм имён прилагательных с основой на шипящий.</w:t>
      </w:r>
    </w:p>
    <w:p w:rsidR="00CA16DE" w:rsidRPr="008D2833" w:rsidRDefault="002A3E94" w:rsidP="008D2833">
      <w:pPr>
        <w:pStyle w:val="42"/>
        <w:shd w:val="clear" w:color="auto" w:fill="auto"/>
        <w:spacing w:after="0" w:line="276" w:lineRule="auto"/>
        <w:ind w:firstLine="700"/>
        <w:jc w:val="both"/>
      </w:pPr>
      <w:r w:rsidRPr="008D2833">
        <w:t xml:space="preserve">Слитное и раздельное написание </w:t>
      </w:r>
      <w:r w:rsidRPr="008D2833">
        <w:rPr>
          <w:rStyle w:val="af0"/>
        </w:rPr>
        <w:t>не</w:t>
      </w:r>
      <w:r w:rsidRPr="008D2833">
        <w:t xml:space="preserve"> с именами прилагательными.</w:t>
      </w:r>
    </w:p>
    <w:p w:rsidR="00CA16DE" w:rsidRPr="008D2833" w:rsidRDefault="002A3E94" w:rsidP="008D2833">
      <w:pPr>
        <w:pStyle w:val="42"/>
        <w:shd w:val="clear" w:color="auto" w:fill="auto"/>
        <w:spacing w:after="0" w:line="276" w:lineRule="auto"/>
        <w:ind w:firstLine="700"/>
        <w:jc w:val="both"/>
      </w:pPr>
      <w:r w:rsidRPr="008D2833">
        <w:t>Глагол</w:t>
      </w:r>
    </w:p>
    <w:p w:rsidR="00CA16DE" w:rsidRPr="008D2833" w:rsidRDefault="002A3E94" w:rsidP="008D2833">
      <w:pPr>
        <w:pStyle w:val="42"/>
        <w:shd w:val="clear" w:color="auto" w:fill="auto"/>
        <w:spacing w:after="0" w:line="276" w:lineRule="auto"/>
        <w:ind w:firstLine="700"/>
        <w:jc w:val="both"/>
      </w:pPr>
      <w:r w:rsidRPr="008D2833">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A16DE" w:rsidRPr="008D2833" w:rsidRDefault="002A3E94" w:rsidP="008D2833">
      <w:pPr>
        <w:pStyle w:val="42"/>
        <w:shd w:val="clear" w:color="auto" w:fill="auto"/>
        <w:spacing w:after="0" w:line="276" w:lineRule="auto"/>
        <w:ind w:firstLine="700"/>
        <w:jc w:val="both"/>
      </w:pPr>
      <w:r w:rsidRPr="008D2833">
        <w:t>Глаголы совершенного и несовершенного вида, возвратные и невозвратные.</w:t>
      </w:r>
    </w:p>
    <w:p w:rsidR="00CA16DE" w:rsidRPr="008D2833" w:rsidRDefault="002A3E94" w:rsidP="008D2833">
      <w:pPr>
        <w:pStyle w:val="42"/>
        <w:shd w:val="clear" w:color="auto" w:fill="auto"/>
        <w:spacing w:after="0" w:line="276" w:lineRule="auto"/>
        <w:ind w:firstLine="700"/>
        <w:jc w:val="both"/>
      </w:pPr>
      <w:r w:rsidRPr="008D2833">
        <w:t>Инфинитив и его грамматические свойства. Основа инфинитива, основа настоящего (будущего простого) времени глагола.</w:t>
      </w:r>
    </w:p>
    <w:p w:rsidR="00CA16DE" w:rsidRPr="008D2833" w:rsidRDefault="002A3E94" w:rsidP="008D2833">
      <w:pPr>
        <w:pStyle w:val="42"/>
        <w:shd w:val="clear" w:color="auto" w:fill="auto"/>
        <w:spacing w:after="0" w:line="276" w:lineRule="auto"/>
        <w:ind w:firstLine="700"/>
        <w:jc w:val="both"/>
      </w:pPr>
      <w:r w:rsidRPr="008D2833">
        <w:t>Спряжение глагола.</w:t>
      </w:r>
    </w:p>
    <w:p w:rsidR="00CA16DE" w:rsidRPr="008D2833" w:rsidRDefault="002A3E94" w:rsidP="008D2833">
      <w:pPr>
        <w:pStyle w:val="42"/>
        <w:shd w:val="clear" w:color="auto" w:fill="auto"/>
        <w:spacing w:after="0" w:line="276" w:lineRule="auto"/>
        <w:ind w:firstLine="700"/>
        <w:jc w:val="both"/>
      </w:pPr>
      <w:r w:rsidRPr="008D2833">
        <w:t>Нормы словоизменения глаголов, постановки ударения в глагольных формах (в рамках изученного).</w:t>
      </w:r>
    </w:p>
    <w:p w:rsidR="00CA16DE" w:rsidRPr="008D2833" w:rsidRDefault="002A3E94" w:rsidP="008D2833">
      <w:pPr>
        <w:pStyle w:val="44"/>
        <w:shd w:val="clear" w:color="auto" w:fill="auto"/>
        <w:tabs>
          <w:tab w:val="left" w:leader="hyphen" w:pos="6202"/>
          <w:tab w:val="left" w:leader="hyphen" w:pos="7998"/>
          <w:tab w:val="left" w:leader="hyphen" w:pos="390"/>
          <w:tab w:val="left" w:leader="hyphen" w:pos="1983"/>
          <w:tab w:val="left" w:leader="hyphen" w:pos="3625"/>
          <w:tab w:val="left" w:leader="hyphen" w:pos="5204"/>
          <w:tab w:val="left" w:leader="hyphen" w:pos="6913"/>
          <w:tab w:val="left" w:leader="hyphen" w:pos="8679"/>
        </w:tabs>
        <w:spacing w:before="0" w:after="0" w:line="276" w:lineRule="auto"/>
        <w:ind w:firstLine="700"/>
      </w:pPr>
      <w:r w:rsidRPr="008D2833">
        <w:rPr>
          <w:rStyle w:val="45"/>
        </w:rPr>
        <w:lastRenderedPageBreak/>
        <w:t xml:space="preserve">Правописание корней с чередованием </w:t>
      </w:r>
      <w:r w:rsidRPr="008D2833">
        <w:t>е // и: -бер</w:t>
      </w:r>
      <w:r w:rsidRPr="008D2833">
        <w:rPr>
          <w:rStyle w:val="45"/>
        </w:rPr>
        <w:tab/>
      </w:r>
      <w:r w:rsidRPr="008D2833">
        <w:t>бир-, -блест</w:t>
      </w:r>
      <w:r w:rsidRPr="008D2833">
        <w:rPr>
          <w:rStyle w:val="45"/>
        </w:rPr>
        <w:tab/>
      </w:r>
      <w:r w:rsidRPr="008D2833">
        <w:t>блист-, -дер</w:t>
      </w:r>
      <w:r w:rsidRPr="008D2833">
        <w:softHyphen/>
      </w:r>
      <w:r w:rsidRPr="008D2833">
        <w:rPr>
          <w:rStyle w:val="45"/>
        </w:rPr>
        <w:tab/>
      </w:r>
      <w:r w:rsidRPr="008D2833">
        <w:t>дир-, -жег</w:t>
      </w:r>
      <w:r w:rsidRPr="008D2833">
        <w:rPr>
          <w:rStyle w:val="45"/>
        </w:rPr>
        <w:tab/>
      </w:r>
      <w:r w:rsidRPr="008D2833">
        <w:t>жиг-, -мер</w:t>
      </w:r>
      <w:r w:rsidRPr="008D2833">
        <w:rPr>
          <w:rStyle w:val="45"/>
        </w:rPr>
        <w:tab/>
      </w:r>
      <w:r w:rsidRPr="008D2833">
        <w:t>мир-, -пер</w:t>
      </w:r>
      <w:r w:rsidRPr="008D2833">
        <w:rPr>
          <w:rStyle w:val="45"/>
        </w:rPr>
        <w:tab/>
      </w:r>
      <w:r w:rsidRPr="008D2833">
        <w:t>пир-, -стел</w:t>
      </w:r>
      <w:r w:rsidRPr="008D2833">
        <w:rPr>
          <w:rStyle w:val="45"/>
        </w:rPr>
        <w:tab/>
      </w:r>
      <w:r w:rsidRPr="008D2833">
        <w:t>стил-, -тер</w:t>
      </w:r>
      <w:r w:rsidRPr="008D2833">
        <w:rPr>
          <w:rStyle w:val="45"/>
        </w:rPr>
        <w:tab/>
      </w:r>
      <w:r w:rsidRPr="008D2833">
        <w:t>тир-.</w:t>
      </w:r>
    </w:p>
    <w:p w:rsidR="00CA16DE" w:rsidRPr="008D2833" w:rsidRDefault="002A3E94" w:rsidP="008D2833">
      <w:pPr>
        <w:pStyle w:val="42"/>
        <w:shd w:val="clear" w:color="auto" w:fill="auto"/>
        <w:spacing w:after="0" w:line="276" w:lineRule="auto"/>
        <w:ind w:firstLine="700"/>
        <w:jc w:val="both"/>
      </w:pPr>
      <w:r w:rsidRPr="008D2833">
        <w:t xml:space="preserve">Использование </w:t>
      </w:r>
      <w:r w:rsidRPr="008D2833">
        <w:rPr>
          <w:rStyle w:val="af0"/>
        </w:rPr>
        <w:t>ь</w:t>
      </w:r>
      <w:r w:rsidRPr="008D2833">
        <w:t xml:space="preserve"> как показателя грамматической формы в инфинитиве, в форме 2-го лица единственного числа после шипящих.</w:t>
      </w:r>
    </w:p>
    <w:p w:rsidR="00CA16DE" w:rsidRPr="008D2833" w:rsidRDefault="002A3E94" w:rsidP="008D2833">
      <w:pPr>
        <w:pStyle w:val="42"/>
        <w:shd w:val="clear" w:color="auto" w:fill="auto"/>
        <w:tabs>
          <w:tab w:val="left" w:leader="hyphen" w:pos="6965"/>
          <w:tab w:val="left" w:leader="hyphen" w:pos="8491"/>
        </w:tabs>
        <w:spacing w:after="0" w:line="276" w:lineRule="auto"/>
        <w:ind w:firstLine="700"/>
        <w:jc w:val="both"/>
      </w:pPr>
      <w:r w:rsidRPr="008D2833">
        <w:t xml:space="preserve">Правописание </w:t>
      </w:r>
      <w:r w:rsidRPr="008D2833">
        <w:rPr>
          <w:rStyle w:val="af0"/>
        </w:rPr>
        <w:t>-тся</w:t>
      </w:r>
      <w:r w:rsidRPr="008D2833">
        <w:t xml:space="preserve"> и </w:t>
      </w:r>
      <w:r w:rsidRPr="008D2833">
        <w:rPr>
          <w:rStyle w:val="af0"/>
        </w:rPr>
        <w:t>-ться</w:t>
      </w:r>
      <w:r w:rsidRPr="008D2833">
        <w:t xml:space="preserve"> в глаголах, суффиксов </w:t>
      </w:r>
      <w:r w:rsidRPr="008D2833">
        <w:rPr>
          <w:rStyle w:val="af0"/>
        </w:rPr>
        <w:t>-ова</w:t>
      </w:r>
      <w:r w:rsidRPr="008D2833">
        <w:tab/>
      </w:r>
      <w:r w:rsidRPr="008D2833">
        <w:rPr>
          <w:rStyle w:val="af0"/>
        </w:rPr>
        <w:t>ева-, -ыва</w:t>
      </w:r>
      <w:r w:rsidRPr="008D2833">
        <w:tab/>
      </w:r>
      <w:r w:rsidRPr="008D2833">
        <w:rPr>
          <w:rStyle w:val="af0"/>
        </w:rPr>
        <w:t>ива-.</w:t>
      </w:r>
    </w:p>
    <w:p w:rsidR="00CA16DE" w:rsidRPr="008D2833" w:rsidRDefault="002A3E94" w:rsidP="008D2833">
      <w:pPr>
        <w:pStyle w:val="42"/>
        <w:shd w:val="clear" w:color="auto" w:fill="auto"/>
        <w:spacing w:after="0" w:line="276" w:lineRule="auto"/>
        <w:ind w:firstLine="700"/>
        <w:jc w:val="both"/>
      </w:pPr>
      <w:r w:rsidRPr="008D2833">
        <w:t>Правописание безударных личных окончаний глагола.</w:t>
      </w:r>
    </w:p>
    <w:p w:rsidR="00CA16DE" w:rsidRPr="008D2833" w:rsidRDefault="002A3E94" w:rsidP="008D2833">
      <w:pPr>
        <w:pStyle w:val="42"/>
        <w:shd w:val="clear" w:color="auto" w:fill="auto"/>
        <w:spacing w:after="0" w:line="276" w:lineRule="auto"/>
        <w:ind w:firstLine="700"/>
        <w:jc w:val="both"/>
      </w:pPr>
      <w:r w:rsidRPr="008D2833">
        <w:t xml:space="preserve">Правописание гласной перед суффиксом </w:t>
      </w:r>
      <w:r w:rsidRPr="008D2833">
        <w:rPr>
          <w:rStyle w:val="af0"/>
        </w:rPr>
        <w:t>-л-</w:t>
      </w:r>
      <w:r w:rsidRPr="008D2833">
        <w:t xml:space="preserve"> в формах прошедшего времени глагола.</w:t>
      </w:r>
    </w:p>
    <w:p w:rsidR="00CA16DE" w:rsidRPr="008D2833" w:rsidRDefault="002A3E94" w:rsidP="008D2833">
      <w:pPr>
        <w:pStyle w:val="42"/>
        <w:shd w:val="clear" w:color="auto" w:fill="auto"/>
        <w:spacing w:after="0" w:line="276" w:lineRule="auto"/>
        <w:ind w:firstLine="700"/>
        <w:jc w:val="both"/>
      </w:pPr>
      <w:r w:rsidRPr="008D2833">
        <w:t xml:space="preserve">Слитное и раздельное написание </w:t>
      </w:r>
      <w:r w:rsidRPr="008D2833">
        <w:rPr>
          <w:rStyle w:val="af0"/>
        </w:rPr>
        <w:t>не</w:t>
      </w:r>
      <w:r w:rsidRPr="008D2833">
        <w:t xml:space="preserve"> с глаголами.</w:t>
      </w:r>
    </w:p>
    <w:p w:rsidR="00CA16DE" w:rsidRPr="008D2833" w:rsidRDefault="002A3E94" w:rsidP="008D2833">
      <w:pPr>
        <w:pStyle w:val="42"/>
        <w:shd w:val="clear" w:color="auto" w:fill="auto"/>
        <w:spacing w:after="0" w:line="276" w:lineRule="auto"/>
        <w:ind w:firstLine="700"/>
        <w:jc w:val="both"/>
      </w:pPr>
      <w:r w:rsidRPr="008D2833">
        <w:t>Синтаксис. Культура речи. Пунктуация</w:t>
      </w:r>
    </w:p>
    <w:p w:rsidR="00CA16DE" w:rsidRPr="008D2833" w:rsidRDefault="002A3E94" w:rsidP="008D2833">
      <w:pPr>
        <w:pStyle w:val="42"/>
        <w:shd w:val="clear" w:color="auto" w:fill="auto"/>
        <w:spacing w:after="0" w:line="276" w:lineRule="auto"/>
        <w:ind w:firstLine="700"/>
        <w:jc w:val="both"/>
      </w:pPr>
      <w:r w:rsidRPr="008D2833">
        <w:t>Синтаксис как раздел грамматики. Словосочетание и предложение как единицы синтаксиса.</w:t>
      </w:r>
    </w:p>
    <w:p w:rsidR="00CA16DE" w:rsidRPr="008D2833" w:rsidRDefault="002A3E94" w:rsidP="008D2833">
      <w:pPr>
        <w:pStyle w:val="42"/>
        <w:shd w:val="clear" w:color="auto" w:fill="auto"/>
        <w:spacing w:after="0" w:line="276" w:lineRule="auto"/>
        <w:ind w:firstLine="700"/>
        <w:jc w:val="both"/>
      </w:pPr>
      <w:r w:rsidRPr="008D2833">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A16DE" w:rsidRPr="008D2833" w:rsidRDefault="002A3E94" w:rsidP="008D2833">
      <w:pPr>
        <w:pStyle w:val="42"/>
        <w:shd w:val="clear" w:color="auto" w:fill="auto"/>
        <w:spacing w:after="0" w:line="276" w:lineRule="auto"/>
        <w:ind w:firstLine="700"/>
        <w:jc w:val="both"/>
      </w:pPr>
      <w:r w:rsidRPr="008D2833">
        <w:t>Синтаксический анализ словосочетания.</w:t>
      </w:r>
    </w:p>
    <w:p w:rsidR="00CA16DE" w:rsidRPr="008D2833" w:rsidRDefault="002A3E94" w:rsidP="008D2833">
      <w:pPr>
        <w:pStyle w:val="42"/>
        <w:shd w:val="clear" w:color="auto" w:fill="auto"/>
        <w:spacing w:after="0" w:line="276" w:lineRule="auto"/>
        <w:ind w:firstLine="700"/>
        <w:jc w:val="both"/>
      </w:pPr>
      <w:r w:rsidRPr="008D2833">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A16DE" w:rsidRPr="008D2833" w:rsidRDefault="002A3E94" w:rsidP="008D2833">
      <w:pPr>
        <w:pStyle w:val="42"/>
        <w:shd w:val="clear" w:color="auto" w:fill="auto"/>
        <w:spacing w:after="0" w:line="276" w:lineRule="auto"/>
        <w:ind w:firstLine="700"/>
        <w:jc w:val="both"/>
      </w:pPr>
      <w:r w:rsidRPr="008D2833">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A16DE" w:rsidRPr="008D2833" w:rsidRDefault="002A3E94" w:rsidP="008D2833">
      <w:pPr>
        <w:pStyle w:val="42"/>
        <w:shd w:val="clear" w:color="auto" w:fill="auto"/>
        <w:spacing w:after="0" w:line="276" w:lineRule="auto"/>
        <w:ind w:firstLine="700"/>
        <w:jc w:val="both"/>
      </w:pPr>
      <w:r w:rsidRPr="008D2833">
        <w:t>Тире между подлежащим и сказуемым.</w:t>
      </w:r>
    </w:p>
    <w:p w:rsidR="00CA16DE" w:rsidRPr="008D2833" w:rsidRDefault="002A3E94" w:rsidP="008D2833">
      <w:pPr>
        <w:pStyle w:val="42"/>
        <w:shd w:val="clear" w:color="auto" w:fill="auto"/>
        <w:spacing w:after="0" w:line="276" w:lineRule="auto"/>
        <w:ind w:firstLine="700"/>
        <w:jc w:val="both"/>
      </w:pPr>
      <w:r w:rsidRPr="008D2833">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A16DE" w:rsidRPr="008D2833" w:rsidRDefault="002A3E94" w:rsidP="008D2833">
      <w:pPr>
        <w:pStyle w:val="42"/>
        <w:shd w:val="clear" w:color="auto" w:fill="auto"/>
        <w:spacing w:after="0" w:line="276" w:lineRule="auto"/>
        <w:ind w:firstLine="700"/>
        <w:jc w:val="both"/>
      </w:pPr>
      <w:r w:rsidRPr="008D2833">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8D2833">
        <w:rPr>
          <w:rStyle w:val="af0"/>
        </w:rPr>
        <w:t>и,</w:t>
      </w:r>
      <w:r w:rsidRPr="008D2833">
        <w:t xml:space="preserve"> союзами </w:t>
      </w:r>
      <w:r w:rsidRPr="008D2833">
        <w:rPr>
          <w:rStyle w:val="af0"/>
        </w:rPr>
        <w:t>а, но, однако, зато, да</w:t>
      </w:r>
      <w:r w:rsidRPr="008D2833">
        <w:t xml:space="preserve"> (в значении </w:t>
      </w:r>
      <w:r w:rsidRPr="008D2833">
        <w:rPr>
          <w:rStyle w:val="af0"/>
        </w:rPr>
        <w:t>и), да</w:t>
      </w:r>
      <w:r w:rsidRPr="008D2833">
        <w:t xml:space="preserve"> (в значении но). Предложения с обобщающим словом при однородных членах.</w:t>
      </w:r>
    </w:p>
    <w:p w:rsidR="00CA16DE" w:rsidRPr="008D2833" w:rsidRDefault="002A3E94" w:rsidP="008D2833">
      <w:pPr>
        <w:pStyle w:val="42"/>
        <w:shd w:val="clear" w:color="auto" w:fill="auto"/>
        <w:spacing w:after="0" w:line="276" w:lineRule="auto"/>
        <w:ind w:firstLine="700"/>
        <w:jc w:val="both"/>
      </w:pPr>
      <w:r w:rsidRPr="008D2833">
        <w:t>Предложения с обращением, особенности интонации. Обращение и средства его выражения.</w:t>
      </w:r>
    </w:p>
    <w:p w:rsidR="00CA16DE" w:rsidRPr="008D2833" w:rsidRDefault="002A3E94" w:rsidP="008D2833">
      <w:pPr>
        <w:pStyle w:val="42"/>
        <w:shd w:val="clear" w:color="auto" w:fill="auto"/>
        <w:spacing w:after="0" w:line="276" w:lineRule="auto"/>
        <w:ind w:firstLine="700"/>
        <w:jc w:val="both"/>
      </w:pPr>
      <w:r w:rsidRPr="008D2833">
        <w:t>Синтаксический анализ простого и простого осложнённого предложений.</w:t>
      </w:r>
    </w:p>
    <w:p w:rsidR="00CA16DE" w:rsidRPr="008D2833" w:rsidRDefault="002A3E94" w:rsidP="008D2833">
      <w:pPr>
        <w:pStyle w:val="42"/>
        <w:shd w:val="clear" w:color="auto" w:fill="auto"/>
        <w:spacing w:after="0" w:line="276" w:lineRule="auto"/>
        <w:ind w:firstLine="700"/>
        <w:jc w:val="both"/>
      </w:pPr>
      <w:r w:rsidRPr="008D2833">
        <w:t xml:space="preserve">Пунктуационное оформление предложений, осложнённых однородными членами, связанными бессоюзной связью, одиночным союзом </w:t>
      </w:r>
      <w:r w:rsidRPr="008D2833">
        <w:rPr>
          <w:rStyle w:val="af0"/>
        </w:rPr>
        <w:t>и,</w:t>
      </w:r>
      <w:r w:rsidRPr="008D2833">
        <w:t xml:space="preserve"> союзами </w:t>
      </w:r>
      <w:r w:rsidRPr="008D2833">
        <w:rPr>
          <w:rStyle w:val="af0"/>
        </w:rPr>
        <w:t>а, но, однако, зато, да</w:t>
      </w:r>
      <w:r w:rsidRPr="008D2833">
        <w:t xml:space="preserve"> (в значении и), </w:t>
      </w:r>
      <w:r w:rsidRPr="008D2833">
        <w:rPr>
          <w:rStyle w:val="af0"/>
        </w:rPr>
        <w:t>да</w:t>
      </w:r>
      <w:r w:rsidRPr="008D2833">
        <w:t xml:space="preserve"> (в значении но).</w:t>
      </w:r>
    </w:p>
    <w:p w:rsidR="00CA16DE" w:rsidRPr="008D2833" w:rsidRDefault="002A3E94" w:rsidP="008D2833">
      <w:pPr>
        <w:pStyle w:val="42"/>
        <w:shd w:val="clear" w:color="auto" w:fill="auto"/>
        <w:spacing w:after="0" w:line="276" w:lineRule="auto"/>
        <w:ind w:firstLine="700"/>
        <w:jc w:val="both"/>
      </w:pPr>
      <w:r w:rsidRPr="008D2833">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A16DE" w:rsidRPr="008D2833" w:rsidRDefault="002A3E94" w:rsidP="008D2833">
      <w:pPr>
        <w:pStyle w:val="42"/>
        <w:shd w:val="clear" w:color="auto" w:fill="auto"/>
        <w:spacing w:after="0" w:line="276" w:lineRule="auto"/>
        <w:ind w:firstLine="700"/>
        <w:jc w:val="both"/>
      </w:pPr>
      <w:r w:rsidRPr="008D2833">
        <w:t xml:space="preserve">Пунктуационное оформление сложных предложений, состоящих из частей, связанных бессоюзной связью и союзами </w:t>
      </w:r>
      <w:r w:rsidRPr="008D2833">
        <w:rPr>
          <w:rStyle w:val="af0"/>
        </w:rPr>
        <w:t>и, но, а, однако, зато, да.</w:t>
      </w:r>
    </w:p>
    <w:p w:rsidR="00CA16DE" w:rsidRPr="008D2833" w:rsidRDefault="002A3E94" w:rsidP="008D2833">
      <w:pPr>
        <w:pStyle w:val="42"/>
        <w:shd w:val="clear" w:color="auto" w:fill="auto"/>
        <w:spacing w:after="0" w:line="276" w:lineRule="auto"/>
        <w:ind w:firstLine="700"/>
        <w:jc w:val="both"/>
      </w:pPr>
      <w:r w:rsidRPr="008D2833">
        <w:t>Предложения с прямой речью.</w:t>
      </w:r>
    </w:p>
    <w:p w:rsidR="00CA16DE" w:rsidRPr="008D2833" w:rsidRDefault="002A3E94" w:rsidP="008D2833">
      <w:pPr>
        <w:pStyle w:val="42"/>
        <w:shd w:val="clear" w:color="auto" w:fill="auto"/>
        <w:spacing w:after="0" w:line="276" w:lineRule="auto"/>
        <w:ind w:firstLine="700"/>
        <w:jc w:val="both"/>
      </w:pPr>
      <w:r w:rsidRPr="008D2833">
        <w:lastRenderedPageBreak/>
        <w:t>Пунктуационное оформление предложений с прямой речью.</w:t>
      </w:r>
    </w:p>
    <w:p w:rsidR="00CA16DE" w:rsidRPr="008D2833" w:rsidRDefault="002A3E94" w:rsidP="008D2833">
      <w:pPr>
        <w:pStyle w:val="42"/>
        <w:shd w:val="clear" w:color="auto" w:fill="auto"/>
        <w:spacing w:after="0" w:line="276" w:lineRule="auto"/>
        <w:ind w:firstLine="700"/>
        <w:jc w:val="both"/>
      </w:pPr>
      <w:r w:rsidRPr="008D2833">
        <w:t>Диалог.</w:t>
      </w:r>
    </w:p>
    <w:p w:rsidR="00CA16DE" w:rsidRPr="008D2833" w:rsidRDefault="002A3E94" w:rsidP="008D2833">
      <w:pPr>
        <w:pStyle w:val="42"/>
        <w:shd w:val="clear" w:color="auto" w:fill="auto"/>
        <w:spacing w:after="0" w:line="276" w:lineRule="auto"/>
        <w:ind w:firstLine="700"/>
        <w:jc w:val="both"/>
      </w:pPr>
      <w:r w:rsidRPr="008D2833">
        <w:t>Пунктуационное оформление диалога на письме.</w:t>
      </w:r>
    </w:p>
    <w:p w:rsidR="00CA16DE" w:rsidRPr="008D2833" w:rsidRDefault="002A3E94" w:rsidP="008D2833">
      <w:pPr>
        <w:pStyle w:val="42"/>
        <w:shd w:val="clear" w:color="auto" w:fill="auto"/>
        <w:spacing w:after="0" w:line="276" w:lineRule="auto"/>
        <w:ind w:firstLine="700"/>
        <w:jc w:val="both"/>
      </w:pPr>
      <w:r w:rsidRPr="008D2833">
        <w:t>Пунктуация как раздел лингвистики.</w:t>
      </w:r>
    </w:p>
    <w:p w:rsidR="00CA16DE" w:rsidRPr="008D2833" w:rsidRDefault="002A3E94" w:rsidP="009D738C">
      <w:pPr>
        <w:pStyle w:val="22"/>
        <w:keepNext/>
        <w:keepLines/>
        <w:numPr>
          <w:ilvl w:val="0"/>
          <w:numId w:val="14"/>
        </w:numPr>
        <w:shd w:val="clear" w:color="auto" w:fill="auto"/>
        <w:tabs>
          <w:tab w:val="left" w:pos="898"/>
        </w:tabs>
        <w:spacing w:before="0" w:after="0" w:line="276" w:lineRule="auto"/>
        <w:ind w:firstLine="709"/>
        <w:jc w:val="left"/>
      </w:pPr>
      <w:bookmarkStart w:id="17" w:name="bookmark16"/>
      <w:r w:rsidRPr="008D2833">
        <w:t>КЛАСС Общие сведения о языке</w:t>
      </w:r>
      <w:bookmarkEnd w:id="17"/>
    </w:p>
    <w:p w:rsidR="00CA16DE" w:rsidRPr="008D2833" w:rsidRDefault="002A3E94" w:rsidP="008D2833">
      <w:pPr>
        <w:pStyle w:val="42"/>
        <w:shd w:val="clear" w:color="auto" w:fill="auto"/>
        <w:spacing w:after="0" w:line="276" w:lineRule="auto"/>
        <w:ind w:firstLine="700"/>
        <w:jc w:val="both"/>
      </w:pPr>
      <w:r w:rsidRPr="008D2833">
        <w:t>Русский язык — государственный язык Российской Федерации и язык межнационального общения.</w:t>
      </w:r>
    </w:p>
    <w:p w:rsidR="00CA16DE" w:rsidRPr="008D2833" w:rsidRDefault="002A3E94" w:rsidP="008D2833">
      <w:pPr>
        <w:pStyle w:val="42"/>
        <w:shd w:val="clear" w:color="auto" w:fill="auto"/>
        <w:spacing w:after="0" w:line="276" w:lineRule="auto"/>
        <w:ind w:firstLine="700"/>
        <w:jc w:val="both"/>
      </w:pPr>
      <w:r w:rsidRPr="008D2833">
        <w:t>Понятие о литературном языке.</w:t>
      </w:r>
    </w:p>
    <w:p w:rsidR="00CA16DE" w:rsidRPr="008D2833" w:rsidRDefault="002A3E94" w:rsidP="008D2833">
      <w:pPr>
        <w:pStyle w:val="22"/>
        <w:keepNext/>
        <w:keepLines/>
        <w:shd w:val="clear" w:color="auto" w:fill="auto"/>
        <w:spacing w:before="0" w:after="0" w:line="276" w:lineRule="auto"/>
        <w:ind w:firstLine="700"/>
      </w:pPr>
      <w:bookmarkStart w:id="18" w:name="bookmark17"/>
      <w:r w:rsidRPr="008D2833">
        <w:t>Язык и речь</w:t>
      </w:r>
      <w:bookmarkEnd w:id="18"/>
    </w:p>
    <w:p w:rsidR="00CA16DE" w:rsidRPr="008D2833" w:rsidRDefault="002A3E94" w:rsidP="008D2833">
      <w:pPr>
        <w:pStyle w:val="42"/>
        <w:shd w:val="clear" w:color="auto" w:fill="auto"/>
        <w:spacing w:after="0" w:line="276" w:lineRule="auto"/>
        <w:ind w:firstLine="700"/>
        <w:jc w:val="both"/>
      </w:pPr>
      <w:r w:rsidRPr="008D2833">
        <w:t>Монолог-описание, монолог-повествование, монолог-рассуждение; сообщение на лингвистическую тему.</w:t>
      </w:r>
    </w:p>
    <w:p w:rsidR="00CA16DE" w:rsidRPr="008D2833" w:rsidRDefault="002A3E94" w:rsidP="008D2833">
      <w:pPr>
        <w:pStyle w:val="42"/>
        <w:shd w:val="clear" w:color="auto" w:fill="auto"/>
        <w:spacing w:after="0" w:line="276" w:lineRule="auto"/>
        <w:ind w:firstLine="700"/>
        <w:jc w:val="both"/>
      </w:pPr>
      <w:r w:rsidRPr="008D2833">
        <w:t>Виды диалога: побуждение к действию, обмен мнениями.</w:t>
      </w:r>
    </w:p>
    <w:p w:rsidR="00CA16DE" w:rsidRPr="008D2833" w:rsidRDefault="002A3E94" w:rsidP="008D2833">
      <w:pPr>
        <w:pStyle w:val="22"/>
        <w:keepNext/>
        <w:keepLines/>
        <w:shd w:val="clear" w:color="auto" w:fill="auto"/>
        <w:spacing w:before="0" w:after="0" w:line="276" w:lineRule="auto"/>
        <w:ind w:firstLine="700"/>
      </w:pPr>
      <w:bookmarkStart w:id="19" w:name="bookmark18"/>
      <w:r w:rsidRPr="008D2833">
        <w:t>Текст</w:t>
      </w:r>
      <w:bookmarkEnd w:id="19"/>
    </w:p>
    <w:p w:rsidR="00CA16DE" w:rsidRPr="008D2833" w:rsidRDefault="002A3E94" w:rsidP="008D2833">
      <w:pPr>
        <w:pStyle w:val="42"/>
        <w:shd w:val="clear" w:color="auto" w:fill="auto"/>
        <w:spacing w:after="0" w:line="276" w:lineRule="auto"/>
        <w:ind w:firstLine="700"/>
        <w:jc w:val="both"/>
      </w:pPr>
      <w:r w:rsidRPr="008D283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16DE" w:rsidRPr="008D2833" w:rsidRDefault="002A3E94" w:rsidP="008D2833">
      <w:pPr>
        <w:pStyle w:val="42"/>
        <w:shd w:val="clear" w:color="auto" w:fill="auto"/>
        <w:spacing w:after="0" w:line="276" w:lineRule="auto"/>
        <w:ind w:firstLine="700"/>
        <w:jc w:val="both"/>
      </w:pPr>
      <w:r w:rsidRPr="008D2833">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A16DE" w:rsidRPr="008D2833" w:rsidRDefault="002A3E94" w:rsidP="008D2833">
      <w:pPr>
        <w:pStyle w:val="42"/>
        <w:shd w:val="clear" w:color="auto" w:fill="auto"/>
        <w:spacing w:after="0" w:line="276" w:lineRule="auto"/>
        <w:ind w:firstLine="700"/>
        <w:jc w:val="both"/>
      </w:pPr>
      <w:r w:rsidRPr="008D2833">
        <w:t>Описание как тип речи.</w:t>
      </w:r>
    </w:p>
    <w:p w:rsidR="00CA16DE" w:rsidRPr="008D2833" w:rsidRDefault="002A3E94" w:rsidP="008D2833">
      <w:pPr>
        <w:pStyle w:val="42"/>
        <w:shd w:val="clear" w:color="auto" w:fill="auto"/>
        <w:spacing w:after="0" w:line="276" w:lineRule="auto"/>
        <w:ind w:firstLine="700"/>
        <w:jc w:val="both"/>
      </w:pPr>
      <w:r w:rsidRPr="008D2833">
        <w:t>Описание внешности человека.</w:t>
      </w:r>
    </w:p>
    <w:p w:rsidR="00CA16DE" w:rsidRPr="008D2833" w:rsidRDefault="002A3E94" w:rsidP="008D2833">
      <w:pPr>
        <w:pStyle w:val="42"/>
        <w:shd w:val="clear" w:color="auto" w:fill="auto"/>
        <w:spacing w:after="0" w:line="276" w:lineRule="auto"/>
        <w:ind w:firstLine="700"/>
        <w:jc w:val="both"/>
      </w:pPr>
      <w:r w:rsidRPr="008D2833">
        <w:t>Описание помещения.</w:t>
      </w:r>
    </w:p>
    <w:p w:rsidR="00CA16DE" w:rsidRPr="008D2833" w:rsidRDefault="002A3E94" w:rsidP="008D2833">
      <w:pPr>
        <w:pStyle w:val="42"/>
        <w:shd w:val="clear" w:color="auto" w:fill="auto"/>
        <w:spacing w:after="0" w:line="276" w:lineRule="auto"/>
        <w:ind w:firstLine="700"/>
        <w:jc w:val="both"/>
      </w:pPr>
      <w:r w:rsidRPr="008D2833">
        <w:t>Описание природы.</w:t>
      </w:r>
    </w:p>
    <w:p w:rsidR="00CA16DE" w:rsidRPr="008D2833" w:rsidRDefault="002A3E94" w:rsidP="008D2833">
      <w:pPr>
        <w:pStyle w:val="42"/>
        <w:shd w:val="clear" w:color="auto" w:fill="auto"/>
        <w:spacing w:after="0" w:line="276" w:lineRule="auto"/>
        <w:ind w:firstLine="700"/>
        <w:jc w:val="both"/>
      </w:pPr>
      <w:r w:rsidRPr="008D2833">
        <w:t>Описание местности.</w:t>
      </w:r>
    </w:p>
    <w:p w:rsidR="00CA16DE" w:rsidRPr="008D2833" w:rsidRDefault="002A3E94" w:rsidP="008D2833">
      <w:pPr>
        <w:pStyle w:val="42"/>
        <w:shd w:val="clear" w:color="auto" w:fill="auto"/>
        <w:spacing w:after="0" w:line="276" w:lineRule="auto"/>
        <w:ind w:firstLine="700"/>
        <w:jc w:val="both"/>
      </w:pPr>
      <w:r w:rsidRPr="008D2833">
        <w:t>Описание действий.</w:t>
      </w:r>
    </w:p>
    <w:p w:rsidR="00CA16DE" w:rsidRPr="008D2833" w:rsidRDefault="002A3E94" w:rsidP="008D2833">
      <w:pPr>
        <w:pStyle w:val="22"/>
        <w:keepNext/>
        <w:keepLines/>
        <w:shd w:val="clear" w:color="auto" w:fill="auto"/>
        <w:spacing w:before="0" w:after="0" w:line="276" w:lineRule="auto"/>
        <w:ind w:firstLine="700"/>
      </w:pPr>
      <w:bookmarkStart w:id="20" w:name="bookmark19"/>
      <w:r w:rsidRPr="008D2833">
        <w:t>Функциональные разновидности языка</w:t>
      </w:r>
      <w:bookmarkEnd w:id="20"/>
    </w:p>
    <w:p w:rsidR="00CA16DE" w:rsidRPr="008D2833" w:rsidRDefault="002A3E94" w:rsidP="008D2833">
      <w:pPr>
        <w:pStyle w:val="42"/>
        <w:shd w:val="clear" w:color="auto" w:fill="auto"/>
        <w:spacing w:after="0" w:line="276" w:lineRule="auto"/>
        <w:ind w:firstLine="700"/>
        <w:jc w:val="both"/>
      </w:pPr>
      <w:r w:rsidRPr="008D2833">
        <w:t>Официально-деловой стиль. Заявление. Расписка. Научный стиль. Словарная статья. Научное сообщение.</w:t>
      </w:r>
    </w:p>
    <w:p w:rsidR="00CA16DE" w:rsidRPr="008D2833" w:rsidRDefault="002A3E94" w:rsidP="008D2833">
      <w:pPr>
        <w:pStyle w:val="22"/>
        <w:keepNext/>
        <w:keepLines/>
        <w:shd w:val="clear" w:color="auto" w:fill="auto"/>
        <w:spacing w:before="0" w:after="0" w:line="276" w:lineRule="auto"/>
        <w:jc w:val="left"/>
      </w:pPr>
      <w:bookmarkStart w:id="21" w:name="bookmark20"/>
      <w:r w:rsidRPr="008D2833">
        <w:t>СИСТЕМА ЯЗЫКА Лексикология. Культура речи</w:t>
      </w:r>
      <w:bookmarkEnd w:id="21"/>
    </w:p>
    <w:p w:rsidR="00CA16DE" w:rsidRPr="008D2833" w:rsidRDefault="002A3E94" w:rsidP="008D2833">
      <w:pPr>
        <w:pStyle w:val="42"/>
        <w:shd w:val="clear" w:color="auto" w:fill="auto"/>
        <w:spacing w:after="0" w:line="276" w:lineRule="auto"/>
        <w:ind w:firstLine="700"/>
        <w:jc w:val="both"/>
      </w:pPr>
      <w:r w:rsidRPr="008D2833">
        <w:t>Лексика русского языка с точки зрения её происхождения: исконно русские и заимствованные слова.</w:t>
      </w:r>
    </w:p>
    <w:p w:rsidR="00CA16DE" w:rsidRPr="008D2833" w:rsidRDefault="002A3E94" w:rsidP="008D2833">
      <w:pPr>
        <w:pStyle w:val="42"/>
        <w:shd w:val="clear" w:color="auto" w:fill="auto"/>
        <w:spacing w:after="0" w:line="276" w:lineRule="auto"/>
        <w:ind w:firstLine="700"/>
        <w:jc w:val="both"/>
      </w:pPr>
      <w:r w:rsidRPr="008D2833">
        <w:t>Лексика русского языка с точки зрения принадлежности к активному и пассивному запасу: неологизмы, устаревшие слова (историзмы и архаизмы).</w:t>
      </w:r>
    </w:p>
    <w:p w:rsidR="00CA16DE" w:rsidRPr="008D2833" w:rsidRDefault="002A3E94" w:rsidP="008D2833">
      <w:pPr>
        <w:pStyle w:val="42"/>
        <w:shd w:val="clear" w:color="auto" w:fill="auto"/>
        <w:spacing w:after="0" w:line="276" w:lineRule="auto"/>
        <w:ind w:firstLine="700"/>
        <w:jc w:val="both"/>
      </w:pPr>
      <w:r w:rsidRPr="008D2833">
        <w:t>Лексика русского языка с точки зрения сферы употребления: общеупотребительная лексика и лексика ограниченного употребления (диалектизмы, термины,</w:t>
      </w:r>
    </w:p>
    <w:p w:rsidR="00CA16DE" w:rsidRPr="008D2833" w:rsidRDefault="002A3E94" w:rsidP="008D2833">
      <w:pPr>
        <w:pStyle w:val="42"/>
        <w:shd w:val="clear" w:color="auto" w:fill="auto"/>
        <w:spacing w:after="0" w:line="276" w:lineRule="auto"/>
        <w:ind w:firstLine="0"/>
        <w:jc w:val="left"/>
      </w:pPr>
      <w:r w:rsidRPr="008D2833">
        <w:t>профессионализмы, жаргонизмы).</w:t>
      </w:r>
    </w:p>
    <w:p w:rsidR="00CA16DE" w:rsidRPr="008D2833" w:rsidRDefault="002A3E94" w:rsidP="008D2833">
      <w:pPr>
        <w:pStyle w:val="42"/>
        <w:shd w:val="clear" w:color="auto" w:fill="auto"/>
        <w:spacing w:after="0" w:line="276" w:lineRule="auto"/>
        <w:ind w:firstLine="700"/>
        <w:jc w:val="both"/>
      </w:pPr>
      <w:r w:rsidRPr="008D2833">
        <w:t>Стилистические пласты лексики: стилистически нейтральная, высокая и сниженная лексика.</w:t>
      </w:r>
    </w:p>
    <w:p w:rsidR="00CA16DE" w:rsidRPr="008D2833" w:rsidRDefault="002A3E94" w:rsidP="008D2833">
      <w:pPr>
        <w:pStyle w:val="42"/>
        <w:shd w:val="clear" w:color="auto" w:fill="auto"/>
        <w:spacing w:after="0" w:line="276" w:lineRule="auto"/>
        <w:ind w:firstLine="700"/>
        <w:jc w:val="both"/>
      </w:pPr>
      <w:r w:rsidRPr="008D2833">
        <w:t>Лексический анализ слов.</w:t>
      </w:r>
    </w:p>
    <w:p w:rsidR="00CA16DE" w:rsidRPr="008D2833" w:rsidRDefault="002A3E94" w:rsidP="008D2833">
      <w:pPr>
        <w:pStyle w:val="42"/>
        <w:shd w:val="clear" w:color="auto" w:fill="auto"/>
        <w:spacing w:after="0" w:line="276" w:lineRule="auto"/>
        <w:ind w:firstLine="700"/>
        <w:jc w:val="both"/>
      </w:pPr>
      <w:r w:rsidRPr="008D2833">
        <w:t>Фразеологизмы. Их признаки и значение.</w:t>
      </w:r>
    </w:p>
    <w:p w:rsidR="00CA16DE" w:rsidRPr="008D2833" w:rsidRDefault="002A3E94" w:rsidP="008D2833">
      <w:pPr>
        <w:pStyle w:val="42"/>
        <w:shd w:val="clear" w:color="auto" w:fill="auto"/>
        <w:spacing w:after="0" w:line="276" w:lineRule="auto"/>
        <w:ind w:firstLine="700"/>
        <w:jc w:val="both"/>
      </w:pPr>
      <w:r w:rsidRPr="008D2833">
        <w:t>Употребление лексических средств в соответствии с ситуацией общения.</w:t>
      </w:r>
    </w:p>
    <w:p w:rsidR="00CA16DE" w:rsidRPr="008D2833" w:rsidRDefault="002A3E94" w:rsidP="008D2833">
      <w:pPr>
        <w:pStyle w:val="42"/>
        <w:shd w:val="clear" w:color="auto" w:fill="auto"/>
        <w:spacing w:after="0" w:line="276" w:lineRule="auto"/>
        <w:ind w:firstLine="700"/>
        <w:jc w:val="both"/>
      </w:pPr>
      <w:r w:rsidRPr="008D2833">
        <w:t>Оценка своей и чужой речи с точки зрения точного, уместного и выразительного словоупотребления.</w:t>
      </w:r>
    </w:p>
    <w:p w:rsidR="00CA16DE" w:rsidRPr="008D2833" w:rsidRDefault="002A3E94" w:rsidP="008D2833">
      <w:pPr>
        <w:pStyle w:val="42"/>
        <w:shd w:val="clear" w:color="auto" w:fill="auto"/>
        <w:spacing w:after="0" w:line="276" w:lineRule="auto"/>
        <w:ind w:firstLine="700"/>
        <w:jc w:val="both"/>
      </w:pPr>
      <w:r w:rsidRPr="008D2833">
        <w:t>Эпитеты, метафоры, олицетворения.</w:t>
      </w:r>
    </w:p>
    <w:p w:rsidR="00CA16DE" w:rsidRPr="008D2833" w:rsidRDefault="002A3E94" w:rsidP="008D2833">
      <w:pPr>
        <w:pStyle w:val="42"/>
        <w:shd w:val="clear" w:color="auto" w:fill="auto"/>
        <w:spacing w:after="0" w:line="276" w:lineRule="auto"/>
        <w:ind w:firstLine="700"/>
        <w:jc w:val="both"/>
      </w:pPr>
      <w:r w:rsidRPr="008D2833">
        <w:t>Лексические словари.</w:t>
      </w:r>
    </w:p>
    <w:p w:rsidR="00CA16DE" w:rsidRPr="008D2833" w:rsidRDefault="002A3E94" w:rsidP="008D2833">
      <w:pPr>
        <w:pStyle w:val="42"/>
        <w:shd w:val="clear" w:color="auto" w:fill="auto"/>
        <w:spacing w:after="0" w:line="276" w:lineRule="auto"/>
        <w:ind w:firstLine="700"/>
        <w:jc w:val="both"/>
      </w:pPr>
      <w:r w:rsidRPr="008D2833">
        <w:t>Словообразование. Культура речи. Орфография</w:t>
      </w:r>
    </w:p>
    <w:p w:rsidR="00CA16DE" w:rsidRPr="008D2833" w:rsidRDefault="002A3E94" w:rsidP="008D2833">
      <w:pPr>
        <w:pStyle w:val="42"/>
        <w:shd w:val="clear" w:color="auto" w:fill="auto"/>
        <w:spacing w:after="0" w:line="276" w:lineRule="auto"/>
        <w:ind w:firstLine="700"/>
        <w:jc w:val="both"/>
      </w:pPr>
      <w:r w:rsidRPr="008D2833">
        <w:t>Формообразующие и словообразующие морфемы.</w:t>
      </w:r>
    </w:p>
    <w:p w:rsidR="00CA16DE" w:rsidRPr="008D2833" w:rsidRDefault="002A3E94" w:rsidP="008D2833">
      <w:pPr>
        <w:pStyle w:val="42"/>
        <w:shd w:val="clear" w:color="auto" w:fill="auto"/>
        <w:spacing w:after="0" w:line="276" w:lineRule="auto"/>
        <w:ind w:firstLine="700"/>
        <w:jc w:val="both"/>
      </w:pPr>
      <w:r w:rsidRPr="008D2833">
        <w:t>Производящая основа.</w:t>
      </w:r>
    </w:p>
    <w:p w:rsidR="00CA16DE" w:rsidRPr="008D2833" w:rsidRDefault="002A3E94" w:rsidP="008D2833">
      <w:pPr>
        <w:pStyle w:val="42"/>
        <w:shd w:val="clear" w:color="auto" w:fill="auto"/>
        <w:spacing w:after="0" w:line="276" w:lineRule="auto"/>
        <w:ind w:firstLine="700"/>
        <w:jc w:val="both"/>
      </w:pPr>
      <w:r w:rsidRPr="008D2833">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A16DE" w:rsidRPr="008D2833" w:rsidRDefault="002A3E94" w:rsidP="008D2833">
      <w:pPr>
        <w:pStyle w:val="42"/>
        <w:shd w:val="clear" w:color="auto" w:fill="auto"/>
        <w:spacing w:after="0" w:line="276" w:lineRule="auto"/>
        <w:ind w:firstLine="700"/>
        <w:jc w:val="both"/>
      </w:pPr>
      <w:r w:rsidRPr="008D2833">
        <w:lastRenderedPageBreak/>
        <w:t>Морфемный и словообразовательный анализ слов.</w:t>
      </w:r>
    </w:p>
    <w:p w:rsidR="00CA16DE" w:rsidRPr="008D2833" w:rsidRDefault="002A3E94" w:rsidP="008D2833">
      <w:pPr>
        <w:pStyle w:val="42"/>
        <w:shd w:val="clear" w:color="auto" w:fill="auto"/>
        <w:spacing w:after="0" w:line="276" w:lineRule="auto"/>
        <w:ind w:firstLine="700"/>
        <w:jc w:val="both"/>
      </w:pPr>
      <w:r w:rsidRPr="008D2833">
        <w:t>Правописание сложных и сложносокращённых слов.</w:t>
      </w:r>
    </w:p>
    <w:p w:rsidR="00CA16DE" w:rsidRPr="008D2833" w:rsidRDefault="002A3E94" w:rsidP="008D2833">
      <w:pPr>
        <w:pStyle w:val="42"/>
        <w:shd w:val="clear" w:color="auto" w:fill="auto"/>
        <w:spacing w:after="0" w:line="276" w:lineRule="auto"/>
        <w:ind w:firstLine="700"/>
        <w:jc w:val="both"/>
      </w:pPr>
      <w:r w:rsidRPr="008D2833">
        <w:t xml:space="preserve">Нормы правописания корня </w:t>
      </w:r>
      <w:r w:rsidRPr="008D2833">
        <w:rPr>
          <w:rStyle w:val="af0"/>
        </w:rPr>
        <w:t>-кас-</w:t>
      </w:r>
      <w:r w:rsidRPr="008D2833">
        <w:t xml:space="preserve"> — </w:t>
      </w:r>
      <w:r w:rsidRPr="008D2833">
        <w:rPr>
          <w:rStyle w:val="af0"/>
        </w:rPr>
        <w:t>-кос-</w:t>
      </w:r>
      <w:r w:rsidRPr="008D2833">
        <w:t xml:space="preserve"> с чередованием </w:t>
      </w:r>
      <w:r w:rsidRPr="008D2833">
        <w:rPr>
          <w:rStyle w:val="af0"/>
        </w:rPr>
        <w:t>а</w:t>
      </w:r>
      <w:r w:rsidRPr="008D2833">
        <w:t xml:space="preserve"> // о, гласных в приставках </w:t>
      </w:r>
      <w:r w:rsidRPr="008D2833">
        <w:rPr>
          <w:rStyle w:val="af0"/>
        </w:rPr>
        <w:t>пре-</w:t>
      </w:r>
      <w:r w:rsidRPr="008D2833">
        <w:t xml:space="preserve"> и </w:t>
      </w:r>
      <w:r w:rsidRPr="008D2833">
        <w:rPr>
          <w:rStyle w:val="af0"/>
        </w:rPr>
        <w:t>при-.</w:t>
      </w:r>
    </w:p>
    <w:p w:rsidR="00CA16DE" w:rsidRPr="008D2833" w:rsidRDefault="002A3E94" w:rsidP="008D2833">
      <w:pPr>
        <w:pStyle w:val="42"/>
        <w:shd w:val="clear" w:color="auto" w:fill="auto"/>
        <w:spacing w:after="0" w:line="276" w:lineRule="auto"/>
        <w:ind w:firstLine="0"/>
        <w:jc w:val="left"/>
      </w:pPr>
      <w:r w:rsidRPr="008D2833">
        <w:t>Морфология. Культура речи. Орфография Имя существительное</w:t>
      </w:r>
    </w:p>
    <w:p w:rsidR="00CA16DE" w:rsidRPr="008D2833" w:rsidRDefault="002A3E94" w:rsidP="008D2833">
      <w:pPr>
        <w:pStyle w:val="42"/>
        <w:shd w:val="clear" w:color="auto" w:fill="auto"/>
        <w:spacing w:after="0" w:line="276" w:lineRule="auto"/>
        <w:ind w:firstLine="700"/>
        <w:jc w:val="both"/>
      </w:pPr>
      <w:r w:rsidRPr="008D2833">
        <w:t>Особенности словообразования.</w:t>
      </w:r>
    </w:p>
    <w:p w:rsidR="00CA16DE" w:rsidRPr="008D2833" w:rsidRDefault="002A3E94" w:rsidP="008D2833">
      <w:pPr>
        <w:pStyle w:val="42"/>
        <w:shd w:val="clear" w:color="auto" w:fill="auto"/>
        <w:spacing w:after="0" w:line="276" w:lineRule="auto"/>
        <w:ind w:firstLine="700"/>
        <w:jc w:val="both"/>
      </w:pPr>
      <w:r w:rsidRPr="008D2833">
        <w:t>Нормы произношения имён существительных, нормы постановки ударения (в рамках изученного).</w:t>
      </w:r>
    </w:p>
    <w:p w:rsidR="00CA16DE" w:rsidRPr="008D2833" w:rsidRDefault="002A3E94" w:rsidP="008D2833">
      <w:pPr>
        <w:pStyle w:val="42"/>
        <w:shd w:val="clear" w:color="auto" w:fill="auto"/>
        <w:spacing w:after="0" w:line="276" w:lineRule="auto"/>
        <w:ind w:firstLine="700"/>
        <w:jc w:val="both"/>
      </w:pPr>
      <w:r w:rsidRPr="008D2833">
        <w:t>Нормы словоизменения имён существительных.</w:t>
      </w:r>
    </w:p>
    <w:p w:rsidR="00CA16DE" w:rsidRPr="008D2833" w:rsidRDefault="002A3E94" w:rsidP="008D2833">
      <w:pPr>
        <w:pStyle w:val="42"/>
        <w:shd w:val="clear" w:color="auto" w:fill="auto"/>
        <w:spacing w:after="0" w:line="276" w:lineRule="auto"/>
        <w:ind w:firstLine="700"/>
        <w:jc w:val="both"/>
      </w:pPr>
      <w:r w:rsidRPr="008D2833">
        <w:t xml:space="preserve">Нормы слитного и дефисного написания </w:t>
      </w:r>
      <w:r w:rsidRPr="008D2833">
        <w:rPr>
          <w:rStyle w:val="af0"/>
        </w:rPr>
        <w:t>пол-</w:t>
      </w:r>
      <w:r w:rsidRPr="008D2833">
        <w:t xml:space="preserve"> и </w:t>
      </w:r>
      <w:r w:rsidRPr="008D2833">
        <w:rPr>
          <w:rStyle w:val="af0"/>
        </w:rPr>
        <w:t>полу-</w:t>
      </w:r>
      <w:r w:rsidRPr="008D2833">
        <w:t xml:space="preserve"> со словами.</w:t>
      </w:r>
    </w:p>
    <w:p w:rsidR="00CA16DE" w:rsidRPr="008D2833" w:rsidRDefault="002A3E94" w:rsidP="008D2833">
      <w:pPr>
        <w:pStyle w:val="42"/>
        <w:shd w:val="clear" w:color="auto" w:fill="auto"/>
        <w:spacing w:after="0" w:line="276" w:lineRule="auto"/>
        <w:ind w:firstLine="700"/>
        <w:jc w:val="both"/>
      </w:pPr>
      <w:r w:rsidRPr="008D2833">
        <w:t>Имя прилагательное</w:t>
      </w:r>
    </w:p>
    <w:p w:rsidR="00CA16DE" w:rsidRPr="008D2833" w:rsidRDefault="002A3E94" w:rsidP="008D2833">
      <w:pPr>
        <w:pStyle w:val="42"/>
        <w:shd w:val="clear" w:color="auto" w:fill="auto"/>
        <w:spacing w:after="0" w:line="276" w:lineRule="auto"/>
        <w:ind w:firstLine="700"/>
        <w:jc w:val="both"/>
      </w:pPr>
      <w:r w:rsidRPr="008D2833">
        <w:t>Качественные, относительные и притяжательные имена прилагательные.</w:t>
      </w:r>
    </w:p>
    <w:p w:rsidR="00CA16DE" w:rsidRPr="008D2833" w:rsidRDefault="002A3E94" w:rsidP="008D2833">
      <w:pPr>
        <w:pStyle w:val="42"/>
        <w:shd w:val="clear" w:color="auto" w:fill="auto"/>
        <w:spacing w:after="0" w:line="276" w:lineRule="auto"/>
        <w:ind w:firstLine="700"/>
        <w:jc w:val="both"/>
      </w:pPr>
      <w:r w:rsidRPr="008D2833">
        <w:t>Степени сравнения качественных имён прилагательных.</w:t>
      </w:r>
    </w:p>
    <w:p w:rsidR="00CA16DE" w:rsidRPr="008D2833" w:rsidRDefault="002A3E94" w:rsidP="008D2833">
      <w:pPr>
        <w:pStyle w:val="42"/>
        <w:shd w:val="clear" w:color="auto" w:fill="auto"/>
        <w:spacing w:after="0" w:line="276" w:lineRule="auto"/>
        <w:ind w:firstLine="700"/>
        <w:jc w:val="both"/>
      </w:pPr>
      <w:r w:rsidRPr="008D2833">
        <w:t>Словообразование имён прилагательных.</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имён прилагательных.</w:t>
      </w:r>
    </w:p>
    <w:p w:rsidR="00CA16DE" w:rsidRPr="008D2833" w:rsidRDefault="002A3E94" w:rsidP="008D2833">
      <w:pPr>
        <w:pStyle w:val="42"/>
        <w:shd w:val="clear" w:color="auto" w:fill="auto"/>
        <w:spacing w:after="0" w:line="276" w:lineRule="auto"/>
        <w:ind w:firstLine="700"/>
        <w:jc w:val="both"/>
      </w:pPr>
      <w:r w:rsidRPr="008D2833">
        <w:t xml:space="preserve">Правописание </w:t>
      </w:r>
      <w:r w:rsidRPr="008D2833">
        <w:rPr>
          <w:rStyle w:val="af0"/>
        </w:rPr>
        <w:t>н</w:t>
      </w:r>
      <w:r w:rsidRPr="008D2833">
        <w:t xml:space="preserve"> и </w:t>
      </w:r>
      <w:r w:rsidRPr="008D2833">
        <w:rPr>
          <w:rStyle w:val="af0"/>
        </w:rPr>
        <w:t>нн</w:t>
      </w:r>
      <w:r w:rsidRPr="008D2833">
        <w:t xml:space="preserve"> в именах прилагательных.</w:t>
      </w:r>
    </w:p>
    <w:p w:rsidR="00CA16DE" w:rsidRPr="008D2833" w:rsidRDefault="002A3E94" w:rsidP="008D2833">
      <w:pPr>
        <w:pStyle w:val="42"/>
        <w:shd w:val="clear" w:color="auto" w:fill="auto"/>
        <w:spacing w:after="0" w:line="276" w:lineRule="auto"/>
        <w:ind w:firstLine="700"/>
        <w:jc w:val="both"/>
      </w:pPr>
      <w:r w:rsidRPr="008D2833">
        <w:t>Правописание суффиксов -</w:t>
      </w:r>
      <w:r w:rsidRPr="008D2833">
        <w:rPr>
          <w:rStyle w:val="af0"/>
        </w:rPr>
        <w:t>к</w:t>
      </w:r>
      <w:r w:rsidRPr="008D2833">
        <w:t>- и -</w:t>
      </w:r>
      <w:r w:rsidRPr="008D2833">
        <w:rPr>
          <w:rStyle w:val="af0"/>
        </w:rPr>
        <w:t>ск</w:t>
      </w:r>
      <w:r w:rsidRPr="008D2833">
        <w:t>- имён прилагательных.</w:t>
      </w:r>
    </w:p>
    <w:p w:rsidR="00CA16DE" w:rsidRPr="008D2833" w:rsidRDefault="002A3E94" w:rsidP="008D2833">
      <w:pPr>
        <w:pStyle w:val="42"/>
        <w:shd w:val="clear" w:color="auto" w:fill="auto"/>
        <w:spacing w:after="0" w:line="276" w:lineRule="auto"/>
        <w:ind w:firstLine="700"/>
        <w:jc w:val="both"/>
      </w:pPr>
      <w:r w:rsidRPr="008D2833">
        <w:t>Правописание сложных имён прилагательных.</w:t>
      </w:r>
    </w:p>
    <w:p w:rsidR="00CA16DE" w:rsidRPr="008D2833" w:rsidRDefault="002A3E94" w:rsidP="008D2833">
      <w:pPr>
        <w:pStyle w:val="42"/>
        <w:shd w:val="clear" w:color="auto" w:fill="auto"/>
        <w:spacing w:after="0" w:line="276" w:lineRule="auto"/>
        <w:ind w:firstLine="700"/>
        <w:jc w:val="both"/>
      </w:pPr>
      <w:r w:rsidRPr="008D2833">
        <w:t>Нормы произношения имён прилагательных, нормы ударения (в рамках изученного).</w:t>
      </w:r>
    </w:p>
    <w:p w:rsidR="00CA16DE" w:rsidRPr="008D2833" w:rsidRDefault="002A3E94" w:rsidP="008D2833">
      <w:pPr>
        <w:pStyle w:val="42"/>
        <w:shd w:val="clear" w:color="auto" w:fill="auto"/>
        <w:spacing w:after="0" w:line="276" w:lineRule="auto"/>
        <w:ind w:firstLine="700"/>
        <w:jc w:val="both"/>
      </w:pPr>
      <w:r w:rsidRPr="008D2833">
        <w:t>Имя числительное</w:t>
      </w:r>
    </w:p>
    <w:p w:rsidR="00CA16DE" w:rsidRPr="008D2833" w:rsidRDefault="002A3E94" w:rsidP="008D2833">
      <w:pPr>
        <w:pStyle w:val="42"/>
        <w:shd w:val="clear" w:color="auto" w:fill="auto"/>
        <w:spacing w:after="0" w:line="276" w:lineRule="auto"/>
        <w:ind w:firstLine="700"/>
        <w:jc w:val="both"/>
      </w:pPr>
      <w:r w:rsidRPr="008D2833">
        <w:t>Общее грамматическое значение имени числительного. Синтаксические функции имён числительных.</w:t>
      </w:r>
    </w:p>
    <w:p w:rsidR="00CA16DE" w:rsidRPr="008D2833" w:rsidRDefault="002A3E94" w:rsidP="008D2833">
      <w:pPr>
        <w:pStyle w:val="42"/>
        <w:shd w:val="clear" w:color="auto" w:fill="auto"/>
        <w:spacing w:after="0" w:line="276" w:lineRule="auto"/>
        <w:ind w:firstLine="700"/>
        <w:jc w:val="both"/>
      </w:pPr>
      <w:r w:rsidRPr="008D2833">
        <w:t>Разряды имён числительных по значению: количественные (целые, дробные, собирательные), порядковые числительные.</w:t>
      </w:r>
    </w:p>
    <w:p w:rsidR="00CA16DE" w:rsidRPr="008D2833" w:rsidRDefault="002A3E94" w:rsidP="008D2833">
      <w:pPr>
        <w:pStyle w:val="42"/>
        <w:shd w:val="clear" w:color="auto" w:fill="auto"/>
        <w:spacing w:after="0" w:line="276" w:lineRule="auto"/>
        <w:ind w:firstLine="700"/>
        <w:jc w:val="both"/>
      </w:pPr>
      <w:r w:rsidRPr="008D2833">
        <w:t>Разряды имён числительных по строению: простые, сложные, составные числительные.</w:t>
      </w:r>
    </w:p>
    <w:p w:rsidR="00CA16DE" w:rsidRPr="008D2833" w:rsidRDefault="002A3E94" w:rsidP="008D2833">
      <w:pPr>
        <w:pStyle w:val="42"/>
        <w:shd w:val="clear" w:color="auto" w:fill="auto"/>
        <w:spacing w:after="0" w:line="276" w:lineRule="auto"/>
        <w:ind w:firstLine="700"/>
        <w:jc w:val="both"/>
      </w:pPr>
      <w:r w:rsidRPr="008D2833">
        <w:t>Словообразование имён числительных.</w:t>
      </w:r>
    </w:p>
    <w:p w:rsidR="00CA16DE" w:rsidRPr="008D2833" w:rsidRDefault="002A3E94" w:rsidP="008D2833">
      <w:pPr>
        <w:pStyle w:val="42"/>
        <w:shd w:val="clear" w:color="auto" w:fill="auto"/>
        <w:spacing w:after="0" w:line="276" w:lineRule="auto"/>
        <w:ind w:firstLine="700"/>
        <w:jc w:val="both"/>
      </w:pPr>
      <w:r w:rsidRPr="008D2833">
        <w:t>Склонение количественных и порядковых имён числительных.</w:t>
      </w:r>
    </w:p>
    <w:p w:rsidR="00CA16DE" w:rsidRPr="008D2833" w:rsidRDefault="002A3E94" w:rsidP="008D2833">
      <w:pPr>
        <w:pStyle w:val="42"/>
        <w:shd w:val="clear" w:color="auto" w:fill="auto"/>
        <w:spacing w:after="0" w:line="276" w:lineRule="auto"/>
        <w:ind w:firstLine="700"/>
        <w:jc w:val="both"/>
      </w:pPr>
      <w:r w:rsidRPr="008D2833">
        <w:t>Правильное образование форм имён числительных.</w:t>
      </w:r>
    </w:p>
    <w:p w:rsidR="00CA16DE" w:rsidRPr="008D2833" w:rsidRDefault="002A3E94" w:rsidP="008D2833">
      <w:pPr>
        <w:pStyle w:val="42"/>
        <w:shd w:val="clear" w:color="auto" w:fill="auto"/>
        <w:spacing w:after="0" w:line="276" w:lineRule="auto"/>
        <w:ind w:firstLine="700"/>
        <w:jc w:val="both"/>
      </w:pPr>
      <w:r w:rsidRPr="008D2833">
        <w:t>Правильное употребление собирательных имён числительных.</w:t>
      </w:r>
    </w:p>
    <w:p w:rsidR="00CA16DE" w:rsidRPr="008D2833" w:rsidRDefault="002A3E94" w:rsidP="008D2833">
      <w:pPr>
        <w:pStyle w:val="42"/>
        <w:shd w:val="clear" w:color="auto" w:fill="auto"/>
        <w:spacing w:after="0" w:line="276" w:lineRule="auto"/>
        <w:ind w:firstLine="0"/>
        <w:jc w:val="left"/>
      </w:pPr>
      <w:r w:rsidRPr="008D2833">
        <w:t>Употребление имён числительных в научных текстах, деловой речи. Морфологический анализ имён числительных.</w:t>
      </w:r>
    </w:p>
    <w:p w:rsidR="00CA16DE" w:rsidRPr="008D2833" w:rsidRDefault="002A3E94" w:rsidP="008D2833">
      <w:pPr>
        <w:pStyle w:val="42"/>
        <w:shd w:val="clear" w:color="auto" w:fill="auto"/>
        <w:spacing w:after="0" w:line="276" w:lineRule="auto"/>
        <w:ind w:firstLine="700"/>
        <w:jc w:val="both"/>
      </w:pPr>
      <w:r w:rsidRPr="008D2833">
        <w:t xml:space="preserve">Нормы правописания имён числительных: написание </w:t>
      </w:r>
      <w:r w:rsidRPr="008D2833">
        <w:rPr>
          <w:rStyle w:val="af0"/>
        </w:rPr>
        <w:t>ь</w:t>
      </w:r>
      <w:r w:rsidRPr="008D2833">
        <w:t xml:space="preserve"> в именах числительных; написание двойных согласных; слитное, раздельное, дефисное написание числительных;</w:t>
      </w:r>
    </w:p>
    <w:p w:rsidR="00CA16DE" w:rsidRPr="008D2833" w:rsidRDefault="002A3E94" w:rsidP="008D2833">
      <w:pPr>
        <w:pStyle w:val="42"/>
        <w:shd w:val="clear" w:color="auto" w:fill="auto"/>
        <w:spacing w:after="0" w:line="276" w:lineRule="auto"/>
        <w:ind w:firstLine="0"/>
        <w:jc w:val="left"/>
      </w:pPr>
      <w:r w:rsidRPr="008D2833">
        <w:t>нормы правописания окончаний числительных.</w:t>
      </w:r>
    </w:p>
    <w:p w:rsidR="00CA16DE" w:rsidRPr="008D2833" w:rsidRDefault="002A3E94" w:rsidP="008D2833">
      <w:pPr>
        <w:pStyle w:val="42"/>
        <w:shd w:val="clear" w:color="auto" w:fill="auto"/>
        <w:spacing w:after="0" w:line="276" w:lineRule="auto"/>
        <w:ind w:firstLine="700"/>
        <w:jc w:val="both"/>
      </w:pPr>
      <w:r w:rsidRPr="008D2833">
        <w:t>Местоимение</w:t>
      </w:r>
    </w:p>
    <w:p w:rsidR="00CA16DE" w:rsidRPr="008D2833" w:rsidRDefault="002A3E94" w:rsidP="008D2833">
      <w:pPr>
        <w:pStyle w:val="42"/>
        <w:shd w:val="clear" w:color="auto" w:fill="auto"/>
        <w:spacing w:after="0" w:line="276" w:lineRule="auto"/>
        <w:ind w:firstLine="700"/>
        <w:jc w:val="both"/>
      </w:pPr>
      <w:r w:rsidRPr="008D2833">
        <w:t>Общее грамматическое значение местоимения. Синтаксические функции местоимений.</w:t>
      </w:r>
    </w:p>
    <w:p w:rsidR="00CA16DE" w:rsidRPr="008D2833" w:rsidRDefault="002A3E94" w:rsidP="008D2833">
      <w:pPr>
        <w:pStyle w:val="42"/>
        <w:shd w:val="clear" w:color="auto" w:fill="auto"/>
        <w:spacing w:after="0" w:line="276" w:lineRule="auto"/>
        <w:ind w:firstLine="700"/>
        <w:jc w:val="both"/>
      </w:pPr>
      <w:r w:rsidRPr="008D2833">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A16DE" w:rsidRPr="008D2833" w:rsidRDefault="002A3E94" w:rsidP="008D2833">
      <w:pPr>
        <w:pStyle w:val="42"/>
        <w:shd w:val="clear" w:color="auto" w:fill="auto"/>
        <w:spacing w:after="0" w:line="276" w:lineRule="auto"/>
        <w:ind w:firstLine="700"/>
        <w:jc w:val="both"/>
      </w:pPr>
      <w:r w:rsidRPr="008D2833">
        <w:t>Склонение местоимений.</w:t>
      </w:r>
    </w:p>
    <w:p w:rsidR="00CA16DE" w:rsidRPr="008D2833" w:rsidRDefault="002A3E94" w:rsidP="008D2833">
      <w:pPr>
        <w:pStyle w:val="42"/>
        <w:shd w:val="clear" w:color="auto" w:fill="auto"/>
        <w:spacing w:after="0" w:line="276" w:lineRule="auto"/>
        <w:ind w:firstLine="700"/>
        <w:jc w:val="both"/>
      </w:pPr>
      <w:r w:rsidRPr="008D2833">
        <w:t>Словообразование местоимений.</w:t>
      </w:r>
    </w:p>
    <w:p w:rsidR="00CA16DE" w:rsidRPr="008D2833" w:rsidRDefault="002A3E94" w:rsidP="008D2833">
      <w:pPr>
        <w:pStyle w:val="42"/>
        <w:shd w:val="clear" w:color="auto" w:fill="auto"/>
        <w:spacing w:after="0" w:line="276" w:lineRule="auto"/>
        <w:ind w:firstLine="700"/>
        <w:jc w:val="both"/>
      </w:pPr>
      <w:r w:rsidRPr="008D2833">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местоимений.</w:t>
      </w:r>
    </w:p>
    <w:p w:rsidR="00CA16DE" w:rsidRPr="008D2833" w:rsidRDefault="002A3E94" w:rsidP="008D2833">
      <w:pPr>
        <w:pStyle w:val="42"/>
        <w:shd w:val="clear" w:color="auto" w:fill="auto"/>
        <w:spacing w:after="0" w:line="276" w:lineRule="auto"/>
        <w:ind w:firstLine="700"/>
        <w:jc w:val="both"/>
      </w:pPr>
      <w:r w:rsidRPr="008D2833">
        <w:t xml:space="preserve">Нормы правописания местоимений: правописание местоимений с </w:t>
      </w:r>
      <w:r w:rsidRPr="008D2833">
        <w:rPr>
          <w:rStyle w:val="af0"/>
        </w:rPr>
        <w:t>не</w:t>
      </w:r>
      <w:r w:rsidRPr="008D2833">
        <w:t xml:space="preserve"> и ни; слитное, раздельное и дефисное написание местоимений.</w:t>
      </w:r>
    </w:p>
    <w:p w:rsidR="00CA16DE" w:rsidRPr="008D2833" w:rsidRDefault="002A3E94" w:rsidP="008D2833">
      <w:pPr>
        <w:pStyle w:val="42"/>
        <w:shd w:val="clear" w:color="auto" w:fill="auto"/>
        <w:spacing w:after="0" w:line="276" w:lineRule="auto"/>
        <w:ind w:firstLine="700"/>
        <w:jc w:val="both"/>
      </w:pPr>
      <w:r w:rsidRPr="008D2833">
        <w:t>Глагол</w:t>
      </w:r>
    </w:p>
    <w:p w:rsidR="00CA16DE" w:rsidRPr="008D2833" w:rsidRDefault="002A3E94" w:rsidP="008D2833">
      <w:pPr>
        <w:pStyle w:val="42"/>
        <w:shd w:val="clear" w:color="auto" w:fill="auto"/>
        <w:spacing w:after="0" w:line="276" w:lineRule="auto"/>
        <w:ind w:firstLine="700"/>
        <w:jc w:val="both"/>
      </w:pPr>
      <w:r w:rsidRPr="008D2833">
        <w:t>Переходные и непереходные глаголы.</w:t>
      </w:r>
    </w:p>
    <w:p w:rsidR="00CA16DE" w:rsidRPr="008D2833" w:rsidRDefault="002A3E94" w:rsidP="008D2833">
      <w:pPr>
        <w:pStyle w:val="42"/>
        <w:shd w:val="clear" w:color="auto" w:fill="auto"/>
        <w:spacing w:after="0" w:line="276" w:lineRule="auto"/>
        <w:ind w:firstLine="700"/>
        <w:jc w:val="both"/>
      </w:pPr>
      <w:r w:rsidRPr="008D2833">
        <w:lastRenderedPageBreak/>
        <w:t>Разноспрягаемые глаголы.</w:t>
      </w:r>
    </w:p>
    <w:p w:rsidR="00CA16DE" w:rsidRPr="008D2833" w:rsidRDefault="002A3E94" w:rsidP="008D2833">
      <w:pPr>
        <w:pStyle w:val="42"/>
        <w:shd w:val="clear" w:color="auto" w:fill="auto"/>
        <w:spacing w:after="0" w:line="276" w:lineRule="auto"/>
        <w:ind w:firstLine="700"/>
        <w:jc w:val="both"/>
      </w:pPr>
      <w:r w:rsidRPr="008D2833">
        <w:t>Безличные глаголы. Использование личных глаголов в безличном значении.</w:t>
      </w:r>
    </w:p>
    <w:p w:rsidR="00CA16DE" w:rsidRPr="008D2833" w:rsidRDefault="002A3E94" w:rsidP="008D2833">
      <w:pPr>
        <w:pStyle w:val="42"/>
        <w:shd w:val="clear" w:color="auto" w:fill="auto"/>
        <w:spacing w:after="0" w:line="276" w:lineRule="auto"/>
        <w:ind w:firstLine="700"/>
        <w:jc w:val="both"/>
      </w:pPr>
      <w:r w:rsidRPr="008D2833">
        <w:t>Изъявительное, условное и повелительное наклонения глагола.</w:t>
      </w:r>
    </w:p>
    <w:p w:rsidR="00CA16DE" w:rsidRPr="008D2833" w:rsidRDefault="002A3E94" w:rsidP="008D2833">
      <w:pPr>
        <w:pStyle w:val="42"/>
        <w:shd w:val="clear" w:color="auto" w:fill="auto"/>
        <w:spacing w:after="0" w:line="276" w:lineRule="auto"/>
        <w:ind w:firstLine="700"/>
        <w:jc w:val="both"/>
      </w:pPr>
      <w:r w:rsidRPr="008D2833">
        <w:t>Нормы ударения в глагольных формах (в рамках изученного).</w:t>
      </w:r>
    </w:p>
    <w:p w:rsidR="00CA16DE" w:rsidRPr="008D2833" w:rsidRDefault="002A3E94" w:rsidP="008D2833">
      <w:pPr>
        <w:pStyle w:val="42"/>
        <w:shd w:val="clear" w:color="auto" w:fill="auto"/>
        <w:spacing w:after="0" w:line="276" w:lineRule="auto"/>
        <w:ind w:firstLine="700"/>
        <w:jc w:val="both"/>
      </w:pPr>
      <w:r w:rsidRPr="008D2833">
        <w:t>Нормы словоизменения глаголов.</w:t>
      </w:r>
    </w:p>
    <w:p w:rsidR="00CA16DE" w:rsidRPr="008D2833" w:rsidRDefault="002A3E94" w:rsidP="008D2833">
      <w:pPr>
        <w:pStyle w:val="42"/>
        <w:shd w:val="clear" w:color="auto" w:fill="auto"/>
        <w:spacing w:after="0" w:line="276" w:lineRule="auto"/>
        <w:ind w:firstLine="700"/>
        <w:jc w:val="both"/>
      </w:pPr>
      <w:r w:rsidRPr="008D2833">
        <w:t>Видо-временная соотнесённость глагольных форм в тексте.</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глаголов.</w:t>
      </w:r>
    </w:p>
    <w:p w:rsidR="00CA16DE" w:rsidRPr="008D2833" w:rsidRDefault="002A3E94" w:rsidP="008D2833">
      <w:pPr>
        <w:pStyle w:val="42"/>
        <w:shd w:val="clear" w:color="auto" w:fill="auto"/>
        <w:spacing w:after="0" w:line="276" w:lineRule="auto"/>
        <w:ind w:firstLine="700"/>
        <w:jc w:val="both"/>
      </w:pPr>
      <w:r w:rsidRPr="008D2833">
        <w:t xml:space="preserve">Использование </w:t>
      </w:r>
      <w:r w:rsidRPr="008D2833">
        <w:rPr>
          <w:rStyle w:val="af0"/>
        </w:rPr>
        <w:t>ь</w:t>
      </w:r>
      <w:r w:rsidRPr="008D2833">
        <w:t xml:space="preserve"> как показателя грамматической формы в повелительном наклонении глагола.</w:t>
      </w:r>
    </w:p>
    <w:p w:rsidR="00CA16DE" w:rsidRPr="008D2833" w:rsidRDefault="002A3E94" w:rsidP="009D738C">
      <w:pPr>
        <w:pStyle w:val="22"/>
        <w:keepNext/>
        <w:keepLines/>
        <w:numPr>
          <w:ilvl w:val="0"/>
          <w:numId w:val="14"/>
        </w:numPr>
        <w:shd w:val="clear" w:color="auto" w:fill="auto"/>
        <w:tabs>
          <w:tab w:val="left" w:pos="709"/>
        </w:tabs>
        <w:spacing w:before="0" w:after="0" w:line="276" w:lineRule="auto"/>
        <w:ind w:firstLine="851"/>
        <w:jc w:val="left"/>
      </w:pPr>
      <w:bookmarkStart w:id="22" w:name="bookmark21"/>
      <w:r w:rsidRPr="008D2833">
        <w:t>КЛАСС Общие сведения о языке</w:t>
      </w:r>
      <w:bookmarkEnd w:id="22"/>
    </w:p>
    <w:p w:rsidR="00CA16DE" w:rsidRPr="008D2833" w:rsidRDefault="002A3E94" w:rsidP="008D2833">
      <w:pPr>
        <w:pStyle w:val="42"/>
        <w:shd w:val="clear" w:color="auto" w:fill="auto"/>
        <w:spacing w:after="0" w:line="276" w:lineRule="auto"/>
        <w:ind w:firstLine="700"/>
        <w:jc w:val="both"/>
      </w:pPr>
      <w:r w:rsidRPr="008D2833">
        <w:t>Русский язык как развивающееся явление. Взаимосвязь языка, культуры и истории народа.</w:t>
      </w:r>
    </w:p>
    <w:p w:rsidR="00CA16DE" w:rsidRPr="008D2833" w:rsidRDefault="002A3E94" w:rsidP="008D2833">
      <w:pPr>
        <w:pStyle w:val="22"/>
        <w:keepNext/>
        <w:keepLines/>
        <w:shd w:val="clear" w:color="auto" w:fill="auto"/>
        <w:spacing w:before="0" w:after="0" w:line="276" w:lineRule="auto"/>
        <w:ind w:firstLine="700"/>
      </w:pPr>
      <w:bookmarkStart w:id="23" w:name="bookmark22"/>
      <w:r w:rsidRPr="008D2833">
        <w:t>Язык и речь</w:t>
      </w:r>
      <w:bookmarkEnd w:id="23"/>
    </w:p>
    <w:p w:rsidR="00CA16DE" w:rsidRPr="008D2833" w:rsidRDefault="002A3E94" w:rsidP="008D2833">
      <w:pPr>
        <w:pStyle w:val="42"/>
        <w:shd w:val="clear" w:color="auto" w:fill="auto"/>
        <w:spacing w:after="0" w:line="276" w:lineRule="auto"/>
        <w:ind w:firstLine="700"/>
        <w:jc w:val="both"/>
      </w:pPr>
      <w:r w:rsidRPr="008D2833">
        <w:t>Монолог-описание, монолог-рассуждение, монолог-повествование.</w:t>
      </w:r>
    </w:p>
    <w:p w:rsidR="00CA16DE" w:rsidRPr="008D2833" w:rsidRDefault="002A3E94" w:rsidP="008D2833">
      <w:pPr>
        <w:pStyle w:val="42"/>
        <w:shd w:val="clear" w:color="auto" w:fill="auto"/>
        <w:spacing w:after="0" w:line="276" w:lineRule="auto"/>
        <w:ind w:firstLine="700"/>
        <w:jc w:val="both"/>
      </w:pPr>
      <w:r w:rsidRPr="008D2833">
        <w:t>Виды диалога: побуждение к действию, обмен мнениями, запрос информации, сообщение информации.</w:t>
      </w:r>
    </w:p>
    <w:p w:rsidR="00CA16DE" w:rsidRPr="008D2833" w:rsidRDefault="002A3E94" w:rsidP="008D2833">
      <w:pPr>
        <w:pStyle w:val="22"/>
        <w:keepNext/>
        <w:keepLines/>
        <w:shd w:val="clear" w:color="auto" w:fill="auto"/>
        <w:spacing w:before="0" w:after="0" w:line="276" w:lineRule="auto"/>
        <w:ind w:firstLine="700"/>
      </w:pPr>
      <w:bookmarkStart w:id="24" w:name="bookmark23"/>
      <w:r w:rsidRPr="008D2833">
        <w:t>Текст</w:t>
      </w:r>
      <w:bookmarkEnd w:id="24"/>
    </w:p>
    <w:p w:rsidR="00CA16DE" w:rsidRPr="008D2833" w:rsidRDefault="002A3E94" w:rsidP="008D2833">
      <w:pPr>
        <w:pStyle w:val="42"/>
        <w:shd w:val="clear" w:color="auto" w:fill="auto"/>
        <w:spacing w:after="0" w:line="276" w:lineRule="auto"/>
        <w:ind w:firstLine="700"/>
        <w:jc w:val="both"/>
      </w:pPr>
      <w:r w:rsidRPr="008D2833">
        <w:t>Текст как речевое произведение. Основные признаки текста (обобщение).</w:t>
      </w:r>
    </w:p>
    <w:p w:rsidR="00CA16DE" w:rsidRPr="008D2833" w:rsidRDefault="002A3E94" w:rsidP="008D2833">
      <w:pPr>
        <w:pStyle w:val="42"/>
        <w:shd w:val="clear" w:color="auto" w:fill="auto"/>
        <w:spacing w:after="0" w:line="276" w:lineRule="auto"/>
        <w:ind w:firstLine="700"/>
        <w:jc w:val="both"/>
      </w:pPr>
      <w:r w:rsidRPr="008D2833">
        <w:t>Структура текста. Абзац.</w:t>
      </w:r>
    </w:p>
    <w:p w:rsidR="00CA16DE" w:rsidRPr="008D2833" w:rsidRDefault="002A3E94" w:rsidP="008D2833">
      <w:pPr>
        <w:pStyle w:val="42"/>
        <w:shd w:val="clear" w:color="auto" w:fill="auto"/>
        <w:spacing w:after="0" w:line="276" w:lineRule="auto"/>
        <w:ind w:firstLine="700"/>
        <w:jc w:val="both"/>
      </w:pPr>
      <w:r w:rsidRPr="008D2833">
        <w:t>Информационная переработка текста: план текста (простой, сложный; назывной, вопросный, тезисный); главная и второстепенная информация текста.</w:t>
      </w:r>
    </w:p>
    <w:p w:rsidR="00CA16DE" w:rsidRPr="008D2833" w:rsidRDefault="002A3E94" w:rsidP="008D2833">
      <w:pPr>
        <w:pStyle w:val="42"/>
        <w:shd w:val="clear" w:color="auto" w:fill="auto"/>
        <w:spacing w:after="0" w:line="276" w:lineRule="auto"/>
        <w:ind w:firstLine="700"/>
        <w:jc w:val="both"/>
      </w:pPr>
      <w:r w:rsidRPr="008D2833">
        <w:t>Способы и средства связи предложений в тексте (обобщение).</w:t>
      </w:r>
    </w:p>
    <w:p w:rsidR="00CA16DE" w:rsidRPr="008D2833" w:rsidRDefault="002A3E94" w:rsidP="008D2833">
      <w:pPr>
        <w:pStyle w:val="42"/>
        <w:shd w:val="clear" w:color="auto" w:fill="auto"/>
        <w:spacing w:after="0" w:line="276" w:lineRule="auto"/>
        <w:ind w:firstLine="700"/>
        <w:jc w:val="both"/>
      </w:pPr>
      <w:r w:rsidRPr="008D2833">
        <w:t>Языковые средства выразительности в тексте: фонетические (звукопись), словообразовательные, лексические (обобщение).</w:t>
      </w:r>
    </w:p>
    <w:p w:rsidR="00CA16DE" w:rsidRPr="008D2833" w:rsidRDefault="002A3E94" w:rsidP="008D2833">
      <w:pPr>
        <w:pStyle w:val="42"/>
        <w:shd w:val="clear" w:color="auto" w:fill="auto"/>
        <w:spacing w:after="0" w:line="276" w:lineRule="auto"/>
        <w:ind w:firstLine="700"/>
        <w:jc w:val="both"/>
      </w:pPr>
      <w:r w:rsidRPr="008D2833">
        <w:t>Рассуждение как функционально-смысловой тип речи.</w:t>
      </w:r>
    </w:p>
    <w:p w:rsidR="00CA16DE" w:rsidRPr="008D2833" w:rsidRDefault="002A3E94" w:rsidP="008D2833">
      <w:pPr>
        <w:pStyle w:val="42"/>
        <w:shd w:val="clear" w:color="auto" w:fill="auto"/>
        <w:spacing w:after="0" w:line="276" w:lineRule="auto"/>
        <w:ind w:firstLine="700"/>
        <w:jc w:val="both"/>
      </w:pPr>
      <w:r w:rsidRPr="008D2833">
        <w:t>Структурные особенности текста-рассуждения.</w:t>
      </w:r>
    </w:p>
    <w:p w:rsidR="00CA16DE" w:rsidRPr="008D2833" w:rsidRDefault="002A3E94" w:rsidP="008D2833">
      <w:pPr>
        <w:pStyle w:val="42"/>
        <w:shd w:val="clear" w:color="auto" w:fill="auto"/>
        <w:spacing w:after="0" w:line="276" w:lineRule="auto"/>
        <w:ind w:firstLine="700"/>
        <w:jc w:val="both"/>
      </w:pPr>
      <w:r w:rsidRPr="008D2833">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A16DE" w:rsidRPr="008D2833" w:rsidRDefault="002A3E94" w:rsidP="008D2833">
      <w:pPr>
        <w:pStyle w:val="42"/>
        <w:shd w:val="clear" w:color="auto" w:fill="auto"/>
        <w:spacing w:after="0" w:line="276" w:lineRule="auto"/>
        <w:ind w:firstLine="700"/>
        <w:jc w:val="both"/>
      </w:pPr>
      <w:r w:rsidRPr="008D2833">
        <w:t>Функциональные разновидности языка</w:t>
      </w:r>
    </w:p>
    <w:p w:rsidR="00CA16DE" w:rsidRPr="008D2833" w:rsidRDefault="002A3E94" w:rsidP="008D2833">
      <w:pPr>
        <w:pStyle w:val="42"/>
        <w:shd w:val="clear" w:color="auto" w:fill="auto"/>
        <w:spacing w:after="0" w:line="276" w:lineRule="auto"/>
        <w:ind w:firstLine="700"/>
        <w:jc w:val="both"/>
      </w:pPr>
      <w:r w:rsidRPr="008D2833">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t>Публицистический стиль. Сфера употребления, функции, языковые особенности.</w:t>
      </w:r>
    </w:p>
    <w:p w:rsidR="00CA16DE" w:rsidRPr="008D2833" w:rsidRDefault="002A3E94" w:rsidP="008D2833">
      <w:pPr>
        <w:pStyle w:val="42"/>
        <w:shd w:val="clear" w:color="auto" w:fill="auto"/>
        <w:spacing w:after="0" w:line="276" w:lineRule="auto"/>
        <w:ind w:firstLine="700"/>
        <w:jc w:val="both"/>
      </w:pPr>
      <w:r w:rsidRPr="008D2833">
        <w:t>Жанры публицистического стиля (репортаж, заметка, интервью).</w:t>
      </w:r>
    </w:p>
    <w:p w:rsidR="00CA16DE" w:rsidRPr="008D2833" w:rsidRDefault="002A3E94" w:rsidP="008D2833">
      <w:pPr>
        <w:pStyle w:val="42"/>
        <w:shd w:val="clear" w:color="auto" w:fill="auto"/>
        <w:spacing w:after="0" w:line="276" w:lineRule="auto"/>
        <w:ind w:firstLine="700"/>
        <w:jc w:val="both"/>
      </w:pPr>
      <w:r w:rsidRPr="008D2833">
        <w:t>Употребление языковых средств выразительности в текстах публицистического</w:t>
      </w:r>
    </w:p>
    <w:p w:rsidR="00CA16DE" w:rsidRPr="008D2833" w:rsidRDefault="002A3E94" w:rsidP="008D2833">
      <w:pPr>
        <w:pStyle w:val="42"/>
        <w:shd w:val="clear" w:color="auto" w:fill="auto"/>
        <w:spacing w:after="0" w:line="276" w:lineRule="auto"/>
        <w:ind w:firstLine="0"/>
        <w:jc w:val="left"/>
      </w:pPr>
      <w:r w:rsidRPr="008D2833">
        <w:t>стиля.</w:t>
      </w:r>
    </w:p>
    <w:p w:rsidR="00CA16DE" w:rsidRPr="008D2833" w:rsidRDefault="002A3E94" w:rsidP="008D2833">
      <w:pPr>
        <w:pStyle w:val="42"/>
        <w:shd w:val="clear" w:color="auto" w:fill="auto"/>
        <w:spacing w:after="0" w:line="276" w:lineRule="auto"/>
        <w:ind w:firstLine="700"/>
        <w:jc w:val="both"/>
      </w:pPr>
      <w:r w:rsidRPr="008D2833">
        <w:t>Официально-деловой стиль. Сфера употребления, функции, языковые особенности. Инструкция.</w:t>
      </w:r>
    </w:p>
    <w:p w:rsidR="00CA16DE" w:rsidRPr="008D2833" w:rsidRDefault="002A3E94" w:rsidP="008D2833">
      <w:pPr>
        <w:pStyle w:val="42"/>
        <w:shd w:val="clear" w:color="auto" w:fill="auto"/>
        <w:spacing w:after="0" w:line="276" w:lineRule="auto"/>
        <w:ind w:firstLine="700"/>
        <w:jc w:val="both"/>
      </w:pPr>
      <w:r w:rsidRPr="008D2833">
        <w:t>СИСТЕМА ЯЗЫКА</w:t>
      </w:r>
    </w:p>
    <w:p w:rsidR="00CA16DE" w:rsidRPr="008D2833" w:rsidRDefault="002A3E94" w:rsidP="008D2833">
      <w:pPr>
        <w:pStyle w:val="42"/>
        <w:shd w:val="clear" w:color="auto" w:fill="auto"/>
        <w:spacing w:after="0" w:line="276" w:lineRule="auto"/>
        <w:ind w:firstLine="700"/>
        <w:jc w:val="both"/>
      </w:pPr>
      <w:r w:rsidRPr="008D2833">
        <w:t>Морфология. Культура речи</w:t>
      </w:r>
    </w:p>
    <w:p w:rsidR="00CA16DE" w:rsidRPr="008D2833" w:rsidRDefault="002A3E94" w:rsidP="008D2833">
      <w:pPr>
        <w:pStyle w:val="42"/>
        <w:shd w:val="clear" w:color="auto" w:fill="auto"/>
        <w:spacing w:after="0" w:line="276" w:lineRule="auto"/>
        <w:ind w:firstLine="700"/>
        <w:jc w:val="both"/>
      </w:pPr>
      <w:r w:rsidRPr="008D2833">
        <w:t>Морфология как раздел науки о языке (обобщение).</w:t>
      </w:r>
    </w:p>
    <w:p w:rsidR="00CA16DE" w:rsidRPr="008D2833" w:rsidRDefault="002A3E94" w:rsidP="008D2833">
      <w:pPr>
        <w:pStyle w:val="42"/>
        <w:shd w:val="clear" w:color="auto" w:fill="auto"/>
        <w:spacing w:after="0" w:line="276" w:lineRule="auto"/>
        <w:ind w:firstLine="700"/>
        <w:jc w:val="both"/>
      </w:pPr>
      <w:r w:rsidRPr="008D2833">
        <w:t>Причастие</w:t>
      </w:r>
    </w:p>
    <w:p w:rsidR="00CA16DE" w:rsidRPr="008D2833" w:rsidRDefault="002A3E94" w:rsidP="008D2833">
      <w:pPr>
        <w:pStyle w:val="42"/>
        <w:shd w:val="clear" w:color="auto" w:fill="auto"/>
        <w:spacing w:after="0" w:line="276" w:lineRule="auto"/>
        <w:ind w:firstLine="700"/>
        <w:jc w:val="both"/>
      </w:pPr>
      <w:r w:rsidRPr="008D2833">
        <w:t>Причастия как особая группа слов. Признаки глагола и имени прилагательного в причастии.</w:t>
      </w:r>
    </w:p>
    <w:p w:rsidR="00CA16DE" w:rsidRPr="008D2833" w:rsidRDefault="002A3E94" w:rsidP="008D2833">
      <w:pPr>
        <w:pStyle w:val="42"/>
        <w:shd w:val="clear" w:color="auto" w:fill="auto"/>
        <w:spacing w:after="0" w:line="276" w:lineRule="auto"/>
        <w:ind w:firstLine="700"/>
        <w:jc w:val="both"/>
      </w:pPr>
      <w:r w:rsidRPr="008D2833">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A16DE" w:rsidRPr="008D2833" w:rsidRDefault="002A3E94" w:rsidP="008D2833">
      <w:pPr>
        <w:pStyle w:val="42"/>
        <w:shd w:val="clear" w:color="auto" w:fill="auto"/>
        <w:spacing w:after="0" w:line="276" w:lineRule="auto"/>
        <w:ind w:firstLine="700"/>
        <w:jc w:val="both"/>
      </w:pPr>
      <w:r w:rsidRPr="008D2833">
        <w:t>Причастие в составе словосочетаний. Причастный оборот.</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причастий.</w:t>
      </w:r>
    </w:p>
    <w:p w:rsidR="00CA16DE" w:rsidRPr="008D2833" w:rsidRDefault="002A3E94" w:rsidP="008D2833">
      <w:pPr>
        <w:pStyle w:val="42"/>
        <w:shd w:val="clear" w:color="auto" w:fill="auto"/>
        <w:spacing w:after="0" w:line="276" w:lineRule="auto"/>
        <w:ind w:firstLine="700"/>
        <w:jc w:val="both"/>
      </w:pPr>
      <w:r w:rsidRPr="008D2833">
        <w:t xml:space="preserve">Употребление причастия в речи. Созвучные причастия и имена прилагательные </w:t>
      </w:r>
      <w:r w:rsidRPr="008D2833">
        <w:rPr>
          <w:rStyle w:val="af0"/>
        </w:rPr>
        <w:t>(висящий</w:t>
      </w:r>
      <w:r w:rsidRPr="008D2833">
        <w:t xml:space="preserve"> — </w:t>
      </w:r>
      <w:r w:rsidRPr="008D2833">
        <w:rPr>
          <w:rStyle w:val="af0"/>
        </w:rPr>
        <w:t>висячий, горящий</w:t>
      </w:r>
      <w:r w:rsidRPr="008D2833">
        <w:t xml:space="preserve"> — </w:t>
      </w:r>
      <w:r w:rsidRPr="008D2833">
        <w:rPr>
          <w:rStyle w:val="af0"/>
        </w:rPr>
        <w:t>горячий).</w:t>
      </w:r>
      <w:r w:rsidRPr="008D2833">
        <w:t xml:space="preserve"> Употребление причастий с суффиксом </w:t>
      </w:r>
      <w:r w:rsidRPr="008D2833">
        <w:rPr>
          <w:rStyle w:val="af0"/>
        </w:rPr>
        <w:t xml:space="preserve">-ся. </w:t>
      </w:r>
      <w:r w:rsidRPr="008D2833">
        <w:t xml:space="preserve">Согласование </w:t>
      </w:r>
      <w:r w:rsidRPr="008D2833">
        <w:lastRenderedPageBreak/>
        <w:t xml:space="preserve">причастий в словосочетаниях типа </w:t>
      </w:r>
      <w:r w:rsidRPr="008D2833">
        <w:rPr>
          <w:rStyle w:val="af0"/>
        </w:rPr>
        <w:t>прич. + сущ.</w:t>
      </w:r>
    </w:p>
    <w:p w:rsidR="00CA16DE" w:rsidRPr="008D2833" w:rsidRDefault="002A3E94" w:rsidP="008D2833">
      <w:pPr>
        <w:pStyle w:val="42"/>
        <w:shd w:val="clear" w:color="auto" w:fill="auto"/>
        <w:spacing w:after="0" w:line="276" w:lineRule="auto"/>
        <w:ind w:firstLine="700"/>
        <w:jc w:val="both"/>
      </w:pPr>
      <w:r w:rsidRPr="008D2833">
        <w:t>Ударение в некоторых формах причастий.</w:t>
      </w:r>
    </w:p>
    <w:p w:rsidR="00CA16DE" w:rsidRPr="008D2833" w:rsidRDefault="002A3E94" w:rsidP="008D2833">
      <w:pPr>
        <w:pStyle w:val="42"/>
        <w:shd w:val="clear" w:color="auto" w:fill="auto"/>
        <w:spacing w:after="0" w:line="276" w:lineRule="auto"/>
        <w:ind w:firstLine="700"/>
        <w:jc w:val="both"/>
      </w:pPr>
      <w:r w:rsidRPr="008D2833">
        <w:t xml:space="preserve">Правописание падежных окончаний причастий. Правописание гласных в суффиксах причастий. Правописание </w:t>
      </w:r>
      <w:r w:rsidRPr="008D2833">
        <w:rPr>
          <w:rStyle w:val="af0"/>
        </w:rPr>
        <w:t>н</w:t>
      </w:r>
      <w:r w:rsidRPr="008D2833">
        <w:t xml:space="preserve"> и </w:t>
      </w:r>
      <w:r w:rsidRPr="008D2833">
        <w:rPr>
          <w:rStyle w:val="af0"/>
        </w:rPr>
        <w:t>нн</w:t>
      </w:r>
      <w:r w:rsidRPr="008D2833">
        <w:t xml:space="preserve"> в суффиксах причастий и отглагольных имён прилагательных. Правописание окончаний причастий. Слитное и раздельное написание </w:t>
      </w:r>
      <w:r w:rsidRPr="008D2833">
        <w:rPr>
          <w:rStyle w:val="af0"/>
        </w:rPr>
        <w:t xml:space="preserve">не </w:t>
      </w:r>
      <w:r w:rsidRPr="008D2833">
        <w:t>с причастиями.</w:t>
      </w:r>
    </w:p>
    <w:p w:rsidR="00CA16DE" w:rsidRPr="008D2833" w:rsidRDefault="002A3E94" w:rsidP="008D2833">
      <w:pPr>
        <w:pStyle w:val="42"/>
        <w:shd w:val="clear" w:color="auto" w:fill="auto"/>
        <w:spacing w:after="0" w:line="276" w:lineRule="auto"/>
        <w:ind w:firstLine="700"/>
        <w:jc w:val="both"/>
      </w:pPr>
      <w:r w:rsidRPr="008D2833">
        <w:t>Знаки препинания в предложениях с причастным оборотом.</w:t>
      </w:r>
    </w:p>
    <w:p w:rsidR="00CA16DE" w:rsidRPr="008D2833" w:rsidRDefault="002A3E94" w:rsidP="008D2833">
      <w:pPr>
        <w:pStyle w:val="42"/>
        <w:shd w:val="clear" w:color="auto" w:fill="auto"/>
        <w:spacing w:after="0" w:line="276" w:lineRule="auto"/>
        <w:ind w:firstLine="700"/>
        <w:jc w:val="both"/>
      </w:pPr>
      <w:r w:rsidRPr="008D2833">
        <w:t>Деепричастие</w:t>
      </w:r>
    </w:p>
    <w:p w:rsidR="00CA16DE" w:rsidRPr="008D2833" w:rsidRDefault="002A3E94" w:rsidP="008D2833">
      <w:pPr>
        <w:pStyle w:val="42"/>
        <w:shd w:val="clear" w:color="auto" w:fill="auto"/>
        <w:spacing w:after="0" w:line="276" w:lineRule="auto"/>
        <w:ind w:firstLine="700"/>
        <w:jc w:val="both"/>
      </w:pPr>
      <w:r w:rsidRPr="008D2833">
        <w:t>Деепричастия как особая группа слов. Признаки глагола и наречия в деепричастии. Синтаксическая функция деепричастия, роль в речи.</w:t>
      </w:r>
    </w:p>
    <w:p w:rsidR="00CA16DE" w:rsidRPr="008D2833" w:rsidRDefault="002A3E94" w:rsidP="008D2833">
      <w:pPr>
        <w:pStyle w:val="42"/>
        <w:shd w:val="clear" w:color="auto" w:fill="auto"/>
        <w:spacing w:after="0" w:line="276" w:lineRule="auto"/>
        <w:ind w:firstLine="700"/>
        <w:jc w:val="both"/>
      </w:pPr>
      <w:r w:rsidRPr="008D2833">
        <w:t>Деепричастия совершенного и несовершенного вида.</w:t>
      </w:r>
    </w:p>
    <w:p w:rsidR="00CA16DE" w:rsidRPr="008D2833" w:rsidRDefault="002A3E94" w:rsidP="008D2833">
      <w:pPr>
        <w:pStyle w:val="42"/>
        <w:shd w:val="clear" w:color="auto" w:fill="auto"/>
        <w:spacing w:after="0" w:line="276" w:lineRule="auto"/>
        <w:ind w:firstLine="700"/>
        <w:jc w:val="both"/>
      </w:pPr>
      <w:r w:rsidRPr="008D2833">
        <w:t>Деепричастие в составе словосочетаний. Деепричастный оборот.</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деепричастий.</w:t>
      </w:r>
    </w:p>
    <w:p w:rsidR="00CA16DE" w:rsidRPr="008D2833" w:rsidRDefault="002A3E94" w:rsidP="008D2833">
      <w:pPr>
        <w:pStyle w:val="42"/>
        <w:shd w:val="clear" w:color="auto" w:fill="auto"/>
        <w:spacing w:after="0" w:line="276" w:lineRule="auto"/>
        <w:ind w:firstLine="700"/>
        <w:jc w:val="both"/>
      </w:pPr>
      <w:r w:rsidRPr="008D2833">
        <w:t>Постановка ударения в деепричастиях.</w:t>
      </w:r>
    </w:p>
    <w:p w:rsidR="00CA16DE" w:rsidRPr="008D2833" w:rsidRDefault="002A3E94" w:rsidP="008D2833">
      <w:pPr>
        <w:pStyle w:val="42"/>
        <w:shd w:val="clear" w:color="auto" w:fill="auto"/>
        <w:spacing w:after="0" w:line="276" w:lineRule="auto"/>
        <w:ind w:firstLine="700"/>
        <w:jc w:val="both"/>
      </w:pPr>
      <w:r w:rsidRPr="008D2833">
        <w:t xml:space="preserve">Правописание гласных в суффиксах деепричастий. Слитное и раздельное написание </w:t>
      </w:r>
      <w:r w:rsidRPr="008D2833">
        <w:rPr>
          <w:rStyle w:val="af0"/>
        </w:rPr>
        <w:t>не</w:t>
      </w:r>
      <w:r w:rsidRPr="008D2833">
        <w:t xml:space="preserve"> с деепричастиями.</w:t>
      </w:r>
    </w:p>
    <w:p w:rsidR="00CA16DE" w:rsidRPr="008D2833" w:rsidRDefault="002A3E94" w:rsidP="008D2833">
      <w:pPr>
        <w:pStyle w:val="42"/>
        <w:shd w:val="clear" w:color="auto" w:fill="auto"/>
        <w:spacing w:after="0" w:line="276" w:lineRule="auto"/>
        <w:ind w:firstLine="700"/>
        <w:jc w:val="both"/>
      </w:pPr>
      <w:r w:rsidRPr="008D2833">
        <w:t>Правильное построение предложений с одиночными деепричастиями и деепричастными оборотами.</w:t>
      </w:r>
    </w:p>
    <w:p w:rsidR="00CA16DE" w:rsidRPr="008D2833" w:rsidRDefault="002A3E94" w:rsidP="008D2833">
      <w:pPr>
        <w:pStyle w:val="42"/>
        <w:shd w:val="clear" w:color="auto" w:fill="auto"/>
        <w:spacing w:after="0" w:line="276" w:lineRule="auto"/>
        <w:ind w:firstLine="700"/>
        <w:jc w:val="both"/>
      </w:pPr>
      <w:r w:rsidRPr="008D2833">
        <w:t>Знаки препинания в предложениях с одиночным деепричастием и деепричастным оборотом.</w:t>
      </w:r>
    </w:p>
    <w:p w:rsidR="00CA16DE" w:rsidRPr="008D2833" w:rsidRDefault="002A3E94" w:rsidP="008D2833">
      <w:pPr>
        <w:pStyle w:val="42"/>
        <w:shd w:val="clear" w:color="auto" w:fill="auto"/>
        <w:spacing w:after="0" w:line="276" w:lineRule="auto"/>
        <w:ind w:firstLine="700"/>
        <w:jc w:val="both"/>
      </w:pPr>
      <w:r w:rsidRPr="008D2833">
        <w:t>Наречие</w:t>
      </w:r>
    </w:p>
    <w:p w:rsidR="00CA16DE" w:rsidRPr="008D2833" w:rsidRDefault="002A3E94" w:rsidP="008D2833">
      <w:pPr>
        <w:pStyle w:val="42"/>
        <w:shd w:val="clear" w:color="auto" w:fill="auto"/>
        <w:spacing w:after="0" w:line="276" w:lineRule="auto"/>
        <w:ind w:firstLine="700"/>
        <w:jc w:val="both"/>
      </w:pPr>
      <w:r w:rsidRPr="008D2833">
        <w:t>Общее грамматическое значение наречий.</w:t>
      </w:r>
    </w:p>
    <w:p w:rsidR="00CA16DE" w:rsidRPr="008D2833" w:rsidRDefault="002A3E94" w:rsidP="008D2833">
      <w:pPr>
        <w:pStyle w:val="42"/>
        <w:shd w:val="clear" w:color="auto" w:fill="auto"/>
        <w:spacing w:after="0" w:line="276" w:lineRule="auto"/>
        <w:ind w:firstLine="700"/>
        <w:jc w:val="both"/>
      </w:pPr>
      <w:r w:rsidRPr="008D2833">
        <w:t>Разряды наречий по значению. Простая и составная формы сравнительной и превосходной степеней сравнения наречий.</w:t>
      </w:r>
    </w:p>
    <w:p w:rsidR="00CA16DE" w:rsidRPr="008D2833" w:rsidRDefault="002A3E94" w:rsidP="008D2833">
      <w:pPr>
        <w:pStyle w:val="42"/>
        <w:shd w:val="clear" w:color="auto" w:fill="auto"/>
        <w:spacing w:after="0" w:line="276" w:lineRule="auto"/>
        <w:ind w:firstLine="700"/>
        <w:jc w:val="both"/>
      </w:pPr>
      <w:r w:rsidRPr="008D2833">
        <w:t>Словообразование наречий.</w:t>
      </w:r>
    </w:p>
    <w:p w:rsidR="00CA16DE" w:rsidRPr="008D2833" w:rsidRDefault="002A3E94" w:rsidP="008D2833">
      <w:pPr>
        <w:pStyle w:val="42"/>
        <w:shd w:val="clear" w:color="auto" w:fill="auto"/>
        <w:spacing w:after="0" w:line="276" w:lineRule="auto"/>
        <w:ind w:firstLine="700"/>
        <w:jc w:val="both"/>
      </w:pPr>
      <w:r w:rsidRPr="008D2833">
        <w:t>Синтаксические свойства наречий.</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наречий.</w:t>
      </w:r>
    </w:p>
    <w:p w:rsidR="00CA16DE" w:rsidRPr="008D2833" w:rsidRDefault="002A3E94" w:rsidP="008D2833">
      <w:pPr>
        <w:pStyle w:val="42"/>
        <w:shd w:val="clear" w:color="auto" w:fill="auto"/>
        <w:spacing w:after="0" w:line="276" w:lineRule="auto"/>
        <w:ind w:firstLine="700"/>
        <w:jc w:val="both"/>
      </w:pPr>
      <w:r w:rsidRPr="008D2833">
        <w:t>Нормы постановки ударения в наречиях, нормы произношения наречий. Нормы образования степеней сравнения наречий.</w:t>
      </w:r>
    </w:p>
    <w:p w:rsidR="00CA16DE" w:rsidRPr="008D2833" w:rsidRDefault="002A3E94" w:rsidP="008D2833">
      <w:pPr>
        <w:pStyle w:val="42"/>
        <w:shd w:val="clear" w:color="auto" w:fill="auto"/>
        <w:spacing w:after="0" w:line="276" w:lineRule="auto"/>
        <w:ind w:firstLine="700"/>
        <w:jc w:val="both"/>
      </w:pPr>
      <w:r w:rsidRPr="008D2833">
        <w:t>Роль наречий в тексте.</w:t>
      </w:r>
    </w:p>
    <w:p w:rsidR="00CA16DE" w:rsidRPr="008D2833" w:rsidRDefault="002A3E94" w:rsidP="008D2833">
      <w:pPr>
        <w:pStyle w:val="42"/>
        <w:shd w:val="clear" w:color="auto" w:fill="auto"/>
        <w:spacing w:after="0" w:line="276" w:lineRule="auto"/>
        <w:ind w:firstLine="700"/>
        <w:jc w:val="both"/>
      </w:pPr>
      <w:r w:rsidRPr="008D2833">
        <w:t xml:space="preserve">Правописание наречий: слитное, раздельное, дефисное написание; слитное и раздельное написание </w:t>
      </w:r>
      <w:r w:rsidRPr="008D2833">
        <w:rPr>
          <w:rStyle w:val="af0"/>
        </w:rPr>
        <w:t>не</w:t>
      </w:r>
      <w:r w:rsidRPr="008D2833">
        <w:t xml:space="preserve"> с наречиями; </w:t>
      </w:r>
      <w:r w:rsidRPr="008D2833">
        <w:rPr>
          <w:rStyle w:val="af0"/>
        </w:rPr>
        <w:t>н</w:t>
      </w:r>
      <w:r w:rsidRPr="008D2833">
        <w:t xml:space="preserve"> и </w:t>
      </w:r>
      <w:r w:rsidRPr="008D2833">
        <w:rPr>
          <w:rStyle w:val="af0"/>
        </w:rPr>
        <w:t>нн</w:t>
      </w:r>
      <w:r w:rsidRPr="008D2833">
        <w:t xml:space="preserve"> в наречиях на </w:t>
      </w:r>
      <w:r w:rsidRPr="008D2833">
        <w:rPr>
          <w:rStyle w:val="af0"/>
        </w:rPr>
        <w:t>-о</w:t>
      </w:r>
      <w:r w:rsidRPr="008D2833">
        <w:t xml:space="preserve"> (-е); правописание суффиксов </w:t>
      </w:r>
      <w:r w:rsidRPr="008D2833">
        <w:rPr>
          <w:rStyle w:val="af0"/>
        </w:rPr>
        <w:t>-а</w:t>
      </w:r>
      <w:r w:rsidRPr="008D2833">
        <w:t xml:space="preserve"> и -о наречий с приставками </w:t>
      </w:r>
      <w:r w:rsidRPr="008D2833">
        <w:rPr>
          <w:rStyle w:val="af0"/>
        </w:rPr>
        <w:t>из-, до-, с-, в-, на-, за-;</w:t>
      </w:r>
      <w:r w:rsidRPr="008D2833">
        <w:t xml:space="preserve"> употребление </w:t>
      </w:r>
      <w:r w:rsidRPr="008D2833">
        <w:rPr>
          <w:rStyle w:val="af0"/>
        </w:rPr>
        <w:t>ь</w:t>
      </w:r>
      <w:r w:rsidRPr="008D2833">
        <w:t xml:space="preserve"> после шипящих на конце наречий; правописание суффиксов наречий -о и -е после шипящих.</w:t>
      </w:r>
    </w:p>
    <w:p w:rsidR="00CA16DE" w:rsidRPr="008D2833" w:rsidRDefault="002A3E94" w:rsidP="008D2833">
      <w:pPr>
        <w:pStyle w:val="42"/>
        <w:shd w:val="clear" w:color="auto" w:fill="auto"/>
        <w:spacing w:after="0" w:line="276" w:lineRule="auto"/>
        <w:ind w:firstLine="700"/>
        <w:jc w:val="both"/>
      </w:pPr>
      <w:r w:rsidRPr="008D2833">
        <w:t>Слова категории состояния</w:t>
      </w:r>
    </w:p>
    <w:p w:rsidR="00CA16DE" w:rsidRPr="008D2833" w:rsidRDefault="002A3E94" w:rsidP="008D2833">
      <w:pPr>
        <w:pStyle w:val="42"/>
        <w:shd w:val="clear" w:color="auto" w:fill="auto"/>
        <w:spacing w:after="0" w:line="276" w:lineRule="auto"/>
        <w:ind w:firstLine="700"/>
        <w:jc w:val="both"/>
      </w:pPr>
      <w:r w:rsidRPr="008D2833">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A16DE" w:rsidRPr="008D2833" w:rsidRDefault="002A3E94" w:rsidP="008D2833">
      <w:pPr>
        <w:pStyle w:val="42"/>
        <w:shd w:val="clear" w:color="auto" w:fill="auto"/>
        <w:spacing w:after="0" w:line="276" w:lineRule="auto"/>
        <w:ind w:firstLine="700"/>
        <w:jc w:val="both"/>
      </w:pPr>
      <w:r w:rsidRPr="008D2833">
        <w:t>Служебные части речи</w:t>
      </w:r>
    </w:p>
    <w:p w:rsidR="00CA16DE" w:rsidRPr="008D2833" w:rsidRDefault="002A3E94" w:rsidP="008D2833">
      <w:pPr>
        <w:pStyle w:val="42"/>
        <w:shd w:val="clear" w:color="auto" w:fill="auto"/>
        <w:spacing w:after="0" w:line="276" w:lineRule="auto"/>
        <w:ind w:firstLine="700"/>
        <w:jc w:val="both"/>
      </w:pPr>
      <w:r w:rsidRPr="008D2833">
        <w:t>Общая характеристика служебных частей речи. Отличие самостоятельных частей речи от служебных.</w:t>
      </w:r>
    </w:p>
    <w:p w:rsidR="00CA16DE" w:rsidRPr="008D2833" w:rsidRDefault="002A3E94" w:rsidP="008D2833">
      <w:pPr>
        <w:pStyle w:val="42"/>
        <w:shd w:val="clear" w:color="auto" w:fill="auto"/>
        <w:spacing w:after="0" w:line="276" w:lineRule="auto"/>
        <w:ind w:firstLine="700"/>
        <w:jc w:val="both"/>
      </w:pPr>
      <w:r w:rsidRPr="008D2833">
        <w:t>Предлог</w:t>
      </w:r>
    </w:p>
    <w:p w:rsidR="00CA16DE" w:rsidRPr="008D2833" w:rsidRDefault="002A3E94" w:rsidP="008D2833">
      <w:pPr>
        <w:pStyle w:val="42"/>
        <w:shd w:val="clear" w:color="auto" w:fill="auto"/>
        <w:spacing w:after="0" w:line="276" w:lineRule="auto"/>
        <w:ind w:firstLine="700"/>
        <w:jc w:val="both"/>
      </w:pPr>
      <w:r w:rsidRPr="008D2833">
        <w:t>Предлог как служебная часть речи. Грамматические функции предлогов.</w:t>
      </w:r>
    </w:p>
    <w:p w:rsidR="00CA16DE" w:rsidRPr="008D2833" w:rsidRDefault="002A3E94" w:rsidP="008D2833">
      <w:pPr>
        <w:pStyle w:val="42"/>
        <w:shd w:val="clear" w:color="auto" w:fill="auto"/>
        <w:spacing w:after="0" w:line="276" w:lineRule="auto"/>
        <w:ind w:firstLine="700"/>
        <w:jc w:val="both"/>
      </w:pPr>
      <w:r w:rsidRPr="008D2833">
        <w:t>Разряды предлогов по происхождению: предлоги производные и непроизводные. Разряды предлогов по строению: предлоги простые и составные.</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предлогов.</w:t>
      </w:r>
    </w:p>
    <w:p w:rsidR="00CA16DE" w:rsidRPr="008D2833" w:rsidRDefault="002A3E94" w:rsidP="008D2833">
      <w:pPr>
        <w:pStyle w:val="42"/>
        <w:shd w:val="clear" w:color="auto" w:fill="auto"/>
        <w:spacing w:after="0" w:line="276" w:lineRule="auto"/>
        <w:ind w:firstLine="700"/>
        <w:jc w:val="both"/>
      </w:pPr>
      <w:r w:rsidRPr="008D2833">
        <w:t>Употребление предлогов в речи в соответствии с их значением и стилистическими особенностями.</w:t>
      </w:r>
    </w:p>
    <w:p w:rsidR="00CA16DE" w:rsidRPr="008D2833" w:rsidRDefault="002A3E94" w:rsidP="008D2833">
      <w:pPr>
        <w:pStyle w:val="42"/>
        <w:shd w:val="clear" w:color="auto" w:fill="auto"/>
        <w:spacing w:after="0" w:line="276" w:lineRule="auto"/>
        <w:ind w:firstLine="700"/>
        <w:jc w:val="both"/>
      </w:pPr>
      <w:r w:rsidRPr="008D2833">
        <w:t xml:space="preserve">Нормы употребления имён существительных и местоимений с предлогами. Правильное использование предлогов </w:t>
      </w:r>
      <w:r w:rsidRPr="008D2833">
        <w:rPr>
          <w:rStyle w:val="af0"/>
        </w:rPr>
        <w:t>из</w:t>
      </w:r>
      <w:r w:rsidRPr="008D2833">
        <w:t xml:space="preserve"> — с, </w:t>
      </w:r>
      <w:r w:rsidRPr="008D2833">
        <w:rPr>
          <w:rStyle w:val="af0"/>
        </w:rPr>
        <w:t>в</w:t>
      </w:r>
      <w:r w:rsidRPr="008D2833">
        <w:t xml:space="preserve"> — </w:t>
      </w:r>
      <w:r w:rsidRPr="008D2833">
        <w:rPr>
          <w:rStyle w:val="af0"/>
        </w:rPr>
        <w:t>на.</w:t>
      </w:r>
      <w:r w:rsidRPr="008D2833">
        <w:t xml:space="preserve"> Правильное образование предложно</w:t>
      </w:r>
      <w:r w:rsidRPr="008D2833">
        <w:softHyphen/>
        <w:t xml:space="preserve">падежных форм с </w:t>
      </w:r>
      <w:r w:rsidRPr="008D2833">
        <w:lastRenderedPageBreak/>
        <w:t xml:space="preserve">предлогами </w:t>
      </w:r>
      <w:r w:rsidRPr="008D2833">
        <w:rPr>
          <w:rStyle w:val="af0"/>
        </w:rPr>
        <w:t>по, благодаря, согласно, вопреки, наперерез.</w:t>
      </w:r>
    </w:p>
    <w:p w:rsidR="00CA16DE" w:rsidRPr="008D2833" w:rsidRDefault="002A3E94" w:rsidP="008D2833">
      <w:pPr>
        <w:pStyle w:val="42"/>
        <w:shd w:val="clear" w:color="auto" w:fill="auto"/>
        <w:spacing w:after="0" w:line="276" w:lineRule="auto"/>
        <w:ind w:firstLine="700"/>
        <w:jc w:val="both"/>
      </w:pPr>
      <w:r w:rsidRPr="008D2833">
        <w:t>Правописание производных предлогов.</w:t>
      </w:r>
    </w:p>
    <w:p w:rsidR="00CA16DE" w:rsidRPr="008D2833" w:rsidRDefault="002A3E94" w:rsidP="008D2833">
      <w:pPr>
        <w:pStyle w:val="42"/>
        <w:shd w:val="clear" w:color="auto" w:fill="auto"/>
        <w:spacing w:after="0" w:line="276" w:lineRule="auto"/>
        <w:ind w:firstLine="700"/>
        <w:jc w:val="both"/>
      </w:pPr>
      <w:r w:rsidRPr="008D2833">
        <w:t>Союз</w:t>
      </w:r>
    </w:p>
    <w:p w:rsidR="00CA16DE" w:rsidRPr="008D2833" w:rsidRDefault="002A3E94" w:rsidP="008D2833">
      <w:pPr>
        <w:pStyle w:val="42"/>
        <w:shd w:val="clear" w:color="auto" w:fill="auto"/>
        <w:spacing w:after="0" w:line="276" w:lineRule="auto"/>
        <w:ind w:firstLine="700"/>
        <w:jc w:val="both"/>
      </w:pPr>
      <w:r w:rsidRPr="008D2833">
        <w:t>Союз как служебная часть речи. Союз как средство связи однородных членов предложения и частей сложного предложения.</w:t>
      </w:r>
    </w:p>
    <w:p w:rsidR="00CA16DE" w:rsidRPr="008D2833" w:rsidRDefault="002A3E94" w:rsidP="008D2833">
      <w:pPr>
        <w:pStyle w:val="42"/>
        <w:shd w:val="clear" w:color="auto" w:fill="auto"/>
        <w:spacing w:after="0" w:line="276" w:lineRule="auto"/>
        <w:ind w:firstLine="700"/>
        <w:jc w:val="both"/>
      </w:pPr>
      <w:r w:rsidRPr="008D2833">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союзов.</w:t>
      </w:r>
    </w:p>
    <w:p w:rsidR="00CA16DE" w:rsidRPr="008D2833" w:rsidRDefault="002A3E94" w:rsidP="008D2833">
      <w:pPr>
        <w:pStyle w:val="42"/>
        <w:shd w:val="clear" w:color="auto" w:fill="auto"/>
        <w:spacing w:after="0" w:line="276" w:lineRule="auto"/>
        <w:ind w:firstLine="700"/>
        <w:jc w:val="both"/>
      </w:pPr>
      <w:r w:rsidRPr="008D2833">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A16DE" w:rsidRPr="008D2833" w:rsidRDefault="002A3E94" w:rsidP="008D2833">
      <w:pPr>
        <w:pStyle w:val="42"/>
        <w:shd w:val="clear" w:color="auto" w:fill="auto"/>
        <w:spacing w:after="0" w:line="276" w:lineRule="auto"/>
        <w:ind w:firstLine="700"/>
        <w:jc w:val="both"/>
      </w:pPr>
      <w:r w:rsidRPr="008D2833">
        <w:t>Правописание союзов.</w:t>
      </w:r>
    </w:p>
    <w:p w:rsidR="00CA16DE" w:rsidRPr="008D2833" w:rsidRDefault="002A3E94" w:rsidP="008D2833">
      <w:pPr>
        <w:pStyle w:val="42"/>
        <w:shd w:val="clear" w:color="auto" w:fill="auto"/>
        <w:spacing w:after="0" w:line="276" w:lineRule="auto"/>
        <w:ind w:firstLine="700"/>
        <w:jc w:val="both"/>
      </w:pPr>
      <w:r w:rsidRPr="008D2833">
        <w:t xml:space="preserve">Знаки препинания в сложных союзных предложениях. Знаки препинания в предложениях с союзом </w:t>
      </w:r>
      <w:r w:rsidRPr="008D2833">
        <w:rPr>
          <w:rStyle w:val="af0"/>
        </w:rPr>
        <w:t>и</w:t>
      </w:r>
      <w:r w:rsidRPr="008D2833">
        <w:t>, связывающим однородные члены и части сложного предложения.</w:t>
      </w:r>
    </w:p>
    <w:p w:rsidR="00CA16DE" w:rsidRPr="008D2833" w:rsidRDefault="002A3E94" w:rsidP="008D2833">
      <w:pPr>
        <w:pStyle w:val="42"/>
        <w:shd w:val="clear" w:color="auto" w:fill="auto"/>
        <w:spacing w:after="0" w:line="276" w:lineRule="auto"/>
        <w:ind w:firstLine="700"/>
        <w:jc w:val="both"/>
      </w:pPr>
      <w:r w:rsidRPr="008D2833">
        <w:t>Частица</w:t>
      </w:r>
    </w:p>
    <w:p w:rsidR="00CA16DE" w:rsidRPr="008D2833" w:rsidRDefault="002A3E94" w:rsidP="008D2833">
      <w:pPr>
        <w:pStyle w:val="42"/>
        <w:shd w:val="clear" w:color="auto" w:fill="auto"/>
        <w:spacing w:after="0" w:line="276" w:lineRule="auto"/>
        <w:ind w:firstLine="700"/>
        <w:jc w:val="both"/>
      </w:pPr>
      <w:r w:rsidRPr="008D2833">
        <w:t>Частица как служебная часть речи.</w:t>
      </w:r>
    </w:p>
    <w:p w:rsidR="00CA16DE" w:rsidRPr="008D2833" w:rsidRDefault="002A3E94" w:rsidP="008D2833">
      <w:pPr>
        <w:pStyle w:val="42"/>
        <w:shd w:val="clear" w:color="auto" w:fill="auto"/>
        <w:spacing w:after="0" w:line="276" w:lineRule="auto"/>
        <w:ind w:firstLine="700"/>
        <w:jc w:val="both"/>
      </w:pPr>
      <w:r w:rsidRPr="008D2833">
        <w:t>Разряды частиц по значению и употреблению: формообразующие, отрицательные, модальные.</w:t>
      </w:r>
    </w:p>
    <w:p w:rsidR="00CA16DE" w:rsidRPr="008D2833" w:rsidRDefault="002A3E94" w:rsidP="008D2833">
      <w:pPr>
        <w:pStyle w:val="42"/>
        <w:shd w:val="clear" w:color="auto" w:fill="auto"/>
        <w:spacing w:after="0" w:line="276" w:lineRule="auto"/>
        <w:ind w:firstLine="700"/>
        <w:jc w:val="both"/>
      </w:pPr>
      <w:r w:rsidRPr="008D2833">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частиц.</w:t>
      </w:r>
    </w:p>
    <w:p w:rsidR="00CA16DE" w:rsidRPr="008D2833" w:rsidRDefault="002A3E94" w:rsidP="008D2833">
      <w:pPr>
        <w:pStyle w:val="42"/>
        <w:shd w:val="clear" w:color="auto" w:fill="auto"/>
        <w:spacing w:after="0" w:line="276" w:lineRule="auto"/>
        <w:ind w:firstLine="700"/>
        <w:jc w:val="both"/>
      </w:pPr>
      <w:r w:rsidRPr="008D2833">
        <w:t xml:space="preserve">Смысловые различия частиц </w:t>
      </w:r>
      <w:r w:rsidRPr="008D2833">
        <w:rPr>
          <w:rStyle w:val="af0"/>
        </w:rPr>
        <w:t>не</w:t>
      </w:r>
      <w:r w:rsidRPr="008D2833">
        <w:t xml:space="preserve"> и </w:t>
      </w:r>
      <w:r w:rsidRPr="008D2833">
        <w:rPr>
          <w:rStyle w:val="af0"/>
        </w:rPr>
        <w:t>ни.</w:t>
      </w:r>
      <w:r w:rsidRPr="008D2833">
        <w:t xml:space="preserve"> Использование частиц </w:t>
      </w:r>
      <w:r w:rsidRPr="008D2833">
        <w:rPr>
          <w:rStyle w:val="af0"/>
        </w:rPr>
        <w:t>не</w:t>
      </w:r>
      <w:r w:rsidRPr="008D2833">
        <w:t xml:space="preserve"> и </w:t>
      </w:r>
      <w:r w:rsidRPr="008D2833">
        <w:rPr>
          <w:rStyle w:val="af0"/>
        </w:rPr>
        <w:t>ни</w:t>
      </w:r>
      <w:r w:rsidRPr="008D2833">
        <w:t xml:space="preserve"> в письменной речи. Различение приставки </w:t>
      </w:r>
      <w:r w:rsidRPr="008D2833">
        <w:rPr>
          <w:rStyle w:val="af0"/>
        </w:rPr>
        <w:t>не</w:t>
      </w:r>
      <w:r w:rsidRPr="008D2833">
        <w:t xml:space="preserve">- и частицы </w:t>
      </w:r>
      <w:r w:rsidRPr="008D2833">
        <w:rPr>
          <w:rStyle w:val="af0"/>
        </w:rPr>
        <w:t>не</w:t>
      </w:r>
      <w:r w:rsidRPr="008D2833">
        <w:t xml:space="preserve">. Слитное и раздельное написание </w:t>
      </w:r>
      <w:r w:rsidRPr="008D2833">
        <w:rPr>
          <w:rStyle w:val="af0"/>
        </w:rPr>
        <w:t>не</w:t>
      </w:r>
      <w:r w:rsidRPr="008D2833">
        <w:t xml:space="preserve"> с разными частями речи (обобщение). Правописание частиц </w:t>
      </w:r>
      <w:r w:rsidRPr="008D2833">
        <w:rPr>
          <w:rStyle w:val="af0"/>
        </w:rPr>
        <w:t>бы, ли, же</w:t>
      </w:r>
      <w:r w:rsidRPr="008D2833">
        <w:t xml:space="preserve"> с другими словами. Дефисное написание частиц </w:t>
      </w:r>
      <w:r w:rsidRPr="008D2833">
        <w:rPr>
          <w:rStyle w:val="af0"/>
        </w:rPr>
        <w:t>-то, -таки, -ка.</w:t>
      </w:r>
    </w:p>
    <w:p w:rsidR="00CA16DE" w:rsidRPr="008D2833" w:rsidRDefault="002A3E94" w:rsidP="008D2833">
      <w:pPr>
        <w:pStyle w:val="42"/>
        <w:shd w:val="clear" w:color="auto" w:fill="auto"/>
        <w:spacing w:after="0" w:line="276" w:lineRule="auto"/>
        <w:ind w:firstLine="700"/>
        <w:jc w:val="both"/>
      </w:pPr>
      <w:r w:rsidRPr="008D2833">
        <w:t>Междометия и звукоподражательные слова</w:t>
      </w:r>
    </w:p>
    <w:p w:rsidR="00CA16DE" w:rsidRPr="008D2833" w:rsidRDefault="002A3E94" w:rsidP="008D2833">
      <w:pPr>
        <w:pStyle w:val="42"/>
        <w:shd w:val="clear" w:color="auto" w:fill="auto"/>
        <w:spacing w:after="0" w:line="276" w:lineRule="auto"/>
        <w:ind w:firstLine="700"/>
        <w:jc w:val="both"/>
      </w:pPr>
      <w:r w:rsidRPr="008D2833">
        <w:t>Междометия как особая группа слов.</w:t>
      </w:r>
    </w:p>
    <w:p w:rsidR="00CA16DE" w:rsidRPr="008D2833" w:rsidRDefault="002A3E94" w:rsidP="008D2833">
      <w:pPr>
        <w:pStyle w:val="42"/>
        <w:shd w:val="clear" w:color="auto" w:fill="auto"/>
        <w:spacing w:after="0" w:line="276" w:lineRule="auto"/>
        <w:ind w:firstLine="700"/>
        <w:jc w:val="both"/>
      </w:pPr>
      <w:r w:rsidRPr="008D2833">
        <w:t>Разряды междометий по значению (выражающие чувства, побуждающие к действию, этикетные междометия); междометия производные и непроизводные.</w:t>
      </w:r>
    </w:p>
    <w:p w:rsidR="00CA16DE" w:rsidRPr="008D2833" w:rsidRDefault="002A3E94" w:rsidP="008D2833">
      <w:pPr>
        <w:pStyle w:val="42"/>
        <w:shd w:val="clear" w:color="auto" w:fill="auto"/>
        <w:spacing w:after="0" w:line="276" w:lineRule="auto"/>
        <w:ind w:firstLine="700"/>
        <w:jc w:val="both"/>
      </w:pPr>
      <w:r w:rsidRPr="008D2833">
        <w:t>Морфологический анализ междометий.</w:t>
      </w:r>
    </w:p>
    <w:p w:rsidR="00CA16DE" w:rsidRPr="008D2833" w:rsidRDefault="002A3E94" w:rsidP="008D2833">
      <w:pPr>
        <w:pStyle w:val="42"/>
        <w:shd w:val="clear" w:color="auto" w:fill="auto"/>
        <w:spacing w:after="0" w:line="276" w:lineRule="auto"/>
        <w:ind w:firstLine="700"/>
        <w:jc w:val="both"/>
      </w:pPr>
      <w:r w:rsidRPr="008D2833">
        <w:t>Звукоподражательные слова.</w:t>
      </w:r>
    </w:p>
    <w:p w:rsidR="00CA16DE" w:rsidRPr="008D2833" w:rsidRDefault="002A3E94" w:rsidP="008D2833">
      <w:pPr>
        <w:pStyle w:val="42"/>
        <w:shd w:val="clear" w:color="auto" w:fill="auto"/>
        <w:spacing w:after="0" w:line="276" w:lineRule="auto"/>
        <w:ind w:firstLine="700"/>
        <w:jc w:val="both"/>
      </w:pPr>
      <w:r w:rsidRPr="008D2833">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A16DE" w:rsidRPr="008D2833" w:rsidRDefault="002A3E94" w:rsidP="008D2833">
      <w:pPr>
        <w:pStyle w:val="42"/>
        <w:shd w:val="clear" w:color="auto" w:fill="auto"/>
        <w:spacing w:after="0" w:line="276" w:lineRule="auto"/>
        <w:ind w:firstLine="700"/>
        <w:jc w:val="both"/>
      </w:pPr>
      <w:r w:rsidRPr="008D2833">
        <w:t>Омонимия слов разных частей речи. Грамматическая омонимия. Использование грамматических омонимов в речи.</w:t>
      </w:r>
    </w:p>
    <w:p w:rsidR="00CA16DE" w:rsidRPr="008D2833" w:rsidRDefault="002A3E94" w:rsidP="009D738C">
      <w:pPr>
        <w:pStyle w:val="22"/>
        <w:keepNext/>
        <w:keepLines/>
        <w:numPr>
          <w:ilvl w:val="0"/>
          <w:numId w:val="14"/>
        </w:numPr>
        <w:shd w:val="clear" w:color="auto" w:fill="auto"/>
        <w:tabs>
          <w:tab w:val="left" w:pos="898"/>
        </w:tabs>
        <w:spacing w:before="0" w:after="0" w:line="276" w:lineRule="auto"/>
        <w:ind w:firstLine="567"/>
        <w:jc w:val="left"/>
      </w:pPr>
      <w:bookmarkStart w:id="25" w:name="bookmark24"/>
      <w:r w:rsidRPr="008D2833">
        <w:t>КЛАСС Общие сведения о языке</w:t>
      </w:r>
      <w:bookmarkEnd w:id="25"/>
    </w:p>
    <w:p w:rsidR="00CA16DE" w:rsidRPr="008D2833" w:rsidRDefault="002A3E94" w:rsidP="008D2833">
      <w:pPr>
        <w:pStyle w:val="42"/>
        <w:shd w:val="clear" w:color="auto" w:fill="auto"/>
        <w:spacing w:after="0" w:line="276" w:lineRule="auto"/>
        <w:ind w:firstLine="700"/>
        <w:jc w:val="both"/>
      </w:pPr>
      <w:r w:rsidRPr="008D2833">
        <w:t>Русский язык в кругу других славянских языков.</w:t>
      </w:r>
    </w:p>
    <w:p w:rsidR="00CA16DE" w:rsidRPr="008D2833" w:rsidRDefault="002A3E94" w:rsidP="008D2833">
      <w:pPr>
        <w:pStyle w:val="22"/>
        <w:keepNext/>
        <w:keepLines/>
        <w:shd w:val="clear" w:color="auto" w:fill="auto"/>
        <w:spacing w:before="0" w:after="0" w:line="276" w:lineRule="auto"/>
        <w:ind w:firstLine="700"/>
      </w:pPr>
      <w:bookmarkStart w:id="26" w:name="bookmark25"/>
      <w:r w:rsidRPr="008D2833">
        <w:t>Язык и речь</w:t>
      </w:r>
      <w:bookmarkEnd w:id="26"/>
    </w:p>
    <w:p w:rsidR="00CA16DE" w:rsidRPr="008D2833" w:rsidRDefault="002A3E94" w:rsidP="008D2833">
      <w:pPr>
        <w:pStyle w:val="42"/>
        <w:shd w:val="clear" w:color="auto" w:fill="auto"/>
        <w:spacing w:after="0" w:line="276" w:lineRule="auto"/>
        <w:ind w:firstLine="700"/>
        <w:jc w:val="both"/>
      </w:pPr>
      <w:r w:rsidRPr="008D2833">
        <w:t>Монолог</w:t>
      </w:r>
      <w:r w:rsidRPr="008D2833">
        <w:rPr>
          <w:rStyle w:val="af0"/>
        </w:rPr>
        <w:t>-</w:t>
      </w:r>
      <w:r w:rsidRPr="008D2833">
        <w:t>описание, монолог</w:t>
      </w:r>
      <w:r w:rsidRPr="008D2833">
        <w:rPr>
          <w:rStyle w:val="af0"/>
        </w:rPr>
        <w:t>-</w:t>
      </w:r>
      <w:r w:rsidRPr="008D2833">
        <w:t>рассуждение, монолог</w:t>
      </w:r>
      <w:r w:rsidRPr="008D2833">
        <w:rPr>
          <w:rStyle w:val="af0"/>
        </w:rPr>
        <w:t>-</w:t>
      </w:r>
      <w:r w:rsidRPr="008D2833">
        <w:t>повествование; выступление с научным сообщением.</w:t>
      </w:r>
    </w:p>
    <w:p w:rsidR="00CA16DE" w:rsidRPr="008D2833" w:rsidRDefault="002A3E94" w:rsidP="008D2833">
      <w:pPr>
        <w:pStyle w:val="42"/>
        <w:shd w:val="clear" w:color="auto" w:fill="auto"/>
        <w:spacing w:after="0" w:line="276" w:lineRule="auto"/>
        <w:ind w:firstLine="700"/>
        <w:jc w:val="both"/>
      </w:pPr>
      <w:r w:rsidRPr="008D2833">
        <w:t>Диалог.</w:t>
      </w:r>
    </w:p>
    <w:p w:rsidR="00CA16DE" w:rsidRPr="008D2833" w:rsidRDefault="002A3E94" w:rsidP="008D2833">
      <w:pPr>
        <w:pStyle w:val="22"/>
        <w:keepNext/>
        <w:keepLines/>
        <w:shd w:val="clear" w:color="auto" w:fill="auto"/>
        <w:spacing w:before="0" w:after="0" w:line="276" w:lineRule="auto"/>
        <w:ind w:firstLine="700"/>
      </w:pPr>
      <w:bookmarkStart w:id="27" w:name="bookmark26"/>
      <w:r w:rsidRPr="008D2833">
        <w:t>Текст</w:t>
      </w:r>
      <w:bookmarkEnd w:id="27"/>
    </w:p>
    <w:p w:rsidR="00CA16DE" w:rsidRPr="008D2833" w:rsidRDefault="002A3E94" w:rsidP="008D2833">
      <w:pPr>
        <w:pStyle w:val="42"/>
        <w:shd w:val="clear" w:color="auto" w:fill="auto"/>
        <w:spacing w:after="0" w:line="276" w:lineRule="auto"/>
        <w:ind w:firstLine="700"/>
        <w:jc w:val="both"/>
      </w:pPr>
      <w:r w:rsidRPr="008D2833">
        <w:t>Текст и его основные признаки.</w:t>
      </w:r>
    </w:p>
    <w:p w:rsidR="00CA16DE" w:rsidRPr="008D2833" w:rsidRDefault="002A3E94" w:rsidP="008D2833">
      <w:pPr>
        <w:pStyle w:val="42"/>
        <w:shd w:val="clear" w:color="auto" w:fill="auto"/>
        <w:spacing w:after="0" w:line="276" w:lineRule="auto"/>
        <w:ind w:firstLine="700"/>
        <w:jc w:val="both"/>
      </w:pPr>
      <w:r w:rsidRPr="008D2833">
        <w:t>Особенности функционально-смысловых типов речи (повествование, описание, рассуждение).</w:t>
      </w:r>
    </w:p>
    <w:p w:rsidR="00CA16DE" w:rsidRPr="008D2833" w:rsidRDefault="002A3E94" w:rsidP="008D2833">
      <w:pPr>
        <w:pStyle w:val="42"/>
        <w:shd w:val="clear" w:color="auto" w:fill="auto"/>
        <w:spacing w:after="0" w:line="276" w:lineRule="auto"/>
        <w:ind w:firstLine="700"/>
        <w:jc w:val="both"/>
      </w:pPr>
      <w:r w:rsidRPr="008D2833">
        <w:t xml:space="preserve">Информационная переработка текста: извлечение информации из различных источников; </w:t>
      </w:r>
      <w:r w:rsidRPr="008D2833">
        <w:lastRenderedPageBreak/>
        <w:t>использование лингвистических словарей; тезисы, конспект.</w:t>
      </w:r>
    </w:p>
    <w:p w:rsidR="00CA16DE" w:rsidRPr="008D2833" w:rsidRDefault="002A3E94" w:rsidP="008D2833">
      <w:pPr>
        <w:pStyle w:val="22"/>
        <w:keepNext/>
        <w:keepLines/>
        <w:shd w:val="clear" w:color="auto" w:fill="auto"/>
        <w:spacing w:before="0" w:after="0" w:line="276" w:lineRule="auto"/>
        <w:ind w:firstLine="700"/>
      </w:pPr>
      <w:bookmarkStart w:id="28" w:name="bookmark27"/>
      <w:r w:rsidRPr="008D2833">
        <w:t>Функциональные разновидности языка</w:t>
      </w:r>
      <w:bookmarkEnd w:id="28"/>
    </w:p>
    <w:p w:rsidR="00CA16DE" w:rsidRPr="008D2833" w:rsidRDefault="002A3E94" w:rsidP="008D2833">
      <w:pPr>
        <w:pStyle w:val="42"/>
        <w:shd w:val="clear" w:color="auto" w:fill="auto"/>
        <w:spacing w:after="0" w:line="276" w:lineRule="auto"/>
        <w:ind w:firstLine="700"/>
        <w:jc w:val="both"/>
      </w:pPr>
      <w:r w:rsidRPr="008D2833">
        <w:t>Официально-деловой стиль. Сфера употребления, функции, языковые особенности.</w:t>
      </w:r>
    </w:p>
    <w:p w:rsidR="00CA16DE" w:rsidRPr="008D2833" w:rsidRDefault="002A3E94" w:rsidP="008D2833">
      <w:pPr>
        <w:pStyle w:val="42"/>
        <w:shd w:val="clear" w:color="auto" w:fill="auto"/>
        <w:spacing w:after="0" w:line="276" w:lineRule="auto"/>
        <w:ind w:firstLine="700"/>
        <w:jc w:val="both"/>
      </w:pPr>
      <w:r w:rsidRPr="008D2833">
        <w:t>Жанры официально-делового стиля (заявление, объяснительная записка, автобиография, характеристика).</w:t>
      </w:r>
    </w:p>
    <w:p w:rsidR="00CA16DE" w:rsidRPr="008D2833" w:rsidRDefault="002A3E94" w:rsidP="008D2833">
      <w:pPr>
        <w:pStyle w:val="42"/>
        <w:shd w:val="clear" w:color="auto" w:fill="auto"/>
        <w:spacing w:after="0" w:line="276" w:lineRule="auto"/>
        <w:ind w:firstLine="700"/>
        <w:jc w:val="both"/>
      </w:pPr>
      <w:r w:rsidRPr="008D2833">
        <w:t>Научный стиль. Сфера употребления, функции, языковые особенности.</w:t>
      </w:r>
    </w:p>
    <w:p w:rsidR="00CA16DE" w:rsidRPr="008D2833" w:rsidRDefault="002A3E94" w:rsidP="008D2833">
      <w:pPr>
        <w:pStyle w:val="42"/>
        <w:shd w:val="clear" w:color="auto" w:fill="auto"/>
        <w:spacing w:after="0" w:line="276" w:lineRule="auto"/>
        <w:ind w:firstLine="700"/>
        <w:jc w:val="both"/>
      </w:pPr>
      <w:r w:rsidRPr="008D2833">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A16DE" w:rsidRPr="008D2833" w:rsidRDefault="002A3E94" w:rsidP="008D2833">
      <w:pPr>
        <w:pStyle w:val="22"/>
        <w:keepNext/>
        <w:keepLines/>
        <w:shd w:val="clear" w:color="auto" w:fill="auto"/>
        <w:spacing w:before="0" w:after="0" w:line="276" w:lineRule="auto"/>
        <w:jc w:val="left"/>
      </w:pPr>
      <w:bookmarkStart w:id="29" w:name="bookmark28"/>
      <w:r w:rsidRPr="008D2833">
        <w:t>СИСТЕМА ЯЗЫКА Синтаксис. Культура речи. Пунктуация</w:t>
      </w:r>
      <w:bookmarkEnd w:id="29"/>
    </w:p>
    <w:p w:rsidR="00CA16DE" w:rsidRPr="008D2833" w:rsidRDefault="002A3E94" w:rsidP="008D2833">
      <w:pPr>
        <w:pStyle w:val="42"/>
        <w:shd w:val="clear" w:color="auto" w:fill="auto"/>
        <w:spacing w:after="0" w:line="276" w:lineRule="auto"/>
        <w:ind w:firstLine="700"/>
        <w:jc w:val="both"/>
      </w:pPr>
      <w:r w:rsidRPr="008D2833">
        <w:t>Синтаксис как раздел лингвистики.</w:t>
      </w:r>
    </w:p>
    <w:p w:rsidR="00CA16DE" w:rsidRPr="008D2833" w:rsidRDefault="002A3E94" w:rsidP="008D2833">
      <w:pPr>
        <w:pStyle w:val="42"/>
        <w:shd w:val="clear" w:color="auto" w:fill="auto"/>
        <w:spacing w:after="0" w:line="276" w:lineRule="auto"/>
        <w:ind w:firstLine="700"/>
        <w:jc w:val="both"/>
      </w:pPr>
      <w:r w:rsidRPr="008D2833">
        <w:t>Словосочетание и предложение как единицы синтаксиса.</w:t>
      </w:r>
    </w:p>
    <w:p w:rsidR="00CA16DE" w:rsidRPr="008D2833" w:rsidRDefault="002A3E94" w:rsidP="008D2833">
      <w:pPr>
        <w:pStyle w:val="42"/>
        <w:shd w:val="clear" w:color="auto" w:fill="auto"/>
        <w:spacing w:after="0" w:line="276" w:lineRule="auto"/>
        <w:ind w:firstLine="700"/>
        <w:jc w:val="both"/>
      </w:pPr>
      <w:r w:rsidRPr="008D2833">
        <w:t>Пунктуация. Функции знаков препинания.</w:t>
      </w:r>
    </w:p>
    <w:p w:rsidR="00CA16DE" w:rsidRPr="008D2833" w:rsidRDefault="002A3E94" w:rsidP="008D2833">
      <w:pPr>
        <w:pStyle w:val="42"/>
        <w:shd w:val="clear" w:color="auto" w:fill="auto"/>
        <w:spacing w:after="0" w:line="276" w:lineRule="auto"/>
        <w:ind w:firstLine="700"/>
        <w:jc w:val="both"/>
      </w:pPr>
      <w:r w:rsidRPr="008D2833">
        <w:t>Словосочетание</w:t>
      </w:r>
    </w:p>
    <w:p w:rsidR="00CA16DE" w:rsidRPr="008D2833" w:rsidRDefault="002A3E94" w:rsidP="008D2833">
      <w:pPr>
        <w:pStyle w:val="42"/>
        <w:shd w:val="clear" w:color="auto" w:fill="auto"/>
        <w:spacing w:after="0" w:line="276" w:lineRule="auto"/>
        <w:ind w:firstLine="700"/>
        <w:jc w:val="both"/>
      </w:pPr>
      <w:r w:rsidRPr="008D2833">
        <w:t>Основные признаки словосочетания.</w:t>
      </w:r>
    </w:p>
    <w:p w:rsidR="00CA16DE" w:rsidRPr="008D2833" w:rsidRDefault="002A3E94" w:rsidP="008D2833">
      <w:pPr>
        <w:pStyle w:val="42"/>
        <w:shd w:val="clear" w:color="auto" w:fill="auto"/>
        <w:spacing w:after="0" w:line="276" w:lineRule="auto"/>
        <w:ind w:firstLine="700"/>
        <w:jc w:val="both"/>
      </w:pPr>
      <w:r w:rsidRPr="008D2833">
        <w:t>Виды словосочетаний по морфологическим свойствам главного слова: глагольные, именные, наречные.</w:t>
      </w:r>
    </w:p>
    <w:p w:rsidR="00CA16DE" w:rsidRPr="008D2833" w:rsidRDefault="002A3E94" w:rsidP="008D2833">
      <w:pPr>
        <w:pStyle w:val="42"/>
        <w:shd w:val="clear" w:color="auto" w:fill="auto"/>
        <w:spacing w:after="0" w:line="276" w:lineRule="auto"/>
        <w:ind w:firstLine="700"/>
        <w:jc w:val="both"/>
      </w:pPr>
      <w:r w:rsidRPr="008D2833">
        <w:t>Типы подчинительной связи слов в словосочетании: согласование, управление, примыкание.</w:t>
      </w:r>
    </w:p>
    <w:p w:rsidR="00CA16DE" w:rsidRPr="008D2833" w:rsidRDefault="002A3E94" w:rsidP="008D2833">
      <w:pPr>
        <w:pStyle w:val="42"/>
        <w:shd w:val="clear" w:color="auto" w:fill="auto"/>
        <w:spacing w:after="0" w:line="276" w:lineRule="auto"/>
        <w:ind w:firstLine="700"/>
        <w:jc w:val="both"/>
      </w:pPr>
      <w:r w:rsidRPr="008D2833">
        <w:t>Синтаксический анализ словосочетаний.</w:t>
      </w:r>
    </w:p>
    <w:p w:rsidR="00CA16DE" w:rsidRPr="008D2833" w:rsidRDefault="002A3E94" w:rsidP="008D2833">
      <w:pPr>
        <w:pStyle w:val="42"/>
        <w:shd w:val="clear" w:color="auto" w:fill="auto"/>
        <w:spacing w:after="0" w:line="276" w:lineRule="auto"/>
        <w:ind w:firstLine="700"/>
        <w:jc w:val="both"/>
      </w:pPr>
      <w:r w:rsidRPr="008D2833">
        <w:t>Грамматическая синонимия словосочетаний.</w:t>
      </w:r>
    </w:p>
    <w:p w:rsidR="00CA16DE" w:rsidRPr="008D2833" w:rsidRDefault="002A3E94" w:rsidP="008D2833">
      <w:pPr>
        <w:pStyle w:val="42"/>
        <w:shd w:val="clear" w:color="auto" w:fill="auto"/>
        <w:spacing w:after="0" w:line="276" w:lineRule="auto"/>
        <w:ind w:firstLine="700"/>
        <w:jc w:val="both"/>
      </w:pPr>
      <w:r w:rsidRPr="008D2833">
        <w:t>Нормы построения словосочетаний.</w:t>
      </w:r>
    </w:p>
    <w:p w:rsidR="00CA16DE" w:rsidRPr="008D2833" w:rsidRDefault="002A3E94" w:rsidP="008D2833">
      <w:pPr>
        <w:pStyle w:val="42"/>
        <w:shd w:val="clear" w:color="auto" w:fill="auto"/>
        <w:spacing w:after="0" w:line="276" w:lineRule="auto"/>
        <w:ind w:firstLine="700"/>
        <w:jc w:val="both"/>
      </w:pPr>
      <w:r w:rsidRPr="008D2833">
        <w:t>Предложение</w:t>
      </w:r>
    </w:p>
    <w:p w:rsidR="00CA16DE" w:rsidRPr="008D2833" w:rsidRDefault="002A3E94" w:rsidP="008D2833">
      <w:pPr>
        <w:pStyle w:val="42"/>
        <w:shd w:val="clear" w:color="auto" w:fill="auto"/>
        <w:spacing w:after="0" w:line="276" w:lineRule="auto"/>
        <w:ind w:firstLine="700"/>
        <w:jc w:val="both"/>
      </w:pPr>
      <w:r w:rsidRPr="008D2833">
        <w:t>Предложение. Основные признаки предложения: смысловая и интонационная законченность, грамматическая оформлен- ность.</w:t>
      </w:r>
    </w:p>
    <w:p w:rsidR="00CA16DE" w:rsidRPr="008D2833" w:rsidRDefault="002A3E94" w:rsidP="008D2833">
      <w:pPr>
        <w:pStyle w:val="42"/>
        <w:shd w:val="clear" w:color="auto" w:fill="auto"/>
        <w:spacing w:after="0" w:line="276" w:lineRule="auto"/>
        <w:ind w:firstLine="700"/>
        <w:jc w:val="both"/>
      </w:pPr>
      <w:r w:rsidRPr="008D2833">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A16DE" w:rsidRPr="008D2833" w:rsidRDefault="002A3E94" w:rsidP="008D2833">
      <w:pPr>
        <w:pStyle w:val="42"/>
        <w:shd w:val="clear" w:color="auto" w:fill="auto"/>
        <w:spacing w:after="0" w:line="276" w:lineRule="auto"/>
        <w:ind w:firstLine="700"/>
        <w:jc w:val="both"/>
      </w:pPr>
      <w:r w:rsidRPr="008D2833">
        <w:t>Употребление языковых форм выражения побуждения в побудительных предложениях.</w:t>
      </w:r>
    </w:p>
    <w:p w:rsidR="00CA16DE" w:rsidRPr="008D2833" w:rsidRDefault="002A3E94" w:rsidP="008D2833">
      <w:pPr>
        <w:pStyle w:val="42"/>
        <w:shd w:val="clear" w:color="auto" w:fill="auto"/>
        <w:spacing w:after="0" w:line="276" w:lineRule="auto"/>
        <w:ind w:firstLine="700"/>
        <w:jc w:val="both"/>
      </w:pPr>
      <w:r w:rsidRPr="008D2833">
        <w:t>Средства оформления предложения в устной и письменной речи (интонация, логическое ударение, знаки препинания).</w:t>
      </w:r>
    </w:p>
    <w:p w:rsidR="00CA16DE" w:rsidRPr="008D2833" w:rsidRDefault="002A3E94" w:rsidP="008D2833">
      <w:pPr>
        <w:pStyle w:val="42"/>
        <w:shd w:val="clear" w:color="auto" w:fill="auto"/>
        <w:spacing w:after="0" w:line="276" w:lineRule="auto"/>
        <w:ind w:firstLine="700"/>
        <w:jc w:val="both"/>
      </w:pPr>
      <w:r w:rsidRPr="008D2833">
        <w:t>Виды предложений по количеству грамматических основ (простые, сложные).</w:t>
      </w:r>
    </w:p>
    <w:p w:rsidR="00CA16DE" w:rsidRPr="008D2833" w:rsidRDefault="002A3E94" w:rsidP="008D2833">
      <w:pPr>
        <w:pStyle w:val="42"/>
        <w:shd w:val="clear" w:color="auto" w:fill="auto"/>
        <w:spacing w:after="0" w:line="276" w:lineRule="auto"/>
        <w:ind w:firstLine="700"/>
        <w:jc w:val="both"/>
      </w:pPr>
      <w:r w:rsidRPr="008D2833">
        <w:t>Виды простых предложений по наличию главных членов (двусоставные, односоставные).</w:t>
      </w:r>
    </w:p>
    <w:p w:rsidR="00CA16DE" w:rsidRPr="008D2833" w:rsidRDefault="002A3E94" w:rsidP="008D2833">
      <w:pPr>
        <w:pStyle w:val="42"/>
        <w:shd w:val="clear" w:color="auto" w:fill="auto"/>
        <w:spacing w:after="0" w:line="276" w:lineRule="auto"/>
        <w:ind w:firstLine="700"/>
        <w:jc w:val="both"/>
      </w:pPr>
      <w:r w:rsidRPr="008D2833">
        <w:t>Виды предложений по наличию второстепенных членов (распространённые, нераспространённые).</w:t>
      </w:r>
    </w:p>
    <w:p w:rsidR="00CA16DE" w:rsidRPr="008D2833" w:rsidRDefault="002A3E94" w:rsidP="008D2833">
      <w:pPr>
        <w:pStyle w:val="42"/>
        <w:shd w:val="clear" w:color="auto" w:fill="auto"/>
        <w:spacing w:after="0" w:line="276" w:lineRule="auto"/>
        <w:ind w:firstLine="700"/>
        <w:jc w:val="both"/>
      </w:pPr>
      <w:r w:rsidRPr="008D2833">
        <w:t>Предложения полные и неполные.</w:t>
      </w:r>
    </w:p>
    <w:p w:rsidR="00CA16DE" w:rsidRPr="008D2833" w:rsidRDefault="002A3E94" w:rsidP="008D2833">
      <w:pPr>
        <w:pStyle w:val="42"/>
        <w:shd w:val="clear" w:color="auto" w:fill="auto"/>
        <w:spacing w:after="0" w:line="276" w:lineRule="auto"/>
        <w:ind w:firstLine="700"/>
        <w:jc w:val="both"/>
      </w:pPr>
      <w:r w:rsidRPr="008D2833">
        <w:t>Употребление неполных предложений в диалогической речи, соблюдение в устной речи интонации неполного предложения.</w:t>
      </w:r>
    </w:p>
    <w:p w:rsidR="00CA16DE" w:rsidRPr="008D2833" w:rsidRDefault="002A3E94" w:rsidP="008D2833">
      <w:pPr>
        <w:pStyle w:val="42"/>
        <w:shd w:val="clear" w:color="auto" w:fill="auto"/>
        <w:spacing w:after="0" w:line="276" w:lineRule="auto"/>
        <w:ind w:firstLine="700"/>
        <w:jc w:val="both"/>
      </w:pPr>
      <w:r w:rsidRPr="008D2833">
        <w:t xml:space="preserve">Грамматические, интонационные и пунктуационные особенности предложений со словами </w:t>
      </w:r>
      <w:r w:rsidRPr="008D2833">
        <w:rPr>
          <w:rStyle w:val="af0"/>
        </w:rPr>
        <w:t>да, нет.</w:t>
      </w:r>
    </w:p>
    <w:p w:rsidR="00CA16DE" w:rsidRPr="008D2833" w:rsidRDefault="002A3E94" w:rsidP="008D2833">
      <w:pPr>
        <w:pStyle w:val="42"/>
        <w:shd w:val="clear" w:color="auto" w:fill="auto"/>
        <w:spacing w:after="0" w:line="276" w:lineRule="auto"/>
        <w:ind w:firstLine="700"/>
        <w:jc w:val="both"/>
      </w:pPr>
      <w:r w:rsidRPr="008D2833">
        <w:t>Нормы построения простого предложения, использования инверсии.</w:t>
      </w:r>
    </w:p>
    <w:p w:rsidR="00CA16DE" w:rsidRPr="008D2833" w:rsidRDefault="002A3E94" w:rsidP="008D2833">
      <w:pPr>
        <w:pStyle w:val="42"/>
        <w:shd w:val="clear" w:color="auto" w:fill="auto"/>
        <w:spacing w:after="0" w:line="276" w:lineRule="auto"/>
        <w:ind w:firstLine="700"/>
        <w:jc w:val="both"/>
      </w:pPr>
      <w:r w:rsidRPr="008D2833">
        <w:t>Двусоставное предложение</w:t>
      </w:r>
    </w:p>
    <w:p w:rsidR="00CA16DE" w:rsidRPr="008D2833" w:rsidRDefault="002A3E94" w:rsidP="008D2833">
      <w:pPr>
        <w:pStyle w:val="44"/>
        <w:shd w:val="clear" w:color="auto" w:fill="auto"/>
        <w:spacing w:before="0" w:after="0" w:line="276" w:lineRule="auto"/>
        <w:ind w:firstLine="700"/>
      </w:pPr>
      <w:r w:rsidRPr="008D2833">
        <w:t>Главные члены предложения</w:t>
      </w:r>
    </w:p>
    <w:p w:rsidR="00CA16DE" w:rsidRPr="008D2833" w:rsidRDefault="002A3E94" w:rsidP="008D2833">
      <w:pPr>
        <w:pStyle w:val="42"/>
        <w:shd w:val="clear" w:color="auto" w:fill="auto"/>
        <w:spacing w:after="0" w:line="276" w:lineRule="auto"/>
        <w:ind w:firstLine="700"/>
        <w:jc w:val="both"/>
      </w:pPr>
      <w:r w:rsidRPr="008D2833">
        <w:t>Подлежащее и сказуемое как главные члены предложения.</w:t>
      </w:r>
    </w:p>
    <w:p w:rsidR="00CA16DE" w:rsidRPr="008D2833" w:rsidRDefault="002A3E94" w:rsidP="008D2833">
      <w:pPr>
        <w:pStyle w:val="42"/>
        <w:shd w:val="clear" w:color="auto" w:fill="auto"/>
        <w:spacing w:after="0" w:line="276" w:lineRule="auto"/>
        <w:ind w:firstLine="700"/>
        <w:jc w:val="both"/>
      </w:pPr>
      <w:r w:rsidRPr="008D2833">
        <w:t>Способы выражения подлежащего.</w:t>
      </w:r>
    </w:p>
    <w:p w:rsidR="00CA16DE" w:rsidRPr="008D2833" w:rsidRDefault="002A3E94" w:rsidP="008D2833">
      <w:pPr>
        <w:pStyle w:val="42"/>
        <w:shd w:val="clear" w:color="auto" w:fill="auto"/>
        <w:spacing w:after="0" w:line="276" w:lineRule="auto"/>
        <w:ind w:firstLine="700"/>
        <w:jc w:val="both"/>
      </w:pPr>
      <w:r w:rsidRPr="008D2833">
        <w:t>Виды сказуемого (простое глагольное, составное глагольное, составное именное) и способы его выражения.</w:t>
      </w:r>
    </w:p>
    <w:p w:rsidR="00CA16DE" w:rsidRPr="008D2833" w:rsidRDefault="002A3E94" w:rsidP="008D2833">
      <w:pPr>
        <w:pStyle w:val="42"/>
        <w:shd w:val="clear" w:color="auto" w:fill="auto"/>
        <w:spacing w:after="0" w:line="276" w:lineRule="auto"/>
        <w:ind w:firstLine="700"/>
        <w:jc w:val="both"/>
      </w:pPr>
      <w:r w:rsidRPr="008D2833">
        <w:t>Тире между подлежащим и сказуемым.</w:t>
      </w:r>
    </w:p>
    <w:p w:rsidR="00CA16DE" w:rsidRPr="008D2833" w:rsidRDefault="002A3E94" w:rsidP="008D2833">
      <w:pPr>
        <w:pStyle w:val="42"/>
        <w:shd w:val="clear" w:color="auto" w:fill="auto"/>
        <w:spacing w:after="0" w:line="276" w:lineRule="auto"/>
        <w:ind w:firstLine="700"/>
        <w:jc w:val="both"/>
      </w:pPr>
      <w:r w:rsidRPr="008D2833">
        <w:t xml:space="preserve">Нормы согласования сказуемого с подлежащим, выраженным словосочетанием, сложносокращёнными словами, словами </w:t>
      </w:r>
      <w:r w:rsidRPr="008D2833">
        <w:rPr>
          <w:rStyle w:val="af0"/>
        </w:rPr>
        <w:t>большинство</w:t>
      </w:r>
      <w:r w:rsidRPr="008D2833">
        <w:t xml:space="preserve"> — </w:t>
      </w:r>
      <w:r w:rsidRPr="008D2833">
        <w:rPr>
          <w:rStyle w:val="af0"/>
        </w:rPr>
        <w:t xml:space="preserve">меньшинство, </w:t>
      </w:r>
      <w:r w:rsidRPr="008D2833">
        <w:t xml:space="preserve">количественными </w:t>
      </w:r>
      <w:r w:rsidRPr="008D2833">
        <w:lastRenderedPageBreak/>
        <w:t>сочетаниями.</w:t>
      </w:r>
    </w:p>
    <w:p w:rsidR="00CA16DE" w:rsidRPr="008D2833" w:rsidRDefault="002A3E94" w:rsidP="008D2833">
      <w:pPr>
        <w:pStyle w:val="44"/>
        <w:shd w:val="clear" w:color="auto" w:fill="auto"/>
        <w:spacing w:before="0" w:after="0" w:line="276" w:lineRule="auto"/>
        <w:ind w:firstLine="700"/>
      </w:pPr>
      <w:r w:rsidRPr="008D2833">
        <w:t>Второстепенные члены предложения</w:t>
      </w:r>
    </w:p>
    <w:p w:rsidR="00CA16DE" w:rsidRPr="008D2833" w:rsidRDefault="002A3E94" w:rsidP="008D2833">
      <w:pPr>
        <w:pStyle w:val="42"/>
        <w:shd w:val="clear" w:color="auto" w:fill="auto"/>
        <w:spacing w:after="0" w:line="276" w:lineRule="auto"/>
        <w:ind w:firstLine="700"/>
        <w:jc w:val="both"/>
      </w:pPr>
      <w:r w:rsidRPr="008D2833">
        <w:t>Второстепенные члены предложения, их виды.</w:t>
      </w:r>
    </w:p>
    <w:p w:rsidR="00CA16DE" w:rsidRPr="008D2833" w:rsidRDefault="002A3E94" w:rsidP="008D2833">
      <w:pPr>
        <w:pStyle w:val="42"/>
        <w:shd w:val="clear" w:color="auto" w:fill="auto"/>
        <w:spacing w:after="0" w:line="276" w:lineRule="auto"/>
        <w:ind w:firstLine="700"/>
        <w:jc w:val="both"/>
      </w:pPr>
      <w:r w:rsidRPr="008D2833">
        <w:t>Определение как второстепенный член предложения. Определения согласованные и несогласованные.</w:t>
      </w:r>
    </w:p>
    <w:p w:rsidR="00CA16DE" w:rsidRPr="008D2833" w:rsidRDefault="002A3E94" w:rsidP="008D2833">
      <w:pPr>
        <w:pStyle w:val="42"/>
        <w:shd w:val="clear" w:color="auto" w:fill="auto"/>
        <w:spacing w:after="0" w:line="276" w:lineRule="auto"/>
        <w:ind w:firstLine="700"/>
        <w:jc w:val="both"/>
      </w:pPr>
      <w:r w:rsidRPr="008D2833">
        <w:t>Приложение как особый вид определения.</w:t>
      </w:r>
    </w:p>
    <w:p w:rsidR="00CA16DE" w:rsidRPr="008D2833" w:rsidRDefault="002A3E94" w:rsidP="008D2833">
      <w:pPr>
        <w:pStyle w:val="42"/>
        <w:shd w:val="clear" w:color="auto" w:fill="auto"/>
        <w:spacing w:after="0" w:line="276" w:lineRule="auto"/>
        <w:ind w:firstLine="700"/>
        <w:jc w:val="both"/>
      </w:pPr>
      <w:r w:rsidRPr="008D2833">
        <w:t>Дополнение как второстепенный член предложения.</w:t>
      </w:r>
    </w:p>
    <w:p w:rsidR="00CA16DE" w:rsidRPr="008D2833" w:rsidRDefault="002A3E94" w:rsidP="008D2833">
      <w:pPr>
        <w:pStyle w:val="42"/>
        <w:shd w:val="clear" w:color="auto" w:fill="auto"/>
        <w:spacing w:after="0" w:line="276" w:lineRule="auto"/>
        <w:ind w:firstLine="700"/>
        <w:jc w:val="both"/>
      </w:pPr>
      <w:r w:rsidRPr="008D2833">
        <w:t>Дополнения прямые и косвенные.</w:t>
      </w:r>
    </w:p>
    <w:p w:rsidR="00CA16DE" w:rsidRPr="008D2833" w:rsidRDefault="002A3E94" w:rsidP="008D2833">
      <w:pPr>
        <w:pStyle w:val="42"/>
        <w:shd w:val="clear" w:color="auto" w:fill="auto"/>
        <w:spacing w:after="0" w:line="276" w:lineRule="auto"/>
        <w:ind w:firstLine="700"/>
        <w:jc w:val="both"/>
      </w:pPr>
      <w:r w:rsidRPr="008D2833">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A16DE" w:rsidRPr="008D2833" w:rsidRDefault="002A3E94" w:rsidP="008D2833">
      <w:pPr>
        <w:pStyle w:val="42"/>
        <w:shd w:val="clear" w:color="auto" w:fill="auto"/>
        <w:spacing w:after="0" w:line="276" w:lineRule="auto"/>
        <w:ind w:firstLine="700"/>
        <w:jc w:val="both"/>
      </w:pPr>
      <w:r w:rsidRPr="008D2833">
        <w:t>Односоставные предложения</w:t>
      </w:r>
    </w:p>
    <w:p w:rsidR="00CA16DE" w:rsidRPr="008D2833" w:rsidRDefault="002A3E94" w:rsidP="008D2833">
      <w:pPr>
        <w:pStyle w:val="42"/>
        <w:shd w:val="clear" w:color="auto" w:fill="auto"/>
        <w:spacing w:after="0" w:line="276" w:lineRule="auto"/>
        <w:ind w:firstLine="700"/>
        <w:jc w:val="both"/>
      </w:pPr>
      <w:r w:rsidRPr="008D2833">
        <w:t>Односоставные предложения, их грамматические признаки.</w:t>
      </w:r>
    </w:p>
    <w:p w:rsidR="00CA16DE" w:rsidRPr="008D2833" w:rsidRDefault="002A3E94" w:rsidP="008D2833">
      <w:pPr>
        <w:pStyle w:val="42"/>
        <w:shd w:val="clear" w:color="auto" w:fill="auto"/>
        <w:spacing w:after="0" w:line="276" w:lineRule="auto"/>
        <w:ind w:firstLine="700"/>
        <w:jc w:val="both"/>
      </w:pPr>
      <w:r w:rsidRPr="008D2833">
        <w:t>Грамматические различия односоставных предложений и двусоставных неполных предложений.</w:t>
      </w:r>
    </w:p>
    <w:p w:rsidR="00CA16DE" w:rsidRPr="008D2833" w:rsidRDefault="002A3E94" w:rsidP="008D2833">
      <w:pPr>
        <w:pStyle w:val="42"/>
        <w:shd w:val="clear" w:color="auto" w:fill="auto"/>
        <w:spacing w:after="0" w:line="276" w:lineRule="auto"/>
        <w:ind w:firstLine="700"/>
        <w:jc w:val="both"/>
      </w:pPr>
      <w:r w:rsidRPr="008D2833">
        <w:t>Виды односоставных предложений: назывные, определённо личные, неопределённо-личные, обобщённо-личные, безличные предложения.</w:t>
      </w:r>
    </w:p>
    <w:p w:rsidR="00CA16DE" w:rsidRPr="008D2833" w:rsidRDefault="002A3E94" w:rsidP="008D2833">
      <w:pPr>
        <w:pStyle w:val="42"/>
        <w:shd w:val="clear" w:color="auto" w:fill="auto"/>
        <w:spacing w:after="0" w:line="276" w:lineRule="auto"/>
        <w:ind w:firstLine="700"/>
        <w:jc w:val="both"/>
      </w:pPr>
      <w:r w:rsidRPr="008D2833">
        <w:t>Синтаксическая синонимия односоставных и двусоставных предложений.</w:t>
      </w:r>
    </w:p>
    <w:p w:rsidR="00CA16DE" w:rsidRPr="008D2833" w:rsidRDefault="002A3E94" w:rsidP="008D2833">
      <w:pPr>
        <w:pStyle w:val="42"/>
        <w:shd w:val="clear" w:color="auto" w:fill="auto"/>
        <w:spacing w:after="0" w:line="276" w:lineRule="auto"/>
        <w:ind w:firstLine="700"/>
        <w:jc w:val="both"/>
      </w:pPr>
      <w:r w:rsidRPr="008D2833">
        <w:t>Употребление односоставных предложений в речи.</w:t>
      </w:r>
    </w:p>
    <w:p w:rsidR="00CA16DE" w:rsidRPr="008D2833" w:rsidRDefault="002A3E94" w:rsidP="008D2833">
      <w:pPr>
        <w:pStyle w:val="42"/>
        <w:shd w:val="clear" w:color="auto" w:fill="auto"/>
        <w:spacing w:after="0" w:line="276" w:lineRule="auto"/>
        <w:ind w:firstLine="700"/>
        <w:jc w:val="both"/>
      </w:pPr>
      <w:r w:rsidRPr="008D2833">
        <w:t>Простое осложнённое предложение</w:t>
      </w:r>
    </w:p>
    <w:p w:rsidR="00CA16DE" w:rsidRPr="008D2833" w:rsidRDefault="002A3E94" w:rsidP="008D2833">
      <w:pPr>
        <w:pStyle w:val="44"/>
        <w:shd w:val="clear" w:color="auto" w:fill="auto"/>
        <w:spacing w:before="0" w:after="0" w:line="276" w:lineRule="auto"/>
        <w:ind w:firstLine="700"/>
      </w:pPr>
      <w:r w:rsidRPr="008D2833">
        <w:t>Предложения с однородными членами</w:t>
      </w:r>
    </w:p>
    <w:p w:rsidR="00CA16DE" w:rsidRPr="008D2833" w:rsidRDefault="002A3E94" w:rsidP="008D2833">
      <w:pPr>
        <w:pStyle w:val="42"/>
        <w:shd w:val="clear" w:color="auto" w:fill="auto"/>
        <w:spacing w:after="0" w:line="276" w:lineRule="auto"/>
        <w:ind w:firstLine="700"/>
        <w:jc w:val="both"/>
      </w:pPr>
      <w:r w:rsidRPr="008D2833">
        <w:t>Однородные члены предложения, их признаки, средства связи.</w:t>
      </w:r>
    </w:p>
    <w:p w:rsidR="00CA16DE" w:rsidRPr="008D2833" w:rsidRDefault="002A3E94" w:rsidP="008D2833">
      <w:pPr>
        <w:pStyle w:val="42"/>
        <w:shd w:val="clear" w:color="auto" w:fill="auto"/>
        <w:spacing w:after="0" w:line="276" w:lineRule="auto"/>
        <w:ind w:firstLine="700"/>
        <w:jc w:val="both"/>
      </w:pPr>
      <w:r w:rsidRPr="008D2833">
        <w:t>Союзная и бессоюзная связь однородных членов предложения.</w:t>
      </w:r>
    </w:p>
    <w:p w:rsidR="00CA16DE" w:rsidRPr="008D2833" w:rsidRDefault="002A3E94" w:rsidP="008D2833">
      <w:pPr>
        <w:pStyle w:val="42"/>
        <w:shd w:val="clear" w:color="auto" w:fill="auto"/>
        <w:spacing w:after="0" w:line="276" w:lineRule="auto"/>
        <w:ind w:firstLine="700"/>
        <w:jc w:val="both"/>
      </w:pPr>
      <w:r w:rsidRPr="008D2833">
        <w:t>Однородные и неоднородные определения.</w:t>
      </w:r>
    </w:p>
    <w:p w:rsidR="00CA16DE" w:rsidRPr="008D2833" w:rsidRDefault="002A3E94" w:rsidP="008D2833">
      <w:pPr>
        <w:pStyle w:val="42"/>
        <w:shd w:val="clear" w:color="auto" w:fill="auto"/>
        <w:spacing w:after="0" w:line="276" w:lineRule="auto"/>
        <w:ind w:firstLine="700"/>
        <w:jc w:val="both"/>
      </w:pPr>
      <w:r w:rsidRPr="008D2833">
        <w:t>Предложения с обобщающими словами при однородных членах.</w:t>
      </w:r>
    </w:p>
    <w:p w:rsidR="00CA16DE" w:rsidRPr="008D2833" w:rsidRDefault="002A3E94" w:rsidP="008D2833">
      <w:pPr>
        <w:pStyle w:val="42"/>
        <w:shd w:val="clear" w:color="auto" w:fill="auto"/>
        <w:spacing w:after="0" w:line="276" w:lineRule="auto"/>
        <w:ind w:firstLine="700"/>
        <w:jc w:val="both"/>
      </w:pPr>
      <w:r w:rsidRPr="008D2833">
        <w:t xml:space="preserve">Нормы построения предложений с однородными членами, связанными двойными союзами </w:t>
      </w:r>
      <w:r w:rsidRPr="008D2833">
        <w:rPr>
          <w:rStyle w:val="af0"/>
        </w:rPr>
        <w:t>не только... но и, как. так и.</w:t>
      </w:r>
    </w:p>
    <w:p w:rsidR="00CA16DE" w:rsidRPr="008D2833" w:rsidRDefault="002A3E94" w:rsidP="008D2833">
      <w:pPr>
        <w:pStyle w:val="42"/>
        <w:shd w:val="clear" w:color="auto" w:fill="auto"/>
        <w:spacing w:after="0" w:line="276" w:lineRule="auto"/>
        <w:ind w:firstLine="700"/>
        <w:jc w:val="both"/>
      </w:pPr>
      <w:r w:rsidRPr="008D2833">
        <w:t xml:space="preserve">Нормы постановки знаков препинания в предложениях с однородными членами, связанными попарно, с помощью повторяющихся союзов </w:t>
      </w:r>
      <w:r w:rsidRPr="008D2833">
        <w:rPr>
          <w:rStyle w:val="af0"/>
        </w:rPr>
        <w:t>(и...</w:t>
      </w:r>
      <w:r w:rsidRPr="008D2833">
        <w:t xml:space="preserve"> и, </w:t>
      </w:r>
      <w:r w:rsidRPr="008D2833">
        <w:rPr>
          <w:rStyle w:val="af0"/>
        </w:rPr>
        <w:t>или... или</w:t>
      </w:r>
      <w:r w:rsidRPr="008D2833">
        <w:t xml:space="preserve">, </w:t>
      </w:r>
      <w:r w:rsidRPr="008D2833">
        <w:rPr>
          <w:rStyle w:val="af0"/>
        </w:rPr>
        <w:t>либо... либо</w:t>
      </w:r>
      <w:r w:rsidRPr="008D2833">
        <w:t xml:space="preserve">, </w:t>
      </w:r>
      <w:r w:rsidRPr="008D2833">
        <w:rPr>
          <w:rStyle w:val="af0"/>
        </w:rPr>
        <w:t>ни... ни, то... то).</w:t>
      </w:r>
    </w:p>
    <w:p w:rsidR="00CA16DE" w:rsidRPr="008D2833" w:rsidRDefault="002A3E94" w:rsidP="008D2833">
      <w:pPr>
        <w:pStyle w:val="42"/>
        <w:shd w:val="clear" w:color="auto" w:fill="auto"/>
        <w:spacing w:after="0" w:line="276" w:lineRule="auto"/>
        <w:ind w:firstLine="700"/>
        <w:jc w:val="both"/>
      </w:pPr>
      <w:r w:rsidRPr="008D2833">
        <w:t>Нормы постановки знаков препинания в предложениях с обобщающими словами при однородных членах.</w:t>
      </w:r>
    </w:p>
    <w:p w:rsidR="00CA16DE" w:rsidRPr="008D2833" w:rsidRDefault="002A3E94" w:rsidP="008D2833">
      <w:pPr>
        <w:pStyle w:val="42"/>
        <w:shd w:val="clear" w:color="auto" w:fill="auto"/>
        <w:spacing w:after="0" w:line="276" w:lineRule="auto"/>
        <w:ind w:firstLine="700"/>
        <w:jc w:val="both"/>
      </w:pPr>
      <w:r w:rsidRPr="008D2833">
        <w:t>Нормы постановки знаков препинания в простом и сложном предложениях с союзом</w:t>
      </w:r>
    </w:p>
    <w:p w:rsidR="00CA16DE" w:rsidRPr="008D2833" w:rsidRDefault="002A3E94" w:rsidP="008D2833">
      <w:pPr>
        <w:pStyle w:val="42"/>
        <w:shd w:val="clear" w:color="auto" w:fill="auto"/>
        <w:spacing w:after="0" w:line="276" w:lineRule="auto"/>
        <w:ind w:firstLine="0"/>
        <w:jc w:val="left"/>
      </w:pPr>
      <w:r w:rsidRPr="008D2833">
        <w:rPr>
          <w:rStyle w:val="af0"/>
        </w:rPr>
        <w:t>и</w:t>
      </w:r>
      <w:r w:rsidRPr="008D2833">
        <w:t>.</w:t>
      </w:r>
    </w:p>
    <w:p w:rsidR="00CA16DE" w:rsidRPr="008D2833" w:rsidRDefault="002A3E94" w:rsidP="008D2833">
      <w:pPr>
        <w:pStyle w:val="44"/>
        <w:shd w:val="clear" w:color="auto" w:fill="auto"/>
        <w:spacing w:before="0" w:after="0" w:line="276" w:lineRule="auto"/>
        <w:ind w:firstLine="700"/>
      </w:pPr>
      <w:r w:rsidRPr="008D2833">
        <w:t>Предложения с обособленными членами</w:t>
      </w:r>
    </w:p>
    <w:p w:rsidR="00CA16DE" w:rsidRPr="008D2833" w:rsidRDefault="002A3E94" w:rsidP="008D2833">
      <w:pPr>
        <w:pStyle w:val="42"/>
        <w:shd w:val="clear" w:color="auto" w:fill="auto"/>
        <w:spacing w:after="0" w:line="276" w:lineRule="auto"/>
        <w:ind w:firstLine="700"/>
        <w:jc w:val="both"/>
      </w:pPr>
      <w:r w:rsidRPr="008D2833">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A16DE" w:rsidRPr="008D2833" w:rsidRDefault="002A3E94" w:rsidP="008D2833">
      <w:pPr>
        <w:pStyle w:val="42"/>
        <w:shd w:val="clear" w:color="auto" w:fill="auto"/>
        <w:spacing w:after="0" w:line="276" w:lineRule="auto"/>
        <w:ind w:firstLine="700"/>
        <w:jc w:val="both"/>
      </w:pPr>
      <w:r w:rsidRPr="008D2833">
        <w:t>Уточняющие члены предложения, пояснительные и присоединительные конструкции.</w:t>
      </w:r>
    </w:p>
    <w:p w:rsidR="00CA16DE" w:rsidRPr="008D2833" w:rsidRDefault="002A3E94" w:rsidP="008D2833">
      <w:pPr>
        <w:pStyle w:val="42"/>
        <w:shd w:val="clear" w:color="auto" w:fill="auto"/>
        <w:spacing w:after="0" w:line="276" w:lineRule="auto"/>
        <w:ind w:firstLine="700"/>
        <w:jc w:val="both"/>
      </w:pPr>
      <w:r w:rsidRPr="008D2833">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A16DE" w:rsidRPr="008D2833" w:rsidRDefault="002A3E94" w:rsidP="008D2833">
      <w:pPr>
        <w:pStyle w:val="44"/>
        <w:shd w:val="clear" w:color="auto" w:fill="auto"/>
        <w:spacing w:before="0" w:after="0" w:line="276" w:lineRule="auto"/>
        <w:ind w:firstLine="700"/>
      </w:pPr>
      <w:r w:rsidRPr="008D2833">
        <w:t>Предложения с обращениями, вводными и вставными конструкциями</w:t>
      </w:r>
    </w:p>
    <w:p w:rsidR="00CA16DE" w:rsidRPr="008D2833" w:rsidRDefault="002A3E94" w:rsidP="008D2833">
      <w:pPr>
        <w:pStyle w:val="42"/>
        <w:shd w:val="clear" w:color="auto" w:fill="auto"/>
        <w:spacing w:after="0" w:line="276" w:lineRule="auto"/>
        <w:ind w:firstLine="700"/>
        <w:jc w:val="both"/>
      </w:pPr>
      <w:r w:rsidRPr="008D2833">
        <w:t>Обращение. Основные функции обращения. Распространённое и нераспространённое обращение.</w:t>
      </w:r>
    </w:p>
    <w:p w:rsidR="00CA16DE" w:rsidRPr="008D2833" w:rsidRDefault="002A3E94" w:rsidP="008D2833">
      <w:pPr>
        <w:pStyle w:val="42"/>
        <w:shd w:val="clear" w:color="auto" w:fill="auto"/>
        <w:spacing w:after="0" w:line="276" w:lineRule="auto"/>
        <w:ind w:firstLine="700"/>
        <w:jc w:val="both"/>
      </w:pPr>
      <w:r w:rsidRPr="008D2833">
        <w:t>Вводные конструкции.</w:t>
      </w:r>
    </w:p>
    <w:p w:rsidR="00CA16DE" w:rsidRPr="008D2833" w:rsidRDefault="002A3E94" w:rsidP="008D2833">
      <w:pPr>
        <w:pStyle w:val="42"/>
        <w:shd w:val="clear" w:color="auto" w:fill="auto"/>
        <w:spacing w:after="0" w:line="276" w:lineRule="auto"/>
        <w:ind w:firstLine="700"/>
        <w:jc w:val="both"/>
      </w:pPr>
      <w:r w:rsidRPr="008D2833">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A16DE" w:rsidRPr="008D2833" w:rsidRDefault="002A3E94" w:rsidP="008D2833">
      <w:pPr>
        <w:pStyle w:val="42"/>
        <w:shd w:val="clear" w:color="auto" w:fill="auto"/>
        <w:spacing w:after="0" w:line="276" w:lineRule="auto"/>
        <w:ind w:firstLine="700"/>
        <w:jc w:val="both"/>
      </w:pPr>
      <w:r w:rsidRPr="008D2833">
        <w:t>Вставные конструкции.</w:t>
      </w:r>
    </w:p>
    <w:p w:rsidR="00CA16DE" w:rsidRPr="008D2833" w:rsidRDefault="002A3E94" w:rsidP="008D2833">
      <w:pPr>
        <w:pStyle w:val="42"/>
        <w:shd w:val="clear" w:color="auto" w:fill="auto"/>
        <w:spacing w:after="0" w:line="276" w:lineRule="auto"/>
        <w:ind w:firstLine="700"/>
        <w:jc w:val="both"/>
      </w:pPr>
      <w:r w:rsidRPr="008D2833">
        <w:lastRenderedPageBreak/>
        <w:t>Омонимия членов предложения и вводных слов, словосочетаний и предложений.</w:t>
      </w:r>
    </w:p>
    <w:p w:rsidR="00CA16DE" w:rsidRPr="008D2833" w:rsidRDefault="002A3E94" w:rsidP="008D2833">
      <w:pPr>
        <w:pStyle w:val="42"/>
        <w:shd w:val="clear" w:color="auto" w:fill="auto"/>
        <w:spacing w:after="0" w:line="276" w:lineRule="auto"/>
        <w:ind w:firstLine="700"/>
        <w:jc w:val="both"/>
      </w:pPr>
      <w:r w:rsidRPr="008D2833">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A16DE" w:rsidRPr="008D2833" w:rsidRDefault="002A3E94" w:rsidP="008D2833">
      <w:pPr>
        <w:pStyle w:val="42"/>
        <w:shd w:val="clear" w:color="auto" w:fill="auto"/>
        <w:spacing w:after="0" w:line="276" w:lineRule="auto"/>
        <w:ind w:firstLine="700"/>
        <w:jc w:val="both"/>
      </w:pPr>
      <w:r w:rsidRPr="008D2833">
        <w:t>Нормы постановки знаков препинания в предложениях с вводными и вставными конструкциями, обращениями и междометиями.</w:t>
      </w:r>
    </w:p>
    <w:p w:rsidR="00CA16DE" w:rsidRPr="008D2833" w:rsidRDefault="002A3E94" w:rsidP="008D2833">
      <w:pPr>
        <w:pStyle w:val="42"/>
        <w:numPr>
          <w:ilvl w:val="0"/>
          <w:numId w:val="14"/>
        </w:numPr>
        <w:shd w:val="clear" w:color="auto" w:fill="auto"/>
        <w:tabs>
          <w:tab w:val="left" w:pos="898"/>
        </w:tabs>
        <w:spacing w:after="0" w:line="276" w:lineRule="auto"/>
        <w:ind w:firstLine="700"/>
        <w:jc w:val="both"/>
      </w:pPr>
      <w:r w:rsidRPr="008D2833">
        <w:t>КЛАСС</w:t>
      </w:r>
    </w:p>
    <w:p w:rsidR="00CA16DE" w:rsidRPr="008D2833" w:rsidRDefault="002A3E94" w:rsidP="008D2833">
      <w:pPr>
        <w:pStyle w:val="22"/>
        <w:keepNext/>
        <w:keepLines/>
        <w:shd w:val="clear" w:color="auto" w:fill="auto"/>
        <w:spacing w:before="0" w:after="0" w:line="276" w:lineRule="auto"/>
        <w:ind w:firstLine="700"/>
      </w:pPr>
      <w:bookmarkStart w:id="30" w:name="bookmark29"/>
      <w:r w:rsidRPr="008D2833">
        <w:t>Общие сведения о языке</w:t>
      </w:r>
      <w:bookmarkEnd w:id="30"/>
    </w:p>
    <w:p w:rsidR="00CA16DE" w:rsidRPr="008D2833" w:rsidRDefault="002A3E94" w:rsidP="008D2833">
      <w:pPr>
        <w:pStyle w:val="42"/>
        <w:shd w:val="clear" w:color="auto" w:fill="auto"/>
        <w:spacing w:after="0" w:line="276" w:lineRule="auto"/>
        <w:ind w:firstLine="700"/>
        <w:jc w:val="both"/>
      </w:pPr>
      <w:r w:rsidRPr="008D2833">
        <w:t>Роль русского языка в Российской Федерации.</w:t>
      </w:r>
    </w:p>
    <w:p w:rsidR="00CA16DE" w:rsidRPr="008D2833" w:rsidRDefault="002A3E94" w:rsidP="008D2833">
      <w:pPr>
        <w:pStyle w:val="42"/>
        <w:shd w:val="clear" w:color="auto" w:fill="auto"/>
        <w:spacing w:after="0" w:line="276" w:lineRule="auto"/>
        <w:ind w:firstLine="700"/>
        <w:jc w:val="both"/>
      </w:pPr>
      <w:r w:rsidRPr="008D2833">
        <w:t>Русский язык в современном мире.</w:t>
      </w:r>
    </w:p>
    <w:p w:rsidR="00CA16DE" w:rsidRPr="008D2833" w:rsidRDefault="002A3E94" w:rsidP="008D2833">
      <w:pPr>
        <w:pStyle w:val="22"/>
        <w:keepNext/>
        <w:keepLines/>
        <w:shd w:val="clear" w:color="auto" w:fill="auto"/>
        <w:spacing w:before="0" w:after="0" w:line="276" w:lineRule="auto"/>
        <w:ind w:firstLine="700"/>
      </w:pPr>
      <w:bookmarkStart w:id="31" w:name="bookmark30"/>
      <w:r w:rsidRPr="008D2833">
        <w:t>Язык и речь</w:t>
      </w:r>
      <w:bookmarkEnd w:id="31"/>
    </w:p>
    <w:p w:rsidR="00CA16DE" w:rsidRPr="008D2833" w:rsidRDefault="002A3E94" w:rsidP="008D2833">
      <w:pPr>
        <w:pStyle w:val="42"/>
        <w:shd w:val="clear" w:color="auto" w:fill="auto"/>
        <w:spacing w:after="0" w:line="276" w:lineRule="auto"/>
        <w:ind w:firstLine="700"/>
        <w:jc w:val="both"/>
      </w:pPr>
      <w:r w:rsidRPr="008D2833">
        <w:t>Речь устная и письменная, монологическая и диалогическая, полилог (повторение).</w:t>
      </w:r>
    </w:p>
    <w:p w:rsidR="00CA16DE" w:rsidRPr="008D2833" w:rsidRDefault="002A3E94" w:rsidP="008D2833">
      <w:pPr>
        <w:pStyle w:val="42"/>
        <w:shd w:val="clear" w:color="auto" w:fill="auto"/>
        <w:spacing w:after="0" w:line="276" w:lineRule="auto"/>
        <w:ind w:firstLine="700"/>
        <w:jc w:val="both"/>
      </w:pPr>
      <w:r w:rsidRPr="008D2833">
        <w:t>Виды речевой деятельности: говорение, письмо, аудирование, чтение (повторение).</w:t>
      </w:r>
    </w:p>
    <w:p w:rsidR="00CA16DE" w:rsidRPr="008D2833" w:rsidRDefault="002A3E94" w:rsidP="008D2833">
      <w:pPr>
        <w:pStyle w:val="42"/>
        <w:shd w:val="clear" w:color="auto" w:fill="auto"/>
        <w:spacing w:after="0" w:line="276" w:lineRule="auto"/>
        <w:ind w:firstLine="700"/>
        <w:jc w:val="both"/>
      </w:pPr>
      <w:r w:rsidRPr="008D2833">
        <w:t>Виды аудирования: выборочное, ознакомительное, детальное.</w:t>
      </w:r>
    </w:p>
    <w:p w:rsidR="00CA16DE" w:rsidRPr="008D2833" w:rsidRDefault="002A3E94" w:rsidP="008D2833">
      <w:pPr>
        <w:pStyle w:val="42"/>
        <w:shd w:val="clear" w:color="auto" w:fill="auto"/>
        <w:spacing w:after="0" w:line="276" w:lineRule="auto"/>
        <w:ind w:firstLine="700"/>
        <w:jc w:val="both"/>
      </w:pPr>
      <w:r w:rsidRPr="008D2833">
        <w:t>Виды чтения: изучающее, ознакомительное, просмотровое, поисковое.</w:t>
      </w:r>
    </w:p>
    <w:p w:rsidR="00CA16DE" w:rsidRPr="008D2833" w:rsidRDefault="002A3E94" w:rsidP="008D2833">
      <w:pPr>
        <w:pStyle w:val="42"/>
        <w:shd w:val="clear" w:color="auto" w:fill="auto"/>
        <w:spacing w:after="0" w:line="276" w:lineRule="auto"/>
        <w:ind w:firstLine="700"/>
        <w:jc w:val="both"/>
      </w:pPr>
      <w:r w:rsidRPr="008D2833">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A16DE" w:rsidRPr="008D2833" w:rsidRDefault="002A3E94" w:rsidP="008D2833">
      <w:pPr>
        <w:pStyle w:val="42"/>
        <w:shd w:val="clear" w:color="auto" w:fill="auto"/>
        <w:spacing w:after="0" w:line="276" w:lineRule="auto"/>
        <w:ind w:firstLine="700"/>
        <w:jc w:val="both"/>
      </w:pPr>
      <w:r w:rsidRPr="008D2833">
        <w:t>Подробное, сжатое, выборочное изложение прочитанного или прослушанного</w:t>
      </w:r>
    </w:p>
    <w:p w:rsidR="00CA16DE" w:rsidRPr="008D2833" w:rsidRDefault="002A3E94" w:rsidP="008D2833">
      <w:pPr>
        <w:pStyle w:val="42"/>
        <w:shd w:val="clear" w:color="auto" w:fill="auto"/>
        <w:spacing w:after="0" w:line="276" w:lineRule="auto"/>
        <w:ind w:firstLine="0"/>
        <w:jc w:val="left"/>
      </w:pPr>
      <w:r w:rsidRPr="008D2833">
        <w:t>текста.</w:t>
      </w:r>
    </w:p>
    <w:p w:rsidR="00CA16DE" w:rsidRPr="008D2833" w:rsidRDefault="002A3E94" w:rsidP="008D2833">
      <w:pPr>
        <w:pStyle w:val="42"/>
        <w:shd w:val="clear" w:color="auto" w:fill="auto"/>
        <w:spacing w:after="0" w:line="276" w:lineRule="auto"/>
        <w:ind w:firstLine="700"/>
        <w:jc w:val="both"/>
      </w:pPr>
      <w:r w:rsidRPr="008D2833">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A16DE" w:rsidRPr="008D2833" w:rsidRDefault="002A3E94" w:rsidP="008D2833">
      <w:pPr>
        <w:pStyle w:val="42"/>
        <w:shd w:val="clear" w:color="auto" w:fill="auto"/>
        <w:spacing w:after="0" w:line="276" w:lineRule="auto"/>
        <w:ind w:firstLine="700"/>
        <w:jc w:val="both"/>
      </w:pPr>
      <w:r w:rsidRPr="008D2833">
        <w:t>Приёмы работы с учебной книгой, лингвистическими словарями, справочной литературой.</w:t>
      </w:r>
    </w:p>
    <w:p w:rsidR="00CA16DE" w:rsidRPr="008D2833" w:rsidRDefault="002A3E94" w:rsidP="008D2833">
      <w:pPr>
        <w:pStyle w:val="42"/>
        <w:shd w:val="clear" w:color="auto" w:fill="auto"/>
        <w:spacing w:after="0" w:line="276" w:lineRule="auto"/>
        <w:ind w:firstLine="700"/>
        <w:jc w:val="both"/>
      </w:pPr>
      <w:r w:rsidRPr="008D2833">
        <w:t>Текст</w:t>
      </w:r>
    </w:p>
    <w:p w:rsidR="00CA16DE" w:rsidRPr="008D2833" w:rsidRDefault="002A3E94" w:rsidP="008D2833">
      <w:pPr>
        <w:pStyle w:val="42"/>
        <w:shd w:val="clear" w:color="auto" w:fill="auto"/>
        <w:spacing w:after="0" w:line="276" w:lineRule="auto"/>
        <w:ind w:firstLine="700"/>
        <w:jc w:val="both"/>
      </w:pPr>
      <w:r w:rsidRPr="008D2833">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A16DE" w:rsidRPr="008D2833" w:rsidRDefault="002A3E94" w:rsidP="008D2833">
      <w:pPr>
        <w:pStyle w:val="42"/>
        <w:shd w:val="clear" w:color="auto" w:fill="auto"/>
        <w:spacing w:after="0" w:line="276" w:lineRule="auto"/>
        <w:ind w:firstLine="700"/>
        <w:jc w:val="both"/>
      </w:pPr>
      <w:r w:rsidRPr="008D2833">
        <w:t>Особенности употребления языковых средств выразительности в текстах, принадлежащих к различным функционально - смысловым типам речи.</w:t>
      </w:r>
    </w:p>
    <w:p w:rsidR="00CA16DE" w:rsidRPr="008D2833" w:rsidRDefault="002A3E94" w:rsidP="008D2833">
      <w:pPr>
        <w:pStyle w:val="42"/>
        <w:shd w:val="clear" w:color="auto" w:fill="auto"/>
        <w:spacing w:after="0" w:line="276" w:lineRule="auto"/>
        <w:ind w:firstLine="700"/>
        <w:jc w:val="both"/>
      </w:pPr>
      <w:r w:rsidRPr="008D2833">
        <w:t>Информационная переработка текста.</w:t>
      </w:r>
    </w:p>
    <w:p w:rsidR="00CA16DE" w:rsidRPr="008D2833" w:rsidRDefault="002A3E94" w:rsidP="008D2833">
      <w:pPr>
        <w:pStyle w:val="42"/>
        <w:shd w:val="clear" w:color="auto" w:fill="auto"/>
        <w:spacing w:after="0" w:line="276" w:lineRule="auto"/>
        <w:ind w:firstLine="700"/>
        <w:jc w:val="both"/>
      </w:pPr>
      <w:r w:rsidRPr="008D2833">
        <w:t>Функциональные разновидности языка</w:t>
      </w:r>
    </w:p>
    <w:p w:rsidR="00CA16DE" w:rsidRPr="008D2833" w:rsidRDefault="002A3E94" w:rsidP="008D2833">
      <w:pPr>
        <w:pStyle w:val="42"/>
        <w:shd w:val="clear" w:color="auto" w:fill="auto"/>
        <w:spacing w:after="0" w:line="276" w:lineRule="auto"/>
        <w:ind w:firstLine="700"/>
        <w:jc w:val="both"/>
      </w:pPr>
      <w:r w:rsidRPr="008D2833">
        <w:t>Функциональные разновидности современного русского языка: разговорная речь; функциональные стили: научный (научно-учебный), публицистический, официально</w:t>
      </w:r>
      <w:r w:rsidRPr="008D2833">
        <w:softHyphen/>
        <w:t>деловой; язык художественной литературы (повторение, обобщение).</w:t>
      </w:r>
    </w:p>
    <w:p w:rsidR="00CA16DE" w:rsidRPr="008D2833" w:rsidRDefault="002A3E94" w:rsidP="008D2833">
      <w:pPr>
        <w:pStyle w:val="42"/>
        <w:shd w:val="clear" w:color="auto" w:fill="auto"/>
        <w:spacing w:after="0" w:line="276" w:lineRule="auto"/>
        <w:ind w:firstLine="700"/>
        <w:jc w:val="both"/>
      </w:pPr>
      <w:r w:rsidRPr="008D2833">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A16DE" w:rsidRPr="008D2833" w:rsidRDefault="002A3E94" w:rsidP="008D2833">
      <w:pPr>
        <w:pStyle w:val="42"/>
        <w:shd w:val="clear" w:color="auto" w:fill="auto"/>
        <w:spacing w:after="0" w:line="276" w:lineRule="auto"/>
        <w:ind w:firstLine="700"/>
        <w:jc w:val="both"/>
      </w:pPr>
      <w:r w:rsidRPr="008D2833">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A16DE" w:rsidRPr="008D2833" w:rsidRDefault="002A3E94" w:rsidP="008D2833">
      <w:pPr>
        <w:pStyle w:val="42"/>
        <w:shd w:val="clear" w:color="auto" w:fill="auto"/>
        <w:spacing w:after="0" w:line="276" w:lineRule="auto"/>
        <w:ind w:firstLine="700"/>
        <w:jc w:val="both"/>
      </w:pPr>
      <w:r w:rsidRPr="008D2833">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A16DE" w:rsidRPr="008D2833" w:rsidRDefault="002A3E94" w:rsidP="008D2833">
      <w:pPr>
        <w:pStyle w:val="42"/>
        <w:shd w:val="clear" w:color="auto" w:fill="auto"/>
        <w:spacing w:after="0" w:line="276" w:lineRule="auto"/>
        <w:ind w:firstLine="700"/>
        <w:jc w:val="both"/>
      </w:pPr>
      <w:r w:rsidRPr="008D2833">
        <w:t>Синтаксис. Культура речи. Пунктуация</w:t>
      </w:r>
    </w:p>
    <w:p w:rsidR="00CA16DE" w:rsidRPr="008D2833" w:rsidRDefault="002A3E94" w:rsidP="008D2833">
      <w:pPr>
        <w:pStyle w:val="42"/>
        <w:shd w:val="clear" w:color="auto" w:fill="auto"/>
        <w:spacing w:after="0" w:line="276" w:lineRule="auto"/>
        <w:ind w:firstLine="700"/>
        <w:jc w:val="both"/>
      </w:pPr>
      <w:r w:rsidRPr="008D2833">
        <w:t>Сложное предложение</w:t>
      </w:r>
    </w:p>
    <w:p w:rsidR="00CA16DE" w:rsidRPr="008D2833" w:rsidRDefault="002A3E94" w:rsidP="008D2833">
      <w:pPr>
        <w:pStyle w:val="42"/>
        <w:shd w:val="clear" w:color="auto" w:fill="auto"/>
        <w:spacing w:after="0" w:line="276" w:lineRule="auto"/>
        <w:ind w:firstLine="700"/>
        <w:jc w:val="both"/>
      </w:pPr>
      <w:r w:rsidRPr="008D2833">
        <w:t>Понятие о сложном предложении (повторение).</w:t>
      </w:r>
    </w:p>
    <w:p w:rsidR="00CA16DE" w:rsidRPr="008D2833" w:rsidRDefault="002A3E94" w:rsidP="008D2833">
      <w:pPr>
        <w:pStyle w:val="42"/>
        <w:shd w:val="clear" w:color="auto" w:fill="auto"/>
        <w:spacing w:after="0" w:line="276" w:lineRule="auto"/>
        <w:ind w:firstLine="700"/>
        <w:jc w:val="both"/>
      </w:pPr>
      <w:r w:rsidRPr="008D2833">
        <w:t>Классификация сложных предложений.</w:t>
      </w:r>
    </w:p>
    <w:p w:rsidR="00CA16DE" w:rsidRPr="008D2833" w:rsidRDefault="002A3E94" w:rsidP="008D2833">
      <w:pPr>
        <w:pStyle w:val="42"/>
        <w:shd w:val="clear" w:color="auto" w:fill="auto"/>
        <w:spacing w:after="0" w:line="276" w:lineRule="auto"/>
        <w:ind w:firstLine="700"/>
        <w:jc w:val="both"/>
      </w:pPr>
      <w:r w:rsidRPr="008D2833">
        <w:t>Смысловое, структурное и интонационное единство частей сложного предложения.</w:t>
      </w:r>
    </w:p>
    <w:p w:rsidR="00CA16DE" w:rsidRPr="008D2833" w:rsidRDefault="002A3E94" w:rsidP="008D2833">
      <w:pPr>
        <w:pStyle w:val="42"/>
        <w:shd w:val="clear" w:color="auto" w:fill="auto"/>
        <w:spacing w:after="0" w:line="276" w:lineRule="auto"/>
        <w:ind w:firstLine="700"/>
        <w:jc w:val="both"/>
      </w:pPr>
      <w:r w:rsidRPr="008D2833">
        <w:t>Сложносочинённое предложение</w:t>
      </w:r>
    </w:p>
    <w:p w:rsidR="00CA16DE" w:rsidRPr="008D2833" w:rsidRDefault="002A3E94" w:rsidP="008D2833">
      <w:pPr>
        <w:pStyle w:val="42"/>
        <w:shd w:val="clear" w:color="auto" w:fill="auto"/>
        <w:spacing w:after="0" w:line="276" w:lineRule="auto"/>
        <w:ind w:firstLine="700"/>
        <w:jc w:val="both"/>
      </w:pPr>
      <w:r w:rsidRPr="008D2833">
        <w:t>Понятие о сложносочинённом предложении, его строении.</w:t>
      </w:r>
    </w:p>
    <w:p w:rsidR="00CA16DE" w:rsidRPr="008D2833" w:rsidRDefault="002A3E94" w:rsidP="008D2833">
      <w:pPr>
        <w:pStyle w:val="42"/>
        <w:shd w:val="clear" w:color="auto" w:fill="auto"/>
        <w:spacing w:after="0" w:line="276" w:lineRule="auto"/>
        <w:ind w:firstLine="700"/>
        <w:jc w:val="both"/>
      </w:pPr>
      <w:r w:rsidRPr="008D2833">
        <w:lastRenderedPageBreak/>
        <w:t>Виды сложносочинённых предложений. Средства связи частей сложносочинённого предложения.</w:t>
      </w:r>
    </w:p>
    <w:p w:rsidR="00CA16DE" w:rsidRPr="008D2833" w:rsidRDefault="002A3E94" w:rsidP="008D2833">
      <w:pPr>
        <w:pStyle w:val="42"/>
        <w:shd w:val="clear" w:color="auto" w:fill="auto"/>
        <w:spacing w:after="0" w:line="276" w:lineRule="auto"/>
        <w:ind w:firstLine="700"/>
        <w:jc w:val="both"/>
      </w:pPr>
      <w:r w:rsidRPr="008D2833">
        <w:t>Интонационные особенности сложносочинённых предложений с разными смысловыми отношениями между частями.</w:t>
      </w:r>
    </w:p>
    <w:p w:rsidR="00CA16DE" w:rsidRPr="008D2833" w:rsidRDefault="002A3E94" w:rsidP="008D2833">
      <w:pPr>
        <w:pStyle w:val="42"/>
        <w:shd w:val="clear" w:color="auto" w:fill="auto"/>
        <w:spacing w:after="0" w:line="276" w:lineRule="auto"/>
        <w:ind w:firstLine="700"/>
        <w:jc w:val="both"/>
      </w:pPr>
      <w:r w:rsidRPr="008D2833">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A16DE" w:rsidRPr="008D2833" w:rsidRDefault="002A3E94" w:rsidP="008D2833">
      <w:pPr>
        <w:pStyle w:val="42"/>
        <w:shd w:val="clear" w:color="auto" w:fill="auto"/>
        <w:spacing w:after="0" w:line="276" w:lineRule="auto"/>
        <w:ind w:firstLine="700"/>
        <w:jc w:val="both"/>
      </w:pPr>
      <w:r w:rsidRPr="008D2833">
        <w:t>Нормы построения сложносочинённого предложения; нормы постановки знаков препинания в сложных предложениях (обобщение).</w:t>
      </w:r>
    </w:p>
    <w:p w:rsidR="00CA16DE" w:rsidRPr="008D2833" w:rsidRDefault="002A3E94" w:rsidP="008D2833">
      <w:pPr>
        <w:pStyle w:val="42"/>
        <w:shd w:val="clear" w:color="auto" w:fill="auto"/>
        <w:spacing w:after="0" w:line="276" w:lineRule="auto"/>
        <w:ind w:firstLine="700"/>
        <w:jc w:val="both"/>
      </w:pPr>
      <w:r w:rsidRPr="008D2833">
        <w:t>Синтаксический и пунктуационный анализ сложносочинённых предложений.</w:t>
      </w:r>
    </w:p>
    <w:p w:rsidR="00CA16DE" w:rsidRPr="008D2833" w:rsidRDefault="002A3E94" w:rsidP="008D2833">
      <w:pPr>
        <w:pStyle w:val="42"/>
        <w:shd w:val="clear" w:color="auto" w:fill="auto"/>
        <w:spacing w:after="0" w:line="276" w:lineRule="auto"/>
        <w:ind w:firstLine="700"/>
        <w:jc w:val="both"/>
      </w:pPr>
      <w:r w:rsidRPr="008D2833">
        <w:t>Сложноподчинённое предложение</w:t>
      </w:r>
    </w:p>
    <w:p w:rsidR="00CA16DE" w:rsidRPr="008D2833" w:rsidRDefault="002A3E94" w:rsidP="008D2833">
      <w:pPr>
        <w:pStyle w:val="42"/>
        <w:shd w:val="clear" w:color="auto" w:fill="auto"/>
        <w:spacing w:after="0" w:line="276" w:lineRule="auto"/>
        <w:ind w:firstLine="700"/>
        <w:jc w:val="both"/>
      </w:pPr>
      <w:r w:rsidRPr="008D2833">
        <w:t>Понятие о сложноподчинённом предложении. Главная и придаточная части предложения.</w:t>
      </w:r>
    </w:p>
    <w:p w:rsidR="00CA16DE" w:rsidRPr="008D2833" w:rsidRDefault="002A3E94" w:rsidP="008D2833">
      <w:pPr>
        <w:pStyle w:val="42"/>
        <w:shd w:val="clear" w:color="auto" w:fill="auto"/>
        <w:spacing w:after="0" w:line="276" w:lineRule="auto"/>
        <w:ind w:firstLine="700"/>
        <w:jc w:val="both"/>
      </w:pPr>
      <w:r w:rsidRPr="008D2833">
        <w:t>Союзы и союзные слова. Различия подчинительных союзов и союзных слов.</w:t>
      </w:r>
    </w:p>
    <w:p w:rsidR="00CA16DE" w:rsidRPr="008D2833" w:rsidRDefault="002A3E94" w:rsidP="008D2833">
      <w:pPr>
        <w:pStyle w:val="42"/>
        <w:shd w:val="clear" w:color="auto" w:fill="auto"/>
        <w:spacing w:after="0" w:line="276" w:lineRule="auto"/>
        <w:ind w:firstLine="700"/>
        <w:jc w:val="both"/>
      </w:pPr>
      <w:r w:rsidRPr="008D2833">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A16DE" w:rsidRPr="008D2833" w:rsidRDefault="002A3E94" w:rsidP="008D2833">
      <w:pPr>
        <w:pStyle w:val="42"/>
        <w:shd w:val="clear" w:color="auto" w:fill="auto"/>
        <w:spacing w:after="0" w:line="276" w:lineRule="auto"/>
        <w:ind w:firstLine="700"/>
        <w:jc w:val="both"/>
      </w:pPr>
      <w:r w:rsidRPr="008D2833">
        <w:t>Грамматическая синонимия сложноподчинённых предложений и простых предложений с обособленными членами.</w:t>
      </w:r>
    </w:p>
    <w:p w:rsidR="00CA16DE" w:rsidRPr="008D2833" w:rsidRDefault="002A3E94" w:rsidP="008D2833">
      <w:pPr>
        <w:pStyle w:val="42"/>
        <w:shd w:val="clear" w:color="auto" w:fill="auto"/>
        <w:spacing w:after="0" w:line="276" w:lineRule="auto"/>
        <w:ind w:firstLine="700"/>
        <w:jc w:val="both"/>
      </w:pPr>
      <w:r w:rsidRPr="008D2833">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A16DE" w:rsidRPr="008D2833" w:rsidRDefault="002A3E94" w:rsidP="008D2833">
      <w:pPr>
        <w:pStyle w:val="42"/>
        <w:shd w:val="clear" w:color="auto" w:fill="auto"/>
        <w:spacing w:after="0" w:line="276" w:lineRule="auto"/>
        <w:ind w:firstLine="700"/>
        <w:jc w:val="both"/>
      </w:pPr>
      <w:r w:rsidRPr="008D2833">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8D2833">
        <w:rPr>
          <w:rStyle w:val="af0"/>
        </w:rPr>
        <w:t>чтобы,</w:t>
      </w:r>
      <w:r w:rsidRPr="008D2833">
        <w:t xml:space="preserve"> союзными словами </w:t>
      </w:r>
      <w:r w:rsidRPr="008D2833">
        <w:rPr>
          <w:rStyle w:val="af0"/>
        </w:rPr>
        <w:t>какой</w:t>
      </w:r>
      <w:r w:rsidRPr="008D2833">
        <w:t xml:space="preserve">, </w:t>
      </w:r>
      <w:r w:rsidRPr="008D2833">
        <w:rPr>
          <w:rStyle w:val="af0"/>
        </w:rPr>
        <w:t>который.</w:t>
      </w:r>
      <w:r w:rsidRPr="008D2833">
        <w:t xml:space="preserve"> Типичные грамматические ошибки при построении сложноподчинённых предложений.</w:t>
      </w:r>
    </w:p>
    <w:p w:rsidR="00CA16DE" w:rsidRPr="008D2833" w:rsidRDefault="002A3E94" w:rsidP="008D2833">
      <w:pPr>
        <w:pStyle w:val="42"/>
        <w:shd w:val="clear" w:color="auto" w:fill="auto"/>
        <w:spacing w:after="0" w:line="276" w:lineRule="auto"/>
        <w:ind w:firstLine="700"/>
        <w:jc w:val="both"/>
      </w:pPr>
      <w:r w:rsidRPr="008D2833">
        <w:t>Сложноподчинённые предложения с несколькими придаточными. Однородное, неоднородное и последовательное подчинение придаточных частей.</w:t>
      </w:r>
    </w:p>
    <w:p w:rsidR="00CA16DE" w:rsidRPr="008D2833" w:rsidRDefault="002A3E94" w:rsidP="008D2833">
      <w:pPr>
        <w:pStyle w:val="42"/>
        <w:shd w:val="clear" w:color="auto" w:fill="auto"/>
        <w:spacing w:after="0" w:line="276" w:lineRule="auto"/>
        <w:ind w:firstLine="700"/>
        <w:jc w:val="both"/>
      </w:pPr>
      <w:r w:rsidRPr="008D2833">
        <w:t>Нормы постановки знаков препинания в сложноподчинённых предложениях.</w:t>
      </w:r>
    </w:p>
    <w:p w:rsidR="00CA16DE" w:rsidRPr="008D2833" w:rsidRDefault="002A3E94" w:rsidP="008D2833">
      <w:pPr>
        <w:pStyle w:val="42"/>
        <w:shd w:val="clear" w:color="auto" w:fill="auto"/>
        <w:spacing w:after="0" w:line="276" w:lineRule="auto"/>
        <w:ind w:firstLine="700"/>
        <w:jc w:val="both"/>
      </w:pPr>
      <w:r w:rsidRPr="008D2833">
        <w:t>Синтаксический и пунктуационный анализ сложноподчинённых предложений.</w:t>
      </w:r>
    </w:p>
    <w:p w:rsidR="00CA16DE" w:rsidRPr="008D2833" w:rsidRDefault="002A3E94" w:rsidP="008D2833">
      <w:pPr>
        <w:pStyle w:val="42"/>
        <w:shd w:val="clear" w:color="auto" w:fill="auto"/>
        <w:spacing w:after="0" w:line="276" w:lineRule="auto"/>
        <w:ind w:firstLine="700"/>
        <w:jc w:val="both"/>
      </w:pPr>
      <w:r w:rsidRPr="008D2833">
        <w:t>Бессоюзное сложное предложение</w:t>
      </w:r>
    </w:p>
    <w:p w:rsidR="00CA16DE" w:rsidRPr="008D2833" w:rsidRDefault="002A3E94" w:rsidP="008D2833">
      <w:pPr>
        <w:pStyle w:val="42"/>
        <w:shd w:val="clear" w:color="auto" w:fill="auto"/>
        <w:spacing w:after="0" w:line="276" w:lineRule="auto"/>
        <w:ind w:firstLine="700"/>
        <w:jc w:val="both"/>
      </w:pPr>
      <w:r w:rsidRPr="008D2833">
        <w:t>Понятие о бессоюзном сложном предложении.</w:t>
      </w:r>
    </w:p>
    <w:p w:rsidR="00CA16DE" w:rsidRPr="008D2833" w:rsidRDefault="002A3E94" w:rsidP="008D2833">
      <w:pPr>
        <w:pStyle w:val="42"/>
        <w:shd w:val="clear" w:color="auto" w:fill="auto"/>
        <w:spacing w:after="0" w:line="276" w:lineRule="auto"/>
        <w:ind w:firstLine="700"/>
        <w:jc w:val="both"/>
      </w:pPr>
      <w:r w:rsidRPr="008D2833">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A16DE" w:rsidRPr="008D2833" w:rsidRDefault="002A3E94" w:rsidP="008D2833">
      <w:pPr>
        <w:pStyle w:val="42"/>
        <w:shd w:val="clear" w:color="auto" w:fill="auto"/>
        <w:spacing w:after="0" w:line="276" w:lineRule="auto"/>
        <w:ind w:firstLine="700"/>
        <w:jc w:val="both"/>
      </w:pPr>
      <w:r w:rsidRPr="008D2833">
        <w:t>Бессоюзные сложные предложения со значением перечисления. Запятая и точка с запятой в бессоюзном сложном предложении.</w:t>
      </w:r>
    </w:p>
    <w:p w:rsidR="00CA16DE" w:rsidRPr="008D2833" w:rsidRDefault="002A3E94" w:rsidP="008D2833">
      <w:pPr>
        <w:pStyle w:val="42"/>
        <w:shd w:val="clear" w:color="auto" w:fill="auto"/>
        <w:spacing w:after="0" w:line="276" w:lineRule="auto"/>
        <w:ind w:firstLine="700"/>
        <w:jc w:val="both"/>
      </w:pPr>
      <w:r w:rsidRPr="008D2833">
        <w:t>Бессоюзные сложные предложения со значением причины, пояснения, дополнения. Двоеточие в бессоюзном сложном предложении.</w:t>
      </w:r>
    </w:p>
    <w:p w:rsidR="00CA16DE" w:rsidRPr="008D2833" w:rsidRDefault="002A3E94" w:rsidP="008D2833">
      <w:pPr>
        <w:pStyle w:val="42"/>
        <w:shd w:val="clear" w:color="auto" w:fill="auto"/>
        <w:spacing w:after="0" w:line="276" w:lineRule="auto"/>
        <w:ind w:firstLine="700"/>
        <w:jc w:val="both"/>
      </w:pPr>
      <w:r w:rsidRPr="008D2833">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A16DE" w:rsidRPr="008D2833" w:rsidRDefault="002A3E94" w:rsidP="008D2833">
      <w:pPr>
        <w:pStyle w:val="42"/>
        <w:shd w:val="clear" w:color="auto" w:fill="auto"/>
        <w:spacing w:after="0" w:line="276" w:lineRule="auto"/>
        <w:ind w:firstLine="700"/>
        <w:jc w:val="both"/>
      </w:pPr>
      <w:r w:rsidRPr="008D2833">
        <w:t>Синтаксический и пунктуационный анализ бессоюзных сложных предложений.</w:t>
      </w:r>
    </w:p>
    <w:p w:rsidR="00CA16DE" w:rsidRPr="008D2833" w:rsidRDefault="002A3E94" w:rsidP="008D2833">
      <w:pPr>
        <w:pStyle w:val="42"/>
        <w:shd w:val="clear" w:color="auto" w:fill="auto"/>
        <w:spacing w:after="0" w:line="276" w:lineRule="auto"/>
        <w:ind w:firstLine="700"/>
        <w:jc w:val="both"/>
      </w:pPr>
      <w:r w:rsidRPr="008D2833">
        <w:t>Сложные предложения с разными видами союзной и бессоюзной связи</w:t>
      </w:r>
    </w:p>
    <w:p w:rsidR="00CA16DE" w:rsidRPr="008D2833" w:rsidRDefault="002A3E94" w:rsidP="008D2833">
      <w:pPr>
        <w:pStyle w:val="42"/>
        <w:shd w:val="clear" w:color="auto" w:fill="auto"/>
        <w:spacing w:after="0" w:line="276" w:lineRule="auto"/>
        <w:ind w:firstLine="700"/>
        <w:jc w:val="both"/>
      </w:pPr>
      <w:r w:rsidRPr="008D2833">
        <w:t>Типы сложных предложений с разными видами связи.</w:t>
      </w:r>
    </w:p>
    <w:p w:rsidR="00CA16DE" w:rsidRPr="008D2833" w:rsidRDefault="002A3E94" w:rsidP="008D2833">
      <w:pPr>
        <w:pStyle w:val="42"/>
        <w:shd w:val="clear" w:color="auto" w:fill="auto"/>
        <w:spacing w:after="0" w:line="276" w:lineRule="auto"/>
        <w:ind w:firstLine="700"/>
        <w:jc w:val="both"/>
      </w:pPr>
      <w:r w:rsidRPr="008D2833">
        <w:t>Синтаксический и пунктуационный анализ сложных предложений с разными видами союзной и бессоюзной связи.</w:t>
      </w:r>
    </w:p>
    <w:p w:rsidR="00CA16DE" w:rsidRPr="008D2833" w:rsidRDefault="002A3E94" w:rsidP="008D2833">
      <w:pPr>
        <w:pStyle w:val="42"/>
        <w:shd w:val="clear" w:color="auto" w:fill="auto"/>
        <w:spacing w:after="0" w:line="276" w:lineRule="auto"/>
        <w:ind w:firstLine="700"/>
        <w:jc w:val="both"/>
      </w:pPr>
      <w:r w:rsidRPr="008D2833">
        <w:lastRenderedPageBreak/>
        <w:t>Прямая и косвенная речь</w:t>
      </w:r>
    </w:p>
    <w:p w:rsidR="00CA16DE" w:rsidRPr="008D2833" w:rsidRDefault="002A3E94" w:rsidP="008D2833">
      <w:pPr>
        <w:pStyle w:val="42"/>
        <w:shd w:val="clear" w:color="auto" w:fill="auto"/>
        <w:spacing w:after="0" w:line="276" w:lineRule="auto"/>
        <w:ind w:firstLine="700"/>
        <w:jc w:val="both"/>
      </w:pPr>
      <w:r w:rsidRPr="008D2833">
        <w:t>Прямая и косвенная речь. Синонимия предложений с прямой и косвенной речью.</w:t>
      </w:r>
    </w:p>
    <w:p w:rsidR="00CA16DE" w:rsidRPr="008D2833" w:rsidRDefault="002A3E94" w:rsidP="008D2833">
      <w:pPr>
        <w:pStyle w:val="42"/>
        <w:shd w:val="clear" w:color="auto" w:fill="auto"/>
        <w:spacing w:after="0" w:line="276" w:lineRule="auto"/>
        <w:ind w:firstLine="700"/>
        <w:jc w:val="both"/>
      </w:pPr>
      <w:r w:rsidRPr="008D2833">
        <w:t>Цитирование. Способы включения цитат в высказывание.</w:t>
      </w:r>
    </w:p>
    <w:p w:rsidR="00CA16DE" w:rsidRPr="008D2833" w:rsidRDefault="002A3E94" w:rsidP="008D2833">
      <w:pPr>
        <w:pStyle w:val="42"/>
        <w:shd w:val="clear" w:color="auto" w:fill="auto"/>
        <w:spacing w:after="0" w:line="276" w:lineRule="auto"/>
        <w:ind w:firstLine="700"/>
        <w:jc w:val="both"/>
      </w:pPr>
      <w:r w:rsidRPr="008D2833">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A16DE" w:rsidRDefault="002A3E94" w:rsidP="008D2833">
      <w:pPr>
        <w:pStyle w:val="42"/>
        <w:shd w:val="clear" w:color="auto" w:fill="auto"/>
        <w:spacing w:after="0" w:line="276" w:lineRule="auto"/>
        <w:ind w:firstLine="700"/>
        <w:jc w:val="both"/>
      </w:pPr>
      <w:r w:rsidRPr="008D2833">
        <w:t>Применение знаний по синтаксису и пунктуации в практике правописания.</w:t>
      </w:r>
    </w:p>
    <w:p w:rsidR="00AB59AE" w:rsidRDefault="00AB59AE" w:rsidP="008D2833">
      <w:pPr>
        <w:pStyle w:val="42"/>
        <w:shd w:val="clear" w:color="auto" w:fill="auto"/>
        <w:spacing w:after="0" w:line="276" w:lineRule="auto"/>
        <w:ind w:firstLine="700"/>
        <w:jc w:val="both"/>
      </w:pPr>
    </w:p>
    <w:p w:rsidR="00AB59AE" w:rsidRPr="008D2833" w:rsidRDefault="00AB59AE" w:rsidP="008D2833">
      <w:pPr>
        <w:pStyle w:val="42"/>
        <w:shd w:val="clear" w:color="auto" w:fill="auto"/>
        <w:spacing w:after="0" w:line="276" w:lineRule="auto"/>
        <w:ind w:firstLine="700"/>
        <w:jc w:val="both"/>
        <w:sectPr w:rsidR="00AB59AE" w:rsidRPr="008D2833">
          <w:type w:val="continuous"/>
          <w:pgSz w:w="11909" w:h="16838"/>
          <w:pgMar w:top="916" w:right="1269" w:bottom="1449" w:left="1275"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t>ПЛАНИРУЕМЫЕ РЕЗУЛЬТАТЫ ОСВОЕНИЯ УЧЕБНОГО ПРЕДМЕТА «</w:t>
      </w:r>
      <w:r w:rsidRPr="00AB59AE">
        <w:t>РУСС</w:t>
      </w:r>
      <w:r w:rsidRPr="00AB59AE">
        <w:rPr>
          <w:rStyle w:val="29"/>
          <w:u w:val="none"/>
        </w:rPr>
        <w:t>КИЙ</w:t>
      </w:r>
      <w:r w:rsidRPr="00AB59AE">
        <w:t xml:space="preserve"> Я</w:t>
      </w:r>
      <w:r w:rsidRPr="008D2833">
        <w:t>ЗЫК»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t>ЛИЧНОСТНЫЕ РЕЗУЛЬТАТЫ</w:t>
      </w:r>
    </w:p>
    <w:p w:rsidR="00CA16DE" w:rsidRPr="008D2833" w:rsidRDefault="002A3E94" w:rsidP="008D2833">
      <w:pPr>
        <w:pStyle w:val="42"/>
        <w:shd w:val="clear" w:color="auto" w:fill="auto"/>
        <w:spacing w:after="0" w:line="276" w:lineRule="auto"/>
        <w:ind w:firstLine="700"/>
        <w:jc w:val="both"/>
      </w:pPr>
      <w:r w:rsidRPr="008D2833">
        <w:t>Личностные результаты освоения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8D2833">
        <w:softHyphen/>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16DE" w:rsidRPr="008D2833" w:rsidRDefault="002A3E94" w:rsidP="008D2833">
      <w:pPr>
        <w:pStyle w:val="42"/>
        <w:shd w:val="clear" w:color="auto" w:fill="auto"/>
        <w:spacing w:after="0" w:line="276" w:lineRule="auto"/>
        <w:ind w:firstLine="700"/>
        <w:jc w:val="both"/>
      </w:pPr>
      <w:r w:rsidRPr="008D2833">
        <w:t>Личностные результаты освоения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16DE" w:rsidRPr="008D2833" w:rsidRDefault="002A3E94" w:rsidP="008D2833">
      <w:pPr>
        <w:pStyle w:val="44"/>
        <w:shd w:val="clear" w:color="auto" w:fill="auto"/>
        <w:spacing w:before="0" w:after="0" w:line="276" w:lineRule="auto"/>
        <w:ind w:firstLine="700"/>
      </w:pPr>
      <w:r w:rsidRPr="008D2833">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A16DE" w:rsidRPr="008D2833" w:rsidRDefault="002A3E94" w:rsidP="008D2833">
      <w:pPr>
        <w:pStyle w:val="44"/>
        <w:shd w:val="clear" w:color="auto" w:fill="auto"/>
        <w:spacing w:before="0" w:after="0" w:line="276" w:lineRule="auto"/>
        <w:ind w:firstLine="700"/>
      </w:pPr>
      <w:r w:rsidRPr="008D2833">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16DE" w:rsidRPr="008D2833" w:rsidRDefault="002A3E94" w:rsidP="008D2833">
      <w:pPr>
        <w:pStyle w:val="44"/>
        <w:shd w:val="clear" w:color="auto" w:fill="auto"/>
        <w:spacing w:before="0" w:after="0" w:line="276" w:lineRule="auto"/>
        <w:ind w:firstLine="700"/>
      </w:pPr>
      <w:r w:rsidRPr="008D2833">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16DE" w:rsidRPr="008D2833" w:rsidRDefault="002A3E94" w:rsidP="008D2833">
      <w:pPr>
        <w:pStyle w:val="44"/>
        <w:shd w:val="clear" w:color="auto" w:fill="auto"/>
        <w:spacing w:before="0" w:after="0" w:line="276" w:lineRule="auto"/>
        <w:ind w:firstLine="700"/>
      </w:pPr>
      <w:r w:rsidRPr="008D2833">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16DE" w:rsidRPr="008D2833" w:rsidRDefault="002A3E94" w:rsidP="008D2833">
      <w:pPr>
        <w:pStyle w:val="44"/>
        <w:shd w:val="clear" w:color="auto" w:fill="auto"/>
        <w:spacing w:before="0" w:after="0" w:line="276" w:lineRule="auto"/>
        <w:ind w:firstLine="700"/>
      </w:pPr>
      <w:r w:rsidRPr="008D2833">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t>умение 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A16DE" w:rsidRPr="008D2833" w:rsidRDefault="002A3E94" w:rsidP="008D2833">
      <w:pPr>
        <w:pStyle w:val="44"/>
        <w:shd w:val="clear" w:color="auto" w:fill="auto"/>
        <w:spacing w:before="0" w:after="0" w:line="276" w:lineRule="auto"/>
        <w:ind w:firstLine="700"/>
      </w:pPr>
      <w:r w:rsidRPr="008D2833">
        <w:t>Трудового воспитания:</w:t>
      </w:r>
    </w:p>
    <w:p w:rsidR="00CA16DE" w:rsidRPr="008D2833" w:rsidRDefault="002A3E94" w:rsidP="008D2833">
      <w:pPr>
        <w:pStyle w:val="42"/>
        <w:shd w:val="clear" w:color="auto" w:fill="auto"/>
        <w:spacing w:after="0" w:line="276" w:lineRule="auto"/>
        <w:ind w:firstLine="700"/>
        <w:jc w:val="both"/>
      </w:pPr>
      <w:r w:rsidRPr="008D2833">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A16DE" w:rsidRPr="008D2833" w:rsidRDefault="002A3E94" w:rsidP="008D2833">
      <w:pPr>
        <w:pStyle w:val="42"/>
        <w:shd w:val="clear" w:color="auto" w:fill="auto"/>
        <w:spacing w:after="0" w:line="276" w:lineRule="auto"/>
        <w:ind w:firstLine="700"/>
        <w:jc w:val="both"/>
      </w:pPr>
      <w:r w:rsidRPr="008D2833">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A16DE" w:rsidRPr="008D2833" w:rsidRDefault="002A3E94" w:rsidP="008D2833">
      <w:pPr>
        <w:pStyle w:val="44"/>
        <w:shd w:val="clear" w:color="auto" w:fill="auto"/>
        <w:spacing w:before="0" w:after="0" w:line="276" w:lineRule="auto"/>
        <w:ind w:firstLine="700"/>
      </w:pPr>
      <w:r w:rsidRPr="008D2833">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A16DE" w:rsidRPr="008D2833" w:rsidRDefault="002A3E94" w:rsidP="008D2833">
      <w:pPr>
        <w:pStyle w:val="42"/>
        <w:shd w:val="clear" w:color="auto" w:fill="auto"/>
        <w:spacing w:after="0" w:line="276" w:lineRule="auto"/>
        <w:ind w:firstLine="700"/>
        <w:jc w:val="both"/>
      </w:pPr>
      <w:r w:rsidRPr="008D2833">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4"/>
        <w:shd w:val="clear" w:color="auto" w:fill="auto"/>
        <w:spacing w:before="0" w:after="0" w:line="276" w:lineRule="auto"/>
        <w:ind w:firstLine="700"/>
      </w:pPr>
      <w:r w:rsidRPr="008D2833">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w:t>
      </w:r>
      <w:r w:rsidRPr="008D2833">
        <w:lastRenderedPageBreak/>
        <w:t>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4"/>
        <w:shd w:val="clear" w:color="auto" w:fill="auto"/>
        <w:spacing w:before="0" w:after="0" w:line="276" w:lineRule="auto"/>
        <w:ind w:firstLine="700"/>
      </w:pPr>
      <w:r w:rsidRPr="008D2833">
        <w:t>Адаптации обучающегося к изменяющимся условиям социальной и природной</w:t>
      </w:r>
    </w:p>
    <w:p w:rsidR="00CA16DE" w:rsidRPr="008D2833" w:rsidRDefault="002A3E94" w:rsidP="008D2833">
      <w:pPr>
        <w:pStyle w:val="44"/>
        <w:shd w:val="clear" w:color="auto" w:fill="auto"/>
        <w:spacing w:before="0" w:after="0" w:line="276" w:lineRule="auto"/>
        <w:jc w:val="left"/>
      </w:pPr>
      <w:r w:rsidRPr="008D2833">
        <w:t>среды:</w:t>
      </w:r>
    </w:p>
    <w:p w:rsidR="00CA16DE" w:rsidRPr="008D2833" w:rsidRDefault="002A3E94" w:rsidP="008D2833">
      <w:pPr>
        <w:pStyle w:val="42"/>
        <w:shd w:val="clear" w:color="auto" w:fill="auto"/>
        <w:spacing w:after="0" w:line="276" w:lineRule="auto"/>
        <w:ind w:firstLine="700"/>
        <w:jc w:val="both"/>
      </w:pPr>
      <w:r w:rsidRPr="008D2833">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16DE" w:rsidRPr="008D2833" w:rsidRDefault="002A3E94" w:rsidP="008D2833">
      <w:pPr>
        <w:pStyle w:val="42"/>
        <w:shd w:val="clear" w:color="auto" w:fill="auto"/>
        <w:spacing w:after="0" w:line="276" w:lineRule="auto"/>
        <w:ind w:firstLine="700"/>
        <w:jc w:val="both"/>
      </w:pPr>
      <w:r w:rsidRPr="008D2833">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A16DE" w:rsidRDefault="002A3E94" w:rsidP="008D2833">
      <w:pPr>
        <w:pStyle w:val="42"/>
        <w:shd w:val="clear" w:color="auto" w:fill="auto"/>
        <w:spacing w:after="0" w:line="276" w:lineRule="auto"/>
        <w:ind w:firstLine="700"/>
        <w:jc w:val="both"/>
      </w:pPr>
      <w:r w:rsidRPr="008D2833">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t>МЕТАПРЕДМЕТНЫЕ РЕЗУЛЬТАТЫ</w:t>
      </w:r>
    </w:p>
    <w:p w:rsidR="00CA16DE" w:rsidRPr="008D2833" w:rsidRDefault="002A3E94" w:rsidP="008D2833">
      <w:pPr>
        <w:pStyle w:val="42"/>
        <w:numPr>
          <w:ilvl w:val="0"/>
          <w:numId w:val="15"/>
        </w:numPr>
        <w:shd w:val="clear" w:color="auto" w:fill="auto"/>
        <w:tabs>
          <w:tab w:val="left" w:pos="974"/>
        </w:tabs>
        <w:spacing w:after="0" w:line="276" w:lineRule="auto"/>
        <w:ind w:firstLine="0"/>
        <w:jc w:val="left"/>
      </w:pPr>
      <w:r w:rsidRPr="008D2833">
        <w:t xml:space="preserve">Овладение универсальными учебными познавательными действиями </w:t>
      </w:r>
      <w:r w:rsidRPr="008D2833">
        <w:rPr>
          <w:rStyle w:val="af0"/>
        </w:rPr>
        <w:t>Базовые логические действия:</w:t>
      </w:r>
    </w:p>
    <w:p w:rsidR="00CA16DE" w:rsidRPr="008D2833" w:rsidRDefault="002A3E94" w:rsidP="008D2833">
      <w:pPr>
        <w:pStyle w:val="42"/>
        <w:shd w:val="clear" w:color="auto" w:fill="auto"/>
        <w:spacing w:after="0" w:line="276" w:lineRule="auto"/>
        <w:ind w:firstLine="700"/>
        <w:jc w:val="both"/>
      </w:pPr>
      <w:r w:rsidRPr="008D2833">
        <w:t>выявлять и характеризовать существенные признаки языковых единиц, языковых явлений и процессов;</w:t>
      </w:r>
    </w:p>
    <w:p w:rsidR="00CA16DE" w:rsidRPr="008D2833" w:rsidRDefault="002A3E94" w:rsidP="008D2833">
      <w:pPr>
        <w:pStyle w:val="42"/>
        <w:shd w:val="clear" w:color="auto" w:fill="auto"/>
        <w:spacing w:after="0" w:line="276" w:lineRule="auto"/>
        <w:ind w:firstLine="700"/>
        <w:jc w:val="both"/>
      </w:pPr>
      <w:r w:rsidRPr="008D2833">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A16DE" w:rsidRPr="008D2833" w:rsidRDefault="002A3E94" w:rsidP="008D2833">
      <w:pPr>
        <w:pStyle w:val="42"/>
        <w:shd w:val="clear" w:color="auto" w:fill="auto"/>
        <w:spacing w:after="0" w:line="276" w:lineRule="auto"/>
        <w:ind w:firstLine="700"/>
        <w:jc w:val="both"/>
      </w:pPr>
      <w:r w:rsidRPr="008D2833">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16DE" w:rsidRPr="008D2833" w:rsidRDefault="002A3E94" w:rsidP="008D2833">
      <w:pPr>
        <w:pStyle w:val="42"/>
        <w:shd w:val="clear" w:color="auto" w:fill="auto"/>
        <w:spacing w:after="0" w:line="276" w:lineRule="auto"/>
        <w:ind w:firstLine="700"/>
        <w:jc w:val="both"/>
      </w:pPr>
      <w:r w:rsidRPr="008D2833">
        <w:t>выявлять дефицит информации текста, необходимой для решения поставленной учебной задачи;</w:t>
      </w:r>
    </w:p>
    <w:p w:rsidR="00CA16DE" w:rsidRPr="008D2833" w:rsidRDefault="002A3E94" w:rsidP="008D2833">
      <w:pPr>
        <w:pStyle w:val="42"/>
        <w:shd w:val="clear" w:color="auto" w:fill="auto"/>
        <w:spacing w:after="0" w:line="276" w:lineRule="auto"/>
        <w:ind w:firstLine="700"/>
        <w:jc w:val="both"/>
      </w:pPr>
      <w:r w:rsidRPr="008D2833">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16DE" w:rsidRPr="008D2833" w:rsidRDefault="002A3E94" w:rsidP="008D2833">
      <w:pPr>
        <w:pStyle w:val="42"/>
        <w:shd w:val="clear" w:color="auto" w:fill="auto"/>
        <w:spacing w:after="0" w:line="276" w:lineRule="auto"/>
        <w:ind w:firstLine="700"/>
        <w:jc w:val="both"/>
      </w:pPr>
      <w:r w:rsidRPr="008D2833">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t>Базовые исследовательские действия:</w:t>
      </w:r>
    </w:p>
    <w:p w:rsidR="00CA16DE" w:rsidRPr="008D2833" w:rsidRDefault="002A3E94" w:rsidP="008D2833">
      <w:pPr>
        <w:pStyle w:val="42"/>
        <w:shd w:val="clear" w:color="auto" w:fill="auto"/>
        <w:spacing w:after="0" w:line="276" w:lineRule="auto"/>
        <w:ind w:firstLine="700"/>
        <w:jc w:val="both"/>
      </w:pPr>
      <w:r w:rsidRPr="008D2833">
        <w:t>использовать вопросы как исследовательский инструмент познания в языковом образовании;</w:t>
      </w:r>
    </w:p>
    <w:p w:rsidR="00CA16DE" w:rsidRPr="008D2833" w:rsidRDefault="002A3E94" w:rsidP="008D2833">
      <w:pPr>
        <w:pStyle w:val="42"/>
        <w:shd w:val="clear" w:color="auto" w:fill="auto"/>
        <w:spacing w:after="0" w:line="276" w:lineRule="auto"/>
        <w:ind w:firstLine="700"/>
        <w:jc w:val="both"/>
      </w:pPr>
      <w:r w:rsidRPr="008D2833">
        <w:t xml:space="preserve">формулировать вопросы, фиксирующие несоответствие между реальным и желательным </w:t>
      </w:r>
      <w:r w:rsidRPr="008D2833">
        <w:lastRenderedPageBreak/>
        <w:t>состоянием ситуации, и самостоятельно устанавливать искомое и данное;</w:t>
      </w:r>
    </w:p>
    <w:p w:rsidR="00CA16DE" w:rsidRPr="008D2833" w:rsidRDefault="002A3E94" w:rsidP="008D2833">
      <w:pPr>
        <w:pStyle w:val="42"/>
        <w:shd w:val="clear" w:color="auto" w:fill="auto"/>
        <w:spacing w:after="0" w:line="276" w:lineRule="auto"/>
        <w:ind w:firstLine="700"/>
        <w:jc w:val="both"/>
      </w:pPr>
      <w:r w:rsidRPr="008D2833">
        <w:t>формировать гипотезу об истинности собственных суждений и суждений других, аргументировать свою позицию, мнение;</w:t>
      </w:r>
    </w:p>
    <w:p w:rsidR="00CA16DE" w:rsidRPr="008D2833" w:rsidRDefault="002A3E94" w:rsidP="008D2833">
      <w:pPr>
        <w:pStyle w:val="42"/>
        <w:shd w:val="clear" w:color="auto" w:fill="auto"/>
        <w:spacing w:after="0" w:line="276" w:lineRule="auto"/>
        <w:ind w:firstLine="0"/>
        <w:jc w:val="left"/>
      </w:pPr>
      <w:r w:rsidRPr="008D2833">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CA16DE" w:rsidRPr="008D2833" w:rsidRDefault="002A3E94" w:rsidP="008D2833">
      <w:pPr>
        <w:pStyle w:val="42"/>
        <w:shd w:val="clear" w:color="auto" w:fill="auto"/>
        <w:spacing w:after="0" w:line="276" w:lineRule="auto"/>
        <w:ind w:firstLine="0"/>
        <w:jc w:val="both"/>
      </w:pPr>
      <w:r w:rsidRPr="008D2833">
        <w:t>установлению особенностей языковых единиц, процессов, причинно-следственных связей и зависимостей объектов между собой;</w:t>
      </w:r>
    </w:p>
    <w:p w:rsidR="00CA16DE" w:rsidRPr="008D2833" w:rsidRDefault="002A3E94" w:rsidP="008D2833">
      <w:pPr>
        <w:pStyle w:val="42"/>
        <w:shd w:val="clear" w:color="auto" w:fill="auto"/>
        <w:spacing w:after="0" w:line="276" w:lineRule="auto"/>
        <w:ind w:firstLine="700"/>
        <w:jc w:val="both"/>
      </w:pPr>
      <w:r w:rsidRPr="008D2833">
        <w:t>оценивать на применимость и достоверность информацию, полученную в ходе лингвистического исследования (эксперимента);</w:t>
      </w:r>
    </w:p>
    <w:p w:rsidR="00CA16DE" w:rsidRPr="008D2833" w:rsidRDefault="002A3E94" w:rsidP="008D2833">
      <w:pPr>
        <w:pStyle w:val="42"/>
        <w:shd w:val="clear" w:color="auto" w:fill="auto"/>
        <w:spacing w:after="0" w:line="276" w:lineRule="auto"/>
        <w:ind w:firstLine="700"/>
        <w:jc w:val="both"/>
      </w:pPr>
      <w:r w:rsidRPr="008D2833">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A16DE" w:rsidRPr="008D2833" w:rsidRDefault="002A3E94" w:rsidP="008D2833">
      <w:pPr>
        <w:pStyle w:val="42"/>
        <w:shd w:val="clear" w:color="auto" w:fill="auto"/>
        <w:spacing w:after="0" w:line="276" w:lineRule="auto"/>
        <w:ind w:firstLine="700"/>
        <w:jc w:val="both"/>
      </w:pPr>
      <w:r w:rsidRPr="008D283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t>Работа с информацией:</w:t>
      </w:r>
    </w:p>
    <w:p w:rsidR="00CA16DE" w:rsidRPr="008D2833" w:rsidRDefault="002A3E94" w:rsidP="008D2833">
      <w:pPr>
        <w:pStyle w:val="42"/>
        <w:shd w:val="clear" w:color="auto" w:fill="auto"/>
        <w:spacing w:after="0" w:line="276" w:lineRule="auto"/>
        <w:ind w:firstLine="700"/>
        <w:jc w:val="both"/>
      </w:pPr>
      <w:r w:rsidRPr="008D2833">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both"/>
      </w:pPr>
      <w:r w:rsidRPr="008D2833">
        <w:t>выбирать, анализировать, интерпретировать, обобщать и систематизировать информацию, представленную в текстах, таблицах, схемах;</w:t>
      </w:r>
    </w:p>
    <w:p w:rsidR="00CA16DE" w:rsidRPr="008D2833" w:rsidRDefault="002A3E94" w:rsidP="008D2833">
      <w:pPr>
        <w:pStyle w:val="42"/>
        <w:shd w:val="clear" w:color="auto" w:fill="auto"/>
        <w:spacing w:after="0" w:line="276" w:lineRule="auto"/>
        <w:ind w:firstLine="700"/>
        <w:jc w:val="both"/>
      </w:pPr>
      <w:r w:rsidRPr="008D2833">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A16DE" w:rsidRPr="008D2833" w:rsidRDefault="002A3E94" w:rsidP="008D2833">
      <w:pPr>
        <w:pStyle w:val="42"/>
        <w:shd w:val="clear" w:color="auto" w:fill="auto"/>
        <w:spacing w:after="0" w:line="276" w:lineRule="auto"/>
        <w:ind w:firstLine="700"/>
        <w:jc w:val="both"/>
      </w:pPr>
      <w:r w:rsidRPr="008D2833">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16DE" w:rsidRPr="008D2833" w:rsidRDefault="002A3E94" w:rsidP="008D2833">
      <w:pPr>
        <w:pStyle w:val="42"/>
        <w:shd w:val="clear" w:color="auto" w:fill="auto"/>
        <w:spacing w:after="0" w:line="276" w:lineRule="auto"/>
        <w:ind w:firstLine="700"/>
        <w:jc w:val="both"/>
      </w:pPr>
      <w:r w:rsidRPr="008D2833">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shd w:val="clear" w:color="auto" w:fill="auto"/>
        <w:spacing w:after="0" w:line="276" w:lineRule="auto"/>
        <w:ind w:firstLine="700"/>
        <w:jc w:val="both"/>
      </w:pPr>
      <w:r w:rsidRPr="008D2833">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A16DE" w:rsidRPr="008D2833" w:rsidRDefault="002A3E94" w:rsidP="008D2833">
      <w:pPr>
        <w:pStyle w:val="42"/>
        <w:shd w:val="clear" w:color="auto" w:fill="auto"/>
        <w:spacing w:after="0" w:line="276" w:lineRule="auto"/>
        <w:ind w:firstLine="700"/>
        <w:jc w:val="both"/>
      </w:pPr>
      <w:r w:rsidRPr="008D2833">
        <w:t>оценивать надёжность информации по критериям, предложенным учителем или сформулированным самостоятельно;</w:t>
      </w:r>
    </w:p>
    <w:p w:rsidR="00CA16DE" w:rsidRPr="008D2833" w:rsidRDefault="002A3E94" w:rsidP="008D2833">
      <w:pPr>
        <w:pStyle w:val="42"/>
        <w:shd w:val="clear" w:color="auto" w:fill="auto"/>
        <w:spacing w:after="0" w:line="276" w:lineRule="auto"/>
        <w:ind w:firstLine="700"/>
        <w:jc w:val="both"/>
      </w:pPr>
      <w:r w:rsidRPr="008D2833">
        <w:t>эффективно запоминать и систематизировать информацию.</w:t>
      </w:r>
    </w:p>
    <w:p w:rsidR="00CA16DE" w:rsidRPr="008D2833" w:rsidRDefault="002A3E94" w:rsidP="008D2833">
      <w:pPr>
        <w:pStyle w:val="42"/>
        <w:numPr>
          <w:ilvl w:val="0"/>
          <w:numId w:val="15"/>
        </w:numPr>
        <w:shd w:val="clear" w:color="auto" w:fill="auto"/>
        <w:tabs>
          <w:tab w:val="left" w:pos="965"/>
        </w:tabs>
        <w:spacing w:after="0" w:line="276" w:lineRule="auto"/>
        <w:ind w:firstLine="0"/>
        <w:jc w:val="left"/>
      </w:pPr>
      <w:r w:rsidRPr="008D2833">
        <w:t xml:space="preserve">Овладение универсальными учебными коммуникативными действиями </w:t>
      </w:r>
      <w:r w:rsidRPr="008D2833">
        <w:rPr>
          <w:rStyle w:val="af0"/>
        </w:rPr>
        <w:t>Общение:</w:t>
      </w:r>
    </w:p>
    <w:p w:rsidR="00CA16DE" w:rsidRPr="008D2833" w:rsidRDefault="002A3E94" w:rsidP="008D2833">
      <w:pPr>
        <w:pStyle w:val="42"/>
        <w:shd w:val="clear" w:color="auto" w:fill="auto"/>
        <w:spacing w:after="0" w:line="276" w:lineRule="auto"/>
        <w:ind w:firstLine="700"/>
        <w:jc w:val="both"/>
      </w:pPr>
      <w:r w:rsidRPr="008D2833">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A16DE" w:rsidRPr="008D2833" w:rsidRDefault="002A3E94" w:rsidP="008D2833">
      <w:pPr>
        <w:pStyle w:val="42"/>
        <w:shd w:val="clear" w:color="auto" w:fill="auto"/>
        <w:spacing w:after="0" w:line="276" w:lineRule="auto"/>
        <w:ind w:firstLine="700"/>
        <w:jc w:val="both"/>
      </w:pPr>
      <w:r w:rsidRPr="008D2833">
        <w:t>распознавать невербальные средства общения, понимать значение социальных знаков;</w:t>
      </w:r>
    </w:p>
    <w:p w:rsidR="00CA16DE" w:rsidRPr="008D2833" w:rsidRDefault="002A3E94" w:rsidP="008D2833">
      <w:pPr>
        <w:pStyle w:val="42"/>
        <w:shd w:val="clear" w:color="auto" w:fill="auto"/>
        <w:spacing w:after="0" w:line="276" w:lineRule="auto"/>
        <w:ind w:firstLine="700"/>
        <w:jc w:val="both"/>
      </w:pPr>
      <w:r w:rsidRPr="008D2833">
        <w:t>знать и распознавать предпосылки конфликтных ситуаций и смягчать конфликты, вести переговоры;</w:t>
      </w:r>
    </w:p>
    <w:p w:rsidR="00CA16DE" w:rsidRPr="008D2833" w:rsidRDefault="002A3E94" w:rsidP="008D2833">
      <w:pPr>
        <w:pStyle w:val="42"/>
        <w:shd w:val="clear" w:color="auto" w:fill="auto"/>
        <w:spacing w:after="0" w:line="276" w:lineRule="auto"/>
        <w:ind w:firstLine="700"/>
        <w:jc w:val="both"/>
      </w:pPr>
      <w:r w:rsidRPr="008D2833">
        <w:t>понимать намерения других, проявлять уважительное отношение к собеседнику и в корректной форме формулировать свои возражения;</w:t>
      </w:r>
    </w:p>
    <w:p w:rsidR="00CA16DE" w:rsidRPr="008D2833" w:rsidRDefault="002A3E94" w:rsidP="008D2833">
      <w:pPr>
        <w:pStyle w:val="42"/>
        <w:shd w:val="clear" w:color="auto" w:fill="auto"/>
        <w:spacing w:after="0" w:line="276" w:lineRule="auto"/>
        <w:ind w:firstLine="700"/>
        <w:jc w:val="both"/>
      </w:pPr>
      <w:r w:rsidRPr="008D2833">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16DE" w:rsidRPr="008D2833" w:rsidRDefault="002A3E94" w:rsidP="008D2833">
      <w:pPr>
        <w:pStyle w:val="42"/>
        <w:shd w:val="clear" w:color="auto" w:fill="auto"/>
        <w:spacing w:after="0" w:line="276" w:lineRule="auto"/>
        <w:ind w:firstLine="700"/>
        <w:jc w:val="both"/>
      </w:pPr>
      <w:r w:rsidRPr="008D2833">
        <w:t>сопоставлять свои суждения с суждениями других участников диалога, обнаруживать различие и сходство позиций;</w:t>
      </w:r>
    </w:p>
    <w:p w:rsidR="00CA16DE" w:rsidRPr="008D2833" w:rsidRDefault="002A3E94" w:rsidP="008D2833">
      <w:pPr>
        <w:pStyle w:val="42"/>
        <w:shd w:val="clear" w:color="auto" w:fill="auto"/>
        <w:spacing w:after="0" w:line="276" w:lineRule="auto"/>
        <w:ind w:firstLine="700"/>
        <w:jc w:val="both"/>
      </w:pPr>
      <w:r w:rsidRPr="008D2833">
        <w:t>публично представлять результаты проведённого языкового анализа, выполненного лингвистического эксперимента, исследования, проекта;</w:t>
      </w:r>
    </w:p>
    <w:p w:rsidR="00CA16DE" w:rsidRPr="008D2833" w:rsidRDefault="002A3E94" w:rsidP="008D2833">
      <w:pPr>
        <w:pStyle w:val="42"/>
        <w:shd w:val="clear" w:color="auto" w:fill="auto"/>
        <w:spacing w:after="0" w:line="276" w:lineRule="auto"/>
        <w:ind w:firstLine="700"/>
        <w:jc w:val="both"/>
      </w:pPr>
      <w:r w:rsidRPr="008D2833">
        <w:t xml:space="preserve">самостоятельно выбирать формат выступления с учётом цели презентации и особенностей </w:t>
      </w:r>
      <w:r w:rsidRPr="008D2833">
        <w:lastRenderedPageBreak/>
        <w:t>аудитории и в соответствии с ним составлять устные и письменные тексты с использованием иллюстративного материала.</w:t>
      </w:r>
    </w:p>
    <w:p w:rsidR="00CA16DE" w:rsidRPr="008D2833" w:rsidRDefault="002A3E94" w:rsidP="008D2833">
      <w:pPr>
        <w:pStyle w:val="44"/>
        <w:shd w:val="clear" w:color="auto" w:fill="auto"/>
        <w:spacing w:before="0" w:after="0" w:line="276" w:lineRule="auto"/>
        <w:ind w:firstLine="700"/>
      </w:pPr>
      <w:r w:rsidRPr="008D2833">
        <w:t>Совместная деятельность:</w:t>
      </w:r>
    </w:p>
    <w:p w:rsidR="00CA16DE" w:rsidRPr="008D2833" w:rsidRDefault="002A3E94" w:rsidP="008D2833">
      <w:pPr>
        <w:pStyle w:val="42"/>
        <w:shd w:val="clear" w:color="auto" w:fill="auto"/>
        <w:spacing w:after="0" w:line="276" w:lineRule="auto"/>
        <w:ind w:firstLine="700"/>
        <w:jc w:val="both"/>
      </w:pPr>
      <w:r w:rsidRPr="008D2833">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16DE" w:rsidRPr="008D2833" w:rsidRDefault="002A3E94" w:rsidP="008D2833">
      <w:pPr>
        <w:pStyle w:val="42"/>
        <w:shd w:val="clear" w:color="auto" w:fill="auto"/>
        <w:spacing w:after="0" w:line="276" w:lineRule="auto"/>
        <w:ind w:firstLine="700"/>
        <w:jc w:val="both"/>
      </w:pPr>
      <w:r w:rsidRPr="008D2833">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6DE" w:rsidRPr="008D2833" w:rsidRDefault="002A3E94" w:rsidP="008D2833">
      <w:pPr>
        <w:pStyle w:val="42"/>
        <w:shd w:val="clear" w:color="auto" w:fill="auto"/>
        <w:spacing w:after="0" w:line="276" w:lineRule="auto"/>
        <w:ind w:firstLine="700"/>
        <w:jc w:val="both"/>
      </w:pPr>
      <w:r w:rsidRPr="008D2833">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A16DE" w:rsidRPr="008D2833" w:rsidRDefault="002A3E94" w:rsidP="008D2833">
      <w:pPr>
        <w:pStyle w:val="42"/>
        <w:shd w:val="clear" w:color="auto" w:fill="auto"/>
        <w:spacing w:after="0" w:line="276" w:lineRule="auto"/>
        <w:ind w:firstLine="700"/>
        <w:jc w:val="both"/>
      </w:pPr>
      <w:r w:rsidRPr="008D2833">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A16DE" w:rsidRPr="008D2833" w:rsidRDefault="002A3E94" w:rsidP="008D2833">
      <w:pPr>
        <w:pStyle w:val="42"/>
        <w:shd w:val="clear" w:color="auto" w:fill="auto"/>
        <w:spacing w:after="0" w:line="276" w:lineRule="auto"/>
        <w:ind w:firstLine="700"/>
        <w:jc w:val="both"/>
      </w:pPr>
      <w:r w:rsidRPr="008D2833">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A16DE" w:rsidRPr="008D2833" w:rsidRDefault="002A3E94" w:rsidP="008D2833">
      <w:pPr>
        <w:pStyle w:val="42"/>
        <w:numPr>
          <w:ilvl w:val="0"/>
          <w:numId w:val="15"/>
        </w:numPr>
        <w:shd w:val="clear" w:color="auto" w:fill="auto"/>
        <w:tabs>
          <w:tab w:val="left" w:pos="965"/>
        </w:tabs>
        <w:spacing w:after="0" w:line="276" w:lineRule="auto"/>
        <w:ind w:firstLine="0"/>
        <w:jc w:val="left"/>
      </w:pPr>
      <w:r w:rsidRPr="008D2833">
        <w:t xml:space="preserve">Овладение универсальными учебными регулятивными действиями </w:t>
      </w:r>
      <w:r w:rsidRPr="008D2833">
        <w:rPr>
          <w:rStyle w:val="af0"/>
        </w:rPr>
        <w:t>Самоорганизация:</w:t>
      </w:r>
    </w:p>
    <w:p w:rsidR="00CA16DE" w:rsidRPr="008D2833" w:rsidRDefault="002A3E94" w:rsidP="008D2833">
      <w:pPr>
        <w:pStyle w:val="42"/>
        <w:shd w:val="clear" w:color="auto" w:fill="auto"/>
        <w:spacing w:after="0" w:line="276" w:lineRule="auto"/>
        <w:ind w:firstLine="700"/>
        <w:jc w:val="left"/>
      </w:pPr>
      <w:r w:rsidRPr="008D2833">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CA16DE" w:rsidRPr="008D2833" w:rsidRDefault="002A3E94" w:rsidP="008D2833">
      <w:pPr>
        <w:pStyle w:val="42"/>
        <w:shd w:val="clear" w:color="auto" w:fill="auto"/>
        <w:spacing w:after="0" w:line="276" w:lineRule="auto"/>
        <w:ind w:firstLine="700"/>
        <w:jc w:val="both"/>
      </w:pPr>
      <w:r w:rsidRPr="008D283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16DE" w:rsidRPr="008D2833" w:rsidRDefault="002A3E94" w:rsidP="008D2833">
      <w:pPr>
        <w:pStyle w:val="42"/>
        <w:shd w:val="clear" w:color="auto" w:fill="auto"/>
        <w:spacing w:after="0" w:line="276" w:lineRule="auto"/>
        <w:ind w:firstLine="700"/>
        <w:jc w:val="both"/>
      </w:pPr>
      <w:r w:rsidRPr="008D2833">
        <w:t>самостоятельно составлять план действий, вносить необходимые коррективы в ходе его реализации;</w:t>
      </w:r>
    </w:p>
    <w:p w:rsidR="00CA16DE" w:rsidRPr="008D2833" w:rsidRDefault="002A3E94" w:rsidP="008D2833">
      <w:pPr>
        <w:pStyle w:val="42"/>
        <w:shd w:val="clear" w:color="auto" w:fill="auto"/>
        <w:spacing w:after="0" w:line="276" w:lineRule="auto"/>
        <w:ind w:firstLine="700"/>
        <w:jc w:val="both"/>
      </w:pPr>
      <w:r w:rsidRPr="008D2833">
        <w:t>делать выбор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t>Самоконтроль:</w:t>
      </w:r>
    </w:p>
    <w:p w:rsidR="00CA16DE" w:rsidRPr="008D2833" w:rsidRDefault="002A3E94" w:rsidP="008D2833">
      <w:pPr>
        <w:pStyle w:val="42"/>
        <w:shd w:val="clear" w:color="auto" w:fill="auto"/>
        <w:spacing w:after="0" w:line="276" w:lineRule="auto"/>
        <w:ind w:firstLine="700"/>
        <w:jc w:val="both"/>
      </w:pPr>
      <w:r w:rsidRPr="008D2833">
        <w:t>владеть разными способами самоконтроля (в том числе речевого), самомотивации и рефлексии;</w:t>
      </w:r>
    </w:p>
    <w:p w:rsidR="00CA16DE" w:rsidRPr="008D2833" w:rsidRDefault="002A3E94" w:rsidP="008D2833">
      <w:pPr>
        <w:pStyle w:val="42"/>
        <w:shd w:val="clear" w:color="auto" w:fill="auto"/>
        <w:spacing w:after="0" w:line="276" w:lineRule="auto"/>
        <w:ind w:firstLine="700"/>
        <w:jc w:val="left"/>
      </w:pPr>
      <w:r w:rsidRPr="008D2833">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CA16DE" w:rsidRPr="008D2833" w:rsidRDefault="002A3E94" w:rsidP="008D2833">
      <w:pPr>
        <w:pStyle w:val="42"/>
        <w:shd w:val="clear" w:color="auto" w:fill="auto"/>
        <w:spacing w:after="0" w:line="276" w:lineRule="auto"/>
        <w:ind w:firstLine="700"/>
        <w:jc w:val="left"/>
      </w:pPr>
      <w:r w:rsidRPr="008D2833">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sidRPr="008D2833">
        <w:rPr>
          <w:rStyle w:val="af0"/>
        </w:rPr>
        <w:t>Эмоциональный интеллект:</w:t>
      </w:r>
    </w:p>
    <w:p w:rsidR="00CA16DE" w:rsidRPr="008D2833" w:rsidRDefault="002A3E94" w:rsidP="008D2833">
      <w:pPr>
        <w:pStyle w:val="42"/>
        <w:shd w:val="clear" w:color="auto" w:fill="auto"/>
        <w:spacing w:after="0" w:line="276" w:lineRule="auto"/>
        <w:ind w:firstLine="700"/>
        <w:jc w:val="left"/>
      </w:pPr>
      <w:r w:rsidRPr="008D2833">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A16DE" w:rsidRPr="008D2833" w:rsidRDefault="002A3E94" w:rsidP="008D2833">
      <w:pPr>
        <w:pStyle w:val="44"/>
        <w:shd w:val="clear" w:color="auto" w:fill="auto"/>
        <w:spacing w:before="0" w:after="0" w:line="276" w:lineRule="auto"/>
        <w:ind w:firstLine="700"/>
      </w:pPr>
      <w:r w:rsidRPr="008D2833">
        <w:t>Принятие себя и других:</w:t>
      </w:r>
    </w:p>
    <w:p w:rsidR="00CA16DE" w:rsidRPr="008D2833" w:rsidRDefault="002A3E94" w:rsidP="008D2833">
      <w:pPr>
        <w:pStyle w:val="42"/>
        <w:shd w:val="clear" w:color="auto" w:fill="auto"/>
        <w:spacing w:after="0" w:line="276" w:lineRule="auto"/>
        <w:ind w:firstLine="0"/>
        <w:jc w:val="left"/>
      </w:pPr>
      <w:r w:rsidRPr="008D2833">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CA16DE" w:rsidRPr="008D2833" w:rsidRDefault="002A3E94" w:rsidP="008D2833">
      <w:pPr>
        <w:pStyle w:val="42"/>
        <w:shd w:val="clear" w:color="auto" w:fill="auto"/>
        <w:spacing w:after="0" w:line="276" w:lineRule="auto"/>
        <w:ind w:firstLine="700"/>
        <w:jc w:val="both"/>
      </w:pPr>
      <w:r w:rsidRPr="008D2833">
        <w:t>осознавать невозможность контролировать всё вокруг.</w:t>
      </w:r>
    </w:p>
    <w:p w:rsidR="00CA16DE" w:rsidRPr="008D2833" w:rsidRDefault="002A3E94" w:rsidP="008D2833">
      <w:pPr>
        <w:pStyle w:val="42"/>
        <w:shd w:val="clear" w:color="auto" w:fill="auto"/>
        <w:spacing w:after="0" w:line="276" w:lineRule="auto"/>
        <w:ind w:firstLine="700"/>
        <w:jc w:val="both"/>
      </w:pPr>
      <w:r w:rsidRPr="008D2833">
        <w:t>ПРЕДМЕТНЫЕ РЕЗУЛЬТАТЫ</w:t>
      </w:r>
    </w:p>
    <w:p w:rsidR="00CA16DE" w:rsidRPr="008D2833" w:rsidRDefault="00C37976" w:rsidP="008D2833">
      <w:pPr>
        <w:pStyle w:val="42"/>
        <w:numPr>
          <w:ilvl w:val="0"/>
          <w:numId w:val="16"/>
        </w:numPr>
        <w:shd w:val="clear" w:color="auto" w:fill="auto"/>
        <w:tabs>
          <w:tab w:val="left" w:pos="898"/>
        </w:tabs>
        <w:spacing w:after="0" w:line="276" w:lineRule="auto"/>
        <w:ind w:firstLine="700"/>
        <w:jc w:val="both"/>
      </w:pPr>
      <w:r>
        <w:t>КЛАС</w:t>
      </w:r>
    </w:p>
    <w:p w:rsidR="00CA16DE" w:rsidRPr="008D2833" w:rsidRDefault="002A3E94" w:rsidP="008D2833">
      <w:pPr>
        <w:pStyle w:val="42"/>
        <w:shd w:val="clear" w:color="auto" w:fill="auto"/>
        <w:spacing w:after="0" w:line="276" w:lineRule="auto"/>
        <w:ind w:firstLine="700"/>
        <w:jc w:val="both"/>
      </w:pPr>
      <w:r w:rsidRPr="008D2833">
        <w:lastRenderedPageBreak/>
        <w:t>Общие сведения о языке</w:t>
      </w:r>
    </w:p>
    <w:p w:rsidR="00CA16DE" w:rsidRPr="008D2833" w:rsidRDefault="002A3E94" w:rsidP="008D2833">
      <w:pPr>
        <w:pStyle w:val="42"/>
        <w:shd w:val="clear" w:color="auto" w:fill="auto"/>
        <w:spacing w:after="0" w:line="276" w:lineRule="auto"/>
        <w:ind w:firstLine="700"/>
        <w:jc w:val="both"/>
      </w:pPr>
      <w:r w:rsidRPr="008D2833">
        <w:t>Осознавать богатство и выразительность русского языка, приводить примеры, свидетельствующие об этом.</w:t>
      </w:r>
    </w:p>
    <w:p w:rsidR="00CA16DE" w:rsidRPr="008D2833" w:rsidRDefault="002A3E94" w:rsidP="008D2833">
      <w:pPr>
        <w:pStyle w:val="42"/>
        <w:shd w:val="clear" w:color="auto" w:fill="auto"/>
        <w:spacing w:after="0" w:line="276" w:lineRule="auto"/>
        <w:ind w:firstLine="700"/>
        <w:jc w:val="both"/>
      </w:pPr>
      <w:r w:rsidRPr="008D2833">
        <w:t>Знать основные разделы лингвистики, основные единицы языка и речи (звук, морфема, слово, словосочетание, предложение).</w:t>
      </w:r>
    </w:p>
    <w:p w:rsidR="00CA16DE" w:rsidRPr="008D2833" w:rsidRDefault="002A3E94" w:rsidP="008D2833">
      <w:pPr>
        <w:pStyle w:val="42"/>
        <w:shd w:val="clear" w:color="auto" w:fill="auto"/>
        <w:spacing w:after="0" w:line="276" w:lineRule="auto"/>
        <w:ind w:firstLine="700"/>
        <w:jc w:val="both"/>
      </w:pPr>
      <w:r w:rsidRPr="008D2833">
        <w:t>Язык и речь</w:t>
      </w:r>
    </w:p>
    <w:p w:rsidR="00CA16DE" w:rsidRPr="008D2833" w:rsidRDefault="002A3E94" w:rsidP="008D2833">
      <w:pPr>
        <w:pStyle w:val="42"/>
        <w:shd w:val="clear" w:color="auto" w:fill="auto"/>
        <w:spacing w:after="0" w:line="276" w:lineRule="auto"/>
        <w:ind w:firstLine="700"/>
        <w:jc w:val="both"/>
      </w:pPr>
      <w:r w:rsidRPr="008D2833">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w:t>
      </w:r>
      <w:r w:rsidRPr="008D2833">
        <w:softHyphen/>
        <w:t>ориентированных учебных задач и в повседневной жизни.</w:t>
      </w:r>
    </w:p>
    <w:p w:rsidR="00CA16DE" w:rsidRPr="008D2833" w:rsidRDefault="002A3E94" w:rsidP="008D2833">
      <w:pPr>
        <w:pStyle w:val="42"/>
        <w:shd w:val="clear" w:color="auto" w:fill="auto"/>
        <w:spacing w:after="0" w:line="276" w:lineRule="auto"/>
        <w:ind w:firstLine="700"/>
        <w:jc w:val="both"/>
      </w:pPr>
      <w:r w:rsidRPr="008D2833">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w:t>
      </w:r>
      <w:r w:rsidRPr="008D2833">
        <w:softHyphen/>
        <w:t>популярной литературы.</w:t>
      </w:r>
    </w:p>
    <w:p w:rsidR="00CA16DE" w:rsidRPr="008D2833" w:rsidRDefault="002A3E94" w:rsidP="008D2833">
      <w:pPr>
        <w:pStyle w:val="42"/>
        <w:shd w:val="clear" w:color="auto" w:fill="auto"/>
        <w:spacing w:after="0" w:line="276" w:lineRule="auto"/>
        <w:ind w:firstLine="700"/>
        <w:jc w:val="both"/>
      </w:pPr>
      <w:r w:rsidRPr="008D2833">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8D2833">
        <w:softHyphen/>
        <w:t>смысловых типов речи.</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чтения: просмотровым, ознакомительным, изучающим, поисковым.</w:t>
      </w:r>
    </w:p>
    <w:p w:rsidR="00CA16DE" w:rsidRPr="008D2833" w:rsidRDefault="002A3E94" w:rsidP="008D2833">
      <w:pPr>
        <w:pStyle w:val="42"/>
        <w:shd w:val="clear" w:color="auto" w:fill="auto"/>
        <w:spacing w:after="0" w:line="276" w:lineRule="auto"/>
        <w:ind w:firstLine="700"/>
        <w:jc w:val="both"/>
      </w:pPr>
      <w:r w:rsidRPr="008D2833">
        <w:t>Устно пересказывать прочитанный или прослушанный текст объёмом не менее 100</w:t>
      </w:r>
    </w:p>
    <w:p w:rsidR="00CA16DE" w:rsidRPr="008D2833" w:rsidRDefault="002A3E94" w:rsidP="008D2833">
      <w:pPr>
        <w:pStyle w:val="42"/>
        <w:shd w:val="clear" w:color="auto" w:fill="auto"/>
        <w:spacing w:after="0" w:line="276" w:lineRule="auto"/>
        <w:ind w:firstLine="0"/>
        <w:jc w:val="left"/>
      </w:pPr>
      <w:r w:rsidRPr="008D2833">
        <w:t>слов.</w:t>
      </w:r>
    </w:p>
    <w:p w:rsidR="00CA16DE" w:rsidRPr="008D2833" w:rsidRDefault="002A3E94" w:rsidP="008D2833">
      <w:pPr>
        <w:pStyle w:val="42"/>
        <w:shd w:val="clear" w:color="auto" w:fill="auto"/>
        <w:spacing w:after="0" w:line="276" w:lineRule="auto"/>
        <w:ind w:firstLine="700"/>
        <w:jc w:val="both"/>
      </w:pPr>
      <w:r w:rsidRPr="008D2833">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A16DE" w:rsidRPr="008D2833" w:rsidRDefault="002A3E94" w:rsidP="008D2833">
      <w:pPr>
        <w:pStyle w:val="42"/>
        <w:shd w:val="clear" w:color="auto" w:fill="auto"/>
        <w:spacing w:after="0" w:line="276" w:lineRule="auto"/>
        <w:ind w:firstLine="700"/>
        <w:jc w:val="both"/>
      </w:pPr>
      <w:r w:rsidRPr="008D2833">
        <w:t>Осуществлять выбор языковых средств для создания высказывания в соответствии с целью, темой и коммуникативным замыслом.</w:t>
      </w:r>
    </w:p>
    <w:p w:rsidR="00CA16DE" w:rsidRPr="008D2833" w:rsidRDefault="002A3E94" w:rsidP="008D2833">
      <w:pPr>
        <w:pStyle w:val="42"/>
        <w:shd w:val="clear" w:color="auto" w:fill="auto"/>
        <w:spacing w:after="0" w:line="276" w:lineRule="auto"/>
        <w:ind w:firstLine="700"/>
        <w:jc w:val="both"/>
      </w:pPr>
      <w:r w:rsidRPr="008D2833">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A16DE" w:rsidRPr="008D2833" w:rsidRDefault="002A3E94" w:rsidP="008D2833">
      <w:pPr>
        <w:pStyle w:val="42"/>
        <w:shd w:val="clear" w:color="auto" w:fill="auto"/>
        <w:spacing w:after="0" w:line="276" w:lineRule="auto"/>
        <w:ind w:firstLine="700"/>
        <w:jc w:val="both"/>
      </w:pPr>
      <w:r w:rsidRPr="008D2833">
        <w:t>Текст</w:t>
      </w:r>
    </w:p>
    <w:p w:rsidR="00CA16DE" w:rsidRPr="008D2833" w:rsidRDefault="002A3E94" w:rsidP="008D2833">
      <w:pPr>
        <w:pStyle w:val="42"/>
        <w:shd w:val="clear" w:color="auto" w:fill="auto"/>
        <w:spacing w:after="0" w:line="276" w:lineRule="auto"/>
        <w:ind w:firstLine="700"/>
        <w:jc w:val="both"/>
      </w:pPr>
      <w:r w:rsidRPr="008D2833">
        <w:t>Распознавать основные признаки текста; членить текст на композиционно</w:t>
      </w:r>
      <w:r w:rsidRPr="008D2833">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A16DE" w:rsidRPr="008D2833" w:rsidRDefault="002A3E94" w:rsidP="008D2833">
      <w:pPr>
        <w:pStyle w:val="42"/>
        <w:shd w:val="clear" w:color="auto" w:fill="auto"/>
        <w:spacing w:after="0" w:line="276" w:lineRule="auto"/>
        <w:ind w:firstLine="700"/>
        <w:jc w:val="both"/>
      </w:pPr>
      <w:r w:rsidRPr="008D2833">
        <w:t>Проводить смысловой анализ текста, его композиционных особенностей, определять количество микротем и абзацев.</w:t>
      </w:r>
    </w:p>
    <w:p w:rsidR="00CA16DE" w:rsidRPr="008D2833" w:rsidRDefault="002A3E94" w:rsidP="008D2833">
      <w:pPr>
        <w:pStyle w:val="42"/>
        <w:shd w:val="clear" w:color="auto" w:fill="auto"/>
        <w:spacing w:after="0" w:line="276" w:lineRule="auto"/>
        <w:ind w:firstLine="700"/>
        <w:jc w:val="both"/>
      </w:pPr>
      <w:r w:rsidRPr="008D2833">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w:t>
      </w:r>
      <w:r w:rsidRPr="008D2833">
        <w:softHyphen/>
        <w:t>смысловому типу речи.</w:t>
      </w:r>
    </w:p>
    <w:p w:rsidR="00CA16DE" w:rsidRPr="008D2833" w:rsidRDefault="002A3E94" w:rsidP="008D2833">
      <w:pPr>
        <w:pStyle w:val="42"/>
        <w:shd w:val="clear" w:color="auto" w:fill="auto"/>
        <w:spacing w:after="0" w:line="276" w:lineRule="auto"/>
        <w:ind w:firstLine="700"/>
        <w:jc w:val="both"/>
      </w:pPr>
      <w:r w:rsidRPr="008D2833">
        <w:t>Использовать знание основных признаков текста, особенностей функционально</w:t>
      </w:r>
      <w:r w:rsidRPr="008D2833">
        <w:softHyphen/>
        <w:t>смысловых типов речи, функциональных разновидностей языка в практике создания текста (в рамках изученного).</w:t>
      </w:r>
    </w:p>
    <w:p w:rsidR="00CA16DE" w:rsidRPr="008D2833" w:rsidRDefault="002A3E94" w:rsidP="008D2833">
      <w:pPr>
        <w:pStyle w:val="42"/>
        <w:shd w:val="clear" w:color="auto" w:fill="auto"/>
        <w:spacing w:after="0" w:line="276" w:lineRule="auto"/>
        <w:ind w:firstLine="700"/>
        <w:jc w:val="both"/>
      </w:pPr>
      <w:r w:rsidRPr="008D2833">
        <w:t>Применять знание основных признаков текста (повествование) в практике его создания.</w:t>
      </w:r>
    </w:p>
    <w:p w:rsidR="00CA16DE" w:rsidRPr="008D2833" w:rsidRDefault="002A3E94" w:rsidP="008D2833">
      <w:pPr>
        <w:pStyle w:val="42"/>
        <w:shd w:val="clear" w:color="auto" w:fill="auto"/>
        <w:spacing w:after="0" w:line="276" w:lineRule="auto"/>
        <w:ind w:firstLine="700"/>
        <w:jc w:val="both"/>
      </w:pPr>
      <w:r w:rsidRPr="008D2833">
        <w:lastRenderedPageBreak/>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CA16DE" w:rsidRPr="008D2833" w:rsidRDefault="002A3E94" w:rsidP="008D2833">
      <w:pPr>
        <w:pStyle w:val="42"/>
        <w:shd w:val="clear" w:color="auto" w:fill="auto"/>
        <w:spacing w:after="0" w:line="276" w:lineRule="auto"/>
        <w:ind w:firstLine="700"/>
        <w:jc w:val="both"/>
      </w:pPr>
      <w:r w:rsidRPr="008D2833">
        <w:t>Восстанавливать деформированный текст; осуществлять корректировку восстановленного текста с опорой на образец.</w:t>
      </w:r>
    </w:p>
    <w:p w:rsidR="00CA16DE" w:rsidRPr="008D2833" w:rsidRDefault="002A3E94" w:rsidP="008D2833">
      <w:pPr>
        <w:pStyle w:val="42"/>
        <w:shd w:val="clear" w:color="auto" w:fill="auto"/>
        <w:spacing w:after="0" w:line="276" w:lineRule="auto"/>
        <w:ind w:firstLine="700"/>
        <w:jc w:val="both"/>
      </w:pPr>
      <w:r w:rsidRPr="008D2833">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16DE" w:rsidRPr="008D2833" w:rsidRDefault="002A3E94" w:rsidP="008D2833">
      <w:pPr>
        <w:pStyle w:val="42"/>
        <w:shd w:val="clear" w:color="auto" w:fill="auto"/>
        <w:spacing w:after="0" w:line="276" w:lineRule="auto"/>
        <w:ind w:firstLine="700"/>
        <w:jc w:val="both"/>
      </w:pPr>
      <w:r w:rsidRPr="008D2833">
        <w:t>Представлять сообщение на заданную тему в виде презентации.</w:t>
      </w:r>
    </w:p>
    <w:p w:rsidR="00CA16DE" w:rsidRPr="008D2833" w:rsidRDefault="002A3E94" w:rsidP="008D2833">
      <w:pPr>
        <w:pStyle w:val="42"/>
        <w:shd w:val="clear" w:color="auto" w:fill="auto"/>
        <w:spacing w:after="0" w:line="276" w:lineRule="auto"/>
        <w:ind w:firstLine="700"/>
        <w:jc w:val="both"/>
      </w:pPr>
      <w:r w:rsidRPr="008D2833">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A16DE" w:rsidRPr="008D2833" w:rsidRDefault="002A3E94" w:rsidP="008D2833">
      <w:pPr>
        <w:pStyle w:val="42"/>
        <w:shd w:val="clear" w:color="auto" w:fill="auto"/>
        <w:spacing w:after="0" w:line="276" w:lineRule="auto"/>
        <w:ind w:firstLine="700"/>
        <w:jc w:val="both"/>
      </w:pPr>
      <w:r w:rsidRPr="008D2833">
        <w:t>Функциональные разновидности языка</w:t>
      </w:r>
    </w:p>
    <w:p w:rsidR="00CA16DE" w:rsidRPr="008D2833" w:rsidRDefault="002A3E94" w:rsidP="008D2833">
      <w:pPr>
        <w:pStyle w:val="42"/>
        <w:shd w:val="clear" w:color="auto" w:fill="auto"/>
        <w:spacing w:after="0" w:line="276" w:lineRule="auto"/>
        <w:ind w:firstLine="700"/>
        <w:jc w:val="both"/>
      </w:pPr>
      <w:r w:rsidRPr="008D2833">
        <w:t>Иметь общее представление об особенностях разговорной речи, функциональных стилей, языка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t>СИСТЕМА ЯЗЫКА</w:t>
      </w:r>
    </w:p>
    <w:p w:rsidR="00CA16DE" w:rsidRPr="008D2833" w:rsidRDefault="002A3E94" w:rsidP="008D2833">
      <w:pPr>
        <w:pStyle w:val="42"/>
        <w:shd w:val="clear" w:color="auto" w:fill="auto"/>
        <w:spacing w:after="0" w:line="276" w:lineRule="auto"/>
        <w:ind w:firstLine="700"/>
        <w:jc w:val="both"/>
      </w:pPr>
      <w:r w:rsidRPr="008D2833">
        <w:t>Фонетика. Г рафика. Орфоэпия</w:t>
      </w:r>
    </w:p>
    <w:p w:rsidR="00CA16DE" w:rsidRPr="008D2833" w:rsidRDefault="002A3E94" w:rsidP="008D2833">
      <w:pPr>
        <w:pStyle w:val="42"/>
        <w:shd w:val="clear" w:color="auto" w:fill="auto"/>
        <w:spacing w:after="0" w:line="276" w:lineRule="auto"/>
        <w:ind w:firstLine="700"/>
        <w:jc w:val="both"/>
      </w:pPr>
      <w:r w:rsidRPr="008D2833">
        <w:t>Характеризовать звуки; понимать различие между звуком и буквой, характеризовать систему звуков.</w:t>
      </w:r>
    </w:p>
    <w:p w:rsidR="00CA16DE" w:rsidRPr="008D2833" w:rsidRDefault="002A3E94" w:rsidP="008D2833">
      <w:pPr>
        <w:pStyle w:val="42"/>
        <w:shd w:val="clear" w:color="auto" w:fill="auto"/>
        <w:spacing w:after="0" w:line="276" w:lineRule="auto"/>
        <w:ind w:firstLine="700"/>
        <w:jc w:val="both"/>
      </w:pPr>
      <w:r w:rsidRPr="008D2833">
        <w:t>Проводить фонетический анализ слов.</w:t>
      </w:r>
    </w:p>
    <w:p w:rsidR="00CA16DE" w:rsidRPr="008D2833" w:rsidRDefault="002A3E94" w:rsidP="008D2833">
      <w:pPr>
        <w:pStyle w:val="42"/>
        <w:shd w:val="clear" w:color="auto" w:fill="auto"/>
        <w:spacing w:after="0" w:line="276" w:lineRule="auto"/>
        <w:ind w:firstLine="700"/>
        <w:jc w:val="both"/>
      </w:pPr>
      <w:r w:rsidRPr="008D2833">
        <w:t>Использовать знания по фонетике, графике и орфоэпии в практике произношения и правописания слов.</w:t>
      </w:r>
    </w:p>
    <w:p w:rsidR="00CA16DE" w:rsidRPr="008D2833" w:rsidRDefault="002A3E94" w:rsidP="008D2833">
      <w:pPr>
        <w:pStyle w:val="42"/>
        <w:shd w:val="clear" w:color="auto" w:fill="auto"/>
        <w:spacing w:after="0" w:line="276" w:lineRule="auto"/>
        <w:ind w:firstLine="700"/>
        <w:jc w:val="both"/>
      </w:pPr>
      <w:r w:rsidRPr="008D2833">
        <w:t>Орфография</w:t>
      </w:r>
    </w:p>
    <w:p w:rsidR="00CA16DE" w:rsidRPr="008D2833" w:rsidRDefault="002A3E94" w:rsidP="008D2833">
      <w:pPr>
        <w:pStyle w:val="42"/>
        <w:shd w:val="clear" w:color="auto" w:fill="auto"/>
        <w:spacing w:after="0" w:line="276" w:lineRule="auto"/>
        <w:ind w:firstLine="700"/>
        <w:jc w:val="both"/>
      </w:pPr>
      <w:r w:rsidRPr="008D2833">
        <w:t>Оперировать понятием «орфограмма» и различать буквенные и небуквенные орфограммы при проведении орфографического анализа слова.</w:t>
      </w:r>
    </w:p>
    <w:p w:rsidR="00CA16DE" w:rsidRPr="008D2833" w:rsidRDefault="002A3E94" w:rsidP="008D2833">
      <w:pPr>
        <w:pStyle w:val="42"/>
        <w:shd w:val="clear" w:color="auto" w:fill="auto"/>
        <w:spacing w:after="0" w:line="276" w:lineRule="auto"/>
        <w:ind w:firstLine="700"/>
        <w:jc w:val="both"/>
      </w:pPr>
      <w:r w:rsidRPr="008D2833">
        <w:t>Распознавать изученные орфограммы.</w:t>
      </w:r>
    </w:p>
    <w:p w:rsidR="00CA16DE" w:rsidRPr="008D2833" w:rsidRDefault="002A3E94" w:rsidP="008D2833">
      <w:pPr>
        <w:pStyle w:val="42"/>
        <w:shd w:val="clear" w:color="auto" w:fill="auto"/>
        <w:spacing w:after="0" w:line="276" w:lineRule="auto"/>
        <w:ind w:firstLine="700"/>
        <w:jc w:val="both"/>
      </w:pPr>
      <w:r w:rsidRPr="008D2833">
        <w:t xml:space="preserve">Применять знания по орфографии в практике правописания (в том числе применять знание о правописании разделительных </w:t>
      </w:r>
      <w:r w:rsidRPr="008D2833">
        <w:rPr>
          <w:rStyle w:val="af0"/>
        </w:rPr>
        <w:t>ъ</w:t>
      </w:r>
      <w:r w:rsidRPr="008D2833">
        <w:t xml:space="preserve"> и ь).</w:t>
      </w:r>
    </w:p>
    <w:p w:rsidR="00CA16DE" w:rsidRPr="008D2833" w:rsidRDefault="002A3E94" w:rsidP="008D2833">
      <w:pPr>
        <w:pStyle w:val="42"/>
        <w:shd w:val="clear" w:color="auto" w:fill="auto"/>
        <w:spacing w:after="0" w:line="276" w:lineRule="auto"/>
        <w:ind w:firstLine="700"/>
        <w:jc w:val="both"/>
      </w:pPr>
      <w:r w:rsidRPr="008D2833">
        <w:t>Лексикология</w:t>
      </w:r>
    </w:p>
    <w:p w:rsidR="00CA16DE" w:rsidRPr="008D2833" w:rsidRDefault="002A3E94" w:rsidP="008D2833">
      <w:pPr>
        <w:pStyle w:val="42"/>
        <w:shd w:val="clear" w:color="auto" w:fill="auto"/>
        <w:spacing w:after="0" w:line="276" w:lineRule="auto"/>
        <w:ind w:firstLine="700"/>
        <w:jc w:val="both"/>
      </w:pPr>
      <w:r w:rsidRPr="008D2833">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A16DE" w:rsidRPr="008D2833" w:rsidRDefault="002A3E94" w:rsidP="008D2833">
      <w:pPr>
        <w:pStyle w:val="42"/>
        <w:shd w:val="clear" w:color="auto" w:fill="auto"/>
        <w:spacing w:after="0" w:line="276" w:lineRule="auto"/>
        <w:ind w:firstLine="700"/>
        <w:jc w:val="both"/>
      </w:pPr>
      <w:r w:rsidRPr="008D2833">
        <w:t>Распознавать однозначные и многозначные слова, различать прямое и переносное значения слова.</w:t>
      </w:r>
    </w:p>
    <w:p w:rsidR="00CA16DE" w:rsidRPr="008D2833" w:rsidRDefault="002A3E94" w:rsidP="008D2833">
      <w:pPr>
        <w:pStyle w:val="42"/>
        <w:shd w:val="clear" w:color="auto" w:fill="auto"/>
        <w:spacing w:after="0" w:line="276" w:lineRule="auto"/>
        <w:ind w:firstLine="700"/>
        <w:jc w:val="both"/>
      </w:pPr>
      <w:r w:rsidRPr="008D2833">
        <w:t>Распознавать синонимы, антонимы, омонимы; различать многозначные слова и омонимы; уметь правильно употреблять слова-паронимы.</w:t>
      </w:r>
    </w:p>
    <w:p w:rsidR="00CA16DE" w:rsidRPr="008D2833" w:rsidRDefault="002A3E94" w:rsidP="008D2833">
      <w:pPr>
        <w:pStyle w:val="42"/>
        <w:shd w:val="clear" w:color="auto" w:fill="auto"/>
        <w:spacing w:after="0" w:line="276" w:lineRule="auto"/>
        <w:ind w:firstLine="700"/>
        <w:jc w:val="both"/>
      </w:pPr>
      <w:r w:rsidRPr="008D2833">
        <w:t>Характеризовать тематические группы слов, родовые и видовые понятия.</w:t>
      </w:r>
    </w:p>
    <w:p w:rsidR="00CA16DE" w:rsidRPr="008D2833" w:rsidRDefault="002A3E94" w:rsidP="008D2833">
      <w:pPr>
        <w:pStyle w:val="42"/>
        <w:shd w:val="clear" w:color="auto" w:fill="auto"/>
        <w:spacing w:after="0" w:line="276" w:lineRule="auto"/>
        <w:ind w:firstLine="700"/>
        <w:jc w:val="both"/>
      </w:pPr>
      <w:r w:rsidRPr="008D2833">
        <w:t>Проводить лексический анализ слов (в рамках изученного).</w:t>
      </w:r>
    </w:p>
    <w:p w:rsidR="00CA16DE" w:rsidRPr="008D2833" w:rsidRDefault="002A3E94" w:rsidP="008D2833">
      <w:pPr>
        <w:pStyle w:val="42"/>
        <w:shd w:val="clear" w:color="auto" w:fill="auto"/>
        <w:spacing w:after="0" w:line="276" w:lineRule="auto"/>
        <w:ind w:firstLine="700"/>
        <w:jc w:val="both"/>
      </w:pPr>
      <w:r w:rsidRPr="008D2833">
        <w:t>Уметь пользоваться лексическими словарями (толковым словарём, словарями синонимов, антонимов, омонимов, паронимов).</w:t>
      </w:r>
    </w:p>
    <w:p w:rsidR="00CA16DE" w:rsidRPr="008D2833" w:rsidRDefault="002A3E94" w:rsidP="008D2833">
      <w:pPr>
        <w:pStyle w:val="42"/>
        <w:shd w:val="clear" w:color="auto" w:fill="auto"/>
        <w:spacing w:after="0" w:line="276" w:lineRule="auto"/>
        <w:ind w:firstLine="700"/>
        <w:jc w:val="both"/>
      </w:pPr>
      <w:r w:rsidRPr="008D2833">
        <w:t>Морфемика. Орфография</w:t>
      </w:r>
    </w:p>
    <w:p w:rsidR="00CA16DE" w:rsidRPr="008D2833" w:rsidRDefault="002A3E94" w:rsidP="008D2833">
      <w:pPr>
        <w:pStyle w:val="42"/>
        <w:shd w:val="clear" w:color="auto" w:fill="auto"/>
        <w:spacing w:after="0" w:line="276" w:lineRule="auto"/>
        <w:ind w:firstLine="700"/>
        <w:jc w:val="both"/>
      </w:pPr>
      <w:r w:rsidRPr="008D2833">
        <w:t>Характеризовать морфему как минимальную значимую единицу языка.</w:t>
      </w:r>
    </w:p>
    <w:p w:rsidR="00CA16DE" w:rsidRPr="008D2833" w:rsidRDefault="002A3E94" w:rsidP="008D2833">
      <w:pPr>
        <w:pStyle w:val="42"/>
        <w:shd w:val="clear" w:color="auto" w:fill="auto"/>
        <w:spacing w:after="0" w:line="276" w:lineRule="auto"/>
        <w:ind w:firstLine="700"/>
        <w:jc w:val="both"/>
      </w:pPr>
      <w:r w:rsidRPr="008D2833">
        <w:t>Распознавать морфемы в слове (корень, приставку, суффикс, окончание), выделять основу слова.</w:t>
      </w:r>
    </w:p>
    <w:p w:rsidR="00CA16DE" w:rsidRPr="008D2833" w:rsidRDefault="002A3E94" w:rsidP="008D2833">
      <w:pPr>
        <w:pStyle w:val="42"/>
        <w:shd w:val="clear" w:color="auto" w:fill="auto"/>
        <w:spacing w:after="0" w:line="276" w:lineRule="auto"/>
        <w:ind w:firstLine="700"/>
        <w:jc w:val="both"/>
      </w:pPr>
      <w:r w:rsidRPr="008D2833">
        <w:t>Находить чередование звуков в морфемах (в том числе чередование гласных с нулём</w:t>
      </w:r>
    </w:p>
    <w:p w:rsidR="00CA16DE" w:rsidRPr="008D2833" w:rsidRDefault="002A3E94" w:rsidP="008D2833">
      <w:pPr>
        <w:pStyle w:val="42"/>
        <w:shd w:val="clear" w:color="auto" w:fill="auto"/>
        <w:spacing w:after="0" w:line="276" w:lineRule="auto"/>
        <w:ind w:firstLine="0"/>
        <w:jc w:val="both"/>
      </w:pPr>
      <w:r w:rsidRPr="008D2833">
        <w:t>звука).</w:t>
      </w:r>
    </w:p>
    <w:p w:rsidR="00CA16DE" w:rsidRPr="008D2833" w:rsidRDefault="002A3E94" w:rsidP="008D2833">
      <w:pPr>
        <w:pStyle w:val="42"/>
        <w:shd w:val="clear" w:color="auto" w:fill="auto"/>
        <w:spacing w:after="0" w:line="276" w:lineRule="auto"/>
        <w:ind w:firstLine="700"/>
        <w:jc w:val="both"/>
      </w:pPr>
      <w:r w:rsidRPr="008D2833">
        <w:lastRenderedPageBreak/>
        <w:t>Проводить морфемный анализ слов.</w:t>
      </w:r>
    </w:p>
    <w:p w:rsidR="00CA16DE" w:rsidRPr="008D2833" w:rsidRDefault="002A3E94" w:rsidP="008D2833">
      <w:pPr>
        <w:pStyle w:val="42"/>
        <w:shd w:val="clear" w:color="auto" w:fill="auto"/>
        <w:spacing w:after="0" w:line="276" w:lineRule="auto"/>
        <w:ind w:firstLine="700"/>
        <w:jc w:val="both"/>
      </w:pPr>
      <w:r w:rsidRPr="008D2833">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8D2833">
        <w:rPr>
          <w:rStyle w:val="af0"/>
        </w:rPr>
        <w:t>-з (-с); ы</w:t>
      </w:r>
      <w:r w:rsidRPr="008D2833">
        <w:t xml:space="preserve"> — </w:t>
      </w:r>
      <w:r w:rsidRPr="008D2833">
        <w:rPr>
          <w:rStyle w:val="af0"/>
        </w:rPr>
        <w:t xml:space="preserve">и </w:t>
      </w:r>
      <w:r w:rsidRPr="008D2833">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8D2833">
        <w:rPr>
          <w:rStyle w:val="af0"/>
        </w:rPr>
        <w:t>ё</w:t>
      </w:r>
      <w:r w:rsidRPr="008D2833">
        <w:t xml:space="preserve"> — </w:t>
      </w:r>
      <w:r w:rsidRPr="008D2833">
        <w:rPr>
          <w:rStyle w:val="af0"/>
        </w:rPr>
        <w:t>о</w:t>
      </w:r>
      <w:r w:rsidRPr="008D2833">
        <w:t xml:space="preserve"> после шипящих в корне слова; </w:t>
      </w:r>
      <w:r w:rsidRPr="008D2833">
        <w:rPr>
          <w:rStyle w:val="af0"/>
        </w:rPr>
        <w:t>ы</w:t>
      </w:r>
      <w:r w:rsidRPr="008D2833">
        <w:t xml:space="preserve"> — </w:t>
      </w:r>
      <w:r w:rsidRPr="008D2833">
        <w:rPr>
          <w:rStyle w:val="af0"/>
        </w:rPr>
        <w:t>и</w:t>
      </w:r>
      <w:r w:rsidRPr="008D2833">
        <w:t xml:space="preserve"> после </w:t>
      </w:r>
      <w:r w:rsidRPr="008D2833">
        <w:rPr>
          <w:rStyle w:val="af0"/>
        </w:rPr>
        <w:t>ц.</w:t>
      </w:r>
    </w:p>
    <w:p w:rsidR="00CA16DE" w:rsidRPr="008D2833" w:rsidRDefault="002A3E94" w:rsidP="008D2833">
      <w:pPr>
        <w:pStyle w:val="42"/>
        <w:shd w:val="clear" w:color="auto" w:fill="auto"/>
        <w:spacing w:after="0" w:line="276" w:lineRule="auto"/>
        <w:ind w:firstLine="700"/>
        <w:jc w:val="both"/>
      </w:pPr>
      <w:r w:rsidRPr="008D2833">
        <w:t>Уместно использовать слова с суффиксами оценки в собственной речи.</w:t>
      </w:r>
    </w:p>
    <w:p w:rsidR="00CA16DE" w:rsidRPr="008D2833" w:rsidRDefault="002A3E94" w:rsidP="008D2833">
      <w:pPr>
        <w:pStyle w:val="42"/>
        <w:shd w:val="clear" w:color="auto" w:fill="auto"/>
        <w:spacing w:after="0" w:line="276" w:lineRule="auto"/>
        <w:ind w:firstLine="700"/>
        <w:jc w:val="both"/>
      </w:pPr>
      <w:r w:rsidRPr="008D2833">
        <w:t>Морфология. Культура речи. Орфография</w:t>
      </w:r>
    </w:p>
    <w:p w:rsidR="00CA16DE" w:rsidRPr="008D2833" w:rsidRDefault="002A3E94" w:rsidP="008D2833">
      <w:pPr>
        <w:pStyle w:val="42"/>
        <w:shd w:val="clear" w:color="auto" w:fill="auto"/>
        <w:spacing w:after="0" w:line="276" w:lineRule="auto"/>
        <w:ind w:firstLine="700"/>
        <w:jc w:val="both"/>
      </w:pPr>
      <w:r w:rsidRPr="008D2833">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A16DE" w:rsidRPr="008D2833" w:rsidRDefault="002A3E94" w:rsidP="008D2833">
      <w:pPr>
        <w:pStyle w:val="42"/>
        <w:shd w:val="clear" w:color="auto" w:fill="auto"/>
        <w:spacing w:after="0" w:line="276" w:lineRule="auto"/>
        <w:ind w:firstLine="700"/>
        <w:jc w:val="both"/>
      </w:pPr>
      <w:r w:rsidRPr="008D2833">
        <w:t>Распознавать имена существительные, имена прилагательные, глаголы.</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имён существительных, частичный морфологический анализ имён прилагательных, глаголов.</w:t>
      </w:r>
    </w:p>
    <w:p w:rsidR="00CA16DE" w:rsidRPr="008D2833" w:rsidRDefault="002A3E94" w:rsidP="008D2833">
      <w:pPr>
        <w:pStyle w:val="42"/>
        <w:shd w:val="clear" w:color="auto" w:fill="auto"/>
        <w:spacing w:after="0" w:line="276" w:lineRule="auto"/>
        <w:ind w:firstLine="700"/>
        <w:jc w:val="both"/>
      </w:pPr>
      <w:r w:rsidRPr="008D2833">
        <w:t>Применять знания по морфологии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t>Имя существительное</w:t>
      </w:r>
    </w:p>
    <w:p w:rsidR="00CA16DE" w:rsidRPr="008D2833" w:rsidRDefault="002A3E94" w:rsidP="008D2833">
      <w:pPr>
        <w:pStyle w:val="42"/>
        <w:shd w:val="clear" w:color="auto" w:fill="auto"/>
        <w:spacing w:after="0" w:line="276" w:lineRule="auto"/>
        <w:ind w:firstLine="700"/>
        <w:jc w:val="both"/>
      </w:pPr>
      <w:r w:rsidRPr="008D2833">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A16DE" w:rsidRPr="008D2833" w:rsidRDefault="002A3E94" w:rsidP="008D2833">
      <w:pPr>
        <w:pStyle w:val="42"/>
        <w:shd w:val="clear" w:color="auto" w:fill="auto"/>
        <w:spacing w:after="0" w:line="276" w:lineRule="auto"/>
        <w:ind w:firstLine="700"/>
        <w:jc w:val="both"/>
      </w:pPr>
      <w:r w:rsidRPr="008D2833">
        <w:t>Определять лексико-грамматические разряды имён существительных.</w:t>
      </w:r>
    </w:p>
    <w:p w:rsidR="00CA16DE" w:rsidRPr="008D2833" w:rsidRDefault="002A3E94" w:rsidP="008D2833">
      <w:pPr>
        <w:pStyle w:val="42"/>
        <w:shd w:val="clear" w:color="auto" w:fill="auto"/>
        <w:spacing w:after="0" w:line="276" w:lineRule="auto"/>
        <w:ind w:firstLine="700"/>
        <w:jc w:val="both"/>
      </w:pPr>
      <w:r w:rsidRPr="008D2833">
        <w:t>Различать типы склонения имён существительных, выявлять разносклоняемые и несклоняемые имена существительные.</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имён существительных.</w:t>
      </w:r>
    </w:p>
    <w:p w:rsidR="00CA16DE" w:rsidRPr="008D2833" w:rsidRDefault="002A3E94" w:rsidP="008D2833">
      <w:pPr>
        <w:pStyle w:val="42"/>
        <w:shd w:val="clear" w:color="auto" w:fill="auto"/>
        <w:spacing w:after="0" w:line="276" w:lineRule="auto"/>
        <w:ind w:firstLine="700"/>
        <w:jc w:val="both"/>
      </w:pPr>
      <w:r w:rsidRPr="008D2833">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правописания имён существительных: безударных окончаний; </w:t>
      </w:r>
      <w:r w:rsidRPr="008D2833">
        <w:rPr>
          <w:rStyle w:val="af0"/>
        </w:rPr>
        <w:t>о</w:t>
      </w:r>
    </w:p>
    <w:p w:rsidR="00CA16DE" w:rsidRPr="008D2833" w:rsidRDefault="002A3E94" w:rsidP="008D2833">
      <w:pPr>
        <w:pStyle w:val="42"/>
        <w:numPr>
          <w:ilvl w:val="0"/>
          <w:numId w:val="12"/>
        </w:numPr>
        <w:shd w:val="clear" w:color="auto" w:fill="auto"/>
        <w:tabs>
          <w:tab w:val="left" w:leader="hyphen" w:pos="7892"/>
          <w:tab w:val="left" w:leader="hyphen" w:pos="9370"/>
          <w:tab w:val="left" w:pos="322"/>
        </w:tabs>
        <w:spacing w:after="0" w:line="276" w:lineRule="auto"/>
        <w:ind w:firstLine="0"/>
        <w:jc w:val="both"/>
      </w:pPr>
      <w:r w:rsidRPr="008D2833">
        <w:rPr>
          <w:rStyle w:val="af0"/>
        </w:rPr>
        <w:t>е (ё)</w:t>
      </w:r>
      <w:r w:rsidRPr="008D2833">
        <w:t xml:space="preserve"> после шипящих и </w:t>
      </w:r>
      <w:r w:rsidRPr="008D2833">
        <w:rPr>
          <w:rStyle w:val="af0"/>
        </w:rPr>
        <w:t>ц</w:t>
      </w:r>
      <w:r w:rsidRPr="008D2833">
        <w:t xml:space="preserve"> в суффиксах и окончаниях; суффиксов </w:t>
      </w:r>
      <w:r w:rsidRPr="008D2833">
        <w:rPr>
          <w:rStyle w:val="af0"/>
        </w:rPr>
        <w:t>-чик</w:t>
      </w:r>
      <w:r w:rsidRPr="008D2833">
        <w:tab/>
      </w:r>
      <w:r w:rsidRPr="008D2833">
        <w:rPr>
          <w:rStyle w:val="af0"/>
        </w:rPr>
        <w:t>щик-, -ек</w:t>
      </w:r>
      <w:r w:rsidRPr="008D2833">
        <w:tab/>
      </w:r>
    </w:p>
    <w:p w:rsidR="00CA16DE" w:rsidRPr="008D2833" w:rsidRDefault="002A3E94" w:rsidP="008D2833">
      <w:pPr>
        <w:pStyle w:val="44"/>
        <w:shd w:val="clear" w:color="auto" w:fill="auto"/>
        <w:tabs>
          <w:tab w:val="left" w:leader="hyphen" w:pos="5238"/>
          <w:tab w:val="left" w:leader="hyphen" w:pos="6922"/>
          <w:tab w:val="left" w:leader="hyphen" w:pos="7882"/>
          <w:tab w:val="left" w:leader="hyphen" w:pos="9370"/>
        </w:tabs>
        <w:spacing w:before="0" w:after="0" w:line="276" w:lineRule="auto"/>
      </w:pPr>
      <w:r w:rsidRPr="008D2833">
        <w:t>ик- (-чик-);</w:t>
      </w:r>
      <w:r w:rsidRPr="008D2833">
        <w:rPr>
          <w:rStyle w:val="45"/>
        </w:rPr>
        <w:t xml:space="preserve"> корней с чередованием </w:t>
      </w:r>
      <w:r w:rsidRPr="008D2833">
        <w:t>а // о: -лаг</w:t>
      </w:r>
      <w:r w:rsidRPr="008D2833">
        <w:rPr>
          <w:rStyle w:val="45"/>
        </w:rPr>
        <w:tab/>
      </w:r>
      <w:r w:rsidRPr="008D2833">
        <w:t>лож-; -раст</w:t>
      </w:r>
      <w:r w:rsidRPr="008D2833">
        <w:rPr>
          <w:rStyle w:val="45"/>
        </w:rPr>
        <w:tab/>
      </w:r>
      <w:r w:rsidRPr="008D2833">
        <w:t>-ращ</w:t>
      </w:r>
      <w:r w:rsidRPr="008D2833">
        <w:rPr>
          <w:rStyle w:val="45"/>
        </w:rPr>
        <w:tab/>
      </w:r>
      <w:r w:rsidRPr="008D2833">
        <w:t>-рос-; -гар</w:t>
      </w:r>
      <w:r w:rsidRPr="008D2833">
        <w:rPr>
          <w:rStyle w:val="45"/>
        </w:rPr>
        <w:tab/>
      </w:r>
    </w:p>
    <w:p w:rsidR="00CA16DE" w:rsidRPr="008D2833" w:rsidRDefault="002A3E94" w:rsidP="008D2833">
      <w:pPr>
        <w:pStyle w:val="44"/>
        <w:shd w:val="clear" w:color="auto" w:fill="auto"/>
        <w:tabs>
          <w:tab w:val="left" w:leader="hyphen" w:pos="1580"/>
          <w:tab w:val="left" w:leader="hyphen" w:pos="3250"/>
          <w:tab w:val="left" w:leader="hyphen" w:pos="5050"/>
        </w:tabs>
        <w:spacing w:before="0" w:after="0" w:line="276" w:lineRule="auto"/>
      </w:pPr>
      <w:r w:rsidRPr="008D2833">
        <w:t>-гор-, -зар</w:t>
      </w:r>
      <w:r w:rsidRPr="008D2833">
        <w:rPr>
          <w:rStyle w:val="45"/>
        </w:rPr>
        <w:tab/>
      </w:r>
      <w:r w:rsidRPr="008D2833">
        <w:t>зор-; -клан</w:t>
      </w:r>
      <w:r w:rsidRPr="008D2833">
        <w:rPr>
          <w:rStyle w:val="45"/>
        </w:rPr>
        <w:tab/>
      </w:r>
      <w:r w:rsidRPr="008D2833">
        <w:t>клон-, -скак</w:t>
      </w:r>
      <w:r w:rsidRPr="008D2833">
        <w:rPr>
          <w:rStyle w:val="45"/>
        </w:rPr>
        <w:tab/>
      </w:r>
      <w:r w:rsidRPr="008D2833">
        <w:t>скоч-;</w:t>
      </w:r>
      <w:r w:rsidRPr="008D2833">
        <w:rPr>
          <w:rStyle w:val="45"/>
        </w:rPr>
        <w:t xml:space="preserve"> употребления/неупотребления </w:t>
      </w:r>
      <w:r w:rsidRPr="008D2833">
        <w:t>ь</w:t>
      </w:r>
      <w:r w:rsidRPr="008D2833">
        <w:rPr>
          <w:rStyle w:val="45"/>
        </w:rPr>
        <w:t xml:space="preserve"> на</w:t>
      </w:r>
    </w:p>
    <w:p w:rsidR="00CA16DE" w:rsidRPr="008D2833" w:rsidRDefault="002A3E94" w:rsidP="008D2833">
      <w:pPr>
        <w:pStyle w:val="42"/>
        <w:shd w:val="clear" w:color="auto" w:fill="auto"/>
        <w:spacing w:after="0" w:line="276" w:lineRule="auto"/>
        <w:ind w:firstLine="0"/>
        <w:jc w:val="both"/>
      </w:pPr>
      <w:r w:rsidRPr="008D2833">
        <w:t xml:space="preserve">конце имён существительных после шипящих; слитное и раздельное написание </w:t>
      </w:r>
      <w:r w:rsidRPr="008D2833">
        <w:rPr>
          <w:rStyle w:val="af0"/>
        </w:rPr>
        <w:t>не</w:t>
      </w:r>
      <w:r w:rsidRPr="008D2833">
        <w:t xml:space="preserve"> с именами существительными; правописание собственных имён существительных.</w:t>
      </w:r>
    </w:p>
    <w:p w:rsidR="00CA16DE" w:rsidRPr="008D2833" w:rsidRDefault="002A3E94" w:rsidP="008D2833">
      <w:pPr>
        <w:pStyle w:val="42"/>
        <w:shd w:val="clear" w:color="auto" w:fill="auto"/>
        <w:spacing w:after="0" w:line="276" w:lineRule="auto"/>
        <w:ind w:firstLine="700"/>
        <w:jc w:val="both"/>
      </w:pPr>
      <w:r w:rsidRPr="008D2833">
        <w:t>Имя прилагательное</w:t>
      </w:r>
    </w:p>
    <w:p w:rsidR="00CA16DE" w:rsidRPr="008D2833" w:rsidRDefault="002A3E94" w:rsidP="008D2833">
      <w:pPr>
        <w:pStyle w:val="42"/>
        <w:shd w:val="clear" w:color="auto" w:fill="auto"/>
        <w:spacing w:after="0" w:line="276" w:lineRule="auto"/>
        <w:ind w:firstLine="700"/>
        <w:jc w:val="both"/>
      </w:pPr>
      <w:r w:rsidRPr="008D2833">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A16DE" w:rsidRPr="008D2833" w:rsidRDefault="002A3E94" w:rsidP="008D2833">
      <w:pPr>
        <w:pStyle w:val="42"/>
        <w:shd w:val="clear" w:color="auto" w:fill="auto"/>
        <w:spacing w:after="0" w:line="276" w:lineRule="auto"/>
        <w:ind w:firstLine="700"/>
        <w:jc w:val="both"/>
      </w:pPr>
      <w:r w:rsidRPr="008D2833">
        <w:t>Проводить частичный морфологический анализ имён прилагательных (в рамках изученного).</w:t>
      </w:r>
    </w:p>
    <w:p w:rsidR="00CA16DE" w:rsidRPr="008D2833" w:rsidRDefault="002A3E94" w:rsidP="008D2833">
      <w:pPr>
        <w:pStyle w:val="42"/>
        <w:shd w:val="clear" w:color="auto" w:fill="auto"/>
        <w:spacing w:after="0" w:line="276" w:lineRule="auto"/>
        <w:ind w:firstLine="700"/>
        <w:jc w:val="both"/>
      </w:pPr>
      <w:r w:rsidRPr="008D2833">
        <w:t>Соблюдать нормы словоизменения, произношения имён прилагательных, постановки в них ударения (в рамках изученного).</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правописания имён прилагательных: безударных окончаний; </w:t>
      </w:r>
      <w:r w:rsidRPr="008D2833">
        <w:rPr>
          <w:rStyle w:val="af0"/>
        </w:rPr>
        <w:t>о</w:t>
      </w:r>
      <w:r w:rsidRPr="008D2833">
        <w:t xml:space="preserve"> — </w:t>
      </w:r>
      <w:r w:rsidRPr="008D2833">
        <w:rPr>
          <w:rStyle w:val="af0"/>
        </w:rPr>
        <w:t>е</w:t>
      </w:r>
      <w:r w:rsidRPr="008D2833">
        <w:t xml:space="preserve"> после шипящих и </w:t>
      </w:r>
      <w:r w:rsidRPr="008D2833">
        <w:rPr>
          <w:rStyle w:val="af0"/>
        </w:rPr>
        <w:t>ц</w:t>
      </w:r>
      <w:r w:rsidRPr="008D2833">
        <w:t xml:space="preserve"> в суффиксах и окончаниях; кратких форм имён прилагательных с основой на шипящие; нормы слитного и раздельного написания </w:t>
      </w:r>
      <w:r w:rsidRPr="008D2833">
        <w:rPr>
          <w:rStyle w:val="af0"/>
        </w:rPr>
        <w:t>не</w:t>
      </w:r>
      <w:r w:rsidRPr="008D2833">
        <w:t xml:space="preserve"> с именами прилагательными.</w:t>
      </w:r>
    </w:p>
    <w:p w:rsidR="00CA16DE" w:rsidRPr="008D2833" w:rsidRDefault="002A3E94" w:rsidP="008D2833">
      <w:pPr>
        <w:pStyle w:val="42"/>
        <w:shd w:val="clear" w:color="auto" w:fill="auto"/>
        <w:spacing w:after="0" w:line="276" w:lineRule="auto"/>
        <w:ind w:firstLine="700"/>
        <w:jc w:val="both"/>
      </w:pPr>
      <w:r w:rsidRPr="008D2833">
        <w:t>Глагол</w:t>
      </w:r>
    </w:p>
    <w:p w:rsidR="00CA16DE" w:rsidRPr="008D2833" w:rsidRDefault="002A3E94" w:rsidP="008D2833">
      <w:pPr>
        <w:pStyle w:val="42"/>
        <w:shd w:val="clear" w:color="auto" w:fill="auto"/>
        <w:spacing w:after="0" w:line="276" w:lineRule="auto"/>
        <w:ind w:firstLine="700"/>
        <w:jc w:val="both"/>
      </w:pPr>
      <w:r w:rsidRPr="008D2833">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A16DE" w:rsidRPr="008D2833" w:rsidRDefault="002A3E94" w:rsidP="008D2833">
      <w:pPr>
        <w:pStyle w:val="42"/>
        <w:shd w:val="clear" w:color="auto" w:fill="auto"/>
        <w:spacing w:after="0" w:line="276" w:lineRule="auto"/>
        <w:ind w:firstLine="700"/>
        <w:jc w:val="both"/>
      </w:pPr>
      <w:r w:rsidRPr="008D2833">
        <w:t>Различать глаголы совершенного и несовершенного вида, возвратные и невозвратные.</w:t>
      </w:r>
    </w:p>
    <w:p w:rsidR="00CA16DE" w:rsidRPr="008D2833" w:rsidRDefault="002A3E94" w:rsidP="008D2833">
      <w:pPr>
        <w:pStyle w:val="42"/>
        <w:shd w:val="clear" w:color="auto" w:fill="auto"/>
        <w:spacing w:after="0" w:line="276" w:lineRule="auto"/>
        <w:ind w:firstLine="700"/>
        <w:jc w:val="both"/>
      </w:pPr>
      <w:r w:rsidRPr="008D2833">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A16DE" w:rsidRPr="008D2833" w:rsidRDefault="002A3E94" w:rsidP="008D2833">
      <w:pPr>
        <w:pStyle w:val="42"/>
        <w:shd w:val="clear" w:color="auto" w:fill="auto"/>
        <w:spacing w:after="0" w:line="276" w:lineRule="auto"/>
        <w:ind w:firstLine="700"/>
        <w:jc w:val="both"/>
      </w:pPr>
      <w:r w:rsidRPr="008D2833">
        <w:lastRenderedPageBreak/>
        <w:t>Определять спряжение глагола, уметь спрягать глаголы.</w:t>
      </w:r>
    </w:p>
    <w:p w:rsidR="00CA16DE" w:rsidRPr="008D2833" w:rsidRDefault="002A3E94" w:rsidP="008D2833">
      <w:pPr>
        <w:pStyle w:val="42"/>
        <w:shd w:val="clear" w:color="auto" w:fill="auto"/>
        <w:spacing w:after="0" w:line="276" w:lineRule="auto"/>
        <w:ind w:firstLine="700"/>
        <w:jc w:val="both"/>
      </w:pPr>
      <w:r w:rsidRPr="008D2833">
        <w:t>Проводить частичный морфологический анализ глаголов (в рамках изученного).</w:t>
      </w:r>
    </w:p>
    <w:p w:rsidR="00CA16DE" w:rsidRPr="008D2833" w:rsidRDefault="002A3E94" w:rsidP="008D2833">
      <w:pPr>
        <w:pStyle w:val="42"/>
        <w:shd w:val="clear" w:color="auto" w:fill="auto"/>
        <w:spacing w:after="0" w:line="276" w:lineRule="auto"/>
        <w:ind w:firstLine="700"/>
        <w:jc w:val="both"/>
      </w:pPr>
      <w:r w:rsidRPr="008D2833">
        <w:t>Соблюдать нормы словоизменения глаголов, постановки ударения в глагольных формах (в рамках изученного).</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правописания глаголов: корней с чередованием </w:t>
      </w:r>
      <w:r w:rsidRPr="008D2833">
        <w:rPr>
          <w:rStyle w:val="af0"/>
        </w:rPr>
        <w:t xml:space="preserve">е // и; </w:t>
      </w:r>
      <w:r w:rsidRPr="008D2833">
        <w:t xml:space="preserve">использования </w:t>
      </w:r>
      <w:r w:rsidRPr="008D2833">
        <w:rPr>
          <w:rStyle w:val="af0"/>
        </w:rPr>
        <w:t>ь</w:t>
      </w:r>
      <w:r w:rsidRPr="008D2833">
        <w:t xml:space="preserve"> после шипящих как показателя грамматической формы в инфинитиве, в</w:t>
      </w:r>
    </w:p>
    <w:p w:rsidR="00CA16DE" w:rsidRPr="008D2833" w:rsidRDefault="002A3E94" w:rsidP="008D2833">
      <w:pPr>
        <w:pStyle w:val="42"/>
        <w:shd w:val="clear" w:color="auto" w:fill="auto"/>
        <w:tabs>
          <w:tab w:val="left" w:leader="hyphen" w:pos="8742"/>
        </w:tabs>
        <w:spacing w:after="0" w:line="276" w:lineRule="auto"/>
        <w:ind w:firstLine="0"/>
        <w:jc w:val="both"/>
      </w:pPr>
      <w:r w:rsidRPr="008D2833">
        <w:t xml:space="preserve">форме 2-го лица единственного числа; </w:t>
      </w:r>
      <w:r w:rsidRPr="008D2833">
        <w:rPr>
          <w:rStyle w:val="af0"/>
        </w:rPr>
        <w:t>-тся</w:t>
      </w:r>
      <w:r w:rsidRPr="008D2833">
        <w:t xml:space="preserve"> и </w:t>
      </w:r>
      <w:r w:rsidRPr="008D2833">
        <w:rPr>
          <w:rStyle w:val="af0"/>
        </w:rPr>
        <w:t>-ться</w:t>
      </w:r>
      <w:r w:rsidRPr="008D2833">
        <w:t xml:space="preserve"> в глаголах; суффиксов </w:t>
      </w:r>
      <w:r w:rsidRPr="008D2833">
        <w:rPr>
          <w:rStyle w:val="af0"/>
        </w:rPr>
        <w:t>-ова</w:t>
      </w:r>
      <w:r w:rsidRPr="008D2833">
        <w:tab/>
      </w:r>
      <w:r w:rsidRPr="008D2833">
        <w:rPr>
          <w:rStyle w:val="af0"/>
        </w:rPr>
        <w:t>ева-, -</w:t>
      </w:r>
    </w:p>
    <w:p w:rsidR="00CA16DE" w:rsidRPr="008D2833" w:rsidRDefault="002A3E94" w:rsidP="008D2833">
      <w:pPr>
        <w:pStyle w:val="42"/>
        <w:shd w:val="clear" w:color="auto" w:fill="auto"/>
        <w:spacing w:after="0" w:line="276" w:lineRule="auto"/>
        <w:ind w:firstLine="0"/>
        <w:jc w:val="both"/>
      </w:pPr>
      <w:r w:rsidRPr="008D2833">
        <w:rPr>
          <w:rStyle w:val="af0"/>
        </w:rPr>
        <w:t>ыва-</w:t>
      </w:r>
      <w:r w:rsidRPr="008D2833">
        <w:t xml:space="preserve"> — </w:t>
      </w:r>
      <w:r w:rsidRPr="008D2833">
        <w:rPr>
          <w:rStyle w:val="af0"/>
        </w:rPr>
        <w:t>-ива-;</w:t>
      </w:r>
      <w:r w:rsidRPr="008D2833">
        <w:t xml:space="preserve"> личных окончаний глагола, гласной перед суффиксом </w:t>
      </w:r>
      <w:r w:rsidRPr="008D2833">
        <w:rPr>
          <w:rStyle w:val="af0"/>
        </w:rPr>
        <w:t>-л-</w:t>
      </w:r>
      <w:r w:rsidRPr="008D2833">
        <w:t xml:space="preserve"> в формах прошедшего времени глагола; слитного и раздельного написания </w:t>
      </w:r>
      <w:r w:rsidRPr="008D2833">
        <w:rPr>
          <w:rStyle w:val="af0"/>
        </w:rPr>
        <w:t>не</w:t>
      </w:r>
      <w:r w:rsidRPr="008D2833">
        <w:t xml:space="preserve"> с глаголами.</w:t>
      </w:r>
    </w:p>
    <w:p w:rsidR="00CA16DE" w:rsidRPr="008D2833" w:rsidRDefault="002A3E94" w:rsidP="008D2833">
      <w:pPr>
        <w:pStyle w:val="42"/>
        <w:shd w:val="clear" w:color="auto" w:fill="auto"/>
        <w:spacing w:after="0" w:line="276" w:lineRule="auto"/>
        <w:ind w:firstLine="700"/>
        <w:jc w:val="both"/>
      </w:pPr>
      <w:r w:rsidRPr="008D2833">
        <w:t>Синтаксис. Культура речи. Пунктуация</w:t>
      </w:r>
    </w:p>
    <w:p w:rsidR="00CA16DE" w:rsidRPr="008D2833" w:rsidRDefault="002A3E94" w:rsidP="008D2833">
      <w:pPr>
        <w:pStyle w:val="42"/>
        <w:shd w:val="clear" w:color="auto" w:fill="auto"/>
        <w:spacing w:after="0" w:line="276" w:lineRule="auto"/>
        <w:ind w:firstLine="700"/>
        <w:jc w:val="both"/>
      </w:pPr>
      <w:r w:rsidRPr="008D2833">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867077" w:rsidRPr="008D2833" w:rsidRDefault="002A3E94" w:rsidP="00AB59AE">
      <w:pPr>
        <w:pStyle w:val="42"/>
        <w:shd w:val="clear" w:color="auto" w:fill="auto"/>
        <w:spacing w:after="0" w:line="276" w:lineRule="auto"/>
        <w:ind w:firstLine="700"/>
        <w:jc w:val="both"/>
      </w:pPr>
      <w:r w:rsidRPr="008D2833">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8D2833">
        <w:rPr>
          <w:rStyle w:val="af0"/>
        </w:rPr>
        <w:t>и</w:t>
      </w:r>
      <w:r w:rsidRPr="008D2833">
        <w:t xml:space="preserve">, союзами </w:t>
      </w:r>
      <w:r w:rsidRPr="008D2833">
        <w:rPr>
          <w:rStyle w:val="af0"/>
        </w:rPr>
        <w:t>а, но, однако, зато, да</w:t>
      </w:r>
      <w:r w:rsidRPr="008D2833">
        <w:t xml:space="preserve"> (в значении </w:t>
      </w:r>
      <w:r w:rsidRPr="008D2833">
        <w:rPr>
          <w:rStyle w:val="af0"/>
        </w:rPr>
        <w:t>и), да</w:t>
      </w:r>
      <w:r w:rsidRPr="008D2833">
        <w:t xml:space="preserve"> (в значении </w:t>
      </w:r>
      <w:r w:rsidRPr="008D2833">
        <w:rPr>
          <w:rStyle w:val="af0"/>
        </w:rPr>
        <w:t>но</w:t>
      </w:r>
      <w:r w:rsidRPr="008D2833">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8D2833">
        <w:rPr>
          <w:rStyle w:val="af0"/>
        </w:rPr>
        <w:t>и, но, а, однако, зато, да</w:t>
      </w:r>
      <w:r w:rsidRPr="008D2833">
        <w:t>; оформлять на письме диалог.</w:t>
      </w:r>
    </w:p>
    <w:p w:rsidR="00CA16DE" w:rsidRPr="008D2833" w:rsidRDefault="002A3E94" w:rsidP="008D2833">
      <w:pPr>
        <w:pStyle w:val="42"/>
        <w:numPr>
          <w:ilvl w:val="0"/>
          <w:numId w:val="16"/>
        </w:numPr>
        <w:shd w:val="clear" w:color="auto" w:fill="auto"/>
        <w:tabs>
          <w:tab w:val="left" w:pos="898"/>
        </w:tabs>
        <w:spacing w:after="0" w:line="276" w:lineRule="auto"/>
        <w:ind w:firstLine="700"/>
        <w:jc w:val="both"/>
      </w:pPr>
      <w:r w:rsidRPr="008D2833">
        <w:t>КЛАСС</w:t>
      </w:r>
    </w:p>
    <w:p w:rsidR="00CA16DE" w:rsidRPr="008D2833" w:rsidRDefault="002A3E94" w:rsidP="008D2833">
      <w:pPr>
        <w:pStyle w:val="42"/>
        <w:shd w:val="clear" w:color="auto" w:fill="auto"/>
        <w:spacing w:after="0" w:line="276" w:lineRule="auto"/>
        <w:ind w:firstLine="700"/>
        <w:jc w:val="both"/>
      </w:pPr>
      <w:r w:rsidRPr="008D2833">
        <w:t>Общие сведения о языке</w:t>
      </w:r>
    </w:p>
    <w:p w:rsidR="00CA16DE" w:rsidRPr="008D2833" w:rsidRDefault="002A3E94" w:rsidP="008D2833">
      <w:pPr>
        <w:pStyle w:val="42"/>
        <w:shd w:val="clear" w:color="auto" w:fill="auto"/>
        <w:spacing w:after="0" w:line="276" w:lineRule="auto"/>
        <w:ind w:firstLine="700"/>
        <w:jc w:val="both"/>
      </w:pPr>
      <w:r w:rsidRPr="008D2833">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A16DE" w:rsidRPr="008D2833" w:rsidRDefault="002A3E94" w:rsidP="008D2833">
      <w:pPr>
        <w:pStyle w:val="42"/>
        <w:shd w:val="clear" w:color="auto" w:fill="auto"/>
        <w:spacing w:after="0" w:line="276" w:lineRule="auto"/>
        <w:ind w:firstLine="700"/>
        <w:jc w:val="both"/>
      </w:pPr>
      <w:r w:rsidRPr="008D2833">
        <w:t>Иметь представление о русском литературном языке.</w:t>
      </w:r>
    </w:p>
    <w:p w:rsidR="00CA16DE" w:rsidRPr="008D2833" w:rsidRDefault="002A3E94" w:rsidP="008D2833">
      <w:pPr>
        <w:pStyle w:val="42"/>
        <w:shd w:val="clear" w:color="auto" w:fill="auto"/>
        <w:spacing w:after="0" w:line="276" w:lineRule="auto"/>
        <w:ind w:firstLine="700"/>
        <w:jc w:val="both"/>
      </w:pPr>
      <w:r w:rsidRPr="008D2833">
        <w:t>Язык и речь</w:t>
      </w:r>
    </w:p>
    <w:p w:rsidR="00CA16DE" w:rsidRPr="008D2833" w:rsidRDefault="002A3E94" w:rsidP="008D2833">
      <w:pPr>
        <w:pStyle w:val="42"/>
        <w:shd w:val="clear" w:color="auto" w:fill="auto"/>
        <w:spacing w:after="0" w:line="276" w:lineRule="auto"/>
        <w:ind w:firstLine="700"/>
        <w:jc w:val="both"/>
      </w:pPr>
      <w:r w:rsidRPr="008D2833">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w:t>
      </w:r>
      <w:r w:rsidRPr="008D2833">
        <w:softHyphen/>
        <w:t>популярной литературы (монолог-описание, монолог-повествование, монолог- рассуждение); выступать с сообщением на лингвистическую тему.</w:t>
      </w:r>
    </w:p>
    <w:p w:rsidR="00CA16DE" w:rsidRPr="008D2833" w:rsidRDefault="002A3E94" w:rsidP="008D2833">
      <w:pPr>
        <w:pStyle w:val="42"/>
        <w:shd w:val="clear" w:color="auto" w:fill="auto"/>
        <w:spacing w:after="0" w:line="276" w:lineRule="auto"/>
        <w:ind w:firstLine="700"/>
        <w:jc w:val="both"/>
      </w:pPr>
      <w:r w:rsidRPr="008D2833">
        <w:t>Участвовать в диалоге (побуждение к действию, обмен мнениями) объёмом не менее 4 реплик.</w:t>
      </w:r>
    </w:p>
    <w:p w:rsidR="00CA16DE" w:rsidRPr="008D2833" w:rsidRDefault="002A3E94" w:rsidP="008D2833">
      <w:pPr>
        <w:pStyle w:val="42"/>
        <w:shd w:val="clear" w:color="auto" w:fill="auto"/>
        <w:spacing w:after="0" w:line="276" w:lineRule="auto"/>
        <w:ind w:firstLine="700"/>
        <w:jc w:val="both"/>
      </w:pPr>
      <w:r w:rsidRPr="008D2833">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w:t>
      </w:r>
      <w:r w:rsidRPr="008D2833">
        <w:softHyphen/>
        <w:t>смысловых типов речи.</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чтения: просмотровым, ознакомительным, изучающим, поисковым.</w:t>
      </w:r>
    </w:p>
    <w:p w:rsidR="00CA16DE" w:rsidRPr="008D2833" w:rsidRDefault="002A3E94" w:rsidP="008D2833">
      <w:pPr>
        <w:pStyle w:val="42"/>
        <w:shd w:val="clear" w:color="auto" w:fill="auto"/>
        <w:spacing w:after="0" w:line="276" w:lineRule="auto"/>
        <w:ind w:firstLine="700"/>
        <w:jc w:val="both"/>
      </w:pPr>
      <w:r w:rsidRPr="008D2833">
        <w:t>Устно пересказывать прочитанный или прослушанный текст объёмом не менее 110</w:t>
      </w:r>
    </w:p>
    <w:p w:rsidR="00CA16DE" w:rsidRPr="008D2833" w:rsidRDefault="002A3E94" w:rsidP="008D2833">
      <w:pPr>
        <w:pStyle w:val="42"/>
        <w:shd w:val="clear" w:color="auto" w:fill="auto"/>
        <w:spacing w:after="0" w:line="276" w:lineRule="auto"/>
        <w:ind w:firstLine="0"/>
        <w:jc w:val="left"/>
      </w:pPr>
      <w:r w:rsidRPr="008D2833">
        <w:t>слов.</w:t>
      </w:r>
    </w:p>
    <w:p w:rsidR="00CA16DE" w:rsidRPr="008D2833" w:rsidRDefault="002A3E94" w:rsidP="008D2833">
      <w:pPr>
        <w:pStyle w:val="42"/>
        <w:shd w:val="clear" w:color="auto" w:fill="auto"/>
        <w:spacing w:after="0" w:line="276" w:lineRule="auto"/>
        <w:ind w:firstLine="700"/>
        <w:jc w:val="both"/>
      </w:pPr>
      <w:r w:rsidRPr="008D2833">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A16DE" w:rsidRPr="008D2833" w:rsidRDefault="002A3E94" w:rsidP="008D2833">
      <w:pPr>
        <w:pStyle w:val="42"/>
        <w:shd w:val="clear" w:color="auto" w:fill="auto"/>
        <w:spacing w:after="0" w:line="276" w:lineRule="auto"/>
        <w:ind w:firstLine="700"/>
        <w:jc w:val="both"/>
      </w:pPr>
      <w:r w:rsidRPr="008D283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A16DE" w:rsidRPr="008D2833" w:rsidRDefault="002A3E94" w:rsidP="008D2833">
      <w:pPr>
        <w:pStyle w:val="42"/>
        <w:shd w:val="clear" w:color="auto" w:fill="auto"/>
        <w:spacing w:after="0" w:line="276" w:lineRule="auto"/>
        <w:ind w:firstLine="700"/>
        <w:jc w:val="both"/>
      </w:pPr>
      <w:r w:rsidRPr="008D2833">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A16DE" w:rsidRPr="008D2833" w:rsidRDefault="002A3E94" w:rsidP="008D2833">
      <w:pPr>
        <w:pStyle w:val="42"/>
        <w:shd w:val="clear" w:color="auto" w:fill="auto"/>
        <w:spacing w:after="0" w:line="276" w:lineRule="auto"/>
        <w:ind w:firstLine="700"/>
        <w:jc w:val="both"/>
      </w:pPr>
      <w:r w:rsidRPr="008D2833">
        <w:t>Текст</w:t>
      </w:r>
    </w:p>
    <w:p w:rsidR="00CA16DE" w:rsidRPr="008D2833" w:rsidRDefault="002A3E94" w:rsidP="008D2833">
      <w:pPr>
        <w:pStyle w:val="42"/>
        <w:shd w:val="clear" w:color="auto" w:fill="auto"/>
        <w:spacing w:after="0" w:line="276" w:lineRule="auto"/>
        <w:ind w:firstLine="700"/>
        <w:jc w:val="both"/>
      </w:pPr>
      <w:r w:rsidRPr="008D2833">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A16DE" w:rsidRPr="008D2833" w:rsidRDefault="002A3E94" w:rsidP="008D2833">
      <w:pPr>
        <w:pStyle w:val="42"/>
        <w:shd w:val="clear" w:color="auto" w:fill="auto"/>
        <w:spacing w:after="0" w:line="276" w:lineRule="auto"/>
        <w:ind w:firstLine="700"/>
        <w:jc w:val="both"/>
      </w:pPr>
      <w:r w:rsidRPr="008D2833">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A16DE" w:rsidRPr="008D2833" w:rsidRDefault="002A3E94" w:rsidP="008D2833">
      <w:pPr>
        <w:pStyle w:val="42"/>
        <w:shd w:val="clear" w:color="auto" w:fill="auto"/>
        <w:spacing w:after="0" w:line="276" w:lineRule="auto"/>
        <w:ind w:firstLine="700"/>
        <w:jc w:val="both"/>
      </w:pPr>
      <w:r w:rsidRPr="008D2833">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A16DE" w:rsidRPr="008D2833" w:rsidRDefault="002A3E94" w:rsidP="008D2833">
      <w:pPr>
        <w:pStyle w:val="42"/>
        <w:shd w:val="clear" w:color="auto" w:fill="auto"/>
        <w:spacing w:after="0" w:line="276" w:lineRule="auto"/>
        <w:ind w:firstLine="700"/>
        <w:jc w:val="both"/>
      </w:pPr>
      <w:r w:rsidRPr="008D2833">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A16DE" w:rsidRPr="008D2833" w:rsidRDefault="002A3E94" w:rsidP="008D2833">
      <w:pPr>
        <w:pStyle w:val="42"/>
        <w:shd w:val="clear" w:color="auto" w:fill="auto"/>
        <w:spacing w:after="0" w:line="276" w:lineRule="auto"/>
        <w:ind w:firstLine="700"/>
        <w:jc w:val="both"/>
      </w:pPr>
      <w:r w:rsidRPr="008D2833">
        <w:t>Проводить смысловой анализ текста, его композиционных особенностей, определять количество микротем и абзацев.</w:t>
      </w:r>
    </w:p>
    <w:p w:rsidR="00CA16DE" w:rsidRPr="008D2833" w:rsidRDefault="002A3E94" w:rsidP="008D2833">
      <w:pPr>
        <w:pStyle w:val="42"/>
        <w:shd w:val="clear" w:color="auto" w:fill="auto"/>
        <w:spacing w:after="0" w:line="276" w:lineRule="auto"/>
        <w:ind w:firstLine="700"/>
        <w:jc w:val="both"/>
      </w:pPr>
      <w:r w:rsidRPr="008D2833">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A16DE" w:rsidRPr="008D2833" w:rsidRDefault="002A3E94" w:rsidP="008D2833">
      <w:pPr>
        <w:pStyle w:val="42"/>
        <w:shd w:val="clear" w:color="auto" w:fill="auto"/>
        <w:spacing w:after="0" w:line="276" w:lineRule="auto"/>
        <w:ind w:firstLine="700"/>
        <w:jc w:val="both"/>
      </w:pPr>
      <w:r w:rsidRPr="008D2833">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16DE" w:rsidRPr="008D2833" w:rsidRDefault="002A3E94" w:rsidP="008D2833">
      <w:pPr>
        <w:pStyle w:val="42"/>
        <w:shd w:val="clear" w:color="auto" w:fill="auto"/>
        <w:spacing w:after="0" w:line="276" w:lineRule="auto"/>
        <w:ind w:firstLine="700"/>
        <w:jc w:val="both"/>
      </w:pPr>
      <w:r w:rsidRPr="008D2833">
        <w:t>Представлять сообщение на заданную тему в виде презентации.</w:t>
      </w:r>
    </w:p>
    <w:p w:rsidR="00CA16DE" w:rsidRPr="008D2833" w:rsidRDefault="002A3E94" w:rsidP="008D2833">
      <w:pPr>
        <w:pStyle w:val="42"/>
        <w:shd w:val="clear" w:color="auto" w:fill="auto"/>
        <w:spacing w:after="0" w:line="276" w:lineRule="auto"/>
        <w:ind w:firstLine="700"/>
        <w:jc w:val="both"/>
      </w:pPr>
      <w:r w:rsidRPr="008D2833">
        <w:t xml:space="preserve">Представлять содержание прослушанного или прочитанного научно-учебного текста в </w:t>
      </w:r>
      <w:r w:rsidRPr="008D2833">
        <w:lastRenderedPageBreak/>
        <w:t>виде таблицы, схемы; представлять содержание таблицы, схемы в виде текста.</w:t>
      </w:r>
    </w:p>
    <w:p w:rsidR="00CA16DE" w:rsidRPr="008D2833" w:rsidRDefault="002A3E94" w:rsidP="008D2833">
      <w:pPr>
        <w:pStyle w:val="42"/>
        <w:shd w:val="clear" w:color="auto" w:fill="auto"/>
        <w:spacing w:after="0" w:line="276" w:lineRule="auto"/>
        <w:ind w:firstLine="700"/>
        <w:jc w:val="both"/>
      </w:pPr>
      <w:r w:rsidRPr="008D2833">
        <w:t>Редактировать собственные тексты с опорой на знание норм современного русского литературного языка.</w:t>
      </w:r>
    </w:p>
    <w:p w:rsidR="00CA16DE" w:rsidRPr="008D2833" w:rsidRDefault="002A3E94" w:rsidP="008D2833">
      <w:pPr>
        <w:pStyle w:val="22"/>
        <w:keepNext/>
        <w:keepLines/>
        <w:shd w:val="clear" w:color="auto" w:fill="auto"/>
        <w:spacing w:before="0" w:after="0" w:line="276" w:lineRule="auto"/>
        <w:ind w:firstLine="700"/>
      </w:pPr>
      <w:bookmarkStart w:id="32" w:name="bookmark31"/>
      <w:r w:rsidRPr="008D2833">
        <w:t>Функциональные разновидности языка</w:t>
      </w:r>
      <w:bookmarkEnd w:id="32"/>
    </w:p>
    <w:p w:rsidR="00CA16DE" w:rsidRPr="008D2833" w:rsidRDefault="002A3E94" w:rsidP="008D2833">
      <w:pPr>
        <w:pStyle w:val="42"/>
        <w:shd w:val="clear" w:color="auto" w:fill="auto"/>
        <w:spacing w:after="0" w:line="276" w:lineRule="auto"/>
        <w:ind w:firstLine="700"/>
        <w:jc w:val="both"/>
      </w:pPr>
      <w:r w:rsidRPr="008D2833">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A16DE" w:rsidRPr="008D2833" w:rsidRDefault="002A3E94" w:rsidP="008D2833">
      <w:pPr>
        <w:pStyle w:val="42"/>
        <w:shd w:val="clear" w:color="auto" w:fill="auto"/>
        <w:spacing w:after="0" w:line="276" w:lineRule="auto"/>
        <w:ind w:firstLine="700"/>
        <w:jc w:val="both"/>
      </w:pPr>
      <w:r w:rsidRPr="008D2833">
        <w:t>Применять знания об официально-деловом и научном стиле при выполнении языкового анализа различных видов и в речевой практике.</w:t>
      </w:r>
    </w:p>
    <w:p w:rsidR="00CA16DE" w:rsidRPr="008D2833" w:rsidRDefault="002A3E94" w:rsidP="008D2833">
      <w:pPr>
        <w:pStyle w:val="22"/>
        <w:keepNext/>
        <w:keepLines/>
        <w:shd w:val="clear" w:color="auto" w:fill="auto"/>
        <w:spacing w:before="0" w:after="0" w:line="276" w:lineRule="auto"/>
        <w:jc w:val="left"/>
      </w:pPr>
      <w:bookmarkStart w:id="33" w:name="bookmark32"/>
      <w:r w:rsidRPr="008D2833">
        <w:t>СИСТЕМА ЯЗЫКА Лексикология. Культура речи</w:t>
      </w:r>
      <w:bookmarkEnd w:id="33"/>
    </w:p>
    <w:p w:rsidR="00CA16DE" w:rsidRPr="008D2833" w:rsidRDefault="002A3E94" w:rsidP="008D2833">
      <w:pPr>
        <w:pStyle w:val="42"/>
        <w:shd w:val="clear" w:color="auto" w:fill="auto"/>
        <w:spacing w:after="0" w:line="276" w:lineRule="auto"/>
        <w:ind w:firstLine="700"/>
        <w:jc w:val="both"/>
      </w:pPr>
      <w:r w:rsidRPr="008D2833">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A16DE" w:rsidRPr="008D2833" w:rsidRDefault="002A3E94" w:rsidP="008D2833">
      <w:pPr>
        <w:pStyle w:val="42"/>
        <w:shd w:val="clear" w:color="auto" w:fill="auto"/>
        <w:spacing w:after="0" w:line="276" w:lineRule="auto"/>
        <w:ind w:firstLine="700"/>
        <w:jc w:val="both"/>
      </w:pPr>
      <w:r w:rsidRPr="008D2833">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A16DE" w:rsidRPr="008D2833" w:rsidRDefault="002A3E94" w:rsidP="008D2833">
      <w:pPr>
        <w:pStyle w:val="42"/>
        <w:shd w:val="clear" w:color="auto" w:fill="auto"/>
        <w:spacing w:after="0" w:line="276" w:lineRule="auto"/>
        <w:ind w:firstLine="700"/>
        <w:jc w:val="both"/>
      </w:pPr>
      <w:r w:rsidRPr="008D2833">
        <w:t>Распознавать в тексте фразеологизмы, уметь определять их значения; характеризовать ситуацию употребления фразеологизма.</w:t>
      </w:r>
    </w:p>
    <w:p w:rsidR="00CA16DE" w:rsidRPr="008D2833" w:rsidRDefault="002A3E94" w:rsidP="008D2833">
      <w:pPr>
        <w:pStyle w:val="42"/>
        <w:shd w:val="clear" w:color="auto" w:fill="auto"/>
        <w:spacing w:after="0" w:line="276" w:lineRule="auto"/>
        <w:ind w:firstLine="700"/>
        <w:jc w:val="both"/>
      </w:pPr>
      <w:r w:rsidRPr="008D2833">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A16DE" w:rsidRPr="008D2833" w:rsidRDefault="002A3E94" w:rsidP="008D2833">
      <w:pPr>
        <w:pStyle w:val="42"/>
        <w:shd w:val="clear" w:color="auto" w:fill="auto"/>
        <w:spacing w:after="0" w:line="276" w:lineRule="auto"/>
        <w:ind w:firstLine="700"/>
        <w:jc w:val="both"/>
      </w:pPr>
      <w:r w:rsidRPr="008D2833">
        <w:t>Словообразование. Культура речи. Орфография</w:t>
      </w:r>
    </w:p>
    <w:p w:rsidR="00CA16DE" w:rsidRPr="008D2833" w:rsidRDefault="002A3E94" w:rsidP="008D2833">
      <w:pPr>
        <w:pStyle w:val="42"/>
        <w:shd w:val="clear" w:color="auto" w:fill="auto"/>
        <w:spacing w:after="0" w:line="276" w:lineRule="auto"/>
        <w:ind w:firstLine="700"/>
        <w:jc w:val="both"/>
      </w:pPr>
      <w:r w:rsidRPr="008D2833">
        <w:t>Распознавать формообразующие и словообразующие морфемы в слове; выделять производящую основу.</w:t>
      </w:r>
    </w:p>
    <w:p w:rsidR="00CA16DE" w:rsidRPr="008D2833" w:rsidRDefault="002A3E94" w:rsidP="008D2833">
      <w:pPr>
        <w:pStyle w:val="42"/>
        <w:shd w:val="clear" w:color="auto" w:fill="auto"/>
        <w:spacing w:after="0" w:line="276" w:lineRule="auto"/>
        <w:ind w:firstLine="700"/>
        <w:jc w:val="both"/>
      </w:pPr>
      <w:r w:rsidRPr="008D2833">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A16DE" w:rsidRPr="008D2833" w:rsidRDefault="002A3E94" w:rsidP="008D2833">
      <w:pPr>
        <w:pStyle w:val="42"/>
        <w:shd w:val="clear" w:color="auto" w:fill="auto"/>
        <w:spacing w:after="0" w:line="276" w:lineRule="auto"/>
        <w:ind w:firstLine="700"/>
        <w:jc w:val="both"/>
      </w:pPr>
      <w:r w:rsidRPr="008D2833">
        <w:t>Соблюдать нормы словообразования имён прилагательных.</w:t>
      </w:r>
    </w:p>
    <w:p w:rsidR="00CA16DE" w:rsidRPr="008D2833" w:rsidRDefault="002A3E94" w:rsidP="008D2833">
      <w:pPr>
        <w:pStyle w:val="42"/>
        <w:shd w:val="clear" w:color="auto" w:fill="auto"/>
        <w:spacing w:after="0" w:line="276" w:lineRule="auto"/>
        <w:ind w:firstLine="700"/>
        <w:jc w:val="both"/>
      </w:pPr>
      <w:r w:rsidRPr="008D2833">
        <w:t>Распознавать изученные орфограммы; проводить орфографический анализ слов; применять знания по орфографии в практике правописания.</w:t>
      </w:r>
    </w:p>
    <w:p w:rsidR="00CA16DE" w:rsidRPr="008D2833" w:rsidRDefault="002A3E94" w:rsidP="008D2833">
      <w:pPr>
        <w:pStyle w:val="42"/>
        <w:shd w:val="clear" w:color="auto" w:fill="auto"/>
        <w:tabs>
          <w:tab w:val="left" w:leader="hyphen" w:pos="3087"/>
        </w:tabs>
        <w:spacing w:after="0" w:line="276" w:lineRule="auto"/>
        <w:ind w:firstLine="700"/>
        <w:jc w:val="both"/>
      </w:pPr>
      <w:r w:rsidRPr="008D2833">
        <w:t xml:space="preserve">Соблюдать нормы правописания сложных и сложносокращённых слов; нормы правописания корня </w:t>
      </w:r>
      <w:r w:rsidRPr="008D2833">
        <w:rPr>
          <w:rStyle w:val="af0"/>
        </w:rPr>
        <w:t>-кас</w:t>
      </w:r>
      <w:r w:rsidRPr="008D2833">
        <w:tab/>
      </w:r>
      <w:r w:rsidRPr="008D2833">
        <w:rPr>
          <w:rStyle w:val="af0"/>
        </w:rPr>
        <w:t>кос-</w:t>
      </w:r>
      <w:r w:rsidRPr="008D2833">
        <w:t xml:space="preserve"> с чередованием </w:t>
      </w:r>
      <w:r w:rsidRPr="008D2833">
        <w:rPr>
          <w:rStyle w:val="af0"/>
        </w:rPr>
        <w:t>а</w:t>
      </w:r>
      <w:r w:rsidRPr="008D2833">
        <w:t xml:space="preserve"> // о, гласных в приставках </w:t>
      </w:r>
      <w:r w:rsidRPr="008D2833">
        <w:rPr>
          <w:rStyle w:val="af0"/>
        </w:rPr>
        <w:t>пре-</w:t>
      </w:r>
      <w:r w:rsidRPr="008D2833">
        <w:t xml:space="preserve"> и </w:t>
      </w:r>
      <w:r w:rsidRPr="008D2833">
        <w:rPr>
          <w:rStyle w:val="af0"/>
        </w:rPr>
        <w:t>при-.</w:t>
      </w:r>
    </w:p>
    <w:p w:rsidR="00CA16DE" w:rsidRPr="008D2833" w:rsidRDefault="002A3E94" w:rsidP="008D2833">
      <w:pPr>
        <w:pStyle w:val="42"/>
        <w:shd w:val="clear" w:color="auto" w:fill="auto"/>
        <w:spacing w:after="0" w:line="276" w:lineRule="auto"/>
        <w:ind w:firstLine="700"/>
        <w:jc w:val="both"/>
      </w:pPr>
      <w:r w:rsidRPr="008D2833">
        <w:t>Морфология. Культура речи. Орфография</w:t>
      </w:r>
    </w:p>
    <w:p w:rsidR="00CA16DE" w:rsidRPr="008D2833" w:rsidRDefault="002A3E94" w:rsidP="008D2833">
      <w:pPr>
        <w:pStyle w:val="42"/>
        <w:shd w:val="clear" w:color="auto" w:fill="auto"/>
        <w:spacing w:after="0" w:line="276" w:lineRule="auto"/>
        <w:ind w:firstLine="700"/>
        <w:jc w:val="both"/>
      </w:pPr>
      <w:r w:rsidRPr="008D2833">
        <w:t>Характеризовать особенности словообразования имён существительных.</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слитного и дефисного написания </w:t>
      </w:r>
      <w:r w:rsidRPr="008D2833">
        <w:rPr>
          <w:rStyle w:val="af0"/>
        </w:rPr>
        <w:t>пол-</w:t>
      </w:r>
      <w:r w:rsidRPr="008D2833">
        <w:t xml:space="preserve"> и </w:t>
      </w:r>
      <w:r w:rsidRPr="008D2833">
        <w:rPr>
          <w:rStyle w:val="af0"/>
        </w:rPr>
        <w:t>полу-</w:t>
      </w:r>
      <w:r w:rsidRPr="008D2833">
        <w:t xml:space="preserve"> со словами.</w:t>
      </w:r>
    </w:p>
    <w:p w:rsidR="00CA16DE" w:rsidRPr="008D2833" w:rsidRDefault="002A3E94" w:rsidP="008D2833">
      <w:pPr>
        <w:pStyle w:val="42"/>
        <w:shd w:val="clear" w:color="auto" w:fill="auto"/>
        <w:spacing w:after="0" w:line="276" w:lineRule="auto"/>
        <w:ind w:firstLine="700"/>
        <w:jc w:val="both"/>
      </w:pPr>
      <w:r w:rsidRPr="008D2833">
        <w:t>Соблюдать нормы произношения, постановки ударения (в рамках изученного), словоизменения имён существительных.</w:t>
      </w:r>
    </w:p>
    <w:p w:rsidR="00CA16DE" w:rsidRPr="008D2833" w:rsidRDefault="002A3E94" w:rsidP="008D2833">
      <w:pPr>
        <w:pStyle w:val="42"/>
        <w:shd w:val="clear" w:color="auto" w:fill="auto"/>
        <w:spacing w:after="0" w:line="276" w:lineRule="auto"/>
        <w:ind w:firstLine="700"/>
        <w:jc w:val="both"/>
      </w:pPr>
      <w:r w:rsidRPr="008D2833">
        <w:t>Различать качественные, относительные и притяжательные имена прилагательные, степени сравнения качественных имён прилагательных.</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8D2833">
        <w:rPr>
          <w:rStyle w:val="af0"/>
        </w:rPr>
        <w:t>н</w:t>
      </w:r>
      <w:r w:rsidRPr="008D2833">
        <w:t xml:space="preserve"> и </w:t>
      </w:r>
      <w:r w:rsidRPr="008D2833">
        <w:rPr>
          <w:rStyle w:val="af0"/>
        </w:rPr>
        <w:t>нн</w:t>
      </w:r>
      <w:r w:rsidRPr="008D2833">
        <w:t xml:space="preserve"> в именах прилагательных, суффиксов </w:t>
      </w:r>
      <w:r w:rsidRPr="008D2833">
        <w:rPr>
          <w:rStyle w:val="af0"/>
        </w:rPr>
        <w:t>-к-</w:t>
      </w:r>
      <w:r w:rsidRPr="008D2833">
        <w:t xml:space="preserve"> и </w:t>
      </w:r>
      <w:r w:rsidRPr="008D2833">
        <w:rPr>
          <w:rStyle w:val="af0"/>
        </w:rPr>
        <w:t>-ск-</w:t>
      </w:r>
      <w:r w:rsidRPr="008D2833">
        <w:t xml:space="preserve"> имён прилагательных, сложных имён прилагательных.</w:t>
      </w:r>
    </w:p>
    <w:p w:rsidR="00CA16DE" w:rsidRPr="008D2833" w:rsidRDefault="002A3E94" w:rsidP="008D2833">
      <w:pPr>
        <w:pStyle w:val="42"/>
        <w:shd w:val="clear" w:color="auto" w:fill="auto"/>
        <w:spacing w:after="0" w:line="276" w:lineRule="auto"/>
        <w:ind w:firstLine="700"/>
        <w:jc w:val="both"/>
      </w:pPr>
      <w:r w:rsidRPr="008D2833">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A16DE" w:rsidRPr="008D2833" w:rsidRDefault="002A3E94" w:rsidP="008D2833">
      <w:pPr>
        <w:pStyle w:val="42"/>
        <w:shd w:val="clear" w:color="auto" w:fill="auto"/>
        <w:spacing w:after="0" w:line="276" w:lineRule="auto"/>
        <w:ind w:firstLine="700"/>
        <w:jc w:val="both"/>
      </w:pPr>
      <w:r w:rsidRPr="008D2833">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A16DE" w:rsidRPr="008D2833" w:rsidRDefault="002A3E94" w:rsidP="008D2833">
      <w:pPr>
        <w:pStyle w:val="42"/>
        <w:shd w:val="clear" w:color="auto" w:fill="auto"/>
        <w:spacing w:after="0" w:line="276" w:lineRule="auto"/>
        <w:ind w:firstLine="700"/>
        <w:jc w:val="both"/>
      </w:pPr>
      <w:r w:rsidRPr="008D2833">
        <w:t xml:space="preserve">Правильно употреблять собирательные имена числительные; соблюдать нормы правописания имён числительных, в том числе написание </w:t>
      </w:r>
      <w:r w:rsidRPr="008D2833">
        <w:rPr>
          <w:rStyle w:val="af0"/>
        </w:rPr>
        <w:t>ь</w:t>
      </w:r>
      <w:r w:rsidRPr="008D2833">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A16DE" w:rsidRPr="008D2833" w:rsidRDefault="002A3E94" w:rsidP="008D2833">
      <w:pPr>
        <w:pStyle w:val="42"/>
        <w:shd w:val="clear" w:color="auto" w:fill="auto"/>
        <w:spacing w:after="0" w:line="276" w:lineRule="auto"/>
        <w:ind w:firstLine="700"/>
        <w:jc w:val="both"/>
      </w:pPr>
      <w:r w:rsidRPr="008D2833">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A16DE" w:rsidRPr="008D2833" w:rsidRDefault="002A3E94" w:rsidP="008D2833">
      <w:pPr>
        <w:pStyle w:val="42"/>
        <w:shd w:val="clear" w:color="auto" w:fill="auto"/>
        <w:spacing w:after="0" w:line="276" w:lineRule="auto"/>
        <w:ind w:firstLine="700"/>
        <w:jc w:val="both"/>
      </w:pPr>
      <w:r w:rsidRPr="008D2833">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8D2833">
        <w:rPr>
          <w:rStyle w:val="af0"/>
        </w:rPr>
        <w:t>не</w:t>
      </w:r>
      <w:r w:rsidRPr="008D2833">
        <w:t xml:space="preserve"> и </w:t>
      </w:r>
      <w:r w:rsidRPr="008D2833">
        <w:rPr>
          <w:rStyle w:val="af0"/>
        </w:rPr>
        <w:t>ни</w:t>
      </w:r>
      <w:r w:rsidRPr="008D2833">
        <w:t>, слитного, раздельного и дефисного написания местоимений.</w:t>
      </w:r>
    </w:p>
    <w:p w:rsidR="00CA16DE" w:rsidRPr="008D2833" w:rsidRDefault="002A3E94" w:rsidP="008D2833">
      <w:pPr>
        <w:pStyle w:val="42"/>
        <w:shd w:val="clear" w:color="auto" w:fill="auto"/>
        <w:spacing w:after="0" w:line="276" w:lineRule="auto"/>
        <w:ind w:firstLine="700"/>
        <w:jc w:val="both"/>
      </w:pPr>
      <w:r w:rsidRPr="008D2833">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правописания </w:t>
      </w:r>
      <w:r w:rsidRPr="008D2833">
        <w:rPr>
          <w:rStyle w:val="af0"/>
        </w:rPr>
        <w:t>ь</w:t>
      </w:r>
      <w:r w:rsidRPr="008D2833">
        <w:t xml:space="preserve"> в формах глагола повелительного наклонения.</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t>Проводить фонетический анализ слов; использовать знания по фонетике и графике в практике произношения и правописания слов.</w:t>
      </w:r>
    </w:p>
    <w:p w:rsidR="00CA16DE" w:rsidRPr="008D2833" w:rsidRDefault="002A3E94" w:rsidP="008D2833">
      <w:pPr>
        <w:pStyle w:val="42"/>
        <w:shd w:val="clear" w:color="auto" w:fill="auto"/>
        <w:spacing w:after="0" w:line="276" w:lineRule="auto"/>
        <w:ind w:firstLine="700"/>
        <w:jc w:val="both"/>
      </w:pPr>
      <w:r w:rsidRPr="008D2833">
        <w:t>Распознавать изученные орфограммы; проводить орфографический анализ слов; применять знания по орфографии в практике правописания.</w:t>
      </w:r>
    </w:p>
    <w:p w:rsidR="00867077" w:rsidRPr="008D2833" w:rsidRDefault="002A3E94" w:rsidP="00AB59AE">
      <w:pPr>
        <w:pStyle w:val="42"/>
        <w:shd w:val="clear" w:color="auto" w:fill="auto"/>
        <w:spacing w:after="0" w:line="276" w:lineRule="auto"/>
        <w:ind w:firstLine="700"/>
        <w:jc w:val="both"/>
      </w:pPr>
      <w:r w:rsidRPr="008D2833">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867077" w:rsidRDefault="002A3E94" w:rsidP="00867077">
      <w:pPr>
        <w:pStyle w:val="22"/>
        <w:keepNext/>
        <w:keepLines/>
        <w:numPr>
          <w:ilvl w:val="0"/>
          <w:numId w:val="16"/>
        </w:numPr>
        <w:shd w:val="clear" w:color="auto" w:fill="auto"/>
        <w:tabs>
          <w:tab w:val="left" w:pos="878"/>
        </w:tabs>
        <w:spacing w:before="0" w:after="0" w:line="276" w:lineRule="auto"/>
        <w:ind w:firstLine="709"/>
        <w:jc w:val="left"/>
      </w:pPr>
      <w:bookmarkStart w:id="34" w:name="bookmark33"/>
      <w:r w:rsidRPr="008D2833">
        <w:t xml:space="preserve">КЛАСС </w:t>
      </w:r>
    </w:p>
    <w:p w:rsidR="00CA16DE" w:rsidRPr="008D2833" w:rsidRDefault="002A3E94" w:rsidP="00867077">
      <w:pPr>
        <w:pStyle w:val="22"/>
        <w:keepNext/>
        <w:keepLines/>
        <w:shd w:val="clear" w:color="auto" w:fill="auto"/>
        <w:tabs>
          <w:tab w:val="left" w:pos="878"/>
        </w:tabs>
        <w:spacing w:before="0" w:after="0" w:line="276" w:lineRule="auto"/>
        <w:ind w:left="709"/>
        <w:jc w:val="left"/>
      </w:pPr>
      <w:r w:rsidRPr="008D2833">
        <w:t>Общие сведения о языке</w:t>
      </w:r>
      <w:bookmarkEnd w:id="34"/>
    </w:p>
    <w:p w:rsidR="00CA16DE" w:rsidRPr="008D2833" w:rsidRDefault="002A3E94" w:rsidP="008D2833">
      <w:pPr>
        <w:pStyle w:val="42"/>
        <w:shd w:val="clear" w:color="auto" w:fill="auto"/>
        <w:spacing w:after="0" w:line="276" w:lineRule="auto"/>
        <w:ind w:firstLine="700"/>
        <w:jc w:val="both"/>
      </w:pPr>
      <w:r w:rsidRPr="008D2833">
        <w:t>Иметь представление о языке как развивающемся явлении.</w:t>
      </w:r>
    </w:p>
    <w:p w:rsidR="00CA16DE" w:rsidRPr="008D2833" w:rsidRDefault="002A3E94" w:rsidP="008D2833">
      <w:pPr>
        <w:pStyle w:val="42"/>
        <w:shd w:val="clear" w:color="auto" w:fill="auto"/>
        <w:spacing w:after="0" w:line="276" w:lineRule="auto"/>
        <w:ind w:firstLine="700"/>
        <w:jc w:val="both"/>
      </w:pPr>
      <w:r w:rsidRPr="008D2833">
        <w:t>Осознавать взаимосвязь языка, культуры и истории народа (приводить примеры).</w:t>
      </w:r>
    </w:p>
    <w:p w:rsidR="00CA16DE" w:rsidRPr="008D2833" w:rsidRDefault="002A3E94" w:rsidP="008D2833">
      <w:pPr>
        <w:pStyle w:val="22"/>
        <w:keepNext/>
        <w:keepLines/>
        <w:shd w:val="clear" w:color="auto" w:fill="auto"/>
        <w:spacing w:before="0" w:after="0" w:line="276" w:lineRule="auto"/>
        <w:ind w:firstLine="700"/>
      </w:pPr>
      <w:bookmarkStart w:id="35" w:name="bookmark34"/>
      <w:r w:rsidRPr="008D2833">
        <w:t>Язык и речь</w:t>
      </w:r>
      <w:bookmarkEnd w:id="35"/>
    </w:p>
    <w:p w:rsidR="00CA16DE" w:rsidRPr="008D2833" w:rsidRDefault="002A3E94" w:rsidP="008D2833">
      <w:pPr>
        <w:pStyle w:val="42"/>
        <w:shd w:val="clear" w:color="auto" w:fill="auto"/>
        <w:spacing w:after="0" w:line="276" w:lineRule="auto"/>
        <w:ind w:firstLine="700"/>
        <w:jc w:val="both"/>
      </w:pPr>
      <w:r w:rsidRPr="008D2833">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rsidR="00CA16DE" w:rsidRPr="008D2833" w:rsidRDefault="002A3E94" w:rsidP="008D2833">
      <w:pPr>
        <w:pStyle w:val="42"/>
        <w:shd w:val="clear" w:color="auto" w:fill="auto"/>
        <w:spacing w:after="0" w:line="276" w:lineRule="auto"/>
        <w:ind w:firstLine="700"/>
        <w:jc w:val="both"/>
      </w:pPr>
      <w:r w:rsidRPr="008D2833">
        <w:t>Участвовать в диалоге на лингвистические темы (в рамках изученного) и темы на основе жизненных наблюдений объёмом не менее 5 реплик.</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диалога: диалог — запрос информации, диалог — сообщение информации.</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чтения: просмотровым, ознакомительным, изучающим, поисковым.</w:t>
      </w:r>
    </w:p>
    <w:p w:rsidR="00CA16DE" w:rsidRPr="008D2833" w:rsidRDefault="002A3E94" w:rsidP="008D2833">
      <w:pPr>
        <w:pStyle w:val="42"/>
        <w:shd w:val="clear" w:color="auto" w:fill="auto"/>
        <w:spacing w:after="0" w:line="276" w:lineRule="auto"/>
        <w:ind w:firstLine="700"/>
        <w:jc w:val="both"/>
      </w:pPr>
      <w:r w:rsidRPr="008D2833">
        <w:t>Устно пересказывать прослушанный или прочитанный текст объёмом не менее 120</w:t>
      </w:r>
    </w:p>
    <w:p w:rsidR="00CA16DE" w:rsidRPr="008D2833" w:rsidRDefault="002A3E94" w:rsidP="008D2833">
      <w:pPr>
        <w:pStyle w:val="42"/>
        <w:shd w:val="clear" w:color="auto" w:fill="auto"/>
        <w:spacing w:after="0" w:line="276" w:lineRule="auto"/>
        <w:ind w:firstLine="0"/>
        <w:jc w:val="left"/>
      </w:pPr>
      <w:r w:rsidRPr="008D2833">
        <w:t>слов.</w:t>
      </w:r>
    </w:p>
    <w:p w:rsidR="00CA16DE" w:rsidRPr="008D2833" w:rsidRDefault="002A3E94" w:rsidP="008D2833">
      <w:pPr>
        <w:pStyle w:val="42"/>
        <w:shd w:val="clear" w:color="auto" w:fill="auto"/>
        <w:spacing w:after="0" w:line="276" w:lineRule="auto"/>
        <w:ind w:firstLine="700"/>
        <w:jc w:val="both"/>
      </w:pPr>
      <w:r w:rsidRPr="008D2833">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A16DE" w:rsidRPr="008D2833" w:rsidRDefault="002A3E94" w:rsidP="008D2833">
      <w:pPr>
        <w:pStyle w:val="42"/>
        <w:shd w:val="clear" w:color="auto" w:fill="auto"/>
        <w:spacing w:after="0" w:line="276" w:lineRule="auto"/>
        <w:ind w:firstLine="700"/>
        <w:jc w:val="both"/>
      </w:pPr>
      <w:r w:rsidRPr="008D2833">
        <w:t>Осуществлять адекватный выбор языковых средств для создания высказывания в соответствии с целью, темой и коммуникативным замыслом.</w:t>
      </w:r>
    </w:p>
    <w:p w:rsidR="00CA16DE" w:rsidRPr="008D2833" w:rsidRDefault="002A3E94" w:rsidP="008D2833">
      <w:pPr>
        <w:pStyle w:val="42"/>
        <w:shd w:val="clear" w:color="auto" w:fill="auto"/>
        <w:spacing w:after="0" w:line="276" w:lineRule="auto"/>
        <w:ind w:firstLine="700"/>
        <w:jc w:val="both"/>
      </w:pPr>
      <w:r w:rsidRPr="008D2833">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A16DE" w:rsidRPr="008D2833" w:rsidRDefault="002A3E94" w:rsidP="008D2833">
      <w:pPr>
        <w:pStyle w:val="22"/>
        <w:keepNext/>
        <w:keepLines/>
        <w:shd w:val="clear" w:color="auto" w:fill="auto"/>
        <w:spacing w:before="0" w:after="0" w:line="276" w:lineRule="auto"/>
        <w:ind w:firstLine="700"/>
      </w:pPr>
      <w:bookmarkStart w:id="36" w:name="bookmark35"/>
      <w:r w:rsidRPr="008D2833">
        <w:t>Текст</w:t>
      </w:r>
      <w:bookmarkEnd w:id="36"/>
    </w:p>
    <w:p w:rsidR="00CA16DE" w:rsidRPr="008D2833" w:rsidRDefault="002A3E94" w:rsidP="008D2833">
      <w:pPr>
        <w:pStyle w:val="42"/>
        <w:shd w:val="clear" w:color="auto" w:fill="auto"/>
        <w:spacing w:after="0" w:line="276" w:lineRule="auto"/>
        <w:ind w:firstLine="700"/>
        <w:jc w:val="both"/>
      </w:pPr>
      <w:r w:rsidRPr="008D2833">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A16DE" w:rsidRPr="008D2833" w:rsidRDefault="002A3E94" w:rsidP="008D2833">
      <w:pPr>
        <w:pStyle w:val="42"/>
        <w:shd w:val="clear" w:color="auto" w:fill="auto"/>
        <w:spacing w:after="0" w:line="276" w:lineRule="auto"/>
        <w:ind w:firstLine="700"/>
        <w:jc w:val="both"/>
      </w:pPr>
      <w:r w:rsidRPr="008D2833">
        <w:t>Проводить смысловой анализ текста, его композиционных особенностей, определять количество микротем и абзацев.</w:t>
      </w:r>
    </w:p>
    <w:p w:rsidR="00CA16DE" w:rsidRPr="008D2833" w:rsidRDefault="002A3E94" w:rsidP="008D2833">
      <w:pPr>
        <w:pStyle w:val="42"/>
        <w:shd w:val="clear" w:color="auto" w:fill="auto"/>
        <w:spacing w:after="0" w:line="276" w:lineRule="auto"/>
        <w:ind w:firstLine="700"/>
        <w:jc w:val="both"/>
      </w:pPr>
      <w:r w:rsidRPr="008D2833">
        <w:t>Выявлять лексические и грамматические средства связи предложений и частей</w:t>
      </w:r>
    </w:p>
    <w:p w:rsidR="00CA16DE" w:rsidRPr="008D2833" w:rsidRDefault="002A3E94" w:rsidP="008D2833">
      <w:pPr>
        <w:pStyle w:val="42"/>
        <w:shd w:val="clear" w:color="auto" w:fill="auto"/>
        <w:spacing w:after="0" w:line="276" w:lineRule="auto"/>
        <w:ind w:firstLine="0"/>
        <w:jc w:val="left"/>
      </w:pPr>
      <w:r w:rsidRPr="008D2833">
        <w:t>текста.</w:t>
      </w:r>
    </w:p>
    <w:p w:rsidR="00CA16DE" w:rsidRPr="008D2833" w:rsidRDefault="002A3E94" w:rsidP="008D2833">
      <w:pPr>
        <w:pStyle w:val="42"/>
        <w:shd w:val="clear" w:color="auto" w:fill="auto"/>
        <w:spacing w:after="0" w:line="276" w:lineRule="auto"/>
        <w:ind w:firstLine="700"/>
        <w:jc w:val="both"/>
      </w:pPr>
      <w:r w:rsidRPr="008D2833">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CA16DE" w:rsidRPr="008D2833" w:rsidRDefault="002A3E94" w:rsidP="008D2833">
      <w:pPr>
        <w:pStyle w:val="42"/>
        <w:shd w:val="clear" w:color="auto" w:fill="auto"/>
        <w:spacing w:after="0" w:line="276" w:lineRule="auto"/>
        <w:ind w:firstLine="700"/>
        <w:jc w:val="both"/>
      </w:pPr>
      <w:r w:rsidRPr="008D2833">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16DE" w:rsidRPr="008D2833" w:rsidRDefault="002A3E94" w:rsidP="008D2833">
      <w:pPr>
        <w:pStyle w:val="42"/>
        <w:shd w:val="clear" w:color="auto" w:fill="auto"/>
        <w:spacing w:after="0" w:line="276" w:lineRule="auto"/>
        <w:ind w:firstLine="700"/>
        <w:jc w:val="both"/>
      </w:pPr>
      <w:r w:rsidRPr="008D2833">
        <w:t>Представлять сообщение на заданную тему в виде презентации.</w:t>
      </w:r>
    </w:p>
    <w:p w:rsidR="00CA16DE" w:rsidRPr="008D2833" w:rsidRDefault="002A3E94" w:rsidP="008D2833">
      <w:pPr>
        <w:pStyle w:val="42"/>
        <w:shd w:val="clear" w:color="auto" w:fill="auto"/>
        <w:spacing w:after="0" w:line="276" w:lineRule="auto"/>
        <w:ind w:firstLine="700"/>
        <w:jc w:val="both"/>
      </w:pPr>
      <w:r w:rsidRPr="008D2833">
        <w:t>Представлять содержание научно-учебного текста в виде таблицы, схемы; представлять содержание таблицы, схемы в виде текста.</w:t>
      </w:r>
    </w:p>
    <w:p w:rsidR="00CA16DE" w:rsidRPr="008D2833" w:rsidRDefault="002A3E94" w:rsidP="008D2833">
      <w:pPr>
        <w:pStyle w:val="42"/>
        <w:shd w:val="clear" w:color="auto" w:fill="auto"/>
        <w:spacing w:after="0" w:line="276" w:lineRule="auto"/>
        <w:ind w:firstLine="700"/>
        <w:jc w:val="both"/>
      </w:pPr>
      <w:r w:rsidRPr="008D2833">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A16DE" w:rsidRPr="008D2833" w:rsidRDefault="002A3E94" w:rsidP="008D2833">
      <w:pPr>
        <w:pStyle w:val="22"/>
        <w:keepNext/>
        <w:keepLines/>
        <w:shd w:val="clear" w:color="auto" w:fill="auto"/>
        <w:spacing w:before="0" w:after="0" w:line="276" w:lineRule="auto"/>
        <w:ind w:firstLine="700"/>
      </w:pPr>
      <w:bookmarkStart w:id="37" w:name="bookmark36"/>
      <w:r w:rsidRPr="008D2833">
        <w:t>Функциональные разновидности языка</w:t>
      </w:r>
      <w:bookmarkEnd w:id="37"/>
    </w:p>
    <w:p w:rsidR="00CA16DE" w:rsidRPr="008D2833" w:rsidRDefault="002A3E94" w:rsidP="008D2833">
      <w:pPr>
        <w:pStyle w:val="42"/>
        <w:shd w:val="clear" w:color="auto" w:fill="auto"/>
        <w:spacing w:after="0" w:line="276" w:lineRule="auto"/>
        <w:ind w:firstLine="700"/>
        <w:jc w:val="both"/>
      </w:pPr>
      <w:r w:rsidRPr="008D2833">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A16DE" w:rsidRPr="008D2833" w:rsidRDefault="002A3E94" w:rsidP="008D2833">
      <w:pPr>
        <w:pStyle w:val="42"/>
        <w:shd w:val="clear" w:color="auto" w:fill="auto"/>
        <w:spacing w:after="0" w:line="276" w:lineRule="auto"/>
        <w:ind w:firstLine="700"/>
        <w:jc w:val="both"/>
      </w:pPr>
      <w:r w:rsidRPr="008D2833">
        <w:t xml:space="preserve">Создавать тексты публицистического стиля в жанре репортажа, заметки, интервью; </w:t>
      </w:r>
      <w:r w:rsidRPr="008D2833">
        <w:lastRenderedPageBreak/>
        <w:t>оформлять деловые бумаги (инструкция).</w:t>
      </w:r>
    </w:p>
    <w:p w:rsidR="00CA16DE" w:rsidRPr="008D2833" w:rsidRDefault="002A3E94" w:rsidP="008D2833">
      <w:pPr>
        <w:pStyle w:val="42"/>
        <w:shd w:val="clear" w:color="auto" w:fill="auto"/>
        <w:spacing w:after="0" w:line="276" w:lineRule="auto"/>
        <w:ind w:firstLine="700"/>
        <w:jc w:val="both"/>
      </w:pPr>
      <w:r w:rsidRPr="008D2833">
        <w:t>Владеть нормами построения текстов публицистического стиля.</w:t>
      </w:r>
    </w:p>
    <w:p w:rsidR="00CA16DE" w:rsidRPr="008D2833" w:rsidRDefault="002A3E94" w:rsidP="008D2833">
      <w:pPr>
        <w:pStyle w:val="42"/>
        <w:shd w:val="clear" w:color="auto" w:fill="auto"/>
        <w:spacing w:after="0" w:line="276" w:lineRule="auto"/>
        <w:ind w:firstLine="700"/>
        <w:jc w:val="both"/>
      </w:pPr>
      <w:r w:rsidRPr="008D2833">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A16DE" w:rsidRPr="008D2833" w:rsidRDefault="002A3E94" w:rsidP="008D2833">
      <w:pPr>
        <w:pStyle w:val="42"/>
        <w:shd w:val="clear" w:color="auto" w:fill="auto"/>
        <w:spacing w:after="0" w:line="276" w:lineRule="auto"/>
        <w:ind w:firstLine="700"/>
        <w:jc w:val="both"/>
      </w:pPr>
      <w:r w:rsidRPr="008D2833">
        <w:t>Применять знания о функциональных разновидностях языка при выполнении языкового анализа различных видов и в речевой практике.</w:t>
      </w:r>
    </w:p>
    <w:p w:rsidR="00CA16DE" w:rsidRPr="008D2833" w:rsidRDefault="002A3E94" w:rsidP="008D2833">
      <w:pPr>
        <w:pStyle w:val="22"/>
        <w:keepNext/>
        <w:keepLines/>
        <w:shd w:val="clear" w:color="auto" w:fill="auto"/>
        <w:spacing w:before="0" w:after="0" w:line="276" w:lineRule="auto"/>
        <w:ind w:firstLine="700"/>
      </w:pPr>
      <w:bookmarkStart w:id="38" w:name="bookmark37"/>
      <w:r w:rsidRPr="008D2833">
        <w:t>СИСТЕМА ЯЗЫКА</w:t>
      </w:r>
      <w:bookmarkEnd w:id="38"/>
    </w:p>
    <w:p w:rsidR="00CA16DE" w:rsidRPr="008D2833" w:rsidRDefault="002A3E94" w:rsidP="008D2833">
      <w:pPr>
        <w:pStyle w:val="42"/>
        <w:shd w:val="clear" w:color="auto" w:fill="auto"/>
        <w:spacing w:after="0" w:line="276" w:lineRule="auto"/>
        <w:ind w:firstLine="700"/>
        <w:jc w:val="both"/>
      </w:pPr>
      <w:r w:rsidRPr="008D2833">
        <w:t>Распознавать изученные орфограммы; проводить орфографический анализ слов; применять знания по орфографии в практике правописания.</w:t>
      </w:r>
    </w:p>
    <w:p w:rsidR="00CA16DE" w:rsidRPr="008D2833" w:rsidRDefault="002A3E94" w:rsidP="008D2833">
      <w:pPr>
        <w:pStyle w:val="42"/>
        <w:shd w:val="clear" w:color="auto" w:fill="auto"/>
        <w:spacing w:after="0" w:line="276" w:lineRule="auto"/>
        <w:ind w:firstLine="700"/>
        <w:jc w:val="both"/>
      </w:pPr>
      <w:r w:rsidRPr="008D2833">
        <w:t>Использовать знания по морфемике и словообразованию при выполнении языкового анализа различных видов и в практике правописания.</w:t>
      </w:r>
    </w:p>
    <w:p w:rsidR="00CA16DE" w:rsidRPr="008D2833" w:rsidRDefault="002A3E94" w:rsidP="008D2833">
      <w:pPr>
        <w:pStyle w:val="42"/>
        <w:shd w:val="clear" w:color="auto" w:fill="auto"/>
        <w:spacing w:after="0" w:line="276" w:lineRule="auto"/>
        <w:ind w:firstLine="700"/>
        <w:jc w:val="both"/>
      </w:pPr>
      <w:r w:rsidRPr="008D2833">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A16DE" w:rsidRPr="008D2833" w:rsidRDefault="002A3E94" w:rsidP="008D2833">
      <w:pPr>
        <w:pStyle w:val="42"/>
        <w:shd w:val="clear" w:color="auto" w:fill="auto"/>
        <w:spacing w:after="0" w:line="276" w:lineRule="auto"/>
        <w:ind w:firstLine="700"/>
        <w:jc w:val="both"/>
      </w:pPr>
      <w:r w:rsidRPr="008D2833">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A16DE" w:rsidRPr="008D2833" w:rsidRDefault="002A3E94" w:rsidP="008D2833">
      <w:pPr>
        <w:pStyle w:val="42"/>
        <w:shd w:val="clear" w:color="auto" w:fill="auto"/>
        <w:spacing w:after="0" w:line="276" w:lineRule="auto"/>
        <w:ind w:firstLine="700"/>
        <w:jc w:val="both"/>
      </w:pPr>
      <w:r w:rsidRPr="008D2833">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A16DE" w:rsidRPr="008D2833" w:rsidRDefault="002A3E94" w:rsidP="008D2833">
      <w:pPr>
        <w:pStyle w:val="42"/>
        <w:shd w:val="clear" w:color="auto" w:fill="auto"/>
        <w:spacing w:after="0" w:line="276" w:lineRule="auto"/>
        <w:ind w:firstLine="700"/>
        <w:jc w:val="both"/>
      </w:pPr>
      <w:r w:rsidRPr="008D2833">
        <w:t>Использовать грамматические словари и справочники в речевой практике.</w:t>
      </w:r>
    </w:p>
    <w:p w:rsidR="00CA16DE" w:rsidRPr="008D2833" w:rsidRDefault="002A3E94" w:rsidP="008D2833">
      <w:pPr>
        <w:pStyle w:val="22"/>
        <w:keepNext/>
        <w:keepLines/>
        <w:shd w:val="clear" w:color="auto" w:fill="auto"/>
        <w:spacing w:before="0" w:after="0" w:line="276" w:lineRule="auto"/>
        <w:ind w:firstLine="700"/>
      </w:pPr>
      <w:bookmarkStart w:id="39" w:name="bookmark38"/>
      <w:r w:rsidRPr="008D2833">
        <w:t>Морфология. Культура речи</w:t>
      </w:r>
      <w:bookmarkEnd w:id="39"/>
    </w:p>
    <w:p w:rsidR="00CA16DE" w:rsidRPr="008D2833" w:rsidRDefault="002A3E94" w:rsidP="008D2833">
      <w:pPr>
        <w:pStyle w:val="42"/>
        <w:shd w:val="clear" w:color="auto" w:fill="auto"/>
        <w:spacing w:after="0" w:line="276" w:lineRule="auto"/>
        <w:ind w:firstLine="700"/>
        <w:jc w:val="both"/>
      </w:pPr>
      <w:r w:rsidRPr="008D2833">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A16DE" w:rsidRPr="008D2833" w:rsidRDefault="002A3E94" w:rsidP="008D2833">
      <w:pPr>
        <w:pStyle w:val="42"/>
        <w:shd w:val="clear" w:color="auto" w:fill="auto"/>
        <w:spacing w:after="0" w:line="276" w:lineRule="auto"/>
        <w:ind w:firstLine="700"/>
        <w:jc w:val="both"/>
      </w:pPr>
      <w:r w:rsidRPr="008D2833">
        <w:t>Причастие</w:t>
      </w:r>
    </w:p>
    <w:p w:rsidR="00CA16DE" w:rsidRPr="008D2833" w:rsidRDefault="002A3E94" w:rsidP="008D2833">
      <w:pPr>
        <w:pStyle w:val="42"/>
        <w:shd w:val="clear" w:color="auto" w:fill="auto"/>
        <w:spacing w:after="0" w:line="276" w:lineRule="auto"/>
        <w:ind w:firstLine="700"/>
        <w:jc w:val="both"/>
      </w:pPr>
      <w:r w:rsidRPr="008D2833">
        <w:t>Характеризовать причастия как особую группу слов. Определять признаки глагола и имени прилагательного в причастии.</w:t>
      </w:r>
    </w:p>
    <w:p w:rsidR="00CA16DE" w:rsidRPr="008D2833" w:rsidRDefault="002A3E94" w:rsidP="008D2833">
      <w:pPr>
        <w:pStyle w:val="42"/>
        <w:shd w:val="clear" w:color="auto" w:fill="auto"/>
        <w:spacing w:after="0" w:line="276" w:lineRule="auto"/>
        <w:ind w:firstLine="700"/>
        <w:jc w:val="both"/>
      </w:pPr>
      <w:r w:rsidRPr="008D2833">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причастий,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A16DE" w:rsidRPr="008D2833" w:rsidRDefault="002A3E94" w:rsidP="008D2833">
      <w:pPr>
        <w:pStyle w:val="42"/>
        <w:shd w:val="clear" w:color="auto" w:fill="auto"/>
        <w:spacing w:after="0" w:line="276" w:lineRule="auto"/>
        <w:ind w:firstLine="700"/>
        <w:jc w:val="both"/>
      </w:pPr>
      <w:r w:rsidRPr="008D2833">
        <w:t xml:space="preserve">Уместно использовать причастия в речи. Различать созвучные причастия и имена прилагательные </w:t>
      </w:r>
      <w:r w:rsidRPr="008D2833">
        <w:rPr>
          <w:rStyle w:val="af0"/>
        </w:rPr>
        <w:t>(висящий</w:t>
      </w:r>
      <w:r w:rsidRPr="008D2833">
        <w:t xml:space="preserve"> — </w:t>
      </w:r>
      <w:r w:rsidRPr="008D2833">
        <w:rPr>
          <w:rStyle w:val="af0"/>
        </w:rPr>
        <w:t>висячий, горящий</w:t>
      </w:r>
      <w:r w:rsidRPr="008D2833">
        <w:t xml:space="preserve"> — </w:t>
      </w:r>
      <w:r w:rsidRPr="008D2833">
        <w:rPr>
          <w:rStyle w:val="af0"/>
        </w:rPr>
        <w:t>горячий).</w:t>
      </w:r>
      <w:r w:rsidRPr="008D2833">
        <w:t xml:space="preserve"> Правильно употреблять причастия с суффиксом </w:t>
      </w:r>
      <w:r w:rsidRPr="008D2833">
        <w:rPr>
          <w:rStyle w:val="af0"/>
        </w:rPr>
        <w:t>-ся.</w:t>
      </w:r>
      <w:r w:rsidRPr="008D2833">
        <w:t xml:space="preserve"> Правильно устанавливать согласование в словосочетаниях типа </w:t>
      </w:r>
      <w:r w:rsidRPr="008D2833">
        <w:rPr>
          <w:rStyle w:val="af0"/>
        </w:rPr>
        <w:t>прич. + сущ.</w:t>
      </w:r>
    </w:p>
    <w:p w:rsidR="00CA16DE" w:rsidRPr="008D2833" w:rsidRDefault="002A3E94" w:rsidP="008D2833">
      <w:pPr>
        <w:pStyle w:val="42"/>
        <w:shd w:val="clear" w:color="auto" w:fill="auto"/>
        <w:spacing w:after="0" w:line="276" w:lineRule="auto"/>
        <w:ind w:firstLine="700"/>
        <w:jc w:val="both"/>
      </w:pPr>
      <w:r w:rsidRPr="008D2833">
        <w:t>Правильно ставить ударение в некоторых формах причастий.</w:t>
      </w:r>
    </w:p>
    <w:p w:rsidR="00CA16DE" w:rsidRPr="008D2833" w:rsidRDefault="002A3E94" w:rsidP="008D2833">
      <w:pPr>
        <w:pStyle w:val="42"/>
        <w:shd w:val="clear" w:color="auto" w:fill="auto"/>
        <w:spacing w:after="0" w:line="276" w:lineRule="auto"/>
        <w:ind w:firstLine="700"/>
        <w:jc w:val="both"/>
      </w:pPr>
      <w:r w:rsidRPr="008D2833">
        <w:t xml:space="preserve">Применять правила правописания падежных окончаний и суффиксов причастий; </w:t>
      </w:r>
      <w:r w:rsidRPr="008D2833">
        <w:rPr>
          <w:rStyle w:val="af0"/>
        </w:rPr>
        <w:t>н</w:t>
      </w:r>
      <w:r w:rsidRPr="008D2833">
        <w:t xml:space="preserve"> и </w:t>
      </w:r>
      <w:r w:rsidRPr="008D2833">
        <w:rPr>
          <w:rStyle w:val="af0"/>
        </w:rPr>
        <w:t>нн</w:t>
      </w:r>
      <w:r w:rsidRPr="008D2833">
        <w:t xml:space="preserve"> в причастиях и отглагольных именах прилагательных; написания гласной перед суффиксом </w:t>
      </w:r>
      <w:r w:rsidRPr="008D2833">
        <w:rPr>
          <w:rStyle w:val="af0"/>
        </w:rPr>
        <w:t>-вш-</w:t>
      </w:r>
      <w:r w:rsidRPr="008D2833">
        <w:t xml:space="preserve"> действительных причастий прошедшего времени, перед суффиксом </w:t>
      </w:r>
      <w:r w:rsidRPr="008D2833">
        <w:rPr>
          <w:rStyle w:val="af0"/>
        </w:rPr>
        <w:t xml:space="preserve">-нн- </w:t>
      </w:r>
      <w:r w:rsidRPr="008D2833">
        <w:t xml:space="preserve">страдательных причастий прошедшего времени; написания </w:t>
      </w:r>
      <w:r w:rsidRPr="008D2833">
        <w:rPr>
          <w:rStyle w:val="af0"/>
        </w:rPr>
        <w:t>не</w:t>
      </w:r>
      <w:r w:rsidRPr="008D2833">
        <w:t xml:space="preserve"> с причастиями.</w:t>
      </w:r>
    </w:p>
    <w:p w:rsidR="00CA16DE" w:rsidRPr="008D2833" w:rsidRDefault="002A3E94" w:rsidP="008D2833">
      <w:pPr>
        <w:pStyle w:val="42"/>
        <w:shd w:val="clear" w:color="auto" w:fill="auto"/>
        <w:spacing w:after="0" w:line="276" w:lineRule="auto"/>
        <w:ind w:firstLine="700"/>
        <w:jc w:val="both"/>
      </w:pPr>
      <w:r w:rsidRPr="008D2833">
        <w:t>Правильно расставлять знаки препинания в предложениях с причастным оборотом.</w:t>
      </w:r>
    </w:p>
    <w:p w:rsidR="00CA16DE" w:rsidRPr="008D2833" w:rsidRDefault="002A3E94" w:rsidP="008D2833">
      <w:pPr>
        <w:pStyle w:val="42"/>
        <w:shd w:val="clear" w:color="auto" w:fill="auto"/>
        <w:spacing w:after="0" w:line="276" w:lineRule="auto"/>
        <w:ind w:firstLine="700"/>
        <w:jc w:val="both"/>
      </w:pPr>
      <w:r w:rsidRPr="008D2833">
        <w:t>Деепричастие</w:t>
      </w:r>
    </w:p>
    <w:p w:rsidR="00CA16DE" w:rsidRPr="008D2833" w:rsidRDefault="002A3E94" w:rsidP="008D2833">
      <w:pPr>
        <w:pStyle w:val="42"/>
        <w:shd w:val="clear" w:color="auto" w:fill="auto"/>
        <w:spacing w:after="0" w:line="276" w:lineRule="auto"/>
        <w:ind w:firstLine="700"/>
        <w:jc w:val="both"/>
      </w:pPr>
      <w:r w:rsidRPr="008D2833">
        <w:t>Характеризовать деепричастия как особую группу слов. Определять признаки глагола и наречия в деепричастии.</w:t>
      </w:r>
    </w:p>
    <w:p w:rsidR="00CA16DE" w:rsidRPr="008D2833" w:rsidRDefault="002A3E94" w:rsidP="008D2833">
      <w:pPr>
        <w:pStyle w:val="42"/>
        <w:shd w:val="clear" w:color="auto" w:fill="auto"/>
        <w:spacing w:after="0" w:line="276" w:lineRule="auto"/>
        <w:ind w:firstLine="700"/>
        <w:jc w:val="both"/>
      </w:pPr>
      <w:r w:rsidRPr="008D2833">
        <w:lastRenderedPageBreak/>
        <w:t>Распознавать деепричастия совершенного и несовершенного вида.</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деепричастий,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t>Конструировать деепричастный оборот. Определять роль деепричастия в предложении.</w:t>
      </w:r>
    </w:p>
    <w:p w:rsidR="00CA16DE" w:rsidRPr="008D2833" w:rsidRDefault="002A3E94" w:rsidP="008D2833">
      <w:pPr>
        <w:pStyle w:val="42"/>
        <w:shd w:val="clear" w:color="auto" w:fill="auto"/>
        <w:spacing w:after="0" w:line="276" w:lineRule="auto"/>
        <w:ind w:firstLine="700"/>
        <w:jc w:val="both"/>
      </w:pPr>
      <w:r w:rsidRPr="008D2833">
        <w:t>Уместно использовать деепричастия в речи.</w:t>
      </w:r>
    </w:p>
    <w:p w:rsidR="00CA16DE" w:rsidRPr="008D2833" w:rsidRDefault="002A3E94" w:rsidP="008D2833">
      <w:pPr>
        <w:pStyle w:val="42"/>
        <w:shd w:val="clear" w:color="auto" w:fill="auto"/>
        <w:spacing w:after="0" w:line="276" w:lineRule="auto"/>
        <w:ind w:firstLine="700"/>
        <w:jc w:val="both"/>
      </w:pPr>
      <w:r w:rsidRPr="008D2833">
        <w:t>Правильно ставить ударение в деепричастиях.</w:t>
      </w:r>
    </w:p>
    <w:p w:rsidR="00CA16DE" w:rsidRPr="008D2833" w:rsidRDefault="002A3E94" w:rsidP="008D2833">
      <w:pPr>
        <w:pStyle w:val="42"/>
        <w:shd w:val="clear" w:color="auto" w:fill="auto"/>
        <w:spacing w:after="0" w:line="276" w:lineRule="auto"/>
        <w:ind w:firstLine="700"/>
        <w:jc w:val="both"/>
      </w:pPr>
      <w:r w:rsidRPr="008D2833">
        <w:t xml:space="preserve">Применять правила написания гласных в суффиксах деепричастий; правила слитного и раздельного написания </w:t>
      </w:r>
      <w:r w:rsidRPr="008D2833">
        <w:rPr>
          <w:rStyle w:val="af0"/>
        </w:rPr>
        <w:t>не</w:t>
      </w:r>
      <w:r w:rsidRPr="008D2833">
        <w:t xml:space="preserve"> с деепричастиями.</w:t>
      </w:r>
    </w:p>
    <w:p w:rsidR="00CA16DE" w:rsidRPr="008D2833" w:rsidRDefault="002A3E94" w:rsidP="008D2833">
      <w:pPr>
        <w:pStyle w:val="42"/>
        <w:shd w:val="clear" w:color="auto" w:fill="auto"/>
        <w:spacing w:after="0" w:line="276" w:lineRule="auto"/>
        <w:ind w:firstLine="700"/>
        <w:jc w:val="both"/>
      </w:pPr>
      <w:r w:rsidRPr="008D2833">
        <w:t>Правильно строить предложения с одиночными деепричастиями и деепричастными оборотами.</w:t>
      </w:r>
    </w:p>
    <w:p w:rsidR="00CA16DE" w:rsidRPr="008D2833" w:rsidRDefault="002A3E94" w:rsidP="008D2833">
      <w:pPr>
        <w:pStyle w:val="42"/>
        <w:shd w:val="clear" w:color="auto" w:fill="auto"/>
        <w:spacing w:after="0" w:line="276" w:lineRule="auto"/>
        <w:ind w:firstLine="700"/>
        <w:jc w:val="both"/>
      </w:pPr>
      <w:r w:rsidRPr="008D2833">
        <w:t>Правильно расставлять знаки препинания в предложениях с одиночным деепричастием и деепричастным оборотом.</w:t>
      </w:r>
    </w:p>
    <w:p w:rsidR="00CA16DE" w:rsidRPr="008D2833" w:rsidRDefault="002A3E94" w:rsidP="008D2833">
      <w:pPr>
        <w:pStyle w:val="42"/>
        <w:shd w:val="clear" w:color="auto" w:fill="auto"/>
        <w:spacing w:after="0" w:line="276" w:lineRule="auto"/>
        <w:ind w:firstLine="700"/>
        <w:jc w:val="both"/>
      </w:pPr>
      <w:r w:rsidRPr="008D2833">
        <w:t>Наречие</w:t>
      </w:r>
    </w:p>
    <w:p w:rsidR="00CA16DE" w:rsidRPr="008D2833" w:rsidRDefault="002A3E94" w:rsidP="008D2833">
      <w:pPr>
        <w:pStyle w:val="42"/>
        <w:shd w:val="clear" w:color="auto" w:fill="auto"/>
        <w:spacing w:after="0" w:line="276" w:lineRule="auto"/>
        <w:ind w:firstLine="700"/>
        <w:jc w:val="both"/>
      </w:pPr>
      <w:r w:rsidRPr="008D2833">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наречий,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t>Соблюдать нормы образования степеней сравнения наречий, произношения наречий, постановки в них ударения.</w:t>
      </w:r>
    </w:p>
    <w:p w:rsidR="00CA16DE" w:rsidRPr="008D2833" w:rsidRDefault="002A3E94" w:rsidP="008D2833">
      <w:pPr>
        <w:pStyle w:val="42"/>
        <w:shd w:val="clear" w:color="auto" w:fill="auto"/>
        <w:spacing w:after="0" w:line="276" w:lineRule="auto"/>
        <w:ind w:firstLine="700"/>
        <w:jc w:val="both"/>
      </w:pPr>
      <w:r w:rsidRPr="008D2833">
        <w:t xml:space="preserve">Применять правила слитного, раздельного и дефисного написания наречий; написания </w:t>
      </w:r>
      <w:r w:rsidRPr="008D2833">
        <w:rPr>
          <w:rStyle w:val="af0"/>
        </w:rPr>
        <w:t>н</w:t>
      </w:r>
      <w:r w:rsidRPr="008D2833">
        <w:t xml:space="preserve"> и </w:t>
      </w:r>
      <w:r w:rsidRPr="008D2833">
        <w:rPr>
          <w:rStyle w:val="af0"/>
        </w:rPr>
        <w:t>нн</w:t>
      </w:r>
      <w:r w:rsidRPr="008D2833">
        <w:t xml:space="preserve"> в наречиях на </w:t>
      </w:r>
      <w:r w:rsidRPr="008D2833">
        <w:rPr>
          <w:rStyle w:val="af0"/>
        </w:rPr>
        <w:t>-о</w:t>
      </w:r>
      <w:r w:rsidRPr="008D2833">
        <w:t xml:space="preserve"> и </w:t>
      </w:r>
      <w:r w:rsidRPr="008D2833">
        <w:rPr>
          <w:rStyle w:val="af0"/>
        </w:rPr>
        <w:t>-е</w:t>
      </w:r>
      <w:r w:rsidRPr="008D2833">
        <w:t xml:space="preserve">; написания суффиксов </w:t>
      </w:r>
      <w:r w:rsidRPr="008D2833">
        <w:rPr>
          <w:rStyle w:val="af0"/>
        </w:rPr>
        <w:t>-а</w:t>
      </w:r>
      <w:r w:rsidRPr="008D2833">
        <w:t xml:space="preserve"> и </w:t>
      </w:r>
      <w:r w:rsidRPr="008D2833">
        <w:rPr>
          <w:rStyle w:val="af0"/>
        </w:rPr>
        <w:t>-о</w:t>
      </w:r>
      <w:r w:rsidRPr="008D2833">
        <w:t xml:space="preserve"> наречий с приставками </w:t>
      </w:r>
      <w:r w:rsidRPr="008D2833">
        <w:rPr>
          <w:rStyle w:val="af0"/>
        </w:rPr>
        <w:t>из-, до-, с-, в-, на-, за-;</w:t>
      </w:r>
      <w:r w:rsidRPr="008D2833">
        <w:t xml:space="preserve"> употребления </w:t>
      </w:r>
      <w:r w:rsidRPr="008D2833">
        <w:rPr>
          <w:rStyle w:val="af0"/>
        </w:rPr>
        <w:t>ь</w:t>
      </w:r>
      <w:r w:rsidRPr="008D2833">
        <w:t xml:space="preserve"> на конце наречий после шипящих; написания суффиксов наречий </w:t>
      </w:r>
      <w:r w:rsidRPr="008D2833">
        <w:rPr>
          <w:rStyle w:val="af0"/>
        </w:rPr>
        <w:t>-о</w:t>
      </w:r>
      <w:r w:rsidRPr="008D2833">
        <w:t xml:space="preserve"> и </w:t>
      </w:r>
      <w:r w:rsidRPr="008D2833">
        <w:rPr>
          <w:rStyle w:val="af0"/>
        </w:rPr>
        <w:t>-е</w:t>
      </w:r>
      <w:r w:rsidRPr="008D2833">
        <w:t xml:space="preserve"> после шипящих; написания </w:t>
      </w:r>
      <w:r w:rsidRPr="008D2833">
        <w:rPr>
          <w:rStyle w:val="af0"/>
        </w:rPr>
        <w:t>е</w:t>
      </w:r>
      <w:r w:rsidRPr="008D2833">
        <w:t xml:space="preserve"> и </w:t>
      </w:r>
      <w:r w:rsidRPr="008D2833">
        <w:rPr>
          <w:rStyle w:val="af0"/>
        </w:rPr>
        <w:t>и</w:t>
      </w:r>
      <w:r w:rsidRPr="008D2833">
        <w:t xml:space="preserve"> в приставках </w:t>
      </w:r>
      <w:r w:rsidRPr="008D2833">
        <w:rPr>
          <w:rStyle w:val="af0"/>
        </w:rPr>
        <w:t>не-</w:t>
      </w:r>
      <w:r w:rsidRPr="008D2833">
        <w:t xml:space="preserve"> и </w:t>
      </w:r>
      <w:r w:rsidRPr="008D2833">
        <w:rPr>
          <w:rStyle w:val="af0"/>
        </w:rPr>
        <w:t>ни-</w:t>
      </w:r>
      <w:r w:rsidRPr="008D2833">
        <w:t xml:space="preserve"> наречий; слитного и раздельного написания </w:t>
      </w:r>
      <w:r w:rsidRPr="008D2833">
        <w:rPr>
          <w:rStyle w:val="af0"/>
        </w:rPr>
        <w:t>не</w:t>
      </w:r>
      <w:r w:rsidRPr="008D2833">
        <w:t xml:space="preserve"> с наречиями.</w:t>
      </w:r>
    </w:p>
    <w:p w:rsidR="00CA16DE" w:rsidRPr="008D2833" w:rsidRDefault="002A3E94" w:rsidP="008D2833">
      <w:pPr>
        <w:pStyle w:val="42"/>
        <w:shd w:val="clear" w:color="auto" w:fill="auto"/>
        <w:spacing w:after="0" w:line="276" w:lineRule="auto"/>
        <w:ind w:firstLine="700"/>
        <w:jc w:val="both"/>
      </w:pPr>
      <w:r w:rsidRPr="008D2833">
        <w:t>Слова категории состояния</w:t>
      </w:r>
    </w:p>
    <w:p w:rsidR="00CA16DE" w:rsidRPr="008D2833" w:rsidRDefault="002A3E94" w:rsidP="008D2833">
      <w:pPr>
        <w:pStyle w:val="42"/>
        <w:shd w:val="clear" w:color="auto" w:fill="auto"/>
        <w:spacing w:after="0" w:line="276" w:lineRule="auto"/>
        <w:ind w:firstLine="700"/>
        <w:jc w:val="both"/>
      </w:pPr>
      <w:r w:rsidRPr="008D2833">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A16DE" w:rsidRPr="008D2833" w:rsidRDefault="002A3E94" w:rsidP="008D2833">
      <w:pPr>
        <w:pStyle w:val="42"/>
        <w:shd w:val="clear" w:color="auto" w:fill="auto"/>
        <w:spacing w:after="0" w:line="276" w:lineRule="auto"/>
        <w:ind w:firstLine="700"/>
        <w:jc w:val="both"/>
      </w:pPr>
      <w:r w:rsidRPr="008D2833">
        <w:t>Служебные части речи</w:t>
      </w:r>
    </w:p>
    <w:p w:rsidR="00CA16DE" w:rsidRPr="008D2833" w:rsidRDefault="002A3E94" w:rsidP="008D2833">
      <w:pPr>
        <w:pStyle w:val="42"/>
        <w:shd w:val="clear" w:color="auto" w:fill="auto"/>
        <w:spacing w:after="0" w:line="276" w:lineRule="auto"/>
        <w:ind w:firstLine="700"/>
        <w:jc w:val="both"/>
      </w:pPr>
      <w:r w:rsidRPr="008D2833">
        <w:t>Давать общую характеристику служебных частей речи; объяснять их отличия от самостоятельных частей речи.</w:t>
      </w:r>
    </w:p>
    <w:p w:rsidR="00CA16DE" w:rsidRPr="008D2833" w:rsidRDefault="002A3E94" w:rsidP="008D2833">
      <w:pPr>
        <w:pStyle w:val="42"/>
        <w:shd w:val="clear" w:color="auto" w:fill="auto"/>
        <w:spacing w:after="0" w:line="276" w:lineRule="auto"/>
        <w:ind w:firstLine="700"/>
        <w:jc w:val="both"/>
      </w:pPr>
      <w:r w:rsidRPr="008D2833">
        <w:t>Предлог</w:t>
      </w:r>
    </w:p>
    <w:p w:rsidR="00CA16DE" w:rsidRPr="008D2833" w:rsidRDefault="002A3E94" w:rsidP="008D2833">
      <w:pPr>
        <w:pStyle w:val="42"/>
        <w:shd w:val="clear" w:color="auto" w:fill="auto"/>
        <w:spacing w:after="0" w:line="276" w:lineRule="auto"/>
        <w:ind w:firstLine="700"/>
        <w:jc w:val="both"/>
      </w:pPr>
      <w:r w:rsidRPr="008D2833">
        <w:t>Характеризовать предлог как служебную часть речи; различать производные и непроизводные предлоги, простые и составные предлоги.</w:t>
      </w:r>
    </w:p>
    <w:p w:rsidR="00CA16DE" w:rsidRPr="008D2833" w:rsidRDefault="002A3E94" w:rsidP="008D2833">
      <w:pPr>
        <w:pStyle w:val="42"/>
        <w:shd w:val="clear" w:color="auto" w:fill="auto"/>
        <w:spacing w:after="0" w:line="276" w:lineRule="auto"/>
        <w:ind w:firstLine="700"/>
        <w:jc w:val="both"/>
      </w:pPr>
      <w:r w:rsidRPr="008D2833">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A16DE" w:rsidRPr="008D2833" w:rsidRDefault="002A3E94" w:rsidP="008D2833">
      <w:pPr>
        <w:pStyle w:val="42"/>
        <w:shd w:val="clear" w:color="auto" w:fill="auto"/>
        <w:spacing w:after="0" w:line="276" w:lineRule="auto"/>
        <w:ind w:firstLine="700"/>
        <w:jc w:val="both"/>
      </w:pPr>
      <w:r w:rsidRPr="008D2833">
        <w:t xml:space="preserve">Соблюдать нормы употребления имён существительных и местоимений с предлогами, предлогов </w:t>
      </w:r>
      <w:r w:rsidRPr="008D2833">
        <w:rPr>
          <w:rStyle w:val="af0"/>
        </w:rPr>
        <w:t>из</w:t>
      </w:r>
      <w:r w:rsidRPr="008D2833">
        <w:t xml:space="preserve"> — с, </w:t>
      </w:r>
      <w:r w:rsidRPr="008D2833">
        <w:rPr>
          <w:rStyle w:val="af0"/>
        </w:rPr>
        <w:t>в</w:t>
      </w:r>
      <w:r w:rsidRPr="008D2833">
        <w:t xml:space="preserve"> — </w:t>
      </w:r>
      <w:r w:rsidRPr="008D2833">
        <w:rPr>
          <w:rStyle w:val="af0"/>
        </w:rPr>
        <w:t>на</w:t>
      </w:r>
      <w:r w:rsidRPr="008D2833">
        <w:t xml:space="preserve"> в составе словосочетаний; правила правописания производных предлогов.</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предлогов, применять это умение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t>Союз</w:t>
      </w:r>
    </w:p>
    <w:p w:rsidR="00CA16DE" w:rsidRPr="008D2833" w:rsidRDefault="002A3E94" w:rsidP="008D2833">
      <w:pPr>
        <w:pStyle w:val="42"/>
        <w:shd w:val="clear" w:color="auto" w:fill="auto"/>
        <w:spacing w:after="0" w:line="276" w:lineRule="auto"/>
        <w:ind w:firstLine="700"/>
        <w:jc w:val="both"/>
      </w:pPr>
      <w:r w:rsidRPr="008D2833">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A16DE" w:rsidRPr="008D2833" w:rsidRDefault="002A3E94" w:rsidP="008D2833">
      <w:pPr>
        <w:pStyle w:val="42"/>
        <w:shd w:val="clear" w:color="auto" w:fill="auto"/>
        <w:spacing w:after="0" w:line="276" w:lineRule="auto"/>
        <w:ind w:firstLine="700"/>
        <w:jc w:val="both"/>
      </w:pPr>
      <w:r w:rsidRPr="008D2833">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w:t>
      </w:r>
    </w:p>
    <w:p w:rsidR="00CA16DE" w:rsidRPr="008D2833" w:rsidRDefault="002A3E94" w:rsidP="008D2833">
      <w:pPr>
        <w:pStyle w:val="44"/>
        <w:shd w:val="clear" w:color="auto" w:fill="auto"/>
        <w:spacing w:before="0" w:after="0" w:line="276" w:lineRule="auto"/>
        <w:jc w:val="left"/>
      </w:pPr>
      <w:r w:rsidRPr="008D2833">
        <w:t>и.</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союзов,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lastRenderedPageBreak/>
        <w:t>Частица</w:t>
      </w:r>
    </w:p>
    <w:p w:rsidR="00CA16DE" w:rsidRPr="008D2833" w:rsidRDefault="002A3E94" w:rsidP="008D2833">
      <w:pPr>
        <w:pStyle w:val="42"/>
        <w:shd w:val="clear" w:color="auto" w:fill="auto"/>
        <w:spacing w:after="0" w:line="276" w:lineRule="auto"/>
        <w:ind w:firstLine="700"/>
        <w:jc w:val="both"/>
      </w:pPr>
      <w:r w:rsidRPr="008D2833">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A16DE" w:rsidRPr="008D2833" w:rsidRDefault="002A3E94" w:rsidP="008D2833">
      <w:pPr>
        <w:pStyle w:val="42"/>
        <w:shd w:val="clear" w:color="auto" w:fill="auto"/>
        <w:spacing w:after="0" w:line="276" w:lineRule="auto"/>
        <w:ind w:firstLine="700"/>
        <w:jc w:val="both"/>
      </w:pPr>
      <w:r w:rsidRPr="008D2833">
        <w:t>Употреблять частицы в речи в соответствии с их значением и стилистической окраской; соблюдать нормы правописания частиц.</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частиц,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t>Междометия и звукоподражательные слова</w:t>
      </w:r>
    </w:p>
    <w:p w:rsidR="00CA16DE" w:rsidRPr="008D2833" w:rsidRDefault="002A3E94" w:rsidP="008D2833">
      <w:pPr>
        <w:pStyle w:val="42"/>
        <w:shd w:val="clear" w:color="auto" w:fill="auto"/>
        <w:spacing w:after="0" w:line="276" w:lineRule="auto"/>
        <w:ind w:firstLine="700"/>
        <w:jc w:val="both"/>
      </w:pPr>
      <w:r w:rsidRPr="008D2833">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A16DE" w:rsidRPr="008D2833" w:rsidRDefault="002A3E94" w:rsidP="008D2833">
      <w:pPr>
        <w:pStyle w:val="42"/>
        <w:shd w:val="clear" w:color="auto" w:fill="auto"/>
        <w:spacing w:after="0" w:line="276" w:lineRule="auto"/>
        <w:ind w:firstLine="700"/>
        <w:jc w:val="both"/>
      </w:pPr>
      <w:r w:rsidRPr="008D2833">
        <w:t>Проводить морфологический анализ междометий; применять это умение в речевой практике.</w:t>
      </w:r>
    </w:p>
    <w:p w:rsidR="00CA16DE" w:rsidRPr="008D2833" w:rsidRDefault="002A3E94" w:rsidP="008D2833">
      <w:pPr>
        <w:pStyle w:val="42"/>
        <w:shd w:val="clear" w:color="auto" w:fill="auto"/>
        <w:spacing w:after="0" w:line="276" w:lineRule="auto"/>
        <w:ind w:firstLine="700"/>
        <w:jc w:val="both"/>
      </w:pPr>
      <w:r w:rsidRPr="008D2833">
        <w:t>Соблюдать пунктуационные нормы оформления предложений с междометиями.</w:t>
      </w:r>
    </w:p>
    <w:p w:rsidR="00867077" w:rsidRPr="008D2833" w:rsidRDefault="002A3E94" w:rsidP="00AB59AE">
      <w:pPr>
        <w:pStyle w:val="42"/>
        <w:shd w:val="clear" w:color="auto" w:fill="auto"/>
        <w:spacing w:after="0" w:line="276" w:lineRule="auto"/>
        <w:ind w:firstLine="700"/>
        <w:jc w:val="both"/>
      </w:pPr>
      <w:r w:rsidRPr="008D2833">
        <w:t>Различать грамматические омонимы.</w:t>
      </w:r>
    </w:p>
    <w:p w:rsidR="00CA16DE" w:rsidRPr="008D2833" w:rsidRDefault="002A3E94" w:rsidP="008D2833">
      <w:pPr>
        <w:pStyle w:val="42"/>
        <w:numPr>
          <w:ilvl w:val="0"/>
          <w:numId w:val="16"/>
        </w:numPr>
        <w:shd w:val="clear" w:color="auto" w:fill="auto"/>
        <w:tabs>
          <w:tab w:val="left" w:pos="898"/>
        </w:tabs>
        <w:spacing w:after="0" w:line="276" w:lineRule="auto"/>
        <w:ind w:firstLine="700"/>
        <w:jc w:val="both"/>
      </w:pPr>
      <w:r w:rsidRPr="008D2833">
        <w:t>КЛАСС</w:t>
      </w:r>
    </w:p>
    <w:p w:rsidR="00CA16DE" w:rsidRPr="008D2833" w:rsidRDefault="002A3E94" w:rsidP="008D2833">
      <w:pPr>
        <w:pStyle w:val="42"/>
        <w:shd w:val="clear" w:color="auto" w:fill="auto"/>
        <w:spacing w:after="0" w:line="276" w:lineRule="auto"/>
        <w:ind w:firstLine="700"/>
        <w:jc w:val="both"/>
      </w:pPr>
      <w:r w:rsidRPr="008D2833">
        <w:t>Общие сведения о языке</w:t>
      </w:r>
    </w:p>
    <w:p w:rsidR="00CA16DE" w:rsidRPr="008D2833" w:rsidRDefault="002A3E94" w:rsidP="008D2833">
      <w:pPr>
        <w:pStyle w:val="42"/>
        <w:shd w:val="clear" w:color="auto" w:fill="auto"/>
        <w:spacing w:after="0" w:line="276" w:lineRule="auto"/>
        <w:ind w:firstLine="700"/>
        <w:jc w:val="both"/>
      </w:pPr>
      <w:r w:rsidRPr="008D2833">
        <w:t>Иметь представление о русском языке как одном из славянских языков.</w:t>
      </w:r>
    </w:p>
    <w:p w:rsidR="00CA16DE" w:rsidRPr="008D2833" w:rsidRDefault="002A3E94" w:rsidP="008D2833">
      <w:pPr>
        <w:pStyle w:val="42"/>
        <w:shd w:val="clear" w:color="auto" w:fill="auto"/>
        <w:spacing w:after="0" w:line="276" w:lineRule="auto"/>
        <w:ind w:firstLine="700"/>
        <w:jc w:val="both"/>
      </w:pPr>
      <w:r w:rsidRPr="008D2833">
        <w:t>Язык и речь</w:t>
      </w:r>
    </w:p>
    <w:p w:rsidR="00CA16DE" w:rsidRPr="008D2833" w:rsidRDefault="002A3E94" w:rsidP="008D2833">
      <w:pPr>
        <w:pStyle w:val="42"/>
        <w:shd w:val="clear" w:color="auto" w:fill="auto"/>
        <w:spacing w:after="0" w:line="276" w:lineRule="auto"/>
        <w:ind w:firstLine="700"/>
        <w:jc w:val="both"/>
      </w:pPr>
      <w:r w:rsidRPr="008D2833">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CA16DE" w:rsidRPr="008D2833" w:rsidRDefault="002A3E94" w:rsidP="008D2833">
      <w:pPr>
        <w:pStyle w:val="42"/>
        <w:shd w:val="clear" w:color="auto" w:fill="auto"/>
        <w:spacing w:after="0" w:line="276" w:lineRule="auto"/>
        <w:ind w:firstLine="700"/>
        <w:jc w:val="both"/>
      </w:pPr>
      <w:r w:rsidRPr="008D2833">
        <w:t>Участвовать в диалоге на лингвистические темы (в рамках изученного) и темы на основе жизненных наблюдений (объём не менее 6 реплик).</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A16DE" w:rsidRPr="008D2833" w:rsidRDefault="002A3E94" w:rsidP="008D2833">
      <w:pPr>
        <w:pStyle w:val="42"/>
        <w:shd w:val="clear" w:color="auto" w:fill="auto"/>
        <w:spacing w:after="0" w:line="276" w:lineRule="auto"/>
        <w:ind w:firstLine="700"/>
        <w:jc w:val="both"/>
      </w:pPr>
      <w:r w:rsidRPr="008D2833">
        <w:t>Владеть различными видами чтения: просмотровым, ознакомительным, изучающим, поисковым.</w:t>
      </w:r>
    </w:p>
    <w:p w:rsidR="00CA16DE" w:rsidRPr="008D2833" w:rsidRDefault="002A3E94" w:rsidP="008D2833">
      <w:pPr>
        <w:pStyle w:val="42"/>
        <w:shd w:val="clear" w:color="auto" w:fill="auto"/>
        <w:spacing w:after="0" w:line="276" w:lineRule="auto"/>
        <w:ind w:firstLine="700"/>
        <w:jc w:val="both"/>
      </w:pPr>
      <w:r w:rsidRPr="008D2833">
        <w:t>Устно пересказывать прочитанный или прослушанный текст объёмом не менее 140</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Осуществлять выбор языковых средств для создания высказывания в соответствии с целью, темой и коммуникативным замыслом.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w:t>
      </w:r>
      <w:r w:rsidRPr="008D2833">
        <w:rPr>
          <w:rStyle w:val="115pt"/>
          <w:sz w:val="22"/>
          <w:szCs w:val="22"/>
        </w:rPr>
        <w:lastRenderedPageBreak/>
        <w:t>речевого этикета.</w:t>
      </w:r>
    </w:p>
    <w:p w:rsidR="00CA16DE" w:rsidRPr="008D2833" w:rsidRDefault="002A3E94" w:rsidP="008D2833">
      <w:pPr>
        <w:pStyle w:val="22"/>
        <w:keepNext/>
        <w:keepLines/>
        <w:shd w:val="clear" w:color="auto" w:fill="auto"/>
        <w:spacing w:before="0" w:after="0" w:line="276" w:lineRule="auto"/>
        <w:ind w:firstLine="700"/>
      </w:pPr>
      <w:bookmarkStart w:id="40" w:name="bookmark39"/>
      <w:r w:rsidRPr="008D2833">
        <w:rPr>
          <w:rStyle w:val="2115pt2"/>
          <w:sz w:val="22"/>
          <w:szCs w:val="22"/>
        </w:rPr>
        <w:t>Текст</w:t>
      </w:r>
      <w:bookmarkEnd w:id="4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Представлять сообщение на заданную тему в виде презентации.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A16DE" w:rsidRPr="008D2833" w:rsidRDefault="002A3E94" w:rsidP="008D2833">
      <w:pPr>
        <w:pStyle w:val="22"/>
        <w:keepNext/>
        <w:keepLines/>
        <w:shd w:val="clear" w:color="auto" w:fill="auto"/>
        <w:spacing w:before="0" w:after="0" w:line="276" w:lineRule="auto"/>
        <w:ind w:firstLine="700"/>
      </w:pPr>
      <w:bookmarkStart w:id="41" w:name="bookmark40"/>
      <w:r w:rsidRPr="008D2833">
        <w:rPr>
          <w:rStyle w:val="2115pt2"/>
          <w:sz w:val="22"/>
          <w:szCs w:val="22"/>
        </w:rPr>
        <w:t>Функциональные разновидности языка</w:t>
      </w:r>
      <w:bookmarkEnd w:id="4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Осуществлять выбор языковых средств для создания высказывания в соответствии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 целью, темой и коммуникативным замыслом.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ЯЗЫКА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Синтаксис. Культура речи. Пунктуация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Иметь представление о синтаксисе как разделе лингвистики.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словосочетание и предложение как единицы синтаксиса.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функции знаков препинания.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Словосочетание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нормы построения словосочетаний.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Предложение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Распознавать предложения по количеству грамматических основ; различать способы </w:t>
      </w:r>
      <w:r w:rsidRPr="008D2833">
        <w:rPr>
          <w:rStyle w:val="115pt"/>
          <w:sz w:val="22"/>
          <w:szCs w:val="22"/>
        </w:rPr>
        <w:lastRenderedPageBreak/>
        <w:t xml:space="preserve">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8D2833">
        <w:rPr>
          <w:rStyle w:val="115pt0"/>
          <w:sz w:val="22"/>
          <w:szCs w:val="22"/>
        </w:rPr>
        <w:t>большинство</w:t>
      </w:r>
      <w:r w:rsidRPr="008D2833">
        <w:rPr>
          <w:rStyle w:val="115pt"/>
          <w:sz w:val="22"/>
          <w:szCs w:val="22"/>
        </w:rPr>
        <w:t xml:space="preserve"> — </w:t>
      </w:r>
      <w:r w:rsidRPr="008D2833">
        <w:rPr>
          <w:rStyle w:val="115pt0"/>
          <w:sz w:val="22"/>
          <w:szCs w:val="22"/>
        </w:rPr>
        <w:t xml:space="preserve">меньшинство, </w:t>
      </w:r>
      <w:r w:rsidRPr="008D2833">
        <w:rPr>
          <w:rStyle w:val="115pt"/>
          <w:sz w:val="22"/>
          <w:szCs w:val="22"/>
        </w:rPr>
        <w:t>количественными сочетаниями. Применять нормы постановки тире между подлежащим и сказуемым.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w:t>
      </w:r>
      <w:r w:rsidRPr="008D2833">
        <w:rPr>
          <w:rStyle w:val="115pt0"/>
          <w:sz w:val="22"/>
          <w:szCs w:val="22"/>
        </w:rPr>
        <w:softHyphen/>
      </w:r>
      <w:r w:rsidRPr="008D2833">
        <w:rPr>
          <w:rStyle w:val="115pt"/>
          <w:sz w:val="22"/>
          <w:szCs w:val="22"/>
        </w:rPr>
        <w:t xml:space="preserve">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8D2833">
        <w:rPr>
          <w:rStyle w:val="115pt0"/>
          <w:sz w:val="22"/>
          <w:szCs w:val="22"/>
        </w:rPr>
        <w:t>да, нет.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Применять нормы построения предложений с однородными членами, связанными двойными союзами </w:t>
      </w:r>
      <w:r w:rsidRPr="008D2833">
        <w:rPr>
          <w:rStyle w:val="115pt0"/>
          <w:sz w:val="22"/>
          <w:szCs w:val="22"/>
        </w:rPr>
        <w:t>не только... но и, как. так 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Применять нормы постановки знаков препинания в предложениях с однородными членами, связанными попарно, с помощью повторяющихся союзов </w:t>
      </w:r>
      <w:r w:rsidRPr="008D2833">
        <w:rPr>
          <w:rStyle w:val="115pt0"/>
          <w:sz w:val="22"/>
          <w:szCs w:val="22"/>
        </w:rPr>
        <w:t>(и... и, или... или, либо...</w:t>
      </w:r>
    </w:p>
    <w:p w:rsidR="00CA16DE" w:rsidRPr="008D2833" w:rsidRDefault="002A3E94" w:rsidP="008D2833">
      <w:pPr>
        <w:pStyle w:val="42"/>
        <w:shd w:val="clear" w:color="auto" w:fill="auto"/>
        <w:spacing w:after="0" w:line="276" w:lineRule="auto"/>
        <w:ind w:firstLine="0"/>
        <w:jc w:val="both"/>
      </w:pPr>
      <w:r w:rsidRPr="008D2833">
        <w:rPr>
          <w:rStyle w:val="115pt0"/>
          <w:sz w:val="22"/>
          <w:szCs w:val="22"/>
        </w:rPr>
        <w:t>либо, ни... ни, то... то);</w:t>
      </w:r>
      <w:r w:rsidRPr="008D2833">
        <w:rPr>
          <w:rStyle w:val="115pt"/>
          <w:sz w:val="22"/>
          <w:szCs w:val="22"/>
        </w:rPr>
        <w:t xml:space="preserve"> нормы постановки знаков препинания в предложениях с обобщающим словом при однородных членах.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sidRPr="008D2833">
        <w:rPr>
          <w:rStyle w:val="115pt"/>
          <w:sz w:val="22"/>
          <w:szCs w:val="22"/>
        </w:rPr>
        <w:lastRenderedPageBreak/>
        <w:t>междометиями.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сложные предложения, конструкции с чужой речью (в рамках изученного).</w:t>
      </w:r>
    </w:p>
    <w:p w:rsidR="00867077" w:rsidRPr="008D2833" w:rsidRDefault="002A3E94" w:rsidP="00AB59AE">
      <w:pPr>
        <w:pStyle w:val="42"/>
        <w:shd w:val="clear" w:color="auto" w:fill="auto"/>
        <w:spacing w:after="0" w:line="276" w:lineRule="auto"/>
        <w:ind w:firstLine="700"/>
        <w:jc w:val="both"/>
      </w:pPr>
      <w:r w:rsidRPr="008D2833">
        <w:rPr>
          <w:rStyle w:val="115pt"/>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867077" w:rsidRDefault="002A3E94" w:rsidP="00867077">
      <w:pPr>
        <w:pStyle w:val="22"/>
        <w:keepNext/>
        <w:keepLines/>
        <w:numPr>
          <w:ilvl w:val="0"/>
          <w:numId w:val="16"/>
        </w:numPr>
        <w:shd w:val="clear" w:color="auto" w:fill="auto"/>
        <w:spacing w:before="0" w:after="0" w:line="276" w:lineRule="auto"/>
        <w:ind w:firstLine="567"/>
        <w:jc w:val="left"/>
        <w:rPr>
          <w:rStyle w:val="2115pt2"/>
          <w:sz w:val="22"/>
          <w:szCs w:val="22"/>
        </w:rPr>
      </w:pPr>
      <w:bookmarkStart w:id="42" w:name="bookmark41"/>
      <w:r w:rsidRPr="008D2833">
        <w:rPr>
          <w:rStyle w:val="2115pt2"/>
          <w:sz w:val="22"/>
          <w:szCs w:val="22"/>
        </w:rPr>
        <w:t xml:space="preserve">КЛАСС </w:t>
      </w:r>
    </w:p>
    <w:p w:rsidR="00CA16DE" w:rsidRPr="008D2833" w:rsidRDefault="002A3E94" w:rsidP="00867077">
      <w:pPr>
        <w:pStyle w:val="22"/>
        <w:keepNext/>
        <w:keepLines/>
        <w:shd w:val="clear" w:color="auto" w:fill="auto"/>
        <w:spacing w:before="0" w:after="0" w:line="276" w:lineRule="auto"/>
        <w:ind w:left="720"/>
        <w:jc w:val="left"/>
      </w:pPr>
      <w:r w:rsidRPr="008D2833">
        <w:rPr>
          <w:rStyle w:val="2115pt2"/>
          <w:sz w:val="22"/>
          <w:szCs w:val="22"/>
        </w:rPr>
        <w:t>Общие сведения о языке</w:t>
      </w:r>
      <w:bookmarkEnd w:id="4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CA16DE" w:rsidRPr="008D2833" w:rsidRDefault="002A3E94" w:rsidP="008D2833">
      <w:pPr>
        <w:pStyle w:val="22"/>
        <w:keepNext/>
        <w:keepLines/>
        <w:shd w:val="clear" w:color="auto" w:fill="auto"/>
        <w:spacing w:before="0" w:after="0" w:line="276" w:lineRule="auto"/>
        <w:ind w:firstLine="700"/>
      </w:pPr>
      <w:bookmarkStart w:id="43" w:name="bookmark42"/>
      <w:r w:rsidRPr="008D2833">
        <w:rPr>
          <w:rStyle w:val="2115pt2"/>
          <w:sz w:val="22"/>
          <w:szCs w:val="22"/>
        </w:rPr>
        <w:t>Язык и речь</w:t>
      </w:r>
      <w:bookmarkEnd w:id="4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w:t>
      </w:r>
      <w:r w:rsidRPr="008D2833">
        <w:rPr>
          <w:rStyle w:val="115pt"/>
          <w:sz w:val="22"/>
          <w:szCs w:val="22"/>
        </w:rPr>
        <w:softHyphen/>
        <w:t>учебные (в том числе лингвистические) темы (объём не менее 6 реплик).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различными видами чтения: просмотровым, ознакомительным, изучающим, поисковым.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Устно пересказывать прочитанный или прослушанный текст объёмом не менее 150</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Осуществлять выбор языковых средств для создания высказывания в соответствии с целью, темой и коммуникативным замыслом.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A16DE" w:rsidRPr="008D2833" w:rsidRDefault="002A3E94" w:rsidP="008D2833">
      <w:pPr>
        <w:pStyle w:val="22"/>
        <w:keepNext/>
        <w:keepLines/>
        <w:shd w:val="clear" w:color="auto" w:fill="auto"/>
        <w:spacing w:before="0" w:after="0" w:line="276" w:lineRule="auto"/>
        <w:ind w:firstLine="700"/>
      </w:pPr>
      <w:bookmarkStart w:id="44" w:name="bookmark43"/>
      <w:r w:rsidRPr="008D2833">
        <w:rPr>
          <w:rStyle w:val="2115pt2"/>
          <w:sz w:val="22"/>
          <w:szCs w:val="22"/>
        </w:rPr>
        <w:t>Текст</w:t>
      </w:r>
      <w:bookmarkEnd w:id="4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Устанавливать принадлежность текста к функциональносмысловому типу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Находить в тексте типовые фрагменты — описание, повествование, рассуждение- доказательство, оценочные высказывания.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Прогнозировать содержание текста по заголовку, ключевым словам, зачину или концовке.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отличительные признаки текстов разных жанров.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Создавать высказывание на основе текста: выражать своё отношение к прочитанному или прослушанному в устной и письменной форме.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w:t>
      </w:r>
      <w:r w:rsidRPr="008D2833">
        <w:rPr>
          <w:rStyle w:val="115pt"/>
          <w:sz w:val="22"/>
          <w:szCs w:val="22"/>
        </w:rPr>
        <w:lastRenderedPageBreak/>
        <w:t>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Представлять сообщение на заданную тему в виде презентации.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A16DE" w:rsidRPr="008D2833" w:rsidRDefault="002A3E94" w:rsidP="008D2833">
      <w:pPr>
        <w:pStyle w:val="22"/>
        <w:keepNext/>
        <w:keepLines/>
        <w:shd w:val="clear" w:color="auto" w:fill="auto"/>
        <w:spacing w:before="0" w:after="0" w:line="276" w:lineRule="auto"/>
        <w:ind w:firstLine="700"/>
      </w:pPr>
      <w:bookmarkStart w:id="45" w:name="bookmark44"/>
      <w:r w:rsidRPr="008D2833">
        <w:rPr>
          <w:rStyle w:val="2115pt2"/>
          <w:sz w:val="22"/>
          <w:szCs w:val="22"/>
        </w:rPr>
        <w:t>Функциональные разновидности языка</w:t>
      </w:r>
      <w:bookmarkEnd w:id="4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Составлять тезисы, конспект, писать рецензию, реферат.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ЯЗЫКА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Синтаксис. Культура речи. Пунктуация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Сложносочинённое предложение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основные средства синтаксической связи между частями сложного предложения.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сложные предложения с разными видами связи, бессоюзные и союзные предложения (сложносочинённые и сложноподчинённые).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особенности употребления сложносочинённых предложений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основные нормы построения сложносочинённого предложения.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синтаксический и пунктуационный анализ сложносочинённых предложений.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нормы постановки знаков препинания в сложносочинённых предложениях.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Сложноподчинённое предложение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Распознавать сложноподчинённые предложения, выделять главную и придаточную части </w:t>
      </w:r>
      <w:r w:rsidRPr="008D2833">
        <w:rPr>
          <w:rStyle w:val="115pt"/>
          <w:sz w:val="22"/>
          <w:szCs w:val="22"/>
        </w:rPr>
        <w:lastRenderedPageBreak/>
        <w:t>предложения, средства связи частей сложноподчинённого предложения.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подчинительные союзы и союзные слова.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однородное, неоднородное и последовательное подчинение придаточных частей.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основные нормы построения сложноподчинённого предложения, особенности употребления сложноподчинённых предложений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синтаксический и пунктуационный анализ сложноподчинённых предложений.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нормы построения сложноподчинённых предложений и постановки знаков препинания в них.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Бессоюзное сложное предложение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смысловые отношения между частями бессоюзного сложного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предложения, интонационное и пунктуационное выражение этих отношений.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синтаксический и пунктуационный анализ бессоюзных сложных предложений.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Сложные предложения с разными видами союзной и бессоюзной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типы сложных предложений с разными видами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основные нормы построения сложных предложений с разными видами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Употреблять сложные предложения с разными видами связи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синтаксический и пунктуационный анализ сложных предложений с разными видами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правила постановки знаков препинания в сложных предложениях с разными видами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Прямая и косвенная речь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прямую и косвенную речь; выявлять синонимию предложений с прямой и косвенной речью.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Уметь цитировать и применять разные способы включения цитат в высказывание.</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Применять правила построения предложений с прямой и косвенной речью, при цитировании.</w:t>
      </w:r>
    </w:p>
    <w:p w:rsidR="00867077" w:rsidRDefault="00867077" w:rsidP="008D2833">
      <w:pPr>
        <w:pStyle w:val="42"/>
        <w:shd w:val="clear" w:color="auto" w:fill="auto"/>
        <w:spacing w:after="0" w:line="276" w:lineRule="auto"/>
        <w:ind w:firstLine="700"/>
        <w:jc w:val="both"/>
        <w:rPr>
          <w:rStyle w:val="115pt"/>
          <w:sz w:val="22"/>
          <w:szCs w:val="22"/>
        </w:rPr>
      </w:pPr>
    </w:p>
    <w:p w:rsidR="00867077" w:rsidRDefault="00867077" w:rsidP="008D2833">
      <w:pPr>
        <w:pStyle w:val="42"/>
        <w:shd w:val="clear" w:color="auto" w:fill="auto"/>
        <w:spacing w:after="0" w:line="276" w:lineRule="auto"/>
        <w:ind w:firstLine="700"/>
        <w:jc w:val="both"/>
        <w:rPr>
          <w:rStyle w:val="115pt"/>
          <w:sz w:val="22"/>
          <w:szCs w:val="22"/>
        </w:rPr>
      </w:pPr>
    </w:p>
    <w:p w:rsidR="00867077" w:rsidRDefault="00867077" w:rsidP="008D2833">
      <w:pPr>
        <w:pStyle w:val="42"/>
        <w:shd w:val="clear" w:color="auto" w:fill="auto"/>
        <w:spacing w:after="0" w:line="276" w:lineRule="auto"/>
        <w:ind w:firstLine="700"/>
        <w:jc w:val="both"/>
        <w:rPr>
          <w:rStyle w:val="115pt"/>
          <w:sz w:val="22"/>
          <w:szCs w:val="22"/>
        </w:rPr>
      </w:pPr>
    </w:p>
    <w:p w:rsidR="00867077" w:rsidRPr="008D2833" w:rsidRDefault="00867077" w:rsidP="008D2833">
      <w:pPr>
        <w:pStyle w:val="42"/>
        <w:shd w:val="clear" w:color="auto" w:fill="auto"/>
        <w:spacing w:after="0" w:line="276" w:lineRule="auto"/>
        <w:ind w:firstLine="700"/>
        <w:jc w:val="both"/>
        <w:sectPr w:rsidR="00867077" w:rsidRPr="008D2833">
          <w:type w:val="continuous"/>
          <w:pgSz w:w="11909" w:h="16838"/>
          <w:pgMar w:top="921" w:right="1266" w:bottom="1463" w:left="1274" w:header="0" w:footer="3" w:gutter="0"/>
          <w:cols w:space="720"/>
          <w:noEndnote/>
          <w:docGrid w:linePitch="360"/>
        </w:sectPr>
      </w:pPr>
    </w:p>
    <w:p w:rsidR="00CA16DE" w:rsidRPr="00867077" w:rsidRDefault="00AB59AE" w:rsidP="008D2833">
      <w:pPr>
        <w:pStyle w:val="10"/>
        <w:keepNext/>
        <w:keepLines/>
        <w:numPr>
          <w:ilvl w:val="0"/>
          <w:numId w:val="17"/>
        </w:numPr>
        <w:shd w:val="clear" w:color="auto" w:fill="auto"/>
        <w:tabs>
          <w:tab w:val="left" w:pos="595"/>
        </w:tabs>
        <w:spacing w:after="0" w:line="276" w:lineRule="auto"/>
        <w:ind w:firstLine="0"/>
        <w:jc w:val="center"/>
        <w:rPr>
          <w:b/>
        </w:rPr>
      </w:pPr>
      <w:bookmarkStart w:id="46" w:name="bookmark45"/>
      <w:r>
        <w:rPr>
          <w:rStyle w:val="1115pt"/>
          <w:b/>
          <w:sz w:val="22"/>
          <w:szCs w:val="22"/>
        </w:rPr>
        <w:t>«</w:t>
      </w:r>
      <w:r w:rsidR="002A3E94" w:rsidRPr="00867077">
        <w:rPr>
          <w:rStyle w:val="1115pt"/>
          <w:b/>
          <w:sz w:val="22"/>
          <w:szCs w:val="22"/>
        </w:rPr>
        <w:t>ЛИТЕРАТУРА</w:t>
      </w:r>
      <w:bookmarkEnd w:id="46"/>
      <w:r>
        <w:rPr>
          <w:rStyle w:val="1115pt"/>
          <w:b/>
          <w:sz w:val="22"/>
          <w:szCs w:val="22"/>
        </w:rPr>
        <w:t>»</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w:t>
      </w:r>
      <w:r w:rsidRPr="008D2833">
        <w:rPr>
          <w:rStyle w:val="115pt"/>
          <w:sz w:val="22"/>
          <w:szCs w:val="22"/>
        </w:rPr>
        <w:lastRenderedPageBreak/>
        <w:t>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47" w:name="bookmark46"/>
      <w:r w:rsidRPr="008D2833">
        <w:rPr>
          <w:rStyle w:val="1115pt"/>
          <w:sz w:val="22"/>
          <w:szCs w:val="22"/>
        </w:rPr>
        <w:t>ПОЯ</w:t>
      </w:r>
      <w:r w:rsidRPr="00867077">
        <w:rPr>
          <w:rStyle w:val="1115pt"/>
          <w:sz w:val="22"/>
          <w:szCs w:val="22"/>
        </w:rPr>
        <w:t>С</w:t>
      </w:r>
      <w:r w:rsidRPr="00867077">
        <w:rPr>
          <w:rStyle w:val="1115pt0"/>
          <w:sz w:val="22"/>
          <w:szCs w:val="22"/>
          <w:u w:val="none"/>
        </w:rPr>
        <w:t>НИ</w:t>
      </w:r>
      <w:r w:rsidRPr="00867077">
        <w:rPr>
          <w:rStyle w:val="1115pt"/>
          <w:sz w:val="22"/>
          <w:szCs w:val="22"/>
        </w:rPr>
        <w:t>Т</w:t>
      </w:r>
      <w:r w:rsidRPr="008D2833">
        <w:rPr>
          <w:rStyle w:val="1115pt"/>
          <w:sz w:val="22"/>
          <w:szCs w:val="22"/>
        </w:rPr>
        <w:t>ЕЛЬНАЯ ЗАПИСКА</w:t>
      </w:r>
      <w:bookmarkEnd w:id="4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48" w:name="bookmark47"/>
      <w:r w:rsidRPr="008D2833">
        <w:rPr>
          <w:rStyle w:val="1115pt"/>
          <w:sz w:val="22"/>
          <w:szCs w:val="22"/>
        </w:rPr>
        <w:t>ОБЩАЯ ХАРАКТЕРИСТИКА УЧЕБНОГО ПРЕДМЕТА «ЛИТЕРАТУРА»</w:t>
      </w:r>
      <w:bookmarkEnd w:id="4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w:t>
      </w:r>
      <w:r w:rsidRPr="008D2833">
        <w:rPr>
          <w:rStyle w:val="115pt"/>
          <w:sz w:val="22"/>
          <w:szCs w:val="22"/>
        </w:rPr>
        <w:lastRenderedPageBreak/>
        <w:t>литературного развития, жизненного и читательского опыта.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CA16DE" w:rsidRPr="008D2833" w:rsidRDefault="002A3E94" w:rsidP="008D2833">
      <w:pPr>
        <w:pStyle w:val="10"/>
        <w:keepNext/>
        <w:keepLines/>
        <w:shd w:val="clear" w:color="auto" w:fill="auto"/>
        <w:spacing w:after="0" w:line="276" w:lineRule="auto"/>
        <w:ind w:firstLine="700"/>
        <w:jc w:val="both"/>
      </w:pPr>
      <w:bookmarkStart w:id="49" w:name="bookmark48"/>
      <w:r w:rsidRPr="008D2833">
        <w:rPr>
          <w:rStyle w:val="1115pt"/>
          <w:sz w:val="22"/>
          <w:szCs w:val="22"/>
        </w:rPr>
        <w:t>ЦЕЛИ ИЗУЧЕНИЯ ПРЕДМЕТА «ЛИТЕРАТУРА»</w:t>
      </w:r>
      <w:bookmarkEnd w:id="4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w:t>
      </w:r>
      <w:r w:rsidRPr="008D2833">
        <w:rPr>
          <w:rStyle w:val="115pt"/>
          <w:sz w:val="22"/>
          <w:szCs w:val="22"/>
        </w:rPr>
        <w:softHyphen/>
        <w:t>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связанные с пониманием литературы как одной из основных национально</w:t>
      </w:r>
      <w:r w:rsidRPr="008D2833">
        <w:rPr>
          <w:rStyle w:val="115pt"/>
          <w:sz w:val="22"/>
          <w:szCs w:val="22"/>
        </w:rPr>
        <w:softHyphen/>
        <w:t>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w:t>
      </w:r>
      <w:r w:rsidRPr="008D2833">
        <w:rPr>
          <w:rStyle w:val="115pt0"/>
          <w:sz w:val="22"/>
          <w:szCs w:val="22"/>
        </w:rPr>
        <w:t>-</w:t>
      </w:r>
      <w:r w:rsidRPr="008D2833">
        <w:rPr>
          <w:rStyle w:val="115pt"/>
          <w:sz w:val="22"/>
          <w:szCs w:val="22"/>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w:t>
      </w:r>
      <w:r w:rsidRPr="008D2833">
        <w:rPr>
          <w:rStyle w:val="115pt"/>
          <w:sz w:val="22"/>
          <w:szCs w:val="22"/>
        </w:rPr>
        <w:lastRenderedPageBreak/>
        <w:t>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A16DE" w:rsidRPr="008D2833" w:rsidRDefault="002A3E94" w:rsidP="008D2833">
      <w:pPr>
        <w:pStyle w:val="22"/>
        <w:keepNext/>
        <w:keepLines/>
        <w:shd w:val="clear" w:color="auto" w:fill="auto"/>
        <w:spacing w:before="0" w:after="0" w:line="276" w:lineRule="auto"/>
        <w:ind w:firstLine="700"/>
      </w:pPr>
      <w:bookmarkStart w:id="50" w:name="bookmark49"/>
      <w:r w:rsidRPr="008D2833">
        <w:rPr>
          <w:rStyle w:val="2115pt2"/>
          <w:sz w:val="22"/>
          <w:szCs w:val="22"/>
        </w:rPr>
        <w:t>МЕСТО УЧЕБНОГО ПРЕДМЕТА «ЛИТЕРАТУРА» В УЧЕБНОМ ПЛАНЕ</w:t>
      </w:r>
      <w:bookmarkEnd w:id="5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867077" w:rsidRPr="008D2833" w:rsidRDefault="00867077" w:rsidP="008D2833">
      <w:pPr>
        <w:pStyle w:val="42"/>
        <w:shd w:val="clear" w:color="auto" w:fill="auto"/>
        <w:spacing w:after="0" w:line="276" w:lineRule="auto"/>
        <w:ind w:firstLine="700"/>
        <w:jc w:val="both"/>
      </w:pPr>
    </w:p>
    <w:p w:rsidR="00867077" w:rsidRDefault="002A3E94" w:rsidP="008D2833">
      <w:pPr>
        <w:pStyle w:val="22"/>
        <w:keepNext/>
        <w:keepLines/>
        <w:shd w:val="clear" w:color="auto" w:fill="auto"/>
        <w:spacing w:before="0" w:after="0" w:line="276" w:lineRule="auto"/>
        <w:ind w:firstLine="700"/>
        <w:jc w:val="left"/>
        <w:rPr>
          <w:rStyle w:val="2115pt2"/>
          <w:sz w:val="22"/>
          <w:szCs w:val="22"/>
        </w:rPr>
      </w:pPr>
      <w:bookmarkStart w:id="51" w:name="bookmark50"/>
      <w:r w:rsidRPr="008D2833">
        <w:rPr>
          <w:rStyle w:val="2115pt2"/>
          <w:sz w:val="22"/>
          <w:szCs w:val="22"/>
        </w:rPr>
        <w:t>СОДЕРЖАНИЕ УЧЕБНОГО ПРЕДМЕТА «ЛИТЕРАТУРА» ПО ГОДАМ ИЗУЧЕНИЯ</w:t>
      </w:r>
    </w:p>
    <w:p w:rsidR="00867077" w:rsidRDefault="002A3E94" w:rsidP="00867077">
      <w:pPr>
        <w:pStyle w:val="22"/>
        <w:keepNext/>
        <w:keepLines/>
        <w:shd w:val="clear" w:color="auto" w:fill="auto"/>
        <w:spacing w:before="0" w:after="0" w:line="276" w:lineRule="auto"/>
        <w:ind w:firstLine="1134"/>
        <w:jc w:val="left"/>
        <w:rPr>
          <w:rStyle w:val="2115pt2"/>
          <w:sz w:val="22"/>
          <w:szCs w:val="22"/>
        </w:rPr>
      </w:pPr>
      <w:r w:rsidRPr="008D2833">
        <w:rPr>
          <w:rStyle w:val="2115pt2"/>
          <w:sz w:val="22"/>
          <w:szCs w:val="22"/>
        </w:rPr>
        <w:t xml:space="preserve"> 5</w:t>
      </w:r>
      <w:r w:rsidRPr="008D2833">
        <w:rPr>
          <w:rStyle w:val="2115pt2"/>
          <w:sz w:val="22"/>
          <w:szCs w:val="22"/>
        </w:rPr>
        <w:tab/>
        <w:t xml:space="preserve">КЛАСС </w:t>
      </w:r>
    </w:p>
    <w:p w:rsidR="00CA16DE" w:rsidRPr="008D2833" w:rsidRDefault="002A3E94" w:rsidP="008D2833">
      <w:pPr>
        <w:pStyle w:val="22"/>
        <w:keepNext/>
        <w:keepLines/>
        <w:shd w:val="clear" w:color="auto" w:fill="auto"/>
        <w:spacing w:before="0" w:after="0" w:line="276" w:lineRule="auto"/>
        <w:ind w:firstLine="700"/>
        <w:jc w:val="left"/>
      </w:pPr>
      <w:r w:rsidRPr="008D2833">
        <w:rPr>
          <w:rStyle w:val="2115pt2"/>
          <w:sz w:val="22"/>
          <w:szCs w:val="22"/>
        </w:rPr>
        <w:t>Мифология</w:t>
      </w:r>
      <w:bookmarkEnd w:id="5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Мифы народов России и мира.</w:t>
      </w:r>
    </w:p>
    <w:p w:rsidR="00CA16DE" w:rsidRPr="008D2833" w:rsidRDefault="002A3E94" w:rsidP="008D2833">
      <w:pPr>
        <w:pStyle w:val="22"/>
        <w:keepNext/>
        <w:keepLines/>
        <w:shd w:val="clear" w:color="auto" w:fill="auto"/>
        <w:spacing w:before="0" w:after="0" w:line="276" w:lineRule="auto"/>
        <w:ind w:firstLine="700"/>
      </w:pPr>
      <w:bookmarkStart w:id="52" w:name="bookmark51"/>
      <w:r w:rsidRPr="008D2833">
        <w:rPr>
          <w:rStyle w:val="2115pt2"/>
          <w:sz w:val="22"/>
          <w:szCs w:val="22"/>
        </w:rPr>
        <w:t>Фольклор</w:t>
      </w:r>
      <w:bookmarkEnd w:id="5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Малые жанры: пословицы, поговорки, загадки. Сказки народов России и народов мира (не менее трёх).</w:t>
      </w:r>
    </w:p>
    <w:p w:rsidR="00CA16DE" w:rsidRPr="008D2833" w:rsidRDefault="002A3E94" w:rsidP="008D2833">
      <w:pPr>
        <w:pStyle w:val="22"/>
        <w:keepNext/>
        <w:keepLines/>
        <w:shd w:val="clear" w:color="auto" w:fill="auto"/>
        <w:spacing w:before="0" w:after="0" w:line="276" w:lineRule="auto"/>
        <w:ind w:firstLine="700"/>
      </w:pPr>
      <w:bookmarkStart w:id="53" w:name="bookmark52"/>
      <w:r w:rsidRPr="008D2833">
        <w:rPr>
          <w:rStyle w:val="2115pt2"/>
          <w:sz w:val="22"/>
          <w:szCs w:val="22"/>
        </w:rPr>
        <w:t>Литература первой половины XIX века</w:t>
      </w:r>
      <w:bookmarkEnd w:id="5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 А. Крылов. Басни (три по выбору). Например, «Волк на псарне», «Листы и Корни», «Свинья под Дубом», «Квартет», «Осёл и Соловей», «Ворона и Лисица».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С. Пушкин. Стихотворения (не менее трёх). «Зимнее утро», «Зимний вечер»,</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«Няне» и др. «Сказка о мёртвой царевне и о семи богатырях».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Ю. Лермонтов. Стихотворение «Бородино».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В. Гоголь. Повесть «Ночь перед Рождеством» из сборника «Вечера на хуторе близ Диканьки».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Литература второй половины XIX века И. С. Тургенев. Рассказ «Муму».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А. Некрасов. Стихотворения (не менее двух). «Крестьянские дети». «Школьник». Поэма «Мороз, Красный нос» (фрагмент).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 Н. Толстой. Рассказ «Кавказский пленник».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XIX—ХХ веков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 xml:space="preserve">Юмористические рассказы отечественных писателей </w:t>
      </w:r>
      <w:r w:rsidRPr="008D2833">
        <w:rPr>
          <w:rStyle w:val="115pt"/>
          <w:sz w:val="22"/>
          <w:szCs w:val="22"/>
          <w:lang w:val="en-US"/>
        </w:rPr>
        <w:t>XIX</w:t>
      </w:r>
      <w:r w:rsidRPr="008D2833">
        <w:rPr>
          <w:rStyle w:val="115pt"/>
          <w:sz w:val="22"/>
          <w:szCs w:val="22"/>
        </w:rPr>
        <w:t xml:space="preserve">— </w:t>
      </w:r>
      <w:r w:rsidRPr="008D2833">
        <w:rPr>
          <w:rStyle w:val="115pt"/>
          <w:sz w:val="22"/>
          <w:szCs w:val="22"/>
          <w:lang w:val="en-US"/>
        </w:rPr>
        <w:t>XX</w:t>
      </w:r>
      <w:r w:rsidRPr="008D2833">
        <w:rPr>
          <w:rStyle w:val="115pt"/>
          <w:sz w:val="22"/>
          <w:szCs w:val="22"/>
        </w:rPr>
        <w:t xml:space="preserve"> веков А. П. Чехов (два рассказа по выбору). Например, «Лошадиная фамилия», «Мальчики», «Хирургия»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М. Зощенко (два рассказа по выбору). Например, «Галоша», «Лёля и Минька», «Ёлка», «Золотые слова», «Встреча»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отечественной литературы о природе и животных (не менее двух). Например, А. И. Куприна, М. М. Пришвина, К. Г. Паустовского.</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lastRenderedPageBreak/>
        <w:t>А. П. Платонов. Рассказы (один по выбору). Например, «Корова», «Никита» и др. А. П. Астафьев. Рассказ «Васюткино озеро».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w:t>
      </w:r>
      <w:r w:rsidRPr="008D2833">
        <w:rPr>
          <w:rStyle w:val="115pt"/>
          <w:sz w:val="22"/>
          <w:szCs w:val="22"/>
          <w:lang w:val="en-US"/>
        </w:rPr>
        <w:t>XX</w:t>
      </w:r>
      <w:r w:rsidRPr="008D2833">
        <w:rPr>
          <w:rStyle w:val="115pt"/>
          <w:sz w:val="22"/>
          <w:szCs w:val="22"/>
        </w:rPr>
        <w:t>—</w:t>
      </w:r>
      <w:r w:rsidRPr="008D2833">
        <w:rPr>
          <w:rStyle w:val="115pt"/>
          <w:sz w:val="22"/>
          <w:szCs w:val="22"/>
          <w:lang w:val="en-US"/>
        </w:rPr>
        <w:t>XXI</w:t>
      </w:r>
      <w:r w:rsidRPr="008D2833">
        <w:rPr>
          <w:rStyle w:val="115pt"/>
          <w:sz w:val="22"/>
          <w:szCs w:val="22"/>
        </w:rPr>
        <w:t xml:space="preserve"> веков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Произведения отечественных писателей </w:t>
      </w:r>
      <w:r w:rsidRPr="008D2833">
        <w:rPr>
          <w:rStyle w:val="115pt"/>
          <w:sz w:val="22"/>
          <w:szCs w:val="22"/>
          <w:lang w:val="en-US"/>
        </w:rPr>
        <w:t>XIX</w:t>
      </w:r>
      <w:r w:rsidRPr="008D2833">
        <w:rPr>
          <w:rStyle w:val="115pt"/>
          <w:sz w:val="22"/>
          <w:szCs w:val="22"/>
        </w:rPr>
        <w:t>—</w:t>
      </w:r>
      <w:r w:rsidRPr="008D2833">
        <w:rPr>
          <w:rStyle w:val="115pt"/>
          <w:sz w:val="22"/>
          <w:szCs w:val="22"/>
          <w:lang w:val="en-US"/>
        </w:rPr>
        <w:t>XXI</w:t>
      </w:r>
      <w:r w:rsidRPr="008D2833">
        <w:rPr>
          <w:rStyle w:val="115pt"/>
          <w:sz w:val="22"/>
          <w:szCs w:val="22"/>
        </w:rPr>
        <w:t xml:space="preserve"> веков на тему детства (не</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менее двух).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народов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(одно по выбору). Например, Р. Г. Гамзатов. «Песня соловья»; М. Карим. «Эту песню мать мне пела».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 К. Андерсен. Сказки (одна по выбору). Например, «Снежная королева», «Соловей»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приключенческая проза (два произведения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Например, Р. Л. Стивенсон. «Остров сокровищ», «Чёрная стрела»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проза о животных (одно-два произведения по выбору).</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Э. Сетон-Томпсон. «Королевская аналостанка»; Дж. Даррелл. «Говорящий свёрток»; Дж. Лондон. «Белый клык»; Дж. Р. Киплинг. «Маугли», «Рикки-Тикки-Тави» и др.</w:t>
      </w:r>
    </w:p>
    <w:p w:rsidR="00867077" w:rsidRPr="008D2833" w:rsidRDefault="00867077" w:rsidP="00AB59AE">
      <w:pPr>
        <w:pStyle w:val="42"/>
        <w:shd w:val="clear" w:color="auto" w:fill="auto"/>
        <w:spacing w:after="0" w:line="276" w:lineRule="auto"/>
        <w:ind w:firstLine="0"/>
        <w:jc w:val="both"/>
      </w:pPr>
    </w:p>
    <w:p w:rsidR="00CA16DE" w:rsidRPr="008D2833" w:rsidRDefault="002A3E94" w:rsidP="008D2833">
      <w:pPr>
        <w:pStyle w:val="42"/>
        <w:numPr>
          <w:ilvl w:val="0"/>
          <w:numId w:val="18"/>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Античная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Гомер. Поэмы. «Илиада», «Одиссея» (фрагменты).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Фольклор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Русские былины (не менее двух). Например, «Илья Муромец и Соловей-разбойник», «Садко».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Древнерусская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первой половины XIX века</w:t>
      </w:r>
    </w:p>
    <w:p w:rsidR="00CA16DE" w:rsidRPr="008D2833" w:rsidRDefault="002A3E94" w:rsidP="008D2833">
      <w:pPr>
        <w:pStyle w:val="42"/>
        <w:shd w:val="clear" w:color="auto" w:fill="auto"/>
        <w:spacing w:after="0" w:line="276" w:lineRule="auto"/>
        <w:ind w:firstLine="700"/>
        <w:jc w:val="both"/>
      </w:pPr>
      <w:r w:rsidRPr="008D2833">
        <w:rPr>
          <w:rStyle w:val="85pt"/>
          <w:sz w:val="22"/>
          <w:szCs w:val="22"/>
        </w:rPr>
        <w:t>A</w:t>
      </w:r>
      <w:r w:rsidRPr="008D2833">
        <w:rPr>
          <w:rStyle w:val="85pt"/>
          <w:sz w:val="22"/>
          <w:szCs w:val="22"/>
          <w:lang w:val="ru-RU"/>
        </w:rPr>
        <w:t xml:space="preserve">. </w:t>
      </w:r>
      <w:r w:rsidRPr="008D2833">
        <w:rPr>
          <w:rStyle w:val="115pt"/>
          <w:sz w:val="22"/>
          <w:szCs w:val="22"/>
        </w:rPr>
        <w:t>С. Пушкин. Стихотворения (не менее трёх). «Песнь о вещем Олеге», «Зимняя дорога», «Узник», «Туча» и др. Роман «Дубровский».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Ю. Лермонтов. Стихотворения (не менее трёх). «Три пальмы», «Листок», «Утёс»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А. В. Кольцов. Стихотворения (не менее двух). Например, «Косарь», «Соловей»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второй половины </w:t>
      </w:r>
      <w:r w:rsidRPr="008D2833">
        <w:rPr>
          <w:rStyle w:val="115pt"/>
          <w:sz w:val="22"/>
          <w:szCs w:val="22"/>
          <w:lang w:val="en-US"/>
        </w:rPr>
        <w:t>XIX</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 И. Тютчев. Стихотворения (не менее двух). «Есть в осени первоначальной...», «С поляны коршун поднялся...».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А. Фет. Стихотворения (не менее двух). «Учись у них — у дуба, у берёзы.», «Я пришёл к тебе с приветом.».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 С. Тургенев. Рассказ «Бежин луг».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С. Лесков. Сказ «Левша».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 Н. Толстой. Повесть «Детство» (главы).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П. Чехов. Рассказы (три по выбору). Например, «Толстый и тонкий», «Хамелеон», «Смерть чиновника» и др.</w:t>
      </w:r>
    </w:p>
    <w:p w:rsidR="00CA16DE" w:rsidRPr="008D2833" w:rsidRDefault="002A3E94" w:rsidP="008D2833">
      <w:pPr>
        <w:pStyle w:val="42"/>
        <w:shd w:val="clear" w:color="auto" w:fill="auto"/>
        <w:tabs>
          <w:tab w:val="left" w:pos="1018"/>
        </w:tabs>
        <w:spacing w:after="0" w:line="276" w:lineRule="auto"/>
        <w:ind w:firstLine="700"/>
        <w:jc w:val="both"/>
      </w:pPr>
      <w:r w:rsidRPr="008D2833">
        <w:rPr>
          <w:rStyle w:val="115pt"/>
          <w:sz w:val="22"/>
          <w:szCs w:val="22"/>
        </w:rPr>
        <w:t>А.</w:t>
      </w:r>
      <w:r w:rsidRPr="008D2833">
        <w:rPr>
          <w:rStyle w:val="115pt"/>
          <w:sz w:val="22"/>
          <w:szCs w:val="22"/>
        </w:rPr>
        <w:tab/>
        <w:t>И. Куприн. Рассказ «Чудесный доктор».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w:t>
      </w:r>
      <w:r w:rsidRPr="008D2833">
        <w:rPr>
          <w:rStyle w:val="115pt"/>
          <w:sz w:val="22"/>
          <w:szCs w:val="22"/>
          <w:lang w:val="en-US"/>
        </w:rPr>
        <w:t>XX</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отечественных поэтов начала ХХ века (не менее двух). Например, стихотворения С. А. Есенина, В. В. Маяковского, А. А. Блока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Стихотворения отечественных поэтов </w:t>
      </w:r>
      <w:r w:rsidRPr="008D2833">
        <w:rPr>
          <w:rStyle w:val="115pt"/>
          <w:sz w:val="22"/>
          <w:szCs w:val="22"/>
          <w:lang w:val="en-US"/>
        </w:rPr>
        <w:t>XX</w:t>
      </w:r>
      <w:r w:rsidRPr="008D2833">
        <w:rPr>
          <w:rStyle w:val="115pt"/>
          <w:sz w:val="22"/>
          <w:szCs w:val="22"/>
        </w:rPr>
        <w:t xml:space="preserve"> века (не менее четырёх стихотворений двух поэтов). Например, стихотворения О. Ф. Берггольц, В. С. Высоцкого, Е. А. Евтушенко,</w:t>
      </w:r>
    </w:p>
    <w:p w:rsidR="00CA16DE" w:rsidRPr="008D2833" w:rsidRDefault="002A3E94" w:rsidP="008D2833">
      <w:pPr>
        <w:pStyle w:val="42"/>
        <w:shd w:val="clear" w:color="auto" w:fill="auto"/>
        <w:tabs>
          <w:tab w:val="left" w:pos="318"/>
        </w:tabs>
        <w:spacing w:after="0" w:line="276" w:lineRule="auto"/>
        <w:ind w:firstLine="0"/>
        <w:jc w:val="left"/>
      </w:pPr>
      <w:r w:rsidRPr="008D2833">
        <w:rPr>
          <w:rStyle w:val="115pt"/>
          <w:sz w:val="22"/>
          <w:szCs w:val="22"/>
        </w:rPr>
        <w:t>А.</w:t>
      </w:r>
      <w:r w:rsidRPr="008D2833">
        <w:rPr>
          <w:rStyle w:val="115pt"/>
          <w:sz w:val="22"/>
          <w:szCs w:val="22"/>
        </w:rPr>
        <w:tab/>
        <w:t>С. Кушнера, Ю. Д. Левитанского, Ю. П. Мориц, Б. Ш. Окуджавы, Д. С. Самойлова.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«Правдивая история Деда Мороза» (глава «Очень страшный 1942 Новый год») и др.</w:t>
      </w:r>
    </w:p>
    <w:p w:rsidR="00CA16DE" w:rsidRPr="008D2833" w:rsidRDefault="002A3E94" w:rsidP="008D2833">
      <w:pPr>
        <w:pStyle w:val="42"/>
        <w:shd w:val="clear" w:color="auto" w:fill="auto"/>
        <w:tabs>
          <w:tab w:val="left" w:pos="983"/>
        </w:tabs>
        <w:spacing w:after="0" w:line="276" w:lineRule="auto"/>
        <w:ind w:firstLine="700"/>
        <w:jc w:val="both"/>
      </w:pPr>
      <w:r w:rsidRPr="008D2833">
        <w:rPr>
          <w:rStyle w:val="115pt"/>
          <w:sz w:val="22"/>
          <w:szCs w:val="22"/>
        </w:rPr>
        <w:t>В.</w:t>
      </w:r>
      <w:r w:rsidRPr="008D2833">
        <w:rPr>
          <w:rStyle w:val="115pt"/>
          <w:sz w:val="22"/>
          <w:szCs w:val="22"/>
        </w:rPr>
        <w:tab/>
        <w:t>Г. Распутин. Рассказ «Уроки французского».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современных отечественных писателей-фантастов (не менее двух). Например, А. В. Жвалевский и Е. Б. Пастернак. «Время всегда хорошее»; С. В. Лукьяненко. «Мальчик и Тьма»; В. В. Ледерман. «Календарь ма(й)я» и др.</w:t>
      </w:r>
    </w:p>
    <w:p w:rsidR="00CA16DE" w:rsidRPr="008D2833" w:rsidRDefault="002A3E94" w:rsidP="008D2833">
      <w:pPr>
        <w:pStyle w:val="22"/>
        <w:keepNext/>
        <w:keepLines/>
        <w:shd w:val="clear" w:color="auto" w:fill="auto"/>
        <w:spacing w:before="0" w:after="0" w:line="276" w:lineRule="auto"/>
        <w:ind w:firstLine="700"/>
      </w:pPr>
      <w:bookmarkStart w:id="54" w:name="bookmark53"/>
      <w:r w:rsidRPr="008D2833">
        <w:rPr>
          <w:rStyle w:val="2115pt2"/>
          <w:sz w:val="22"/>
          <w:szCs w:val="22"/>
        </w:rPr>
        <w:t>Литература народов Российской Федерации</w:t>
      </w:r>
      <w:bookmarkEnd w:id="5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CA16DE" w:rsidRPr="008D2833" w:rsidRDefault="002A3E94" w:rsidP="008D2833">
      <w:pPr>
        <w:pStyle w:val="22"/>
        <w:keepNext/>
        <w:keepLines/>
        <w:shd w:val="clear" w:color="auto" w:fill="auto"/>
        <w:spacing w:before="0" w:after="0" w:line="276" w:lineRule="auto"/>
        <w:ind w:firstLine="700"/>
      </w:pPr>
      <w:bookmarkStart w:id="55" w:name="bookmark54"/>
      <w:r w:rsidRPr="008D2833">
        <w:rPr>
          <w:rStyle w:val="2115pt2"/>
          <w:sz w:val="22"/>
          <w:szCs w:val="22"/>
        </w:rPr>
        <w:t>Зарубежная литература</w:t>
      </w:r>
      <w:bookmarkEnd w:id="5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 Дефо. «Робинзон Крузо» (главы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Дж. Свифт. «Путешествия Гулливера» (главы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867077" w:rsidRPr="008D2833" w:rsidRDefault="00867077" w:rsidP="008D2833">
      <w:pPr>
        <w:pStyle w:val="42"/>
        <w:shd w:val="clear" w:color="auto" w:fill="auto"/>
        <w:spacing w:after="0" w:line="276" w:lineRule="auto"/>
        <w:ind w:firstLine="700"/>
        <w:jc w:val="both"/>
      </w:pPr>
    </w:p>
    <w:p w:rsidR="00867077" w:rsidRDefault="002A3E94" w:rsidP="00867077">
      <w:pPr>
        <w:pStyle w:val="22"/>
        <w:keepNext/>
        <w:keepLines/>
        <w:numPr>
          <w:ilvl w:val="0"/>
          <w:numId w:val="18"/>
        </w:numPr>
        <w:shd w:val="clear" w:color="auto" w:fill="auto"/>
        <w:tabs>
          <w:tab w:val="left" w:pos="898"/>
        </w:tabs>
        <w:spacing w:before="0" w:after="0" w:line="276" w:lineRule="auto"/>
        <w:ind w:firstLine="709"/>
        <w:jc w:val="left"/>
        <w:rPr>
          <w:rStyle w:val="2115pt2"/>
          <w:sz w:val="22"/>
          <w:szCs w:val="22"/>
        </w:rPr>
      </w:pPr>
      <w:bookmarkStart w:id="56" w:name="bookmark55"/>
      <w:r w:rsidRPr="008D2833">
        <w:rPr>
          <w:rStyle w:val="2115pt2"/>
          <w:sz w:val="22"/>
          <w:szCs w:val="22"/>
        </w:rPr>
        <w:t xml:space="preserve">КЛАСС </w:t>
      </w:r>
    </w:p>
    <w:p w:rsidR="00CA16DE" w:rsidRPr="008D2833" w:rsidRDefault="002A3E94" w:rsidP="00867077">
      <w:pPr>
        <w:pStyle w:val="22"/>
        <w:keepNext/>
        <w:keepLines/>
        <w:shd w:val="clear" w:color="auto" w:fill="auto"/>
        <w:tabs>
          <w:tab w:val="left" w:pos="898"/>
        </w:tabs>
        <w:spacing w:before="0" w:after="0" w:line="276" w:lineRule="auto"/>
        <w:ind w:left="709"/>
        <w:jc w:val="left"/>
      </w:pPr>
      <w:r w:rsidRPr="008D2833">
        <w:rPr>
          <w:rStyle w:val="2115pt2"/>
          <w:sz w:val="22"/>
          <w:szCs w:val="22"/>
        </w:rPr>
        <w:t>Древнерусская литература</w:t>
      </w:r>
      <w:bookmarkEnd w:id="5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Древнерусские повести (одна повесть по выбору). Например, «Поучение» Владимира Мономаха (в сокращении) и др.</w:t>
      </w:r>
    </w:p>
    <w:p w:rsidR="00CA16DE" w:rsidRPr="008D2833" w:rsidRDefault="002A3E94" w:rsidP="008D2833">
      <w:pPr>
        <w:pStyle w:val="22"/>
        <w:keepNext/>
        <w:keepLines/>
        <w:shd w:val="clear" w:color="auto" w:fill="auto"/>
        <w:spacing w:before="0" w:after="0" w:line="276" w:lineRule="auto"/>
        <w:ind w:firstLine="700"/>
      </w:pPr>
      <w:bookmarkStart w:id="57" w:name="bookmark56"/>
      <w:r w:rsidRPr="008D2833">
        <w:rPr>
          <w:rStyle w:val="2115pt2"/>
          <w:sz w:val="22"/>
          <w:szCs w:val="22"/>
        </w:rPr>
        <w:t>Литература первой половины XIX века</w:t>
      </w:r>
      <w:bookmarkEnd w:id="57"/>
    </w:p>
    <w:p w:rsidR="00CA16DE" w:rsidRPr="008D2833" w:rsidRDefault="002A3E94" w:rsidP="008D2833">
      <w:pPr>
        <w:pStyle w:val="42"/>
        <w:shd w:val="clear" w:color="auto" w:fill="auto"/>
        <w:tabs>
          <w:tab w:val="left" w:pos="1109"/>
        </w:tabs>
        <w:spacing w:after="0" w:line="276" w:lineRule="auto"/>
        <w:ind w:firstLine="700"/>
        <w:jc w:val="both"/>
      </w:pPr>
      <w:r w:rsidRPr="008D2833">
        <w:rPr>
          <w:rStyle w:val="115pt"/>
          <w:sz w:val="22"/>
          <w:szCs w:val="22"/>
        </w:rPr>
        <w:t>А.</w:t>
      </w:r>
      <w:r w:rsidRPr="008D2833">
        <w:rPr>
          <w:rStyle w:val="115pt"/>
          <w:sz w:val="22"/>
          <w:szCs w:val="22"/>
        </w:rPr>
        <w:tab/>
        <w:t xml:space="preserve">С. Пушкин. Стихотворения (не менее четырёх). Например, «Во глубине сибирских </w:t>
      </w:r>
      <w:r w:rsidRPr="008D2833">
        <w:rPr>
          <w:rStyle w:val="115pt"/>
          <w:sz w:val="22"/>
          <w:szCs w:val="22"/>
        </w:rPr>
        <w:lastRenderedPageBreak/>
        <w:t>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В. Гоголь. Повесть «Тарас Бульба».</w:t>
      </w:r>
    </w:p>
    <w:p w:rsidR="00CA16DE" w:rsidRPr="008D2833" w:rsidRDefault="002A3E94" w:rsidP="008D2833">
      <w:pPr>
        <w:pStyle w:val="22"/>
        <w:keepNext/>
        <w:keepLines/>
        <w:shd w:val="clear" w:color="auto" w:fill="auto"/>
        <w:spacing w:before="0" w:after="0" w:line="276" w:lineRule="auto"/>
        <w:ind w:firstLine="700"/>
      </w:pPr>
      <w:bookmarkStart w:id="58" w:name="bookmark57"/>
      <w:r w:rsidRPr="008D2833">
        <w:rPr>
          <w:rStyle w:val="2115pt2"/>
          <w:sz w:val="22"/>
          <w:szCs w:val="22"/>
        </w:rPr>
        <w:t xml:space="preserve">Литература второй половины </w:t>
      </w:r>
      <w:r w:rsidRPr="008D2833">
        <w:rPr>
          <w:rStyle w:val="2115pt2"/>
          <w:sz w:val="22"/>
          <w:szCs w:val="22"/>
          <w:lang w:val="en-US"/>
        </w:rPr>
        <w:t>XIX</w:t>
      </w:r>
      <w:r w:rsidRPr="008D2833">
        <w:rPr>
          <w:rStyle w:val="2115pt2"/>
          <w:sz w:val="22"/>
          <w:szCs w:val="22"/>
        </w:rPr>
        <w:t xml:space="preserve"> века</w:t>
      </w:r>
      <w:bookmarkEnd w:id="5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 Н. Толстой. Рассказ «После бала».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А. Некрасов. Стихотворения (не менее двух). Например, «Размышления у парадного подъезда», «Железная дорога»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Поэзия второй половины XIX века. Ф. И. Тютчев, А. А. Фет, А. К. Толстой и др. (не менее двух стихотворений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Е. Салтыков-Щедрин. Сказки (две по выбору). Например, «Повесть о том, как один мужик двух генералов прокормил», «Дикий помещик», «Премудрый пескарь»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отечественных и зарубежных писателей на историческую тему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(не менее двух). Например, А. К. Толстого, Р. Сабатини, Ф. Купера.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конца XIX — начала XX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П. Чехов. Рассказы (один по выбору). Например, «Тоска», «Злоумышленник»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Горький. Ранние рассказы (одно произведение по выбору). Например, «Старуха Изергиль» (легенда о Данко), «Челкаш»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Сатирические произведения отечественных и зарубежных писателей (не менее двух). Например, М. М. Зощенко, А. Т. Аверченко, Н. Тэффи, О. Генри, Я. Гашека.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первой половины XX века</w:t>
      </w:r>
    </w:p>
    <w:p w:rsidR="00CA16DE" w:rsidRPr="008D2833" w:rsidRDefault="002A3E94" w:rsidP="008D2833">
      <w:pPr>
        <w:pStyle w:val="42"/>
        <w:numPr>
          <w:ilvl w:val="0"/>
          <w:numId w:val="19"/>
        </w:numPr>
        <w:shd w:val="clear" w:color="auto" w:fill="auto"/>
        <w:tabs>
          <w:tab w:val="left" w:pos="1421"/>
        </w:tabs>
        <w:spacing w:after="0" w:line="276" w:lineRule="auto"/>
        <w:ind w:firstLine="700"/>
        <w:jc w:val="both"/>
      </w:pPr>
      <w:r w:rsidRPr="008D2833">
        <w:rPr>
          <w:rStyle w:val="115pt"/>
          <w:sz w:val="22"/>
          <w:szCs w:val="22"/>
        </w:rPr>
        <w:t>С. Грин. Повести и рассказы (одно произведение по выбору). Например, «Алые паруса», «Зелёная лампа»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w:t>
      </w:r>
    </w:p>
    <w:p w:rsidR="00CA16DE" w:rsidRPr="008D2833" w:rsidRDefault="002A3E94" w:rsidP="008D2833">
      <w:pPr>
        <w:pStyle w:val="42"/>
        <w:numPr>
          <w:ilvl w:val="0"/>
          <w:numId w:val="19"/>
        </w:numPr>
        <w:shd w:val="clear" w:color="auto" w:fill="auto"/>
        <w:tabs>
          <w:tab w:val="left" w:pos="1416"/>
        </w:tabs>
        <w:spacing w:after="0" w:line="276" w:lineRule="auto"/>
        <w:ind w:firstLine="700"/>
        <w:jc w:val="both"/>
      </w:pPr>
      <w:r w:rsidRPr="008D2833">
        <w:rPr>
          <w:rStyle w:val="115pt"/>
          <w:sz w:val="22"/>
          <w:szCs w:val="22"/>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CA16DE" w:rsidRPr="008D2833" w:rsidRDefault="002A3E94" w:rsidP="008D2833">
      <w:pPr>
        <w:pStyle w:val="42"/>
        <w:numPr>
          <w:ilvl w:val="0"/>
          <w:numId w:val="20"/>
        </w:numPr>
        <w:shd w:val="clear" w:color="auto" w:fill="auto"/>
        <w:tabs>
          <w:tab w:val="left" w:pos="1411"/>
        </w:tabs>
        <w:spacing w:after="0" w:line="276" w:lineRule="auto"/>
        <w:ind w:firstLine="700"/>
        <w:jc w:val="both"/>
      </w:pPr>
      <w:r w:rsidRPr="008D2833">
        <w:rPr>
          <w:rStyle w:val="115pt"/>
          <w:sz w:val="22"/>
          <w:szCs w:val="22"/>
        </w:rPr>
        <w:t>П. Платонов. Рассказы (один по выбору). Например, «Юшка», «Неизвестный цветок»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второй половины </w:t>
      </w:r>
      <w:r w:rsidRPr="008D2833">
        <w:rPr>
          <w:rStyle w:val="115pt"/>
          <w:sz w:val="22"/>
          <w:szCs w:val="22"/>
          <w:lang w:val="en-US"/>
        </w:rPr>
        <w:t xml:space="preserve">XX </w:t>
      </w:r>
      <w:r w:rsidRPr="008D2833">
        <w:rPr>
          <w:rStyle w:val="115pt"/>
          <w:sz w:val="22"/>
          <w:szCs w:val="22"/>
        </w:rPr>
        <w:t>века</w:t>
      </w:r>
    </w:p>
    <w:p w:rsidR="00CA16DE" w:rsidRPr="008D2833" w:rsidRDefault="002A3E94" w:rsidP="008D2833">
      <w:pPr>
        <w:pStyle w:val="42"/>
        <w:numPr>
          <w:ilvl w:val="0"/>
          <w:numId w:val="20"/>
        </w:numPr>
        <w:shd w:val="clear" w:color="auto" w:fill="auto"/>
        <w:tabs>
          <w:tab w:val="left" w:pos="1421"/>
        </w:tabs>
        <w:spacing w:after="0" w:line="276" w:lineRule="auto"/>
        <w:ind w:firstLine="700"/>
        <w:jc w:val="both"/>
      </w:pPr>
      <w:r w:rsidRPr="008D2833">
        <w:rPr>
          <w:rStyle w:val="115pt"/>
          <w:sz w:val="22"/>
          <w:szCs w:val="22"/>
        </w:rPr>
        <w:t>М. Шукшин. Рассказы (один по выбору). Например, «Чудик», «Стенька Разин», «Критики»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Произведения отечественных прозаиков второй половины </w:t>
      </w:r>
      <w:r w:rsidRPr="008D2833">
        <w:rPr>
          <w:rStyle w:val="115pt"/>
          <w:sz w:val="22"/>
          <w:szCs w:val="22"/>
          <w:lang w:val="en-US"/>
        </w:rPr>
        <w:t>XX</w:t>
      </w:r>
      <w:r w:rsidRPr="008D2833">
        <w:rPr>
          <w:rStyle w:val="115pt"/>
          <w:sz w:val="22"/>
          <w:szCs w:val="22"/>
        </w:rPr>
        <w:t xml:space="preserve"> — начала </w:t>
      </w:r>
      <w:r w:rsidRPr="008D2833">
        <w:rPr>
          <w:rStyle w:val="115pt"/>
          <w:sz w:val="22"/>
          <w:szCs w:val="22"/>
          <w:lang w:val="en-US"/>
        </w:rPr>
        <w:t>XXI</w:t>
      </w:r>
      <w:r w:rsidRPr="008D2833">
        <w:rPr>
          <w:rStyle w:val="115pt"/>
          <w:sz w:val="22"/>
          <w:szCs w:val="22"/>
        </w:rPr>
        <w:t xml:space="preserve"> века (не менее двух). Например, произведения Ф. А. Абрамова, В. П. Астафьева, В. И. Белова, Ф. А. Искандера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Тема взаимоотношения поколений, становления человека, выбора им жизненного пути (не </w:t>
      </w:r>
      <w:r w:rsidRPr="008D2833">
        <w:rPr>
          <w:rStyle w:val="115pt"/>
          <w:sz w:val="22"/>
          <w:szCs w:val="22"/>
        </w:rPr>
        <w:lastRenderedPageBreak/>
        <w:t>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де Сервантес Сааведра. Роман «Хитроумный идальго Дон Кихот Ламанчский» (главы).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Зарубежная новеллистика (одно-два произведения по выбору). Например, П. Мериме. «Маттео Фальконе»; О. Генри. «Дары волхвов», «Последний лист».</w:t>
      </w:r>
    </w:p>
    <w:p w:rsidR="00CA16DE" w:rsidRDefault="002A3E94" w:rsidP="008D2833">
      <w:pPr>
        <w:pStyle w:val="42"/>
        <w:shd w:val="clear" w:color="auto" w:fill="auto"/>
        <w:tabs>
          <w:tab w:val="left" w:pos="993"/>
        </w:tabs>
        <w:spacing w:after="0" w:line="276" w:lineRule="auto"/>
        <w:ind w:firstLine="700"/>
        <w:jc w:val="both"/>
        <w:rPr>
          <w:rStyle w:val="115pt"/>
          <w:sz w:val="22"/>
          <w:szCs w:val="22"/>
        </w:rPr>
      </w:pPr>
      <w:r w:rsidRPr="008D2833">
        <w:rPr>
          <w:rStyle w:val="115pt"/>
          <w:sz w:val="22"/>
          <w:szCs w:val="22"/>
        </w:rPr>
        <w:t>А.</w:t>
      </w:r>
      <w:r w:rsidRPr="008D2833">
        <w:rPr>
          <w:rStyle w:val="115pt"/>
          <w:sz w:val="22"/>
          <w:szCs w:val="22"/>
        </w:rPr>
        <w:tab/>
        <w:t>де Сент Экзюпери. Повесть-сказка «Маленький принц».</w:t>
      </w:r>
    </w:p>
    <w:p w:rsidR="00867077" w:rsidRPr="008D2833" w:rsidRDefault="00867077" w:rsidP="008D2833">
      <w:pPr>
        <w:pStyle w:val="42"/>
        <w:shd w:val="clear" w:color="auto" w:fill="auto"/>
        <w:tabs>
          <w:tab w:val="left" w:pos="993"/>
        </w:tabs>
        <w:spacing w:after="0" w:line="276" w:lineRule="auto"/>
        <w:ind w:firstLine="700"/>
        <w:jc w:val="both"/>
      </w:pPr>
    </w:p>
    <w:p w:rsidR="00CA16DE" w:rsidRPr="008D2833" w:rsidRDefault="002A3E94" w:rsidP="008D2833">
      <w:pPr>
        <w:pStyle w:val="42"/>
        <w:numPr>
          <w:ilvl w:val="0"/>
          <w:numId w:val="18"/>
        </w:numPr>
        <w:shd w:val="clear" w:color="auto" w:fill="auto"/>
        <w:tabs>
          <w:tab w:val="left" w:pos="87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Древнерусская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Житийная литература (одно произведение по выбору). Например, «Житие Сергия Радонежского», «Житие протопопа Аввакума, им самим написанное».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w:t>
      </w:r>
      <w:r w:rsidRPr="008D2833">
        <w:rPr>
          <w:rStyle w:val="115pt"/>
          <w:sz w:val="22"/>
          <w:szCs w:val="22"/>
          <w:lang w:val="en-US"/>
        </w:rPr>
        <w:t>XVIII</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 И. Фонвизин. Комедия «Недоросль».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Литература первой половины XIX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С. Пушкин.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 Ю. Лермонтов. Стихотворения (не менее двух). Например, «Я не хочу, чтоб свет узнал...», «Из-под таинственной, холодной полумаски...», «Нищий» и др. Поэма «Мцыри». Н. В. Гоголь. Повесть «Шинель». Комедия «Ревизор».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второй половины </w:t>
      </w:r>
      <w:r w:rsidRPr="008D2833">
        <w:rPr>
          <w:rStyle w:val="115pt"/>
          <w:sz w:val="22"/>
          <w:szCs w:val="22"/>
          <w:lang w:val="en-US"/>
        </w:rPr>
        <w:t>XIX</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 С. Тургенев. Повести (одна по выбору). Например, «Ася», «Первая любовь».</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Ф. М. Достоевский. «Бедные люди», «Белые ночи» (одно произведение по выбору). Л. Н. Толстой. Повести и рассказы (одно произведение по выбору). Например, «Отрочество» (главы).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первой половины </w:t>
      </w:r>
      <w:r w:rsidRPr="008D2833">
        <w:rPr>
          <w:rStyle w:val="115pt"/>
          <w:sz w:val="22"/>
          <w:szCs w:val="22"/>
          <w:lang w:val="en-US"/>
        </w:rPr>
        <w:t>XX</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А. Булгаков (одна повесть по выбору). Например, «Собачье сердце»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второй половины </w:t>
      </w:r>
      <w:r w:rsidRPr="008D2833">
        <w:rPr>
          <w:rStyle w:val="115pt"/>
          <w:sz w:val="22"/>
          <w:szCs w:val="22"/>
          <w:lang w:val="en-US"/>
        </w:rPr>
        <w:t>XX</w:t>
      </w:r>
      <w:r w:rsidRPr="008D2833">
        <w:rPr>
          <w:rStyle w:val="115pt"/>
          <w:sz w:val="22"/>
          <w:szCs w:val="22"/>
        </w:rPr>
        <w:t xml:space="preserve"> 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Т. Твардовский. Поэма «Василий Тёркин» (главы «Переправа», «Гармонь», «Два солдата», «Поединок»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А. Шолохов. Рассказ «Судьба человека».</w:t>
      </w:r>
    </w:p>
    <w:p w:rsidR="00CA16DE" w:rsidRPr="008D2833" w:rsidRDefault="002A3E94" w:rsidP="008D2833">
      <w:pPr>
        <w:pStyle w:val="42"/>
        <w:shd w:val="clear" w:color="auto" w:fill="auto"/>
        <w:tabs>
          <w:tab w:val="left" w:pos="998"/>
        </w:tabs>
        <w:spacing w:after="0" w:line="276" w:lineRule="auto"/>
        <w:ind w:firstLine="700"/>
        <w:jc w:val="both"/>
      </w:pPr>
      <w:r w:rsidRPr="008D2833">
        <w:rPr>
          <w:rStyle w:val="115pt"/>
          <w:sz w:val="22"/>
          <w:szCs w:val="22"/>
        </w:rPr>
        <w:t>А.</w:t>
      </w:r>
      <w:r w:rsidRPr="008D2833">
        <w:rPr>
          <w:rStyle w:val="115pt"/>
          <w:sz w:val="22"/>
          <w:szCs w:val="22"/>
        </w:rPr>
        <w:tab/>
        <w:t>И. Солженицын. Рассказ «Матрёнин двор».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отечественных прозаиков второй половины XX—XXI века (не</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менее двух произведений). Например, произведения Е. И. Носова, А. Н. и Б. Н. Стругацких,</w:t>
      </w:r>
    </w:p>
    <w:p w:rsidR="00CA16DE" w:rsidRPr="008D2833" w:rsidRDefault="002A3E94" w:rsidP="008D2833">
      <w:pPr>
        <w:pStyle w:val="42"/>
        <w:shd w:val="clear" w:color="auto" w:fill="auto"/>
        <w:tabs>
          <w:tab w:val="left" w:pos="288"/>
        </w:tabs>
        <w:spacing w:after="0" w:line="276" w:lineRule="auto"/>
        <w:ind w:firstLine="0"/>
        <w:jc w:val="left"/>
      </w:pPr>
      <w:r w:rsidRPr="008D2833">
        <w:rPr>
          <w:rStyle w:val="115pt"/>
          <w:sz w:val="22"/>
          <w:szCs w:val="22"/>
        </w:rPr>
        <w:t>В.</w:t>
      </w:r>
      <w:r w:rsidRPr="008D2833">
        <w:rPr>
          <w:rStyle w:val="115pt"/>
          <w:sz w:val="22"/>
          <w:szCs w:val="22"/>
        </w:rPr>
        <w:tab/>
        <w:t>Ф. Тендрякова, Б. П. Екимова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Произведения отечественных и зарубежных прозаиков второй половины </w:t>
      </w:r>
      <w:r w:rsidRPr="008D2833">
        <w:rPr>
          <w:rStyle w:val="115pt"/>
          <w:sz w:val="22"/>
          <w:szCs w:val="22"/>
          <w:lang w:val="en-US"/>
        </w:rPr>
        <w:t>XX</w:t>
      </w:r>
      <w:r w:rsidRPr="008D2833">
        <w:rPr>
          <w:rStyle w:val="115pt"/>
          <w:sz w:val="22"/>
          <w:szCs w:val="22"/>
        </w:rPr>
        <w:t xml:space="preserve">— </w:t>
      </w:r>
      <w:r w:rsidRPr="008D2833">
        <w:rPr>
          <w:rStyle w:val="115pt"/>
          <w:sz w:val="22"/>
          <w:szCs w:val="22"/>
          <w:lang w:val="en-US"/>
        </w:rPr>
        <w:t>XXI</w:t>
      </w:r>
      <w:r w:rsidRPr="008D2833">
        <w:rPr>
          <w:rStyle w:val="115pt"/>
          <w:sz w:val="22"/>
          <w:szCs w:val="22"/>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Поэзия второй половины </w:t>
      </w:r>
      <w:r w:rsidRPr="008D2833">
        <w:rPr>
          <w:rStyle w:val="115pt"/>
          <w:sz w:val="22"/>
          <w:szCs w:val="22"/>
          <w:lang w:val="en-US"/>
        </w:rPr>
        <w:t>XX</w:t>
      </w:r>
      <w:r w:rsidRPr="008D2833">
        <w:rPr>
          <w:rStyle w:val="115pt"/>
          <w:sz w:val="22"/>
          <w:szCs w:val="22"/>
        </w:rPr>
        <w:t xml:space="preserve"> — начала </w:t>
      </w:r>
      <w:r w:rsidRPr="008D2833">
        <w:rPr>
          <w:rStyle w:val="115pt"/>
          <w:sz w:val="22"/>
          <w:szCs w:val="22"/>
          <w:lang w:val="en-US"/>
        </w:rPr>
        <w:t>XXI</w:t>
      </w:r>
      <w:r w:rsidRPr="008D2833">
        <w:rPr>
          <w:rStyle w:val="115pt"/>
          <w:sz w:val="22"/>
          <w:szCs w:val="22"/>
        </w:rPr>
        <w:t xml:space="preserve"> века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Зарубежная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Ж.-Б. Мольер. Комедия «Мещанин во дворянстве» (фрагменты по выбору).</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numPr>
          <w:ilvl w:val="0"/>
          <w:numId w:val="18"/>
        </w:numPr>
        <w:shd w:val="clear" w:color="auto" w:fill="auto"/>
        <w:tabs>
          <w:tab w:val="left" w:pos="87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Древнерусская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«Слово о полку Игореве».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Литература </w:t>
      </w:r>
      <w:r w:rsidRPr="008D2833">
        <w:rPr>
          <w:rStyle w:val="115pt"/>
          <w:sz w:val="22"/>
          <w:szCs w:val="22"/>
          <w:lang w:val="en-US"/>
        </w:rPr>
        <w:t xml:space="preserve">XVIII </w:t>
      </w:r>
      <w:r w:rsidRPr="008D2833">
        <w:rPr>
          <w:rStyle w:val="115pt"/>
          <w:sz w:val="22"/>
          <w:szCs w:val="22"/>
        </w:rPr>
        <w:t>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 Р. Державин. Стихотворения (два по выбору). Например, «Властителям и судиям», «Памятник»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М. Карамзин. Повесть «Бедная Лиза».</w:t>
      </w:r>
    </w:p>
    <w:p w:rsidR="00CA16DE" w:rsidRPr="008D2833" w:rsidRDefault="002A3E94" w:rsidP="008D2833">
      <w:pPr>
        <w:pStyle w:val="10"/>
        <w:keepNext/>
        <w:keepLines/>
        <w:shd w:val="clear" w:color="auto" w:fill="auto"/>
        <w:spacing w:after="0" w:line="276" w:lineRule="auto"/>
        <w:ind w:firstLine="700"/>
        <w:jc w:val="both"/>
      </w:pPr>
      <w:bookmarkStart w:id="59" w:name="bookmark58"/>
      <w:r w:rsidRPr="008D2833">
        <w:rPr>
          <w:rStyle w:val="1115pt"/>
          <w:sz w:val="22"/>
          <w:szCs w:val="22"/>
        </w:rPr>
        <w:t>Литература первой половины XIX века</w:t>
      </w:r>
      <w:bookmarkEnd w:id="59"/>
    </w:p>
    <w:p w:rsidR="00CA16DE" w:rsidRPr="008D2833" w:rsidRDefault="002A3E94" w:rsidP="008D2833">
      <w:pPr>
        <w:pStyle w:val="42"/>
        <w:shd w:val="clear" w:color="auto" w:fill="auto"/>
        <w:tabs>
          <w:tab w:val="left" w:pos="1008"/>
        </w:tabs>
        <w:spacing w:after="0" w:line="276" w:lineRule="auto"/>
        <w:ind w:firstLine="700"/>
        <w:jc w:val="both"/>
      </w:pPr>
      <w:r w:rsidRPr="008D2833">
        <w:rPr>
          <w:rStyle w:val="115pt"/>
          <w:sz w:val="22"/>
          <w:szCs w:val="22"/>
        </w:rPr>
        <w:t>В.</w:t>
      </w:r>
      <w:r w:rsidRPr="008D2833">
        <w:rPr>
          <w:rStyle w:val="115pt"/>
          <w:sz w:val="22"/>
          <w:szCs w:val="22"/>
        </w:rPr>
        <w:tab/>
        <w:t>А. Жуковский. Баллады, элегии (одна-две по выбору). Например, «Светлана», «Невыразимое», «Море»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С. Грибоедов. Комедия «Горе от ума».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Поэзия пушкинской эпохи. К. Н. Батюшков, А. А. Дельвиг, Н. М. Языков, Е. А. Баратынский (не менее трёх стихотворений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 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CA16DE" w:rsidRPr="008D2833" w:rsidRDefault="002A3E94" w:rsidP="008D2833">
      <w:pPr>
        <w:pStyle w:val="42"/>
        <w:shd w:val="clear" w:color="auto" w:fill="auto"/>
        <w:tabs>
          <w:tab w:val="left" w:pos="1007"/>
        </w:tabs>
        <w:spacing w:after="0" w:line="276" w:lineRule="auto"/>
        <w:ind w:firstLine="700"/>
        <w:jc w:val="both"/>
      </w:pPr>
      <w:r w:rsidRPr="008D2833">
        <w:rPr>
          <w:rStyle w:val="115pt"/>
          <w:sz w:val="22"/>
          <w:szCs w:val="22"/>
        </w:rPr>
        <w:t>Н.</w:t>
      </w:r>
      <w:r w:rsidRPr="008D2833">
        <w:rPr>
          <w:rStyle w:val="115pt"/>
          <w:sz w:val="22"/>
          <w:szCs w:val="22"/>
        </w:rPr>
        <w:tab/>
        <w:t>В. Гоголь. Поэма «Мёртвые души».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Отечественная проза первой половины </w:t>
      </w:r>
      <w:r w:rsidRPr="008D2833">
        <w:rPr>
          <w:rStyle w:val="115pt"/>
          <w:sz w:val="22"/>
          <w:szCs w:val="22"/>
          <w:lang w:val="en-US"/>
        </w:rPr>
        <w:t>XIX</w:t>
      </w:r>
      <w:r w:rsidRPr="008D2833">
        <w:rPr>
          <w:rStyle w:val="115pt"/>
          <w:sz w:val="22"/>
          <w:szCs w:val="22"/>
        </w:rPr>
        <w:t xml:space="preserve">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CA16DE" w:rsidRPr="008D2833" w:rsidRDefault="002A3E94" w:rsidP="008D2833">
      <w:pPr>
        <w:pStyle w:val="10"/>
        <w:keepNext/>
        <w:keepLines/>
        <w:shd w:val="clear" w:color="auto" w:fill="auto"/>
        <w:spacing w:after="0" w:line="276" w:lineRule="auto"/>
        <w:ind w:firstLine="700"/>
        <w:jc w:val="both"/>
      </w:pPr>
      <w:bookmarkStart w:id="60" w:name="bookmark59"/>
      <w:r w:rsidRPr="008D2833">
        <w:rPr>
          <w:rStyle w:val="1115pt"/>
          <w:sz w:val="22"/>
          <w:szCs w:val="22"/>
        </w:rPr>
        <w:t>Зарубежная литература</w:t>
      </w:r>
      <w:bookmarkEnd w:id="6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Данте. «Божественная комедия» (не менее двух фрагментов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 Шекспир. Трагедия «Гамлет» (фрагменты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И.-В. Гёте. Трагедия «Фауст» (не менее двух фрагментов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Дж. Г. Байрон. Стихотворения (одно по выбору). Например, «Душа моя мрачна. Скорей, певец, скорей!..», «Прощание Наполеона» и др. Поэма «Паломничество Чайльд- Гарольда» (не менее одного фрагмента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Зарубежная проза первой половины </w:t>
      </w:r>
      <w:r w:rsidRPr="008D2833">
        <w:rPr>
          <w:rStyle w:val="115pt"/>
          <w:sz w:val="22"/>
          <w:szCs w:val="22"/>
          <w:lang w:val="en-US"/>
        </w:rPr>
        <w:t>XIX</w:t>
      </w:r>
      <w:r w:rsidRPr="008D2833">
        <w:rPr>
          <w:rStyle w:val="115pt"/>
          <w:sz w:val="22"/>
          <w:szCs w:val="22"/>
        </w:rPr>
        <w:t xml:space="preserve"> в. (одно произведение по выбору). Например, произведения Э. Т. А. Гофмана, В. Гюго, В. Скотта и др.</w:t>
      </w:r>
    </w:p>
    <w:p w:rsidR="00867077" w:rsidRDefault="00867077" w:rsidP="008D2833">
      <w:pPr>
        <w:pStyle w:val="42"/>
        <w:shd w:val="clear" w:color="auto" w:fill="auto"/>
        <w:spacing w:after="0" w:line="276" w:lineRule="auto"/>
        <w:ind w:firstLine="0"/>
        <w:rPr>
          <w:rStyle w:val="115pt"/>
          <w:sz w:val="22"/>
          <w:szCs w:val="22"/>
        </w:rPr>
      </w:pPr>
    </w:p>
    <w:p w:rsidR="00867077" w:rsidRDefault="002A3E94" w:rsidP="008D2833">
      <w:pPr>
        <w:pStyle w:val="42"/>
        <w:shd w:val="clear" w:color="auto" w:fill="auto"/>
        <w:spacing w:after="0" w:line="276" w:lineRule="auto"/>
        <w:ind w:firstLine="0"/>
        <w:rPr>
          <w:rStyle w:val="115pt"/>
          <w:sz w:val="22"/>
          <w:szCs w:val="22"/>
        </w:rPr>
      </w:pPr>
      <w:r w:rsidRPr="008D2833">
        <w:rPr>
          <w:rStyle w:val="115pt"/>
          <w:sz w:val="22"/>
          <w:szCs w:val="22"/>
        </w:rPr>
        <w:t xml:space="preserve">ПЛАНИРУЕМЫЕ РЕЗУЛЬТАТЫ ОСВОЕНИЯ ПРЕДМЕТА «ЛИТЕРАТУРА» </w:t>
      </w:r>
    </w:p>
    <w:p w:rsidR="00CA16DE" w:rsidRPr="008D2833" w:rsidRDefault="002A3E94" w:rsidP="008D2833">
      <w:pPr>
        <w:pStyle w:val="42"/>
        <w:shd w:val="clear" w:color="auto" w:fill="auto"/>
        <w:spacing w:after="0" w:line="276" w:lineRule="auto"/>
        <w:ind w:firstLine="0"/>
      </w:pPr>
      <w:r w:rsidRPr="008D2833">
        <w:rPr>
          <w:rStyle w:val="115pt"/>
          <w:sz w:val="22"/>
          <w:szCs w:val="22"/>
        </w:rPr>
        <w:t>В ОСНОВНОЙ ШКОЛЕ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8D2833">
        <w:rPr>
          <w:rStyle w:val="115pt0"/>
          <w:sz w:val="22"/>
          <w:szCs w:val="22"/>
        </w:rPr>
        <w:softHyphen/>
      </w:r>
      <w:r w:rsidRPr="008D2833">
        <w:rPr>
          <w:rStyle w:val="115pt"/>
          <w:sz w:val="22"/>
          <w:szCs w:val="22"/>
        </w:rPr>
        <w:t>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российской гражданской идентичности в поли</w:t>
      </w:r>
      <w:r w:rsidRPr="008D2833">
        <w:rPr>
          <w:rStyle w:val="115pt0"/>
          <w:sz w:val="22"/>
          <w:szCs w:val="22"/>
        </w:rPr>
        <w:t>-</w:t>
      </w:r>
      <w:r w:rsidRPr="008D2833">
        <w:rPr>
          <w:rStyle w:val="115pt"/>
          <w:sz w:val="22"/>
          <w:szCs w:val="22"/>
        </w:rPr>
        <w:t xml:space="preserve">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условиях индивидуального и общественного пространства.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8D2833">
        <w:rPr>
          <w:rStyle w:val="115pt"/>
          <w:sz w:val="22"/>
          <w:szCs w:val="22"/>
        </w:rPr>
        <w:lastRenderedPageBreak/>
        <w:t>видах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Трудового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обеспечивающие адаптацию обучающегося к 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освоение обучающимися социального опыта, основных социальных ролей, </w:t>
      </w:r>
      <w:r w:rsidRPr="008D2833">
        <w:rPr>
          <w:rStyle w:val="115pt"/>
          <w:sz w:val="22"/>
          <w:szCs w:val="22"/>
        </w:rPr>
        <w:lastRenderedPageBreak/>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Овладение универсальными учебными познавательными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Базовые логические действия:</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выявлять дефициты информации, данных, необходимых для решения поставленной учебной задачи;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 учётом самостоятельно выделенных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Базовые исследовательские действия:</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использовать вопросы как исследовательский инструмент познания в литературном образовании;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формировать гипотезу об истинности собственных суждений и суждений других, аргументировать свою позицию, мнение;</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исследования (эксперимента);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Работа с информацией:</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оценивать надёжность литературной и другой информации по критериям, предложенным учителем или сформулированным самостоятельно;</w:t>
      </w:r>
    </w:p>
    <w:p w:rsidR="00CA16DE" w:rsidRPr="008D2833" w:rsidRDefault="002A3E94" w:rsidP="008D2833">
      <w:pPr>
        <w:pStyle w:val="42"/>
        <w:numPr>
          <w:ilvl w:val="0"/>
          <w:numId w:val="21"/>
        </w:numPr>
        <w:shd w:val="clear" w:color="auto" w:fill="auto"/>
        <w:tabs>
          <w:tab w:val="left" w:pos="854"/>
        </w:tabs>
        <w:spacing w:after="0" w:line="276" w:lineRule="auto"/>
        <w:ind w:firstLine="700"/>
        <w:jc w:val="both"/>
      </w:pPr>
      <w:r w:rsidRPr="008D2833">
        <w:rPr>
          <w:rStyle w:val="115pt"/>
          <w:sz w:val="22"/>
          <w:szCs w:val="22"/>
        </w:rPr>
        <w:t>эффективно запоминать и систематизировать эту информацию.</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Овладение универсальными учебными коммуникативными действиями: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0"/>
          <w:sz w:val="22"/>
          <w:szCs w:val="22"/>
        </w:rPr>
        <w:t>общение:</w:t>
      </w:r>
      <w:r w:rsidRPr="008D2833">
        <w:rPr>
          <w:rStyle w:val="115pt"/>
          <w:sz w:val="22"/>
          <w:szCs w:val="22"/>
        </w:rPr>
        <w:t xml:space="preserve">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0"/>
          <w:sz w:val="22"/>
          <w:szCs w:val="22"/>
        </w:rPr>
        <w:t>совместная деятельность:</w:t>
      </w:r>
      <w:r w:rsidRPr="008D2833">
        <w:rPr>
          <w:rStyle w:val="115pt"/>
          <w:sz w:val="22"/>
          <w:szCs w:val="22"/>
        </w:rPr>
        <w:t xml:space="preserve">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Pr="008D2833">
        <w:rPr>
          <w:rStyle w:val="115pt"/>
          <w:sz w:val="22"/>
          <w:szCs w:val="22"/>
        </w:rPr>
        <w:lastRenderedPageBreak/>
        <w:t>«мозговые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Овладение универсальными учебными регулятивными действиями: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0"/>
          <w:sz w:val="22"/>
          <w:szCs w:val="22"/>
        </w:rPr>
        <w:t>самоорганизация:</w:t>
      </w:r>
      <w:r w:rsidRPr="008D2833">
        <w:rPr>
          <w:rStyle w:val="115pt"/>
          <w:sz w:val="22"/>
          <w:szCs w:val="22"/>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0"/>
          <w:sz w:val="22"/>
          <w:szCs w:val="22"/>
        </w:rPr>
        <w:t>самоконтроль:</w:t>
      </w:r>
      <w:r w:rsidRPr="008D2833">
        <w:rPr>
          <w:rStyle w:val="115pt"/>
          <w:sz w:val="22"/>
          <w:szCs w:val="22"/>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0"/>
          <w:sz w:val="22"/>
          <w:szCs w:val="22"/>
        </w:rPr>
        <w:t>эмоциональный интеллект:</w:t>
      </w:r>
      <w:r w:rsidRPr="008D2833">
        <w:rPr>
          <w:rStyle w:val="115pt"/>
          <w:sz w:val="22"/>
          <w:szCs w:val="22"/>
        </w:rPr>
        <w:t xml:space="preserve">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0"/>
          <w:sz w:val="22"/>
          <w:szCs w:val="22"/>
        </w:rPr>
        <w:t>принятие себя и других:</w:t>
      </w:r>
      <w:r w:rsidRPr="008D2833">
        <w:rPr>
          <w:rStyle w:val="115pt"/>
          <w:sz w:val="22"/>
          <w:szCs w:val="22"/>
        </w:rPr>
        <w:t xml:space="preserve">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A16DE" w:rsidRPr="008D2833" w:rsidRDefault="002A3E94" w:rsidP="008D2833">
      <w:pPr>
        <w:pStyle w:val="10"/>
        <w:keepNext/>
        <w:keepLines/>
        <w:shd w:val="clear" w:color="auto" w:fill="auto"/>
        <w:spacing w:after="0" w:line="276" w:lineRule="auto"/>
        <w:ind w:firstLine="700"/>
        <w:jc w:val="both"/>
      </w:pPr>
      <w:bookmarkStart w:id="61" w:name="bookmark60"/>
      <w:r w:rsidRPr="008D2833">
        <w:rPr>
          <w:rStyle w:val="1115pt"/>
          <w:sz w:val="22"/>
          <w:szCs w:val="22"/>
        </w:rPr>
        <w:t>ПРЕДМЕТНЫЕ РЕЗУЛЬТАТЫ (5—9 КЛАССЫ)</w:t>
      </w:r>
      <w:bookmarkEnd w:id="6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по литературе в основной школе должны обеспечивать:</w:t>
      </w:r>
    </w:p>
    <w:p w:rsidR="00CA16DE" w:rsidRPr="008D2833" w:rsidRDefault="002A3E94" w:rsidP="008D2833">
      <w:pPr>
        <w:pStyle w:val="42"/>
        <w:numPr>
          <w:ilvl w:val="0"/>
          <w:numId w:val="22"/>
        </w:numPr>
        <w:shd w:val="clear" w:color="auto" w:fill="auto"/>
        <w:tabs>
          <w:tab w:val="left" w:pos="1014"/>
        </w:tabs>
        <w:spacing w:after="0" w:line="276" w:lineRule="auto"/>
        <w:ind w:firstLine="700"/>
        <w:jc w:val="both"/>
      </w:pPr>
      <w:r w:rsidRPr="008D2833">
        <w:rPr>
          <w:rStyle w:val="115pt"/>
          <w:sz w:val="22"/>
          <w:szCs w:val="22"/>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CA16DE" w:rsidRPr="008D2833" w:rsidRDefault="002A3E94" w:rsidP="008D2833">
      <w:pPr>
        <w:pStyle w:val="42"/>
        <w:numPr>
          <w:ilvl w:val="0"/>
          <w:numId w:val="22"/>
        </w:numPr>
        <w:shd w:val="clear" w:color="auto" w:fill="auto"/>
        <w:tabs>
          <w:tab w:val="left" w:pos="1023"/>
        </w:tabs>
        <w:spacing w:after="0" w:line="276" w:lineRule="auto"/>
        <w:ind w:firstLine="700"/>
        <w:jc w:val="both"/>
      </w:pPr>
      <w:r w:rsidRPr="008D2833">
        <w:rPr>
          <w:rStyle w:val="115pt"/>
          <w:sz w:val="22"/>
          <w:szCs w:val="22"/>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CA16DE" w:rsidRPr="008D2833" w:rsidRDefault="002A3E94" w:rsidP="008D2833">
      <w:pPr>
        <w:pStyle w:val="42"/>
        <w:numPr>
          <w:ilvl w:val="0"/>
          <w:numId w:val="22"/>
        </w:numPr>
        <w:shd w:val="clear" w:color="auto" w:fill="auto"/>
        <w:tabs>
          <w:tab w:val="left" w:pos="308"/>
        </w:tabs>
        <w:spacing w:after="0" w:line="276" w:lineRule="auto"/>
        <w:ind w:firstLine="700"/>
        <w:jc w:val="both"/>
      </w:pPr>
      <w:r w:rsidRPr="008D2833">
        <w:rPr>
          <w:rStyle w:val="115pt"/>
          <w:sz w:val="22"/>
          <w:szCs w:val="22"/>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w:t>
      </w:r>
      <w:r w:rsidRPr="008D2833">
        <w:rPr>
          <w:rStyle w:val="115pt"/>
          <w:sz w:val="22"/>
          <w:szCs w:val="22"/>
        </w:rPr>
        <w:lastRenderedPageBreak/>
        <w:t>прозаической речи;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овладение теоретико-литературными понятиями 1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A16DE" w:rsidRPr="008D2833" w:rsidRDefault="002A3E94" w:rsidP="008D2833">
      <w:pPr>
        <w:pStyle w:val="42"/>
        <w:numPr>
          <w:ilvl w:val="0"/>
          <w:numId w:val="21"/>
        </w:numPr>
        <w:shd w:val="clear" w:color="auto" w:fill="auto"/>
        <w:tabs>
          <w:tab w:val="left" w:pos="1570"/>
        </w:tabs>
        <w:spacing w:after="0" w:line="276" w:lineRule="auto"/>
        <w:ind w:firstLine="700"/>
        <w:jc w:val="both"/>
      </w:pPr>
      <w:r w:rsidRPr="008D2833">
        <w:rPr>
          <w:rStyle w:val="115pt"/>
          <w:sz w:val="22"/>
          <w:szCs w:val="22"/>
        </w:rPr>
        <w:t>выявлять связь между важнейшими фактами биографии писателей (в том числе А.</w:t>
      </w:r>
    </w:p>
    <w:p w:rsidR="00CA16DE" w:rsidRPr="008D2833" w:rsidRDefault="002A3E94" w:rsidP="008D2833">
      <w:pPr>
        <w:pStyle w:val="42"/>
        <w:shd w:val="clear" w:color="auto" w:fill="auto"/>
        <w:tabs>
          <w:tab w:val="left" w:pos="870"/>
          <w:tab w:val="left" w:pos="361"/>
        </w:tabs>
        <w:spacing w:after="0" w:line="276" w:lineRule="auto"/>
        <w:ind w:firstLine="0"/>
        <w:jc w:val="both"/>
      </w:pPr>
      <w:r w:rsidRPr="008D2833">
        <w:rPr>
          <w:rStyle w:val="115pt"/>
          <w:sz w:val="22"/>
          <w:szCs w:val="22"/>
        </w:rPr>
        <w:t>С.</w:t>
      </w:r>
      <w:r w:rsidRPr="008D2833">
        <w:rPr>
          <w:rStyle w:val="115pt"/>
          <w:sz w:val="22"/>
          <w:szCs w:val="22"/>
        </w:rPr>
        <w:tab/>
        <w:t>Грибоедова, А. С. Пушкина, М. Ю. Лермонтова, Н. В. Гоголя) и особенностями исторической эпохи, авторского мировоззрения, проблематики произведений;</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A16DE" w:rsidRPr="008D2833" w:rsidRDefault="002A3E94" w:rsidP="008D2833">
      <w:pPr>
        <w:pStyle w:val="42"/>
        <w:numPr>
          <w:ilvl w:val="0"/>
          <w:numId w:val="22"/>
        </w:numPr>
        <w:shd w:val="clear" w:color="auto" w:fill="auto"/>
        <w:tabs>
          <w:tab w:val="left" w:pos="1014"/>
        </w:tabs>
        <w:spacing w:after="0" w:line="276" w:lineRule="auto"/>
        <w:ind w:firstLine="700"/>
        <w:jc w:val="both"/>
      </w:pPr>
      <w:r w:rsidRPr="008D2833">
        <w:rPr>
          <w:rStyle w:val="115pt"/>
          <w:sz w:val="22"/>
          <w:szCs w:val="22"/>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A16DE" w:rsidRPr="008D2833" w:rsidRDefault="002A3E94" w:rsidP="008D2833">
      <w:pPr>
        <w:pStyle w:val="42"/>
        <w:numPr>
          <w:ilvl w:val="0"/>
          <w:numId w:val="22"/>
        </w:numPr>
        <w:shd w:val="clear" w:color="auto" w:fill="auto"/>
        <w:tabs>
          <w:tab w:val="left" w:pos="1014"/>
        </w:tabs>
        <w:spacing w:after="0" w:line="276" w:lineRule="auto"/>
        <w:ind w:firstLine="700"/>
        <w:jc w:val="both"/>
      </w:pPr>
      <w:r w:rsidRPr="008D2833">
        <w:rPr>
          <w:rStyle w:val="115pt"/>
          <w:sz w:val="22"/>
          <w:szCs w:val="22"/>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CA16DE" w:rsidRPr="008D2833" w:rsidRDefault="002A3E94" w:rsidP="008D2833">
      <w:pPr>
        <w:pStyle w:val="42"/>
        <w:numPr>
          <w:ilvl w:val="0"/>
          <w:numId w:val="22"/>
        </w:numPr>
        <w:shd w:val="clear" w:color="auto" w:fill="auto"/>
        <w:tabs>
          <w:tab w:val="left" w:pos="1018"/>
        </w:tabs>
        <w:spacing w:after="0" w:line="276" w:lineRule="auto"/>
        <w:ind w:firstLine="700"/>
        <w:jc w:val="both"/>
      </w:pPr>
      <w:r w:rsidRPr="008D2833">
        <w:rPr>
          <w:rStyle w:val="115pt"/>
          <w:sz w:val="22"/>
          <w:szCs w:val="22"/>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A16DE" w:rsidRPr="008D2833" w:rsidRDefault="002A3E94" w:rsidP="008D2833">
      <w:pPr>
        <w:pStyle w:val="50"/>
        <w:shd w:val="clear" w:color="auto" w:fill="auto"/>
        <w:spacing w:before="0" w:line="276" w:lineRule="auto"/>
        <w:rPr>
          <w:sz w:val="22"/>
          <w:szCs w:val="22"/>
        </w:rPr>
      </w:pPr>
      <w:r w:rsidRPr="008D2833">
        <w:rPr>
          <w:rStyle w:val="51"/>
          <w:sz w:val="22"/>
          <w:szCs w:val="22"/>
          <w:vertAlign w:val="superscript"/>
        </w:rPr>
        <w:t>1</w:t>
      </w:r>
      <w:r w:rsidRPr="008D2833">
        <w:rPr>
          <w:rStyle w:val="52"/>
          <w:sz w:val="22"/>
          <w:szCs w:val="22"/>
        </w:rPr>
        <w:t xml:space="preserve"> 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CA16DE" w:rsidRPr="008D2833" w:rsidRDefault="002A3E94" w:rsidP="008D2833">
      <w:pPr>
        <w:pStyle w:val="42"/>
        <w:numPr>
          <w:ilvl w:val="0"/>
          <w:numId w:val="22"/>
        </w:numPr>
        <w:shd w:val="clear" w:color="auto" w:fill="auto"/>
        <w:tabs>
          <w:tab w:val="left" w:pos="998"/>
        </w:tabs>
        <w:spacing w:after="0" w:line="276" w:lineRule="auto"/>
        <w:ind w:firstLine="720"/>
        <w:jc w:val="both"/>
      </w:pPr>
      <w:r w:rsidRPr="008D2833">
        <w:rPr>
          <w:rStyle w:val="115pt"/>
          <w:sz w:val="22"/>
          <w:szCs w:val="22"/>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A16DE" w:rsidRPr="008D2833" w:rsidRDefault="002A3E94" w:rsidP="008D2833">
      <w:pPr>
        <w:pStyle w:val="42"/>
        <w:numPr>
          <w:ilvl w:val="0"/>
          <w:numId w:val="22"/>
        </w:numPr>
        <w:shd w:val="clear" w:color="auto" w:fill="auto"/>
        <w:tabs>
          <w:tab w:val="left" w:pos="1003"/>
        </w:tabs>
        <w:spacing w:after="0" w:line="276" w:lineRule="auto"/>
        <w:ind w:firstLine="720"/>
        <w:jc w:val="both"/>
      </w:pPr>
      <w:r w:rsidRPr="008D2833">
        <w:rPr>
          <w:rStyle w:val="115pt"/>
          <w:sz w:val="22"/>
          <w:szCs w:val="22"/>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A16DE" w:rsidRPr="008D2833" w:rsidRDefault="002A3E94" w:rsidP="00AB59AE">
      <w:pPr>
        <w:pStyle w:val="42"/>
        <w:shd w:val="clear" w:color="auto" w:fill="auto"/>
        <w:spacing w:after="0" w:line="276" w:lineRule="auto"/>
        <w:ind w:firstLine="720"/>
        <w:jc w:val="both"/>
      </w:pPr>
      <w:r w:rsidRPr="008D2833">
        <w:rPr>
          <w:rStyle w:val="115pt"/>
          <w:sz w:val="22"/>
          <w:szCs w:val="22"/>
        </w:rPr>
        <w:t xml:space="preserve">«Слово о полку Игореве»; стихотворения М. В. Ломоносова, Г. Р. Державина; комедия Д. </w:t>
      </w:r>
      <w:r w:rsidRPr="008D2833">
        <w:rPr>
          <w:rStyle w:val="115pt"/>
          <w:sz w:val="22"/>
          <w:szCs w:val="22"/>
        </w:rPr>
        <w:lastRenderedPageBreak/>
        <w:t>И. Фонвизина «Недоросль»; повесть Н. М. Карамзина «Бедная Лиза»; басни И.</w:t>
      </w:r>
      <w:r w:rsidR="00AB59AE">
        <w:t xml:space="preserve"> </w:t>
      </w:r>
      <w:r w:rsidR="00AB59AE">
        <w:rPr>
          <w:rStyle w:val="115pt"/>
          <w:sz w:val="22"/>
          <w:szCs w:val="22"/>
        </w:rPr>
        <w:t>А.</w:t>
      </w:r>
      <w:r w:rsidR="00AB59AE">
        <w:rPr>
          <w:rStyle w:val="115pt"/>
          <w:sz w:val="22"/>
          <w:szCs w:val="22"/>
        </w:rPr>
        <w:tab/>
        <w:t xml:space="preserve">Крылова; </w:t>
      </w:r>
      <w:r w:rsidRPr="008D2833">
        <w:rPr>
          <w:rStyle w:val="115pt"/>
          <w:sz w:val="22"/>
          <w:szCs w:val="22"/>
        </w:rPr>
        <w:t>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 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w:t>
      </w:r>
      <w:r w:rsidR="00AB59AE">
        <w:t xml:space="preserve"> </w:t>
      </w:r>
      <w:r w:rsidRPr="008D2833">
        <w:rPr>
          <w:rStyle w:val="115pt"/>
          <w:sz w:val="22"/>
          <w:szCs w:val="22"/>
        </w:rPr>
        <w:t>О.</w:t>
      </w:r>
      <w:r w:rsidRPr="008D2833">
        <w:rPr>
          <w:rStyle w:val="115pt"/>
          <w:sz w:val="22"/>
          <w:szCs w:val="22"/>
        </w:rPr>
        <w:tab/>
        <w:t>Э. Мандельштама, Б. Л. Пастернака; рассказ М. А. Шолохова «Судьба человека»; поэма</w:t>
      </w:r>
      <w:r w:rsidR="00AB59AE">
        <w:t xml:space="preserve"> </w:t>
      </w:r>
      <w:r w:rsidRPr="008D2833">
        <w:rPr>
          <w:rStyle w:val="115pt"/>
          <w:sz w:val="22"/>
          <w:szCs w:val="22"/>
        </w:rPr>
        <w:t>А.</w:t>
      </w:r>
      <w:r w:rsidRPr="008D2833">
        <w:rPr>
          <w:rStyle w:val="115pt"/>
          <w:sz w:val="22"/>
          <w:szCs w:val="22"/>
        </w:rPr>
        <w:tab/>
        <w:t>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CA16DE" w:rsidRPr="008D2833" w:rsidRDefault="002A3E94" w:rsidP="008D2833">
      <w:pPr>
        <w:pStyle w:val="42"/>
        <w:numPr>
          <w:ilvl w:val="0"/>
          <w:numId w:val="22"/>
        </w:numPr>
        <w:shd w:val="clear" w:color="auto" w:fill="auto"/>
        <w:tabs>
          <w:tab w:val="left" w:pos="1003"/>
        </w:tabs>
        <w:spacing w:after="0" w:line="276" w:lineRule="auto"/>
        <w:ind w:firstLine="720"/>
        <w:jc w:val="both"/>
      </w:pPr>
      <w:r w:rsidRPr="008D2833">
        <w:rPr>
          <w:rStyle w:val="115pt"/>
          <w:sz w:val="22"/>
          <w:szCs w:val="22"/>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CA16DE" w:rsidRPr="008D2833" w:rsidRDefault="002A3E94" w:rsidP="008D2833">
      <w:pPr>
        <w:pStyle w:val="42"/>
        <w:numPr>
          <w:ilvl w:val="0"/>
          <w:numId w:val="22"/>
        </w:numPr>
        <w:shd w:val="clear" w:color="auto" w:fill="auto"/>
        <w:tabs>
          <w:tab w:val="left" w:pos="1128"/>
        </w:tabs>
        <w:spacing w:after="0" w:line="276" w:lineRule="auto"/>
        <w:ind w:firstLine="720"/>
        <w:jc w:val="both"/>
      </w:pPr>
      <w:r w:rsidRPr="008D2833">
        <w:rPr>
          <w:rStyle w:val="115pt"/>
          <w:sz w:val="22"/>
          <w:szCs w:val="22"/>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A16DE" w:rsidRPr="008D2833" w:rsidRDefault="002A3E94" w:rsidP="008D2833">
      <w:pPr>
        <w:pStyle w:val="42"/>
        <w:numPr>
          <w:ilvl w:val="0"/>
          <w:numId w:val="22"/>
        </w:numPr>
        <w:shd w:val="clear" w:color="auto" w:fill="auto"/>
        <w:tabs>
          <w:tab w:val="left" w:pos="1138"/>
        </w:tabs>
        <w:spacing w:after="0" w:line="276" w:lineRule="auto"/>
        <w:ind w:firstLine="720"/>
        <w:jc w:val="both"/>
      </w:pPr>
      <w:r w:rsidRPr="008D2833">
        <w:rPr>
          <w:rStyle w:val="115pt"/>
          <w:sz w:val="22"/>
          <w:szCs w:val="22"/>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A16DE" w:rsidRDefault="002A3E94" w:rsidP="008D2833">
      <w:pPr>
        <w:pStyle w:val="42"/>
        <w:numPr>
          <w:ilvl w:val="0"/>
          <w:numId w:val="22"/>
        </w:numPr>
        <w:shd w:val="clear" w:color="auto" w:fill="auto"/>
        <w:tabs>
          <w:tab w:val="left" w:pos="1138"/>
        </w:tabs>
        <w:spacing w:after="0" w:line="276" w:lineRule="auto"/>
        <w:ind w:firstLine="720"/>
        <w:jc w:val="both"/>
        <w:rPr>
          <w:rStyle w:val="115pt"/>
          <w:sz w:val="22"/>
          <w:szCs w:val="22"/>
        </w:rPr>
      </w:pPr>
      <w:r w:rsidRPr="008D2833">
        <w:rPr>
          <w:rStyle w:val="115pt"/>
          <w:sz w:val="22"/>
          <w:szCs w:val="22"/>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867077" w:rsidRPr="008D2833" w:rsidRDefault="00867077" w:rsidP="00867077">
      <w:pPr>
        <w:pStyle w:val="42"/>
        <w:shd w:val="clear" w:color="auto" w:fill="auto"/>
        <w:tabs>
          <w:tab w:val="left" w:pos="1138"/>
        </w:tabs>
        <w:spacing w:after="0" w:line="276" w:lineRule="auto"/>
        <w:ind w:left="720" w:firstLine="0"/>
        <w:jc w:val="both"/>
      </w:pPr>
    </w:p>
    <w:p w:rsidR="00AB59AE" w:rsidRDefault="002A3E94" w:rsidP="008D2833">
      <w:pPr>
        <w:pStyle w:val="10"/>
        <w:keepNext/>
        <w:keepLines/>
        <w:shd w:val="clear" w:color="auto" w:fill="auto"/>
        <w:spacing w:after="0" w:line="276" w:lineRule="auto"/>
        <w:ind w:firstLine="0"/>
        <w:rPr>
          <w:rStyle w:val="1115pt"/>
          <w:sz w:val="22"/>
          <w:szCs w:val="22"/>
        </w:rPr>
      </w:pPr>
      <w:bookmarkStart w:id="62" w:name="bookmark61"/>
      <w:r w:rsidRPr="008D2833">
        <w:rPr>
          <w:rStyle w:val="1115pt"/>
          <w:sz w:val="22"/>
          <w:szCs w:val="22"/>
        </w:rPr>
        <w:t xml:space="preserve">ПРЕДМЕТНЫЕ РЕЗУЛЬТАТЫ ПО КЛАССАМ: </w:t>
      </w:r>
    </w:p>
    <w:p w:rsidR="00CA16DE" w:rsidRPr="008D2833" w:rsidRDefault="002A3E94" w:rsidP="00AB59AE">
      <w:pPr>
        <w:pStyle w:val="10"/>
        <w:keepNext/>
        <w:keepLines/>
        <w:shd w:val="clear" w:color="auto" w:fill="auto"/>
        <w:spacing w:after="0" w:line="276" w:lineRule="auto"/>
        <w:ind w:firstLine="426"/>
      </w:pPr>
      <w:r w:rsidRPr="008D2833">
        <w:rPr>
          <w:rStyle w:val="1115pt"/>
          <w:sz w:val="22"/>
          <w:szCs w:val="22"/>
        </w:rPr>
        <w:t>5</w:t>
      </w:r>
      <w:r w:rsidRPr="008D2833">
        <w:rPr>
          <w:rStyle w:val="1115pt"/>
          <w:sz w:val="22"/>
          <w:szCs w:val="22"/>
        </w:rPr>
        <w:tab/>
        <w:t>КЛАСС</w:t>
      </w:r>
      <w:bookmarkEnd w:id="62"/>
    </w:p>
    <w:p w:rsidR="00CA16DE" w:rsidRPr="008D2833" w:rsidRDefault="002A3E94" w:rsidP="008D2833">
      <w:pPr>
        <w:pStyle w:val="42"/>
        <w:numPr>
          <w:ilvl w:val="0"/>
          <w:numId w:val="23"/>
        </w:numPr>
        <w:shd w:val="clear" w:color="auto" w:fill="auto"/>
        <w:tabs>
          <w:tab w:val="left" w:pos="979"/>
        </w:tabs>
        <w:spacing w:after="0" w:line="276" w:lineRule="auto"/>
        <w:ind w:firstLine="720"/>
        <w:jc w:val="both"/>
      </w:pPr>
      <w:r w:rsidRPr="008D2833">
        <w:rPr>
          <w:rStyle w:val="115pt"/>
          <w:sz w:val="22"/>
          <w:szCs w:val="22"/>
        </w:rPr>
        <w:t>Иметь начальные представления об общечеловеческой ценности литературы и её</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роли в воспитании любви к Родине и дружбы между народами Российской Федерации;</w:t>
      </w:r>
    </w:p>
    <w:p w:rsidR="00CA16DE" w:rsidRPr="008D2833" w:rsidRDefault="002A3E94" w:rsidP="008D2833">
      <w:pPr>
        <w:pStyle w:val="42"/>
        <w:numPr>
          <w:ilvl w:val="0"/>
          <w:numId w:val="23"/>
        </w:numPr>
        <w:shd w:val="clear" w:color="auto" w:fill="auto"/>
        <w:tabs>
          <w:tab w:val="left" w:pos="1014"/>
        </w:tabs>
        <w:spacing w:after="0" w:line="276" w:lineRule="auto"/>
        <w:ind w:firstLine="720"/>
        <w:jc w:val="both"/>
      </w:pPr>
      <w:r w:rsidRPr="008D2833">
        <w:rPr>
          <w:rStyle w:val="115pt"/>
          <w:sz w:val="22"/>
          <w:szCs w:val="22"/>
        </w:rPr>
        <w:t>понимать, что литература — это вид искусства и что художественный текст отличается от текста научного, делового, публицистического;</w:t>
      </w:r>
    </w:p>
    <w:p w:rsidR="00CA16DE" w:rsidRPr="008D2833" w:rsidRDefault="002A3E94" w:rsidP="008D2833">
      <w:pPr>
        <w:pStyle w:val="42"/>
        <w:numPr>
          <w:ilvl w:val="0"/>
          <w:numId w:val="23"/>
        </w:numPr>
        <w:shd w:val="clear" w:color="auto" w:fill="auto"/>
        <w:tabs>
          <w:tab w:val="left" w:pos="1014"/>
        </w:tabs>
        <w:spacing w:after="0" w:line="276" w:lineRule="auto"/>
        <w:ind w:firstLine="720"/>
        <w:jc w:val="both"/>
      </w:pPr>
      <w:r w:rsidRPr="008D2833">
        <w:rPr>
          <w:rStyle w:val="115pt"/>
          <w:sz w:val="22"/>
          <w:szCs w:val="22"/>
        </w:rPr>
        <w:t>владеть элементарными умениями воспринимать, анализировать, интерпретировать и оценивать прочитанные произведения:</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w:t>
      </w:r>
      <w:r w:rsidRPr="008D2833">
        <w:rPr>
          <w:rStyle w:val="115pt"/>
          <w:sz w:val="22"/>
          <w:szCs w:val="22"/>
        </w:rPr>
        <w:lastRenderedPageBreak/>
        <w:t>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A16DE" w:rsidRPr="008D2833" w:rsidRDefault="002A3E94" w:rsidP="008D2833">
      <w:pPr>
        <w:pStyle w:val="42"/>
        <w:numPr>
          <w:ilvl w:val="0"/>
          <w:numId w:val="21"/>
        </w:numPr>
        <w:shd w:val="clear" w:color="auto" w:fill="auto"/>
        <w:tabs>
          <w:tab w:val="left" w:pos="884"/>
        </w:tabs>
        <w:spacing w:after="0" w:line="276" w:lineRule="auto"/>
        <w:ind w:firstLine="720"/>
        <w:jc w:val="both"/>
      </w:pPr>
      <w:r w:rsidRPr="008D2833">
        <w:rPr>
          <w:rStyle w:val="115pt"/>
          <w:sz w:val="22"/>
          <w:szCs w:val="22"/>
        </w:rPr>
        <w:t>сопоставлять темы и сюжеты произведений, образы персонажей;</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A16DE" w:rsidRPr="008D2833" w:rsidRDefault="002A3E94" w:rsidP="008D2833">
      <w:pPr>
        <w:pStyle w:val="42"/>
        <w:numPr>
          <w:ilvl w:val="0"/>
          <w:numId w:val="23"/>
        </w:numPr>
        <w:shd w:val="clear" w:color="auto" w:fill="auto"/>
        <w:tabs>
          <w:tab w:val="left" w:pos="1023"/>
        </w:tabs>
        <w:spacing w:after="0" w:line="276" w:lineRule="auto"/>
        <w:ind w:firstLine="720"/>
        <w:jc w:val="both"/>
      </w:pPr>
      <w:r w:rsidRPr="008D2833">
        <w:rPr>
          <w:rStyle w:val="115pt"/>
          <w:sz w:val="22"/>
          <w:szCs w:val="22"/>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A16DE" w:rsidRPr="008D2833" w:rsidRDefault="002A3E94" w:rsidP="008D2833">
      <w:pPr>
        <w:pStyle w:val="42"/>
        <w:numPr>
          <w:ilvl w:val="0"/>
          <w:numId w:val="23"/>
        </w:numPr>
        <w:shd w:val="clear" w:color="auto" w:fill="auto"/>
        <w:tabs>
          <w:tab w:val="left" w:pos="1023"/>
        </w:tabs>
        <w:spacing w:after="0" w:line="276" w:lineRule="auto"/>
        <w:ind w:firstLine="720"/>
        <w:jc w:val="both"/>
      </w:pPr>
      <w:r w:rsidRPr="008D2833">
        <w:rPr>
          <w:rStyle w:val="115pt"/>
          <w:sz w:val="22"/>
          <w:szCs w:val="22"/>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A16DE" w:rsidRPr="008D2833" w:rsidRDefault="002A3E94" w:rsidP="008D2833">
      <w:pPr>
        <w:pStyle w:val="42"/>
        <w:numPr>
          <w:ilvl w:val="0"/>
          <w:numId w:val="23"/>
        </w:numPr>
        <w:shd w:val="clear" w:color="auto" w:fill="auto"/>
        <w:tabs>
          <w:tab w:val="left" w:pos="1004"/>
        </w:tabs>
        <w:spacing w:after="0" w:line="276" w:lineRule="auto"/>
        <w:ind w:firstLine="720"/>
        <w:jc w:val="both"/>
      </w:pPr>
      <w:r w:rsidRPr="008D2833">
        <w:rPr>
          <w:rStyle w:val="115pt"/>
          <w:sz w:val="22"/>
          <w:szCs w:val="22"/>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A16DE" w:rsidRPr="008D2833" w:rsidRDefault="002A3E94" w:rsidP="008D2833">
      <w:pPr>
        <w:pStyle w:val="42"/>
        <w:numPr>
          <w:ilvl w:val="0"/>
          <w:numId w:val="23"/>
        </w:numPr>
        <w:shd w:val="clear" w:color="auto" w:fill="auto"/>
        <w:tabs>
          <w:tab w:val="left" w:pos="1014"/>
        </w:tabs>
        <w:spacing w:after="0" w:line="276" w:lineRule="auto"/>
        <w:ind w:firstLine="720"/>
        <w:jc w:val="both"/>
      </w:pPr>
      <w:r w:rsidRPr="008D2833">
        <w:rPr>
          <w:rStyle w:val="115pt"/>
          <w:sz w:val="22"/>
          <w:szCs w:val="22"/>
        </w:rPr>
        <w:t>создавать устные и письменные высказывания разных жанров объемом не менее 70 слов (с учётом литературного развития обучающихся);</w:t>
      </w:r>
    </w:p>
    <w:p w:rsidR="00CA16DE" w:rsidRPr="008D2833" w:rsidRDefault="002A3E94" w:rsidP="008D2833">
      <w:pPr>
        <w:pStyle w:val="42"/>
        <w:numPr>
          <w:ilvl w:val="0"/>
          <w:numId w:val="23"/>
        </w:numPr>
        <w:shd w:val="clear" w:color="auto" w:fill="auto"/>
        <w:tabs>
          <w:tab w:val="left" w:pos="1014"/>
        </w:tabs>
        <w:spacing w:after="0" w:line="276" w:lineRule="auto"/>
        <w:ind w:firstLine="720"/>
        <w:jc w:val="both"/>
      </w:pPr>
      <w:r w:rsidRPr="008D2833">
        <w:rPr>
          <w:rStyle w:val="115pt"/>
          <w:sz w:val="22"/>
          <w:szCs w:val="22"/>
        </w:rPr>
        <w:t>владеть начальными умениями интерпретации и оценки текстуально изученных произведений фольклора и литературы;</w:t>
      </w:r>
    </w:p>
    <w:p w:rsidR="00CA16DE" w:rsidRPr="008D2833" w:rsidRDefault="002A3E94" w:rsidP="008D2833">
      <w:pPr>
        <w:pStyle w:val="42"/>
        <w:numPr>
          <w:ilvl w:val="0"/>
          <w:numId w:val="23"/>
        </w:numPr>
        <w:shd w:val="clear" w:color="auto" w:fill="auto"/>
        <w:tabs>
          <w:tab w:val="left" w:pos="1023"/>
        </w:tabs>
        <w:spacing w:after="0" w:line="276" w:lineRule="auto"/>
        <w:ind w:firstLine="720"/>
        <w:jc w:val="both"/>
      </w:pPr>
      <w:r w:rsidRPr="008D2833">
        <w:rPr>
          <w:rStyle w:val="115pt"/>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A16DE" w:rsidRPr="008D2833" w:rsidRDefault="002A3E94" w:rsidP="008D2833">
      <w:pPr>
        <w:pStyle w:val="42"/>
        <w:numPr>
          <w:ilvl w:val="0"/>
          <w:numId w:val="23"/>
        </w:numPr>
        <w:shd w:val="clear" w:color="auto" w:fill="auto"/>
        <w:tabs>
          <w:tab w:val="left" w:pos="1153"/>
        </w:tabs>
        <w:spacing w:after="0" w:line="276" w:lineRule="auto"/>
        <w:ind w:firstLine="720"/>
        <w:jc w:val="both"/>
      </w:pPr>
      <w:r w:rsidRPr="008D2833">
        <w:rPr>
          <w:rStyle w:val="115pt"/>
          <w:sz w:val="22"/>
          <w:szCs w:val="22"/>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A16DE" w:rsidRPr="008D2833" w:rsidRDefault="002A3E94" w:rsidP="008D2833">
      <w:pPr>
        <w:pStyle w:val="42"/>
        <w:numPr>
          <w:ilvl w:val="0"/>
          <w:numId w:val="23"/>
        </w:numPr>
        <w:shd w:val="clear" w:color="auto" w:fill="auto"/>
        <w:tabs>
          <w:tab w:val="left" w:pos="1153"/>
        </w:tabs>
        <w:spacing w:after="0" w:line="276" w:lineRule="auto"/>
        <w:ind w:firstLine="720"/>
        <w:jc w:val="both"/>
      </w:pPr>
      <w:r w:rsidRPr="008D2833">
        <w:rPr>
          <w:rStyle w:val="115pt"/>
          <w:sz w:val="22"/>
          <w:szCs w:val="22"/>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A16DE" w:rsidRDefault="002A3E94" w:rsidP="008D2833">
      <w:pPr>
        <w:pStyle w:val="42"/>
        <w:numPr>
          <w:ilvl w:val="0"/>
          <w:numId w:val="23"/>
        </w:numPr>
        <w:shd w:val="clear" w:color="auto" w:fill="auto"/>
        <w:tabs>
          <w:tab w:val="left" w:pos="1158"/>
        </w:tabs>
        <w:spacing w:after="0" w:line="276" w:lineRule="auto"/>
        <w:ind w:firstLine="720"/>
        <w:jc w:val="both"/>
        <w:rPr>
          <w:rStyle w:val="115pt"/>
          <w:sz w:val="22"/>
          <w:szCs w:val="22"/>
        </w:rPr>
      </w:pPr>
      <w:r w:rsidRPr="008D2833">
        <w:rPr>
          <w:rStyle w:val="115pt"/>
          <w:sz w:val="22"/>
          <w:szCs w:val="22"/>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59AE" w:rsidRPr="008D2833" w:rsidRDefault="00AB59AE" w:rsidP="00AB59AE">
      <w:pPr>
        <w:pStyle w:val="42"/>
        <w:shd w:val="clear" w:color="auto" w:fill="auto"/>
        <w:tabs>
          <w:tab w:val="left" w:pos="1158"/>
        </w:tabs>
        <w:spacing w:after="0" w:line="276" w:lineRule="auto"/>
        <w:ind w:left="720" w:firstLine="0"/>
        <w:jc w:val="both"/>
      </w:pPr>
    </w:p>
    <w:p w:rsidR="00CA16DE" w:rsidRPr="008D2833" w:rsidRDefault="002A3E94" w:rsidP="008D2833">
      <w:pPr>
        <w:pStyle w:val="10"/>
        <w:keepNext/>
        <w:keepLines/>
        <w:numPr>
          <w:ilvl w:val="0"/>
          <w:numId w:val="24"/>
        </w:numPr>
        <w:shd w:val="clear" w:color="auto" w:fill="auto"/>
        <w:tabs>
          <w:tab w:val="left" w:pos="918"/>
        </w:tabs>
        <w:spacing w:after="0" w:line="276" w:lineRule="auto"/>
        <w:ind w:firstLine="720"/>
        <w:jc w:val="both"/>
      </w:pPr>
      <w:bookmarkStart w:id="63" w:name="bookmark62"/>
      <w:r w:rsidRPr="008D2833">
        <w:rPr>
          <w:rStyle w:val="1115pt"/>
          <w:sz w:val="22"/>
          <w:szCs w:val="22"/>
        </w:rPr>
        <w:t>КЛАСС</w:t>
      </w:r>
      <w:bookmarkEnd w:id="63"/>
    </w:p>
    <w:p w:rsidR="00CA16DE" w:rsidRPr="008D2833" w:rsidRDefault="002A3E94" w:rsidP="008D2833">
      <w:pPr>
        <w:pStyle w:val="42"/>
        <w:numPr>
          <w:ilvl w:val="0"/>
          <w:numId w:val="25"/>
        </w:numPr>
        <w:shd w:val="clear" w:color="auto" w:fill="auto"/>
        <w:tabs>
          <w:tab w:val="left" w:pos="1004"/>
        </w:tabs>
        <w:spacing w:after="0" w:line="276" w:lineRule="auto"/>
        <w:ind w:firstLine="720"/>
        <w:jc w:val="both"/>
      </w:pPr>
      <w:r w:rsidRPr="008D2833">
        <w:rPr>
          <w:rStyle w:val="115pt"/>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A16DE" w:rsidRPr="008D2833" w:rsidRDefault="002A3E94" w:rsidP="008D2833">
      <w:pPr>
        <w:pStyle w:val="42"/>
        <w:numPr>
          <w:ilvl w:val="0"/>
          <w:numId w:val="25"/>
        </w:numPr>
        <w:shd w:val="clear" w:color="auto" w:fill="auto"/>
        <w:tabs>
          <w:tab w:val="left" w:pos="1033"/>
        </w:tabs>
        <w:spacing w:after="0" w:line="276" w:lineRule="auto"/>
        <w:ind w:firstLine="720"/>
        <w:jc w:val="both"/>
      </w:pPr>
      <w:r w:rsidRPr="008D2833">
        <w:rPr>
          <w:rStyle w:val="115pt"/>
          <w:sz w:val="22"/>
          <w:szCs w:val="22"/>
        </w:rPr>
        <w:t>понимать особенности литературы как вида словесного искусства, отличать</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художественный текст от текста научного, делового, публицистического;</w:t>
      </w:r>
    </w:p>
    <w:p w:rsidR="00CA16DE" w:rsidRPr="008D2833" w:rsidRDefault="002A3E94" w:rsidP="008D2833">
      <w:pPr>
        <w:pStyle w:val="42"/>
        <w:numPr>
          <w:ilvl w:val="0"/>
          <w:numId w:val="25"/>
        </w:numPr>
        <w:shd w:val="clear" w:color="auto" w:fill="auto"/>
        <w:tabs>
          <w:tab w:val="left" w:pos="1014"/>
        </w:tabs>
        <w:spacing w:after="0" w:line="276" w:lineRule="auto"/>
        <w:ind w:firstLine="720"/>
        <w:jc w:val="both"/>
      </w:pPr>
      <w:r w:rsidRPr="008D2833">
        <w:rPr>
          <w:rStyle w:val="115pt"/>
          <w:sz w:val="22"/>
          <w:szCs w:val="22"/>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w:t>
      </w:r>
      <w:r w:rsidRPr="008D2833">
        <w:rPr>
          <w:rStyle w:val="115pt"/>
          <w:sz w:val="22"/>
          <w:szCs w:val="22"/>
        </w:rPr>
        <w:lastRenderedPageBreak/>
        <w:t>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t>выделять в произведениях элементы художественной формы и обнаруживать связи между ними;</w:t>
      </w:r>
    </w:p>
    <w:p w:rsidR="00CA16DE" w:rsidRPr="008D2833" w:rsidRDefault="002A3E94" w:rsidP="008D2833">
      <w:pPr>
        <w:pStyle w:val="42"/>
        <w:numPr>
          <w:ilvl w:val="0"/>
          <w:numId w:val="21"/>
        </w:numPr>
        <w:shd w:val="clear" w:color="auto" w:fill="auto"/>
        <w:tabs>
          <w:tab w:val="left" w:pos="874"/>
        </w:tabs>
        <w:spacing w:after="0" w:line="276" w:lineRule="auto"/>
        <w:ind w:firstLine="720"/>
        <w:jc w:val="both"/>
      </w:pPr>
      <w:r w:rsidRPr="008D2833">
        <w:rPr>
          <w:rStyle w:val="115pt"/>
          <w:sz w:val="22"/>
          <w:szCs w:val="22"/>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A16DE" w:rsidRPr="008D2833" w:rsidRDefault="002A3E94" w:rsidP="008D2833">
      <w:pPr>
        <w:pStyle w:val="42"/>
        <w:numPr>
          <w:ilvl w:val="0"/>
          <w:numId w:val="25"/>
        </w:numPr>
        <w:shd w:val="clear" w:color="auto" w:fill="auto"/>
        <w:tabs>
          <w:tab w:val="left" w:pos="1023"/>
        </w:tabs>
        <w:spacing w:after="0" w:line="276" w:lineRule="auto"/>
        <w:ind w:firstLine="720"/>
        <w:jc w:val="both"/>
      </w:pPr>
      <w:r w:rsidRPr="008D2833">
        <w:rPr>
          <w:rStyle w:val="115pt"/>
          <w:sz w:val="22"/>
          <w:szCs w:val="22"/>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16DE" w:rsidRPr="008D2833" w:rsidRDefault="002A3E94" w:rsidP="008D2833">
      <w:pPr>
        <w:pStyle w:val="42"/>
        <w:numPr>
          <w:ilvl w:val="0"/>
          <w:numId w:val="25"/>
        </w:numPr>
        <w:shd w:val="clear" w:color="auto" w:fill="auto"/>
        <w:tabs>
          <w:tab w:val="left" w:pos="1014"/>
        </w:tabs>
        <w:spacing w:after="0" w:line="276" w:lineRule="auto"/>
        <w:ind w:firstLine="720"/>
        <w:jc w:val="both"/>
      </w:pPr>
      <w:r w:rsidRPr="008D2833">
        <w:rPr>
          <w:rStyle w:val="115pt"/>
          <w:sz w:val="22"/>
          <w:szCs w:val="22"/>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CA16DE" w:rsidRPr="008D2833" w:rsidRDefault="002A3E94" w:rsidP="008D2833">
      <w:pPr>
        <w:pStyle w:val="42"/>
        <w:numPr>
          <w:ilvl w:val="0"/>
          <w:numId w:val="25"/>
        </w:numPr>
        <w:shd w:val="clear" w:color="auto" w:fill="auto"/>
        <w:tabs>
          <w:tab w:val="left" w:pos="1004"/>
        </w:tabs>
        <w:spacing w:after="0" w:line="276" w:lineRule="auto"/>
        <w:ind w:firstLine="720"/>
        <w:jc w:val="both"/>
      </w:pPr>
      <w:r w:rsidRPr="008D2833">
        <w:rPr>
          <w:rStyle w:val="115pt"/>
          <w:sz w:val="22"/>
          <w:szCs w:val="22"/>
        </w:rPr>
        <w:t>участвовать в беседе и диалоге о прочитанном произведении, давать аргументированную оценку прочитанному;</w:t>
      </w:r>
    </w:p>
    <w:p w:rsidR="00CA16DE" w:rsidRPr="008D2833" w:rsidRDefault="002A3E94" w:rsidP="008D2833">
      <w:pPr>
        <w:pStyle w:val="42"/>
        <w:numPr>
          <w:ilvl w:val="0"/>
          <w:numId w:val="25"/>
        </w:numPr>
        <w:shd w:val="clear" w:color="auto" w:fill="auto"/>
        <w:tabs>
          <w:tab w:val="left" w:pos="1014"/>
        </w:tabs>
        <w:spacing w:after="0" w:line="276" w:lineRule="auto"/>
        <w:ind w:firstLine="720"/>
        <w:jc w:val="both"/>
      </w:pPr>
      <w:r w:rsidRPr="008D2833">
        <w:rPr>
          <w:rStyle w:val="115pt"/>
          <w:sz w:val="22"/>
          <w:szCs w:val="22"/>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A16DE" w:rsidRPr="008D2833" w:rsidRDefault="002A3E94" w:rsidP="008D2833">
      <w:pPr>
        <w:pStyle w:val="42"/>
        <w:numPr>
          <w:ilvl w:val="0"/>
          <w:numId w:val="25"/>
        </w:numPr>
        <w:shd w:val="clear" w:color="auto" w:fill="auto"/>
        <w:tabs>
          <w:tab w:val="left" w:pos="1014"/>
        </w:tabs>
        <w:spacing w:after="0" w:line="276" w:lineRule="auto"/>
        <w:ind w:firstLine="720"/>
        <w:jc w:val="both"/>
      </w:pPr>
      <w:r w:rsidRPr="008D2833">
        <w:rPr>
          <w:rStyle w:val="115pt"/>
          <w:sz w:val="22"/>
          <w:szCs w:val="22"/>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CA16DE" w:rsidRPr="008D2833" w:rsidRDefault="002A3E94" w:rsidP="008D2833">
      <w:pPr>
        <w:pStyle w:val="42"/>
        <w:numPr>
          <w:ilvl w:val="0"/>
          <w:numId w:val="25"/>
        </w:numPr>
        <w:shd w:val="clear" w:color="auto" w:fill="auto"/>
        <w:tabs>
          <w:tab w:val="left" w:pos="1023"/>
        </w:tabs>
        <w:spacing w:after="0" w:line="276" w:lineRule="auto"/>
        <w:ind w:firstLine="720"/>
        <w:jc w:val="both"/>
      </w:pPr>
      <w:r w:rsidRPr="008D2833">
        <w:rPr>
          <w:rStyle w:val="115pt"/>
          <w:sz w:val="22"/>
          <w:szCs w:val="22"/>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A16DE" w:rsidRPr="008D2833" w:rsidRDefault="002A3E94" w:rsidP="008D2833">
      <w:pPr>
        <w:pStyle w:val="42"/>
        <w:numPr>
          <w:ilvl w:val="0"/>
          <w:numId w:val="25"/>
        </w:numPr>
        <w:shd w:val="clear" w:color="auto" w:fill="auto"/>
        <w:tabs>
          <w:tab w:val="left" w:pos="1158"/>
        </w:tabs>
        <w:spacing w:after="0" w:line="276" w:lineRule="auto"/>
        <w:ind w:firstLine="720"/>
        <w:jc w:val="both"/>
      </w:pPr>
      <w:r w:rsidRPr="008D2833">
        <w:rPr>
          <w:rStyle w:val="115pt"/>
          <w:sz w:val="22"/>
          <w:szCs w:val="22"/>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A16DE" w:rsidRPr="008D2833" w:rsidRDefault="002A3E94" w:rsidP="008D2833">
      <w:pPr>
        <w:pStyle w:val="42"/>
        <w:numPr>
          <w:ilvl w:val="0"/>
          <w:numId w:val="25"/>
        </w:numPr>
        <w:shd w:val="clear" w:color="auto" w:fill="auto"/>
        <w:tabs>
          <w:tab w:val="left" w:pos="1148"/>
        </w:tabs>
        <w:spacing w:after="0" w:line="276" w:lineRule="auto"/>
        <w:ind w:firstLine="720"/>
        <w:jc w:val="both"/>
      </w:pPr>
      <w:r w:rsidRPr="008D2833">
        <w:rPr>
          <w:rStyle w:val="115pt"/>
          <w:sz w:val="22"/>
          <w:szCs w:val="22"/>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A16DE" w:rsidRPr="008D2833" w:rsidRDefault="002A3E94" w:rsidP="008D2833">
      <w:pPr>
        <w:pStyle w:val="42"/>
        <w:numPr>
          <w:ilvl w:val="0"/>
          <w:numId w:val="25"/>
        </w:numPr>
        <w:shd w:val="clear" w:color="auto" w:fill="auto"/>
        <w:tabs>
          <w:tab w:val="left" w:pos="1158"/>
        </w:tabs>
        <w:spacing w:after="0" w:line="276" w:lineRule="auto"/>
        <w:ind w:firstLine="720"/>
        <w:jc w:val="both"/>
      </w:pPr>
      <w:r w:rsidRPr="008D2833">
        <w:rPr>
          <w:rStyle w:val="115pt"/>
          <w:sz w:val="22"/>
          <w:szCs w:val="22"/>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w:t>
      </w:r>
    </w:p>
    <w:p w:rsidR="00CA16DE" w:rsidRDefault="002A3E94" w:rsidP="008D2833">
      <w:pPr>
        <w:pStyle w:val="42"/>
        <w:shd w:val="clear" w:color="auto" w:fill="auto"/>
        <w:spacing w:after="0" w:line="276" w:lineRule="auto"/>
        <w:ind w:firstLine="0"/>
        <w:jc w:val="left"/>
        <w:rPr>
          <w:rStyle w:val="115pt"/>
          <w:sz w:val="22"/>
          <w:szCs w:val="22"/>
        </w:rPr>
      </w:pPr>
      <w:r w:rsidRPr="008D2833">
        <w:rPr>
          <w:rStyle w:val="115pt"/>
          <w:sz w:val="22"/>
          <w:szCs w:val="22"/>
        </w:rPr>
        <w:t>электронных ресурсов, включённых в федеральный перечень.</w:t>
      </w:r>
    </w:p>
    <w:p w:rsidR="00AB59AE" w:rsidRPr="008D2833" w:rsidRDefault="00AB59AE" w:rsidP="008D2833">
      <w:pPr>
        <w:pStyle w:val="42"/>
        <w:shd w:val="clear" w:color="auto" w:fill="auto"/>
        <w:spacing w:after="0" w:line="276" w:lineRule="auto"/>
        <w:ind w:firstLine="0"/>
        <w:jc w:val="left"/>
      </w:pPr>
    </w:p>
    <w:p w:rsidR="00CA16DE" w:rsidRPr="008D2833" w:rsidRDefault="002A3E94" w:rsidP="008D2833">
      <w:pPr>
        <w:pStyle w:val="22"/>
        <w:keepNext/>
        <w:keepLines/>
        <w:numPr>
          <w:ilvl w:val="0"/>
          <w:numId w:val="24"/>
        </w:numPr>
        <w:shd w:val="clear" w:color="auto" w:fill="auto"/>
        <w:tabs>
          <w:tab w:val="left" w:pos="898"/>
        </w:tabs>
        <w:spacing w:before="0" w:after="0" w:line="276" w:lineRule="auto"/>
        <w:ind w:firstLine="700"/>
      </w:pPr>
      <w:bookmarkStart w:id="64" w:name="bookmark63"/>
      <w:r w:rsidRPr="008D2833">
        <w:rPr>
          <w:rStyle w:val="2115pt2"/>
          <w:sz w:val="22"/>
          <w:szCs w:val="22"/>
        </w:rPr>
        <w:t>КЛАСС</w:t>
      </w:r>
      <w:bookmarkEnd w:id="64"/>
    </w:p>
    <w:p w:rsidR="00CA16DE" w:rsidRPr="008D2833" w:rsidRDefault="002A3E94" w:rsidP="008D2833">
      <w:pPr>
        <w:pStyle w:val="42"/>
        <w:numPr>
          <w:ilvl w:val="0"/>
          <w:numId w:val="26"/>
        </w:numPr>
        <w:shd w:val="clear" w:color="auto" w:fill="auto"/>
        <w:tabs>
          <w:tab w:val="left" w:pos="1004"/>
        </w:tabs>
        <w:spacing w:after="0" w:line="276" w:lineRule="auto"/>
        <w:ind w:firstLine="700"/>
        <w:jc w:val="both"/>
      </w:pPr>
      <w:r w:rsidRPr="008D2833">
        <w:rPr>
          <w:rStyle w:val="115pt"/>
          <w:sz w:val="22"/>
          <w:szCs w:val="22"/>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A16DE" w:rsidRPr="008D2833" w:rsidRDefault="002A3E94" w:rsidP="008D2833">
      <w:pPr>
        <w:pStyle w:val="42"/>
        <w:numPr>
          <w:ilvl w:val="0"/>
          <w:numId w:val="26"/>
        </w:numPr>
        <w:shd w:val="clear" w:color="auto" w:fill="auto"/>
        <w:tabs>
          <w:tab w:val="left" w:pos="1014"/>
        </w:tabs>
        <w:spacing w:after="0" w:line="276" w:lineRule="auto"/>
        <w:ind w:firstLine="700"/>
        <w:jc w:val="both"/>
      </w:pPr>
      <w:r w:rsidRPr="008D2833">
        <w:rPr>
          <w:rStyle w:val="115pt"/>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A16DE" w:rsidRPr="008D2833" w:rsidRDefault="002A3E94" w:rsidP="008D2833">
      <w:pPr>
        <w:pStyle w:val="42"/>
        <w:numPr>
          <w:ilvl w:val="0"/>
          <w:numId w:val="26"/>
        </w:numPr>
        <w:shd w:val="clear" w:color="auto" w:fill="auto"/>
        <w:tabs>
          <w:tab w:val="left" w:pos="1023"/>
        </w:tabs>
        <w:spacing w:after="0" w:line="276" w:lineRule="auto"/>
        <w:ind w:firstLine="700"/>
        <w:jc w:val="both"/>
      </w:pPr>
      <w:r w:rsidRPr="008D2833">
        <w:rPr>
          <w:rStyle w:val="115pt"/>
          <w:sz w:val="22"/>
          <w:szCs w:val="22"/>
        </w:rPr>
        <w:lastRenderedPageBreak/>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выделять в произведениях элементы художественной формы и обнаруживать связи между ними;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A16DE" w:rsidRPr="008D2833" w:rsidRDefault="002A3E94" w:rsidP="008D2833">
      <w:pPr>
        <w:pStyle w:val="42"/>
        <w:numPr>
          <w:ilvl w:val="0"/>
          <w:numId w:val="26"/>
        </w:numPr>
        <w:shd w:val="clear" w:color="auto" w:fill="auto"/>
        <w:tabs>
          <w:tab w:val="left" w:pos="1023"/>
        </w:tabs>
        <w:spacing w:after="0" w:line="276" w:lineRule="auto"/>
        <w:ind w:firstLine="700"/>
        <w:jc w:val="both"/>
      </w:pPr>
      <w:r w:rsidRPr="008D2833">
        <w:rPr>
          <w:rStyle w:val="115pt"/>
          <w:sz w:val="22"/>
          <w:szCs w:val="22"/>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16DE" w:rsidRPr="008D2833" w:rsidRDefault="002A3E94" w:rsidP="008D2833">
      <w:pPr>
        <w:pStyle w:val="42"/>
        <w:numPr>
          <w:ilvl w:val="0"/>
          <w:numId w:val="26"/>
        </w:numPr>
        <w:shd w:val="clear" w:color="auto" w:fill="auto"/>
        <w:tabs>
          <w:tab w:val="left" w:pos="1014"/>
        </w:tabs>
        <w:spacing w:after="0" w:line="276" w:lineRule="auto"/>
        <w:ind w:firstLine="700"/>
        <w:jc w:val="both"/>
      </w:pPr>
      <w:r w:rsidRPr="008D2833">
        <w:rPr>
          <w:rStyle w:val="115pt"/>
          <w:sz w:val="22"/>
          <w:szCs w:val="22"/>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CA16DE" w:rsidRPr="008D2833" w:rsidRDefault="002A3E94" w:rsidP="008D2833">
      <w:pPr>
        <w:pStyle w:val="42"/>
        <w:numPr>
          <w:ilvl w:val="0"/>
          <w:numId w:val="26"/>
        </w:numPr>
        <w:shd w:val="clear" w:color="auto" w:fill="auto"/>
        <w:tabs>
          <w:tab w:val="left" w:pos="298"/>
        </w:tabs>
        <w:spacing w:after="0" w:line="276" w:lineRule="auto"/>
        <w:ind w:firstLine="700"/>
        <w:jc w:val="both"/>
      </w:pPr>
      <w:r w:rsidRPr="008D2833">
        <w:rPr>
          <w:rStyle w:val="115pt"/>
          <w:sz w:val="22"/>
          <w:szCs w:val="22"/>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A16DE" w:rsidRPr="008D2833" w:rsidRDefault="002A3E94" w:rsidP="008D2833">
      <w:pPr>
        <w:pStyle w:val="42"/>
        <w:numPr>
          <w:ilvl w:val="0"/>
          <w:numId w:val="26"/>
        </w:numPr>
        <w:shd w:val="clear" w:color="auto" w:fill="auto"/>
        <w:tabs>
          <w:tab w:val="left" w:pos="1023"/>
        </w:tabs>
        <w:spacing w:after="0" w:line="276" w:lineRule="auto"/>
        <w:ind w:firstLine="720"/>
        <w:jc w:val="both"/>
      </w:pPr>
      <w:r w:rsidRPr="008D2833">
        <w:rPr>
          <w:rStyle w:val="115pt"/>
          <w:sz w:val="22"/>
          <w:szCs w:val="22"/>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w:t>
      </w:r>
      <w:r w:rsidRPr="008D2833">
        <w:rPr>
          <w:rStyle w:val="115pt"/>
          <w:sz w:val="22"/>
          <w:szCs w:val="22"/>
        </w:rPr>
        <w:softHyphen/>
        <w:t>творческой работы на самостоятельно или под руководством учителя выбранную литературную или публицистическую тему;</w:t>
      </w:r>
    </w:p>
    <w:p w:rsidR="00CA16DE" w:rsidRPr="008D2833" w:rsidRDefault="002A3E94" w:rsidP="008D2833">
      <w:pPr>
        <w:pStyle w:val="42"/>
        <w:numPr>
          <w:ilvl w:val="0"/>
          <w:numId w:val="26"/>
        </w:numPr>
        <w:shd w:val="clear" w:color="auto" w:fill="auto"/>
        <w:tabs>
          <w:tab w:val="left" w:pos="1023"/>
        </w:tabs>
        <w:spacing w:after="0" w:line="276" w:lineRule="auto"/>
        <w:ind w:firstLine="720"/>
        <w:jc w:val="both"/>
      </w:pPr>
      <w:r w:rsidRPr="008D2833">
        <w:rPr>
          <w:rStyle w:val="115pt"/>
          <w:sz w:val="22"/>
          <w:szCs w:val="22"/>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w:t>
      </w:r>
      <w:r w:rsidRPr="008D2833">
        <w:rPr>
          <w:rStyle w:val="115pt"/>
          <w:sz w:val="22"/>
          <w:szCs w:val="22"/>
        </w:rPr>
        <w:lastRenderedPageBreak/>
        <w:t>использованием методов смыслового чтения и эстетического анализа;</w:t>
      </w:r>
    </w:p>
    <w:p w:rsidR="00CA16DE" w:rsidRPr="008D2833" w:rsidRDefault="002A3E94" w:rsidP="008D2833">
      <w:pPr>
        <w:pStyle w:val="42"/>
        <w:numPr>
          <w:ilvl w:val="0"/>
          <w:numId w:val="26"/>
        </w:numPr>
        <w:shd w:val="clear" w:color="auto" w:fill="auto"/>
        <w:tabs>
          <w:tab w:val="left" w:pos="1023"/>
        </w:tabs>
        <w:spacing w:after="0" w:line="276" w:lineRule="auto"/>
        <w:ind w:firstLine="720"/>
        <w:jc w:val="both"/>
      </w:pPr>
      <w:r w:rsidRPr="008D2833">
        <w:rPr>
          <w:rStyle w:val="115pt"/>
          <w:sz w:val="22"/>
          <w:szCs w:val="22"/>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CA16DE" w:rsidRPr="008D2833" w:rsidRDefault="002A3E94" w:rsidP="008D2833">
      <w:pPr>
        <w:pStyle w:val="42"/>
        <w:numPr>
          <w:ilvl w:val="0"/>
          <w:numId w:val="26"/>
        </w:numPr>
        <w:shd w:val="clear" w:color="auto" w:fill="auto"/>
        <w:tabs>
          <w:tab w:val="left" w:pos="1158"/>
        </w:tabs>
        <w:spacing w:after="0" w:line="276" w:lineRule="auto"/>
        <w:ind w:firstLine="720"/>
        <w:jc w:val="both"/>
      </w:pPr>
      <w:r w:rsidRPr="008D2833">
        <w:rPr>
          <w:rStyle w:val="115pt"/>
          <w:sz w:val="22"/>
          <w:szCs w:val="22"/>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A16DE" w:rsidRPr="008D2833" w:rsidRDefault="002A3E94" w:rsidP="008D2833">
      <w:pPr>
        <w:pStyle w:val="42"/>
        <w:numPr>
          <w:ilvl w:val="0"/>
          <w:numId w:val="26"/>
        </w:numPr>
        <w:shd w:val="clear" w:color="auto" w:fill="auto"/>
        <w:tabs>
          <w:tab w:val="left" w:pos="1143"/>
        </w:tabs>
        <w:spacing w:after="0" w:line="276" w:lineRule="auto"/>
        <w:ind w:firstLine="720"/>
        <w:jc w:val="both"/>
      </w:pPr>
      <w:r w:rsidRPr="008D2833">
        <w:rPr>
          <w:rStyle w:val="115pt"/>
          <w:sz w:val="22"/>
          <w:szCs w:val="22"/>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CA16DE" w:rsidRDefault="002A3E94" w:rsidP="008D2833">
      <w:pPr>
        <w:pStyle w:val="42"/>
        <w:numPr>
          <w:ilvl w:val="0"/>
          <w:numId w:val="26"/>
        </w:numPr>
        <w:shd w:val="clear" w:color="auto" w:fill="auto"/>
        <w:tabs>
          <w:tab w:val="left" w:pos="1153"/>
        </w:tabs>
        <w:spacing w:after="0" w:line="276" w:lineRule="auto"/>
        <w:ind w:firstLine="720"/>
        <w:jc w:val="both"/>
        <w:rPr>
          <w:rStyle w:val="115pt"/>
          <w:sz w:val="22"/>
          <w:szCs w:val="22"/>
        </w:rPr>
      </w:pPr>
      <w:r w:rsidRPr="008D2833">
        <w:rPr>
          <w:rStyle w:val="115pt"/>
          <w:sz w:val="22"/>
          <w:szCs w:val="22"/>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59AE" w:rsidRPr="008D2833" w:rsidRDefault="00AB59AE" w:rsidP="00AB59AE">
      <w:pPr>
        <w:pStyle w:val="42"/>
        <w:shd w:val="clear" w:color="auto" w:fill="auto"/>
        <w:tabs>
          <w:tab w:val="left" w:pos="1153"/>
        </w:tabs>
        <w:spacing w:after="0" w:line="276" w:lineRule="auto"/>
        <w:ind w:left="720" w:firstLine="0"/>
        <w:jc w:val="both"/>
      </w:pPr>
    </w:p>
    <w:p w:rsidR="00CA16DE" w:rsidRPr="008D2833" w:rsidRDefault="002A3E94" w:rsidP="008D2833">
      <w:pPr>
        <w:pStyle w:val="22"/>
        <w:keepNext/>
        <w:keepLines/>
        <w:numPr>
          <w:ilvl w:val="0"/>
          <w:numId w:val="24"/>
        </w:numPr>
        <w:shd w:val="clear" w:color="auto" w:fill="auto"/>
        <w:tabs>
          <w:tab w:val="left" w:pos="918"/>
        </w:tabs>
        <w:spacing w:before="0" w:after="0" w:line="276" w:lineRule="auto"/>
        <w:ind w:firstLine="720"/>
      </w:pPr>
      <w:bookmarkStart w:id="65" w:name="bookmark64"/>
      <w:r w:rsidRPr="008D2833">
        <w:rPr>
          <w:rStyle w:val="2115pt2"/>
          <w:sz w:val="22"/>
          <w:szCs w:val="22"/>
        </w:rPr>
        <w:t>КЛАСС</w:t>
      </w:r>
      <w:bookmarkEnd w:id="65"/>
    </w:p>
    <w:p w:rsidR="00CA16DE" w:rsidRPr="008D2833" w:rsidRDefault="002A3E94" w:rsidP="008D2833">
      <w:pPr>
        <w:pStyle w:val="42"/>
        <w:numPr>
          <w:ilvl w:val="0"/>
          <w:numId w:val="27"/>
        </w:numPr>
        <w:shd w:val="clear" w:color="auto" w:fill="auto"/>
        <w:tabs>
          <w:tab w:val="left" w:pos="1004"/>
        </w:tabs>
        <w:spacing w:after="0" w:line="276" w:lineRule="auto"/>
        <w:ind w:firstLine="720"/>
        <w:jc w:val="both"/>
      </w:pPr>
      <w:r w:rsidRPr="008D2833">
        <w:rPr>
          <w:rStyle w:val="115pt"/>
          <w:sz w:val="22"/>
          <w:szCs w:val="22"/>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A16DE" w:rsidRPr="008D2833" w:rsidRDefault="002A3E94" w:rsidP="008D2833">
      <w:pPr>
        <w:pStyle w:val="42"/>
        <w:numPr>
          <w:ilvl w:val="0"/>
          <w:numId w:val="27"/>
        </w:numPr>
        <w:shd w:val="clear" w:color="auto" w:fill="auto"/>
        <w:tabs>
          <w:tab w:val="left" w:pos="1014"/>
        </w:tabs>
        <w:spacing w:after="0" w:line="276" w:lineRule="auto"/>
        <w:ind w:firstLine="720"/>
        <w:jc w:val="both"/>
      </w:pPr>
      <w:r w:rsidRPr="008D2833">
        <w:rPr>
          <w:rStyle w:val="115pt"/>
          <w:sz w:val="22"/>
          <w:szCs w:val="22"/>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CA16DE" w:rsidRPr="008D2833" w:rsidRDefault="002A3E94" w:rsidP="008D2833">
      <w:pPr>
        <w:pStyle w:val="42"/>
        <w:numPr>
          <w:ilvl w:val="0"/>
          <w:numId w:val="27"/>
        </w:numPr>
        <w:shd w:val="clear" w:color="auto" w:fill="auto"/>
        <w:tabs>
          <w:tab w:val="left" w:pos="1023"/>
        </w:tabs>
        <w:spacing w:after="0" w:line="276" w:lineRule="auto"/>
        <w:ind w:firstLine="720"/>
        <w:jc w:val="both"/>
      </w:pPr>
      <w:r w:rsidRPr="008D2833">
        <w:rPr>
          <w:rStyle w:val="115pt"/>
          <w:sz w:val="22"/>
          <w:szCs w:val="22"/>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A16DE" w:rsidRPr="008D2833" w:rsidRDefault="002A3E94" w:rsidP="008D2833">
      <w:pPr>
        <w:pStyle w:val="42"/>
        <w:numPr>
          <w:ilvl w:val="0"/>
          <w:numId w:val="21"/>
        </w:numPr>
        <w:shd w:val="clear" w:color="auto" w:fill="auto"/>
        <w:tabs>
          <w:tab w:val="left" w:pos="164"/>
        </w:tabs>
        <w:spacing w:after="0" w:line="276" w:lineRule="auto"/>
        <w:ind w:firstLine="720"/>
        <w:jc w:val="both"/>
      </w:pPr>
      <w:r w:rsidRPr="008D2833">
        <w:rPr>
          <w:rStyle w:val="115pt"/>
          <w:sz w:val="22"/>
          <w:szCs w:val="2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lastRenderedPageBreak/>
        <w:t>рассматривать отдельные изученные произведения в рамках историко</w:t>
      </w:r>
      <w:r w:rsidRPr="008D2833">
        <w:rPr>
          <w:rStyle w:val="115pt"/>
          <w:sz w:val="22"/>
          <w:szCs w:val="22"/>
        </w:rP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A16DE" w:rsidRPr="008D2833" w:rsidRDefault="002A3E94" w:rsidP="008D2833">
      <w:pPr>
        <w:pStyle w:val="42"/>
        <w:numPr>
          <w:ilvl w:val="0"/>
          <w:numId w:val="21"/>
        </w:numPr>
        <w:shd w:val="clear" w:color="auto" w:fill="auto"/>
        <w:tabs>
          <w:tab w:val="left" w:pos="870"/>
        </w:tabs>
        <w:spacing w:after="0" w:line="276" w:lineRule="auto"/>
        <w:ind w:firstLine="720"/>
        <w:jc w:val="both"/>
      </w:pPr>
      <w:r w:rsidRPr="008D2833">
        <w:rPr>
          <w:rStyle w:val="115pt"/>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A16DE" w:rsidRPr="008D2833" w:rsidRDefault="002A3E94" w:rsidP="008D2833">
      <w:pPr>
        <w:pStyle w:val="42"/>
        <w:numPr>
          <w:ilvl w:val="0"/>
          <w:numId w:val="27"/>
        </w:numPr>
        <w:shd w:val="clear" w:color="auto" w:fill="auto"/>
        <w:tabs>
          <w:tab w:val="left" w:pos="1014"/>
        </w:tabs>
        <w:spacing w:after="0" w:line="276" w:lineRule="auto"/>
        <w:ind w:firstLine="720"/>
        <w:jc w:val="both"/>
      </w:pPr>
      <w:r w:rsidRPr="008D2833">
        <w:rPr>
          <w:rStyle w:val="115pt"/>
          <w:sz w:val="22"/>
          <w:szCs w:val="22"/>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16DE" w:rsidRPr="008D2833" w:rsidRDefault="002A3E94" w:rsidP="008D2833">
      <w:pPr>
        <w:pStyle w:val="42"/>
        <w:numPr>
          <w:ilvl w:val="0"/>
          <w:numId w:val="27"/>
        </w:numPr>
        <w:shd w:val="clear" w:color="auto" w:fill="auto"/>
        <w:tabs>
          <w:tab w:val="left" w:pos="1014"/>
        </w:tabs>
        <w:spacing w:after="0" w:line="276" w:lineRule="auto"/>
        <w:ind w:firstLine="720"/>
        <w:jc w:val="both"/>
      </w:pPr>
      <w:r w:rsidRPr="008D2833">
        <w:rPr>
          <w:rStyle w:val="115pt"/>
          <w:sz w:val="22"/>
          <w:szCs w:val="22"/>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CA16DE" w:rsidRPr="008D2833" w:rsidRDefault="002A3E94" w:rsidP="008D2833">
      <w:pPr>
        <w:pStyle w:val="42"/>
        <w:numPr>
          <w:ilvl w:val="0"/>
          <w:numId w:val="27"/>
        </w:numPr>
        <w:shd w:val="clear" w:color="auto" w:fill="auto"/>
        <w:tabs>
          <w:tab w:val="left" w:pos="1004"/>
        </w:tabs>
        <w:spacing w:after="0" w:line="276" w:lineRule="auto"/>
        <w:ind w:firstLine="720"/>
        <w:jc w:val="both"/>
      </w:pPr>
      <w:r w:rsidRPr="008D2833">
        <w:rPr>
          <w:rStyle w:val="115pt"/>
          <w:sz w:val="22"/>
          <w:szCs w:val="22"/>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A16DE" w:rsidRPr="008D2833" w:rsidRDefault="002A3E94" w:rsidP="008D2833">
      <w:pPr>
        <w:pStyle w:val="42"/>
        <w:numPr>
          <w:ilvl w:val="0"/>
          <w:numId w:val="27"/>
        </w:numPr>
        <w:shd w:val="clear" w:color="auto" w:fill="auto"/>
        <w:tabs>
          <w:tab w:val="left" w:pos="1018"/>
        </w:tabs>
        <w:spacing w:after="0" w:line="276" w:lineRule="auto"/>
        <w:ind w:firstLine="720"/>
        <w:jc w:val="both"/>
      </w:pPr>
      <w:r w:rsidRPr="008D2833">
        <w:rPr>
          <w:rStyle w:val="115pt"/>
          <w:sz w:val="22"/>
          <w:szCs w:val="22"/>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CA16DE" w:rsidRPr="008D2833" w:rsidRDefault="002A3E94" w:rsidP="008D2833">
      <w:pPr>
        <w:pStyle w:val="42"/>
        <w:numPr>
          <w:ilvl w:val="0"/>
          <w:numId w:val="27"/>
        </w:numPr>
        <w:shd w:val="clear" w:color="auto" w:fill="auto"/>
        <w:tabs>
          <w:tab w:val="left" w:pos="1023"/>
        </w:tabs>
        <w:spacing w:after="0" w:line="276" w:lineRule="auto"/>
        <w:ind w:firstLine="720"/>
        <w:jc w:val="both"/>
      </w:pPr>
      <w:r w:rsidRPr="008D2833">
        <w:rPr>
          <w:rStyle w:val="115pt"/>
          <w:sz w:val="22"/>
          <w:szCs w:val="22"/>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A16DE" w:rsidRPr="008D2833" w:rsidRDefault="002A3E94" w:rsidP="008D2833">
      <w:pPr>
        <w:pStyle w:val="42"/>
        <w:numPr>
          <w:ilvl w:val="0"/>
          <w:numId w:val="27"/>
        </w:numPr>
        <w:shd w:val="clear" w:color="auto" w:fill="auto"/>
        <w:tabs>
          <w:tab w:val="left" w:pos="1023"/>
        </w:tabs>
        <w:spacing w:after="0" w:line="276" w:lineRule="auto"/>
        <w:ind w:firstLine="720"/>
        <w:jc w:val="both"/>
      </w:pPr>
      <w:r w:rsidRPr="008D2833">
        <w:rPr>
          <w:rStyle w:val="115pt"/>
          <w:sz w:val="22"/>
          <w:szCs w:val="22"/>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A16DE" w:rsidRPr="008D2833" w:rsidRDefault="002A3E94" w:rsidP="008D2833">
      <w:pPr>
        <w:pStyle w:val="42"/>
        <w:numPr>
          <w:ilvl w:val="0"/>
          <w:numId w:val="27"/>
        </w:numPr>
        <w:shd w:val="clear" w:color="auto" w:fill="auto"/>
        <w:tabs>
          <w:tab w:val="left" w:pos="1158"/>
        </w:tabs>
        <w:spacing w:after="0" w:line="276" w:lineRule="auto"/>
        <w:ind w:firstLine="720"/>
        <w:jc w:val="both"/>
      </w:pPr>
      <w:r w:rsidRPr="008D2833">
        <w:rPr>
          <w:rStyle w:val="115pt"/>
          <w:sz w:val="22"/>
          <w:szCs w:val="22"/>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интернет-ресурсов, в том числе за счёт произведений современной литературы;</w:t>
      </w:r>
    </w:p>
    <w:p w:rsidR="00CA16DE" w:rsidRPr="008D2833" w:rsidRDefault="002A3E94" w:rsidP="008D2833">
      <w:pPr>
        <w:pStyle w:val="42"/>
        <w:numPr>
          <w:ilvl w:val="0"/>
          <w:numId w:val="27"/>
        </w:numPr>
        <w:shd w:val="clear" w:color="auto" w:fill="auto"/>
        <w:tabs>
          <w:tab w:val="left" w:pos="1148"/>
        </w:tabs>
        <w:spacing w:after="0" w:line="276" w:lineRule="auto"/>
        <w:ind w:firstLine="720"/>
        <w:jc w:val="both"/>
      </w:pPr>
      <w:r w:rsidRPr="008D2833">
        <w:rPr>
          <w:rStyle w:val="115pt"/>
          <w:sz w:val="22"/>
          <w:szCs w:val="22"/>
        </w:rPr>
        <w:t>участвовать в коллективной и индивидуальной проектной и исследовательской деятельности и публично представлять полученные результаты;</w:t>
      </w:r>
    </w:p>
    <w:p w:rsidR="00CA16DE" w:rsidRDefault="002A3E94" w:rsidP="008D2833">
      <w:pPr>
        <w:pStyle w:val="42"/>
        <w:numPr>
          <w:ilvl w:val="0"/>
          <w:numId w:val="27"/>
        </w:numPr>
        <w:shd w:val="clear" w:color="auto" w:fill="auto"/>
        <w:tabs>
          <w:tab w:val="left" w:pos="1158"/>
        </w:tabs>
        <w:spacing w:after="0" w:line="276" w:lineRule="auto"/>
        <w:ind w:firstLine="720"/>
        <w:jc w:val="both"/>
        <w:rPr>
          <w:rStyle w:val="115pt"/>
          <w:sz w:val="22"/>
          <w:szCs w:val="22"/>
        </w:rPr>
      </w:pPr>
      <w:r w:rsidRPr="008D2833">
        <w:rPr>
          <w:rStyle w:val="115pt"/>
          <w:sz w:val="22"/>
          <w:szCs w:val="22"/>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B59AE" w:rsidRPr="008D2833" w:rsidRDefault="00AB59AE" w:rsidP="00AB59AE">
      <w:pPr>
        <w:pStyle w:val="42"/>
        <w:shd w:val="clear" w:color="auto" w:fill="auto"/>
        <w:tabs>
          <w:tab w:val="left" w:pos="1158"/>
        </w:tabs>
        <w:spacing w:after="0" w:line="276" w:lineRule="auto"/>
        <w:ind w:left="720" w:firstLine="0"/>
        <w:jc w:val="both"/>
      </w:pPr>
    </w:p>
    <w:p w:rsidR="00CA16DE" w:rsidRPr="008D2833" w:rsidRDefault="002A3E94" w:rsidP="008D2833">
      <w:pPr>
        <w:pStyle w:val="22"/>
        <w:keepNext/>
        <w:keepLines/>
        <w:numPr>
          <w:ilvl w:val="0"/>
          <w:numId w:val="24"/>
        </w:numPr>
        <w:shd w:val="clear" w:color="auto" w:fill="auto"/>
        <w:tabs>
          <w:tab w:val="left" w:pos="918"/>
        </w:tabs>
        <w:spacing w:before="0" w:after="0" w:line="276" w:lineRule="auto"/>
        <w:ind w:firstLine="720"/>
      </w:pPr>
      <w:bookmarkStart w:id="66" w:name="bookmark65"/>
      <w:r w:rsidRPr="008D2833">
        <w:rPr>
          <w:rStyle w:val="2115pt2"/>
          <w:sz w:val="22"/>
          <w:szCs w:val="22"/>
        </w:rPr>
        <w:t>КЛАСС</w:t>
      </w:r>
      <w:bookmarkEnd w:id="66"/>
    </w:p>
    <w:p w:rsidR="00CA16DE" w:rsidRPr="008D2833" w:rsidRDefault="002A3E94" w:rsidP="008D2833">
      <w:pPr>
        <w:pStyle w:val="42"/>
        <w:numPr>
          <w:ilvl w:val="0"/>
          <w:numId w:val="28"/>
        </w:numPr>
        <w:shd w:val="clear" w:color="auto" w:fill="auto"/>
        <w:tabs>
          <w:tab w:val="left" w:pos="1014"/>
        </w:tabs>
        <w:spacing w:after="0" w:line="276" w:lineRule="auto"/>
        <w:ind w:firstLine="720"/>
        <w:jc w:val="both"/>
      </w:pPr>
      <w:r w:rsidRPr="008D2833">
        <w:rPr>
          <w:rStyle w:val="115pt"/>
          <w:sz w:val="22"/>
          <w:szCs w:val="22"/>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A16DE" w:rsidRPr="008D2833" w:rsidRDefault="002A3E94" w:rsidP="008D2833">
      <w:pPr>
        <w:pStyle w:val="42"/>
        <w:numPr>
          <w:ilvl w:val="0"/>
          <w:numId w:val="28"/>
        </w:numPr>
        <w:shd w:val="clear" w:color="auto" w:fill="auto"/>
        <w:tabs>
          <w:tab w:val="left" w:pos="1014"/>
        </w:tabs>
        <w:spacing w:after="0" w:line="276" w:lineRule="auto"/>
        <w:ind w:firstLine="720"/>
        <w:jc w:val="both"/>
      </w:pPr>
      <w:r w:rsidRPr="008D2833">
        <w:rPr>
          <w:rStyle w:val="115pt"/>
          <w:sz w:val="22"/>
          <w:szCs w:val="22"/>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CA16DE" w:rsidRPr="008D2833" w:rsidRDefault="002A3E94" w:rsidP="008D2833">
      <w:pPr>
        <w:pStyle w:val="42"/>
        <w:numPr>
          <w:ilvl w:val="0"/>
          <w:numId w:val="28"/>
        </w:numPr>
        <w:shd w:val="clear" w:color="auto" w:fill="auto"/>
        <w:tabs>
          <w:tab w:val="left" w:pos="1023"/>
        </w:tabs>
        <w:spacing w:after="0" w:line="276" w:lineRule="auto"/>
        <w:ind w:firstLine="720"/>
        <w:jc w:val="both"/>
      </w:pPr>
      <w:r w:rsidRPr="008D2833">
        <w:rPr>
          <w:rStyle w:val="115pt"/>
          <w:sz w:val="22"/>
          <w:szCs w:val="22"/>
        </w:rPr>
        <w:lastRenderedPageBreak/>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CA16DE" w:rsidRPr="008D2833" w:rsidRDefault="002A3E94" w:rsidP="008D2833">
      <w:pPr>
        <w:pStyle w:val="42"/>
        <w:numPr>
          <w:ilvl w:val="0"/>
          <w:numId w:val="21"/>
        </w:numPr>
        <w:shd w:val="clear" w:color="auto" w:fill="auto"/>
        <w:tabs>
          <w:tab w:val="left" w:pos="884"/>
        </w:tabs>
        <w:spacing w:after="0" w:line="276" w:lineRule="auto"/>
        <w:ind w:firstLine="720"/>
        <w:jc w:val="both"/>
      </w:pPr>
      <w:r w:rsidRPr="008D2833">
        <w:rPr>
          <w:rStyle w:val="115pt"/>
          <w:sz w:val="22"/>
          <w:szCs w:val="22"/>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A16DE" w:rsidRPr="008D2833" w:rsidRDefault="002A3E94" w:rsidP="008D2833">
      <w:pPr>
        <w:pStyle w:val="42"/>
        <w:numPr>
          <w:ilvl w:val="0"/>
          <w:numId w:val="21"/>
        </w:numPr>
        <w:shd w:val="clear" w:color="auto" w:fill="auto"/>
        <w:tabs>
          <w:tab w:val="left" w:pos="879"/>
        </w:tabs>
        <w:spacing w:after="0" w:line="276" w:lineRule="auto"/>
        <w:ind w:firstLine="720"/>
        <w:jc w:val="both"/>
      </w:pPr>
      <w:r w:rsidRPr="008D2833">
        <w:rPr>
          <w:rStyle w:val="115pt"/>
          <w:sz w:val="22"/>
          <w:szCs w:val="2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CA16DE" w:rsidRPr="008D2833" w:rsidRDefault="002A3E94" w:rsidP="008D2833">
      <w:pPr>
        <w:pStyle w:val="42"/>
        <w:numPr>
          <w:ilvl w:val="0"/>
          <w:numId w:val="21"/>
        </w:numPr>
        <w:shd w:val="clear" w:color="auto" w:fill="auto"/>
        <w:tabs>
          <w:tab w:val="left" w:pos="1570"/>
        </w:tabs>
        <w:spacing w:after="0" w:line="276" w:lineRule="auto"/>
        <w:ind w:firstLine="700"/>
        <w:jc w:val="both"/>
      </w:pPr>
      <w:r w:rsidRPr="008D2833">
        <w:rPr>
          <w:rStyle w:val="115pt"/>
          <w:sz w:val="22"/>
          <w:szCs w:val="22"/>
        </w:rPr>
        <w:t>выявлять связь между важнейшими фактами биографии писателей (в том числе А.</w:t>
      </w:r>
    </w:p>
    <w:p w:rsidR="00CA16DE" w:rsidRPr="008D2833" w:rsidRDefault="002A3E94" w:rsidP="008D2833">
      <w:pPr>
        <w:pStyle w:val="42"/>
        <w:shd w:val="clear" w:color="auto" w:fill="auto"/>
        <w:tabs>
          <w:tab w:val="left" w:pos="870"/>
          <w:tab w:val="left" w:pos="366"/>
        </w:tabs>
        <w:spacing w:after="0" w:line="276" w:lineRule="auto"/>
        <w:ind w:firstLine="0"/>
        <w:jc w:val="both"/>
      </w:pPr>
      <w:r w:rsidRPr="008D2833">
        <w:rPr>
          <w:rStyle w:val="115pt"/>
          <w:sz w:val="22"/>
          <w:szCs w:val="22"/>
        </w:rPr>
        <w:t>С.</w:t>
      </w:r>
      <w:r w:rsidRPr="008D2833">
        <w:rPr>
          <w:rStyle w:val="115pt"/>
          <w:sz w:val="22"/>
          <w:szCs w:val="22"/>
        </w:rPr>
        <w:tab/>
        <w:t>Грибоедова, А. С. Пушкина, М. Ю. Лермонтова, Н. В. Гоголя) и особенностями исторической эпохи, авторского мировоззрения, проблематики произведений;</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lastRenderedPageBreak/>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A16DE" w:rsidRPr="008D2833" w:rsidRDefault="002A3E94" w:rsidP="008D2833">
      <w:pPr>
        <w:pStyle w:val="42"/>
        <w:numPr>
          <w:ilvl w:val="0"/>
          <w:numId w:val="28"/>
        </w:numPr>
        <w:shd w:val="clear" w:color="auto" w:fill="auto"/>
        <w:tabs>
          <w:tab w:val="left" w:pos="1014"/>
        </w:tabs>
        <w:spacing w:after="0" w:line="276" w:lineRule="auto"/>
        <w:ind w:firstLine="700"/>
        <w:jc w:val="both"/>
      </w:pPr>
      <w:r w:rsidRPr="008D2833">
        <w:rPr>
          <w:rStyle w:val="115pt"/>
          <w:sz w:val="22"/>
          <w:szCs w:val="22"/>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A16DE" w:rsidRPr="008D2833" w:rsidRDefault="002A3E94" w:rsidP="008D2833">
      <w:pPr>
        <w:pStyle w:val="42"/>
        <w:numPr>
          <w:ilvl w:val="0"/>
          <w:numId w:val="28"/>
        </w:numPr>
        <w:shd w:val="clear" w:color="auto" w:fill="auto"/>
        <w:tabs>
          <w:tab w:val="left" w:pos="1023"/>
        </w:tabs>
        <w:spacing w:after="0" w:line="276" w:lineRule="auto"/>
        <w:ind w:firstLine="700"/>
        <w:jc w:val="both"/>
      </w:pPr>
      <w:r w:rsidRPr="008D2833">
        <w:rPr>
          <w:rStyle w:val="115pt"/>
          <w:sz w:val="22"/>
          <w:szCs w:val="22"/>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CA16DE" w:rsidRPr="008D2833" w:rsidRDefault="002A3E94" w:rsidP="008D2833">
      <w:pPr>
        <w:pStyle w:val="42"/>
        <w:numPr>
          <w:ilvl w:val="0"/>
          <w:numId w:val="28"/>
        </w:numPr>
        <w:shd w:val="clear" w:color="auto" w:fill="auto"/>
        <w:tabs>
          <w:tab w:val="left" w:pos="1009"/>
        </w:tabs>
        <w:spacing w:after="0" w:line="276" w:lineRule="auto"/>
        <w:ind w:firstLine="700"/>
        <w:jc w:val="both"/>
      </w:pPr>
      <w:r w:rsidRPr="008D2833">
        <w:rPr>
          <w:rStyle w:val="115pt"/>
          <w:sz w:val="22"/>
          <w:szCs w:val="22"/>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A16DE" w:rsidRPr="008D2833" w:rsidRDefault="002A3E94" w:rsidP="008D2833">
      <w:pPr>
        <w:pStyle w:val="42"/>
        <w:numPr>
          <w:ilvl w:val="0"/>
          <w:numId w:val="28"/>
        </w:numPr>
        <w:shd w:val="clear" w:color="auto" w:fill="auto"/>
        <w:tabs>
          <w:tab w:val="left" w:pos="1018"/>
        </w:tabs>
        <w:spacing w:after="0" w:line="276" w:lineRule="auto"/>
        <w:ind w:firstLine="700"/>
        <w:jc w:val="both"/>
      </w:pPr>
      <w:r w:rsidRPr="008D2833">
        <w:rPr>
          <w:rStyle w:val="115pt"/>
          <w:sz w:val="22"/>
          <w:szCs w:val="22"/>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CA16DE" w:rsidRPr="008D2833" w:rsidRDefault="002A3E94" w:rsidP="008D2833">
      <w:pPr>
        <w:pStyle w:val="42"/>
        <w:numPr>
          <w:ilvl w:val="0"/>
          <w:numId w:val="28"/>
        </w:numPr>
        <w:shd w:val="clear" w:color="auto" w:fill="auto"/>
        <w:tabs>
          <w:tab w:val="left" w:pos="1018"/>
        </w:tabs>
        <w:spacing w:after="0" w:line="276" w:lineRule="auto"/>
        <w:ind w:firstLine="700"/>
        <w:jc w:val="both"/>
      </w:pPr>
      <w:r w:rsidRPr="008D2833">
        <w:rPr>
          <w:rStyle w:val="115pt"/>
          <w:sz w:val="22"/>
          <w:szCs w:val="22"/>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CA16DE" w:rsidRPr="008D2833" w:rsidRDefault="002A3E94" w:rsidP="008D2833">
      <w:pPr>
        <w:pStyle w:val="42"/>
        <w:numPr>
          <w:ilvl w:val="0"/>
          <w:numId w:val="28"/>
        </w:numPr>
        <w:shd w:val="clear" w:color="auto" w:fill="auto"/>
        <w:tabs>
          <w:tab w:val="left" w:pos="1023"/>
        </w:tabs>
        <w:spacing w:after="0" w:line="276" w:lineRule="auto"/>
        <w:ind w:firstLine="700"/>
        <w:jc w:val="both"/>
      </w:pPr>
      <w:r w:rsidRPr="008D2833">
        <w:rPr>
          <w:rStyle w:val="115pt"/>
          <w:sz w:val="22"/>
          <w:szCs w:val="22"/>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CA16DE" w:rsidRPr="008D2833" w:rsidRDefault="002A3E94" w:rsidP="008D2833">
      <w:pPr>
        <w:pStyle w:val="42"/>
        <w:numPr>
          <w:ilvl w:val="0"/>
          <w:numId w:val="28"/>
        </w:numPr>
        <w:shd w:val="clear" w:color="auto" w:fill="auto"/>
        <w:tabs>
          <w:tab w:val="left" w:pos="1158"/>
        </w:tabs>
        <w:spacing w:after="0" w:line="276" w:lineRule="auto"/>
        <w:ind w:firstLine="700"/>
        <w:jc w:val="both"/>
      </w:pPr>
      <w:r w:rsidRPr="008D2833">
        <w:rPr>
          <w:rStyle w:val="115pt"/>
          <w:sz w:val="22"/>
          <w:szCs w:val="22"/>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интернет-ресурсов, в том числе за счёт произведений современной литературы;</w:t>
      </w:r>
    </w:p>
    <w:p w:rsidR="00CA16DE" w:rsidRPr="008D2833" w:rsidRDefault="002A3E94" w:rsidP="008D2833">
      <w:pPr>
        <w:pStyle w:val="42"/>
        <w:numPr>
          <w:ilvl w:val="0"/>
          <w:numId w:val="28"/>
        </w:numPr>
        <w:shd w:val="clear" w:color="auto" w:fill="auto"/>
        <w:tabs>
          <w:tab w:val="left" w:pos="1148"/>
        </w:tabs>
        <w:spacing w:after="0" w:line="276" w:lineRule="auto"/>
        <w:ind w:firstLine="720"/>
        <w:jc w:val="both"/>
      </w:pPr>
      <w:r w:rsidRPr="008D2833">
        <w:rPr>
          <w:rStyle w:val="115pt"/>
          <w:sz w:val="22"/>
          <w:szCs w:val="22"/>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A16DE" w:rsidRPr="008D2833" w:rsidRDefault="002A3E94" w:rsidP="008D2833">
      <w:pPr>
        <w:pStyle w:val="42"/>
        <w:numPr>
          <w:ilvl w:val="0"/>
          <w:numId w:val="28"/>
        </w:numPr>
        <w:shd w:val="clear" w:color="auto" w:fill="auto"/>
        <w:tabs>
          <w:tab w:val="left" w:pos="1153"/>
        </w:tabs>
        <w:spacing w:after="0" w:line="276" w:lineRule="auto"/>
        <w:ind w:firstLine="720"/>
        <w:jc w:val="both"/>
      </w:pPr>
      <w:r w:rsidRPr="008D2833">
        <w:rPr>
          <w:rStyle w:val="115pt"/>
          <w:sz w:val="22"/>
          <w:szCs w:val="22"/>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A16DE" w:rsidRDefault="002A3E94" w:rsidP="008D2833">
      <w:pPr>
        <w:pStyle w:val="42"/>
        <w:shd w:val="clear" w:color="auto" w:fill="auto"/>
        <w:spacing w:after="0" w:line="276" w:lineRule="auto"/>
        <w:ind w:firstLine="720"/>
        <w:jc w:val="both"/>
        <w:rPr>
          <w:rStyle w:val="115pt"/>
          <w:sz w:val="22"/>
          <w:szCs w:val="22"/>
        </w:rPr>
      </w:pPr>
      <w:r w:rsidRPr="008D2833">
        <w:rPr>
          <w:rStyle w:val="115pt"/>
          <w:sz w:val="22"/>
          <w:szCs w:val="22"/>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B59AE" w:rsidRDefault="00AB59AE" w:rsidP="008D2833">
      <w:pPr>
        <w:pStyle w:val="42"/>
        <w:shd w:val="clear" w:color="auto" w:fill="auto"/>
        <w:spacing w:after="0" w:line="276" w:lineRule="auto"/>
        <w:ind w:firstLine="720"/>
        <w:jc w:val="both"/>
        <w:rPr>
          <w:rStyle w:val="115pt"/>
          <w:sz w:val="22"/>
          <w:szCs w:val="22"/>
        </w:rPr>
      </w:pPr>
    </w:p>
    <w:p w:rsidR="00AB59AE" w:rsidRDefault="00AB59AE" w:rsidP="008D2833">
      <w:pPr>
        <w:pStyle w:val="42"/>
        <w:shd w:val="clear" w:color="auto" w:fill="auto"/>
        <w:spacing w:after="0" w:line="276" w:lineRule="auto"/>
        <w:ind w:firstLine="720"/>
        <w:jc w:val="both"/>
        <w:rPr>
          <w:rStyle w:val="115pt"/>
          <w:sz w:val="22"/>
          <w:szCs w:val="22"/>
        </w:rPr>
      </w:pPr>
    </w:p>
    <w:p w:rsidR="00AB59AE" w:rsidRPr="008D2833" w:rsidRDefault="00AB59AE" w:rsidP="008D2833">
      <w:pPr>
        <w:pStyle w:val="42"/>
        <w:shd w:val="clear" w:color="auto" w:fill="auto"/>
        <w:spacing w:after="0" w:line="276" w:lineRule="auto"/>
        <w:ind w:firstLine="720"/>
        <w:jc w:val="both"/>
        <w:sectPr w:rsidR="00AB59AE" w:rsidRPr="008D2833">
          <w:type w:val="continuous"/>
          <w:pgSz w:w="11909" w:h="16838"/>
          <w:pgMar w:top="935" w:right="1265" w:bottom="1453" w:left="1274" w:header="0" w:footer="3" w:gutter="0"/>
          <w:cols w:space="720"/>
          <w:noEndnote/>
          <w:docGrid w:linePitch="360"/>
        </w:sectPr>
      </w:pPr>
    </w:p>
    <w:p w:rsidR="00CA16DE" w:rsidRPr="008D2833" w:rsidRDefault="002A3E94" w:rsidP="008D2833">
      <w:pPr>
        <w:pStyle w:val="42"/>
        <w:numPr>
          <w:ilvl w:val="0"/>
          <w:numId w:val="17"/>
        </w:numPr>
        <w:shd w:val="clear" w:color="auto" w:fill="auto"/>
        <w:tabs>
          <w:tab w:val="left" w:pos="600"/>
        </w:tabs>
        <w:spacing w:after="0" w:line="276" w:lineRule="auto"/>
        <w:ind w:firstLine="0"/>
      </w:pPr>
      <w:r w:rsidRPr="008D2833">
        <w:rPr>
          <w:rStyle w:val="115pt"/>
          <w:sz w:val="22"/>
          <w:szCs w:val="22"/>
        </w:rPr>
        <w:t>РОДНОЙ ЯЗЫК (РУССКИЙ)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ПОЯСНИТЕЛЬНАЯ ЗАПИСКА</w:t>
      </w:r>
    </w:p>
    <w:p w:rsidR="00CA16DE" w:rsidRPr="008D2833" w:rsidRDefault="002A3E94" w:rsidP="00AB59AE">
      <w:pPr>
        <w:pStyle w:val="42"/>
        <w:shd w:val="clear" w:color="auto" w:fill="auto"/>
        <w:spacing w:after="0" w:line="276" w:lineRule="auto"/>
        <w:ind w:firstLine="700"/>
        <w:jc w:val="both"/>
      </w:pPr>
      <w:r w:rsidRPr="008D2833">
        <w:rPr>
          <w:rStyle w:val="115pt"/>
          <w:sz w:val="22"/>
          <w:szCs w:val="22"/>
        </w:rPr>
        <w:t xml:space="preserve">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w:t>
      </w:r>
      <w:r w:rsidRPr="008D2833">
        <w:rPr>
          <w:rStyle w:val="115pt"/>
          <w:sz w:val="22"/>
          <w:szCs w:val="22"/>
        </w:rPr>
        <w:lastRenderedPageBreak/>
        <w:t>общего образования (Приказ Минпросвещения России от 31.05.2021г.</w:t>
      </w:r>
      <w:r w:rsidRPr="008D2833">
        <w:rPr>
          <w:rStyle w:val="115pt"/>
          <w:sz w:val="22"/>
          <w:szCs w:val="22"/>
        </w:rPr>
        <w:tab/>
        <w:t>№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позволит учителю:</w:t>
      </w:r>
    </w:p>
    <w:p w:rsidR="00CA16DE" w:rsidRPr="008D2833" w:rsidRDefault="002A3E94" w:rsidP="008D2833">
      <w:pPr>
        <w:pStyle w:val="42"/>
        <w:numPr>
          <w:ilvl w:val="0"/>
          <w:numId w:val="29"/>
        </w:numPr>
        <w:shd w:val="clear" w:color="auto" w:fill="auto"/>
        <w:tabs>
          <w:tab w:val="left" w:pos="1009"/>
        </w:tabs>
        <w:spacing w:after="0" w:line="276" w:lineRule="auto"/>
        <w:ind w:firstLine="700"/>
        <w:jc w:val="both"/>
      </w:pPr>
      <w:r w:rsidRPr="008D2833">
        <w:rPr>
          <w:rStyle w:val="115pt"/>
          <w:sz w:val="22"/>
          <w:szCs w:val="22"/>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A16DE" w:rsidRPr="008D2833" w:rsidRDefault="002A3E94" w:rsidP="008D2833">
      <w:pPr>
        <w:pStyle w:val="42"/>
        <w:numPr>
          <w:ilvl w:val="0"/>
          <w:numId w:val="29"/>
        </w:numPr>
        <w:shd w:val="clear" w:color="auto" w:fill="auto"/>
        <w:tabs>
          <w:tab w:val="left" w:pos="1023"/>
        </w:tabs>
        <w:spacing w:after="0" w:line="276" w:lineRule="auto"/>
        <w:ind w:firstLine="700"/>
        <w:jc w:val="both"/>
      </w:pPr>
      <w:r w:rsidRPr="008D2833">
        <w:rPr>
          <w:rStyle w:val="115pt"/>
          <w:sz w:val="22"/>
          <w:szCs w:val="22"/>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CA16DE" w:rsidRPr="008D2833" w:rsidRDefault="002A3E94" w:rsidP="008D2833">
      <w:pPr>
        <w:pStyle w:val="42"/>
        <w:numPr>
          <w:ilvl w:val="0"/>
          <w:numId w:val="29"/>
        </w:numPr>
        <w:shd w:val="clear" w:color="auto" w:fill="auto"/>
        <w:tabs>
          <w:tab w:val="left" w:pos="1018"/>
        </w:tabs>
        <w:spacing w:after="0" w:line="276" w:lineRule="auto"/>
        <w:ind w:firstLine="700"/>
        <w:jc w:val="both"/>
      </w:pPr>
      <w:r w:rsidRPr="008D2833">
        <w:rPr>
          <w:rStyle w:val="115pt"/>
          <w:sz w:val="22"/>
          <w:szCs w:val="22"/>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867077" w:rsidRDefault="00867077" w:rsidP="008D2833">
      <w:pPr>
        <w:pStyle w:val="42"/>
        <w:shd w:val="clear" w:color="auto" w:fill="auto"/>
        <w:spacing w:after="0" w:line="276" w:lineRule="auto"/>
        <w:ind w:firstLine="700"/>
        <w:jc w:val="both"/>
      </w:pPr>
    </w:p>
    <w:p w:rsidR="00867077" w:rsidRPr="008D2833" w:rsidRDefault="00867077" w:rsidP="008D2833">
      <w:pPr>
        <w:pStyle w:val="42"/>
        <w:shd w:val="clear" w:color="auto" w:fill="auto"/>
        <w:spacing w:after="0" w:line="276" w:lineRule="auto"/>
        <w:ind w:firstLine="700"/>
        <w:jc w:val="both"/>
      </w:pPr>
    </w:p>
    <w:p w:rsidR="00CA16DE" w:rsidRPr="00AB59AE" w:rsidRDefault="002A3E94" w:rsidP="00AB59AE">
      <w:pPr>
        <w:pStyle w:val="42"/>
        <w:shd w:val="clear" w:color="auto" w:fill="auto"/>
        <w:spacing w:after="0" w:line="276" w:lineRule="auto"/>
        <w:ind w:firstLine="0"/>
      </w:pPr>
      <w:r w:rsidRPr="00AB59AE">
        <w:rPr>
          <w:rStyle w:val="115pt"/>
          <w:sz w:val="22"/>
          <w:szCs w:val="22"/>
        </w:rPr>
        <w:t>ОБЩАЯ ХАРАКТЕРИСТИКА УЧЕБНОГО ПРЕДМЕТА «РОДНОЙ ЯЗЫК (РУССКИЙ)»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УЧЕБНОГО ПРЕДМЕТА «РОДНОЙ ЯЗЫК (РУССКИЙ)»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Целями изучения родного языка (русского) по программам основного общего образования являются:</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 сплошной текст, инфографика и др.);</w:t>
      </w:r>
    </w:p>
    <w:p w:rsidR="00CA16DE" w:rsidRDefault="002A3E94" w:rsidP="008D2833">
      <w:pPr>
        <w:pStyle w:val="42"/>
        <w:numPr>
          <w:ilvl w:val="0"/>
          <w:numId w:val="21"/>
        </w:numPr>
        <w:shd w:val="clear" w:color="auto" w:fill="auto"/>
        <w:tabs>
          <w:tab w:val="left" w:pos="865"/>
        </w:tabs>
        <w:spacing w:after="0" w:line="276" w:lineRule="auto"/>
        <w:ind w:firstLine="700"/>
        <w:jc w:val="both"/>
        <w:rPr>
          <w:rStyle w:val="115pt"/>
          <w:sz w:val="22"/>
          <w:szCs w:val="22"/>
        </w:rPr>
      </w:pPr>
      <w:r w:rsidRPr="008D2833">
        <w:rPr>
          <w:rStyle w:val="115pt"/>
          <w:sz w:val="22"/>
          <w:szCs w:val="22"/>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867077" w:rsidRPr="008D2833" w:rsidRDefault="00867077" w:rsidP="00867077">
      <w:pPr>
        <w:pStyle w:val="42"/>
        <w:shd w:val="clear" w:color="auto" w:fill="auto"/>
        <w:tabs>
          <w:tab w:val="left" w:pos="865"/>
        </w:tabs>
        <w:spacing w:after="0" w:line="276" w:lineRule="auto"/>
        <w:ind w:left="700" w:firstLine="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МЕСТО УЧЕБНОГО ПРЕДМЕТА «РОДНОЙ ЯЗЫК (РУССКИЙ)» В УЧЕБНОМ ПЛАНЕ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170 часов: в 5—9 классах выделяется по 34 часа в год (из расчёта 1 учебный час в неделю).</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пределах одного класса последовательность изучения тем, представленных в содержании каждого класса, может варьироваться.</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67" w:name="bookmark66"/>
      <w:r w:rsidRPr="008D2833">
        <w:rPr>
          <w:rStyle w:val="1115pt"/>
          <w:sz w:val="22"/>
          <w:szCs w:val="22"/>
        </w:rPr>
        <w:t>ОСНОВНЫЕ СОДЕРЖАТЕЛЬНЫЕ ЛИНИИ ПРОГРАММЫ УЧЕБНОГО ПРЕДМЕТА «РОДНОЙ ЯЗЫК (РУССКИЙ)»</w:t>
      </w:r>
      <w:bookmarkEnd w:id="6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w:t>
      </w:r>
      <w:r w:rsidRPr="008D2833">
        <w:rPr>
          <w:rStyle w:val="115pt"/>
          <w:sz w:val="22"/>
          <w:szCs w:val="22"/>
        </w:rPr>
        <w:lastRenderedPageBreak/>
        <w:t>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этим в программе выделяются следующие блоки.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УЧЕБНОГО ПРЕДМЕТА «РОДНОЙ ЯЗЫК (РУССКИЙ)»</w:t>
      </w:r>
    </w:p>
    <w:p w:rsidR="00867077" w:rsidRDefault="002A3E94" w:rsidP="00867077">
      <w:pPr>
        <w:pStyle w:val="10"/>
        <w:keepNext/>
        <w:keepLines/>
        <w:numPr>
          <w:ilvl w:val="0"/>
          <w:numId w:val="30"/>
        </w:numPr>
        <w:shd w:val="clear" w:color="auto" w:fill="auto"/>
        <w:tabs>
          <w:tab w:val="left" w:pos="898"/>
        </w:tabs>
        <w:spacing w:after="0" w:line="276" w:lineRule="auto"/>
        <w:ind w:firstLine="567"/>
        <w:rPr>
          <w:rStyle w:val="1115pt"/>
          <w:sz w:val="22"/>
          <w:szCs w:val="22"/>
        </w:rPr>
      </w:pPr>
      <w:bookmarkStart w:id="68" w:name="bookmark67"/>
      <w:r w:rsidRPr="008D2833">
        <w:rPr>
          <w:rStyle w:val="1115pt"/>
          <w:sz w:val="22"/>
          <w:szCs w:val="22"/>
        </w:rPr>
        <w:t>КЛАСС</w:t>
      </w:r>
    </w:p>
    <w:p w:rsidR="00CA16DE" w:rsidRPr="008D2833" w:rsidRDefault="002A3E94" w:rsidP="00867077">
      <w:pPr>
        <w:pStyle w:val="10"/>
        <w:keepNext/>
        <w:keepLines/>
        <w:shd w:val="clear" w:color="auto" w:fill="auto"/>
        <w:tabs>
          <w:tab w:val="left" w:pos="898"/>
        </w:tabs>
        <w:spacing w:after="0" w:line="276" w:lineRule="auto"/>
        <w:ind w:left="567" w:firstLine="0"/>
      </w:pPr>
      <w:r w:rsidRPr="008D2833">
        <w:rPr>
          <w:rStyle w:val="1115pt"/>
          <w:sz w:val="22"/>
          <w:szCs w:val="22"/>
        </w:rPr>
        <w:t xml:space="preserve"> Раздел 1. Язык и культура</w:t>
      </w:r>
      <w:bookmarkEnd w:id="6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w:t>
      </w:r>
    </w:p>
    <w:p w:rsidR="00CA16DE" w:rsidRPr="008D2833" w:rsidRDefault="002A3E94" w:rsidP="008D2833">
      <w:pPr>
        <w:pStyle w:val="42"/>
        <w:numPr>
          <w:ilvl w:val="0"/>
          <w:numId w:val="31"/>
        </w:numPr>
        <w:shd w:val="clear" w:color="auto" w:fill="auto"/>
        <w:tabs>
          <w:tab w:val="left" w:pos="318"/>
        </w:tabs>
        <w:spacing w:after="0" w:line="276" w:lineRule="auto"/>
        <w:ind w:firstLine="0"/>
        <w:jc w:val="both"/>
      </w:pPr>
      <w:r w:rsidRPr="008D2833">
        <w:rPr>
          <w:rStyle w:val="115pt"/>
          <w:sz w:val="22"/>
          <w:szCs w:val="22"/>
        </w:rPr>
        <w:t>язык русской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Краткая история русской письменности. Создание славянского алфавита.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w:t>
      </w:r>
      <w:r w:rsidRPr="008D2833">
        <w:rPr>
          <w:rStyle w:val="115pt"/>
          <w:sz w:val="22"/>
          <w:szCs w:val="22"/>
        </w:rPr>
        <w:softHyphen/>
        <w:t>поэтические эпитеты, прецедентные имена в русских народных и литературных сказках, народных песнях, былинах, художественной литературе.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Слова со специфическим оценочно-характеризующим значением. Связь определённых </w:t>
      </w:r>
      <w:r w:rsidRPr="008D2833">
        <w:rPr>
          <w:rStyle w:val="115pt"/>
          <w:sz w:val="22"/>
          <w:szCs w:val="22"/>
        </w:rPr>
        <w:lastRenderedPageBreak/>
        <w:t xml:space="preserve">наименований с некоторыми качествами, эмоциональными состояниями и т. п. человека </w:t>
      </w:r>
      <w:r w:rsidRPr="008D2833">
        <w:rPr>
          <w:rStyle w:val="115pt0"/>
          <w:sz w:val="22"/>
          <w:szCs w:val="22"/>
        </w:rPr>
        <w:t>(барышня</w:t>
      </w:r>
      <w:r w:rsidRPr="008D2833">
        <w:rPr>
          <w:rStyle w:val="115pt"/>
          <w:sz w:val="22"/>
          <w:szCs w:val="22"/>
        </w:rPr>
        <w:t xml:space="preserve"> — </w:t>
      </w:r>
      <w:r w:rsidRPr="008D2833">
        <w:rPr>
          <w:rStyle w:val="115pt0"/>
          <w:sz w:val="22"/>
          <w:szCs w:val="22"/>
        </w:rPr>
        <w:t>об изнеженной, избалованной девушке; сухарь</w:t>
      </w:r>
      <w:r w:rsidRPr="008D2833">
        <w:rPr>
          <w:rStyle w:val="115pt"/>
          <w:sz w:val="22"/>
          <w:szCs w:val="22"/>
        </w:rPr>
        <w:t xml:space="preserve"> — </w:t>
      </w:r>
      <w:r w:rsidRPr="008D2833">
        <w:rPr>
          <w:rStyle w:val="115pt0"/>
          <w:sz w:val="22"/>
          <w:szCs w:val="22"/>
        </w:rPr>
        <w:t>о сухом, неотзывчивом человеке; сорока</w:t>
      </w:r>
      <w:r w:rsidRPr="008D2833">
        <w:rPr>
          <w:rStyle w:val="115pt"/>
          <w:sz w:val="22"/>
          <w:szCs w:val="22"/>
        </w:rPr>
        <w:t xml:space="preserve"> — </w:t>
      </w:r>
      <w:r w:rsidRPr="008D2833">
        <w:rPr>
          <w:rStyle w:val="115pt0"/>
          <w:sz w:val="22"/>
          <w:szCs w:val="22"/>
        </w:rPr>
        <w:t>о болтливой женщине</w:t>
      </w:r>
      <w:r w:rsidRPr="008D2833">
        <w:rPr>
          <w:rStyle w:val="115pt"/>
          <w:sz w:val="22"/>
          <w:szCs w:val="22"/>
        </w:rPr>
        <w:t xml:space="preserve"> и т. 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Общеизвестные старинные русские города. Происхождение их названий.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Ознакомление с историей и этимологией некоторых 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Культура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D2833">
        <w:rPr>
          <w:rStyle w:val="115pt0"/>
          <w:sz w:val="22"/>
          <w:szCs w:val="22"/>
        </w:rPr>
        <w:t>-а(-я), -ы(-и),</w:t>
      </w:r>
      <w:r w:rsidRPr="008D2833">
        <w:rPr>
          <w:rStyle w:val="115pt"/>
          <w:sz w:val="22"/>
          <w:szCs w:val="22"/>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Речь. Речевая деятельность.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речь. Средства выразительной устной речи (тон, тембр, темп), способы тренировки (скороговорки). Интонация и жесты.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 Композиционные формы описания, повествования, рассуждения.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Функциональные разновидности языка. Разговорная речь. Просьба, извинение как жанры разговорной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Официально-деловой стиль. Объявление (устное и письменное).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Учебно-научный стиль. План ответа на уроке, план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Публицистический стиль. Устное выступление. Девиз, слоган.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Язык художественной литературы. Литературная сказка. Рассказ.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д.).</w:t>
      </w:r>
    </w:p>
    <w:p w:rsidR="00CA16DE" w:rsidRPr="008D2833" w:rsidRDefault="002A3E94" w:rsidP="008D2833">
      <w:pPr>
        <w:pStyle w:val="42"/>
        <w:numPr>
          <w:ilvl w:val="0"/>
          <w:numId w:val="3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Язык и культура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Культура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D2833">
        <w:rPr>
          <w:rStyle w:val="115pt0"/>
          <w:sz w:val="22"/>
          <w:szCs w:val="22"/>
        </w:rPr>
        <w:t>-ить.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стилистические особенности употребления лексических омонимов.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Типичные речевые ошибки, связанные с употреблением синонимов, антонимов и лексических омонимов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D2833">
        <w:rPr>
          <w:rStyle w:val="115pt0"/>
          <w:sz w:val="22"/>
          <w:szCs w:val="22"/>
        </w:rPr>
        <w:t>-а/-я</w:t>
      </w:r>
      <w:r w:rsidRPr="008D2833">
        <w:rPr>
          <w:rStyle w:val="115pt"/>
          <w:sz w:val="22"/>
          <w:szCs w:val="22"/>
        </w:rPr>
        <w:t xml:space="preserve"> и -</w:t>
      </w:r>
      <w:r w:rsidRPr="008D2833">
        <w:rPr>
          <w:rStyle w:val="115pt0"/>
          <w:sz w:val="22"/>
          <w:szCs w:val="22"/>
        </w:rPr>
        <w:t>ы/-и</w:t>
      </w:r>
      <w:r w:rsidRPr="008D2833">
        <w:rPr>
          <w:rStyle w:val="115pt"/>
          <w:sz w:val="22"/>
          <w:szCs w:val="22"/>
        </w:rPr>
        <w:t xml:space="preserve">; родительный падеж множественного числа существительных мужского и среднего рода с нулевым окончанием и окончанием </w:t>
      </w:r>
      <w:r w:rsidRPr="008D2833">
        <w:rPr>
          <w:rStyle w:val="115pt0"/>
          <w:sz w:val="22"/>
          <w:szCs w:val="22"/>
        </w:rPr>
        <w:t>-ов</w:t>
      </w:r>
      <w:r w:rsidRPr="008D2833">
        <w:rPr>
          <w:rStyle w:val="115pt"/>
          <w:sz w:val="22"/>
          <w:szCs w:val="22"/>
        </w:rPr>
        <w:t xml:space="preserve">; родительный падеж множественного числа существительных женского рода на </w:t>
      </w:r>
      <w:r w:rsidRPr="008D2833">
        <w:rPr>
          <w:rStyle w:val="115pt0"/>
          <w:sz w:val="22"/>
          <w:szCs w:val="22"/>
        </w:rPr>
        <w:t>-ня</w:t>
      </w:r>
      <w:r w:rsidRPr="008D2833">
        <w:rPr>
          <w:rStyle w:val="115pt"/>
          <w:sz w:val="22"/>
          <w:szCs w:val="22"/>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Варианты грамматической нормы: литературные и разговорные падежные формы имён </w:t>
      </w:r>
      <w:r w:rsidRPr="008D2833">
        <w:rPr>
          <w:rStyle w:val="115pt"/>
          <w:sz w:val="22"/>
          <w:szCs w:val="22"/>
        </w:rPr>
        <w:lastRenderedPageBreak/>
        <w:t>существительных. Нормативные и ненормативные формы имён существительных. Типичные грамматические ошибки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Речь. Речевая деятельность.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Эффективные приёмы чтения. Предтекстовый, текстовый и послетекстовый этапы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 Тексты описательного типа: определение, собственно описание, пояснение.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Разговорная речь. Рассказ о событии, «бывальщины».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 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Публицистический стиль. Устное выступление.</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numPr>
          <w:ilvl w:val="0"/>
          <w:numId w:val="3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Язык и культура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w:t>
      </w:r>
      <w:r w:rsidRPr="008D2833">
        <w:rPr>
          <w:rStyle w:val="115pt"/>
          <w:sz w:val="22"/>
          <w:szCs w:val="22"/>
        </w:rPr>
        <w:softHyphen/>
        <w:t>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Лексические заимствования последних десятилетий. Употребление иноязычных слов как проблема культуры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Культура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1 -го лица единственного числа настоящего и будущего времени (в том числе способы выражения формы 1 -го лица настоящего и будущего времени глаголов </w:t>
      </w:r>
      <w:r w:rsidRPr="008D2833">
        <w:rPr>
          <w:rStyle w:val="115pt0"/>
          <w:sz w:val="22"/>
          <w:szCs w:val="22"/>
        </w:rPr>
        <w:t>очутиться, победить, убедить, учредить, утвердить),</w:t>
      </w:r>
      <w:r w:rsidRPr="008D2833">
        <w:rPr>
          <w:rStyle w:val="115pt"/>
          <w:sz w:val="22"/>
          <w:szCs w:val="22"/>
        </w:rPr>
        <w:t xml:space="preserve"> формы глаголов совершенного и несовершенного вида, формы глаголов в повелительном наклонении.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Литературный и разговорный варианты грамматической нормы </w:t>
      </w:r>
      <w:r w:rsidRPr="008D2833">
        <w:rPr>
          <w:rStyle w:val="115pt0"/>
          <w:sz w:val="22"/>
          <w:szCs w:val="22"/>
        </w:rPr>
        <w:t>(махаешь</w:t>
      </w:r>
      <w:r w:rsidRPr="008D2833">
        <w:rPr>
          <w:rStyle w:val="115pt"/>
          <w:sz w:val="22"/>
          <w:szCs w:val="22"/>
        </w:rPr>
        <w:t xml:space="preserve"> — </w:t>
      </w:r>
      <w:r w:rsidRPr="008D2833">
        <w:rPr>
          <w:rStyle w:val="115pt0"/>
          <w:sz w:val="22"/>
          <w:szCs w:val="22"/>
        </w:rPr>
        <w:t xml:space="preserve">машешь; </w:t>
      </w:r>
      <w:r w:rsidRPr="008D2833">
        <w:rPr>
          <w:rStyle w:val="115pt0"/>
          <w:sz w:val="22"/>
          <w:szCs w:val="22"/>
        </w:rPr>
        <w:lastRenderedPageBreak/>
        <w:t>обусловливать, сосредоточивать, уполномочивать, оспаривать, удостаивать, облагораживать).</w:t>
      </w:r>
      <w:r w:rsidRPr="008D2833">
        <w:rPr>
          <w:rStyle w:val="115pt"/>
          <w:sz w:val="22"/>
          <w:szCs w:val="22"/>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Речь. Речевая деятельность.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Традиции русского речевого общения. Коммуникативные стратегии и тактики устного общения: убеждение, комплимент, уговаривание, похвала.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Разговорная речь. Спор, виды спора. Корректные приёмы ведения спора. Дискуссия.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Публицистический стиль. Путевые записки. Текст рекламного объявления, его языковые и структурные особенности.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numPr>
          <w:ilvl w:val="0"/>
          <w:numId w:val="3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Язык и культура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Иноязычная лексика в разговорной речи, современной публицистике, в том числе в дисплейных текстах.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Культура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 xml:space="preserve">произношение парных по твёрдости-мягкости согласных перед </w:t>
      </w:r>
      <w:r w:rsidRPr="008D2833">
        <w:rPr>
          <w:rStyle w:val="115pt0"/>
          <w:sz w:val="22"/>
          <w:szCs w:val="22"/>
        </w:rPr>
        <w:t>е</w:t>
      </w:r>
      <w:r w:rsidRPr="008D2833">
        <w:rPr>
          <w:rStyle w:val="115pt"/>
          <w:sz w:val="22"/>
          <w:szCs w:val="22"/>
        </w:rPr>
        <w:t xml:space="preserve"> в словах иноязычного происхождения; произношение безударного [а] после </w:t>
      </w:r>
      <w:r w:rsidRPr="008D2833">
        <w:rPr>
          <w:rStyle w:val="115pt0"/>
          <w:sz w:val="22"/>
          <w:szCs w:val="22"/>
        </w:rPr>
        <w:t>ж</w:t>
      </w:r>
      <w:r w:rsidRPr="008D2833">
        <w:rPr>
          <w:rStyle w:val="115pt"/>
          <w:sz w:val="22"/>
          <w:szCs w:val="22"/>
        </w:rPr>
        <w:t xml:space="preserve"> и ш; произношение сочетания </w:t>
      </w:r>
      <w:r w:rsidRPr="008D2833">
        <w:rPr>
          <w:rStyle w:val="115pt0"/>
          <w:sz w:val="22"/>
          <w:szCs w:val="22"/>
        </w:rPr>
        <w:t xml:space="preserve">чн </w:t>
      </w:r>
      <w:r w:rsidRPr="008D2833">
        <w:rPr>
          <w:rStyle w:val="115pt"/>
          <w:sz w:val="22"/>
          <w:szCs w:val="22"/>
        </w:rPr>
        <w:t xml:space="preserve">и </w:t>
      </w:r>
      <w:r w:rsidRPr="008D2833">
        <w:rPr>
          <w:rStyle w:val="115pt0"/>
          <w:sz w:val="22"/>
          <w:szCs w:val="22"/>
        </w:rPr>
        <w:t>чт;</w:t>
      </w:r>
      <w:r w:rsidRPr="008D2833">
        <w:rPr>
          <w:rStyle w:val="115pt"/>
          <w:sz w:val="22"/>
          <w:szCs w:val="22"/>
        </w:rPr>
        <w:t xml:space="preserve"> произношение женских отчеств на </w:t>
      </w:r>
      <w:r w:rsidRPr="008D2833">
        <w:rPr>
          <w:rStyle w:val="115pt0"/>
          <w:sz w:val="22"/>
          <w:szCs w:val="22"/>
        </w:rPr>
        <w:t>-ична, -инич- на;</w:t>
      </w:r>
      <w:r w:rsidRPr="008D2833">
        <w:rPr>
          <w:rStyle w:val="115pt"/>
          <w:sz w:val="22"/>
          <w:szCs w:val="22"/>
        </w:rPr>
        <w:t xml:space="preserve"> произношение твёрдого [н] перед мягкими [ф’] и [в’]; произношение мягкого [н] перед </w:t>
      </w:r>
      <w:r w:rsidRPr="008D2833">
        <w:rPr>
          <w:rStyle w:val="115pt0"/>
          <w:sz w:val="22"/>
          <w:szCs w:val="22"/>
        </w:rPr>
        <w:t>ч</w:t>
      </w:r>
      <w:r w:rsidRPr="008D2833">
        <w:rPr>
          <w:rStyle w:val="115pt"/>
          <w:sz w:val="22"/>
          <w:szCs w:val="22"/>
        </w:rPr>
        <w:t xml:space="preserve"> и щ.</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Типичные акцентологические ошибки в современной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w:t>
      </w:r>
      <w:r w:rsidRPr="008D2833">
        <w:rPr>
          <w:rStyle w:val="115pt"/>
          <w:sz w:val="22"/>
          <w:szCs w:val="22"/>
        </w:rPr>
        <w:lastRenderedPageBreak/>
        <w:t>управлении.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Речь. Речевая деятельность.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Эффективные приёмы слушания. Предтекстовый, текстовый и послетекстовый этапы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способы и средства получения и переработки информации.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Структура аргументации: тезис, аргумент. Способы аргументации. Правила эффективной аргументации.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Разговорная речь. Самохарактеристика, самопрезентация, поздравление.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Язык художественной литературы. Сочинение в жанре письма другу (в том числе электронного), страницы дневника.</w:t>
      </w:r>
    </w:p>
    <w:p w:rsidR="00867077" w:rsidRPr="008D2833" w:rsidRDefault="00867077" w:rsidP="008D2833">
      <w:pPr>
        <w:pStyle w:val="42"/>
        <w:shd w:val="clear" w:color="auto" w:fill="auto"/>
        <w:spacing w:after="0" w:line="276" w:lineRule="auto"/>
        <w:ind w:firstLine="700"/>
        <w:jc w:val="both"/>
      </w:pPr>
    </w:p>
    <w:p w:rsidR="00CA16DE" w:rsidRPr="008D2833" w:rsidRDefault="002A3E94" w:rsidP="008D2833">
      <w:pPr>
        <w:pStyle w:val="42"/>
        <w:numPr>
          <w:ilvl w:val="0"/>
          <w:numId w:val="3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Язык и культура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Культура речи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Речевая избыточность и точность. Тавтология. Плеоназм. Типичные ошибки, связанные с речевой избыточностью.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Современные толковые словари. Отражение вариантов лексической нормы в современных словарях. Словарные пометы.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Этика и этикет в интернет- общении. Этикет </w:t>
      </w:r>
      <w:r w:rsidRPr="008D2833">
        <w:rPr>
          <w:rStyle w:val="115pt"/>
          <w:sz w:val="22"/>
          <w:szCs w:val="22"/>
        </w:rPr>
        <w:lastRenderedPageBreak/>
        <w:t>интернет-переписки. Этические нормы, правила этикета интернет- дискуссии, интернет-полемики. Этикетное речевое поведение в ситуациях делового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Речь. Речевая деятельность. Текст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Русский язык в Интернете. Правила информационной безопасности при общении в социальных сетях. Контактное и дистантное общение.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преобразования текстов: аннотация, конспект. Использование графиков, диаграмм, схем для представления информации.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Разговорная речь. Анекдот, шутка.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Официально-деловой стиль. Деловое письмо, его структурные элементы и языковые особенности.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Учебно-научный стиль. Доклад, сообщение. Речь оппонента на защите проекта.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Публицистический стиль. Проблемный очерк.</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Язык художественной литературы. Диалогичность в художественном произведении. Текст и интертекст. Афоризмы. Прецедентные тексты.</w:t>
      </w:r>
    </w:p>
    <w:p w:rsidR="00867077" w:rsidRDefault="00867077" w:rsidP="008D2833">
      <w:pPr>
        <w:pStyle w:val="42"/>
        <w:shd w:val="clear" w:color="auto" w:fill="auto"/>
        <w:spacing w:after="0" w:line="276" w:lineRule="auto"/>
        <w:ind w:firstLine="700"/>
        <w:jc w:val="both"/>
        <w:rPr>
          <w:rStyle w:val="115pt"/>
          <w:sz w:val="22"/>
          <w:szCs w:val="22"/>
        </w:rPr>
      </w:pPr>
    </w:p>
    <w:p w:rsidR="00867077" w:rsidRPr="008D2833" w:rsidRDefault="00867077" w:rsidP="008D2833">
      <w:pPr>
        <w:pStyle w:val="42"/>
        <w:shd w:val="clear" w:color="auto" w:fill="auto"/>
        <w:spacing w:after="0" w:line="276" w:lineRule="auto"/>
        <w:ind w:firstLine="700"/>
        <w:jc w:val="both"/>
        <w:sectPr w:rsidR="00867077" w:rsidRPr="008D2833">
          <w:footerReference w:type="even" r:id="rId14"/>
          <w:footerReference w:type="default" r:id="rId15"/>
          <w:type w:val="continuous"/>
          <w:pgSz w:w="11909" w:h="16838"/>
          <w:pgMar w:top="1050" w:right="1265" w:bottom="1396"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«РОДНОЙ ЯЗЫК (РУССКИЙ)»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w:t>
      </w:r>
    </w:p>
    <w:p w:rsidR="00CA16DE" w:rsidRPr="008D2833" w:rsidRDefault="002A3E94" w:rsidP="008D2833">
      <w:pPr>
        <w:pStyle w:val="42"/>
        <w:numPr>
          <w:ilvl w:val="0"/>
          <w:numId w:val="31"/>
        </w:numPr>
        <w:shd w:val="clear" w:color="auto" w:fill="auto"/>
        <w:tabs>
          <w:tab w:val="left" w:pos="342"/>
        </w:tabs>
        <w:spacing w:after="0" w:line="276" w:lineRule="auto"/>
        <w:ind w:firstLine="0"/>
        <w:jc w:val="both"/>
      </w:pPr>
      <w:r w:rsidRPr="008D2833">
        <w:rPr>
          <w:rStyle w:val="115pt"/>
          <w:sz w:val="22"/>
          <w:szCs w:val="22"/>
        </w:rPr>
        <w:t xml:space="preserve">России, к науке, искусству, боевым подвигам и трудовым достижениям народа, в том числе </w:t>
      </w:r>
      <w:r w:rsidRPr="008D2833">
        <w:rPr>
          <w:rStyle w:val="115pt"/>
          <w:sz w:val="22"/>
          <w:szCs w:val="22"/>
        </w:rPr>
        <w:lastRenderedPageBreak/>
        <w:t>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трудового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8D2833">
        <w:rPr>
          <w:rStyle w:val="115pt"/>
          <w:sz w:val="22"/>
          <w:szCs w:val="22"/>
        </w:rPr>
        <w:lastRenderedPageBreak/>
        <w:t>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Личностные результаты, обеспечивающие </w:t>
      </w:r>
      <w:r w:rsidRPr="008D2833">
        <w:rPr>
          <w:rStyle w:val="115pt0"/>
          <w:sz w:val="22"/>
          <w:szCs w:val="22"/>
        </w:rPr>
        <w:t>адаптацию обучающегося</w:t>
      </w:r>
      <w:r w:rsidRPr="008D2833">
        <w:rPr>
          <w:rStyle w:val="115pt"/>
          <w:sz w:val="22"/>
          <w:szCs w:val="22"/>
        </w:rPr>
        <w:t xml:space="preserve"> к</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A16DE" w:rsidRPr="008D2833" w:rsidRDefault="002A3E94" w:rsidP="008D2833">
      <w:pPr>
        <w:pStyle w:val="22"/>
        <w:keepNext/>
        <w:keepLines/>
        <w:shd w:val="clear" w:color="auto" w:fill="auto"/>
        <w:spacing w:before="0" w:after="0" w:line="276" w:lineRule="auto"/>
        <w:ind w:firstLine="700"/>
      </w:pPr>
      <w:bookmarkStart w:id="69" w:name="bookmark68"/>
      <w:r w:rsidRPr="008D2833">
        <w:rPr>
          <w:rStyle w:val="2115pt2"/>
          <w:sz w:val="22"/>
          <w:szCs w:val="22"/>
        </w:rPr>
        <w:t>МЕТАПРЕДМЕТНЫЕ РЕЗУЛЬТАТЫ</w:t>
      </w:r>
      <w:bookmarkEnd w:id="6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универсальными учебными познавательными действиями.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Базовые логические 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и характеризовать существенные признаки языковых единиц, языковых явлений и процессов;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дефицит информации, необходимой для решения поставленной учебной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выявлять причинно-следственные связи при изучении языковых процессов; делать выводы </w:t>
      </w:r>
      <w:r w:rsidRPr="008D2833">
        <w:rPr>
          <w:rStyle w:val="115pt"/>
          <w:sz w:val="22"/>
          <w:szCs w:val="22"/>
        </w:rPr>
        <w:lastRenderedPageBreak/>
        <w:t>с использованием дедуктивных и индуктивных умозаключений, умозаключений по аналогии, формулировать гипотезы о взаимосвязях;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Базовые исследовательские 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вопросы как исследовательский инструмент познания в языковом образовании;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формировать гипотезу об истинности собственных суждений и суждений других, аргументировать свою позицию, мнение;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составлять алгоритм действий и использовать его для решения учебных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лингвистического исследования (эксперимента);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надёжность информации по критериям, предложенным учителем или сформулированным самостоятельно;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эффективно запоминать и систематизировать информацию.</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Овладение универсальными учебными коммуникативными действиями. </w:t>
      </w:r>
      <w:r w:rsidRPr="008D2833">
        <w:rPr>
          <w:rStyle w:val="115pt0"/>
          <w:sz w:val="22"/>
          <w:szCs w:val="22"/>
        </w:rPr>
        <w:t>Общение: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невербальные средства общения, понимать значение социальных знаков;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знать и распознавать предпосылки конфликтных ситуаций и смягчать конфликты, вести переговоры;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Совместная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Овладение универсальными учебными регулятивными действиями. </w:t>
      </w:r>
      <w:r w:rsidRPr="008D2833">
        <w:rPr>
          <w:rStyle w:val="115pt0"/>
          <w:sz w:val="22"/>
          <w:szCs w:val="22"/>
        </w:rPr>
        <w:t>Самоорганизация: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составлять план действий, вносить необходимые коррективы в ходе его реализации;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делать выбор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Самоконтроль: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разными способами самоконтроля (в том числе речевого), самомотивации и рефлексии;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r w:rsidRPr="008D2833">
        <w:rPr>
          <w:rStyle w:val="115pt0"/>
          <w:sz w:val="22"/>
          <w:szCs w:val="22"/>
        </w:rPr>
        <w:t>Эмоциональный интеллект:</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lastRenderedPageBreak/>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Принятие себя и других: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осознавать невозможность контролировать всё вокруг.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w:t>
      </w:r>
    </w:p>
    <w:p w:rsidR="00CA16DE" w:rsidRPr="008D2833" w:rsidRDefault="002A3E94" w:rsidP="008D2833">
      <w:pPr>
        <w:pStyle w:val="42"/>
        <w:numPr>
          <w:ilvl w:val="0"/>
          <w:numId w:val="3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культура:</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приводить примеры, доказывающие, что изучение русского языка позволяет лучше узнать историю и культуру страны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распознавать и правильно объяснять значения изученных слов с национально</w:t>
      </w:r>
      <w:r w:rsidRPr="008D2833">
        <w:rPr>
          <w:rStyle w:val="115pt"/>
          <w:sz w:val="22"/>
          <w:szCs w:val="22"/>
        </w:rPr>
        <w:softHyphen/>
        <w:t>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понимать и объяснять взаимосвязь происхождения названий старинных русских городов и истории народа, истории языка (в рамках изученного);</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речи:</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иметь общее представление о современном русском литературном языке;</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иметь общее представление о показателях хорошей и правильной речи;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иметь общее представление о роли А. С. Пушкина в развитии современного русского литературного языка (в рамках изученного);</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lastRenderedPageBreak/>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Речь. Речевая деятельность. Текст:</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создавать объявления (в устной и письменной форме) с учётом речевой ситуации;</w:t>
      </w:r>
    </w:p>
    <w:p w:rsidR="00CA16DE" w:rsidRPr="008D2833" w:rsidRDefault="002A3E94" w:rsidP="008D2833">
      <w:pPr>
        <w:pStyle w:val="42"/>
        <w:numPr>
          <w:ilvl w:val="0"/>
          <w:numId w:val="21"/>
        </w:numPr>
        <w:shd w:val="clear" w:color="auto" w:fill="auto"/>
        <w:tabs>
          <w:tab w:val="left" w:pos="859"/>
        </w:tabs>
        <w:spacing w:after="0" w:line="276" w:lineRule="auto"/>
        <w:ind w:firstLine="700"/>
        <w:jc w:val="both"/>
      </w:pPr>
      <w:r w:rsidRPr="008D2833">
        <w:rPr>
          <w:rStyle w:val="115pt"/>
          <w:sz w:val="22"/>
          <w:szCs w:val="22"/>
        </w:rPr>
        <w:t>распознавать и создавать тексты публицистических жанров (девиз, слоган);</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редактировать собственные тексты с целью совершенствования их содержания и формы; сопоставлять черновой и отредактированный тексты;</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16DE" w:rsidRPr="008D2833" w:rsidRDefault="002A3E94" w:rsidP="008D2833">
      <w:pPr>
        <w:pStyle w:val="42"/>
        <w:numPr>
          <w:ilvl w:val="0"/>
          <w:numId w:val="3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культура: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характеризовать причины пополнения лексического состава языка; определять значения современных неологизмов (в рамках изученного);</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понимать и истолковывать значения фразеологических оборотов с национально</w:t>
      </w:r>
      <w:r w:rsidRPr="008D2833">
        <w:rPr>
          <w:rStyle w:val="115pt"/>
          <w:sz w:val="22"/>
          <w:szCs w:val="22"/>
        </w:rPr>
        <w:softHyphen/>
      </w:r>
      <w:r w:rsidRPr="008D2833">
        <w:rPr>
          <w:rStyle w:val="115pt"/>
          <w:sz w:val="22"/>
          <w:szCs w:val="22"/>
        </w:rPr>
        <w:lastRenderedPageBreak/>
        <w:t>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речи: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выявлять, анализировать и исправлять типичные речевые ошибки в устной и письменной речи;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Речь. Речевая деятельность. Текст:</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анализировать и создавать тексты описательного типа (определение понятия, пояснение, собственно описание);</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уместно использовать жанры разговорной речи (рассказ о событии, «бывальщины» и др.) в ситуациях неформального общения;</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анализировать и создавать учебно-научные тексты (различные виды ответов на уроке) в письменной и устной форме;</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при создании устного научного сообщения языковые средства, способствующие его композиционному оформлению;</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A16DE" w:rsidRPr="008D2833" w:rsidRDefault="002A3E94" w:rsidP="008D2833">
      <w:pPr>
        <w:pStyle w:val="42"/>
        <w:numPr>
          <w:ilvl w:val="0"/>
          <w:numId w:val="3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культура:</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w:t>
      </w:r>
      <w:r w:rsidRPr="008D2833">
        <w:rPr>
          <w:rStyle w:val="115pt"/>
          <w:sz w:val="22"/>
          <w:szCs w:val="22"/>
        </w:rPr>
        <w:lastRenderedPageBreak/>
        <w:t>национально-культурным компонентом значения (историзмы, архаизмы); понимать особенности её употребления в текстах;</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CA16DE" w:rsidRPr="008D2833" w:rsidRDefault="002A3E94" w:rsidP="008D2833">
      <w:pPr>
        <w:pStyle w:val="42"/>
        <w:numPr>
          <w:ilvl w:val="0"/>
          <w:numId w:val="21"/>
        </w:numPr>
        <w:shd w:val="clear" w:color="auto" w:fill="auto"/>
        <w:tabs>
          <w:tab w:val="left" w:pos="154"/>
        </w:tabs>
        <w:spacing w:after="0" w:line="276" w:lineRule="auto"/>
        <w:ind w:firstLine="700"/>
        <w:jc w:val="both"/>
      </w:pPr>
      <w:r w:rsidRPr="008D2833">
        <w:rPr>
          <w:rStyle w:val="115pt"/>
          <w:sz w:val="22"/>
          <w:szCs w:val="22"/>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речи: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употреблять слова с учётом вариантов современных орфоэпических, грамматических и стилистических норм;</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анализировать и оценивать с точки зрения норм современного русского литературного языка чужую и собственную речь;</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Речь. Речевая деятельность. Текст:</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lastRenderedPageBreak/>
        <w:t>владеть правилами информационной безопасности при общении в социальных</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сетях.</w:t>
      </w:r>
    </w:p>
    <w:p w:rsidR="00CA16DE" w:rsidRPr="008D2833" w:rsidRDefault="002A3E94" w:rsidP="008D2833">
      <w:pPr>
        <w:pStyle w:val="42"/>
        <w:numPr>
          <w:ilvl w:val="0"/>
          <w:numId w:val="3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культура:</w:t>
      </w:r>
    </w:p>
    <w:p w:rsidR="00CA16DE" w:rsidRPr="008D2833" w:rsidRDefault="002A3E94" w:rsidP="008D2833">
      <w:pPr>
        <w:pStyle w:val="42"/>
        <w:numPr>
          <w:ilvl w:val="0"/>
          <w:numId w:val="21"/>
        </w:numPr>
        <w:shd w:val="clear" w:color="auto" w:fill="auto"/>
        <w:tabs>
          <w:tab w:val="left" w:pos="164"/>
        </w:tabs>
        <w:spacing w:after="0" w:line="276" w:lineRule="auto"/>
        <w:ind w:firstLine="700"/>
        <w:jc w:val="both"/>
      </w:pPr>
      <w:r w:rsidRPr="008D2833">
        <w:rPr>
          <w:rStyle w:val="115pt"/>
          <w:sz w:val="22"/>
          <w:szCs w:val="22"/>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речи:</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иметь представление об активных процессах современного русского языка в области произношения и ударения (в рамках изученного);</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корректно употреблять термины в текстах учебно-научного стиля, в публицистических и художественных текстах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Речь. Речевая деятельность. Текст:</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w:t>
      </w:r>
      <w:r w:rsidRPr="008D2833">
        <w:rPr>
          <w:rStyle w:val="115pt"/>
          <w:sz w:val="22"/>
          <w:szCs w:val="22"/>
        </w:rPr>
        <w:lastRenderedPageBreak/>
        <w:t>графики, диаграммы, план, схемы для представления информации;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A16DE" w:rsidRPr="008D2833" w:rsidRDefault="002A3E94" w:rsidP="008D2833">
      <w:pPr>
        <w:pStyle w:val="42"/>
        <w:numPr>
          <w:ilvl w:val="0"/>
          <w:numId w:val="21"/>
        </w:numPr>
        <w:shd w:val="clear" w:color="auto" w:fill="auto"/>
        <w:tabs>
          <w:tab w:val="left" w:pos="164"/>
        </w:tabs>
        <w:spacing w:after="0" w:line="276" w:lineRule="auto"/>
        <w:ind w:firstLine="700"/>
        <w:jc w:val="both"/>
      </w:pPr>
      <w:r w:rsidRPr="008D2833">
        <w:rPr>
          <w:rStyle w:val="115pt"/>
          <w:sz w:val="22"/>
          <w:szCs w:val="22"/>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w:t>
      </w:r>
      <w:r w:rsidRPr="008D2833">
        <w:rPr>
          <w:rStyle w:val="115pt"/>
          <w:sz w:val="22"/>
          <w:szCs w:val="22"/>
        </w:rPr>
        <w:softHyphen/>
        <w:t>научной дискуссии;</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владеть правилами информационной безопасности при общении в социальных</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сетях.</w:t>
      </w:r>
    </w:p>
    <w:p w:rsidR="00CA16DE" w:rsidRPr="008D2833" w:rsidRDefault="002A3E94" w:rsidP="008D2833">
      <w:pPr>
        <w:pStyle w:val="42"/>
        <w:numPr>
          <w:ilvl w:val="0"/>
          <w:numId w:val="3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 культура: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понимать и истолковывать значения фразеологических оборотов с национально</w:t>
      </w:r>
      <w:r w:rsidRPr="008D2833">
        <w:rPr>
          <w:rStyle w:val="115pt"/>
          <w:sz w:val="22"/>
          <w:szCs w:val="22"/>
        </w:rPr>
        <w:softHyphen/>
        <w:t>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CA16DE" w:rsidRPr="008D2833" w:rsidRDefault="002A3E94" w:rsidP="008D2833">
      <w:pPr>
        <w:pStyle w:val="42"/>
        <w:numPr>
          <w:ilvl w:val="0"/>
          <w:numId w:val="21"/>
        </w:numPr>
        <w:shd w:val="clear" w:color="auto" w:fill="auto"/>
        <w:tabs>
          <w:tab w:val="left" w:pos="860"/>
        </w:tabs>
        <w:spacing w:after="0" w:line="276" w:lineRule="auto"/>
        <w:ind w:firstLine="700"/>
        <w:jc w:val="both"/>
      </w:pPr>
      <w:r w:rsidRPr="008D2833">
        <w:rPr>
          <w:rStyle w:val="115pt"/>
          <w:sz w:val="22"/>
          <w:szCs w:val="22"/>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объяснять причины изменения лексических значений слов и их стилистической окраски в современном русском языке (на конкретных примерах);</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речи: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CA16DE" w:rsidRPr="008D2833" w:rsidRDefault="002A3E94" w:rsidP="008D2833">
      <w:pPr>
        <w:pStyle w:val="42"/>
        <w:numPr>
          <w:ilvl w:val="0"/>
          <w:numId w:val="21"/>
        </w:numPr>
        <w:shd w:val="clear" w:color="auto" w:fill="auto"/>
        <w:tabs>
          <w:tab w:val="left" w:pos="154"/>
        </w:tabs>
        <w:spacing w:after="0" w:line="276" w:lineRule="auto"/>
        <w:ind w:firstLine="700"/>
        <w:jc w:val="both"/>
      </w:pPr>
      <w:r w:rsidRPr="008D2833">
        <w:rPr>
          <w:rStyle w:val="115pt"/>
          <w:sz w:val="22"/>
          <w:szCs w:val="22"/>
        </w:rPr>
        <w:lastRenderedPageBreak/>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Речь. Речевая деятельность. Текст:</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анализировать структурные элементы и языковые особенности делового письма;</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понимать и использовать в собственной речевой практике прецедентные тексты;</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анализировать и создавать тексты публицистических жанров (проблемный очерк);</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CA16DE" w:rsidRPr="008D2833" w:rsidRDefault="002A3E94" w:rsidP="008D2833">
      <w:pPr>
        <w:pStyle w:val="42"/>
        <w:numPr>
          <w:ilvl w:val="0"/>
          <w:numId w:val="21"/>
        </w:numPr>
        <w:shd w:val="clear" w:color="auto" w:fill="auto"/>
        <w:tabs>
          <w:tab w:val="left" w:pos="864"/>
        </w:tabs>
        <w:spacing w:after="0" w:line="276" w:lineRule="auto"/>
        <w:ind w:firstLine="700"/>
        <w:jc w:val="both"/>
      </w:pPr>
      <w:r w:rsidRPr="008D2833">
        <w:rPr>
          <w:rStyle w:val="115pt"/>
          <w:sz w:val="22"/>
          <w:szCs w:val="22"/>
        </w:rPr>
        <w:t>владеть правилами информационной безопасности при общении в социальных</w:t>
      </w:r>
    </w:p>
    <w:p w:rsidR="00CA16DE" w:rsidRDefault="002A3E94" w:rsidP="008D2833">
      <w:pPr>
        <w:pStyle w:val="42"/>
        <w:shd w:val="clear" w:color="auto" w:fill="auto"/>
        <w:spacing w:after="0" w:line="276" w:lineRule="auto"/>
        <w:ind w:firstLine="0"/>
        <w:jc w:val="both"/>
        <w:rPr>
          <w:rStyle w:val="115pt"/>
          <w:sz w:val="22"/>
          <w:szCs w:val="22"/>
        </w:rPr>
      </w:pPr>
      <w:r w:rsidRPr="008D2833">
        <w:rPr>
          <w:rStyle w:val="115pt"/>
          <w:sz w:val="22"/>
          <w:szCs w:val="22"/>
        </w:rPr>
        <w:t>сетях.</w:t>
      </w:r>
    </w:p>
    <w:p w:rsidR="00867077" w:rsidRDefault="00867077" w:rsidP="008D2833">
      <w:pPr>
        <w:pStyle w:val="42"/>
        <w:shd w:val="clear" w:color="auto" w:fill="auto"/>
        <w:spacing w:after="0" w:line="276" w:lineRule="auto"/>
        <w:ind w:firstLine="0"/>
        <w:jc w:val="both"/>
        <w:rPr>
          <w:rStyle w:val="115pt"/>
          <w:sz w:val="22"/>
          <w:szCs w:val="22"/>
        </w:rPr>
      </w:pPr>
    </w:p>
    <w:p w:rsidR="00867077" w:rsidRDefault="00867077" w:rsidP="008D2833">
      <w:pPr>
        <w:pStyle w:val="42"/>
        <w:shd w:val="clear" w:color="auto" w:fill="auto"/>
        <w:spacing w:after="0" w:line="276" w:lineRule="auto"/>
        <w:ind w:firstLine="0"/>
        <w:jc w:val="both"/>
        <w:rPr>
          <w:rStyle w:val="115pt"/>
          <w:sz w:val="22"/>
          <w:szCs w:val="22"/>
        </w:rPr>
      </w:pPr>
    </w:p>
    <w:p w:rsidR="00867077" w:rsidRDefault="00867077" w:rsidP="008D2833">
      <w:pPr>
        <w:pStyle w:val="42"/>
        <w:shd w:val="clear" w:color="auto" w:fill="auto"/>
        <w:spacing w:after="0" w:line="276" w:lineRule="auto"/>
        <w:ind w:firstLine="0"/>
        <w:jc w:val="both"/>
        <w:rPr>
          <w:rStyle w:val="115pt"/>
          <w:sz w:val="22"/>
          <w:szCs w:val="22"/>
        </w:rPr>
      </w:pPr>
    </w:p>
    <w:p w:rsidR="001166C1" w:rsidRPr="00AB59AE" w:rsidRDefault="00AB59AE" w:rsidP="00E2035E">
      <w:pPr>
        <w:pStyle w:val="42"/>
        <w:keepNext/>
        <w:keepLines/>
        <w:numPr>
          <w:ilvl w:val="2"/>
          <w:numId w:val="216"/>
        </w:numPr>
        <w:shd w:val="clear" w:color="auto" w:fill="auto"/>
        <w:spacing w:after="0" w:line="276" w:lineRule="auto"/>
        <w:ind w:left="540" w:firstLine="0"/>
        <w:jc w:val="both"/>
        <w:rPr>
          <w:rStyle w:val="115pt"/>
          <w:b/>
          <w:sz w:val="22"/>
          <w:szCs w:val="22"/>
        </w:rPr>
      </w:pPr>
      <w:r>
        <w:rPr>
          <w:rStyle w:val="115pt"/>
          <w:b/>
          <w:sz w:val="22"/>
          <w:szCs w:val="22"/>
        </w:rPr>
        <w:t>«</w:t>
      </w:r>
      <w:r w:rsidR="00212FB4" w:rsidRPr="00AB59AE">
        <w:rPr>
          <w:rStyle w:val="115pt"/>
          <w:b/>
          <w:sz w:val="22"/>
          <w:szCs w:val="22"/>
        </w:rPr>
        <w:t>РОДНОЙ ЯЗЫК (АДЫГЕЙСКИЙ)</w:t>
      </w:r>
      <w:r>
        <w:rPr>
          <w:rStyle w:val="115pt"/>
          <w:b/>
          <w:sz w:val="22"/>
          <w:szCs w:val="22"/>
        </w:rPr>
        <w:t>»</w:t>
      </w:r>
    </w:p>
    <w:p w:rsidR="00212FB4" w:rsidRPr="003119D4" w:rsidRDefault="00212FB4" w:rsidP="003119D4">
      <w:pPr>
        <w:pStyle w:val="10"/>
        <w:keepNext/>
        <w:keepLines/>
        <w:shd w:val="clear" w:color="auto" w:fill="auto"/>
        <w:spacing w:after="0" w:line="276" w:lineRule="auto"/>
        <w:ind w:firstLine="700"/>
        <w:jc w:val="both"/>
      </w:pPr>
      <w:r w:rsidRPr="003119D4">
        <w:rPr>
          <w:rStyle w:val="1115pt"/>
          <w:sz w:val="22"/>
          <w:szCs w:val="22"/>
        </w:rPr>
        <w:t>ПОЯСНИТЕЛЬНАЯ ЗАПИСКА</w:t>
      </w:r>
    </w:p>
    <w:p w:rsidR="00212FB4" w:rsidRPr="003119D4" w:rsidRDefault="00212FB4" w:rsidP="00AB59AE">
      <w:pPr>
        <w:shd w:val="clear" w:color="auto" w:fill="FFFFFF"/>
        <w:autoSpaceDE w:val="0"/>
        <w:autoSpaceDN w:val="0"/>
        <w:adjustRightInd w:val="0"/>
        <w:spacing w:line="276" w:lineRule="auto"/>
        <w:ind w:firstLine="567"/>
        <w:jc w:val="both"/>
        <w:rPr>
          <w:rFonts w:ascii="Times New Roman" w:eastAsia="Calibri" w:hAnsi="Times New Roman" w:cs="Times New Roman"/>
          <w:sz w:val="22"/>
          <w:szCs w:val="22"/>
        </w:rPr>
      </w:pPr>
      <w:r w:rsidRPr="003119D4">
        <w:rPr>
          <w:rStyle w:val="115pt"/>
          <w:rFonts w:eastAsia="Courier New"/>
          <w:sz w:val="22"/>
          <w:szCs w:val="22"/>
        </w:rPr>
        <w:t>Рабочая програ</w:t>
      </w:r>
      <w:r w:rsidR="001166C1" w:rsidRPr="003119D4">
        <w:rPr>
          <w:rStyle w:val="115pt"/>
          <w:rFonts w:eastAsia="Courier New"/>
          <w:sz w:val="22"/>
          <w:szCs w:val="22"/>
        </w:rPr>
        <w:t>мма по учебному предмету «Родной</w:t>
      </w:r>
      <w:r w:rsidRPr="003119D4">
        <w:rPr>
          <w:rStyle w:val="115pt"/>
          <w:rFonts w:eastAsia="Courier New"/>
          <w:sz w:val="22"/>
          <w:szCs w:val="22"/>
        </w:rPr>
        <w:t xml:space="preserve"> </w:t>
      </w:r>
      <w:r w:rsidR="001166C1" w:rsidRPr="003119D4">
        <w:rPr>
          <w:rStyle w:val="115pt"/>
          <w:rFonts w:eastAsia="Courier New"/>
          <w:sz w:val="22"/>
          <w:szCs w:val="22"/>
        </w:rPr>
        <w:t>язык (адыгейский</w:t>
      </w:r>
      <w:r w:rsidRPr="003119D4">
        <w:rPr>
          <w:rStyle w:val="115pt"/>
          <w:rFonts w:eastAsia="Courier New"/>
          <w:sz w:val="22"/>
          <w:szCs w:val="22"/>
        </w:rPr>
        <w:t xml:space="preserve">)» на уровне основного общего образования составлена в соответствии с реализацией </w:t>
      </w:r>
      <w:r w:rsidR="001166C1" w:rsidRPr="003119D4">
        <w:rPr>
          <w:rFonts w:ascii="Times New Roman" w:eastAsia="Times New Roman" w:hAnsi="Times New Roman" w:cs="Times New Roman"/>
          <w:sz w:val="22"/>
          <w:szCs w:val="22"/>
          <w:lang w:eastAsia="ar-SA"/>
        </w:rPr>
        <w:t>Федерального</w:t>
      </w:r>
      <w:r w:rsidRPr="003119D4">
        <w:rPr>
          <w:rFonts w:ascii="Times New Roman" w:eastAsia="Times New Roman" w:hAnsi="Times New Roman" w:cs="Times New Roman"/>
          <w:sz w:val="22"/>
          <w:szCs w:val="22"/>
          <w:lang w:eastAsia="ar-SA"/>
        </w:rPr>
        <w:t xml:space="preserve"> закон</w:t>
      </w:r>
      <w:r w:rsidR="001166C1" w:rsidRPr="003119D4">
        <w:rPr>
          <w:rFonts w:ascii="Times New Roman" w:eastAsia="Times New Roman" w:hAnsi="Times New Roman" w:cs="Times New Roman"/>
          <w:sz w:val="22"/>
          <w:szCs w:val="22"/>
          <w:lang w:eastAsia="ar-SA"/>
        </w:rPr>
        <w:t>а</w:t>
      </w:r>
      <w:r w:rsidRPr="003119D4">
        <w:rPr>
          <w:rFonts w:ascii="Times New Roman" w:eastAsia="Times New Roman" w:hAnsi="Times New Roman" w:cs="Times New Roman"/>
          <w:sz w:val="22"/>
          <w:szCs w:val="22"/>
          <w:lang w:eastAsia="ar-SA"/>
        </w:rPr>
        <w:t xml:space="preserve">  «Об образовании в Российской Федерации» от 21.12. 2012 года      №</w:t>
      </w:r>
      <w:r w:rsidR="001166C1" w:rsidRPr="003119D4">
        <w:rPr>
          <w:rFonts w:ascii="Times New Roman" w:eastAsia="Times New Roman" w:hAnsi="Times New Roman" w:cs="Times New Roman"/>
          <w:sz w:val="22"/>
          <w:szCs w:val="22"/>
          <w:lang w:eastAsia="ar-SA"/>
        </w:rPr>
        <w:t xml:space="preserve"> 273-ФЗ, </w:t>
      </w:r>
      <w:r w:rsidRPr="003119D4">
        <w:rPr>
          <w:rFonts w:ascii="Times New Roman" w:eastAsia="Calibri" w:hAnsi="Times New Roman" w:cs="Times New Roman"/>
          <w:sz w:val="22"/>
          <w:szCs w:val="22"/>
        </w:rPr>
        <w:t>Приказ Министерства образования и науки РФ от 17 декабря 2010 года № 1897 «Об утверждении и введении в действие федерального государственного стандарт</w:t>
      </w:r>
      <w:r w:rsidR="001166C1" w:rsidRPr="003119D4">
        <w:rPr>
          <w:rFonts w:ascii="Times New Roman" w:eastAsia="Calibri" w:hAnsi="Times New Roman" w:cs="Times New Roman"/>
          <w:sz w:val="22"/>
          <w:szCs w:val="22"/>
        </w:rPr>
        <w:t xml:space="preserve">а основного общего образования», </w:t>
      </w:r>
      <w:r w:rsidRPr="003119D4">
        <w:rPr>
          <w:rFonts w:ascii="Times New Roman" w:eastAsia="Times New Roman" w:hAnsi="Times New Roman" w:cs="Times New Roman"/>
          <w:sz w:val="22"/>
          <w:szCs w:val="22"/>
          <w:lang w:eastAsia="ar-SA"/>
        </w:rPr>
        <w:t xml:space="preserve">Закон РА от </w:t>
      </w:r>
      <w:r w:rsidRPr="003119D4">
        <w:rPr>
          <w:rFonts w:ascii="Times New Roman" w:eastAsia="Times New Roman" w:hAnsi="Times New Roman" w:cs="Times New Roman"/>
          <w:sz w:val="22"/>
          <w:szCs w:val="22"/>
          <w:lang w:eastAsia="ar-SA"/>
        </w:rPr>
        <w:lastRenderedPageBreak/>
        <w:t>27.12.2013 г. № 264 «Об о</w:t>
      </w:r>
      <w:r w:rsidR="001166C1" w:rsidRPr="003119D4">
        <w:rPr>
          <w:rFonts w:ascii="Times New Roman" w:eastAsia="Times New Roman" w:hAnsi="Times New Roman" w:cs="Times New Roman"/>
          <w:sz w:val="22"/>
          <w:szCs w:val="22"/>
          <w:lang w:eastAsia="ar-SA"/>
        </w:rPr>
        <w:t xml:space="preserve">бразовании в Республике Адыгея», </w:t>
      </w:r>
      <w:r w:rsidRPr="003119D4">
        <w:rPr>
          <w:rFonts w:ascii="Times New Roman" w:eastAsia="Times New Roman" w:hAnsi="Times New Roman" w:cs="Times New Roman"/>
          <w:sz w:val="22"/>
          <w:szCs w:val="22"/>
          <w:lang w:eastAsia="ar-SA"/>
        </w:rPr>
        <w:t>Письмо МО и Н РА от 28.06.2017 г. № 4037 «О  примерных учебных планах и рекомендациях государственным и муниципальным  общеобразовательным  организациям Республики Адыгея, реализующим основную образовательную программу основного общкего образования, по формированию учебных планов при переходе на ФГОС ООО»</w:t>
      </w:r>
      <w:r w:rsidR="001166C1" w:rsidRPr="003119D4">
        <w:rPr>
          <w:rFonts w:ascii="Times New Roman" w:eastAsia="Times New Roman" w:hAnsi="Times New Roman" w:cs="Times New Roman"/>
          <w:sz w:val="22"/>
          <w:szCs w:val="22"/>
          <w:lang w:eastAsia="ar-SA"/>
        </w:rPr>
        <w:t xml:space="preserve">. </w:t>
      </w:r>
      <w:r w:rsidRPr="003119D4">
        <w:rPr>
          <w:rFonts w:ascii="Times New Roman" w:eastAsia="Calibri" w:hAnsi="Times New Roman" w:cs="Times New Roman"/>
          <w:sz w:val="22"/>
          <w:szCs w:val="22"/>
        </w:rPr>
        <w:t>С учетом:</w:t>
      </w:r>
      <w:r w:rsidR="001166C1" w:rsidRPr="003119D4">
        <w:rPr>
          <w:rFonts w:ascii="Times New Roman" w:eastAsia="Calibri" w:hAnsi="Times New Roman" w:cs="Times New Roman"/>
          <w:sz w:val="22"/>
          <w:szCs w:val="22"/>
        </w:rPr>
        <w:t xml:space="preserve"> </w:t>
      </w:r>
      <w:r w:rsidRPr="003119D4">
        <w:rPr>
          <w:rFonts w:ascii="Times New Roman" w:eastAsia="Calibri" w:hAnsi="Times New Roman" w:cs="Times New Roman"/>
          <w:sz w:val="22"/>
          <w:szCs w:val="22"/>
        </w:rPr>
        <w:t>Программы по адыгейскому языку и литературе для 5-11 классов.   Составители Блягоз М.А.,Индрисова Р.А., Мамий М.Х., Схаляхо А.А., Шаов А.А. , Адыгейский республиканский институт повышения квалификации, 2006 г.</w:t>
      </w:r>
    </w:p>
    <w:p w:rsidR="001166C1" w:rsidRPr="003119D4" w:rsidRDefault="001166C1" w:rsidP="003119D4">
      <w:pPr>
        <w:shd w:val="clear" w:color="auto" w:fill="FFFFFF"/>
        <w:autoSpaceDE w:val="0"/>
        <w:autoSpaceDN w:val="0"/>
        <w:adjustRightInd w:val="0"/>
        <w:spacing w:line="276" w:lineRule="auto"/>
        <w:jc w:val="both"/>
        <w:rPr>
          <w:rFonts w:ascii="Times New Roman" w:eastAsia="Calibri" w:hAnsi="Times New Roman" w:cs="Times New Roman"/>
          <w:sz w:val="22"/>
          <w:szCs w:val="22"/>
        </w:rPr>
      </w:pPr>
    </w:p>
    <w:p w:rsidR="001166C1" w:rsidRPr="003119D4" w:rsidRDefault="001166C1" w:rsidP="00AB59AE">
      <w:pPr>
        <w:pStyle w:val="42"/>
        <w:keepNext/>
        <w:keepLines/>
        <w:shd w:val="clear" w:color="auto" w:fill="auto"/>
        <w:spacing w:after="0" w:line="276" w:lineRule="auto"/>
        <w:ind w:firstLine="567"/>
        <w:rPr>
          <w:rStyle w:val="115pt"/>
          <w:sz w:val="22"/>
          <w:szCs w:val="22"/>
        </w:rPr>
      </w:pPr>
      <w:r w:rsidRPr="003119D4">
        <w:rPr>
          <w:rStyle w:val="1115pt"/>
          <w:sz w:val="22"/>
          <w:szCs w:val="22"/>
        </w:rPr>
        <w:t>ОБЩАЯ ХАРАКТЕРИСТИКА УЧЕБНОГО ПРЕДМЕТА</w:t>
      </w:r>
    </w:p>
    <w:p w:rsidR="00181C24" w:rsidRPr="003119D4" w:rsidRDefault="00181C24" w:rsidP="00AB59AE">
      <w:pPr>
        <w:spacing w:line="276" w:lineRule="auto"/>
        <w:ind w:firstLine="567"/>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Язык – по своей специфике и социальной значимости – явление уникальное: он является средством общения и формой передачи информации, средством хранения и усвоения знаний, частью духовной культуры  адыгейского народа, средством приобщения к богатствам адыгейской культуры и литературы.</w:t>
      </w:r>
    </w:p>
    <w:p w:rsidR="00181C24" w:rsidRPr="003119D4" w:rsidRDefault="00181C24" w:rsidP="00AB59AE">
      <w:pPr>
        <w:spacing w:line="276" w:lineRule="auto"/>
        <w:ind w:firstLine="567"/>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Адыгейский язык – государственный язык. 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 системе школьного образования учебный предмет «Адыгейский язык» занимает особое место: является не только объектом изучения, но и средством обучения. Как средство познания действительности адыгейский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адыгейский язык неразрывно связан со всеми школьными предметами и влияет на качество усвоения всех других школьных предметов.</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p>
    <w:p w:rsidR="00181C24" w:rsidRPr="003119D4" w:rsidRDefault="00181C24" w:rsidP="00AB59AE">
      <w:pPr>
        <w:pStyle w:val="42"/>
        <w:keepNext/>
        <w:keepLines/>
        <w:shd w:val="clear" w:color="auto" w:fill="auto"/>
        <w:spacing w:after="0" w:line="276" w:lineRule="auto"/>
        <w:ind w:firstLine="0"/>
        <w:rPr>
          <w:rStyle w:val="115pt"/>
          <w:sz w:val="22"/>
          <w:szCs w:val="22"/>
        </w:rPr>
      </w:pPr>
      <w:r w:rsidRPr="003119D4">
        <w:rPr>
          <w:rStyle w:val="1115pt"/>
          <w:sz w:val="22"/>
          <w:szCs w:val="22"/>
        </w:rPr>
        <w:t>ЦЕЛИ ИЗУЧЕНИЯ УЧЕБНОГО ПРЕДМЕТА</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Курс адыгейского языка направлен на достижение следующих целей, обеспечивающих реализацию личностно-ориентированного, коммуникативного, деятельностного подходов к обучению  адыгейскому языку: </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адыгейскому языку;</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совершенствование речемыслительной деятельности, коммуникативных умений и навыков, обеспечивающих свободное владение адыгейским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освоение знаний об адыгейском языке, его устройстве и функционировании в различных сферах и ситуациях общения; о стилистических ресурсах адыгейского языка; об основных нормах  адыгейского литературного языка; об  адыгейском речевом этикете;</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Задачи:</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Учебный предмет «Адыгейский язык» в современной школе имеет познавательные, практические и общепредметные задачи.</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Познавательные задачи:</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формирование у обучающихся научно-лингвистического мировоззрения, вооружение их </w:t>
      </w:r>
      <w:r w:rsidRPr="003119D4">
        <w:rPr>
          <w:rFonts w:ascii="Times New Roman" w:eastAsia="Times New Roman" w:hAnsi="Times New Roman" w:cs="Times New Roman"/>
          <w:sz w:val="22"/>
          <w:szCs w:val="22"/>
        </w:rPr>
        <w:lastRenderedPageBreak/>
        <w:t>основами знаний об адыгейском языке;</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развитие языкового и эстетического идеала.</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Практические задачи:</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формирование прочных орфографических и пунктуационных умений и навыков;</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овладение нормами  адыгейского литературного языка и обогащения словарного запаса и грамматического строя речи учащихся;</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обучение школьников умению связно излагать свои мысли в устной и письменной форме.</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Общепредметные задачи:</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воспитание обучающихся средствами данного предмета;</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развитие их логического мышления;</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обучение школьников умению самостоятельно пополнять знания по  адыгейскому языку;</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 - формирование общеучебных умений – работа с книгой, со справочной литературой, совершенствование навыков чтения и т.д.</w:t>
      </w:r>
    </w:p>
    <w:p w:rsidR="00181C24" w:rsidRPr="003119D4" w:rsidRDefault="00181C24" w:rsidP="003119D4">
      <w:pPr>
        <w:spacing w:line="276" w:lineRule="auto"/>
        <w:ind w:firstLine="540"/>
        <w:jc w:val="both"/>
        <w:rPr>
          <w:rFonts w:ascii="Times New Roman" w:eastAsia="Times New Roman" w:hAnsi="Times New Roman" w:cs="Times New Roman"/>
          <w:sz w:val="22"/>
          <w:szCs w:val="22"/>
        </w:rPr>
      </w:pPr>
    </w:p>
    <w:p w:rsidR="00181C24" w:rsidRPr="003119D4" w:rsidRDefault="00181C24" w:rsidP="00AB59AE">
      <w:pPr>
        <w:pStyle w:val="10"/>
        <w:keepNext/>
        <w:keepLines/>
        <w:shd w:val="clear" w:color="auto" w:fill="auto"/>
        <w:spacing w:after="0" w:line="276" w:lineRule="auto"/>
        <w:ind w:firstLine="700"/>
        <w:jc w:val="center"/>
        <w:rPr>
          <w:rStyle w:val="1115pt"/>
          <w:sz w:val="22"/>
          <w:szCs w:val="22"/>
        </w:rPr>
      </w:pPr>
      <w:r w:rsidRPr="003119D4">
        <w:rPr>
          <w:rStyle w:val="1115pt"/>
          <w:sz w:val="22"/>
          <w:szCs w:val="22"/>
        </w:rPr>
        <w:t>МЕСТО УЧЕБНОГО ПРЕДМЕТА «</w:t>
      </w:r>
      <w:r w:rsidRPr="003119D4">
        <w:rPr>
          <w:rStyle w:val="115pt"/>
          <w:sz w:val="22"/>
          <w:szCs w:val="22"/>
        </w:rPr>
        <w:t>РОДНОЙ ЯЗЫК (АДЫГЕЙСКИЙ)</w:t>
      </w:r>
      <w:r w:rsidRPr="003119D4">
        <w:rPr>
          <w:rStyle w:val="1115pt"/>
          <w:sz w:val="22"/>
          <w:szCs w:val="22"/>
        </w:rPr>
        <w:t>» В УЧЕБНОМ ПЛАНЕ</w:t>
      </w:r>
    </w:p>
    <w:p w:rsidR="00181C24" w:rsidRPr="003119D4" w:rsidRDefault="00181C24" w:rsidP="003119D4">
      <w:pPr>
        <w:pStyle w:val="10"/>
        <w:keepNext/>
        <w:keepLines/>
        <w:shd w:val="clear" w:color="auto" w:fill="auto"/>
        <w:spacing w:after="0" w:line="276" w:lineRule="auto"/>
        <w:ind w:firstLine="700"/>
        <w:jc w:val="both"/>
      </w:pPr>
      <w:r w:rsidRPr="003119D4">
        <w:t>В соответствии с Федеральным государственным образовательным стандартом основного общего образования учебн</w:t>
      </w:r>
      <w:r w:rsidR="003119D4" w:rsidRPr="003119D4">
        <w:t>ый предмет «Родной язык (адыгейский</w:t>
      </w:r>
      <w:r w:rsidRPr="003119D4">
        <w:t>)» входит в предметную область «Родной язык и родная литература» и является обязательным для изучения.</w:t>
      </w:r>
    </w:p>
    <w:p w:rsidR="003119D4" w:rsidRPr="003119D4" w:rsidRDefault="003119D4" w:rsidP="003119D4">
      <w:pPr>
        <w:pStyle w:val="10"/>
        <w:keepNext/>
        <w:keepLines/>
        <w:shd w:val="clear" w:color="auto" w:fill="auto"/>
        <w:spacing w:after="0" w:line="276" w:lineRule="auto"/>
        <w:ind w:firstLine="700"/>
        <w:jc w:val="both"/>
      </w:pPr>
      <w:r w:rsidRPr="003119D4">
        <w:t>В 5, 6, 7, 8 классах на изучение адыгейского языка отводится 1 час в неделю, в 9 классе 0,5 ч. в неделю.</w:t>
      </w:r>
    </w:p>
    <w:p w:rsidR="003119D4" w:rsidRPr="003119D4" w:rsidRDefault="003119D4" w:rsidP="003119D4">
      <w:pPr>
        <w:pStyle w:val="10"/>
        <w:keepNext/>
        <w:keepLines/>
        <w:shd w:val="clear" w:color="auto" w:fill="auto"/>
        <w:spacing w:after="0" w:line="276" w:lineRule="auto"/>
        <w:ind w:firstLine="700"/>
        <w:jc w:val="both"/>
      </w:pPr>
    </w:p>
    <w:p w:rsidR="003119D4" w:rsidRPr="003119D4" w:rsidRDefault="003119D4" w:rsidP="00AB59AE">
      <w:pPr>
        <w:pStyle w:val="10"/>
        <w:keepNext/>
        <w:keepLines/>
        <w:shd w:val="clear" w:color="auto" w:fill="auto"/>
        <w:spacing w:after="0" w:line="276" w:lineRule="auto"/>
        <w:ind w:firstLine="700"/>
        <w:jc w:val="center"/>
        <w:rPr>
          <w:rStyle w:val="1115pt"/>
          <w:sz w:val="22"/>
          <w:szCs w:val="22"/>
        </w:rPr>
      </w:pPr>
      <w:r w:rsidRPr="003119D4">
        <w:rPr>
          <w:rStyle w:val="2115pt2"/>
          <w:sz w:val="22"/>
          <w:szCs w:val="22"/>
        </w:rPr>
        <w:t xml:space="preserve">СОДЕРЖАНИЕ УЧЕБНОГО ПРЕДМЕТА </w:t>
      </w:r>
      <w:r w:rsidRPr="003119D4">
        <w:rPr>
          <w:rStyle w:val="1115pt"/>
          <w:sz w:val="22"/>
          <w:szCs w:val="22"/>
        </w:rPr>
        <w:t>«</w:t>
      </w:r>
      <w:r w:rsidRPr="003119D4">
        <w:rPr>
          <w:rStyle w:val="115pt"/>
          <w:sz w:val="22"/>
          <w:szCs w:val="22"/>
        </w:rPr>
        <w:t>РОДНОЙ ЯЗЫК (АДЫГЕЙСКИЙ)</w:t>
      </w:r>
      <w:r w:rsidRPr="003119D4">
        <w:rPr>
          <w:rStyle w:val="1115pt"/>
          <w:sz w:val="22"/>
          <w:szCs w:val="22"/>
        </w:rPr>
        <w:t>»</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Илъэс еджэгъум  къык1оц1 я 5-9-рэ классхэмэ мыщ фэдиз сыхьат пчъагъэ ащак1ущт адыгабзэмк1э:</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я 5-рэ кл.- сыхь. 102-рэ,  я 6-рэ кл.- сыхь. 68-рэ,  я 7-рэ кл.- сыхь. 68-рэ, я 8-рэ кл.- сыхь.68-рэ,  я 9-рэ кл.- сыхь. 34-рэ.</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i/>
          <w:sz w:val="22"/>
          <w:szCs w:val="22"/>
        </w:rPr>
        <w:t xml:space="preserve">          Я 5-рэ классым щегъэжьагъэу я 9-рэм нэс</w:t>
      </w:r>
      <w:r w:rsidRPr="003119D4">
        <w:rPr>
          <w:rFonts w:ascii="Times New Roman" w:eastAsia="Calibri" w:hAnsi="Times New Roman" w:cs="Times New Roman"/>
          <w:sz w:val="22"/>
          <w:szCs w:val="22"/>
        </w:rPr>
        <w:t xml:space="preserve"> адыгабзэм мэхьанэу ык1и пшъэрылъэу и1эхэм класс пэпчъ уащызгъэгъозэрэ урокхэр къыщытыгъэх. А урокхэр к1элэегъаджэм  п1уныгъэ 1офтхьабзэхэу зэрихьан фаехэмк1э амалыш1оу щытых, к1элэеджак1охэм  адыгабзэм еплъык1эу фыря1эм ык1и ащ изэгъэш1эн зэрэпылъынхэ фаем инэу зыкъырагъэ1эты.</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Программэм къыубытырэ  материалыр нахь куоу зэрагъэш1эным к1эджык1ыжьыным ч1ып1эшхо щеубыты. Апэрэ – япл1энэрэ классхэм  ащак1угъэм ик1эджык1ыжьын къыубытын фаер программэм къыщыгъэнэфагъ. Адрэ классхэм к1эджык1ыжьыныр зэращыгъэпсыгъэщт ш1ык1эр ежь к1элэегъаджэм  егъэджэныр зэрэзэхищэрэм елъытыгъэу егъэпсы.</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i/>
          <w:sz w:val="22"/>
          <w:szCs w:val="22"/>
        </w:rPr>
        <w:t xml:space="preserve">          Я 5-рэ классым</w:t>
      </w:r>
      <w:r w:rsidRPr="003119D4">
        <w:rPr>
          <w:rFonts w:ascii="Times New Roman" w:eastAsia="Calibri" w:hAnsi="Times New Roman" w:cs="Times New Roman"/>
          <w:sz w:val="22"/>
          <w:szCs w:val="22"/>
        </w:rPr>
        <w:t xml:space="preserve"> бзэ ш1эныгъэм иедзыгъохэу синтаксисыр, пунктуациер, фонетикэр, лексикэр щызэрагъаш1эх. Мыщ дэжьым к1элэегъаджэм къыдилъытэн фае синтаксисымк1э апэрэ ш1эныгъэу агъотыхэрэр къык1элъык1орэ материалым изэгъэш1энк1э 1эубытып1эу зэря1эн фаер.</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Грамматикэм ехьыл1эгъэ ш1эныгъэхэр зыщызэрагъэш1эрэ  лъэхъаным орфографи-емрэ пунктуациемрэк1э къулайныгъэхэр зэрагъэгъотых.</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Фонетикэм  изэгъэш1эн к1элэегъаджэм ритын фае. Ар къызхэк1ырэр адыгабзэм ифо нетикэ хьылъэу зэрэщытыр ары. Адыгабзэм имакъэхэр гъэпсыгъэ зэрэхъухэрэр, ахэр зэрэ- зэтефыгъэ купхэр к1элэеджак1охэм 1упк1эу ямыгъэш1агъэмэ хъущтэп.</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Зэхэугуфык1ыгъэу тамыгъит1ущык1э къагъэлъэгъорэ макъэхьарыфхэм  язэгъэш1энк1э 1оф адэш1эгъэн фае.</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Фонетикэм изэгъэш1эгъум  терминхэу « хьарыф 1ужъу», « хьарыф зэхэт», « хьарыф зэхэлъ» зыфи1охэрэр  я 5-рэ классым щымыгъэфедэхэмэ нахьыш1у. Мыхэмэ ач1ып1эк1э « тамыгъит1ук1э е щык1э къэдгъэлъэгъорэ (ттхырэ) хьарыфхэр» п1омэ  нахь  тэрэз.  Бзэм хэт макъэ пэпчъ тамыгъэ гъэнэфагъэк1э къэтэгъэлъагъо. А тамыгъэхэр ары хьарыфк1э тызаджэрэр.  Зы хьарыфыр зы </w:t>
      </w:r>
      <w:r w:rsidRPr="003119D4">
        <w:rPr>
          <w:rFonts w:ascii="Times New Roman" w:eastAsia="Calibri" w:hAnsi="Times New Roman" w:cs="Times New Roman"/>
          <w:sz w:val="22"/>
          <w:szCs w:val="22"/>
        </w:rPr>
        <w:lastRenderedPageBreak/>
        <w:t>тамыгъэуи, тамыгъит1оуи, щэуи къыхэк1ы ( к, къ, къу ). Арышъ, тамыгъэ пчъагъэмрэ хьарыф пчъагъэмрэ зэтефэуи, зэтемыфэуи бэрэ къыхэк1ы. К1элэегъаджэм инэу ына1э тыригъэтын фае ахэр икъоу зэхафын алъэк1эу егъэсэгъэнхэм.</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i/>
          <w:sz w:val="22"/>
          <w:szCs w:val="22"/>
        </w:rPr>
        <w:t xml:space="preserve">             Я 6-рэ классым</w:t>
      </w:r>
      <w:r w:rsidRPr="003119D4">
        <w:rPr>
          <w:rFonts w:ascii="Times New Roman" w:eastAsia="Calibri" w:hAnsi="Times New Roman" w:cs="Times New Roman"/>
          <w:sz w:val="22"/>
          <w:szCs w:val="22"/>
        </w:rPr>
        <w:t xml:space="preserve"> морфемикэр, морфологиер ( пкъыгъуац1эр, плъышъуац1эр, пчъагъац1эр, ц1эпапк1эр ) щызэрагъаш1эх.</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i/>
          <w:sz w:val="22"/>
          <w:szCs w:val="22"/>
        </w:rPr>
        <w:t>Я 7-рэ классым</w:t>
      </w:r>
      <w:r w:rsidRPr="003119D4">
        <w:rPr>
          <w:rFonts w:ascii="Times New Roman" w:eastAsia="Calibri" w:hAnsi="Times New Roman" w:cs="Times New Roman"/>
          <w:sz w:val="22"/>
          <w:szCs w:val="22"/>
        </w:rPr>
        <w:t xml:space="preserve"> щак1у глаголыр, причастиер, деепричастиер, наречиер, бзэ 1эпэ1эгъу гущы1эхэр.</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 xml:space="preserve">           Морфологием ехьыл1эгъэ ш1эныгъэхэр ык1и правилэхэр, ахэмэ мэхьанэу я1эр к1элэеджак1охэм  икъу фэдизэу зэхафынэу егъэсэгъэнхэ фае. Ащ фэш1 амал зэфэшъхьафхэр: зэпэгъэуцунхэр, зэгъэпшэнхэр, зэфэхьысыжьхэр к1элэегъаджэм ыгъэфедэхэмэ нахьыш1у.</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ab/>
        <w:t>Бзэ гущы1эхэу зэрагъаш1эрэмэ грамматикэ нэшанэхэу я1эхэр : ягъэпсык1э, язэхъо к1ык1э, гущы1эухыгъэм пшъэрылъэу щызэрахьэрэр, нэмык1 гущы1эхэм япхыгъэу зэрэхъухэрэр к1элэеджак1охэм къпгуры1оу, зэхафышъоу гъэпсыгъэн фае.</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ab/>
      </w:r>
      <w:r w:rsidRPr="003119D4">
        <w:rPr>
          <w:rFonts w:ascii="Times New Roman" w:eastAsia="Calibri" w:hAnsi="Times New Roman" w:cs="Times New Roman"/>
          <w:i/>
          <w:sz w:val="22"/>
          <w:szCs w:val="22"/>
        </w:rPr>
        <w:t>Я 8 - 9-рэ классхэм</w:t>
      </w:r>
      <w:r w:rsidRPr="003119D4">
        <w:rPr>
          <w:rFonts w:ascii="Times New Roman" w:eastAsia="Calibri" w:hAnsi="Times New Roman" w:cs="Times New Roman"/>
          <w:sz w:val="22"/>
          <w:szCs w:val="22"/>
        </w:rPr>
        <w:t xml:space="preserve"> нахь зегъэушъомбгъугъэу синтаксисыр щызэрагъаш1э. Мыщ дэжьым </w:t>
      </w:r>
      <w:r w:rsidRPr="003119D4">
        <w:rPr>
          <w:rFonts w:ascii="Times New Roman" w:eastAsia="Calibri" w:hAnsi="Times New Roman" w:cs="Times New Roman"/>
          <w:i/>
          <w:sz w:val="22"/>
          <w:szCs w:val="22"/>
        </w:rPr>
        <w:t>я 5- рэ классым</w:t>
      </w:r>
      <w:r w:rsidRPr="003119D4">
        <w:rPr>
          <w:rFonts w:ascii="Times New Roman" w:eastAsia="Calibri" w:hAnsi="Times New Roman" w:cs="Times New Roman"/>
          <w:sz w:val="22"/>
          <w:szCs w:val="22"/>
        </w:rPr>
        <w:t xml:space="preserve"> синтаксисымк1э щагъотыгъэ ш1эныгъэхэр к1элэегъаджэм 1эубы- тып1э еш1ых. Урок пэпчъ синтаксис зэхэфыныр дыхэтэу  егъэджэн 1офыр зэригъэпсыным к1элэегъаджэр пылъын фае. </w:t>
      </w:r>
    </w:p>
    <w:p w:rsidR="003119D4" w:rsidRPr="003119D4" w:rsidRDefault="003119D4" w:rsidP="003119D4">
      <w:pPr>
        <w:spacing w:line="276" w:lineRule="auto"/>
        <w:contextualSpacing/>
        <w:jc w:val="both"/>
        <w:rPr>
          <w:rFonts w:ascii="Times New Roman" w:eastAsia="Calibri" w:hAnsi="Times New Roman" w:cs="Times New Roman"/>
          <w:sz w:val="22"/>
          <w:szCs w:val="22"/>
        </w:rPr>
      </w:pPr>
      <w:r w:rsidRPr="003119D4">
        <w:rPr>
          <w:rFonts w:ascii="Times New Roman" w:eastAsia="Calibri" w:hAnsi="Times New Roman" w:cs="Times New Roman"/>
          <w:sz w:val="22"/>
          <w:szCs w:val="22"/>
        </w:rPr>
        <w:tab/>
        <w:t xml:space="preserve"> Синтаксисым изэгъэш1эгъум тамыгъэ зэфэшъхьафхэр зэрагъэфедэщт ш1ык1эмк1э къулайныгъэхэр зэра1эк1илъхьащтым пылъын фае к1элэегъаджэр.</w:t>
      </w:r>
    </w:p>
    <w:p w:rsidR="003119D4" w:rsidRPr="003119D4" w:rsidRDefault="003119D4" w:rsidP="003119D4">
      <w:pPr>
        <w:spacing w:line="276" w:lineRule="auto"/>
        <w:contextualSpacing/>
        <w:jc w:val="both"/>
        <w:rPr>
          <w:rFonts w:ascii="Times New Roman" w:eastAsia="Calibri" w:hAnsi="Times New Roman" w:cs="Times New Roman"/>
          <w:sz w:val="22"/>
          <w:szCs w:val="22"/>
        </w:rPr>
      </w:pPr>
    </w:p>
    <w:p w:rsidR="003119D4" w:rsidRPr="003119D4" w:rsidRDefault="003119D4" w:rsidP="003119D4">
      <w:pPr>
        <w:spacing w:line="276" w:lineRule="auto"/>
        <w:ind w:firstLine="540"/>
        <w:jc w:val="both"/>
        <w:rPr>
          <w:rFonts w:ascii="Times New Roman" w:eastAsia="Calibri" w:hAnsi="Times New Roman" w:cs="Times New Roman"/>
          <w:color w:val="00000A"/>
          <w:sz w:val="22"/>
          <w:szCs w:val="22"/>
          <w:lang w:eastAsia="en-US"/>
        </w:rPr>
      </w:pPr>
      <w:r w:rsidRPr="003119D4">
        <w:rPr>
          <w:rFonts w:ascii="Times New Roman" w:eastAsia="Calibri" w:hAnsi="Times New Roman" w:cs="Times New Roman"/>
          <w:color w:val="00000A"/>
          <w:sz w:val="22"/>
          <w:szCs w:val="22"/>
          <w:lang w:eastAsia="en-US"/>
        </w:rPr>
        <w:t>5 класс.</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lang w:eastAsia="en-US" w:bidi="hi-IN"/>
        </w:rPr>
        <w:t xml:space="preserve">К1эджык1ыжьын </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lang w:eastAsia="en-US" w:bidi="hi-IN"/>
        </w:rPr>
        <w:t xml:space="preserve">Синтаксисымрэ пунктуациемрэ </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color w:val="00000A"/>
          <w:lang w:eastAsia="en-US"/>
        </w:rPr>
        <w:t xml:space="preserve">Гущы1эзэгъусэр  </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color w:val="00000A"/>
          <w:lang w:eastAsia="en-US"/>
        </w:rPr>
        <w:t>Гущы1эухыгъэр</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color w:val="00000A"/>
          <w:lang w:eastAsia="en-US"/>
        </w:rPr>
        <w:t>Гущы1эухыгъэм ичлен зэлъэпкъэгъухэр</w:t>
      </w:r>
    </w:p>
    <w:p w:rsidR="003119D4" w:rsidRPr="003119D4" w:rsidRDefault="003119D4" w:rsidP="003119D4">
      <w:pPr>
        <w:pStyle w:val="af4"/>
        <w:spacing w:line="276" w:lineRule="auto"/>
        <w:jc w:val="both"/>
        <w:rPr>
          <w:rFonts w:ascii="Times New Roman" w:eastAsia="Calibri" w:hAnsi="Times New Roman" w:cs="Times New Roman"/>
          <w:lang w:eastAsia="en-US" w:bidi="hi-IN"/>
        </w:rPr>
      </w:pPr>
      <w:r w:rsidRPr="003119D4">
        <w:rPr>
          <w:rFonts w:ascii="Times New Roman" w:eastAsia="Calibri" w:hAnsi="Times New Roman" w:cs="Times New Roman"/>
          <w:color w:val="00000A"/>
          <w:lang w:eastAsia="en-US"/>
        </w:rPr>
        <w:t>Фэгъэзагъэр</w:t>
      </w:r>
    </w:p>
    <w:p w:rsidR="003119D4" w:rsidRPr="003119D4" w:rsidRDefault="003119D4" w:rsidP="003119D4">
      <w:pPr>
        <w:pStyle w:val="af4"/>
        <w:spacing w:line="276" w:lineRule="auto"/>
        <w:jc w:val="both"/>
        <w:rPr>
          <w:rFonts w:ascii="Times New Roman" w:eastAsia="Calibri" w:hAnsi="Times New Roman" w:cs="Times New Roman"/>
          <w:color w:val="00000A"/>
          <w:lang w:eastAsia="en-US"/>
        </w:rPr>
      </w:pPr>
      <w:r w:rsidRPr="003119D4">
        <w:rPr>
          <w:rFonts w:ascii="Times New Roman" w:eastAsia="Calibri" w:hAnsi="Times New Roman" w:cs="Times New Roman"/>
          <w:color w:val="00000A"/>
          <w:lang w:eastAsia="en-US"/>
        </w:rPr>
        <w:t>Гущы1эухыгъэ зэхэлъыр</w:t>
      </w:r>
    </w:p>
    <w:p w:rsidR="003119D4" w:rsidRPr="003119D4" w:rsidRDefault="003119D4" w:rsidP="003119D4">
      <w:pPr>
        <w:pStyle w:val="af4"/>
        <w:spacing w:line="276" w:lineRule="auto"/>
        <w:jc w:val="both"/>
        <w:rPr>
          <w:rFonts w:ascii="Times New Roman" w:eastAsia="Calibri" w:hAnsi="Times New Roman" w:cs="Times New Roman"/>
          <w:color w:val="00000A"/>
          <w:lang w:eastAsia="en-US"/>
        </w:rPr>
      </w:pPr>
      <w:r w:rsidRPr="003119D4">
        <w:rPr>
          <w:rFonts w:ascii="Times New Roman" w:eastAsia="Calibri" w:hAnsi="Times New Roman" w:cs="Times New Roman"/>
          <w:color w:val="00000A"/>
          <w:lang w:eastAsia="en-US"/>
        </w:rPr>
        <w:t xml:space="preserve">Фонетикэмрэ графикэмрэ </w:t>
      </w:r>
    </w:p>
    <w:p w:rsidR="003119D4" w:rsidRPr="003119D4" w:rsidRDefault="003119D4" w:rsidP="003119D4">
      <w:pPr>
        <w:pStyle w:val="af4"/>
        <w:spacing w:line="276" w:lineRule="auto"/>
        <w:jc w:val="both"/>
        <w:rPr>
          <w:rFonts w:ascii="Times New Roman" w:eastAsia="Calibri" w:hAnsi="Times New Roman" w:cs="Times New Roman"/>
          <w:color w:val="00000A"/>
          <w:lang w:eastAsia="en-US"/>
        </w:rPr>
      </w:pPr>
      <w:r w:rsidRPr="003119D4">
        <w:rPr>
          <w:rFonts w:ascii="Times New Roman" w:eastAsia="Calibri" w:hAnsi="Times New Roman" w:cs="Times New Roman"/>
          <w:color w:val="00000A"/>
          <w:lang w:eastAsia="en-US"/>
        </w:rPr>
        <w:t xml:space="preserve">Лексикэмрэ фразеологиемрэ </w:t>
      </w:r>
    </w:p>
    <w:p w:rsidR="003119D4" w:rsidRPr="003119D4" w:rsidRDefault="003119D4" w:rsidP="003119D4">
      <w:pPr>
        <w:pStyle w:val="af4"/>
        <w:spacing w:line="276" w:lineRule="auto"/>
        <w:jc w:val="both"/>
        <w:rPr>
          <w:rFonts w:ascii="Times New Roman" w:eastAsia="Calibri" w:hAnsi="Times New Roman" w:cs="Times New Roman"/>
          <w:color w:val="00000A"/>
          <w:lang w:eastAsia="en-US"/>
        </w:rPr>
      </w:pPr>
      <w:r w:rsidRPr="003119D4">
        <w:rPr>
          <w:rFonts w:ascii="Times New Roman" w:eastAsia="Calibri" w:hAnsi="Times New Roman" w:cs="Times New Roman"/>
          <w:color w:val="00000A"/>
          <w:lang w:eastAsia="en-US"/>
        </w:rPr>
        <w:t xml:space="preserve">К1эджык1ыжьын </w:t>
      </w:r>
    </w:p>
    <w:p w:rsidR="003119D4" w:rsidRPr="003119D4" w:rsidRDefault="003119D4" w:rsidP="003119D4">
      <w:pPr>
        <w:pStyle w:val="af4"/>
        <w:spacing w:line="276" w:lineRule="auto"/>
        <w:jc w:val="both"/>
        <w:rPr>
          <w:rFonts w:ascii="Times New Roman" w:eastAsia="Calibri" w:hAnsi="Times New Roman" w:cs="Times New Roman"/>
        </w:rPr>
      </w:pPr>
    </w:p>
    <w:p w:rsidR="003119D4" w:rsidRPr="003119D4" w:rsidRDefault="003119D4" w:rsidP="003119D4">
      <w:pPr>
        <w:pStyle w:val="af4"/>
        <w:spacing w:line="276" w:lineRule="auto"/>
        <w:jc w:val="both"/>
        <w:rPr>
          <w:rFonts w:ascii="Times New Roman" w:eastAsia="Calibri" w:hAnsi="Times New Roman" w:cs="Times New Roman"/>
        </w:rPr>
      </w:pPr>
      <w:r w:rsidRPr="003119D4">
        <w:rPr>
          <w:rFonts w:ascii="Times New Roman" w:eastAsia="Calibri" w:hAnsi="Times New Roman" w:cs="Times New Roman"/>
        </w:rPr>
        <w:t xml:space="preserve">     6 класс</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К1эджык1ыжьын </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Морфемикэр</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Пкъыгъуац1эр  </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Плъышъуац1эр  </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Пчъэгъац1эр  </w:t>
      </w:r>
    </w:p>
    <w:p w:rsidR="003119D4" w:rsidRP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Ц1эпапк1эр  </w:t>
      </w:r>
    </w:p>
    <w:p w:rsidR="003119D4" w:rsidRDefault="003119D4" w:rsidP="003119D4">
      <w:pPr>
        <w:pStyle w:val="af4"/>
        <w:spacing w:line="276" w:lineRule="auto"/>
        <w:jc w:val="both"/>
        <w:rPr>
          <w:rFonts w:ascii="Times New Roman" w:hAnsi="Times New Roman" w:cs="Times New Roman"/>
          <w:lang w:bidi="hi-IN"/>
        </w:rPr>
      </w:pPr>
      <w:r w:rsidRPr="003119D4">
        <w:rPr>
          <w:rFonts w:ascii="Times New Roman" w:hAnsi="Times New Roman" w:cs="Times New Roman"/>
          <w:lang w:bidi="hi-IN"/>
        </w:rPr>
        <w:t xml:space="preserve"> К1эджык1ыжьын </w:t>
      </w:r>
    </w:p>
    <w:p w:rsidR="003119D4" w:rsidRPr="003119D4" w:rsidRDefault="003119D4" w:rsidP="003119D4">
      <w:pPr>
        <w:pStyle w:val="af4"/>
        <w:spacing w:line="276" w:lineRule="auto"/>
        <w:jc w:val="both"/>
        <w:rPr>
          <w:rFonts w:ascii="Times New Roman" w:hAnsi="Times New Roman" w:cs="Times New Roman"/>
          <w:lang w:bidi="hi-IN"/>
        </w:rPr>
      </w:pPr>
    </w:p>
    <w:p w:rsidR="003119D4" w:rsidRPr="003119D4" w:rsidRDefault="003119D4" w:rsidP="003119D4">
      <w:pPr>
        <w:pStyle w:val="af4"/>
        <w:spacing w:line="276" w:lineRule="auto"/>
        <w:jc w:val="both"/>
        <w:rPr>
          <w:rFonts w:ascii="Times New Roman" w:eastAsia="Calibri" w:hAnsi="Times New Roman" w:cs="Times New Roman"/>
        </w:rPr>
      </w:pPr>
      <w:r w:rsidRPr="003119D4">
        <w:rPr>
          <w:rFonts w:ascii="Times New Roman" w:eastAsia="Calibri" w:hAnsi="Times New Roman" w:cs="Times New Roman"/>
        </w:rPr>
        <w:t>7 классс</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К1эджык1ыжьын</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 xml:space="preserve"> Глаголыр </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Причастиер</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 xml:space="preserve"> Деепричастиер</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 xml:space="preserve"> Наречиер </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Бзэ 1эпы1эгъу гущы1эхэр. Гущы1элъык1охэр</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 xml:space="preserve"> Зэпхыхэр </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Гущы1эзэгъусэхэр</w:t>
      </w:r>
    </w:p>
    <w:p w:rsidR="003119D4" w:rsidRP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lastRenderedPageBreak/>
        <w:t>Междометиехэмрэ мэкъэпэш1 гущы1эхэмрэ</w:t>
      </w:r>
    </w:p>
    <w:p w:rsidR="003119D4" w:rsidRDefault="003119D4" w:rsidP="003119D4">
      <w:pPr>
        <w:pStyle w:val="af4"/>
        <w:spacing w:line="276" w:lineRule="auto"/>
        <w:jc w:val="both"/>
        <w:rPr>
          <w:rFonts w:ascii="Times New Roman" w:eastAsia="SimSun" w:hAnsi="Times New Roman" w:cs="Times New Roman"/>
          <w:kern w:val="1"/>
          <w:lang w:eastAsia="hi-IN" w:bidi="hi-IN"/>
        </w:rPr>
      </w:pPr>
      <w:r w:rsidRPr="003119D4">
        <w:rPr>
          <w:rFonts w:ascii="Times New Roman" w:eastAsia="SimSun" w:hAnsi="Times New Roman" w:cs="Times New Roman"/>
          <w:kern w:val="1"/>
          <w:lang w:eastAsia="hi-IN" w:bidi="hi-IN"/>
        </w:rPr>
        <w:t>Илъэсым ак1угъэм ик1эджык1ыжьын</w:t>
      </w:r>
    </w:p>
    <w:p w:rsidR="003119D4" w:rsidRPr="003119D4" w:rsidRDefault="003119D4" w:rsidP="003119D4">
      <w:pPr>
        <w:pStyle w:val="af4"/>
        <w:spacing w:line="276" w:lineRule="auto"/>
        <w:jc w:val="both"/>
        <w:rPr>
          <w:rFonts w:ascii="Times New Roman" w:eastAsia="Calibri" w:hAnsi="Times New Roman" w:cs="Times New Roman"/>
        </w:rPr>
      </w:pPr>
    </w:p>
    <w:p w:rsidR="003119D4" w:rsidRPr="003119D4" w:rsidRDefault="003119D4" w:rsidP="003119D4">
      <w:pPr>
        <w:pStyle w:val="af4"/>
        <w:spacing w:line="276" w:lineRule="auto"/>
        <w:jc w:val="both"/>
        <w:rPr>
          <w:rFonts w:ascii="Times New Roman" w:eastAsia="Calibri" w:hAnsi="Times New Roman" w:cs="Times New Roman"/>
        </w:rPr>
      </w:pPr>
      <w:r w:rsidRPr="003119D4">
        <w:rPr>
          <w:rFonts w:ascii="Times New Roman" w:eastAsia="Calibri" w:hAnsi="Times New Roman" w:cs="Times New Roman"/>
        </w:rPr>
        <w:t>8 класс</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pacing w:val="-4"/>
          <w:sz w:val="22"/>
          <w:szCs w:val="22"/>
        </w:rPr>
      </w:pPr>
      <w:r w:rsidRPr="003119D4">
        <w:rPr>
          <w:rFonts w:ascii="Times New Roman" w:eastAsia="Times New Roman" w:hAnsi="Times New Roman" w:cs="Times New Roman"/>
          <w:sz w:val="22"/>
          <w:szCs w:val="22"/>
        </w:rPr>
        <w:t xml:space="preserve">К1эджык1ыжьын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pacing w:val="-4"/>
          <w:sz w:val="22"/>
          <w:szCs w:val="22"/>
        </w:rPr>
      </w:pPr>
      <w:r w:rsidRPr="003119D4">
        <w:rPr>
          <w:rFonts w:ascii="Times New Roman" w:eastAsia="Times New Roman" w:hAnsi="Times New Roman" w:cs="Times New Roman"/>
          <w:sz w:val="22"/>
          <w:szCs w:val="22"/>
        </w:rPr>
        <w:t xml:space="preserve">Гущы1эзэгъусэр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pacing w:val="-4"/>
          <w:sz w:val="22"/>
          <w:szCs w:val="22"/>
        </w:rPr>
      </w:pPr>
      <w:r w:rsidRPr="003119D4">
        <w:rPr>
          <w:rFonts w:ascii="Times New Roman" w:eastAsia="Times New Roman" w:hAnsi="Times New Roman" w:cs="Times New Roman"/>
          <w:sz w:val="22"/>
          <w:szCs w:val="22"/>
        </w:rPr>
        <w:t xml:space="preserve">  Гущы1эухыгъэм ичлен шъхьа1эхэр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Гущы1эухыгъэм ичлен гуадзэхэр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Зэзэхэт гущы1эухыгъэр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Гущы1эухыгъэм ичлен зэлъэпкъэгъухэр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Фэгъэзагъэр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Гущы1э хадзэхэмрэ зэгъусэ гущы1э хадзэхэмрэ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Къыхэгъэщыгъэ член гуадзэхэр зыхэт гущы1эухыгъэхэр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Илъэсым ак1угъэм ик1эджык1ыжьын </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9 класс.</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z w:val="22"/>
          <w:szCs w:val="22"/>
        </w:rPr>
      </w:pP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К1эджык1ыжьын</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Мыухыгъэ занэхэр</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Хымэ псалъэр</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Гущы1эухыгъэ зэхэлъыр</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Гущы1эухыгъэ зэгъусэзэхэлъэу зэпхыхэр зыхэтхэр</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Гущы1эухыгъэ зэпхыгъэ зэхэлъыр</w:t>
      </w:r>
    </w:p>
    <w:p w:rsidR="003119D4" w:rsidRPr="003119D4" w:rsidRDefault="003119D4" w:rsidP="003119D4">
      <w:pPr>
        <w:shd w:val="clear" w:color="auto" w:fill="FFFFFF"/>
        <w:autoSpaceDE w:val="0"/>
        <w:autoSpaceDN w:val="0"/>
        <w:adjustRightInd w:val="0"/>
        <w:spacing w:line="276" w:lineRule="auto"/>
        <w:jc w:val="both"/>
        <w:rPr>
          <w:rFonts w:ascii="Times New Roman" w:hAnsi="Times New Roman" w:cs="Times New Roman"/>
          <w:sz w:val="22"/>
          <w:szCs w:val="22"/>
        </w:rPr>
      </w:pPr>
      <w:r w:rsidRPr="003119D4">
        <w:rPr>
          <w:rFonts w:ascii="Times New Roman" w:hAnsi="Times New Roman" w:cs="Times New Roman"/>
          <w:sz w:val="22"/>
          <w:szCs w:val="22"/>
        </w:rPr>
        <w:t>Зэпх зыхэмыт гущы1эухыгъэзэхэлъхэр</w:t>
      </w:r>
    </w:p>
    <w:p w:rsidR="003119D4" w:rsidRPr="003119D4" w:rsidRDefault="003119D4" w:rsidP="003119D4">
      <w:pPr>
        <w:shd w:val="clear" w:color="auto" w:fill="FFFFFF"/>
        <w:autoSpaceDE w:val="0"/>
        <w:autoSpaceDN w:val="0"/>
        <w:adjustRightInd w:val="0"/>
        <w:spacing w:line="276" w:lineRule="auto"/>
        <w:jc w:val="both"/>
        <w:rPr>
          <w:rFonts w:ascii="Times New Roman" w:eastAsia="Times New Roman" w:hAnsi="Times New Roman" w:cs="Times New Roman"/>
          <w:spacing w:val="-4"/>
          <w:sz w:val="22"/>
          <w:szCs w:val="22"/>
        </w:rPr>
      </w:pPr>
      <w:r w:rsidRPr="003119D4">
        <w:rPr>
          <w:rFonts w:ascii="Times New Roman" w:hAnsi="Times New Roman" w:cs="Times New Roman"/>
          <w:sz w:val="22"/>
          <w:szCs w:val="22"/>
        </w:rPr>
        <w:t>Фонетикэмрэ грамматикэмрэ яхьыл1эгъэ к1эджык1ыжьын</w:t>
      </w:r>
    </w:p>
    <w:p w:rsidR="003119D4" w:rsidRPr="003119D4" w:rsidRDefault="003119D4" w:rsidP="003119D4">
      <w:pPr>
        <w:pStyle w:val="af4"/>
        <w:spacing w:line="276" w:lineRule="auto"/>
        <w:jc w:val="both"/>
        <w:rPr>
          <w:rFonts w:ascii="Times New Roman" w:eastAsia="Calibri" w:hAnsi="Times New Roman" w:cs="Times New Roman"/>
        </w:rPr>
      </w:pPr>
    </w:p>
    <w:p w:rsidR="003119D4" w:rsidRPr="003119D4" w:rsidRDefault="003119D4" w:rsidP="00AB59AE">
      <w:pPr>
        <w:pStyle w:val="10"/>
        <w:keepNext/>
        <w:keepLines/>
        <w:shd w:val="clear" w:color="auto" w:fill="auto"/>
        <w:spacing w:after="0" w:line="276" w:lineRule="auto"/>
        <w:ind w:firstLine="700"/>
        <w:jc w:val="center"/>
        <w:rPr>
          <w:rStyle w:val="1115pt"/>
          <w:sz w:val="22"/>
          <w:szCs w:val="22"/>
        </w:rPr>
      </w:pPr>
      <w:r w:rsidRPr="003119D4">
        <w:rPr>
          <w:rStyle w:val="115pt"/>
          <w:sz w:val="22"/>
          <w:szCs w:val="22"/>
        </w:rPr>
        <w:t xml:space="preserve">ПЛАНИРУЕМЫЕ РЕЗУЛЬТАТЫ ОСВОЕНИЯ УЧЕБНОГО ПРЕДМЕТА </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Планируемые результаты освоения программы курса в 5-9 классах ориентированы на достижение личностных, метапредметных и предметных результатов освоения курса «Адыгейский язык» в 5—9 классах.</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ЛИЧНОСТНЫЕ РЕЗУЛЬТАТЫ</w:t>
      </w:r>
    </w:p>
    <w:p w:rsidR="003119D4" w:rsidRPr="003119D4" w:rsidRDefault="003119D4" w:rsidP="00E2035E">
      <w:pPr>
        <w:pStyle w:val="af5"/>
        <w:numPr>
          <w:ilvl w:val="0"/>
          <w:numId w:val="219"/>
        </w:numPr>
        <w:spacing w:after="0"/>
        <w:ind w:left="0"/>
        <w:jc w:val="both"/>
        <w:rPr>
          <w:rFonts w:ascii="Times New Roman" w:eastAsia="Times New Roman" w:hAnsi="Times New Roman" w:cs="Times New Roman"/>
        </w:rPr>
      </w:pPr>
      <w:r w:rsidRPr="003119D4">
        <w:rPr>
          <w:rFonts w:ascii="Times New Roman" w:eastAsia="Times New Roman" w:hAnsi="Times New Roman" w:cs="Times New Roman"/>
        </w:rPr>
        <w:t>понимание адыгейского языка как одной из основных национально-культурных ценностей адыгейского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3119D4" w:rsidRPr="003119D4" w:rsidRDefault="003119D4" w:rsidP="00E2035E">
      <w:pPr>
        <w:pStyle w:val="af5"/>
        <w:numPr>
          <w:ilvl w:val="0"/>
          <w:numId w:val="219"/>
        </w:numPr>
        <w:spacing w:after="0"/>
        <w:ind w:left="0"/>
        <w:jc w:val="both"/>
        <w:rPr>
          <w:rFonts w:ascii="Times New Roman" w:eastAsia="Times New Roman" w:hAnsi="Times New Roman" w:cs="Times New Roman"/>
        </w:rPr>
      </w:pPr>
      <w:r w:rsidRPr="003119D4">
        <w:rPr>
          <w:rFonts w:ascii="Times New Roman" w:eastAsia="Times New Roman" w:hAnsi="Times New Roman" w:cs="Times New Roman"/>
        </w:rPr>
        <w:t>осознание эстетической ценности адыгейского языка; уважительное отношение к родному языку, гордость за него; потребность сохранить чистоту адыгейского языка как явления национальной культуры; стремление к речевому самосовершенствованию;</w:t>
      </w:r>
    </w:p>
    <w:p w:rsidR="003119D4" w:rsidRPr="003119D4" w:rsidRDefault="003119D4" w:rsidP="00E2035E">
      <w:pPr>
        <w:pStyle w:val="af5"/>
        <w:numPr>
          <w:ilvl w:val="0"/>
          <w:numId w:val="219"/>
        </w:numPr>
        <w:spacing w:after="0"/>
        <w:ind w:left="0"/>
        <w:jc w:val="both"/>
        <w:rPr>
          <w:rFonts w:ascii="Times New Roman" w:eastAsia="Times New Roman" w:hAnsi="Times New Roman" w:cs="Times New Roman"/>
        </w:rPr>
      </w:pPr>
      <w:r w:rsidRPr="003119D4">
        <w:rPr>
          <w:rFonts w:ascii="Times New Roman" w:eastAsia="Times New Roman" w:hAnsi="Times New Roman" w:cs="Times New Roman"/>
        </w:rPr>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МЕТАПРЕДМЕТНЫЕ РЕЗУЛЬТАТЫ</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1) владение всеми видами речевой деятельности: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адекватное понимание информации устного и письменного сообщения;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владение разными видами чтения;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адекватное восприятие на слух текстов разных стилей и жанров;</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lastRenderedPageBreak/>
        <w:t>овладение приёмами отбора и систематизации материала на определённую тему; умение вести самостоятельный поиск инфрмации, её анализ и отбор;</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умение воспроизводить прослушанный или прочитанный текст с разной степенью свёрнутости;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умение создавать устные и письменные тексты разных типов, стилей речи и жанров с учётом замысла, адресата и ситуации общения;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способность свободно, правильно излагать свои мысли в устной и письменной форме;</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владение различными видами монолога и диалога;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соблюдение в практике речевого общения основных орфоэпических, лексических, грамматических, стилистических норм современного адыгейского литературного языка; соблюдение основных правил орфографии и пунктуации в процессе письменного общения;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способность участвовать в речевом общении, соблюдая нормы речевого этикета;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способность оценивать свою речь с точки зрения её содержания, языкового оформления; умение находить грамматические и речевые ошибки, недочёты, исправлять их; совершенствовать и редактировать собственные тексты;</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умение выступать перед аудиторией сверстников с небольшими сообщениями, докладами;</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русского языка,иностранного языка, литературы и т. д.);</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ПРЕДМЕТНЫЕ РЕЗУЛЬТАТЫ</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1) представление об основных функциях языка, о роли адыгейскогорусского языка как национального языка адыгейского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2) понимание места родного языка в системе гуманитарных наук и его роли в образовании в целом;</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3) усвоение основ научных знаний о родном языке; понимание взаимосвязи его уровней и единиц;</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4) освоение базовых основ лингвистики: лингвистика и её основные разделы; язык и речь, речевое общение, речь устная и письменная; монолог,диалог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5) овладение основными стилистическими ресурсами лексики и фразеологии адыгейского   языка, основными нормами адыгейского литературного языка (орфоэпическими,  лексическими, грамматическими, орфографическими, пунктуационными), нормами речевого этикета; использование их в своей речевой практике при создании устных и письменных высказываний;</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 xml:space="preserve">7) проведение различных видов анализа слова ( фонетического, морфемного, </w:t>
      </w:r>
      <w:r w:rsidRPr="003119D4">
        <w:rPr>
          <w:rFonts w:ascii="Times New Roman" w:eastAsia="Times New Roman" w:hAnsi="Times New Roman" w:cs="Times New Roman"/>
          <w:sz w:val="22"/>
          <w:szCs w:val="22"/>
        </w:rPr>
        <w:lastRenderedPageBreak/>
        <w:t>словообразовательного,лексического, морфологического),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определённым функциональным разновидностям языка, особенностей языкового оформления, использования выразительных средств языка;</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3119D4" w:rsidRPr="003119D4" w:rsidRDefault="003119D4" w:rsidP="003119D4">
      <w:pPr>
        <w:spacing w:line="276" w:lineRule="auto"/>
        <w:jc w:val="both"/>
        <w:rPr>
          <w:rFonts w:ascii="Times New Roman" w:eastAsia="Times New Roman" w:hAnsi="Times New Roman" w:cs="Times New Roman"/>
          <w:sz w:val="22"/>
          <w:szCs w:val="22"/>
        </w:rPr>
      </w:pP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Базовые логические действия: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создавать и редактировать письменные тексты разных стилей и жанров с соблюдением норм современного адыгейскоголитературного языка и речевого этикета;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использовать знание алфавита при поиске информации;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различать значимые и не значимые единицы языка;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проводить фонетический и орфоэпический анализ слова;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членить слова на слоги и правильно их переносить;</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морфемы и вычленить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проводить морфемный и словообразовательный анализ слов;</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проводить лексический анализ слова;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самостоятельные части речи и их формы, а также служебные части речи и междометия;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проводить морфологический анализ слова;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применять знания и умения по морфемике и словообразованию при проведении морфологического анализа слов;</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основные единицы синтаксиса (словосочетание, предложение, текст);</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lastRenderedPageBreak/>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находить грамматическую основу предложения;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распознавать главные и второстепенные члены предложения;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предложения простые и сложные, предложения осложненной структуры;</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проводить синтаксический анализ словосочетания и предложения;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соблюдать основные языковые нормы в устной и письменной речи;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опираться на фонетический, морфемный, словообразовательный и морфологический анализ в практике правописания;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опираться на грамматико-интонационный анализ при объяснении расстановки знаков препинания в предложении;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использовать орфографические словари.</w:t>
      </w:r>
    </w:p>
    <w:p w:rsidR="003119D4" w:rsidRPr="003119D4" w:rsidRDefault="003119D4" w:rsidP="003119D4">
      <w:pPr>
        <w:spacing w:line="276" w:lineRule="auto"/>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Выпускник получит возможность научиться: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оценивать собственную и чужую речь с точки зрения точного, уместного и выразительного словоупотребления;</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опознавать различные выразительные средства языка;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писать конспект, отзыв, тезисы, рефераты, статьи, рецензии, доклады, интервью, очерки, доверенности, резюме и другие жанры;</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характеризовать словообразовательные цепочки и словообразовательные гнезда;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использовать этимологические данные для объяснения правописания и лексического значения слова;</w:t>
      </w:r>
    </w:p>
    <w:p w:rsidR="003119D4" w:rsidRPr="003119D4" w:rsidRDefault="003119D4" w:rsidP="00E2035E">
      <w:pPr>
        <w:widowControl/>
        <w:numPr>
          <w:ilvl w:val="0"/>
          <w:numId w:val="218"/>
        </w:numPr>
        <w:spacing w:line="276" w:lineRule="auto"/>
        <w:ind w:left="0"/>
        <w:jc w:val="both"/>
        <w:rPr>
          <w:rFonts w:ascii="Times New Roman" w:eastAsia="Times New Roman" w:hAnsi="Times New Roman" w:cs="Times New Roman"/>
          <w:sz w:val="22"/>
          <w:szCs w:val="22"/>
        </w:rPr>
      </w:pPr>
      <w:r w:rsidRPr="003119D4">
        <w:rPr>
          <w:rFonts w:ascii="Times New Roman" w:eastAsia="Times New Roman" w:hAnsi="Times New Roman" w:cs="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119D4" w:rsidRPr="003119D4" w:rsidRDefault="003119D4" w:rsidP="00E2035E">
      <w:pPr>
        <w:pStyle w:val="af5"/>
        <w:numPr>
          <w:ilvl w:val="0"/>
          <w:numId w:val="218"/>
        </w:numPr>
        <w:spacing w:after="0"/>
        <w:ind w:left="0"/>
        <w:jc w:val="both"/>
        <w:rPr>
          <w:rFonts w:ascii="Times New Roman" w:eastAsia="Calibri" w:hAnsi="Times New Roman" w:cs="Times New Roman"/>
        </w:rPr>
      </w:pPr>
      <w:r w:rsidRPr="003119D4">
        <w:rPr>
          <w:rFonts w:ascii="Times New Roman" w:hAnsi="Times New Roman" w:cs="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67077" w:rsidRDefault="00867077" w:rsidP="008D2833">
      <w:pPr>
        <w:pStyle w:val="42"/>
        <w:shd w:val="clear" w:color="auto" w:fill="auto"/>
        <w:spacing w:after="0" w:line="276" w:lineRule="auto"/>
        <w:ind w:firstLine="0"/>
        <w:jc w:val="both"/>
      </w:pPr>
    </w:p>
    <w:p w:rsidR="00AB59AE" w:rsidRDefault="00AB59AE" w:rsidP="008D2833">
      <w:pPr>
        <w:pStyle w:val="42"/>
        <w:shd w:val="clear" w:color="auto" w:fill="auto"/>
        <w:spacing w:after="0" w:line="276" w:lineRule="auto"/>
        <w:ind w:firstLine="0"/>
        <w:jc w:val="both"/>
      </w:pPr>
    </w:p>
    <w:p w:rsidR="00AB59AE" w:rsidRPr="008D2833" w:rsidRDefault="00AB59AE" w:rsidP="008D2833">
      <w:pPr>
        <w:pStyle w:val="42"/>
        <w:shd w:val="clear" w:color="auto" w:fill="auto"/>
        <w:spacing w:after="0" w:line="276" w:lineRule="auto"/>
        <w:ind w:firstLine="0"/>
        <w:jc w:val="both"/>
        <w:sectPr w:rsidR="00AB59AE" w:rsidRPr="008D2833">
          <w:footerReference w:type="even" r:id="rId16"/>
          <w:footerReference w:type="default" r:id="rId17"/>
          <w:type w:val="continuous"/>
          <w:pgSz w:w="11909" w:h="16838"/>
          <w:pgMar w:top="935" w:right="1269" w:bottom="1554" w:left="1274" w:header="0" w:footer="3" w:gutter="0"/>
          <w:cols w:space="720"/>
          <w:noEndnote/>
          <w:docGrid w:linePitch="360"/>
        </w:sectPr>
      </w:pPr>
    </w:p>
    <w:p w:rsidR="00CA16DE" w:rsidRPr="009D738C" w:rsidRDefault="002A3E94" w:rsidP="00E2035E">
      <w:pPr>
        <w:pStyle w:val="10"/>
        <w:keepNext/>
        <w:keepLines/>
        <w:numPr>
          <w:ilvl w:val="2"/>
          <w:numId w:val="217"/>
        </w:numPr>
        <w:shd w:val="clear" w:color="auto" w:fill="auto"/>
        <w:tabs>
          <w:tab w:val="left" w:pos="600"/>
        </w:tabs>
        <w:spacing w:after="0" w:line="276" w:lineRule="auto"/>
        <w:jc w:val="center"/>
        <w:rPr>
          <w:b/>
        </w:rPr>
      </w:pPr>
      <w:bookmarkStart w:id="70" w:name="bookmark69"/>
      <w:r w:rsidRPr="009D738C">
        <w:rPr>
          <w:rStyle w:val="1115pt"/>
          <w:b/>
          <w:sz w:val="22"/>
          <w:szCs w:val="22"/>
        </w:rPr>
        <w:t>РОД</w:t>
      </w:r>
      <w:r w:rsidRPr="009D738C">
        <w:rPr>
          <w:rStyle w:val="1115pt0"/>
          <w:b/>
          <w:sz w:val="22"/>
          <w:szCs w:val="22"/>
          <w:u w:val="none"/>
        </w:rPr>
        <w:t>НА</w:t>
      </w:r>
      <w:r w:rsidRPr="009D738C">
        <w:rPr>
          <w:rStyle w:val="1115pt"/>
          <w:b/>
          <w:sz w:val="22"/>
          <w:szCs w:val="22"/>
        </w:rPr>
        <w:t>Я ЛИТЕРАТУРА (РУССКАЯ)</w:t>
      </w:r>
      <w:bookmarkEnd w:id="70"/>
    </w:p>
    <w:p w:rsidR="00CA16DE" w:rsidRPr="008D2833" w:rsidRDefault="002A3E94" w:rsidP="00F41198">
      <w:pPr>
        <w:pStyle w:val="10"/>
        <w:keepNext/>
        <w:keepLines/>
        <w:shd w:val="clear" w:color="auto" w:fill="auto"/>
        <w:spacing w:after="0" w:line="276" w:lineRule="auto"/>
        <w:ind w:firstLine="700"/>
        <w:jc w:val="center"/>
      </w:pPr>
      <w:bookmarkStart w:id="71" w:name="bookmark70"/>
      <w:r w:rsidRPr="008D2833">
        <w:rPr>
          <w:rStyle w:val="1115pt"/>
          <w:sz w:val="22"/>
          <w:szCs w:val="22"/>
        </w:rPr>
        <w:t>ПОЯСНИТЕЛЬНАЯ ЗАПИСКА</w:t>
      </w:r>
      <w:bookmarkEnd w:id="71"/>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w:t>
      </w:r>
      <w:r w:rsidRPr="008D2833">
        <w:rPr>
          <w:rStyle w:val="115pt"/>
          <w:sz w:val="22"/>
          <w:szCs w:val="22"/>
        </w:rPr>
        <w:lastRenderedPageBreak/>
        <w:t>Федерации от 9 апреля 2016 г. № 637-р).</w:t>
      </w:r>
    </w:p>
    <w:p w:rsidR="009D738C" w:rsidRPr="008D2833" w:rsidRDefault="009D738C" w:rsidP="008D2833">
      <w:pPr>
        <w:pStyle w:val="42"/>
        <w:shd w:val="clear" w:color="auto" w:fill="auto"/>
        <w:spacing w:after="0" w:line="276" w:lineRule="auto"/>
        <w:ind w:firstLine="700"/>
        <w:jc w:val="both"/>
      </w:pPr>
    </w:p>
    <w:p w:rsidR="00CA16DE" w:rsidRPr="008D2833" w:rsidRDefault="002A3E94" w:rsidP="00F41198">
      <w:pPr>
        <w:pStyle w:val="10"/>
        <w:keepNext/>
        <w:keepLines/>
        <w:shd w:val="clear" w:color="auto" w:fill="auto"/>
        <w:spacing w:after="0" w:line="276" w:lineRule="auto"/>
        <w:ind w:firstLine="700"/>
        <w:jc w:val="center"/>
      </w:pPr>
      <w:bookmarkStart w:id="72" w:name="bookmark71"/>
      <w:r w:rsidRPr="008D2833">
        <w:rPr>
          <w:rStyle w:val="1115pt"/>
          <w:sz w:val="22"/>
          <w:szCs w:val="22"/>
        </w:rPr>
        <w:t>ОБЩАЯ ХАРАКТЕРИСТИКА УЧЕБНОГО ПРЕДМЕТА «РОДНАЯ ЛИТЕРАТУРА (РУССКАЯ)»</w:t>
      </w:r>
      <w:bookmarkEnd w:id="7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Специфика курса родной русской литературы обусловлена:</w:t>
      </w:r>
    </w:p>
    <w:p w:rsidR="00CA16DE" w:rsidRPr="008D2833" w:rsidRDefault="002A3E94" w:rsidP="008D2833">
      <w:pPr>
        <w:pStyle w:val="42"/>
        <w:numPr>
          <w:ilvl w:val="0"/>
          <w:numId w:val="33"/>
        </w:numPr>
        <w:shd w:val="clear" w:color="auto" w:fill="auto"/>
        <w:tabs>
          <w:tab w:val="left" w:pos="1014"/>
        </w:tabs>
        <w:spacing w:after="0" w:line="276" w:lineRule="auto"/>
        <w:ind w:firstLine="700"/>
        <w:jc w:val="both"/>
      </w:pPr>
      <w:r w:rsidRPr="008D2833">
        <w:rPr>
          <w:rStyle w:val="115pt"/>
          <w:sz w:val="22"/>
          <w:szCs w:val="22"/>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CA16DE" w:rsidRPr="008D2833" w:rsidRDefault="002A3E94" w:rsidP="008D2833">
      <w:pPr>
        <w:pStyle w:val="42"/>
        <w:numPr>
          <w:ilvl w:val="0"/>
          <w:numId w:val="33"/>
        </w:numPr>
        <w:shd w:val="clear" w:color="auto" w:fill="auto"/>
        <w:tabs>
          <w:tab w:val="left" w:pos="1014"/>
        </w:tabs>
        <w:spacing w:after="0" w:line="276" w:lineRule="auto"/>
        <w:ind w:firstLine="700"/>
        <w:jc w:val="both"/>
      </w:pPr>
      <w:r w:rsidRPr="008D2833">
        <w:rPr>
          <w:rStyle w:val="115pt"/>
          <w:sz w:val="22"/>
          <w:szCs w:val="22"/>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содержании курса родной русской литературы в программе выделяются три содержательные линии (три проблемно-тематических блока):</w:t>
      </w:r>
    </w:p>
    <w:p w:rsidR="00CA16DE" w:rsidRPr="008D2833" w:rsidRDefault="002A3E94" w:rsidP="008D2833">
      <w:pPr>
        <w:pStyle w:val="42"/>
        <w:numPr>
          <w:ilvl w:val="0"/>
          <w:numId w:val="21"/>
        </w:numPr>
        <w:shd w:val="clear" w:color="auto" w:fill="auto"/>
        <w:tabs>
          <w:tab w:val="left" w:pos="859"/>
        </w:tabs>
        <w:spacing w:after="0" w:line="276" w:lineRule="auto"/>
        <w:ind w:firstLine="700"/>
        <w:jc w:val="both"/>
      </w:pPr>
      <w:r w:rsidRPr="008D2833">
        <w:rPr>
          <w:rStyle w:val="115pt"/>
          <w:sz w:val="22"/>
          <w:szCs w:val="22"/>
        </w:rPr>
        <w:t>«Россия — родина моя»;</w:t>
      </w:r>
    </w:p>
    <w:p w:rsidR="00CA16DE" w:rsidRPr="008D2833" w:rsidRDefault="002A3E94" w:rsidP="008D2833">
      <w:pPr>
        <w:pStyle w:val="42"/>
        <w:numPr>
          <w:ilvl w:val="0"/>
          <w:numId w:val="21"/>
        </w:numPr>
        <w:shd w:val="clear" w:color="auto" w:fill="auto"/>
        <w:tabs>
          <w:tab w:val="left" w:pos="859"/>
        </w:tabs>
        <w:spacing w:after="0" w:line="276" w:lineRule="auto"/>
        <w:ind w:firstLine="700"/>
        <w:jc w:val="both"/>
      </w:pPr>
      <w:r w:rsidRPr="008D2833">
        <w:rPr>
          <w:rStyle w:val="115pt"/>
          <w:sz w:val="22"/>
          <w:szCs w:val="22"/>
        </w:rPr>
        <w:t>«Русские традиции»;</w:t>
      </w:r>
    </w:p>
    <w:p w:rsidR="00CA16DE" w:rsidRPr="008D2833" w:rsidRDefault="002A3E94" w:rsidP="008D2833">
      <w:pPr>
        <w:pStyle w:val="42"/>
        <w:numPr>
          <w:ilvl w:val="0"/>
          <w:numId w:val="21"/>
        </w:numPr>
        <w:shd w:val="clear" w:color="auto" w:fill="auto"/>
        <w:tabs>
          <w:tab w:val="left" w:pos="859"/>
        </w:tabs>
        <w:spacing w:after="0" w:line="276" w:lineRule="auto"/>
        <w:ind w:firstLine="700"/>
        <w:jc w:val="both"/>
      </w:pPr>
      <w:r w:rsidRPr="008D2833">
        <w:rPr>
          <w:rStyle w:val="115pt"/>
          <w:sz w:val="22"/>
          <w:szCs w:val="22"/>
        </w:rPr>
        <w:t>«Русский характер — русская душа».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w:t>
      </w:r>
      <w:r w:rsidRPr="008D2833">
        <w:rPr>
          <w:rStyle w:val="115pt"/>
          <w:sz w:val="22"/>
          <w:szCs w:val="22"/>
        </w:rPr>
        <w:lastRenderedPageBreak/>
        <w:t>и литературе народов России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Проблемно-тематические блоки объединяют произведения в соответствии с выделенными сквозными линиями (например: </w:t>
      </w:r>
      <w:r w:rsidRPr="008D2833">
        <w:rPr>
          <w:rStyle w:val="115pt0"/>
          <w:sz w:val="22"/>
          <w:szCs w:val="22"/>
        </w:rPr>
        <w:t>родные просторы</w:t>
      </w:r>
      <w:r w:rsidRPr="008D2833">
        <w:rPr>
          <w:rStyle w:val="115pt"/>
          <w:sz w:val="22"/>
          <w:szCs w:val="22"/>
        </w:rPr>
        <w:t xml:space="preserve"> — </w:t>
      </w:r>
      <w:r w:rsidRPr="008D2833">
        <w:rPr>
          <w:rStyle w:val="115pt0"/>
          <w:sz w:val="22"/>
          <w:szCs w:val="22"/>
        </w:rPr>
        <w:t>русский лес</w:t>
      </w:r>
      <w:r w:rsidRPr="008D2833">
        <w:rPr>
          <w:rStyle w:val="115pt"/>
          <w:sz w:val="22"/>
          <w:szCs w:val="22"/>
        </w:rPr>
        <w:t xml:space="preserve"> — </w:t>
      </w:r>
      <w:r w:rsidRPr="008D2833">
        <w:rPr>
          <w:rStyle w:val="115pt0"/>
          <w:sz w:val="22"/>
          <w:szCs w:val="22"/>
        </w:rPr>
        <w:t xml:space="preserve">берёза). </w:t>
      </w:r>
      <w:r w:rsidRPr="008D2833">
        <w:rPr>
          <w:rStyle w:val="115pt"/>
          <w:sz w:val="22"/>
          <w:szCs w:val="22"/>
        </w:rPr>
        <w:t xml:space="preserve">Внутри проблемно-тематических блоков произведений выделяются отдельные подтемы, связанные с национально-культурной спецификой русских </w:t>
      </w:r>
      <w:r w:rsidRPr="008D2833">
        <w:rPr>
          <w:rStyle w:val="115pt0"/>
          <w:sz w:val="22"/>
          <w:szCs w:val="22"/>
        </w:rPr>
        <w:t xml:space="preserve">традиций, быта и нравов </w:t>
      </w:r>
      <w:r w:rsidRPr="008D2833">
        <w:rPr>
          <w:rStyle w:val="115pt"/>
          <w:sz w:val="22"/>
          <w:szCs w:val="22"/>
        </w:rPr>
        <w:t xml:space="preserve">(например: </w:t>
      </w:r>
      <w:r w:rsidRPr="008D2833">
        <w:rPr>
          <w:rStyle w:val="115pt0"/>
          <w:sz w:val="22"/>
          <w:szCs w:val="22"/>
        </w:rPr>
        <w:t>праздники русского мира, Масленица, блины</w:t>
      </w:r>
      <w:r w:rsidRPr="008D2833">
        <w:rPr>
          <w:rStyle w:val="115pt"/>
          <w:sz w:val="22"/>
          <w:szCs w:val="22"/>
        </w:rPr>
        <w:t xml:space="preserve"> и т. 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8D2833">
        <w:rPr>
          <w:rStyle w:val="115pt0"/>
          <w:sz w:val="22"/>
          <w:szCs w:val="22"/>
        </w:rPr>
        <w:t>сила духа, доброта, милосердие).</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9D738C" w:rsidRPr="008D2833" w:rsidRDefault="009D738C" w:rsidP="008D2833">
      <w:pPr>
        <w:pStyle w:val="42"/>
        <w:shd w:val="clear" w:color="auto" w:fill="auto"/>
        <w:spacing w:after="0" w:line="276" w:lineRule="auto"/>
        <w:ind w:firstLine="700"/>
        <w:jc w:val="both"/>
      </w:pPr>
    </w:p>
    <w:p w:rsidR="00CA16DE" w:rsidRPr="008D2833" w:rsidRDefault="002A3E94" w:rsidP="00F41198">
      <w:pPr>
        <w:pStyle w:val="10"/>
        <w:keepNext/>
        <w:keepLines/>
        <w:shd w:val="clear" w:color="auto" w:fill="auto"/>
        <w:spacing w:after="0" w:line="276" w:lineRule="auto"/>
        <w:ind w:firstLine="700"/>
        <w:jc w:val="center"/>
      </w:pPr>
      <w:bookmarkStart w:id="73" w:name="bookmark72"/>
      <w:r w:rsidRPr="008D2833">
        <w:rPr>
          <w:rStyle w:val="1115pt"/>
          <w:sz w:val="22"/>
          <w:szCs w:val="22"/>
        </w:rPr>
        <w:t>ЦЕЛИ ИЗУЧЕНИЯ УЧЕБНОГО ПРЕДМЕТА «РОДНАЯ ЛИТЕРАТУРА (РУССКАЯ)»</w:t>
      </w:r>
      <w:bookmarkEnd w:id="7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предмета «Родная литература (русская)» должно обеспечить достижение следующих целей:</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CA16DE" w:rsidRPr="008D2833" w:rsidRDefault="002A3E94" w:rsidP="008D2833">
      <w:pPr>
        <w:pStyle w:val="42"/>
        <w:numPr>
          <w:ilvl w:val="0"/>
          <w:numId w:val="21"/>
        </w:numPr>
        <w:shd w:val="clear" w:color="auto" w:fill="auto"/>
        <w:tabs>
          <w:tab w:val="left" w:pos="865"/>
        </w:tabs>
        <w:spacing w:after="0" w:line="276" w:lineRule="auto"/>
        <w:ind w:firstLine="700"/>
        <w:jc w:val="both"/>
      </w:pPr>
      <w:r w:rsidRPr="008D2833">
        <w:rPr>
          <w:rStyle w:val="115pt"/>
          <w:sz w:val="22"/>
          <w:szCs w:val="22"/>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предмет «Родная литература (русская)» направлен на решение следующих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задач:</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осознание роли родной русской литературы в передаче от поколения к поколению историко-культурных, нравственных, эстетических ценностей;</w:t>
      </w:r>
    </w:p>
    <w:p w:rsidR="00CA16DE" w:rsidRPr="008D2833" w:rsidRDefault="002A3E94" w:rsidP="008D2833">
      <w:pPr>
        <w:pStyle w:val="42"/>
        <w:numPr>
          <w:ilvl w:val="0"/>
          <w:numId w:val="21"/>
        </w:numPr>
        <w:shd w:val="clear" w:color="auto" w:fill="auto"/>
        <w:tabs>
          <w:tab w:val="left" w:pos="879"/>
        </w:tabs>
        <w:spacing w:after="0" w:line="276" w:lineRule="auto"/>
        <w:ind w:firstLine="700"/>
        <w:jc w:val="both"/>
      </w:pPr>
      <w:r w:rsidRPr="008D2833">
        <w:rPr>
          <w:rStyle w:val="115pt"/>
          <w:sz w:val="22"/>
          <w:szCs w:val="22"/>
        </w:rP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w:t>
      </w:r>
      <w:r w:rsidRPr="008D2833">
        <w:rPr>
          <w:rStyle w:val="115pt"/>
          <w:sz w:val="22"/>
          <w:szCs w:val="22"/>
        </w:rPr>
        <w:lastRenderedPageBreak/>
        <w:t>отражения материальной и духовной культуры русского народа в русской литературе;</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CA16DE" w:rsidRPr="008D2833" w:rsidRDefault="002A3E94" w:rsidP="008D2833">
      <w:pPr>
        <w:pStyle w:val="42"/>
        <w:numPr>
          <w:ilvl w:val="0"/>
          <w:numId w:val="21"/>
        </w:numPr>
        <w:shd w:val="clear" w:color="auto" w:fill="auto"/>
        <w:tabs>
          <w:tab w:val="left" w:pos="870"/>
        </w:tabs>
        <w:spacing w:after="0" w:line="276" w:lineRule="auto"/>
        <w:ind w:firstLine="700"/>
        <w:jc w:val="both"/>
      </w:pPr>
      <w:r w:rsidRPr="008D2833">
        <w:rPr>
          <w:rStyle w:val="115pt"/>
          <w:sz w:val="22"/>
          <w:szCs w:val="22"/>
        </w:rPr>
        <w:t>формирование опыта общения с произведениями родной русской литературы в повседневной жизни и учебной деятельности;</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CA16DE" w:rsidRPr="008D2833" w:rsidRDefault="002A3E94" w:rsidP="008D2833">
      <w:pPr>
        <w:pStyle w:val="42"/>
        <w:numPr>
          <w:ilvl w:val="0"/>
          <w:numId w:val="21"/>
        </w:numPr>
        <w:shd w:val="clear" w:color="auto" w:fill="auto"/>
        <w:tabs>
          <w:tab w:val="left" w:pos="874"/>
        </w:tabs>
        <w:spacing w:after="0" w:line="276" w:lineRule="auto"/>
        <w:ind w:firstLine="700"/>
        <w:jc w:val="both"/>
      </w:pPr>
      <w:r w:rsidRPr="008D2833">
        <w:rPr>
          <w:rStyle w:val="115pt"/>
          <w:sz w:val="22"/>
          <w:szCs w:val="22"/>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CA16DE" w:rsidRDefault="002A3E94" w:rsidP="008D2833">
      <w:pPr>
        <w:pStyle w:val="42"/>
        <w:numPr>
          <w:ilvl w:val="0"/>
          <w:numId w:val="21"/>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9D738C" w:rsidRPr="008D2833" w:rsidRDefault="009D738C" w:rsidP="00F41198">
      <w:pPr>
        <w:pStyle w:val="42"/>
        <w:shd w:val="clear" w:color="auto" w:fill="auto"/>
        <w:tabs>
          <w:tab w:val="left" w:pos="870"/>
        </w:tabs>
        <w:spacing w:after="0" w:line="276" w:lineRule="auto"/>
        <w:ind w:left="700" w:firstLine="0"/>
        <w:jc w:val="both"/>
      </w:pPr>
    </w:p>
    <w:p w:rsidR="00CA16DE" w:rsidRPr="008D2833" w:rsidRDefault="002A3E94" w:rsidP="00F41198">
      <w:pPr>
        <w:pStyle w:val="10"/>
        <w:keepNext/>
        <w:keepLines/>
        <w:shd w:val="clear" w:color="auto" w:fill="auto"/>
        <w:spacing w:after="0" w:line="276" w:lineRule="auto"/>
        <w:ind w:firstLine="700"/>
        <w:jc w:val="center"/>
      </w:pPr>
      <w:bookmarkStart w:id="74" w:name="bookmark73"/>
      <w:r w:rsidRPr="008D2833">
        <w:rPr>
          <w:rStyle w:val="1115pt"/>
          <w:sz w:val="22"/>
          <w:szCs w:val="22"/>
        </w:rPr>
        <w:t>МЕСТО УЧЕБНОГО ПРЕДМЕТА «РОДНАЯ ЛИТЕРАТУРА (РУССКАЯ)» В УЧЕБНОМ ПЛАНЕ</w:t>
      </w:r>
      <w:bookmarkEnd w:id="7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обязательное изучение предмета «Родная литература (русская)» на этапе основного общего образования отводится 153 часа: в 5 классах — 0,5 часа в неделю, в 6-9 классах — 1 час в неделю.</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9D738C" w:rsidRPr="008D2833" w:rsidRDefault="009D738C" w:rsidP="008D2833">
      <w:pPr>
        <w:pStyle w:val="42"/>
        <w:shd w:val="clear" w:color="auto" w:fill="auto"/>
        <w:spacing w:after="0" w:line="276" w:lineRule="auto"/>
        <w:ind w:firstLine="700"/>
        <w:jc w:val="both"/>
      </w:pPr>
    </w:p>
    <w:p w:rsidR="009D738C" w:rsidRDefault="002A3E94" w:rsidP="00F41198">
      <w:pPr>
        <w:pStyle w:val="22"/>
        <w:keepNext/>
        <w:keepLines/>
        <w:shd w:val="clear" w:color="auto" w:fill="auto"/>
        <w:spacing w:before="0" w:after="0" w:line="276" w:lineRule="auto"/>
        <w:ind w:firstLine="700"/>
        <w:jc w:val="center"/>
        <w:rPr>
          <w:rStyle w:val="2115pt2"/>
          <w:sz w:val="22"/>
          <w:szCs w:val="22"/>
        </w:rPr>
      </w:pPr>
      <w:bookmarkStart w:id="75" w:name="bookmark74"/>
      <w:r w:rsidRPr="008D2833">
        <w:rPr>
          <w:rStyle w:val="2115pt2"/>
          <w:sz w:val="22"/>
          <w:szCs w:val="22"/>
        </w:rPr>
        <w:t>СОДЕРЖАНИЕ УЧЕБНОГО ПРЕДМЕТА «РОДНАЯ ЛИТЕРАТУРА (РУССКАЯ)»</w:t>
      </w:r>
    </w:p>
    <w:p w:rsidR="009D738C" w:rsidRDefault="009D738C" w:rsidP="008D2833">
      <w:pPr>
        <w:pStyle w:val="22"/>
        <w:keepNext/>
        <w:keepLines/>
        <w:shd w:val="clear" w:color="auto" w:fill="auto"/>
        <w:spacing w:before="0" w:after="0" w:line="276" w:lineRule="auto"/>
        <w:ind w:firstLine="700"/>
        <w:jc w:val="left"/>
        <w:rPr>
          <w:rStyle w:val="2115pt2"/>
          <w:sz w:val="22"/>
          <w:szCs w:val="22"/>
        </w:rPr>
      </w:pPr>
      <w:r>
        <w:rPr>
          <w:rStyle w:val="2115pt2"/>
          <w:sz w:val="22"/>
          <w:szCs w:val="22"/>
        </w:rPr>
        <w:t xml:space="preserve"> 5 </w:t>
      </w:r>
      <w:r w:rsidR="002A3E94" w:rsidRPr="008D2833">
        <w:rPr>
          <w:rStyle w:val="2115pt2"/>
          <w:sz w:val="22"/>
          <w:szCs w:val="22"/>
        </w:rPr>
        <w:t>КЛАСС</w:t>
      </w:r>
    </w:p>
    <w:p w:rsidR="00CA16DE" w:rsidRPr="008D2833" w:rsidRDefault="002A3E94" w:rsidP="008D2833">
      <w:pPr>
        <w:pStyle w:val="22"/>
        <w:keepNext/>
        <w:keepLines/>
        <w:shd w:val="clear" w:color="auto" w:fill="auto"/>
        <w:spacing w:before="0" w:after="0" w:line="276" w:lineRule="auto"/>
        <w:ind w:firstLine="700"/>
        <w:jc w:val="left"/>
      </w:pPr>
      <w:r w:rsidRPr="008D2833">
        <w:rPr>
          <w:rStyle w:val="2115pt2"/>
          <w:sz w:val="22"/>
          <w:szCs w:val="22"/>
        </w:rPr>
        <w:t xml:space="preserve"> Раздел 1. Россия — Родина моя</w:t>
      </w:r>
      <w:bookmarkEnd w:id="75"/>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Преданья старины глубокой</w:t>
      </w:r>
    </w:p>
    <w:p w:rsidR="00CA16DE" w:rsidRPr="008D2833" w:rsidRDefault="002A3E94" w:rsidP="008D2833">
      <w:pPr>
        <w:pStyle w:val="42"/>
        <w:shd w:val="clear" w:color="auto" w:fill="auto"/>
        <w:spacing w:after="0" w:line="276" w:lineRule="auto"/>
        <w:ind w:firstLine="700"/>
        <w:jc w:val="left"/>
      </w:pPr>
      <w:r w:rsidRPr="008D2833">
        <w:rPr>
          <w:rStyle w:val="115pt0"/>
          <w:sz w:val="22"/>
          <w:szCs w:val="22"/>
        </w:rPr>
        <w:t>Малые жанры фольклора:</w:t>
      </w:r>
      <w:r w:rsidRPr="008D2833">
        <w:rPr>
          <w:rStyle w:val="115pt"/>
          <w:sz w:val="22"/>
          <w:szCs w:val="22"/>
        </w:rPr>
        <w:t xml:space="preserve"> пословицы и поговорки о Родине, России, русском народе (не менее пяти произведений).</w:t>
      </w:r>
    </w:p>
    <w:p w:rsidR="00CA16DE" w:rsidRPr="008D2833" w:rsidRDefault="002A3E94" w:rsidP="008D2833">
      <w:pPr>
        <w:pStyle w:val="42"/>
        <w:shd w:val="clear" w:color="auto" w:fill="auto"/>
        <w:spacing w:after="0" w:line="276" w:lineRule="auto"/>
        <w:ind w:firstLine="700"/>
        <w:jc w:val="left"/>
      </w:pPr>
      <w:r w:rsidRPr="008D2833">
        <w:rPr>
          <w:rStyle w:val="115pt0"/>
          <w:sz w:val="22"/>
          <w:szCs w:val="22"/>
        </w:rPr>
        <w:t>Русские народные и литературные сказки</w:t>
      </w:r>
      <w:r w:rsidRPr="008D2833">
        <w:rPr>
          <w:rStyle w:val="115pt"/>
          <w:sz w:val="22"/>
          <w:szCs w:val="22"/>
        </w:rPr>
        <w:t xml:space="preserve"> (не менее двух произведений). Например: «Лиса и медведь» (русская народная сказка), К. Г. Паустовский «Дремучий медведь».</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Города земли русской</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Москва в произведениях русских писателей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А. П. Чехов. «В Москве на Трубной площади».</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Родные просторы</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Русский лес</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двух). Например: А. В. Кольцов «Лес», В. А. Рождественский «Берёза», В. А. Солоухин «Седьмую ночь без перерыва.»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 С. Соколов-Микитов. «Русский лес».</w:t>
      </w:r>
    </w:p>
    <w:p w:rsidR="00CA16DE" w:rsidRPr="008D2833" w:rsidRDefault="002A3E94" w:rsidP="008D2833">
      <w:pPr>
        <w:pStyle w:val="22"/>
        <w:keepNext/>
        <w:keepLines/>
        <w:shd w:val="clear" w:color="auto" w:fill="auto"/>
        <w:spacing w:before="0" w:after="0" w:line="276" w:lineRule="auto"/>
        <w:ind w:firstLine="700"/>
        <w:jc w:val="left"/>
      </w:pPr>
      <w:bookmarkStart w:id="76" w:name="bookmark75"/>
      <w:r w:rsidRPr="008D2833">
        <w:rPr>
          <w:rStyle w:val="2115pt2"/>
          <w:sz w:val="22"/>
          <w:szCs w:val="22"/>
        </w:rPr>
        <w:t>Раздел 2. Русские традиции</w:t>
      </w:r>
      <w:bookmarkEnd w:id="76"/>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Праздники русского мира</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lastRenderedPageBreak/>
        <w:t>Рождество</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двух). Например: Б. Л. Пастернак «Рождественская звезда» (фрагмент), В. Д. Берестов «Перед Рождеством» и др.</w:t>
      </w:r>
    </w:p>
    <w:p w:rsidR="00CA16DE" w:rsidRPr="008D2833" w:rsidRDefault="002A3E94" w:rsidP="008D2833">
      <w:pPr>
        <w:pStyle w:val="42"/>
        <w:numPr>
          <w:ilvl w:val="0"/>
          <w:numId w:val="34"/>
        </w:numPr>
        <w:shd w:val="clear" w:color="auto" w:fill="auto"/>
        <w:tabs>
          <w:tab w:val="left" w:pos="1013"/>
        </w:tabs>
        <w:spacing w:after="0" w:line="276" w:lineRule="auto"/>
        <w:ind w:firstLine="700"/>
        <w:jc w:val="left"/>
      </w:pPr>
      <w:r w:rsidRPr="008D2833">
        <w:rPr>
          <w:rStyle w:val="115pt"/>
          <w:sz w:val="22"/>
          <w:szCs w:val="22"/>
        </w:rPr>
        <w:t>И. Куприн. «Бедный принц».</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Н. Д. Телешов. «Ёлка Митрича».</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Тепло родного дома</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Семейные ценности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 А. Крылов. Басни (одно произведение по выбору). Например: «Дерево»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 А. Бунин. «Снежный бык».</w:t>
      </w:r>
    </w:p>
    <w:p w:rsidR="00CA16DE" w:rsidRPr="008D2833" w:rsidRDefault="002A3E94" w:rsidP="008D2833">
      <w:pPr>
        <w:pStyle w:val="42"/>
        <w:numPr>
          <w:ilvl w:val="0"/>
          <w:numId w:val="34"/>
        </w:numPr>
        <w:shd w:val="clear" w:color="auto" w:fill="auto"/>
        <w:tabs>
          <w:tab w:val="left" w:pos="1008"/>
        </w:tabs>
        <w:spacing w:after="0" w:line="276" w:lineRule="auto"/>
        <w:ind w:firstLine="700"/>
        <w:jc w:val="left"/>
      </w:pPr>
      <w:r w:rsidRPr="008D2833">
        <w:rPr>
          <w:rStyle w:val="115pt"/>
          <w:sz w:val="22"/>
          <w:szCs w:val="22"/>
        </w:rPr>
        <w:t>И. Белов. «Скворцы».</w:t>
      </w:r>
    </w:p>
    <w:p w:rsidR="00CA16DE" w:rsidRPr="008D2833" w:rsidRDefault="002A3E94" w:rsidP="008D2833">
      <w:pPr>
        <w:pStyle w:val="22"/>
        <w:keepNext/>
        <w:keepLines/>
        <w:shd w:val="clear" w:color="auto" w:fill="auto"/>
        <w:spacing w:before="0" w:after="0" w:line="276" w:lineRule="auto"/>
        <w:ind w:firstLine="700"/>
        <w:jc w:val="left"/>
      </w:pPr>
      <w:bookmarkStart w:id="77" w:name="bookmark76"/>
      <w:r w:rsidRPr="008D2833">
        <w:rPr>
          <w:rStyle w:val="2115pt2"/>
          <w:sz w:val="22"/>
          <w:szCs w:val="22"/>
        </w:rPr>
        <w:t>Раздел 3. Русский характер — русская душа</w:t>
      </w:r>
      <w:bookmarkEnd w:id="77"/>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Не до ордена</w:t>
      </w:r>
      <w:r w:rsidRPr="008D2833">
        <w:rPr>
          <w:rStyle w:val="4115pt0"/>
          <w:sz w:val="22"/>
          <w:szCs w:val="22"/>
        </w:rPr>
        <w:t xml:space="preserve"> — </w:t>
      </w:r>
      <w:r w:rsidRPr="008D2833">
        <w:rPr>
          <w:rStyle w:val="4115pt"/>
          <w:b/>
          <w:bCs/>
          <w:i/>
          <w:iCs/>
          <w:sz w:val="22"/>
          <w:szCs w:val="22"/>
        </w:rPr>
        <w:t>была бы Родина</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Отечественная война 1812 года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двух). Например: Ф. Н. Глинка «Авангардная песнь», Д.</w:t>
      </w:r>
    </w:p>
    <w:p w:rsidR="00CA16DE" w:rsidRPr="008D2833" w:rsidRDefault="002A3E94" w:rsidP="008D2833">
      <w:pPr>
        <w:pStyle w:val="42"/>
        <w:shd w:val="clear" w:color="auto" w:fill="auto"/>
        <w:tabs>
          <w:tab w:val="left" w:pos="303"/>
        </w:tabs>
        <w:spacing w:after="0" w:line="276" w:lineRule="auto"/>
        <w:ind w:firstLine="0"/>
        <w:jc w:val="both"/>
      </w:pPr>
      <w:r w:rsidRPr="008D2833">
        <w:rPr>
          <w:rStyle w:val="115pt"/>
          <w:sz w:val="22"/>
          <w:szCs w:val="22"/>
        </w:rPr>
        <w:t>В.</w:t>
      </w:r>
      <w:r w:rsidRPr="008D2833">
        <w:rPr>
          <w:rStyle w:val="115pt"/>
          <w:sz w:val="22"/>
          <w:szCs w:val="22"/>
        </w:rPr>
        <w:tab/>
        <w:t>Давыдов «Партизан» (отрывок) и др.</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Загадки русской души</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Парадоксы русского характера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К. Г. Паустовский. «Похождения жука-носорога» (солдатская сказка).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Ю. Я. Яковлев. «Сыновья Пешеходова».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 ваших ровесниках</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Школьные контрольные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И. Чуковский. «Серебряный герб» (фрагмент).</w:t>
      </w:r>
    </w:p>
    <w:p w:rsidR="00CA16DE" w:rsidRPr="008D2833" w:rsidRDefault="002A3E94" w:rsidP="008D2833">
      <w:pPr>
        <w:pStyle w:val="42"/>
        <w:shd w:val="clear" w:color="auto" w:fill="auto"/>
        <w:tabs>
          <w:tab w:val="left" w:pos="1013"/>
        </w:tabs>
        <w:spacing w:after="0" w:line="276" w:lineRule="auto"/>
        <w:ind w:firstLine="700"/>
        <w:jc w:val="both"/>
      </w:pPr>
      <w:r w:rsidRPr="008D2833">
        <w:rPr>
          <w:rStyle w:val="115pt"/>
          <w:sz w:val="22"/>
          <w:szCs w:val="22"/>
        </w:rPr>
        <w:t>А.</w:t>
      </w:r>
      <w:r w:rsidRPr="008D2833">
        <w:rPr>
          <w:rStyle w:val="115pt"/>
          <w:sz w:val="22"/>
          <w:szCs w:val="22"/>
        </w:rPr>
        <w:tab/>
        <w:t>А. Гиваргизов. «Контрольный диктант».</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Лишь слову жизнь дана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Родной язык, родная речь</w:t>
      </w:r>
    </w:p>
    <w:p w:rsidR="009D738C" w:rsidRDefault="002A3E94" w:rsidP="009D738C">
      <w:pPr>
        <w:pStyle w:val="42"/>
        <w:shd w:val="clear" w:color="auto" w:fill="auto"/>
        <w:spacing w:after="0" w:line="276" w:lineRule="auto"/>
        <w:ind w:firstLine="700"/>
        <w:jc w:val="both"/>
        <w:rPr>
          <w:rStyle w:val="115pt"/>
          <w:sz w:val="22"/>
          <w:szCs w:val="22"/>
        </w:rPr>
      </w:pPr>
      <w:r w:rsidRPr="008D2833">
        <w:rPr>
          <w:rStyle w:val="115pt"/>
          <w:sz w:val="22"/>
          <w:szCs w:val="22"/>
        </w:rPr>
        <w:t>Стихотворения (не менее двух). Например: И. А. Бунин «Слово», В. Г. Гордейчев «Родная речь» и др.</w:t>
      </w:r>
    </w:p>
    <w:p w:rsidR="00F41198" w:rsidRPr="008D2833" w:rsidRDefault="00F41198" w:rsidP="009D738C">
      <w:pPr>
        <w:pStyle w:val="42"/>
        <w:shd w:val="clear" w:color="auto" w:fill="auto"/>
        <w:spacing w:after="0" w:line="276" w:lineRule="auto"/>
        <w:ind w:firstLine="700"/>
        <w:jc w:val="both"/>
      </w:pPr>
    </w:p>
    <w:p w:rsidR="00CA16DE" w:rsidRPr="008D2833" w:rsidRDefault="002A3E94" w:rsidP="008D2833">
      <w:pPr>
        <w:pStyle w:val="42"/>
        <w:numPr>
          <w:ilvl w:val="0"/>
          <w:numId w:val="35"/>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1. Россия — Родина моя </w:t>
      </w:r>
      <w:r w:rsidRPr="008D2833">
        <w:rPr>
          <w:rStyle w:val="115pt0"/>
          <w:sz w:val="22"/>
          <w:szCs w:val="22"/>
        </w:rPr>
        <w:t>Преданья старины глубокой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Богатыри и богатырство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Былины (одна былина по выбору). Например: «Илья Муромец и Святогор». </w:t>
      </w:r>
      <w:r w:rsidRPr="008D2833">
        <w:rPr>
          <w:rStyle w:val="115pt0"/>
          <w:sz w:val="22"/>
          <w:szCs w:val="22"/>
        </w:rPr>
        <w:t>Былинные сюжеты и герои в русской литературе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одного). Например: И. А. Бунин «Святогор и Илья».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М. Пришвин. «Певец былин».</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Города земли русской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Русский Север</w:t>
      </w:r>
    </w:p>
    <w:p w:rsidR="00CA16DE" w:rsidRPr="008D2833" w:rsidRDefault="002A3E94" w:rsidP="008D2833">
      <w:pPr>
        <w:pStyle w:val="42"/>
        <w:numPr>
          <w:ilvl w:val="0"/>
          <w:numId w:val="34"/>
        </w:numPr>
        <w:shd w:val="clear" w:color="auto" w:fill="auto"/>
        <w:tabs>
          <w:tab w:val="left" w:pos="1014"/>
        </w:tabs>
        <w:spacing w:after="0" w:line="276" w:lineRule="auto"/>
        <w:ind w:firstLine="700"/>
        <w:jc w:val="both"/>
      </w:pPr>
      <w:r w:rsidRPr="008D2833">
        <w:rPr>
          <w:rStyle w:val="115pt"/>
          <w:sz w:val="22"/>
          <w:szCs w:val="22"/>
        </w:rPr>
        <w:t>Г. Писахов. «Ледяна колокольня» (не менее одной главы по выбору, например: «Морожены песни»).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 В. Шергин. «Поморские были и сказания» (не менее двух глав по выбору, например: «Детство в Архангельске», «Миша Ласкин»).</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Родные просторы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Зима в русской поэзии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И. С. Никитин «Встреча Зимы», А. А. Блок «Снег да снег. Всю избу занесло...», Н. М. Рубцов «Первый снег» и др.</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 xml:space="preserve">По мотивам русских сказок о зиме </w:t>
      </w:r>
      <w:r w:rsidRPr="008D2833">
        <w:rPr>
          <w:rStyle w:val="4115pt0"/>
          <w:sz w:val="22"/>
          <w:szCs w:val="22"/>
        </w:rPr>
        <w:t>Е. Л. Шварц. «Два брата».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2. Русские традиции </w:t>
      </w:r>
      <w:r w:rsidRPr="008D2833">
        <w:rPr>
          <w:rStyle w:val="115pt0"/>
          <w:sz w:val="22"/>
          <w:szCs w:val="22"/>
        </w:rPr>
        <w:t>Праздники русского мира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Масленица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Стихотворения (не менее двух). Например: М. Ю. Лермонтов «Посреди небесных тел...», А. </w:t>
      </w:r>
      <w:r w:rsidRPr="008D2833">
        <w:rPr>
          <w:rStyle w:val="115pt"/>
          <w:sz w:val="22"/>
          <w:szCs w:val="22"/>
        </w:rPr>
        <w:lastRenderedPageBreak/>
        <w:t>Д. Дементьев «Прощёное воскресенье» и др.</w:t>
      </w:r>
    </w:p>
    <w:p w:rsidR="00CA16DE" w:rsidRPr="008D2833" w:rsidRDefault="002A3E94" w:rsidP="008D2833">
      <w:pPr>
        <w:pStyle w:val="42"/>
        <w:numPr>
          <w:ilvl w:val="0"/>
          <w:numId w:val="36"/>
        </w:numPr>
        <w:shd w:val="clear" w:color="auto" w:fill="auto"/>
        <w:tabs>
          <w:tab w:val="left" w:pos="1013"/>
        </w:tabs>
        <w:spacing w:after="0" w:line="276" w:lineRule="auto"/>
        <w:ind w:firstLine="700"/>
        <w:jc w:val="both"/>
      </w:pPr>
      <w:r w:rsidRPr="008D2833">
        <w:rPr>
          <w:rStyle w:val="115pt"/>
          <w:sz w:val="22"/>
          <w:szCs w:val="22"/>
        </w:rPr>
        <w:t>П. Чехов. «Блины».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Тэффи. «Блины».</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Тепло родного дома Всюду родимую Русь узнаю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одного). Например: В. А. Рождественский «Русская природа»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Г. Паустовский. «Заботливый цветок».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Ю. В. Бондарев. «Поздним вечером».</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3. Русский характер — русская душа </w:t>
      </w:r>
      <w:r w:rsidRPr="008D2833">
        <w:rPr>
          <w:rStyle w:val="115pt0"/>
          <w:sz w:val="22"/>
          <w:szCs w:val="22"/>
        </w:rPr>
        <w:t>Не до ордена</w:t>
      </w:r>
      <w:r w:rsidRPr="008D2833">
        <w:rPr>
          <w:rStyle w:val="115pt"/>
          <w:sz w:val="22"/>
          <w:szCs w:val="22"/>
        </w:rPr>
        <w:t xml:space="preserve"> — </w:t>
      </w:r>
      <w:r w:rsidRPr="008D2833">
        <w:rPr>
          <w:rStyle w:val="115pt0"/>
          <w:sz w:val="22"/>
          <w:szCs w:val="22"/>
        </w:rPr>
        <w:t>была бы Родина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Оборона Севастополя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Загадки русской души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Чудеса нужно делать своими руками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одного). Например: Ф. И. Тютчев «Чему бы жизнь нас ни учила.»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С. Лесков. «Неразменный рубль».</w:t>
      </w:r>
    </w:p>
    <w:p w:rsidR="00CA16DE" w:rsidRPr="008D2833" w:rsidRDefault="002A3E94" w:rsidP="008D2833">
      <w:pPr>
        <w:pStyle w:val="42"/>
        <w:numPr>
          <w:ilvl w:val="0"/>
          <w:numId w:val="36"/>
        </w:numPr>
        <w:shd w:val="clear" w:color="auto" w:fill="auto"/>
        <w:tabs>
          <w:tab w:val="left" w:pos="1410"/>
        </w:tabs>
        <w:spacing w:after="0" w:line="276" w:lineRule="auto"/>
        <w:ind w:firstLine="700"/>
        <w:jc w:val="both"/>
      </w:pPr>
      <w:r w:rsidRPr="008D2833">
        <w:rPr>
          <w:rStyle w:val="115pt"/>
          <w:sz w:val="22"/>
          <w:szCs w:val="22"/>
        </w:rPr>
        <w:t>П. Астафьев. «Бабушка с малиной».</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О ваших ровесниках Реальность и мечты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 П. Погодин. «Кирпичные острова» (рассказы «Как я с ним познакомился», «Кирпичные острова»).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Е. С. Велтистов. «Миллион и один день каникул» (один фрагмент по выбору). </w:t>
      </w:r>
      <w:r w:rsidRPr="008D2833">
        <w:rPr>
          <w:rStyle w:val="115pt0"/>
          <w:sz w:val="22"/>
          <w:szCs w:val="22"/>
        </w:rPr>
        <w:t>Лишь слову жизнь дана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На русском дышим языке</w:t>
      </w:r>
    </w:p>
    <w:p w:rsidR="009D738C" w:rsidRDefault="002A3E94" w:rsidP="009D738C">
      <w:pPr>
        <w:pStyle w:val="42"/>
        <w:shd w:val="clear" w:color="auto" w:fill="auto"/>
        <w:spacing w:after="0" w:line="276" w:lineRule="auto"/>
        <w:ind w:firstLine="700"/>
        <w:jc w:val="both"/>
        <w:rPr>
          <w:rStyle w:val="115pt"/>
          <w:sz w:val="22"/>
          <w:szCs w:val="22"/>
        </w:rPr>
      </w:pPr>
      <w:r w:rsidRPr="008D2833">
        <w:rPr>
          <w:rStyle w:val="115pt"/>
          <w:sz w:val="22"/>
          <w:szCs w:val="22"/>
        </w:rPr>
        <w:t>Стихотворения (не менее двух). Например: К. Д. Бальмонт «Русский язык», Ю. П. Мориц «Язык обид — язык не русский...» и др.</w:t>
      </w:r>
    </w:p>
    <w:p w:rsidR="00F41198" w:rsidRPr="008D2833" w:rsidRDefault="00F41198" w:rsidP="009D738C">
      <w:pPr>
        <w:pStyle w:val="42"/>
        <w:shd w:val="clear" w:color="auto" w:fill="auto"/>
        <w:spacing w:after="0" w:line="276" w:lineRule="auto"/>
        <w:ind w:firstLine="700"/>
        <w:jc w:val="both"/>
      </w:pPr>
    </w:p>
    <w:p w:rsidR="00CA16DE" w:rsidRPr="008D2833" w:rsidRDefault="002A3E94" w:rsidP="008D2833">
      <w:pPr>
        <w:pStyle w:val="42"/>
        <w:numPr>
          <w:ilvl w:val="0"/>
          <w:numId w:val="35"/>
        </w:numPr>
        <w:shd w:val="clear" w:color="auto" w:fill="auto"/>
        <w:tabs>
          <w:tab w:val="left" w:pos="87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1. Россия — Родина моя </w:t>
      </w:r>
      <w:r w:rsidRPr="008D2833">
        <w:rPr>
          <w:rStyle w:val="115pt0"/>
          <w:sz w:val="22"/>
          <w:szCs w:val="22"/>
        </w:rPr>
        <w:t>Преданья старины глубокой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Русские народные песни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Исторические и лирические песни (не менее двух). Например: «На заре то было, братцы, на утренней.», «Ах вы, ветры, ветры буйные.» и др.</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Фольклорные сюжеты и мотивы в русской литературе</w:t>
      </w:r>
    </w:p>
    <w:p w:rsidR="00CA16DE" w:rsidRPr="008D2833" w:rsidRDefault="002A3E94" w:rsidP="008D2833">
      <w:pPr>
        <w:pStyle w:val="42"/>
        <w:numPr>
          <w:ilvl w:val="0"/>
          <w:numId w:val="37"/>
        </w:numPr>
        <w:shd w:val="clear" w:color="auto" w:fill="auto"/>
        <w:tabs>
          <w:tab w:val="left" w:pos="998"/>
        </w:tabs>
        <w:spacing w:after="0" w:line="276" w:lineRule="auto"/>
        <w:ind w:firstLine="700"/>
        <w:jc w:val="both"/>
      </w:pPr>
      <w:r w:rsidRPr="008D2833">
        <w:rPr>
          <w:rStyle w:val="115pt"/>
          <w:sz w:val="22"/>
          <w:szCs w:val="22"/>
        </w:rPr>
        <w:t>С. Пушкин. «Песни о Стеньке Разине» (песня 1).</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И. З. Суриков «Я ли в поле да не травушка была.», А. К. Толстой «Моя душа летит приветом.» и др.</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Города земли русской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Сибирский край</w:t>
      </w:r>
    </w:p>
    <w:p w:rsidR="00CA16DE" w:rsidRPr="008D2833" w:rsidRDefault="002A3E94" w:rsidP="008D2833">
      <w:pPr>
        <w:pStyle w:val="42"/>
        <w:numPr>
          <w:ilvl w:val="0"/>
          <w:numId w:val="37"/>
        </w:numPr>
        <w:shd w:val="clear" w:color="auto" w:fill="auto"/>
        <w:tabs>
          <w:tab w:val="left" w:pos="993"/>
        </w:tabs>
        <w:spacing w:after="0" w:line="276" w:lineRule="auto"/>
        <w:ind w:firstLine="700"/>
        <w:jc w:val="both"/>
      </w:pPr>
      <w:r w:rsidRPr="008D2833">
        <w:rPr>
          <w:rStyle w:val="115pt"/>
          <w:sz w:val="22"/>
          <w:szCs w:val="22"/>
        </w:rPr>
        <w:t>Г. Распутин. «Сибирь, Сибирь.» (одна глава по выбору, например «Тобольск»).</w:t>
      </w:r>
    </w:p>
    <w:p w:rsidR="00CA16DE" w:rsidRPr="008D2833" w:rsidRDefault="002A3E94" w:rsidP="008D2833">
      <w:pPr>
        <w:pStyle w:val="42"/>
        <w:shd w:val="clear" w:color="auto" w:fill="auto"/>
        <w:tabs>
          <w:tab w:val="left" w:pos="993"/>
          <w:tab w:val="left" w:pos="998"/>
        </w:tabs>
        <w:spacing w:after="0" w:line="276" w:lineRule="auto"/>
        <w:ind w:firstLine="700"/>
        <w:jc w:val="both"/>
      </w:pPr>
      <w:r w:rsidRPr="008D2833">
        <w:rPr>
          <w:rStyle w:val="115pt"/>
          <w:sz w:val="22"/>
          <w:szCs w:val="22"/>
        </w:rPr>
        <w:t>А.</w:t>
      </w:r>
      <w:r w:rsidRPr="008D2833">
        <w:rPr>
          <w:rStyle w:val="115pt"/>
          <w:sz w:val="22"/>
          <w:szCs w:val="22"/>
        </w:rPr>
        <w:tab/>
        <w:t>И. Солженицын. «Колокол Углича».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Родные просторы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Русское поле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И. С. Никитин «Поле», И. А. Гофф «Русское поле»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 В. Григорович. «Пахарь» (не менее одной главы по выбору).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2. Русские традиции </w:t>
      </w:r>
      <w:r w:rsidRPr="008D2833">
        <w:rPr>
          <w:rStyle w:val="115pt0"/>
          <w:sz w:val="22"/>
          <w:szCs w:val="22"/>
        </w:rPr>
        <w:t>Праздники русского мира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Пасха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CA16DE" w:rsidRPr="008D2833" w:rsidRDefault="002A3E94" w:rsidP="008D2833">
      <w:pPr>
        <w:pStyle w:val="42"/>
        <w:numPr>
          <w:ilvl w:val="0"/>
          <w:numId w:val="38"/>
        </w:numPr>
        <w:shd w:val="clear" w:color="auto" w:fill="auto"/>
        <w:tabs>
          <w:tab w:val="left" w:pos="998"/>
        </w:tabs>
        <w:spacing w:after="0" w:line="276" w:lineRule="auto"/>
        <w:ind w:firstLine="700"/>
        <w:jc w:val="both"/>
      </w:pPr>
      <w:r w:rsidRPr="008D2833">
        <w:rPr>
          <w:rStyle w:val="115pt"/>
          <w:sz w:val="22"/>
          <w:szCs w:val="22"/>
        </w:rPr>
        <w:t>П. Чехов. «Казак».</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lastRenderedPageBreak/>
        <w:t>Тепло родного дома Русские мастера</w:t>
      </w:r>
    </w:p>
    <w:p w:rsidR="00CA16DE" w:rsidRPr="008D2833" w:rsidRDefault="002A3E94" w:rsidP="008D2833">
      <w:pPr>
        <w:pStyle w:val="42"/>
        <w:numPr>
          <w:ilvl w:val="0"/>
          <w:numId w:val="38"/>
        </w:numPr>
        <w:shd w:val="clear" w:color="auto" w:fill="auto"/>
        <w:tabs>
          <w:tab w:val="left" w:pos="978"/>
        </w:tabs>
        <w:spacing w:after="0" w:line="276" w:lineRule="auto"/>
        <w:ind w:firstLine="700"/>
        <w:jc w:val="both"/>
      </w:pPr>
      <w:r w:rsidRPr="008D2833">
        <w:rPr>
          <w:rStyle w:val="115pt"/>
          <w:sz w:val="22"/>
          <w:szCs w:val="22"/>
        </w:rPr>
        <w:t>А. Солоухин. «Камешки на ладони» (не менее двух миниатюр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 А. Абрамов. «Дом» (один фрагмент по выбору).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одного). Например: Р. И. Рождественский «О мастерах»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Русский характер — русская душа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Не до ордена</w:t>
      </w:r>
      <w:r w:rsidRPr="008D2833">
        <w:rPr>
          <w:rStyle w:val="4115pt0"/>
          <w:sz w:val="22"/>
          <w:szCs w:val="22"/>
        </w:rPr>
        <w:t xml:space="preserve"> — </w:t>
      </w:r>
      <w:r w:rsidRPr="008D2833">
        <w:rPr>
          <w:rStyle w:val="4115pt"/>
          <w:b/>
          <w:bCs/>
          <w:i/>
          <w:iCs/>
          <w:sz w:val="22"/>
          <w:szCs w:val="22"/>
        </w:rPr>
        <w:t>была бы Родина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На Первой мировой войне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С. М. Городецкий «Воздушный витязь», Н. С. Гумилёв «Наступление», «Война»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 М. Пришвин. «Голубая стрекоза».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Загадки русской души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Долюшка женская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Ф. И. Тютчев «Русской женщине», Н.</w:t>
      </w:r>
    </w:p>
    <w:p w:rsidR="00CA16DE" w:rsidRPr="008D2833" w:rsidRDefault="002A3E94" w:rsidP="008D2833">
      <w:pPr>
        <w:pStyle w:val="42"/>
        <w:numPr>
          <w:ilvl w:val="0"/>
          <w:numId w:val="39"/>
        </w:numPr>
        <w:shd w:val="clear" w:color="auto" w:fill="auto"/>
        <w:tabs>
          <w:tab w:val="left" w:pos="288"/>
        </w:tabs>
        <w:spacing w:after="0" w:line="276" w:lineRule="auto"/>
        <w:ind w:firstLine="0"/>
        <w:jc w:val="left"/>
      </w:pPr>
      <w:r w:rsidRPr="008D2833">
        <w:rPr>
          <w:rStyle w:val="115pt"/>
          <w:sz w:val="22"/>
          <w:szCs w:val="22"/>
        </w:rPr>
        <w:t>Некрасов «Внимая ужасам вой- ны</w:t>
      </w:r>
      <w:r w:rsidRPr="008D2833">
        <w:rPr>
          <w:rStyle w:val="115pt"/>
          <w:sz w:val="22"/>
          <w:szCs w:val="22"/>
          <w:vertAlign w:val="superscript"/>
        </w:rPr>
        <w:t>Л</w:t>
      </w:r>
      <w:r w:rsidRPr="008D2833">
        <w:rPr>
          <w:rStyle w:val="115pt"/>
          <w:sz w:val="22"/>
          <w:szCs w:val="22"/>
        </w:rPr>
        <w:t>», Ю. В. Друнина «И откуда вдруг берутся силы...»,</w:t>
      </w:r>
    </w:p>
    <w:p w:rsidR="00CA16DE" w:rsidRPr="008D2833" w:rsidRDefault="002A3E94" w:rsidP="008D2833">
      <w:pPr>
        <w:pStyle w:val="42"/>
        <w:numPr>
          <w:ilvl w:val="0"/>
          <w:numId w:val="39"/>
        </w:numPr>
        <w:shd w:val="clear" w:color="auto" w:fill="auto"/>
        <w:tabs>
          <w:tab w:val="left" w:pos="278"/>
        </w:tabs>
        <w:spacing w:after="0" w:line="276" w:lineRule="auto"/>
        <w:ind w:firstLine="0"/>
        <w:jc w:val="left"/>
      </w:pPr>
      <w:r w:rsidRPr="008D2833">
        <w:rPr>
          <w:rStyle w:val="115pt"/>
          <w:sz w:val="22"/>
          <w:szCs w:val="22"/>
        </w:rPr>
        <w:t>М. Тушнова «Вот говорят: Россия.»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 А. Абрамов. «Золотые руки».</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О ваших ровесниках Взрослые детские проблемы</w:t>
      </w:r>
    </w:p>
    <w:p w:rsidR="00CA16DE" w:rsidRPr="008D2833" w:rsidRDefault="002A3E94" w:rsidP="008D2833">
      <w:pPr>
        <w:pStyle w:val="42"/>
        <w:numPr>
          <w:ilvl w:val="0"/>
          <w:numId w:val="40"/>
        </w:numPr>
        <w:shd w:val="clear" w:color="auto" w:fill="auto"/>
        <w:tabs>
          <w:tab w:val="left" w:pos="1002"/>
        </w:tabs>
        <w:spacing w:after="0" w:line="276" w:lineRule="auto"/>
        <w:ind w:firstLine="700"/>
        <w:jc w:val="both"/>
      </w:pPr>
      <w:r w:rsidRPr="008D2833">
        <w:rPr>
          <w:rStyle w:val="115pt"/>
          <w:sz w:val="22"/>
          <w:szCs w:val="22"/>
        </w:rPr>
        <w:t>С. Игнатова. «Джинн Сева».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 Н. Назаркин. «Изумрудная рыбка» (не менее двух глав по выбору, например, «Изумрудная рыбка», «Ах, миледи!», «Про личную жизнь»).</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Лишь слову жизнь дана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Такого языка на свете не бывало</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Стихотворения (не менее одного). Например: Вс. Рождественский «В родной поэзии совсем не старовер.» и др.</w:t>
      </w:r>
    </w:p>
    <w:p w:rsidR="00F41198" w:rsidRPr="008D2833" w:rsidRDefault="00F41198" w:rsidP="008D2833">
      <w:pPr>
        <w:pStyle w:val="42"/>
        <w:shd w:val="clear" w:color="auto" w:fill="auto"/>
        <w:spacing w:after="0" w:line="276" w:lineRule="auto"/>
        <w:ind w:firstLine="700"/>
        <w:jc w:val="both"/>
      </w:pPr>
    </w:p>
    <w:p w:rsidR="00CA16DE" w:rsidRPr="008D2833" w:rsidRDefault="002A3E94" w:rsidP="008D2833">
      <w:pPr>
        <w:pStyle w:val="42"/>
        <w:numPr>
          <w:ilvl w:val="0"/>
          <w:numId w:val="35"/>
        </w:numPr>
        <w:shd w:val="clear" w:color="auto" w:fill="auto"/>
        <w:tabs>
          <w:tab w:val="left" w:pos="878"/>
        </w:tabs>
        <w:spacing w:after="0" w:line="276" w:lineRule="auto"/>
        <w:ind w:firstLine="700"/>
        <w:jc w:val="both"/>
      </w:pPr>
      <w:r w:rsidRPr="008D2833">
        <w:rPr>
          <w:rStyle w:val="115pt"/>
          <w:sz w:val="22"/>
          <w:szCs w:val="22"/>
        </w:rPr>
        <w:t>КЛАСС</w:t>
      </w:r>
    </w:p>
    <w:p w:rsidR="00CA16DE" w:rsidRPr="008D2833" w:rsidRDefault="002A3E94" w:rsidP="008D2833">
      <w:pPr>
        <w:pStyle w:val="22"/>
        <w:keepNext/>
        <w:keepLines/>
        <w:shd w:val="clear" w:color="auto" w:fill="auto"/>
        <w:spacing w:before="0" w:after="0" w:line="276" w:lineRule="auto"/>
        <w:ind w:firstLine="700"/>
      </w:pPr>
      <w:bookmarkStart w:id="78" w:name="bookmark77"/>
      <w:r w:rsidRPr="008D2833">
        <w:rPr>
          <w:rStyle w:val="2115pt2"/>
          <w:sz w:val="22"/>
          <w:szCs w:val="22"/>
        </w:rPr>
        <w:t>Раздел 1. Россия — Родина моя</w:t>
      </w:r>
      <w:bookmarkEnd w:id="78"/>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Легендарный герой земли русской Иван Сусанин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одного). Например: С. Н. Марков «Сусанин», О. А. Ильина «Во время грозного и злого поединка.»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 Н. Полевой. «Избранник Божий» (не менее двух глав по выбору).</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Города земли русской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По Золотому кольцу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Родные просторы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Волга</w:t>
      </w:r>
      <w:r w:rsidRPr="008D2833">
        <w:rPr>
          <w:rStyle w:val="4115pt0"/>
          <w:sz w:val="22"/>
          <w:szCs w:val="22"/>
        </w:rPr>
        <w:t xml:space="preserve"> — </w:t>
      </w:r>
      <w:r w:rsidRPr="008D2833">
        <w:rPr>
          <w:rStyle w:val="4115pt"/>
          <w:b/>
          <w:bCs/>
          <w:i/>
          <w:iCs/>
          <w:sz w:val="22"/>
          <w:szCs w:val="22"/>
        </w:rPr>
        <w:t>русская река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Русские народные песни о Волге (одна по выбору). Например: «Уж ты, Волга-река, Волга-матушка!..», «Вниз по матушке по Волге.»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Н. А. Некрасов «Люблю я краткой той поры.» (из поэмы «Горе старого Наума»), В. С. Высоцкий «Песня о Волге» и др.</w:t>
      </w:r>
    </w:p>
    <w:p w:rsidR="00CA16DE" w:rsidRPr="008D2833" w:rsidRDefault="002A3E94" w:rsidP="008D2833">
      <w:pPr>
        <w:pStyle w:val="42"/>
        <w:numPr>
          <w:ilvl w:val="0"/>
          <w:numId w:val="40"/>
        </w:numPr>
        <w:shd w:val="clear" w:color="auto" w:fill="auto"/>
        <w:tabs>
          <w:tab w:val="left" w:pos="983"/>
        </w:tabs>
        <w:spacing w:after="0" w:line="276" w:lineRule="auto"/>
        <w:ind w:firstLine="700"/>
        <w:jc w:val="both"/>
      </w:pPr>
      <w:r w:rsidRPr="008D2833">
        <w:rPr>
          <w:rStyle w:val="115pt"/>
          <w:sz w:val="22"/>
          <w:szCs w:val="22"/>
        </w:rPr>
        <w:t>В. Розанов. «Русский Нил» (один фрагмент по выбору).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2. Русские традиции </w:t>
      </w:r>
      <w:r w:rsidRPr="008D2833">
        <w:rPr>
          <w:rStyle w:val="115pt0"/>
          <w:sz w:val="22"/>
          <w:szCs w:val="22"/>
        </w:rPr>
        <w:t>Праздники русского мира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Троица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 А. Новиков. «Троицкая кукушка».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lastRenderedPageBreak/>
        <w:t>Тепло родного дома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Родство душ</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 А. Абрамов. «Валенки».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Т. В. Михеева. «Не предавай меня!» (две главы по выбору).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3. Русский характер — русская душа </w:t>
      </w:r>
      <w:r w:rsidRPr="008D2833">
        <w:rPr>
          <w:rStyle w:val="115pt0"/>
          <w:sz w:val="22"/>
          <w:szCs w:val="22"/>
        </w:rPr>
        <w:t>Не до ордена</w:t>
      </w:r>
      <w:r w:rsidRPr="008D2833">
        <w:rPr>
          <w:rStyle w:val="115pt"/>
          <w:sz w:val="22"/>
          <w:szCs w:val="22"/>
        </w:rPr>
        <w:t xml:space="preserve"> — </w:t>
      </w:r>
      <w:r w:rsidRPr="008D2833">
        <w:rPr>
          <w:rStyle w:val="115pt0"/>
          <w:sz w:val="22"/>
          <w:szCs w:val="22"/>
        </w:rPr>
        <w:t>была бы Родина</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Дети на войне</w:t>
      </w:r>
    </w:p>
    <w:p w:rsidR="00CA16DE" w:rsidRPr="008D2833" w:rsidRDefault="002A3E94" w:rsidP="008D2833">
      <w:pPr>
        <w:pStyle w:val="42"/>
        <w:shd w:val="clear" w:color="auto" w:fill="auto"/>
        <w:tabs>
          <w:tab w:val="left" w:pos="998"/>
        </w:tabs>
        <w:spacing w:after="0" w:line="276" w:lineRule="auto"/>
        <w:ind w:firstLine="0"/>
        <w:jc w:val="left"/>
      </w:pPr>
      <w:r w:rsidRPr="008D2833">
        <w:rPr>
          <w:rStyle w:val="115pt"/>
          <w:sz w:val="22"/>
          <w:szCs w:val="22"/>
        </w:rPr>
        <w:t>Э.</w:t>
      </w:r>
      <w:r w:rsidRPr="008D2833">
        <w:rPr>
          <w:rStyle w:val="115pt"/>
          <w:sz w:val="22"/>
          <w:szCs w:val="22"/>
        </w:rPr>
        <w:tab/>
        <w:t>Н. Веркин. «Облачный полк» (не менее двух глав по выбору).</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 xml:space="preserve">Загадки русской души Сеятель твой и хранитель </w:t>
      </w:r>
      <w:r w:rsidRPr="008D2833">
        <w:rPr>
          <w:rStyle w:val="4115pt0"/>
          <w:sz w:val="22"/>
          <w:szCs w:val="22"/>
        </w:rPr>
        <w:t>И. С. Тургенев. «Сфинкс».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Ф. М. Достоевский. «Мужик Марей».</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О ваших ровесниках Пора взросления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Б. Л. Васильев. «Завтра была война» (не менее одной главы по выбору).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Г. Н. Щербакова. «Вам и не снилось» (не менее одной главы по выбору)</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Лишь слову жизнь дана</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Язык поэзии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одного). Например: И. Ф. Анненский «Третий мучительный сонет» и др.</w:t>
      </w:r>
    </w:p>
    <w:p w:rsidR="00CA16DE" w:rsidRDefault="002A3E94" w:rsidP="008D2833">
      <w:pPr>
        <w:pStyle w:val="42"/>
        <w:shd w:val="clear" w:color="auto" w:fill="auto"/>
        <w:spacing w:after="0" w:line="276" w:lineRule="auto"/>
        <w:ind w:firstLine="700"/>
        <w:jc w:val="left"/>
        <w:rPr>
          <w:rStyle w:val="115pt"/>
          <w:sz w:val="22"/>
          <w:szCs w:val="22"/>
        </w:rPr>
      </w:pPr>
      <w:r w:rsidRPr="008D2833">
        <w:rPr>
          <w:rStyle w:val="115pt"/>
          <w:sz w:val="22"/>
          <w:szCs w:val="22"/>
        </w:rPr>
        <w:t>Дон Аминадо. «Наука стихосложения».</w:t>
      </w:r>
    </w:p>
    <w:p w:rsidR="00F41198" w:rsidRPr="008D2833" w:rsidRDefault="00F41198" w:rsidP="008D2833">
      <w:pPr>
        <w:pStyle w:val="42"/>
        <w:shd w:val="clear" w:color="auto" w:fill="auto"/>
        <w:spacing w:after="0" w:line="276" w:lineRule="auto"/>
        <w:ind w:firstLine="700"/>
        <w:jc w:val="left"/>
      </w:pPr>
    </w:p>
    <w:p w:rsidR="00CA16DE" w:rsidRPr="008D2833" w:rsidRDefault="002A3E94" w:rsidP="008D2833">
      <w:pPr>
        <w:pStyle w:val="42"/>
        <w:numPr>
          <w:ilvl w:val="0"/>
          <w:numId w:val="35"/>
        </w:numPr>
        <w:shd w:val="clear" w:color="auto" w:fill="auto"/>
        <w:tabs>
          <w:tab w:val="left" w:pos="898"/>
        </w:tabs>
        <w:spacing w:after="0" w:line="276" w:lineRule="auto"/>
        <w:ind w:firstLine="700"/>
        <w:jc w:val="left"/>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1. Россия — Родина моя </w:t>
      </w:r>
      <w:r w:rsidRPr="008D2833">
        <w:rPr>
          <w:rStyle w:val="115pt0"/>
          <w:sz w:val="22"/>
          <w:szCs w:val="22"/>
        </w:rPr>
        <w:t>Преданья старины глубокой</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Гроза двенадцатого года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Русские народные песни об Отечественной войне 1812 года (не менее одной). Например: «Как не две тученьки не две грозныя»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 И. Лажечников. «Новобранец 1812 года» (один фрагмент по выбору).</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Города земли русской Петербург в русской литературе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Стихотворения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облаченье.»), Д. С. Самойлов «Над Невой» («Весь город в плавных разворотах.»)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Л. В. Успенский. «Записки старого петербуржца» (одна глава по выбору, например, «Фонарики-сударики»).</w:t>
      </w:r>
    </w:p>
    <w:p w:rsidR="00CA16DE" w:rsidRPr="008D2833" w:rsidRDefault="002A3E94" w:rsidP="008D2833">
      <w:pPr>
        <w:pStyle w:val="44"/>
        <w:shd w:val="clear" w:color="auto" w:fill="auto"/>
        <w:spacing w:before="0" w:after="0" w:line="276" w:lineRule="auto"/>
        <w:jc w:val="left"/>
      </w:pPr>
      <w:r w:rsidRPr="008D2833">
        <w:rPr>
          <w:rStyle w:val="4115pt"/>
          <w:b/>
          <w:bCs/>
          <w:i/>
          <w:iCs/>
          <w:sz w:val="22"/>
          <w:szCs w:val="22"/>
        </w:rPr>
        <w:t>Родные просторы Степь раздольная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Русские народные песни о степи (одна по выбору). Например: «Уж ты, степь ли моя, степь Моздокская.», «Ах ты, степь широкая.»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двух). Например: П. А. Вяземский «Степь», И. З. Суриков «В степи» и др.</w:t>
      </w:r>
    </w:p>
    <w:p w:rsidR="00CA16DE" w:rsidRPr="008D2833" w:rsidRDefault="002A3E94" w:rsidP="008D2833">
      <w:pPr>
        <w:pStyle w:val="42"/>
        <w:shd w:val="clear" w:color="auto" w:fill="auto"/>
        <w:tabs>
          <w:tab w:val="left" w:pos="1018"/>
        </w:tabs>
        <w:spacing w:after="0" w:line="276" w:lineRule="auto"/>
        <w:ind w:firstLine="700"/>
        <w:jc w:val="left"/>
      </w:pPr>
      <w:r w:rsidRPr="008D2833">
        <w:rPr>
          <w:rStyle w:val="115pt"/>
          <w:sz w:val="22"/>
          <w:szCs w:val="22"/>
        </w:rPr>
        <w:t>А.</w:t>
      </w:r>
      <w:r w:rsidRPr="008D2833">
        <w:rPr>
          <w:rStyle w:val="115pt"/>
          <w:sz w:val="22"/>
          <w:szCs w:val="22"/>
        </w:rPr>
        <w:tab/>
        <w:t>П. Чехов. «Степь» (один фрагмент по выбору).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2. Русские традиции </w:t>
      </w:r>
      <w:r w:rsidRPr="008D2833">
        <w:rPr>
          <w:rStyle w:val="115pt0"/>
          <w:sz w:val="22"/>
          <w:szCs w:val="22"/>
        </w:rPr>
        <w:t>Праздники русского мира</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Августовские Спасы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Е. И. Носов. «Яблочный спас».</w:t>
      </w:r>
    </w:p>
    <w:p w:rsidR="00CA16DE" w:rsidRPr="008D2833" w:rsidRDefault="002A3E94" w:rsidP="008D2833">
      <w:pPr>
        <w:pStyle w:val="44"/>
        <w:shd w:val="clear" w:color="auto" w:fill="auto"/>
        <w:spacing w:before="0" w:after="0" w:line="276" w:lineRule="auto"/>
        <w:ind w:firstLine="700"/>
        <w:jc w:val="left"/>
      </w:pPr>
      <w:r w:rsidRPr="008D2833">
        <w:rPr>
          <w:rStyle w:val="4115pt1"/>
          <w:b/>
          <w:bCs/>
          <w:i/>
          <w:iCs/>
          <w:sz w:val="22"/>
          <w:szCs w:val="22"/>
        </w:rPr>
        <w:t>Тепло родного дома</w:t>
      </w:r>
    </w:p>
    <w:p w:rsidR="00CA16DE" w:rsidRPr="008D2833" w:rsidRDefault="002A3E94" w:rsidP="008D2833">
      <w:pPr>
        <w:pStyle w:val="44"/>
        <w:shd w:val="clear" w:color="auto" w:fill="auto"/>
        <w:spacing w:before="0" w:after="0" w:line="276" w:lineRule="auto"/>
        <w:ind w:firstLine="700"/>
        <w:jc w:val="left"/>
      </w:pPr>
      <w:r w:rsidRPr="008D2833">
        <w:rPr>
          <w:rStyle w:val="4115pt1"/>
          <w:b/>
          <w:bCs/>
          <w:i/>
          <w:iCs/>
          <w:sz w:val="22"/>
          <w:szCs w:val="22"/>
        </w:rPr>
        <w:t>Родительский дом</w:t>
      </w:r>
    </w:p>
    <w:p w:rsidR="00CA16DE" w:rsidRPr="008D2833" w:rsidRDefault="002A3E94" w:rsidP="008D2833">
      <w:pPr>
        <w:pStyle w:val="42"/>
        <w:numPr>
          <w:ilvl w:val="0"/>
          <w:numId w:val="41"/>
        </w:numPr>
        <w:shd w:val="clear" w:color="auto" w:fill="auto"/>
        <w:tabs>
          <w:tab w:val="left" w:pos="998"/>
        </w:tabs>
        <w:spacing w:after="0" w:line="276" w:lineRule="auto"/>
        <w:ind w:firstLine="700"/>
        <w:jc w:val="left"/>
      </w:pPr>
      <w:r w:rsidRPr="008D2833">
        <w:rPr>
          <w:rStyle w:val="115pt"/>
          <w:sz w:val="22"/>
          <w:szCs w:val="22"/>
        </w:rPr>
        <w:t>П. Платонов. «На заре туманной юности» (две главы по выбору).</w:t>
      </w:r>
    </w:p>
    <w:p w:rsidR="00CA16DE" w:rsidRPr="008D2833" w:rsidRDefault="002A3E94" w:rsidP="008D2833">
      <w:pPr>
        <w:pStyle w:val="42"/>
        <w:numPr>
          <w:ilvl w:val="0"/>
          <w:numId w:val="41"/>
        </w:numPr>
        <w:shd w:val="clear" w:color="auto" w:fill="auto"/>
        <w:tabs>
          <w:tab w:val="left" w:pos="1051"/>
        </w:tabs>
        <w:spacing w:after="0" w:line="276" w:lineRule="auto"/>
        <w:ind w:firstLine="700"/>
        <w:jc w:val="left"/>
      </w:pPr>
      <w:r w:rsidRPr="008D2833">
        <w:rPr>
          <w:rStyle w:val="115pt"/>
          <w:sz w:val="22"/>
          <w:szCs w:val="22"/>
        </w:rPr>
        <w:t>П. Астафьев. «Далёкая и близкая сказка» (рассказ из повести «Последний поклон»).</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Раздел 3. Русский характер — русская душа </w:t>
      </w:r>
      <w:r w:rsidRPr="008D2833">
        <w:rPr>
          <w:rStyle w:val="115pt2"/>
          <w:sz w:val="22"/>
          <w:szCs w:val="22"/>
        </w:rPr>
        <w:t>Не до ордена</w:t>
      </w:r>
      <w:r w:rsidRPr="008D2833">
        <w:rPr>
          <w:rStyle w:val="115pt"/>
          <w:sz w:val="22"/>
          <w:szCs w:val="22"/>
        </w:rPr>
        <w:t xml:space="preserve"> — </w:t>
      </w:r>
      <w:r w:rsidRPr="008D2833">
        <w:rPr>
          <w:rStyle w:val="115pt2"/>
          <w:sz w:val="22"/>
          <w:szCs w:val="22"/>
        </w:rPr>
        <w:t>была бы Родина</w:t>
      </w:r>
    </w:p>
    <w:p w:rsidR="00CA16DE" w:rsidRPr="008D2833" w:rsidRDefault="002A3E94" w:rsidP="008D2833">
      <w:pPr>
        <w:pStyle w:val="44"/>
        <w:shd w:val="clear" w:color="auto" w:fill="auto"/>
        <w:spacing w:before="0" w:after="0" w:line="276" w:lineRule="auto"/>
        <w:ind w:firstLine="700"/>
        <w:jc w:val="left"/>
      </w:pPr>
      <w:r w:rsidRPr="008D2833">
        <w:rPr>
          <w:rStyle w:val="4115pt1"/>
          <w:b/>
          <w:bCs/>
          <w:i/>
          <w:iCs/>
          <w:sz w:val="22"/>
          <w:szCs w:val="22"/>
        </w:rPr>
        <w:lastRenderedPageBreak/>
        <w:t>Великая Отечественная война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Стихотворения (не менее двух). Например: Н. П. Майоров «Мы», М. В. Кульчицкий «Мечтатель, фантазёр, лентяй- завистник!..» и др.</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Ю. М. Нагибин. «Ваганов».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Е. И. Носов. «Переправа».</w:t>
      </w:r>
    </w:p>
    <w:p w:rsidR="00CA16DE" w:rsidRPr="008D2833" w:rsidRDefault="002A3E94" w:rsidP="008D2833">
      <w:pPr>
        <w:pStyle w:val="44"/>
        <w:shd w:val="clear" w:color="auto" w:fill="auto"/>
        <w:spacing w:before="0" w:after="0" w:line="276" w:lineRule="auto"/>
        <w:jc w:val="left"/>
      </w:pPr>
      <w:r w:rsidRPr="008D2833">
        <w:rPr>
          <w:rStyle w:val="4115pt1"/>
          <w:b/>
          <w:bCs/>
          <w:i/>
          <w:iCs/>
          <w:sz w:val="22"/>
          <w:szCs w:val="22"/>
        </w:rPr>
        <w:t xml:space="preserve">Загадки русской души Судьбы русских эмигрантов </w:t>
      </w:r>
      <w:r w:rsidRPr="008D2833">
        <w:rPr>
          <w:rStyle w:val="4115pt0"/>
          <w:sz w:val="22"/>
          <w:szCs w:val="22"/>
        </w:rPr>
        <w:t>Б. К. Зайцев. «Лёгкое бремя».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А. Т. Аверченко. «Русское искусство».</w:t>
      </w:r>
    </w:p>
    <w:p w:rsidR="00CA16DE" w:rsidRPr="008D2833" w:rsidRDefault="002A3E94" w:rsidP="008D2833">
      <w:pPr>
        <w:pStyle w:val="44"/>
        <w:shd w:val="clear" w:color="auto" w:fill="auto"/>
        <w:spacing w:before="0" w:after="0" w:line="276" w:lineRule="auto"/>
        <w:jc w:val="left"/>
      </w:pPr>
      <w:r w:rsidRPr="008D2833">
        <w:rPr>
          <w:rStyle w:val="4115pt1"/>
          <w:b/>
          <w:bCs/>
          <w:i/>
          <w:iCs/>
          <w:sz w:val="22"/>
          <w:szCs w:val="22"/>
        </w:rPr>
        <w:t>О ваших ровесниках Прощание с детством</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Ю. И. Коваль. «От Красных ворот» (не менее одного фрагмента по выбору).</w:t>
      </w:r>
    </w:p>
    <w:p w:rsidR="00CA16DE" w:rsidRPr="008D2833" w:rsidRDefault="002A3E94" w:rsidP="008D2833">
      <w:pPr>
        <w:pStyle w:val="44"/>
        <w:shd w:val="clear" w:color="auto" w:fill="auto"/>
        <w:spacing w:before="0" w:after="0" w:line="276" w:lineRule="auto"/>
        <w:ind w:firstLine="700"/>
        <w:jc w:val="left"/>
      </w:pPr>
      <w:r w:rsidRPr="008D2833">
        <w:rPr>
          <w:rStyle w:val="4115pt1"/>
          <w:b/>
          <w:bCs/>
          <w:i/>
          <w:iCs/>
          <w:sz w:val="22"/>
          <w:szCs w:val="22"/>
        </w:rPr>
        <w:t>Лишь слову жизнь дана</w:t>
      </w:r>
    </w:p>
    <w:p w:rsidR="00CA16DE" w:rsidRPr="008D2833" w:rsidRDefault="002A3E94" w:rsidP="008D2833">
      <w:pPr>
        <w:pStyle w:val="44"/>
        <w:shd w:val="clear" w:color="auto" w:fill="auto"/>
        <w:spacing w:before="0" w:after="0" w:line="276" w:lineRule="auto"/>
        <w:ind w:firstLine="700"/>
        <w:jc w:val="left"/>
      </w:pPr>
      <w:r w:rsidRPr="008D2833">
        <w:rPr>
          <w:rStyle w:val="4115pt1"/>
          <w:b/>
          <w:bCs/>
          <w:i/>
          <w:iCs/>
          <w:sz w:val="22"/>
          <w:szCs w:val="22"/>
        </w:rPr>
        <w:t>«Припадаю к великой реке...»</w:t>
      </w:r>
    </w:p>
    <w:p w:rsidR="00CA16DE" w:rsidRDefault="002A3E94" w:rsidP="008D2833">
      <w:pPr>
        <w:pStyle w:val="42"/>
        <w:shd w:val="clear" w:color="auto" w:fill="auto"/>
        <w:spacing w:after="0" w:line="276" w:lineRule="auto"/>
        <w:ind w:firstLine="700"/>
        <w:jc w:val="left"/>
        <w:rPr>
          <w:rStyle w:val="115pt"/>
          <w:sz w:val="22"/>
          <w:szCs w:val="22"/>
        </w:rPr>
      </w:pPr>
      <w:r w:rsidRPr="008D2833">
        <w:rPr>
          <w:rStyle w:val="115pt"/>
          <w:sz w:val="22"/>
          <w:szCs w:val="22"/>
        </w:rPr>
        <w:t>Стихотворения (не менее двух). Например: И. А. Бродский «Мой народ», С. А. Каргашин «Я — русский! Спасибо, Господи!..» и др.</w:t>
      </w:r>
    </w:p>
    <w:p w:rsidR="003119D4" w:rsidRDefault="003119D4" w:rsidP="008D2833">
      <w:pPr>
        <w:pStyle w:val="42"/>
        <w:shd w:val="clear" w:color="auto" w:fill="auto"/>
        <w:spacing w:after="0" w:line="276" w:lineRule="auto"/>
        <w:ind w:firstLine="700"/>
        <w:jc w:val="left"/>
        <w:rPr>
          <w:rStyle w:val="115pt"/>
          <w:sz w:val="22"/>
          <w:szCs w:val="22"/>
        </w:rPr>
      </w:pPr>
    </w:p>
    <w:p w:rsidR="003119D4" w:rsidRPr="008D2833" w:rsidRDefault="003119D4" w:rsidP="008D2833">
      <w:pPr>
        <w:pStyle w:val="42"/>
        <w:shd w:val="clear" w:color="auto" w:fill="auto"/>
        <w:spacing w:after="0" w:line="276" w:lineRule="auto"/>
        <w:ind w:firstLine="700"/>
        <w:jc w:val="left"/>
        <w:sectPr w:rsidR="003119D4" w:rsidRPr="008D2833">
          <w:type w:val="continuous"/>
          <w:pgSz w:w="11909" w:h="16838"/>
          <w:pgMar w:top="921" w:right="1152" w:bottom="1487" w:left="1176"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«РОДНАЯ ЛИТЕРАТУРА (РУССКАЯ)»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w:t>
      </w:r>
      <w:r w:rsidRPr="008D2833">
        <w:rPr>
          <w:rStyle w:val="115pt"/>
          <w:sz w:val="22"/>
          <w:szCs w:val="22"/>
        </w:rPr>
        <w:lastRenderedPageBreak/>
        <w:t>историческому и природному наследию и памятникам, традициям разных народов, проживающих в родной стране;</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народного творчества; стремление к самовыражению в разных видах искусства;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осознавать эмоциональное состояние себя и других, умение управлять собственным эмоциональным состоянием;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сформированность навыка рефлексии, признание своего права на ошибку и такого же права другого человека;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трудового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8D2833">
        <w:rPr>
          <w:rStyle w:val="115pt"/>
          <w:sz w:val="22"/>
          <w:szCs w:val="22"/>
        </w:rPr>
        <w:lastRenderedPageBreak/>
        <w:t>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Личностные результаты, обеспечивающие </w:t>
      </w:r>
      <w:r w:rsidRPr="008D2833">
        <w:rPr>
          <w:rStyle w:val="115pt2"/>
          <w:sz w:val="22"/>
          <w:szCs w:val="22"/>
        </w:rPr>
        <w:t>адаптацию обучающегося</w:t>
      </w:r>
      <w:r w:rsidRPr="008D2833">
        <w:rPr>
          <w:rStyle w:val="115pt"/>
          <w:sz w:val="22"/>
          <w:szCs w:val="22"/>
        </w:rPr>
        <w:t xml:space="preserve"> к 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обучающихся ко взаимодействию в условиях неопределённости, открытость опыту и знаниям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оперировать основными понятиями, терминами и представлениями в области концепции устойчивого развития;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A16DE" w:rsidRPr="008D2833" w:rsidRDefault="002A3E94" w:rsidP="008D2833">
      <w:pPr>
        <w:pStyle w:val="22"/>
        <w:keepNext/>
        <w:keepLines/>
        <w:shd w:val="clear" w:color="auto" w:fill="auto"/>
        <w:spacing w:before="0" w:after="0" w:line="276" w:lineRule="auto"/>
        <w:ind w:firstLine="700"/>
      </w:pPr>
      <w:bookmarkStart w:id="79" w:name="bookmark78"/>
      <w:r w:rsidRPr="008D2833">
        <w:rPr>
          <w:rStyle w:val="2115pt2"/>
          <w:sz w:val="22"/>
          <w:szCs w:val="22"/>
        </w:rPr>
        <w:t>МЕТАПРЕДМЕТНЫЕ РЕЗУЛЬТАТЫ</w:t>
      </w:r>
      <w:bookmarkEnd w:id="7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универсальными учебными познавательными действиями.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Базовые логические действия: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дефициты информации, данных, необходимых для решения поставленной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Базовые исследовательские действия: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формировать гипотезу об истинности собственных суждений и суждений других, аргументировать свою позицию, мнение;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w:t>
      </w:r>
      <w:r w:rsidRPr="008D2833">
        <w:rPr>
          <w:rStyle w:val="115pt"/>
          <w:sz w:val="22"/>
          <w:szCs w:val="22"/>
        </w:rPr>
        <w:softHyphen/>
        <w:t>следственных связей и зависимостей объектов между собой;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 применимость и достоверность информации, полученной в ходе исследования (эксперимента);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Работа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выбирать, анализировать, систематизировать и интерпретировать информацию различных видов и форм представления;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эффективно запоминать и систематизировать информацию.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универсальными учебными коммуникативными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Общение:</w:t>
      </w:r>
      <w:r w:rsidRPr="008D2833">
        <w:rPr>
          <w:rStyle w:val="115pt"/>
          <w:sz w:val="22"/>
          <w:szCs w:val="22"/>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Совместная деятельность:</w:t>
      </w:r>
      <w:r w:rsidRPr="008D2833">
        <w:rPr>
          <w:rStyle w:val="115pt"/>
          <w:sz w:val="22"/>
          <w:szCs w:val="22"/>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w:t>
      </w:r>
      <w:r w:rsidRPr="008D2833">
        <w:rPr>
          <w:rStyle w:val="115pt"/>
          <w:sz w:val="22"/>
          <w:szCs w:val="22"/>
        </w:rPr>
        <w:lastRenderedPageBreak/>
        <w:t>перед группой.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универсальными учебными регулятивными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Самоорганизация:</w:t>
      </w:r>
      <w:r w:rsidRPr="008D2833">
        <w:rPr>
          <w:rStyle w:val="115pt"/>
          <w:sz w:val="22"/>
          <w:szCs w:val="22"/>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Самоконтроль:</w:t>
      </w:r>
      <w:r w:rsidRPr="008D2833">
        <w:rPr>
          <w:rStyle w:val="115pt"/>
          <w:sz w:val="22"/>
          <w:szCs w:val="22"/>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Эмоциональный интеллект:</w:t>
      </w:r>
      <w:r w:rsidRPr="008D2833">
        <w:rPr>
          <w:rStyle w:val="115pt"/>
          <w:sz w:val="22"/>
          <w:szCs w:val="22"/>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Принятие себя и других:</w:t>
      </w:r>
      <w:r w:rsidRPr="008D2833">
        <w:rPr>
          <w:rStyle w:val="115pt"/>
          <w:sz w:val="22"/>
          <w:szCs w:val="22"/>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CA16DE" w:rsidRPr="008D2833" w:rsidRDefault="002A3E94" w:rsidP="008D2833">
      <w:pPr>
        <w:pStyle w:val="10"/>
        <w:keepNext/>
        <w:keepLines/>
        <w:shd w:val="clear" w:color="auto" w:fill="auto"/>
        <w:spacing w:after="0" w:line="276" w:lineRule="auto"/>
        <w:ind w:firstLine="700"/>
        <w:jc w:val="both"/>
      </w:pPr>
      <w:bookmarkStart w:id="80" w:name="bookmark79"/>
      <w:r w:rsidRPr="008D2833">
        <w:rPr>
          <w:rStyle w:val="1115pt"/>
          <w:sz w:val="22"/>
          <w:szCs w:val="22"/>
        </w:rPr>
        <w:t>ПРЕДМЕТНЫЕ РЕЗУЛЬТАТЫ</w:t>
      </w:r>
      <w:bookmarkEnd w:id="8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программы по учебному предмету «Родная литература (русская)» должны отражать:</w:t>
      </w:r>
    </w:p>
    <w:p w:rsidR="00CA16DE" w:rsidRPr="008D2833" w:rsidRDefault="002A3E94" w:rsidP="008D2833">
      <w:pPr>
        <w:pStyle w:val="42"/>
        <w:numPr>
          <w:ilvl w:val="0"/>
          <w:numId w:val="42"/>
        </w:numPr>
        <w:shd w:val="clear" w:color="auto" w:fill="auto"/>
        <w:tabs>
          <w:tab w:val="left" w:pos="1018"/>
        </w:tabs>
        <w:spacing w:after="0" w:line="276" w:lineRule="auto"/>
        <w:ind w:firstLine="700"/>
        <w:jc w:val="both"/>
      </w:pPr>
      <w:r w:rsidRPr="008D2833">
        <w:rPr>
          <w:rStyle w:val="115pt"/>
          <w:sz w:val="22"/>
          <w:szCs w:val="22"/>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CA16DE" w:rsidRPr="008D2833" w:rsidRDefault="002A3E94" w:rsidP="008D2833">
      <w:pPr>
        <w:pStyle w:val="42"/>
        <w:numPr>
          <w:ilvl w:val="0"/>
          <w:numId w:val="42"/>
        </w:numPr>
        <w:shd w:val="clear" w:color="auto" w:fill="auto"/>
        <w:tabs>
          <w:tab w:val="left" w:pos="1014"/>
        </w:tabs>
        <w:spacing w:after="0" w:line="276" w:lineRule="auto"/>
        <w:ind w:firstLine="700"/>
        <w:jc w:val="both"/>
      </w:pPr>
      <w:r w:rsidRPr="008D2833">
        <w:rPr>
          <w:rStyle w:val="115pt"/>
          <w:sz w:val="22"/>
          <w:szCs w:val="22"/>
        </w:rPr>
        <w:t>понимание родной литературы как одной из основных национально-культурных ценностей народа, особого способа познания жизни;</w:t>
      </w:r>
    </w:p>
    <w:p w:rsidR="00CA16DE" w:rsidRPr="008D2833" w:rsidRDefault="002A3E94" w:rsidP="008D2833">
      <w:pPr>
        <w:pStyle w:val="42"/>
        <w:numPr>
          <w:ilvl w:val="0"/>
          <w:numId w:val="42"/>
        </w:numPr>
        <w:shd w:val="clear" w:color="auto" w:fill="auto"/>
        <w:tabs>
          <w:tab w:val="left" w:pos="1023"/>
        </w:tabs>
        <w:spacing w:after="0" w:line="276" w:lineRule="auto"/>
        <w:ind w:firstLine="700"/>
        <w:jc w:val="both"/>
      </w:pPr>
      <w:r w:rsidRPr="008D2833">
        <w:rPr>
          <w:rStyle w:val="115pt"/>
          <w:sz w:val="22"/>
          <w:szCs w:val="22"/>
        </w:rPr>
        <w:t>обеспечение культурной самоидентификации, осознание коммуникативно</w:t>
      </w:r>
      <w:r w:rsidRPr="008D2833">
        <w:rPr>
          <w:rStyle w:val="115pt"/>
          <w:sz w:val="22"/>
          <w:szCs w:val="22"/>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CA16DE" w:rsidRPr="008D2833" w:rsidRDefault="002A3E94" w:rsidP="008D2833">
      <w:pPr>
        <w:pStyle w:val="42"/>
        <w:numPr>
          <w:ilvl w:val="0"/>
          <w:numId w:val="42"/>
        </w:numPr>
        <w:shd w:val="clear" w:color="auto" w:fill="auto"/>
        <w:tabs>
          <w:tab w:val="left" w:pos="1014"/>
        </w:tabs>
        <w:spacing w:after="0" w:line="276" w:lineRule="auto"/>
        <w:ind w:firstLine="700"/>
        <w:jc w:val="both"/>
      </w:pPr>
      <w:r w:rsidRPr="008D2833">
        <w:rPr>
          <w:rStyle w:val="115pt"/>
          <w:sz w:val="22"/>
          <w:szCs w:val="22"/>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CA16DE" w:rsidRPr="008D2833" w:rsidRDefault="002A3E94" w:rsidP="008D2833">
      <w:pPr>
        <w:pStyle w:val="42"/>
        <w:numPr>
          <w:ilvl w:val="0"/>
          <w:numId w:val="42"/>
        </w:numPr>
        <w:shd w:val="clear" w:color="auto" w:fill="auto"/>
        <w:tabs>
          <w:tab w:val="left" w:pos="1009"/>
        </w:tabs>
        <w:spacing w:after="0" w:line="276" w:lineRule="auto"/>
        <w:ind w:firstLine="700"/>
        <w:jc w:val="both"/>
      </w:pPr>
      <w:r w:rsidRPr="008D2833">
        <w:rPr>
          <w:rStyle w:val="115pt"/>
          <w:sz w:val="22"/>
          <w:szCs w:val="22"/>
        </w:rPr>
        <w:t>развитие способности понимать литературные художественные произведения, отражающие разные этнокультурные традиции;</w:t>
      </w:r>
    </w:p>
    <w:p w:rsidR="00CA16DE" w:rsidRPr="008D2833" w:rsidRDefault="002A3E94" w:rsidP="008D2833">
      <w:pPr>
        <w:pStyle w:val="42"/>
        <w:numPr>
          <w:ilvl w:val="0"/>
          <w:numId w:val="42"/>
        </w:numPr>
        <w:shd w:val="clear" w:color="auto" w:fill="auto"/>
        <w:tabs>
          <w:tab w:val="left" w:pos="1023"/>
        </w:tabs>
        <w:spacing w:after="0" w:line="276" w:lineRule="auto"/>
        <w:ind w:firstLine="700"/>
        <w:jc w:val="both"/>
      </w:pPr>
      <w:r w:rsidRPr="008D2833">
        <w:rPr>
          <w:rStyle w:val="115pt"/>
          <w:sz w:val="22"/>
          <w:szCs w:val="22"/>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41198" w:rsidRDefault="002A3E94" w:rsidP="008D2833">
      <w:pPr>
        <w:pStyle w:val="10"/>
        <w:keepNext/>
        <w:keepLines/>
        <w:shd w:val="clear" w:color="auto" w:fill="auto"/>
        <w:spacing w:after="0" w:line="276" w:lineRule="auto"/>
        <w:ind w:firstLine="0"/>
        <w:rPr>
          <w:rStyle w:val="1115pt"/>
          <w:sz w:val="22"/>
          <w:szCs w:val="22"/>
        </w:rPr>
      </w:pPr>
      <w:bookmarkStart w:id="81" w:name="bookmark80"/>
      <w:r w:rsidRPr="008D2833">
        <w:rPr>
          <w:rStyle w:val="1115pt"/>
          <w:sz w:val="22"/>
          <w:szCs w:val="22"/>
        </w:rPr>
        <w:t xml:space="preserve">ПРЕДМЕТНЫЕ РЕЗУЛЬТАТЫ ПО КЛАССАМ </w:t>
      </w:r>
    </w:p>
    <w:p w:rsidR="00CA16DE" w:rsidRPr="008D2833" w:rsidRDefault="002A3E94" w:rsidP="00F41198">
      <w:pPr>
        <w:pStyle w:val="10"/>
        <w:keepNext/>
        <w:keepLines/>
        <w:shd w:val="clear" w:color="auto" w:fill="auto"/>
        <w:spacing w:after="0" w:line="276" w:lineRule="auto"/>
        <w:ind w:firstLine="567"/>
      </w:pPr>
      <w:r w:rsidRPr="008D2833">
        <w:rPr>
          <w:rStyle w:val="1115pt"/>
          <w:sz w:val="22"/>
          <w:szCs w:val="22"/>
        </w:rPr>
        <w:t>5</w:t>
      </w:r>
      <w:r w:rsidRPr="008D2833">
        <w:rPr>
          <w:rStyle w:val="1115pt"/>
          <w:sz w:val="22"/>
          <w:szCs w:val="22"/>
        </w:rPr>
        <w:tab/>
        <w:t>КЛАСС:</w:t>
      </w:r>
      <w:bookmarkEnd w:id="81"/>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w:t>
      </w:r>
      <w:r w:rsidRPr="008D2833">
        <w:rPr>
          <w:rStyle w:val="115pt"/>
          <w:sz w:val="22"/>
          <w:szCs w:val="22"/>
        </w:rPr>
        <w:lastRenderedPageBreak/>
        <w:t>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CA16DE" w:rsidRPr="008D2833" w:rsidRDefault="002A3E94" w:rsidP="008D2833">
      <w:pPr>
        <w:pStyle w:val="42"/>
        <w:numPr>
          <w:ilvl w:val="0"/>
          <w:numId w:val="43"/>
        </w:numPr>
        <w:shd w:val="clear" w:color="auto" w:fill="auto"/>
        <w:tabs>
          <w:tab w:val="left" w:pos="874"/>
        </w:tabs>
        <w:spacing w:after="0" w:line="276" w:lineRule="auto"/>
        <w:ind w:firstLine="700"/>
        <w:jc w:val="both"/>
      </w:pPr>
      <w:r w:rsidRPr="008D2833">
        <w:rPr>
          <w:rStyle w:val="115pt"/>
          <w:sz w:val="22"/>
          <w:szCs w:val="22"/>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A16DE" w:rsidRPr="008D2833" w:rsidRDefault="002A3E94" w:rsidP="008D2833">
      <w:pPr>
        <w:pStyle w:val="42"/>
        <w:numPr>
          <w:ilvl w:val="0"/>
          <w:numId w:val="43"/>
        </w:numPr>
        <w:shd w:val="clear" w:color="auto" w:fill="auto"/>
        <w:tabs>
          <w:tab w:val="left" w:pos="874"/>
        </w:tabs>
        <w:spacing w:after="0" w:line="276" w:lineRule="auto"/>
        <w:ind w:firstLine="700"/>
        <w:jc w:val="both"/>
      </w:pPr>
      <w:r w:rsidRPr="008D2833">
        <w:rPr>
          <w:rStyle w:val="115pt"/>
          <w:sz w:val="22"/>
          <w:szCs w:val="22"/>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CA16DE" w:rsidRDefault="002A3E94" w:rsidP="008D2833">
      <w:pPr>
        <w:pStyle w:val="42"/>
        <w:numPr>
          <w:ilvl w:val="0"/>
          <w:numId w:val="43"/>
        </w:numPr>
        <w:shd w:val="clear" w:color="auto" w:fill="auto"/>
        <w:tabs>
          <w:tab w:val="left" w:pos="874"/>
        </w:tabs>
        <w:spacing w:after="0" w:line="276" w:lineRule="auto"/>
        <w:ind w:firstLine="700"/>
        <w:jc w:val="both"/>
        <w:rPr>
          <w:rStyle w:val="115pt"/>
          <w:sz w:val="22"/>
          <w:szCs w:val="22"/>
        </w:rPr>
      </w:pPr>
      <w:r w:rsidRPr="008D2833">
        <w:rPr>
          <w:rStyle w:val="115pt"/>
          <w:sz w:val="22"/>
          <w:szCs w:val="22"/>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41198" w:rsidRPr="008D2833" w:rsidRDefault="00F41198" w:rsidP="00F41198">
      <w:pPr>
        <w:pStyle w:val="42"/>
        <w:shd w:val="clear" w:color="auto" w:fill="auto"/>
        <w:tabs>
          <w:tab w:val="left" w:pos="874"/>
        </w:tabs>
        <w:spacing w:after="0" w:line="276" w:lineRule="auto"/>
        <w:ind w:left="700" w:firstLine="0"/>
        <w:jc w:val="both"/>
      </w:pPr>
    </w:p>
    <w:p w:rsidR="00CA16DE" w:rsidRPr="008D2833" w:rsidRDefault="002A3E94" w:rsidP="008D2833">
      <w:pPr>
        <w:pStyle w:val="10"/>
        <w:keepNext/>
        <w:keepLines/>
        <w:numPr>
          <w:ilvl w:val="0"/>
          <w:numId w:val="44"/>
        </w:numPr>
        <w:shd w:val="clear" w:color="auto" w:fill="auto"/>
        <w:tabs>
          <w:tab w:val="left" w:pos="898"/>
        </w:tabs>
        <w:spacing w:after="0" w:line="276" w:lineRule="auto"/>
        <w:ind w:firstLine="700"/>
        <w:jc w:val="both"/>
      </w:pPr>
      <w:bookmarkStart w:id="82" w:name="bookmark81"/>
      <w:r w:rsidRPr="008D2833">
        <w:rPr>
          <w:rStyle w:val="1115pt"/>
          <w:sz w:val="22"/>
          <w:szCs w:val="22"/>
        </w:rPr>
        <w:t>КЛАСС:</w:t>
      </w:r>
      <w:bookmarkEnd w:id="82"/>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w:t>
      </w:r>
      <w:r w:rsidRPr="008D2833">
        <w:rPr>
          <w:rStyle w:val="115pt"/>
          <w:sz w:val="22"/>
          <w:szCs w:val="22"/>
        </w:rPr>
        <w:softHyphen/>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A16DE" w:rsidRDefault="002A3E94" w:rsidP="008D2833">
      <w:pPr>
        <w:pStyle w:val="42"/>
        <w:numPr>
          <w:ilvl w:val="0"/>
          <w:numId w:val="43"/>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владеть начальными навыками осуществления самостоятельной проектно</w:t>
      </w:r>
      <w:r w:rsidRPr="008D2833">
        <w:rPr>
          <w:rStyle w:val="115pt"/>
          <w:sz w:val="22"/>
          <w:szCs w:val="22"/>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41198" w:rsidRPr="008D2833" w:rsidRDefault="00F41198" w:rsidP="00F41198">
      <w:pPr>
        <w:pStyle w:val="42"/>
        <w:shd w:val="clear" w:color="auto" w:fill="auto"/>
        <w:tabs>
          <w:tab w:val="left" w:pos="870"/>
        </w:tabs>
        <w:spacing w:after="0" w:line="276" w:lineRule="auto"/>
        <w:ind w:left="700" w:firstLine="0"/>
        <w:jc w:val="both"/>
      </w:pPr>
    </w:p>
    <w:p w:rsidR="00CA16DE" w:rsidRPr="008D2833" w:rsidRDefault="002A3E94" w:rsidP="008D2833">
      <w:pPr>
        <w:pStyle w:val="10"/>
        <w:keepNext/>
        <w:keepLines/>
        <w:numPr>
          <w:ilvl w:val="0"/>
          <w:numId w:val="44"/>
        </w:numPr>
        <w:shd w:val="clear" w:color="auto" w:fill="auto"/>
        <w:tabs>
          <w:tab w:val="left" w:pos="898"/>
        </w:tabs>
        <w:spacing w:after="0" w:line="276" w:lineRule="auto"/>
        <w:ind w:firstLine="700"/>
        <w:jc w:val="both"/>
      </w:pPr>
      <w:bookmarkStart w:id="83" w:name="bookmark82"/>
      <w:r w:rsidRPr="008D2833">
        <w:rPr>
          <w:rStyle w:val="1115pt"/>
          <w:sz w:val="22"/>
          <w:szCs w:val="22"/>
        </w:rPr>
        <w:t>КЛАСС:</w:t>
      </w:r>
      <w:bookmarkEnd w:id="83"/>
    </w:p>
    <w:p w:rsidR="00CA16DE" w:rsidRPr="008D2833" w:rsidRDefault="002A3E94" w:rsidP="008D2833">
      <w:pPr>
        <w:pStyle w:val="42"/>
        <w:numPr>
          <w:ilvl w:val="0"/>
          <w:numId w:val="43"/>
        </w:numPr>
        <w:shd w:val="clear" w:color="auto" w:fill="auto"/>
        <w:tabs>
          <w:tab w:val="left" w:pos="874"/>
        </w:tabs>
        <w:spacing w:after="0" w:line="276" w:lineRule="auto"/>
        <w:ind w:firstLine="700"/>
        <w:jc w:val="both"/>
      </w:pPr>
      <w:r w:rsidRPr="008D2833">
        <w:rPr>
          <w:rStyle w:val="115pt"/>
          <w:sz w:val="22"/>
          <w:szCs w:val="22"/>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CA16DE" w:rsidRPr="008D2833" w:rsidRDefault="002A3E94" w:rsidP="008D2833">
      <w:pPr>
        <w:pStyle w:val="42"/>
        <w:numPr>
          <w:ilvl w:val="0"/>
          <w:numId w:val="43"/>
        </w:numPr>
        <w:shd w:val="clear" w:color="auto" w:fill="auto"/>
        <w:tabs>
          <w:tab w:val="left" w:pos="874"/>
        </w:tabs>
        <w:spacing w:after="0" w:line="276" w:lineRule="auto"/>
        <w:ind w:firstLine="700"/>
        <w:jc w:val="both"/>
      </w:pPr>
      <w:r w:rsidRPr="008D2833">
        <w:rPr>
          <w:rStyle w:val="115pt"/>
          <w:sz w:val="22"/>
          <w:szCs w:val="22"/>
        </w:rPr>
        <w:lastRenderedPageBreak/>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A16DE" w:rsidRDefault="002A3E94" w:rsidP="008D2833">
      <w:pPr>
        <w:pStyle w:val="42"/>
        <w:numPr>
          <w:ilvl w:val="0"/>
          <w:numId w:val="43"/>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41198" w:rsidRPr="008D2833" w:rsidRDefault="00F41198" w:rsidP="00F41198">
      <w:pPr>
        <w:pStyle w:val="42"/>
        <w:shd w:val="clear" w:color="auto" w:fill="auto"/>
        <w:tabs>
          <w:tab w:val="left" w:pos="870"/>
        </w:tabs>
        <w:spacing w:after="0" w:line="276" w:lineRule="auto"/>
        <w:ind w:left="700" w:firstLine="0"/>
        <w:jc w:val="both"/>
      </w:pPr>
    </w:p>
    <w:p w:rsidR="00CA16DE" w:rsidRPr="008D2833" w:rsidRDefault="002A3E94" w:rsidP="008D2833">
      <w:pPr>
        <w:pStyle w:val="10"/>
        <w:keepNext/>
        <w:keepLines/>
        <w:numPr>
          <w:ilvl w:val="0"/>
          <w:numId w:val="44"/>
        </w:numPr>
        <w:shd w:val="clear" w:color="auto" w:fill="auto"/>
        <w:tabs>
          <w:tab w:val="left" w:pos="898"/>
        </w:tabs>
        <w:spacing w:after="0" w:line="276" w:lineRule="auto"/>
        <w:ind w:firstLine="700"/>
        <w:jc w:val="both"/>
      </w:pPr>
      <w:bookmarkStart w:id="84" w:name="bookmark83"/>
      <w:r w:rsidRPr="008D2833">
        <w:rPr>
          <w:rStyle w:val="1115pt"/>
          <w:sz w:val="22"/>
          <w:szCs w:val="22"/>
        </w:rPr>
        <w:t>КЛАСС:</w:t>
      </w:r>
      <w:bookmarkEnd w:id="84"/>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w:t>
      </w:r>
      <w:r w:rsidRPr="008D2833">
        <w:rPr>
          <w:rStyle w:val="115pt"/>
          <w:sz w:val="22"/>
          <w:szCs w:val="22"/>
        </w:rPr>
        <w:softHyphen/>
        <w:t>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A16DE" w:rsidRDefault="002A3E94" w:rsidP="008D2833">
      <w:pPr>
        <w:pStyle w:val="42"/>
        <w:numPr>
          <w:ilvl w:val="0"/>
          <w:numId w:val="43"/>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41198" w:rsidRPr="008D2833" w:rsidRDefault="00F41198" w:rsidP="00F41198">
      <w:pPr>
        <w:pStyle w:val="42"/>
        <w:shd w:val="clear" w:color="auto" w:fill="auto"/>
        <w:tabs>
          <w:tab w:val="left" w:pos="870"/>
        </w:tabs>
        <w:spacing w:after="0" w:line="276" w:lineRule="auto"/>
        <w:ind w:left="700" w:firstLine="0"/>
        <w:jc w:val="both"/>
      </w:pPr>
    </w:p>
    <w:p w:rsidR="00CA16DE" w:rsidRPr="008D2833" w:rsidRDefault="002A3E94" w:rsidP="008D2833">
      <w:pPr>
        <w:pStyle w:val="10"/>
        <w:keepNext/>
        <w:keepLines/>
        <w:numPr>
          <w:ilvl w:val="0"/>
          <w:numId w:val="44"/>
        </w:numPr>
        <w:shd w:val="clear" w:color="auto" w:fill="auto"/>
        <w:tabs>
          <w:tab w:val="left" w:pos="898"/>
        </w:tabs>
        <w:spacing w:after="0" w:line="276" w:lineRule="auto"/>
        <w:ind w:firstLine="700"/>
        <w:jc w:val="both"/>
      </w:pPr>
      <w:bookmarkStart w:id="85" w:name="bookmark84"/>
      <w:r w:rsidRPr="008D2833">
        <w:rPr>
          <w:rStyle w:val="1115pt"/>
          <w:sz w:val="22"/>
          <w:szCs w:val="22"/>
        </w:rPr>
        <w:t>КЛАСС:</w:t>
      </w:r>
      <w:bookmarkEnd w:id="85"/>
    </w:p>
    <w:p w:rsidR="00CA16DE" w:rsidRPr="008D2833" w:rsidRDefault="002A3E94" w:rsidP="008D2833">
      <w:pPr>
        <w:pStyle w:val="42"/>
        <w:numPr>
          <w:ilvl w:val="0"/>
          <w:numId w:val="43"/>
        </w:numPr>
        <w:shd w:val="clear" w:color="auto" w:fill="auto"/>
        <w:tabs>
          <w:tab w:val="left" w:pos="874"/>
        </w:tabs>
        <w:spacing w:after="0" w:line="276" w:lineRule="auto"/>
        <w:ind w:firstLine="700"/>
        <w:jc w:val="both"/>
      </w:pPr>
      <w:r w:rsidRPr="008D2833">
        <w:rPr>
          <w:rStyle w:val="115pt"/>
          <w:sz w:val="22"/>
          <w:szCs w:val="22"/>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CA16DE" w:rsidRPr="008D2833" w:rsidRDefault="002A3E94" w:rsidP="008D2833">
      <w:pPr>
        <w:pStyle w:val="42"/>
        <w:numPr>
          <w:ilvl w:val="0"/>
          <w:numId w:val="43"/>
        </w:numPr>
        <w:shd w:val="clear" w:color="auto" w:fill="auto"/>
        <w:tabs>
          <w:tab w:val="left" w:pos="164"/>
        </w:tabs>
        <w:spacing w:after="0" w:line="276" w:lineRule="auto"/>
        <w:ind w:firstLine="700"/>
        <w:jc w:val="both"/>
      </w:pPr>
      <w:r w:rsidRPr="008D2833">
        <w:rPr>
          <w:rStyle w:val="115pt"/>
          <w:sz w:val="22"/>
          <w:szCs w:val="22"/>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CA16DE" w:rsidRPr="008D2833" w:rsidRDefault="002A3E94" w:rsidP="008D2833">
      <w:pPr>
        <w:pStyle w:val="42"/>
        <w:numPr>
          <w:ilvl w:val="0"/>
          <w:numId w:val="43"/>
        </w:numPr>
        <w:shd w:val="clear" w:color="auto" w:fill="auto"/>
        <w:tabs>
          <w:tab w:val="left" w:pos="854"/>
        </w:tabs>
        <w:spacing w:after="0" w:line="276" w:lineRule="auto"/>
        <w:ind w:firstLine="700"/>
        <w:jc w:val="both"/>
      </w:pPr>
      <w:r w:rsidRPr="008D2833">
        <w:rPr>
          <w:rStyle w:val="115pt"/>
          <w:sz w:val="22"/>
          <w:szCs w:val="22"/>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CA16DE" w:rsidRPr="008D2833" w:rsidRDefault="002A3E94" w:rsidP="008D2833">
      <w:pPr>
        <w:pStyle w:val="42"/>
        <w:numPr>
          <w:ilvl w:val="0"/>
          <w:numId w:val="43"/>
        </w:numPr>
        <w:shd w:val="clear" w:color="auto" w:fill="auto"/>
        <w:tabs>
          <w:tab w:val="left" w:pos="850"/>
        </w:tabs>
        <w:spacing w:after="0" w:line="276" w:lineRule="auto"/>
        <w:ind w:firstLine="700"/>
        <w:jc w:val="both"/>
      </w:pPr>
      <w:r w:rsidRPr="008D2833">
        <w:rPr>
          <w:rStyle w:val="115pt"/>
          <w:sz w:val="22"/>
          <w:szCs w:val="22"/>
        </w:rPr>
        <w:t xml:space="preserve">осознанно воспринимать художественное произведение в единстве формы и содержания, </w:t>
      </w:r>
      <w:r w:rsidRPr="008D2833">
        <w:rPr>
          <w:rStyle w:val="115pt"/>
          <w:sz w:val="22"/>
          <w:szCs w:val="22"/>
        </w:rPr>
        <w:lastRenderedPageBreak/>
        <w:t>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CA16DE" w:rsidRDefault="002A3E94" w:rsidP="008D2833">
      <w:pPr>
        <w:pStyle w:val="42"/>
        <w:numPr>
          <w:ilvl w:val="0"/>
          <w:numId w:val="43"/>
        </w:numPr>
        <w:shd w:val="clear" w:color="auto" w:fill="auto"/>
        <w:tabs>
          <w:tab w:val="left" w:pos="850"/>
        </w:tabs>
        <w:spacing w:after="0" w:line="276" w:lineRule="auto"/>
        <w:ind w:firstLine="700"/>
        <w:jc w:val="both"/>
        <w:rPr>
          <w:rStyle w:val="115pt"/>
          <w:sz w:val="22"/>
          <w:szCs w:val="22"/>
        </w:rPr>
      </w:pPr>
      <w:r w:rsidRPr="008D2833">
        <w:rPr>
          <w:rStyle w:val="115pt"/>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163B3E" w:rsidRDefault="00163B3E" w:rsidP="00163B3E">
      <w:pPr>
        <w:pStyle w:val="42"/>
        <w:shd w:val="clear" w:color="auto" w:fill="auto"/>
        <w:tabs>
          <w:tab w:val="left" w:pos="850"/>
        </w:tabs>
        <w:spacing w:after="0" w:line="276" w:lineRule="auto"/>
        <w:ind w:left="700" w:firstLine="0"/>
        <w:jc w:val="both"/>
        <w:rPr>
          <w:rStyle w:val="115pt"/>
          <w:sz w:val="22"/>
          <w:szCs w:val="22"/>
        </w:rPr>
      </w:pPr>
    </w:p>
    <w:p w:rsidR="00163B3E" w:rsidRPr="00163B3E" w:rsidRDefault="00163B3E" w:rsidP="00163B3E"/>
    <w:p w:rsidR="009D738C" w:rsidRPr="00163B3E" w:rsidRDefault="00163B3E" w:rsidP="00F41198">
      <w:pPr>
        <w:spacing w:line="276" w:lineRule="auto"/>
        <w:ind w:firstLine="567"/>
        <w:jc w:val="center"/>
        <w:rPr>
          <w:rFonts w:ascii="Times New Roman" w:hAnsi="Times New Roman" w:cs="Times New Roman"/>
          <w:b/>
          <w:sz w:val="22"/>
          <w:szCs w:val="22"/>
        </w:rPr>
      </w:pPr>
      <w:r w:rsidRPr="00163B3E">
        <w:rPr>
          <w:rFonts w:ascii="Times New Roman" w:hAnsi="Times New Roman" w:cs="Times New Roman"/>
          <w:b/>
          <w:sz w:val="22"/>
          <w:szCs w:val="22"/>
        </w:rPr>
        <w:t xml:space="preserve">2.1.6. </w:t>
      </w:r>
      <w:r w:rsidR="00F41198">
        <w:rPr>
          <w:rFonts w:ascii="Times New Roman" w:hAnsi="Times New Roman" w:cs="Times New Roman"/>
          <w:b/>
          <w:sz w:val="22"/>
          <w:szCs w:val="22"/>
        </w:rPr>
        <w:t>«</w:t>
      </w:r>
      <w:r w:rsidR="009D738C" w:rsidRPr="00163B3E">
        <w:rPr>
          <w:rFonts w:ascii="Times New Roman" w:hAnsi="Times New Roman" w:cs="Times New Roman"/>
          <w:b/>
          <w:sz w:val="22"/>
          <w:szCs w:val="22"/>
        </w:rPr>
        <w:t>РОДНАЯ ЛИТЕРАТУРА (АДЫГЕЙСКАЯ)</w:t>
      </w:r>
      <w:bookmarkStart w:id="86" w:name="bookmark87"/>
      <w:r w:rsidR="00F41198">
        <w:rPr>
          <w:rFonts w:ascii="Times New Roman" w:hAnsi="Times New Roman" w:cs="Times New Roman"/>
          <w:b/>
          <w:sz w:val="22"/>
          <w:szCs w:val="22"/>
        </w:rPr>
        <w:t>»</w:t>
      </w:r>
    </w:p>
    <w:p w:rsidR="00CA16DE" w:rsidRPr="00163B3E" w:rsidRDefault="002A3E94" w:rsidP="00F41198">
      <w:pPr>
        <w:spacing w:line="276" w:lineRule="auto"/>
        <w:ind w:firstLine="567"/>
        <w:jc w:val="center"/>
        <w:rPr>
          <w:rFonts w:ascii="Times New Roman" w:hAnsi="Times New Roman" w:cs="Times New Roman"/>
          <w:sz w:val="22"/>
          <w:szCs w:val="22"/>
        </w:rPr>
      </w:pPr>
      <w:r w:rsidRPr="00163B3E">
        <w:rPr>
          <w:rFonts w:ascii="Times New Roman" w:hAnsi="Times New Roman" w:cs="Times New Roman"/>
          <w:sz w:val="22"/>
          <w:szCs w:val="22"/>
        </w:rPr>
        <w:t>ПОЯСНИТЕЛЬНАЯ ЗАПИСКА</w:t>
      </w:r>
      <w:bookmarkEnd w:id="86"/>
    </w:p>
    <w:p w:rsidR="00163B3E" w:rsidRPr="00163B3E" w:rsidRDefault="00163B3E" w:rsidP="00163B3E">
      <w:pPr>
        <w:spacing w:line="276" w:lineRule="auto"/>
        <w:ind w:firstLine="567"/>
        <w:jc w:val="both"/>
        <w:rPr>
          <w:rFonts w:ascii="Times New Roman" w:hAnsi="Times New Roman" w:cs="Times New Roman"/>
          <w:sz w:val="22"/>
          <w:szCs w:val="22"/>
        </w:rPr>
      </w:pPr>
      <w:r w:rsidRPr="00163B3E">
        <w:rPr>
          <w:rFonts w:ascii="Times New Roman" w:hAnsi="Times New Roman" w:cs="Times New Roman"/>
          <w:sz w:val="22"/>
          <w:szCs w:val="22"/>
        </w:rPr>
        <w:t>В Республике Адыгея адыгейский язык наряду с русским имеет статус государственного. Это создает условия для его сохранения и развития в ситуации реального билингвизма, защиты языковых прав коренного народа, обеспечивает его функционирование во всех сферах жизни общества. Ведущим носителем литературного языка является родная литература, через нее осуществляется приобщение к культуре речи, обогащению словарного запаса, грамматически правильной речи, что служит одним из критериев успешности формирования развитой личности.</w:t>
      </w:r>
    </w:p>
    <w:p w:rsidR="00163B3E" w:rsidRPr="00163B3E" w:rsidRDefault="00163B3E" w:rsidP="00163B3E">
      <w:pPr>
        <w:spacing w:line="276" w:lineRule="auto"/>
        <w:ind w:firstLine="567"/>
        <w:jc w:val="both"/>
        <w:rPr>
          <w:rFonts w:ascii="Times New Roman" w:hAnsi="Times New Roman" w:cs="Times New Roman"/>
          <w:sz w:val="22"/>
          <w:szCs w:val="22"/>
        </w:rPr>
      </w:pPr>
    </w:p>
    <w:p w:rsidR="00163B3E" w:rsidRPr="00163B3E" w:rsidRDefault="00163B3E" w:rsidP="00163B3E">
      <w:pPr>
        <w:spacing w:line="276" w:lineRule="auto"/>
        <w:ind w:firstLine="567"/>
        <w:jc w:val="both"/>
        <w:rPr>
          <w:rFonts w:ascii="Times New Roman" w:hAnsi="Times New Roman" w:cs="Times New Roman"/>
          <w:sz w:val="22"/>
          <w:szCs w:val="22"/>
        </w:rPr>
      </w:pPr>
      <w:r w:rsidRPr="00163B3E">
        <w:rPr>
          <w:rFonts w:ascii="Times New Roman" w:hAnsi="Times New Roman" w:cs="Times New Roman"/>
          <w:sz w:val="22"/>
          <w:szCs w:val="22"/>
        </w:rPr>
        <w:t>Программа составлена в соответствии с правовыми и нормативными документами: 1. Федеральный Закон «Об образовании в Российской Федерации» (от 29.12.2012 г. № 273-ФЗ) (в действующей редакции на 06.03.2019 г.). 4 2. Приказ Министерства образования и науки РФ от 17.12.2010 г. № 1897 «Об утверждении Федерального государственного образовательного стандарта основного общего образования». 3. Примерная основная образовательная программа основного общего образования. (Одобрена решением федерального УМО по общему образованию, протокол от 08.04.2015 г. № 1/15 в редакции протокола № 3/15 от 28.10.2015 г.). 4. Закон Республики Адыгея от 31.03.1994 г. № 74-1 «О языках народов республики Адыгея» (в редакции от 28.12.2011 г. № 61). 5. Приказ Минобрнауки России: от 28.05.2014 г.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6. Постановление Кабинета министров РА от 07.09.2018 г. №181 «О внесении изменений в государственную программу Республики Адыгея "Развитие образования" на 2014-2025 годы». 7. Письмо МО и НРА от 28.06.2017 г. № 4037 «О примерных учебных планах и рекомендациях государственным и муниципальным общеобразовательным организациям Республики Адыгея, реализующим основную образовательную программу основного общего образования, по формированию учебных планов при переходе на ФГОС ООО».</w:t>
      </w:r>
    </w:p>
    <w:p w:rsidR="00163B3E" w:rsidRPr="00163B3E" w:rsidRDefault="00163B3E" w:rsidP="00163B3E">
      <w:pPr>
        <w:spacing w:line="276" w:lineRule="auto"/>
        <w:ind w:firstLine="567"/>
        <w:jc w:val="both"/>
        <w:rPr>
          <w:rFonts w:ascii="Times New Roman" w:hAnsi="Times New Roman" w:cs="Times New Roman"/>
          <w:sz w:val="22"/>
          <w:szCs w:val="22"/>
        </w:rPr>
      </w:pPr>
    </w:p>
    <w:p w:rsidR="00163B3E" w:rsidRPr="00163B3E" w:rsidRDefault="002A3E94" w:rsidP="00F41198">
      <w:pPr>
        <w:spacing w:line="276" w:lineRule="auto"/>
        <w:ind w:firstLine="567"/>
        <w:jc w:val="center"/>
        <w:rPr>
          <w:rFonts w:ascii="Times New Roman" w:hAnsi="Times New Roman" w:cs="Times New Roman"/>
          <w:sz w:val="22"/>
          <w:szCs w:val="22"/>
        </w:rPr>
      </w:pPr>
      <w:r w:rsidRPr="00163B3E">
        <w:rPr>
          <w:rFonts w:ascii="Times New Roman" w:hAnsi="Times New Roman" w:cs="Times New Roman"/>
          <w:sz w:val="22"/>
          <w:szCs w:val="22"/>
        </w:rPr>
        <w:t xml:space="preserve">ОБЩАЯ ХАРАКТЕРИСТИКА УЧЕБНОГО ПРЕДМЕТА </w:t>
      </w:r>
    </w:p>
    <w:p w:rsidR="009D738C" w:rsidRDefault="00163B3E" w:rsidP="00163B3E">
      <w:pPr>
        <w:spacing w:line="276" w:lineRule="auto"/>
        <w:ind w:firstLine="567"/>
        <w:jc w:val="both"/>
        <w:rPr>
          <w:rFonts w:ascii="Times New Roman" w:hAnsi="Times New Roman" w:cs="Times New Roman"/>
          <w:sz w:val="22"/>
          <w:szCs w:val="22"/>
        </w:rPr>
      </w:pPr>
      <w:r w:rsidRPr="00163B3E">
        <w:rPr>
          <w:rFonts w:ascii="Times New Roman" w:hAnsi="Times New Roman" w:cs="Times New Roman"/>
          <w:sz w:val="22"/>
          <w:szCs w:val="22"/>
        </w:rPr>
        <w:t>Программа 5-9 классов концентрически расширяет содержание, уже усвоенное в начальной школе, систематизирует представления по адыгейской литературе и углубляет знания обучающихся об историческом и жанровородовом развитии адыгейской литературы. В процессе текстуального изучения литературных произведений продолжается на более высоком уровне развитие устной и письменной речи, познавательной активности, логического мышления, умений самостоятельной учебн</w:t>
      </w:r>
      <w:r>
        <w:rPr>
          <w:rFonts w:ascii="Times New Roman" w:hAnsi="Times New Roman" w:cs="Times New Roman"/>
          <w:sz w:val="22"/>
          <w:szCs w:val="22"/>
        </w:rPr>
        <w:t xml:space="preserve">о-познавательной деятельности. </w:t>
      </w:r>
      <w:r w:rsidRPr="00163B3E">
        <w:rPr>
          <w:rFonts w:ascii="Times New Roman" w:hAnsi="Times New Roman" w:cs="Times New Roman"/>
          <w:sz w:val="22"/>
          <w:szCs w:val="22"/>
        </w:rPr>
        <w:t xml:space="preserve"> Специфика учебного предмета «Родная литература(адыгейская)» определяется сущностью литературы как феномена национальной культуры. Воздействуя на читателя на эмоциональном и интеллектуальном уровне, она приобщает их к нравственно-эстетическим ценностям своего народа, формирует духовный облик, нравственные ориентиры, общее миропонимание и национальное самосознание. Выбор писательских имен и произведений обусловлен их значимостью для национальной и отечественной культуры. Отбор произведений выполнен в аспекте нравственно-эстетических </w:t>
      </w:r>
      <w:r w:rsidRPr="00163B3E">
        <w:rPr>
          <w:rFonts w:ascii="Times New Roman" w:hAnsi="Times New Roman" w:cs="Times New Roman"/>
          <w:sz w:val="22"/>
          <w:szCs w:val="22"/>
        </w:rPr>
        <w:lastRenderedPageBreak/>
        <w:t xml:space="preserve">ценностей, что позволяет учитывать духовное развитие личности, приобщение к литературному наследию своего народа. Теоретико-литературные понятия рассматриваются в процессе изучения конкретных литературных произведений. При этом используются межпредметные связи с курсом русской литературы. </w:t>
      </w:r>
    </w:p>
    <w:p w:rsidR="00163B3E" w:rsidRPr="00163B3E" w:rsidRDefault="00163B3E" w:rsidP="00163B3E">
      <w:pPr>
        <w:spacing w:line="276" w:lineRule="auto"/>
        <w:ind w:firstLine="567"/>
        <w:jc w:val="both"/>
        <w:rPr>
          <w:rFonts w:ascii="Times New Roman" w:hAnsi="Times New Roman" w:cs="Times New Roman"/>
          <w:sz w:val="22"/>
          <w:szCs w:val="22"/>
        </w:rPr>
      </w:pPr>
    </w:p>
    <w:p w:rsidR="009D738C" w:rsidRDefault="002A3E94" w:rsidP="00F41198">
      <w:pPr>
        <w:spacing w:line="276" w:lineRule="auto"/>
        <w:ind w:firstLine="567"/>
        <w:jc w:val="center"/>
        <w:rPr>
          <w:rFonts w:ascii="Times New Roman" w:hAnsi="Times New Roman" w:cs="Times New Roman"/>
          <w:sz w:val="22"/>
          <w:szCs w:val="22"/>
        </w:rPr>
      </w:pPr>
      <w:r w:rsidRPr="00163B3E">
        <w:rPr>
          <w:rFonts w:ascii="Times New Roman" w:hAnsi="Times New Roman" w:cs="Times New Roman"/>
          <w:sz w:val="22"/>
          <w:szCs w:val="22"/>
        </w:rPr>
        <w:t>ЦЕЛИ УЧЕБНОГО ПРЕДМЕТА «</w:t>
      </w:r>
      <w:r w:rsidR="009D738C" w:rsidRPr="00163B3E">
        <w:rPr>
          <w:rFonts w:ascii="Times New Roman" w:hAnsi="Times New Roman" w:cs="Times New Roman"/>
          <w:sz w:val="22"/>
          <w:szCs w:val="22"/>
        </w:rPr>
        <w:t>РОДНАЯ ЛИТЕРАТУРА (АДЫГЕЙСКАЯ)</w:t>
      </w:r>
    </w:p>
    <w:p w:rsidR="00AB59AE" w:rsidRDefault="00163B3E" w:rsidP="00163B3E">
      <w:pPr>
        <w:spacing w:line="276" w:lineRule="auto"/>
        <w:ind w:firstLine="567"/>
        <w:jc w:val="both"/>
        <w:rPr>
          <w:rFonts w:ascii="Times New Roman" w:hAnsi="Times New Roman" w:cs="Times New Roman"/>
          <w:sz w:val="22"/>
          <w:szCs w:val="22"/>
        </w:rPr>
      </w:pPr>
      <w:r w:rsidRPr="00163B3E">
        <w:rPr>
          <w:rFonts w:ascii="Times New Roman" w:hAnsi="Times New Roman" w:cs="Times New Roman"/>
          <w:sz w:val="22"/>
          <w:szCs w:val="22"/>
        </w:rPr>
        <w:t>Деятельностный подход реализуется в программе через включение обучающихся в активную учебную деятельность, формирование у них универсальных учебных действий. Все это определило содержание целей и задач изучения учебного предмета «Родная (адыгейская) литература» на этапе основного общего образования с учетом его специфики.</w:t>
      </w:r>
    </w:p>
    <w:p w:rsidR="00AB59AE" w:rsidRDefault="00163B3E" w:rsidP="00163B3E">
      <w:pPr>
        <w:spacing w:line="276" w:lineRule="auto"/>
        <w:ind w:firstLine="567"/>
        <w:jc w:val="both"/>
        <w:rPr>
          <w:rFonts w:ascii="Times New Roman" w:hAnsi="Times New Roman" w:cs="Times New Roman"/>
          <w:sz w:val="22"/>
          <w:szCs w:val="22"/>
        </w:rPr>
      </w:pPr>
      <w:r w:rsidRPr="00163B3E">
        <w:rPr>
          <w:rFonts w:ascii="Times New Roman" w:hAnsi="Times New Roman" w:cs="Times New Roman"/>
          <w:sz w:val="22"/>
          <w:szCs w:val="22"/>
        </w:rPr>
        <w:t xml:space="preserve"> Цели реализации программы: </w:t>
      </w:r>
    </w:p>
    <w:p w:rsidR="00AB59AE" w:rsidRDefault="00163B3E" w:rsidP="00E2035E">
      <w:pPr>
        <w:pStyle w:val="af5"/>
        <w:numPr>
          <w:ilvl w:val="0"/>
          <w:numId w:val="220"/>
        </w:numPr>
        <w:jc w:val="both"/>
        <w:rPr>
          <w:rFonts w:ascii="Times New Roman" w:hAnsi="Times New Roman" w:cs="Times New Roman"/>
        </w:rPr>
      </w:pPr>
      <w:r w:rsidRPr="00AB59AE">
        <w:rPr>
          <w:rFonts w:ascii="Times New Roman" w:hAnsi="Times New Roman" w:cs="Times New Roman"/>
        </w:rPr>
        <w:t>формирование у обучающихся потребности в чтении литературных</w:t>
      </w:r>
      <w:r w:rsidRPr="00163B3E">
        <w:sym w:font="Symbol" w:char="F02D"/>
      </w:r>
      <w:r w:rsidRPr="00AB59AE">
        <w:rPr>
          <w:rFonts w:ascii="Times New Roman" w:hAnsi="Times New Roman" w:cs="Times New Roman"/>
        </w:rPr>
        <w:t xml:space="preserve"> произведений на родном (адыгейском) языке как средства приобщения к духовно-нравственной культуре адыгейского народа и развития способности осознанного отнесения себя к ней; </w:t>
      </w:r>
    </w:p>
    <w:p w:rsidR="00AB59AE" w:rsidRDefault="00163B3E" w:rsidP="00E2035E">
      <w:pPr>
        <w:pStyle w:val="af5"/>
        <w:numPr>
          <w:ilvl w:val="0"/>
          <w:numId w:val="220"/>
        </w:numPr>
        <w:jc w:val="both"/>
        <w:rPr>
          <w:rFonts w:ascii="Times New Roman" w:hAnsi="Times New Roman" w:cs="Times New Roman"/>
        </w:rPr>
      </w:pPr>
      <w:r w:rsidRPr="00AB59AE">
        <w:rPr>
          <w:rFonts w:ascii="Times New Roman" w:hAnsi="Times New Roman" w:cs="Times New Roman"/>
        </w:rPr>
        <w:t xml:space="preserve"> формирование культуры восприятия и понимания литературных</w:t>
      </w:r>
      <w:r w:rsidRPr="00163B3E">
        <w:sym w:font="Symbol" w:char="F02D"/>
      </w:r>
      <w:r w:rsidRPr="00AB59AE">
        <w:rPr>
          <w:rFonts w:ascii="Times New Roman" w:hAnsi="Times New Roman" w:cs="Times New Roman"/>
        </w:rPr>
        <w:t xml:space="preserve"> текстов; </w:t>
      </w:r>
    </w:p>
    <w:p w:rsidR="00AB59AE" w:rsidRPr="00AB59AE" w:rsidRDefault="00163B3E" w:rsidP="00E2035E">
      <w:pPr>
        <w:pStyle w:val="af5"/>
        <w:numPr>
          <w:ilvl w:val="0"/>
          <w:numId w:val="220"/>
        </w:numPr>
        <w:jc w:val="both"/>
        <w:rPr>
          <w:rFonts w:ascii="Times New Roman" w:hAnsi="Times New Roman" w:cs="Times New Roman"/>
        </w:rPr>
      </w:pPr>
      <w:r w:rsidRPr="00AB59AE">
        <w:rPr>
          <w:rFonts w:ascii="Times New Roman" w:hAnsi="Times New Roman" w:cs="Times New Roman"/>
        </w:rPr>
        <w:t xml:space="preserve"> развитие познавательной, речевой и мыслительной деятельности,</w:t>
      </w:r>
      <w:r w:rsidRPr="00163B3E">
        <w:sym w:font="Symbol" w:char="F02D"/>
      </w:r>
      <w:r w:rsidRPr="00AB59AE">
        <w:rPr>
          <w:rFonts w:ascii="Times New Roman" w:hAnsi="Times New Roman" w:cs="Times New Roman"/>
        </w:rPr>
        <w:t xml:space="preserve"> коммуникативных умений и способности пользоваться литературным адыгейским языком как инструментом для выражения </w:t>
      </w:r>
      <w:r w:rsidR="00AB59AE" w:rsidRPr="00AB59AE">
        <w:rPr>
          <w:rFonts w:ascii="Times New Roman" w:hAnsi="Times New Roman" w:cs="Times New Roman"/>
        </w:rPr>
        <w:t xml:space="preserve">собственных мыслей и ощущений. </w:t>
      </w:r>
    </w:p>
    <w:p w:rsidR="00AB59AE" w:rsidRDefault="00163B3E" w:rsidP="00AB59AE">
      <w:pPr>
        <w:spacing w:line="276" w:lineRule="auto"/>
        <w:ind w:firstLine="567"/>
        <w:jc w:val="both"/>
        <w:rPr>
          <w:rFonts w:ascii="Times New Roman" w:hAnsi="Times New Roman" w:cs="Times New Roman"/>
          <w:sz w:val="22"/>
          <w:szCs w:val="22"/>
        </w:rPr>
      </w:pPr>
      <w:r w:rsidRPr="00AB59AE">
        <w:rPr>
          <w:rFonts w:ascii="Times New Roman" w:hAnsi="Times New Roman" w:cs="Times New Roman"/>
          <w:sz w:val="22"/>
          <w:szCs w:val="22"/>
        </w:rPr>
        <w:t xml:space="preserve"> Задачи реализации программы:  </w:t>
      </w:r>
    </w:p>
    <w:p w:rsid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формирование отношения к литературе как к одной из основных</w:t>
      </w:r>
      <w:r w:rsidRPr="00AB59AE">
        <w:sym w:font="Symbol" w:char="F02D"/>
      </w:r>
      <w:r w:rsidRPr="00AB59AE">
        <w:rPr>
          <w:rFonts w:ascii="Times New Roman" w:hAnsi="Times New Roman" w:cs="Times New Roman"/>
        </w:rPr>
        <w:t xml:space="preserve"> культурных ценностей народа и особому способу познания жизни;</w:t>
      </w:r>
    </w:p>
    <w:p w:rsid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 xml:space="preserve"> осознание коммуникативно-эстетических возможностей родного</w:t>
      </w:r>
      <w:r w:rsidRPr="00AB59AE">
        <w:sym w:font="Symbol" w:char="F02D"/>
      </w:r>
      <w:r w:rsidRPr="00AB59AE">
        <w:rPr>
          <w:rFonts w:ascii="Times New Roman" w:hAnsi="Times New Roman" w:cs="Times New Roman"/>
        </w:rPr>
        <w:t xml:space="preserve"> языка на основе изучения лучших произведений литературы своего народа;</w:t>
      </w:r>
    </w:p>
    <w:p w:rsid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 xml:space="preserve">  формирование умений воспринимать, анализировать, критически</w:t>
      </w:r>
      <w:r w:rsidRPr="00AB59AE">
        <w:sym w:font="Symbol" w:char="F02D"/>
      </w:r>
      <w:r w:rsidRPr="00AB59AE">
        <w:rPr>
          <w:rFonts w:ascii="Times New Roman" w:hAnsi="Times New Roman" w:cs="Times New Roman"/>
        </w:rPr>
        <w:t xml:space="preserve"> оценивать и интерпретировать прочитанное, осознавать художественную картину жизни, отраженную в литературном произведении, на эмоциональном и интеллектуальном уровне; </w:t>
      </w:r>
    </w:p>
    <w:p w:rsid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 xml:space="preserve"> воспитание культуры выражения собственной позиции, способности</w:t>
      </w:r>
      <w:r w:rsidRPr="00AB59AE">
        <w:sym w:font="Symbol" w:char="F02D"/>
      </w:r>
      <w:r w:rsidRPr="00AB59AE">
        <w:rPr>
          <w:rFonts w:ascii="Times New Roman" w:hAnsi="Times New Roman" w:cs="Times New Roman"/>
        </w:rPr>
        <w:t xml:space="preserve">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 xml:space="preserve">  воспитание культуры понимания «чужой» позиции, а также</w:t>
      </w:r>
      <w:r w:rsidRPr="00AB59AE">
        <w:sym w:font="Symbol" w:char="F02D"/>
      </w:r>
      <w:r w:rsidRPr="00AB59AE">
        <w:rPr>
          <w:rFonts w:ascii="Times New Roman" w:hAnsi="Times New Roman" w:cs="Times New Roman"/>
        </w:rPr>
        <w:t xml:space="preserve"> уважительного отношения к ценностям других людей, к культуре других эпох и народов; </w:t>
      </w:r>
    </w:p>
    <w:p w:rsidR="00CA16DE" w:rsidRPr="00AB59AE" w:rsidRDefault="00163B3E" w:rsidP="00E2035E">
      <w:pPr>
        <w:pStyle w:val="af5"/>
        <w:numPr>
          <w:ilvl w:val="0"/>
          <w:numId w:val="221"/>
        </w:numPr>
        <w:jc w:val="both"/>
        <w:rPr>
          <w:rFonts w:ascii="Times New Roman" w:hAnsi="Times New Roman" w:cs="Times New Roman"/>
        </w:rPr>
      </w:pPr>
      <w:r w:rsidRPr="00AB59AE">
        <w:rPr>
          <w:rFonts w:ascii="Times New Roman" w:hAnsi="Times New Roman" w:cs="Times New Roman"/>
        </w:rPr>
        <w:t xml:space="preserve"> осознание значимости чтения и изучения литературы для своего</w:t>
      </w:r>
      <w:r w:rsidRPr="00AB59AE">
        <w:sym w:font="Symbol" w:char="F02D"/>
      </w:r>
      <w:r w:rsidRPr="00AB59AE">
        <w:rPr>
          <w:rFonts w:ascii="Times New Roman" w:hAnsi="Times New Roman" w:cs="Times New Roman"/>
        </w:rPr>
        <w:t xml:space="preserve"> дальнейшего развития, формирование стремления сознательно планировать и реализовывать свое досуговое чтение.</w:t>
      </w:r>
    </w:p>
    <w:p w:rsidR="00CA16DE" w:rsidRDefault="002A3E94" w:rsidP="00F41198">
      <w:pPr>
        <w:spacing w:line="276" w:lineRule="auto"/>
        <w:ind w:firstLine="567"/>
        <w:jc w:val="center"/>
        <w:rPr>
          <w:rFonts w:ascii="Times New Roman" w:hAnsi="Times New Roman" w:cs="Times New Roman"/>
          <w:sz w:val="22"/>
          <w:szCs w:val="22"/>
        </w:rPr>
      </w:pPr>
      <w:bookmarkStart w:id="87" w:name="bookmark88"/>
      <w:r w:rsidRPr="00163B3E">
        <w:rPr>
          <w:rFonts w:ascii="Times New Roman" w:hAnsi="Times New Roman" w:cs="Times New Roman"/>
          <w:sz w:val="22"/>
          <w:szCs w:val="22"/>
        </w:rPr>
        <w:t>МЕСТО УЧЕБНОГО ПРЕДМЕТА «</w:t>
      </w:r>
      <w:r w:rsidR="00AB59AE" w:rsidRPr="00163B3E">
        <w:rPr>
          <w:rFonts w:ascii="Times New Roman" w:hAnsi="Times New Roman" w:cs="Times New Roman"/>
          <w:sz w:val="22"/>
          <w:szCs w:val="22"/>
        </w:rPr>
        <w:t>РОДНАЯ ЛИТЕРАТУРА (АДЫГЕЙСКАЯ)</w:t>
      </w:r>
      <w:r w:rsidRPr="00163B3E">
        <w:rPr>
          <w:rFonts w:ascii="Times New Roman" w:hAnsi="Times New Roman" w:cs="Times New Roman"/>
          <w:sz w:val="22"/>
          <w:szCs w:val="22"/>
        </w:rPr>
        <w:t>» В УЧЕБНОМ ПЛАНЕ</w:t>
      </w:r>
      <w:bookmarkEnd w:id="87"/>
    </w:p>
    <w:p w:rsidR="00F41198" w:rsidRPr="003119D4" w:rsidRDefault="00F41198" w:rsidP="00F41198">
      <w:pPr>
        <w:pStyle w:val="10"/>
        <w:keepNext/>
        <w:keepLines/>
        <w:shd w:val="clear" w:color="auto" w:fill="auto"/>
        <w:spacing w:after="0" w:line="276" w:lineRule="auto"/>
        <w:ind w:firstLine="700"/>
        <w:jc w:val="both"/>
      </w:pPr>
      <w:bookmarkStart w:id="88" w:name="bookmark89"/>
      <w:r w:rsidRPr="003119D4">
        <w:t>В соответствии с Федеральным государственным образовательным стандартом основного общего образования учебн</w:t>
      </w:r>
      <w:r>
        <w:t>ый предмет «Родная литература (адыгейская</w:t>
      </w:r>
      <w:r w:rsidRPr="003119D4">
        <w:t>)» входит в предметную область «Родной язык и родная литература» и является обязательным для изучения.</w:t>
      </w:r>
    </w:p>
    <w:p w:rsidR="00F41198" w:rsidRPr="003119D4" w:rsidRDefault="00F41198" w:rsidP="00F41198">
      <w:pPr>
        <w:pStyle w:val="10"/>
        <w:keepNext/>
        <w:keepLines/>
        <w:shd w:val="clear" w:color="auto" w:fill="auto"/>
        <w:spacing w:after="0" w:line="276" w:lineRule="auto"/>
        <w:ind w:firstLine="700"/>
        <w:jc w:val="both"/>
      </w:pPr>
      <w:r w:rsidRPr="003119D4">
        <w:t>В 5, 6, 7, 8 классах на изучение адыгейского языка отводится 1 час в неделю, в 9 классе 0,5 ч. в неделю.</w:t>
      </w:r>
    </w:p>
    <w:p w:rsidR="009D738C" w:rsidRPr="00163B3E" w:rsidRDefault="009D738C" w:rsidP="00163B3E">
      <w:pPr>
        <w:spacing w:line="276" w:lineRule="auto"/>
        <w:ind w:firstLine="567"/>
        <w:jc w:val="both"/>
        <w:rPr>
          <w:rFonts w:ascii="Times New Roman" w:hAnsi="Times New Roman" w:cs="Times New Roman"/>
          <w:sz w:val="22"/>
          <w:szCs w:val="22"/>
        </w:rPr>
      </w:pPr>
    </w:p>
    <w:p w:rsidR="009D738C" w:rsidRPr="00D96FA7" w:rsidRDefault="002A3E94" w:rsidP="00D96FA7">
      <w:pPr>
        <w:spacing w:line="276" w:lineRule="auto"/>
        <w:ind w:firstLine="851"/>
        <w:jc w:val="both"/>
        <w:rPr>
          <w:rFonts w:ascii="Times New Roman" w:hAnsi="Times New Roman" w:cs="Times New Roman"/>
          <w:sz w:val="22"/>
          <w:szCs w:val="22"/>
        </w:rPr>
      </w:pPr>
      <w:r w:rsidRPr="00163B3E">
        <w:t xml:space="preserve">СОДЕРЖАНИЕ ОБУЧЕНИЯ УЧЕБНОМУ ПРЕДМЕТУ </w:t>
      </w:r>
      <w:r w:rsidR="00AB59AE">
        <w:t>«</w:t>
      </w:r>
      <w:r w:rsidR="009D738C" w:rsidRPr="00163B3E">
        <w:t xml:space="preserve">РОДНАЯ ЛИТЕРАТУРА </w:t>
      </w:r>
      <w:r w:rsidR="009D738C" w:rsidRPr="00D96FA7">
        <w:rPr>
          <w:rFonts w:ascii="Times New Roman" w:hAnsi="Times New Roman" w:cs="Times New Roman"/>
          <w:sz w:val="22"/>
          <w:szCs w:val="22"/>
        </w:rPr>
        <w:t>(АДЫГЕЙСКАЯ)</w:t>
      </w:r>
      <w:r w:rsidR="00AB59AE" w:rsidRPr="00D96FA7">
        <w:rPr>
          <w:rFonts w:ascii="Times New Roman" w:hAnsi="Times New Roman" w:cs="Times New Roman"/>
          <w:sz w:val="22"/>
          <w:szCs w:val="22"/>
        </w:rPr>
        <w:t>»</w:t>
      </w:r>
    </w:p>
    <w:bookmarkEnd w:id="88"/>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Содержание учебного предмета «Родная  литература(адыгейская)» направлено на изучение выделенного спектра литературных произведений разных жанров и родов в их историко-</w:t>
      </w:r>
      <w:r w:rsidRPr="00D96FA7">
        <w:rPr>
          <w:rFonts w:ascii="Times New Roman" w:hAnsi="Times New Roman" w:cs="Times New Roman"/>
          <w:sz w:val="22"/>
          <w:szCs w:val="22"/>
        </w:rPr>
        <w:lastRenderedPageBreak/>
        <w:t xml:space="preserve">культурной специфике. В содержательный раздел входит основное содержание учебного предмета, объединенное в блоки с учетом специфики адыгейской литературы, которые ориентируются на достижение личностных, метапредметных и предметных результатов и охватывают формирование различных компетенций и универсальных учебных действий.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Содержательный раздел программы учебного предмета «Родная литература(адыгейская)» для 5-9 классов включает блоки: </w:t>
      </w:r>
    </w:p>
    <w:p w:rsidR="00D96FA7" w:rsidRPr="00D96FA7" w:rsidRDefault="00D96FA7" w:rsidP="00E2035E">
      <w:pPr>
        <w:pStyle w:val="af5"/>
        <w:numPr>
          <w:ilvl w:val="0"/>
          <w:numId w:val="222"/>
        </w:numPr>
        <w:spacing w:after="0"/>
        <w:jc w:val="both"/>
        <w:rPr>
          <w:rFonts w:ascii="Times New Roman" w:hAnsi="Times New Roman" w:cs="Times New Roman"/>
        </w:rPr>
      </w:pPr>
      <w:r w:rsidRPr="00D96FA7">
        <w:rPr>
          <w:rFonts w:ascii="Times New Roman" w:hAnsi="Times New Roman" w:cs="Times New Roman"/>
        </w:rPr>
        <w:t>устное народное творчество;</w:t>
      </w:r>
    </w:p>
    <w:p w:rsidR="00D96FA7" w:rsidRPr="00D96FA7" w:rsidRDefault="00D96FA7" w:rsidP="00E2035E">
      <w:pPr>
        <w:pStyle w:val="af5"/>
        <w:numPr>
          <w:ilvl w:val="0"/>
          <w:numId w:val="222"/>
        </w:numPr>
        <w:spacing w:after="0"/>
        <w:jc w:val="both"/>
        <w:rPr>
          <w:rFonts w:ascii="Times New Roman" w:hAnsi="Times New Roman" w:cs="Times New Roman"/>
        </w:rPr>
      </w:pPr>
      <w:r w:rsidRPr="00D96FA7">
        <w:rPr>
          <w:rFonts w:ascii="Times New Roman" w:hAnsi="Times New Roman" w:cs="Times New Roman"/>
        </w:rPr>
        <w:t>адыгейская литература по периодам;</w:t>
      </w:r>
    </w:p>
    <w:p w:rsidR="00D96FA7" w:rsidRPr="00D96FA7" w:rsidRDefault="00D96FA7" w:rsidP="00E2035E">
      <w:pPr>
        <w:pStyle w:val="af5"/>
        <w:numPr>
          <w:ilvl w:val="0"/>
          <w:numId w:val="222"/>
        </w:numPr>
        <w:spacing w:after="0"/>
        <w:jc w:val="both"/>
        <w:rPr>
          <w:rFonts w:ascii="Times New Roman" w:hAnsi="Times New Roman" w:cs="Times New Roman"/>
        </w:rPr>
      </w:pPr>
      <w:r w:rsidRPr="00D96FA7">
        <w:rPr>
          <w:rFonts w:ascii="Times New Roman" w:hAnsi="Times New Roman" w:cs="Times New Roman"/>
        </w:rPr>
        <w:t>теория литературы (основные понятия, требующие освоения);</w:t>
      </w:r>
    </w:p>
    <w:p w:rsidR="00D96FA7" w:rsidRPr="00D96FA7" w:rsidRDefault="00D96FA7" w:rsidP="00E2035E">
      <w:pPr>
        <w:pStyle w:val="af5"/>
        <w:numPr>
          <w:ilvl w:val="0"/>
          <w:numId w:val="222"/>
        </w:numPr>
        <w:spacing w:after="0"/>
        <w:jc w:val="both"/>
        <w:rPr>
          <w:rFonts w:ascii="Times New Roman" w:hAnsi="Times New Roman" w:cs="Times New Roman"/>
        </w:rPr>
      </w:pPr>
      <w:r w:rsidRPr="00D96FA7">
        <w:rPr>
          <w:rFonts w:ascii="Times New Roman" w:hAnsi="Times New Roman" w:cs="Times New Roman"/>
        </w:rPr>
        <w:t>рекомендованный список литературных произведений для</w:t>
      </w:r>
      <w:r w:rsidRPr="00D96FA7">
        <w:sym w:font="Symbol" w:char="F02D"/>
      </w:r>
      <w:r w:rsidRPr="00D96FA7">
        <w:rPr>
          <w:rFonts w:ascii="Times New Roman" w:hAnsi="Times New Roman" w:cs="Times New Roman"/>
        </w:rPr>
        <w:t xml:space="preserve"> внеклассного чтения и заучивания наизусть.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Литература как словесное искусство и как учебный предмет. Человек как главный объект изображения в художественной литературе. Связь фольклора и литературы. Роль устного народного творчества в становлении письменной адыгейской литературы. Символы Республики Адыгея. Герб. Гимн. Флаг. Устное народное творчество (1оры1уат) Понятие о фольклоре. Богатство отражения мира в произведениях фольклора. Жанровое разнообразие фольклорных произведений. Отражение в фольклоре взглядов, пристрастий, вкусов и поверий народа.</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Эпос «Нарты». Нартский эпос – один из жанров устного народного творчества. Композиционные и языковые особенности текстов нартского эпоса. Используемые приемы в создании образов. Нартские пшинатли (песни) «Саусырыкъу» («Рождение Саусырыко»), «Саусырыкъорэ Иныжъымрэ» 28 («Как Саусырыко добыл огонь»), «Нарт Шэбатныкъу» («Нарт Шабатнуко»), «Хъымыщыкъо Пэтэрэз ипщыналъ» («Песнь о Нарте Патарезе»). Герой нартского эпоса, его облик и поступки. Сила и отвага богатырей в борьбе со злом.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Сказание (тхыдэ). Жанровые признаки сказаний. Народная мудрость и мораль в адыгских сказаниях. Сказания «Лъэпшъ къехъулIагъэр» («Серп Тлепша»), «Чэчаныкъо Чэчан» («Чечаныко Чечан»), «Джэбэгъы ихьыкум» («Суд Джабага»).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Предание (таурыхъ). Жанровые признаки. Реальное и вымышленное в предании. Сюжетно-композиционное построение. Предание «Къолэжъымыкъо Зезэрыхьэ итаурыхъ» («Предание Колежмыко Зезараха»).</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Народная песня (орэдыжъ). Жанровые особенности. Песни трудовые (IофшIэн орэдхэр), врачевальные (кIэпщэ орэдхэр), колыбельные (кушъэ, кушъэхэпхэ орэдхэр), первого шага ребенка (лъэтегъэуцо орэдхэр), свадебные (нысэщэ-джэгу орэдхэр), песни героические (лIыхъужъ орэдхэр), песни-плачи (гъыбзэхэр), историко-героические песни (тарихъ-лIыхъужъ орэдхэр), шуточные (сэмэркъэу орэдхэр), сатирические (лакъырд).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Песня «Фэрзэпэ заом иорэд» («Песнь о битве на берегу реки Фарз»). Исторические песни как жанр народной поэзии. Выражение в них патриотических и освободительных стремлений народа. Художественное своеобразие (роль вымысла, ритмические особенности, повторы). Песня-плач (гъыбзэ) – малый песенный жанр. Разнообразие тематики. Проблематика гъыбзэ. Ее композиция, ритмика, интонационные особенности.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Песня-плач «Къоджэбэрдыкъо Мыхьамэт игъыбз» («Песня-плач о Коджебардыко Магамете»). Основная тема – историческое прошлое адыгов, народный герой. Портретная характеристика. Художественные приемы воссоздания исторических и вымышленных образов-персонажей. Песня-плач «Адыгэ пачъыхьэмэ ягъыбз» («Песня-плач об адыгских правителях»). Т</w:t>
      </w:r>
      <w:r>
        <w:rPr>
          <w:rFonts w:ascii="Times New Roman" w:hAnsi="Times New Roman" w:cs="Times New Roman"/>
          <w:sz w:val="22"/>
          <w:szCs w:val="22"/>
        </w:rPr>
        <w:t xml:space="preserve">ема адыгов-мамлюков в Египте.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Героические песни (л1ыхъужъ орэдхэр) – малый песенный жанр. Яркое выражение патриотизма адыгов, памятник многовековой борьбы народа. Художественные особенности историко-героических песен. Герои и сюжеты. Песнь «О Хатхе Кочасе», народном герое из ХIХ века. Образ Шабатнуко в пшинатле-песне «Нарт Шэбатныкъу» («Нарт Шабатнуко»).</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Сказка (пшысэ). Классификация сказок: бытовые, волшебные, сказки о животных. Сюжетно-композиционное построение и характеристика каждой группы сказок. Сказки «Мышъэм ыкъо Шъау» («Сын медведя»), «Къуижъыерэ иныжъхэмрэ» («Куижий и великаны»), «Акъылыр </w:t>
      </w:r>
      <w:r w:rsidRPr="00D96FA7">
        <w:rPr>
          <w:rFonts w:ascii="Times New Roman" w:hAnsi="Times New Roman" w:cs="Times New Roman"/>
          <w:sz w:val="22"/>
          <w:szCs w:val="22"/>
        </w:rPr>
        <w:lastRenderedPageBreak/>
        <w:t>зыщэфыгъэ лIыр» («Человек, который купил ум»), «ШэкIуитIумэ якъэбар» («Два охотника»), «Щэрэч» («Щереч»), «ЛIыжъ Iуш» («Мудрый старик»). Идейновоспитательная функция сказок. Аллегоричность, тематическое разнообразие сказок.</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Малые жанры фольклора. Пословицы (гущы1эжъхэр), поговорки (гущы1э щэрыохэр), загадки (хырыхыхьэхэр), скороговорки (1уры1упчъэхэр). Пословицы о мужестве и выносливости, доброте и милосердии, лени и трудолюбии, воспитанности и образованности. Значение пословиц и поговорок и их роль в жизни человека и в целом народа. Русские и адыгейские пословицы и поговорки. Проблематика малых жанров фольклора.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Произведения адыгейской литературы 1920-1940 годов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Литература как словесное искусство и как учебный предмет. Человек как главный объект изображения в художественной литературе. Художественная литература в жизни человека.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Литературная сказка. Жанровые признаки и фольклорная основа литературных сказок. Понятие о стихотворной сказке. Торжество справедливости – главная идея сказок. Нравственная проблематика. Сходство и различие литературной и народной сказок (композиционные и языковые особенности). Литературные приемы создания сказочной ситуации. Народный юмор, красочность и яркость языка. </w:t>
      </w:r>
      <w:r>
        <w:rPr>
          <w:rFonts w:ascii="Times New Roman" w:hAnsi="Times New Roman" w:cs="Times New Roman"/>
          <w:sz w:val="22"/>
          <w:szCs w:val="22"/>
        </w:rPr>
        <w:t xml:space="preserve">Фольклоризмы в произведениях.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Ахмед Хатков. Поэма-сказка «Чэтыужъ хьаджэ-ефэнд зызэришIыгъэр» («Кот-хаджи»).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Ибрагим Цей. Поэма-сказка «ТхьакIумкIыхьэм ихьадэIус» («Заячья тризна»).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Мурат Паранук. Поэма-сказка «Рыу, сибэщ» («Бей, дубинка!»).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Исхак Машбаш. Поэма-сказка «ШэкIуищ» («Три охотника»).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Цуг Теучеж. Слово о поэте. Отрывок «Пщыщ» («Пшиш», из поэмы «Война с князьями и дворянами»). Описание реки. Рифма и ритм. Стихотворение «Стхъумбыл лъагэр» («Высокий тополь»). Тема и идея. Стихотворение «Сижъышъхъэм сыжъудэбэкъон» («В ногу с юными идти»). Автобиографичность произведения. Сложность человеческой судьбы автора. Противопоставление старого мира с новым.</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Ахмед Хатков. Жизнь и творчество (обзор). Стихотворения «Гъатхэ» («Весна»), «Сырий, ежь зыери сэры» («Листок из путевого блокнота»). Тема человека и природы. Поэтические картины Родины. Лирические переживания поэта. Стихотворения «Типсы шхъухьашI» («Река»), «Мэкъуоныгъо маз» («Месяц сенокоса»), «Лэжъыгъэм имаф» («День урожая»). Поэтическая речь. Поэтизация природы. Пейзажное мастерство писателя. Образы тружеников. Стихотворение «Жъыгъо» («Старость»). Сравнительная характеристика двух миров и воспевание новой жизни. Лирический герой. Стихотворение «Къаштэ пIапэ» («Дай руку»). Тема единства в народе. Рассказы «Тызэш1ок1одынэп» («Сочтемся»), «Былым фэкIод» («Жертва денег»). Реалистическое изображение тяжелой жизни адыгейского народа в прошлом, бесправное положение женщины. Образ девушки, ставшей «жертвой денег». Идея и проблематика в рассказах.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Тембот Керашев. Жизнь и творчество (обзор). Отрывок «Хьатх Мыхьамэтрэ Анцокъорэ» («Хатхе Мхамет и Анчок», из повести «Дочь шапсугов»). Художественные особенности текста. Мотивы поступков героев. Средства создания характеров. Рассказ «Умыуцумэ, къиуцукI уIукIэн» («Урок мужества»). Тематика, идея, основные образы. Понятие о национальном 31 характере. Рассказ «Партизан шыпхъу» («Сестра партизана»). Тема войны, сюжетная линия. Основные эпизоды и сцены. Образы Софьи и Чуца, истоки героического характера. Повесть «Хьаджрэт» («Абрек»). Проблема взаимоотношения личности и истории, человека и окружающего его мира. Образ Абрека – борца за справедливость (Каймет). Образ Зары – готовность к самопожертвованию. Психологизм произведения. Богатство языка. Новелла «Шахъомрэ пшъэшъэ пагэмрэ» («Месть табунщика»). Переосмысление нравственных ценностей героями повести. Пейзаж как средство художественного изображения и раскрытия характеров героев. Характеристика и сопставление героев. Роман «Дорога к счастью» – первый в адыгейской литературе роман. Воспроизведение картины социального преобразования в Адыгее в период становления советской власти. Образы «новых» людей – Биболет, Доготлуко. Женские образы – Нафисет, Амдехан, их становление на путь самостоятельной жизни. Богатство языка писателя.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Ибрагим Цей. Жизнь и творчество (обзор). Стихотворение «Пшыз» («Кубань»), басня </w:t>
      </w:r>
      <w:r w:rsidRPr="00D96FA7">
        <w:rPr>
          <w:rFonts w:ascii="Times New Roman" w:hAnsi="Times New Roman" w:cs="Times New Roman"/>
          <w:sz w:val="22"/>
          <w:szCs w:val="22"/>
        </w:rPr>
        <w:lastRenderedPageBreak/>
        <w:t xml:space="preserve">«Атакъэмрэ чэткъуртэмрэ» («Петух и курица»). Особенности характеров персонажей. Ритмика, рифма в текстах. Повесть «Шъхьэзакъу» («Одинокий»). Беззащитность и трагедия одиночества. Композиционное построение. Сюжетные линии. Основной конфликт произведения. Рассказ «Фатмэм игушIуагъу» («Фатимино счастье»). Положение женщины-адыгейки в семье и обществе в начале ХХ века. Образы Куацы и Бачмиза. Обличение жадности и жестокости старика Тамыху по отношению к дочери.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Шабан Кубов. Жизнь и творчество (обзор). Стихотворение «Шахъом иорэд» («Песня табунщика»). Описание красоты природы Адыгеи. Мысли лирического героя о своей земле. Ностальгич</w:t>
      </w:r>
      <w:r>
        <w:rPr>
          <w:rFonts w:ascii="Times New Roman" w:hAnsi="Times New Roman" w:cs="Times New Roman"/>
          <w:sz w:val="22"/>
          <w:szCs w:val="22"/>
        </w:rPr>
        <w:t xml:space="preserve">еские мотивы. Сказка «Е пшIэу, </w:t>
      </w:r>
      <w:r w:rsidRPr="00D96FA7">
        <w:rPr>
          <w:rFonts w:ascii="Times New Roman" w:hAnsi="Times New Roman" w:cs="Times New Roman"/>
          <w:sz w:val="22"/>
          <w:szCs w:val="22"/>
        </w:rPr>
        <w:t xml:space="preserve"> шIу ущымыгугъ» («Совершая зло, не надейся на добро»). Сюжет, его элементы: экспозиция, завязка, развитие действия, кульминация, развязка. Поэма «Туманбей» («Туман-бай»). Историзм поэмы. Тема судьбы человека, ставшего султаном Египта. Изображение войны в поэме. Образ шейха, предавшего султана. Сравнительная характеристика героев. Композиционное построение.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Мурат Паранук. Жизнь и творчество (обзор). Басни «Нэипсый» («Жадный пес»), «Баджэмрэ Къэрэумрэ» («Лиса и Цапля»). Тема жадности. Национальная специфика образов. Сочетание лиризма, юмора и сатиры в басне. Стихотворения «КIымаф» («Зима»), «ЛIыжъ щтыргъукI» («Дед Мороз»). Тема природы и человека, детей и Деда Мороза. Стихотворение «Орэдыр фэмыгъэкIосэн» («Песню не задушить»). Музыкальность и поэтическая глубина изображения. Стих, ритмика, рифма. Поэма «Жъогъуищ» («Три звезды»). Сюжетное и композиционное построение. Басни «Аслъан пащэмрэ бэджэ хъоршэрымрэ» («Начальник Лев и хитрая Лиса»), «Щыдыр номенклатурэ IофышI» («Осел – номенклатурный работник»), «ПкIэшъэхъумрэ бжьэмрэ» («Гусеница и пчела»). Басня как эпический жанр. Образ рассказчика. Особенности интонации. Аллегория. Мораль. Значение басни в обогащении языка афоризмами и пословицами. </w:t>
      </w:r>
    </w:p>
    <w:p w:rsidR="00D96FA7" w:rsidRDefault="00D96FA7" w:rsidP="00D96FA7">
      <w:pPr>
        <w:spacing w:line="276" w:lineRule="auto"/>
        <w:ind w:firstLine="851"/>
        <w:jc w:val="center"/>
        <w:rPr>
          <w:rFonts w:ascii="Times New Roman" w:hAnsi="Times New Roman" w:cs="Times New Roman"/>
          <w:sz w:val="22"/>
          <w:szCs w:val="22"/>
        </w:rPr>
      </w:pPr>
      <w:r w:rsidRPr="00D96FA7">
        <w:rPr>
          <w:rFonts w:ascii="Times New Roman" w:hAnsi="Times New Roman" w:cs="Times New Roman"/>
          <w:sz w:val="22"/>
          <w:szCs w:val="22"/>
        </w:rPr>
        <w:t>Произведения адыгейской литературы периода Великой Отечественной войны и послевоенного десятилетия</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Хусен Андрухаев. Жизнь и творчество (обзор). Стихотворения «Бжыхьэ» («Осень»), «Шъхьахынэм ипыир къэсыгъ» («Враг ленивого»), «ПцIэшхъо цIыкIу» («Маленькая ласточка»), «Кавказ», «Гъэмэфэ пчэдыжь» («Летнее утро»), «Тичъыгыжъ дэжь» («У нашего старого дерева»). Стихотворения о Родине, природе. Размышления поэта о взаимосвязи человека и природы, о неразделимости судьбы человека и народа. Особенности языка поэта. 33 Стихотворения «СыщыIэ сшIоигъу» («Хочу жить»), «Чабэ къыIотэжьырэр» («Рассказ Чабы»), «Бжыхьэпэ пчэдыжь» («Осеннее утро»). Патриотизм лирики Андрухаева. Художественный мир лирического героя. Тема любви к своему народу, краю, родному языку.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Юсуф Тлюстен. Жизнь и творчество (обзор). Отрывок «Пыим ебэных» («Борьба аульчан с захватчиками», из романа «Немеркнущий свет»). Художественные особенности текста. Приемы создания характеров. Тема войны в маленьком адыгейском ауле, участия детей в борьбе против фашистов. Отрывок «Асхьадрэ Сурэтрэ» («Возвращение Асхада», из романа «Ожбаноковы»). Идея моральной ответственности человека за свое поведение и окружающий его мир. Мастерство писателя в построении сюжета. Новеллы «ШъхьакIом сырихьыжьагъ» («Меня обуяла обида»), «Хьэм сыкъегъэнэжьы» («Собака спасла»), «ГъукIэм ипсын» («Колодец кузнеца»). Роман «Къушъхьэр къэнэфы» («Свет в горах»). Тема Великой Отечественной войны. Художественные особенности. Историзм произведения. Образы стариков и молодых. Мастерство писателя в описании военных событий.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Дмитрий Костанов. Жизнь и творчество (обзор). Рассказ «Пщыпый» («Пшипий»). Историческая основа и народнопоэтические истоки рассказа. Героический характер в рассказе. Патриотический пафос произведения. Рассказ «Ныхэр» («Матери»). Тяжелая жизнь послевоенного периода. Тема человечности и дружбы народов. Художественные образы и нравственная проблематика. Рассказ «Хъот борэн» («Буран»). Суровые испытания, раскрывающие характер и сущность героев. Идея и тематика. Рассказ «IошъхьитIу» («Две высоты»). Военная, нравственно-философская проблематика. Композиционная структура рассказа. Образ главного героя, </w:t>
      </w:r>
      <w:r w:rsidRPr="00D96FA7">
        <w:rPr>
          <w:rFonts w:ascii="Times New Roman" w:hAnsi="Times New Roman" w:cs="Times New Roman"/>
          <w:sz w:val="22"/>
          <w:szCs w:val="22"/>
        </w:rPr>
        <w:lastRenderedPageBreak/>
        <w:t xml:space="preserve">ретроспективная сюжетная линия его воспоминаний.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Аскер Евтых. Жизнь и творчество (обзор). Стихотворения «Налбый» («Нальбий»), «Лъэпкъым ишъэо кIас» («Любимый сын народа»), «Ным фэкIо» («Письмо матери»). Тема войны. Художественные приемы воссоздания 34 образов. Художественные образы и их прототипы. Образ матери лирического героя, психологизм в ее обрисовке. Рассказ «Нэфын» («Рассвет»). Тема дружбы народов. Образы Марины и Якуба. Приемы психологической характеристики героев. Поэтическая атмосфера в рассказе. Повесть «Сшынахьыжъ» («Мой старший брат»). Тематика и идея. Жизнь подростка в послереволюционное время, его нравственное становление, приобщение к миру взрослых. Сюжет, его элементы. </w:t>
      </w:r>
    </w:p>
    <w:p w:rsidR="00D96FA7" w:rsidRDefault="00D96FA7" w:rsidP="00D96FA7">
      <w:pPr>
        <w:spacing w:line="276" w:lineRule="auto"/>
        <w:ind w:firstLine="851"/>
        <w:jc w:val="center"/>
        <w:rPr>
          <w:rFonts w:ascii="Times New Roman" w:hAnsi="Times New Roman" w:cs="Times New Roman"/>
          <w:sz w:val="22"/>
          <w:szCs w:val="22"/>
        </w:rPr>
      </w:pPr>
      <w:r w:rsidRPr="00D96FA7">
        <w:rPr>
          <w:rFonts w:ascii="Times New Roman" w:hAnsi="Times New Roman" w:cs="Times New Roman"/>
          <w:sz w:val="22"/>
          <w:szCs w:val="22"/>
        </w:rPr>
        <w:t>Произведения адыгейской литературы 1960-1980 годов</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Киримизе Жанэ. Жизнь и творчество (обзор). Стихотворения «Хэбзэ дахэу тэ тиIэр джащ фэд» («У адыгов обычай такой»), «Синыбджэгъу» («Мой друг»), «ЦIыфыр зыкIыщыIэр» («Смысл жизни»), «Сикъуадж» («Мой аул»). Обычаи и традиции народа, их роль в воспитании подрастающего поколения. Патриотическая тема. Поэтический образ Родины. Рифма и ритмика. Рассказы «Чъыгэежъым итхыд» («Тайна старого дуба»), «Елмызэ ибзыухэр» («Тайна Ельмиза»), «Бирамкъулэрэ пцIэшхъо цIыкIумрэ» («Бирамкуль и ласточка»). Тема защиты окружающей природы, человечности. Роль героя, портрета, пейзажа, детали в тексте. Книги рассказов «Шапсыгъэхьаблэ къыщыхъугъэхэр» («Рожденные в Шапсугхабле»), «Шапсыгъэхьаблэхэр жъы хъухэрэп» («Аул Шапсуг улыбается»). Сюжет и герои в рассказах. Образы автора-повествователя и его спутника. Приметы автобиографичности. Мотивы дружбы, прочного союза и единения друзей.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Сафер Яхутль. Жизнь и творчество (обзор). Стихотворения «Сихэку кIас» («Родной край»), «Пчэдыжь рэхьат» («Спокойное утро»), «Оял» («Дождливый день»). Поэтический образ Родины и народа. Музыкальность и поэтическая глубина изображения. Ритм как основа музыкальности. Стихотворения «Сыдэу удаха» («Как ты красива»), «Шъхьэгуащэ» («Белая»). Пейзажная лирика и авторская позиция. Природа как средство художественного изображения. Тематика</w:t>
      </w:r>
      <w:r>
        <w:rPr>
          <w:rFonts w:ascii="Times New Roman" w:hAnsi="Times New Roman" w:cs="Times New Roman"/>
          <w:sz w:val="22"/>
          <w:szCs w:val="22"/>
        </w:rPr>
        <w:t xml:space="preserve"> и художественные особенности </w:t>
      </w:r>
      <w:r w:rsidRPr="00D96FA7">
        <w:rPr>
          <w:rFonts w:ascii="Times New Roman" w:hAnsi="Times New Roman" w:cs="Times New Roman"/>
          <w:sz w:val="22"/>
          <w:szCs w:val="22"/>
        </w:rPr>
        <w:t xml:space="preserve"> песен «Моя Габидет» («Си Хьабидэт»), «Адыгея родная моя» («Адыгееу сик1ас»), «Раздумье» («Гупшыс»), «Саида». Лирические произведения о родине, природе как выражение поэтического восприятия окружающего мира и осмысление собственного мироощущения. Особенности поэтического языка.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Хазрет Ашинов. Жизнь и творчество (обзор). Рассказ «Кушъэ орэд» («Колыбельная песня»). Тема нравственности. Делать людям добро и найти в этом свое предназначение – идея рассказа. Сравнительная характеристика героев. Рассказ «Нысэнор» («Бабушка Нисанор»). Тема войны и милосердия. Сюжет, роль выразительно-изобразительных средств. Рассказы «УIэгъэжъхэр» («Старые раны»), «ЧIыгу IэшIу» («Сладкая земля»). Тема роли обычаев и традиций народа в воспитании молодежи. Нравственные ценности, их интерпретация. Рассказ «Нысэщэ орэд» («Свадебная песня»). Магия песни «привоза невесты». Жанровые особенности, психологизм и нравственная проблематика. Мастерство писателя в изображении внутреннего мира героев. Юмор, лиризм повествования.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Гисса Схаплок. Жизнь и творчество (обзор). Драма «Даут» («Даут»). Изображение событий Великой Отечественной войны. Сюжет, художественные приемы и средства проникновения во внутренний мир героев. </w:t>
      </w:r>
    </w:p>
    <w:p w:rsidR="00D96FA7"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Сафер Панеш. Жизнь и творчество (обзор). Рассказ «Къэгъэзэгъу» («Поворот»). Тема гармонии человека с миром. Изображение аульского быта и людских взаимоотношений. Выразительно-изобразительные средства в тексте.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Аскер Гадагатль. Жизнь и творчество (обзор). Стихотворение «Сихэку – сигухэкI, сигушIуагъу» («Мой край – моя боль, моя радость»). Тема любви и добра. Образ поэта. Поэма «Чъэрэ нэфын» («Бегущий огонек»). Время, события, образы. Баллада «Псэемыб</w:t>
      </w:r>
      <w:r>
        <w:rPr>
          <w:rFonts w:ascii="Times New Roman" w:hAnsi="Times New Roman" w:cs="Times New Roman"/>
          <w:sz w:val="22"/>
          <w:szCs w:val="22"/>
        </w:rPr>
        <w:t xml:space="preserve">лэжь» («Подвиг»). Особенности </w:t>
      </w:r>
      <w:r w:rsidRPr="00D96FA7">
        <w:rPr>
          <w:rFonts w:ascii="Times New Roman" w:hAnsi="Times New Roman" w:cs="Times New Roman"/>
          <w:sz w:val="22"/>
          <w:szCs w:val="22"/>
        </w:rPr>
        <w:t xml:space="preserve"> балладного сюжета. Нравственная проблематика. Образ Чуца Абубачира, героя Великой Отечественной войны. Лиро-эпические поэмы «Лащын» («Лашин»), «Батмэтыкъохэр» («Батметуковы»). Произведения об историческом прошлом адыгов. Влияние фольклора на </w:t>
      </w:r>
      <w:r w:rsidRPr="00D96FA7">
        <w:rPr>
          <w:rFonts w:ascii="Times New Roman" w:hAnsi="Times New Roman" w:cs="Times New Roman"/>
          <w:sz w:val="22"/>
          <w:szCs w:val="22"/>
        </w:rPr>
        <w:lastRenderedPageBreak/>
        <w:t>формирование исторической поэмы. Сюжет и композиция. Языковые особенности. Произведения адыгейской литературы на современном этапе</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Исхак Машбаш. Жизнь и творчество (обзор). Стихотворения «Уищытхъу cIотэщт» («О Родине»), «Хырыхыхь» («Загадка»), «Ныдэлъфыбз» («Родной язык»), «Адыгэ цый» («Черкеска»), «Удж» («Удж»), «ЗэфакIу» («Зафак»), «Ислъамый» («Исламей»). Тема Родины и поэта, родного языка и культуры. Идея и проблематика. Особенности языка поэта. Стихотворения «Тщыгъупшэщтэп» («Суровая память»), «Хьэмам» («Баня»). Лиро-эпические поэмы «Хыуай» («Шторм»), «ЦIыф лъэшхэр» («Сильные люди»). Темы переселения адыгов в Турцию во время Великой Отечественной войны. Сюжетная основа поэм и композиционные особенности. Историзм произведений. Поэтическое мастерство. Отрывок «Партизанхэр сакъых» («Партизаны бдительны», из романа «Метельные годы»). Образы партизан, их мужество и героизм. Характеристика предателей Родины. Отрывок «ЧырэкIо кIалэхэр» («Тембот и Джамбулат», из романа «Тропы из ночи»). Проблематика и художественные особенности текста. Раскрытие характеров героев через их поступки. Сопоставление героев. Своеобразие языка писателя.</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Хамид Беретарь. Жизнь и творчество (обзор). Стихотворение «Синыдэлъфыбз» («Мой родной язык»). Тема родного языка и любви к нему. Связь поколений через обычаи и традиции народа – основная мысль. Стихотворение «Сэра мысэр?» («Кто виноват?»). Экологическая тема. Охрана природы, бережное отношение к ней. Стихотворение «ЛIыжъымрэ ыкъорэ» («Старик и сын»). Идея в значимости собственного труда. Стихотворение «Илъэсым исурэт» («Времена года»).</w:t>
      </w:r>
      <w:r w:rsidR="003C10D1">
        <w:rPr>
          <w:rFonts w:ascii="Times New Roman" w:hAnsi="Times New Roman" w:cs="Times New Roman"/>
          <w:sz w:val="22"/>
          <w:szCs w:val="22"/>
        </w:rPr>
        <w:t xml:space="preserve"> Особенности поэтической речи. </w:t>
      </w:r>
      <w:r w:rsidRPr="00D96FA7">
        <w:rPr>
          <w:rFonts w:ascii="Times New Roman" w:hAnsi="Times New Roman" w:cs="Times New Roman"/>
          <w:sz w:val="22"/>
          <w:szCs w:val="22"/>
        </w:rPr>
        <w:t xml:space="preserve"> Стихотворение «Зы лъэпкъы чъыг» («Дерево одного рода»). Тема духовной преемственности поколений. Идея о необходимости прожить жизнь достойно. Отрывок «Чылэм итхыд» («Сказ об ауле») из одноименной поэмы. Замысел, история создания и особенности композиции поэмы. Язык и стиль поэта. Лиро-эпическая поэма «Къушъхьэм ишIулъэгъу» («Любовь горы»). Герой поэмы – носитель исторического и нравственного опыта эпохи, народа, нации. Проблематика и характеры героев. Авторская позиция. Мастерство писателя в описании трагических событий войны.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Пшимаф Кошубаев. Жизнь и творчество (обзор). Отрывок «Хъырбыдз пасэхэр» («Ранние арбузы») из одноименного рассказа. Тема детской дружбы. Сравнительная характеристика героев. Отрывок «Тэтэжъ» («Дедушка») из одноименной повести. Тема войны, героизма и стойкости взрослых и детей в борьбе с врагом. Роль детали, авторской оценки в тексте. Лиро-эпическая повесть «ЧIыфэ» («Долг»). Трагедия войны и проблема выбора. Образ главного героя повести Туркубия Шеванука – бывшего фронтовика, ставшего предателем. Лиризм повести. Особенности композиционного построения.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Кадырбеч Кумпилов. Жизнь и творчество (обзор). Стихотворения «Адыгэ хэку» («Адыгея»), «ЦIыфэу ущыIэным къикIырэр» («Быть человеком»), «Чъыгэу зизакъу» («Одинокое дерево»), «Джыри уихьаку о мыкIосагъ» («Еще не погас твой очаг»), «Силъэныкъо гупс» («Родимый край»). Гражданская и пейзажная лирика. Тема сыновней любви и извечной вины перед памятью матери, любви к Родине, к своему народу. Художественное своеобразие языка стихотворений. Философская поэма «О ухэт, цIыфыр?» («Ты кто, человек?»). Особенности композиции. Эпиграф и сюжет поэмы. Исповедь героя как композиционный центр произведения. Портрет и речь героя как средства выражения авторского отношения. Слияние личных, философских и </w:t>
      </w:r>
      <w:r w:rsidR="003C10D1">
        <w:rPr>
          <w:rFonts w:ascii="Times New Roman" w:hAnsi="Times New Roman" w:cs="Times New Roman"/>
          <w:sz w:val="22"/>
          <w:szCs w:val="22"/>
        </w:rPr>
        <w:t xml:space="preserve">гражданских мотивов в тексте.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Нальбий Куек. Жизнь и творчество (обзор). Стихотворения «Заор зэраукIыгъэр» («Победители войны»), «Сэпсэу сыбгъэлъэпIагъэу» («Живу твоей любовью»), «Бзыухэр мэбыбыжьых» («Птицы улетают»), «Сят» («Мой отец»), «ПсынэкIэчъ» («Родник»), «ПэIокIадз» («Подкидывание шапки»). Тема войны, любви к родной земле, жизни, уважительного отношения к родителям. Особенности поэтической речи. Приемы создания поэтического образа. Символ. Ритмика и рифма. Фольклоризмы. Пьеса «ЧIыгуи огуи зэдытий» («Мальчик и злой дух»). Лирические переживания поэта о родной природе. Использование фольклорных мотивов и традиций в произведении. Особенности изображения героев и природы в тексте. Тематика и проблематика. Сюжетное и композиционное построение. Драма «Псым ыхьырэ Iуашъхь» </w:t>
      </w:r>
      <w:r w:rsidRPr="00D96FA7">
        <w:rPr>
          <w:rFonts w:ascii="Times New Roman" w:hAnsi="Times New Roman" w:cs="Times New Roman"/>
          <w:sz w:val="22"/>
          <w:szCs w:val="22"/>
        </w:rPr>
        <w:lastRenderedPageBreak/>
        <w:t xml:space="preserve">(«Плывущий остров»). Тема затопления адыгейских аулов в 1970 годы. Нравственный и социальный конфликт сюжета драмы. Изображение народных характеров. Система персонажей драмы. Мастерство драматурга. Художественные особенности и язык. Рассказ «Абдзахэмэ ян» («Мать абадзехов»). Тема героического прошлого народа. Образ матери, потерявшей в бою мужа и семерых сыновей в годы Кавказской войны. Художественные приемы и средства проникновения во внутренний мир героя. Фольклорные мотивы.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Руслан Нехай. Жизнь и творчество (обзор). Стихотворения «Сыадыг зыIорэр адыга зэкIэ?» («Всяк ли адыг, кто себя называет?»), «Адыгэ пшъашъэхэр» («Адыгейские девушки»), «Умытыгъэу тыгъэу укъепсына?» («Сможешь светить, не будучи солнцем?»). Тема чести. Тонкий психологизм лирики. Особенности поэтической речи. Лиро-эпическая поэма «Чэщныкъом пчъэм къытеох» («Ночью стучатся в дверь»). Историческая и социальная основа сюжета. Жанровое своеобразие. Характеристика главных героев Нарыча и Алкеса. Морально-нравственная проблематика. Сюжетн</w:t>
      </w:r>
      <w:r w:rsidR="003C10D1">
        <w:rPr>
          <w:rFonts w:ascii="Times New Roman" w:hAnsi="Times New Roman" w:cs="Times New Roman"/>
          <w:sz w:val="22"/>
          <w:szCs w:val="22"/>
        </w:rPr>
        <w:t xml:space="preserve">о-композиционные особенности. </w:t>
      </w:r>
      <w:r w:rsidRPr="00D96FA7">
        <w:rPr>
          <w:rFonts w:ascii="Times New Roman" w:hAnsi="Times New Roman" w:cs="Times New Roman"/>
          <w:sz w:val="22"/>
          <w:szCs w:val="22"/>
        </w:rPr>
        <w:t xml:space="preserve"> Рассказ «Айтэч ипэIомед» («Особенная шапка Айтека»). Тема послевоенного времени в стране, помощи аульчан вдовам. Сюжетное и композиционное построение, роль выразительно-изобразительных средств.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Мулиат Емиж. Жизнь и творчество (обзор). Стихотворение «Дунаим щыхъурэр гукIодмэ» («Трагичные события мира»). Тема охраны окружающей среды. Языковые особенности. Рифма и ритмика. Нурбий Багов. Жизнь и творчество (обзор). Стихотворения «Сыригъус чIыгу рэхьатым» («Я на стороне мирной земли»), «Нахьыжъмэ ягъэсэпэтхыд» («Советы старших»), «Улъэш о, цIыфыр, улъэш» («Силен ты, человек, силен»). Пейзажная и гражданская лирика. Размышления о природе, судьбах людей, традициях народа. Художественно-композиционные и языковые особенности. Мастерство поэта в передаче внутреннего мира человека.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Юнус Чуяко. Жизнь и творчество (обзор). Рассказ «КъэкIожь, Титыу, къэкIо-о-жь» («Вернись, Титу, вер-ни-сь»). Тематика и проблематика. Сюжетное и композиционное построение.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Саида Хунагова. Жизнь и творчество (обзор). Стихотворения «Кавказ къушъхьэмэ…» («Кавказские горы…»), «Ощ пай, силъэпкъ» («Для тебя, мой народ!»), «Сянэ фэдэ тетэп мы дунаим» («Лучше моей матери нет на свете»). Пейзажная и гражданская лирика. Гармоничность и музыкальность поэтической речи. Образы природы, матери и народа. Язык и стиль поэта.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Руслан Махош. Жизнь и творчество (обзор). Стихотворение «Хьак1эщ» («Кунацкая»). Тема почитания старших. Отражение адыгейских традиций и обычаев в произведении. Рифма и ритмика.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Аскербий Ожев. Жизнь и творчество (обзор). Рассказ «ГукIэгъу» («Доброта»). Мастерство в изображении природы и отношения к ней главного героя. Роль портрета, пейзажа, художественной детали.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Мугдин Тлехас. Жизнь и творчество (обзор). Стихотворение «СэгъэшIагъо» («Удивление»). Идея произведения. Рифма и ритмика.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Шихамбий Куев. Жизнь и творчество (обзор). Стихотворение «Ичъыг жьау зымышIэжьрэр зырыз» («Мало, кто не помнит тень </w:t>
      </w:r>
      <w:r w:rsidR="003C10D1">
        <w:rPr>
          <w:rFonts w:ascii="Times New Roman" w:hAnsi="Times New Roman" w:cs="Times New Roman"/>
          <w:sz w:val="22"/>
          <w:szCs w:val="22"/>
        </w:rPr>
        <w:t xml:space="preserve">родного дерева»). </w:t>
      </w:r>
      <w:r w:rsidRPr="00D96FA7">
        <w:rPr>
          <w:rFonts w:ascii="Times New Roman" w:hAnsi="Times New Roman" w:cs="Times New Roman"/>
          <w:sz w:val="22"/>
          <w:szCs w:val="22"/>
        </w:rPr>
        <w:t xml:space="preserve"> Экологическая тема: вред искусственных водоемов. Лиро-эпическое звучание. Особенноси стиха. Хусен Хурумов. Жизнь и творчество (обзор). Рассказ «Синанэ ыIэ шъабэхэр» («Нежные руки бабушки»). Автобиографичность сюжета. Мастерство в изображении героя. Сюжетно-композиционные особенности.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Тимур Дербе. Жизнь и творчество (обзор). Стихотворение «Сыадыг» («Я адыг»). Тема любви к своему народу. Гражданская лирика. Особенности языка. Зарема Хакунова-Хуаз. Жизнь и творчество (обзор). Басни «Пылымрэ Къамзэгумрэ» («Слон и муравей»), «Шъоутыгъур нафэ хъугъэ» («Попался воришка меда»). Отражение народной мудрости и жизненных наблюдений. Иносказательный и обобщающий смысл басен, их обличительная направленность. Лаконизм. Афористичность. Лиро-эпическая поэма «Гъэщыр» («Еда»). Тематика и проблематика. Художественные особенности языка и композиционного построения. </w:t>
      </w:r>
    </w:p>
    <w:p w:rsidR="003C10D1" w:rsidRDefault="00D96FA7" w:rsidP="00D96FA7">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Султан Сиюхов. Жизнь и творчество (обзор). Рассказ «Чэрэзищ ятхыд» («Сказ о трех вишенках»). Тема предназначения человека, взаимоотношений в семье. Проблематика и роль </w:t>
      </w:r>
      <w:r w:rsidRPr="00D96FA7">
        <w:rPr>
          <w:rFonts w:ascii="Times New Roman" w:hAnsi="Times New Roman" w:cs="Times New Roman"/>
          <w:sz w:val="22"/>
          <w:szCs w:val="22"/>
        </w:rPr>
        <w:lastRenderedPageBreak/>
        <w:t>художественно-изобразительных средств. Лиро-эпическая повесть «Ашыкъым иджэгу» («Танец смерти»). Тема азартных игр. Жизненный путь человека, находящегося во власти азарта, и его трагический конец. Сюжетно-композиционное построение повести. Особенности языка и стиля писателя.</w:t>
      </w:r>
    </w:p>
    <w:p w:rsidR="009D738C" w:rsidRDefault="00D96FA7" w:rsidP="003C10D1">
      <w:pPr>
        <w:spacing w:line="276" w:lineRule="auto"/>
        <w:ind w:firstLine="851"/>
        <w:jc w:val="both"/>
        <w:rPr>
          <w:rFonts w:ascii="Times New Roman" w:hAnsi="Times New Roman" w:cs="Times New Roman"/>
          <w:sz w:val="22"/>
          <w:szCs w:val="22"/>
        </w:rPr>
      </w:pPr>
      <w:r w:rsidRPr="00D96FA7">
        <w:rPr>
          <w:rFonts w:ascii="Times New Roman" w:hAnsi="Times New Roman" w:cs="Times New Roman"/>
          <w:sz w:val="22"/>
          <w:szCs w:val="22"/>
        </w:rPr>
        <w:t xml:space="preserve"> Саният Дзыбова. Жизнь и творчество (обзор). Лирическая повесть «Сурэт ныкъош1» («Неоконченная картина»). Жанровые особенности, психологизм и нравственная проблематика. Гуманизм и сострадание как нравственная основа взаимоотношений героев. Раздумья о смысле жизни. Художественно-изобразительные средства в обрисовке характеров. Композиционные</w:t>
      </w:r>
      <w:r>
        <w:rPr>
          <w:rFonts w:ascii="Times New Roman" w:hAnsi="Times New Roman" w:cs="Times New Roman"/>
          <w:sz w:val="22"/>
          <w:szCs w:val="22"/>
        </w:rPr>
        <w:t xml:space="preserve"> особенности. Стиль писателя. </w:t>
      </w:r>
      <w:r w:rsidRPr="00D96FA7">
        <w:rPr>
          <w:rFonts w:ascii="Times New Roman" w:hAnsi="Times New Roman" w:cs="Times New Roman"/>
          <w:sz w:val="22"/>
          <w:szCs w:val="22"/>
        </w:rPr>
        <w:t xml:space="preserve"> </w:t>
      </w:r>
    </w:p>
    <w:p w:rsidR="003C10D1" w:rsidRPr="00163B3E" w:rsidRDefault="003C10D1" w:rsidP="003C10D1">
      <w:pPr>
        <w:spacing w:line="276" w:lineRule="auto"/>
        <w:ind w:firstLine="851"/>
        <w:jc w:val="both"/>
        <w:rPr>
          <w:rFonts w:ascii="Times New Roman" w:hAnsi="Times New Roman" w:cs="Times New Roman"/>
          <w:sz w:val="22"/>
          <w:szCs w:val="22"/>
        </w:rPr>
      </w:pPr>
    </w:p>
    <w:p w:rsidR="009D738C" w:rsidRDefault="002A3E94" w:rsidP="003C10D1">
      <w:pPr>
        <w:spacing w:line="276" w:lineRule="auto"/>
        <w:ind w:firstLine="567"/>
        <w:jc w:val="center"/>
        <w:rPr>
          <w:rFonts w:ascii="Times New Roman" w:hAnsi="Times New Roman" w:cs="Times New Roman"/>
          <w:sz w:val="22"/>
          <w:szCs w:val="22"/>
        </w:rPr>
      </w:pPr>
      <w:r w:rsidRPr="00163B3E">
        <w:rPr>
          <w:rFonts w:ascii="Times New Roman" w:hAnsi="Times New Roman" w:cs="Times New Roman"/>
          <w:sz w:val="22"/>
          <w:szCs w:val="22"/>
        </w:rPr>
        <w:t xml:space="preserve">ПЛАНИРУЕМЫЕ РЕЗУЛЬТАТЫ ОСВОЕНИЯ УЧЕБНОГО ПРЕДМЕТА </w:t>
      </w:r>
      <w:r w:rsidR="009D738C" w:rsidRPr="00163B3E">
        <w:rPr>
          <w:rFonts w:ascii="Times New Roman" w:hAnsi="Times New Roman" w:cs="Times New Roman"/>
          <w:sz w:val="22"/>
          <w:szCs w:val="22"/>
        </w:rPr>
        <w:t>РОДНАЯ ЛИТЕРАТУРА (АДЫГЕЙСКАЯ)</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ЛИЧНОСТНЫЕ результаты</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Ф</w:t>
      </w:r>
      <w:r w:rsidRPr="003C10D1">
        <w:rPr>
          <w:rFonts w:ascii="Times New Roman" w:hAnsi="Times New Roman" w:cs="Times New Roman"/>
          <w:sz w:val="22"/>
          <w:szCs w:val="22"/>
        </w:rPr>
        <w:t>ормирование ценностного отношения к родной литературе как</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хранителю этнокультуры, включенность в культурно-языковое поле своего народа;  формирование потребности в систематическом чтении как средстве</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познания мира и себя в этом мире, как в способе своего эстетического и интеллектуального развития;  формирование мотивации к получению новых знаний, их применению</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и преобразованию в процессе чтения родной художественной литературы;  осознание себя и этническим представителем своего народа, 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гражданином многонационального Российского государства;  развитие потребности в самопознании и самосовершенствовании в</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процессе чтения, осмысления и анализа художественного текста;  развитие и углубление восприятия литературы как особого вида</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искусства, умения соотносить его с другими видами искусства. </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МЕТАПРЕДМЕТНЫЕ РЕЗУЛЬТАТЫ</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Ф</w:t>
      </w:r>
      <w:r w:rsidRPr="003C10D1">
        <w:rPr>
          <w:rFonts w:ascii="Times New Roman" w:hAnsi="Times New Roman" w:cs="Times New Roman"/>
          <w:sz w:val="22"/>
          <w:szCs w:val="22"/>
        </w:rPr>
        <w:t>рмирование умения планировать, контролировать и оценивать свои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учебные действия в соответствии с поставленной задачей и условиями ее реализации, определять наиболее э</w:t>
      </w:r>
      <w:r>
        <w:rPr>
          <w:rFonts w:ascii="Times New Roman" w:hAnsi="Times New Roman" w:cs="Times New Roman"/>
          <w:sz w:val="22"/>
          <w:szCs w:val="22"/>
        </w:rPr>
        <w:t>ффективные способы достижения</w:t>
      </w:r>
      <w:r w:rsidRPr="003C10D1">
        <w:rPr>
          <w:rFonts w:ascii="Times New Roman" w:hAnsi="Times New Roman" w:cs="Times New Roman"/>
          <w:sz w:val="22"/>
          <w:szCs w:val="22"/>
        </w:rPr>
        <w:t xml:space="preserve"> результата, использовать разнообразные формы познавательной и личностной рефлексии;  формирование умения активно использовать речевые средства 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средства информационных и коммуникационных технологий для решения коммуникативных и познавательных задач, составлять свои тексты в устной и письменной форме;  формирование умения использовать различные способы поиска (в</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справочных источниках и открытом учебном информационном пространстве сети Интернет) в соответствии с коммуникативными и познавательными задачами и технологиями учебного предмета;  формирование умения договариваться о распределении функций 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ролей в совместной деятельности, осуществлять взаимный контроль, адекватно оценивать собственное поведение и поведение окружающих;  развитие логических действий сравнения (персонажей, групп</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персонажей, двух или нескольких произведений), умений устанавливать аналогии и причинно-следственные связи, строить рассуждения в процессе характеристики текста;  развитие готовности слушать собеседника и вести диалог, готовности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оценивать события при чтении и обсуждении художественных произведений;  развитие интереса к исследовательской и проектной деятельности в</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процессе изучения курса, в том числе для реализации личных притязаний и потребностей. </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ПРЕДМЕТНЫЕ РЕЗУЛЬТАТЫ</w:t>
      </w:r>
    </w:p>
    <w:p w:rsidR="003C10D1" w:rsidRDefault="003C10D1" w:rsidP="003C10D1">
      <w:pPr>
        <w:spacing w:line="276" w:lineRule="auto"/>
        <w:ind w:firstLine="567"/>
        <w:jc w:val="both"/>
        <w:rPr>
          <w:rFonts w:ascii="Times New Roman" w:hAnsi="Times New Roman" w:cs="Times New Roman"/>
          <w:sz w:val="22"/>
          <w:szCs w:val="22"/>
        </w:rPr>
      </w:pPr>
      <w:r>
        <w:rPr>
          <w:rFonts w:ascii="Times New Roman" w:hAnsi="Times New Roman" w:cs="Times New Roman"/>
          <w:sz w:val="22"/>
          <w:szCs w:val="22"/>
        </w:rPr>
        <w:t>В</w:t>
      </w:r>
      <w:r w:rsidRPr="003C10D1">
        <w:rPr>
          <w:rFonts w:ascii="Times New Roman" w:hAnsi="Times New Roman" w:cs="Times New Roman"/>
          <w:sz w:val="22"/>
          <w:szCs w:val="22"/>
        </w:rPr>
        <w:t>оспитание квалифицированного читателя со сформированной</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культурой восприятия и понимания литературных текстов, способного сознательно планировать свое досуговое чтение и участвовать в обсуждении прочитанного с убедительно</w:t>
      </w:r>
      <w:r>
        <w:rPr>
          <w:rFonts w:ascii="Times New Roman" w:hAnsi="Times New Roman" w:cs="Times New Roman"/>
          <w:sz w:val="22"/>
          <w:szCs w:val="22"/>
        </w:rPr>
        <w:t xml:space="preserve">й аргументацией своего мнения; </w:t>
      </w:r>
      <w:r w:rsidRPr="003C10D1">
        <w:rPr>
          <w:rFonts w:ascii="Times New Roman" w:hAnsi="Times New Roman" w:cs="Times New Roman"/>
          <w:sz w:val="22"/>
          <w:szCs w:val="22"/>
        </w:rPr>
        <w:t xml:space="preserve">  знание произведений адыгского фольклора и писателей, поэтов,</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предусмотренных программой данного курса и прочитанных самостоятельно;  понимание ключевых проблем изученных произведений, связи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произведения с эпохой его написания;  владение техникой самостоятельных творческих </w:t>
      </w:r>
      <w:r w:rsidRPr="003C10D1">
        <w:rPr>
          <w:rFonts w:ascii="Times New Roman" w:hAnsi="Times New Roman" w:cs="Times New Roman"/>
          <w:sz w:val="22"/>
          <w:szCs w:val="22"/>
        </w:rPr>
        <w:lastRenderedPageBreak/>
        <w:t>работ, учебных</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проектов, написания сочинений, эссе, рассказов, сказок, текстов по картине и рисунков-иллюстраций к прочитанным произведениям;  владение навыками работы со словарями, энциклопедиями,</w:t>
      </w:r>
      <w:r w:rsidRPr="003C10D1">
        <w:rPr>
          <w:rFonts w:ascii="Times New Roman" w:hAnsi="Times New Roman" w:cs="Times New Roman"/>
          <w:sz w:val="22"/>
          <w:szCs w:val="22"/>
        </w:rPr>
        <w:sym w:font="Symbol" w:char="F02D"/>
      </w:r>
      <w:r w:rsidRPr="003C10D1">
        <w:rPr>
          <w:rFonts w:ascii="Times New Roman" w:hAnsi="Times New Roman" w:cs="Times New Roman"/>
          <w:sz w:val="22"/>
          <w:szCs w:val="22"/>
        </w:rPr>
        <w:t xml:space="preserve"> справочниками, специальной литературой, Интернет-ресурсами. </w:t>
      </w:r>
    </w:p>
    <w:p w:rsidR="003C10D1" w:rsidRDefault="003C10D1" w:rsidP="003C10D1">
      <w:pPr>
        <w:spacing w:line="276" w:lineRule="auto"/>
        <w:ind w:firstLine="567"/>
        <w:jc w:val="both"/>
        <w:rPr>
          <w:rFonts w:ascii="Times New Roman" w:hAnsi="Times New Roman" w:cs="Times New Roman"/>
          <w:sz w:val="22"/>
          <w:szCs w:val="22"/>
        </w:rPr>
      </w:pPr>
      <w:r w:rsidRPr="003C10D1">
        <w:rPr>
          <w:rFonts w:ascii="Times New Roman" w:hAnsi="Times New Roman" w:cs="Times New Roman"/>
          <w:sz w:val="22"/>
          <w:szCs w:val="22"/>
        </w:rPr>
        <w:t xml:space="preserve">Предметные результаты к концу 5 класса: </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понимание тематики и проблематики изученных произведений</w:t>
      </w:r>
      <w:r w:rsidRPr="003C10D1">
        <w:sym w:font="Symbol" w:char="F02D"/>
      </w:r>
      <w:r w:rsidRPr="003C10D1">
        <w:rPr>
          <w:rFonts w:ascii="Times New Roman" w:hAnsi="Times New Roman" w:cs="Times New Roman"/>
        </w:rPr>
        <w:t xml:space="preserve"> адыгейского фольклора, адыгейских писателей; </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понимание связи литературных произведений с эпохой их написания,</w:t>
      </w:r>
      <w:r w:rsidRPr="003C10D1">
        <w:sym w:font="Symbol" w:char="F02D"/>
      </w:r>
      <w:r w:rsidRPr="003C10D1">
        <w:rPr>
          <w:rFonts w:ascii="Times New Roman" w:hAnsi="Times New Roman" w:cs="Times New Roman"/>
        </w:rPr>
        <w:t xml:space="preserve"> выявление в них нравственных ценностей;  </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умение анализировать литературное произведение: понимать и</w:t>
      </w:r>
      <w:r w:rsidRPr="003C10D1">
        <w:sym w:font="Symbol" w:char="F02D"/>
      </w:r>
      <w:r w:rsidRPr="003C10D1">
        <w:rPr>
          <w:rFonts w:ascii="Times New Roman" w:hAnsi="Times New Roman" w:cs="Times New Roman"/>
        </w:rPr>
        <w:t xml:space="preserve">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определение в произведении элементов сюжета, композиции,</w:t>
      </w:r>
      <w:r w:rsidRPr="003C10D1">
        <w:sym w:font="Symbol" w:char="F02D"/>
      </w:r>
      <w:r w:rsidRPr="003C10D1">
        <w:rPr>
          <w:rFonts w:ascii="Times New Roman" w:hAnsi="Times New Roman" w:cs="Times New Roman"/>
        </w:rPr>
        <w:t xml:space="preserve"> изобразительно-выразительных средств языка, понимание их роли в раскрытии содержания произведения;</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приобщение к духовно-нравственным ценностям родной</w:t>
      </w:r>
      <w:r w:rsidRPr="003C10D1">
        <w:sym w:font="Symbol" w:char="F02D"/>
      </w:r>
      <w:r w:rsidRPr="003C10D1">
        <w:rPr>
          <w:rFonts w:ascii="Times New Roman" w:hAnsi="Times New Roman" w:cs="Times New Roman"/>
        </w:rPr>
        <w:t xml:space="preserve"> (адыгейской) литературы и культуры, сопоставление их с духовнонравственными ценностями русского народа; </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формулирование собственного отношения к произведениям родной</w:t>
      </w:r>
      <w:r w:rsidRPr="003C10D1">
        <w:sym w:font="Symbol" w:char="F02D"/>
      </w:r>
      <w:r w:rsidRPr="003C10D1">
        <w:rPr>
          <w:rFonts w:ascii="Times New Roman" w:hAnsi="Times New Roman" w:cs="Times New Roman"/>
        </w:rPr>
        <w:t xml:space="preserve"> (адыгейской) литературы, их оценка;</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восприятие на слух литературных произведений разных жанров,</w:t>
      </w:r>
      <w:r w:rsidRPr="003C10D1">
        <w:sym w:font="Symbol" w:char="F02D"/>
      </w:r>
      <w:r w:rsidRPr="003C10D1">
        <w:rPr>
          <w:rFonts w:ascii="Times New Roman" w:hAnsi="Times New Roman" w:cs="Times New Roman"/>
        </w:rPr>
        <w:t xml:space="preserve"> осмысленное чтение;</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умение пересказывать прозаические произведения или их отрывки с</w:t>
      </w:r>
      <w:r w:rsidRPr="003C10D1">
        <w:sym w:font="Symbol" w:char="F02D"/>
      </w:r>
      <w:r w:rsidRPr="003C10D1">
        <w:rPr>
          <w:rFonts w:ascii="Times New Roman" w:hAnsi="Times New Roman" w:cs="Times New Roman"/>
        </w:rPr>
        <w:t xml:space="preserve"> использованием образных средств родного языка; отвечать на вопросы по прослушанному или прочитанному тексту;  </w:t>
      </w:r>
    </w:p>
    <w:p w:rsidR="003C10D1" w:rsidRP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уметь вести диалог;</w:t>
      </w:r>
    </w:p>
    <w:p w:rsidR="003C10D1" w:rsidRDefault="003C10D1" w:rsidP="00E2035E">
      <w:pPr>
        <w:pStyle w:val="af5"/>
        <w:numPr>
          <w:ilvl w:val="0"/>
          <w:numId w:val="223"/>
        </w:numPr>
        <w:ind w:left="0" w:firstLine="567"/>
        <w:jc w:val="both"/>
        <w:rPr>
          <w:rFonts w:ascii="Times New Roman" w:hAnsi="Times New Roman" w:cs="Times New Roman"/>
        </w:rPr>
      </w:pPr>
      <w:r w:rsidRPr="003C10D1">
        <w:rPr>
          <w:rFonts w:ascii="Times New Roman" w:hAnsi="Times New Roman" w:cs="Times New Roman"/>
        </w:rPr>
        <w:t xml:space="preserve"> эстетическое восприятие произведений родной литературы.</w:t>
      </w:r>
    </w:p>
    <w:p w:rsidR="003C10D1" w:rsidRDefault="003C10D1" w:rsidP="003C10D1">
      <w:pPr>
        <w:pStyle w:val="af5"/>
        <w:ind w:left="0" w:firstLine="567"/>
        <w:jc w:val="both"/>
        <w:rPr>
          <w:rFonts w:ascii="Times New Roman" w:hAnsi="Times New Roman" w:cs="Times New Roman"/>
        </w:rPr>
      </w:pPr>
      <w:r w:rsidRPr="003C10D1">
        <w:rPr>
          <w:rFonts w:ascii="Times New Roman" w:hAnsi="Times New Roman" w:cs="Times New Roman"/>
        </w:rPr>
        <w:t xml:space="preserve">Предметные результаты к концу 6 класса: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понимание тематики и проблематики изученных произведений</w:t>
      </w:r>
      <w:r w:rsidRPr="003C10D1">
        <w:sym w:font="Symbol" w:char="F02D"/>
      </w:r>
      <w:r w:rsidRPr="003C10D1">
        <w:rPr>
          <w:rFonts w:ascii="Times New Roman" w:hAnsi="Times New Roman" w:cs="Times New Roman"/>
        </w:rPr>
        <w:t xml:space="preserve"> адыгейского фольклора, адыгейских писателей;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понимание связи литературных произведений с эпохой их написания,</w:t>
      </w:r>
      <w:r w:rsidRPr="003C10D1">
        <w:sym w:font="Symbol" w:char="F02D"/>
      </w:r>
      <w:r w:rsidRPr="003C10D1">
        <w:rPr>
          <w:rFonts w:ascii="Times New Roman" w:hAnsi="Times New Roman" w:cs="Times New Roman"/>
        </w:rPr>
        <w:t xml:space="preserve"> выявление в них нравственных ценностей;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умение анализировать литературное произведение: определять его</w:t>
      </w:r>
      <w:r w:rsidRPr="003C10D1">
        <w:sym w:font="Symbol" w:char="F02D"/>
      </w:r>
      <w:r w:rsidRPr="003C10D1">
        <w:rPr>
          <w:rFonts w:ascii="Times New Roman" w:hAnsi="Times New Roman" w:cs="Times New Roman"/>
        </w:rPr>
        <w:t xml:space="preserve">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определение в произведении элементов сюжета, композиции,</w:t>
      </w:r>
      <w:r w:rsidRPr="003C10D1">
        <w:sym w:font="Symbol" w:char="F02D"/>
      </w:r>
      <w:r w:rsidRPr="003C10D1">
        <w:rPr>
          <w:rFonts w:ascii="Times New Roman" w:hAnsi="Times New Roman" w:cs="Times New Roman"/>
        </w:rPr>
        <w:t xml:space="preserve"> изобразительно-выразительных средств языка, понимание их роли в раскрытии идейно-художественного содержания произведения (элементы анализа);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владение элементарной литературоведческой терминологией при</w:t>
      </w:r>
      <w:r w:rsidRPr="003C10D1">
        <w:sym w:font="Symbol" w:char="F02D"/>
      </w:r>
      <w:r w:rsidRPr="003C10D1">
        <w:rPr>
          <w:rFonts w:ascii="Times New Roman" w:hAnsi="Times New Roman" w:cs="Times New Roman"/>
        </w:rPr>
        <w:t xml:space="preserve"> анализе литературного произведения;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приобщение к духовно-нравственным ценностям родной</w:t>
      </w:r>
      <w:r w:rsidRPr="003C10D1">
        <w:sym w:font="Symbol" w:char="F02D"/>
      </w:r>
      <w:r w:rsidRPr="003C10D1">
        <w:rPr>
          <w:rFonts w:ascii="Times New Roman" w:hAnsi="Times New Roman" w:cs="Times New Roman"/>
        </w:rPr>
        <w:t xml:space="preserve"> (адыгейской) литературы и культуры, сопоставление их с духовнонравственным</w:t>
      </w:r>
      <w:r>
        <w:rPr>
          <w:rFonts w:ascii="Times New Roman" w:hAnsi="Times New Roman" w:cs="Times New Roman"/>
        </w:rPr>
        <w:t>и ценностями русского народа;</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формулирование собственного отношения к произведениям родной</w:t>
      </w:r>
      <w:r w:rsidRPr="003C10D1">
        <w:sym w:font="Symbol" w:char="F02D"/>
      </w:r>
      <w:r w:rsidRPr="003C10D1">
        <w:rPr>
          <w:rFonts w:ascii="Times New Roman" w:hAnsi="Times New Roman" w:cs="Times New Roman"/>
        </w:rPr>
        <w:t xml:space="preserve"> (адыгейской) литературы, их оценка;  собственная интерпретация изученных литературных произведений;</w:t>
      </w:r>
      <w:r w:rsidRPr="003C10D1">
        <w:sym w:font="Symbol" w:char="F02D"/>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понимание авторской позиции и свое отношение к ней;  </w:t>
      </w:r>
    </w:p>
    <w:p w:rsidR="003C10D1" w:rsidRP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восприятие на слух литературных произведений разных жанров,</w:t>
      </w:r>
      <w:r w:rsidRPr="003C10D1">
        <w:sym w:font="Symbol" w:char="F02D"/>
      </w:r>
      <w:r w:rsidRPr="003C10D1">
        <w:rPr>
          <w:rFonts w:ascii="Times New Roman" w:hAnsi="Times New Roman" w:cs="Times New Roman"/>
        </w:rPr>
        <w:t xml:space="preserve"> осмысленное чтение;  умение пересказывать прозаические произведения или их отрывки с</w:t>
      </w:r>
      <w:r w:rsidRPr="003C10D1">
        <w:sym w:font="Symbol" w:char="F02D"/>
      </w:r>
      <w:r w:rsidRPr="003C10D1">
        <w:rPr>
          <w:rFonts w:ascii="Times New Roman" w:hAnsi="Times New Roman" w:cs="Times New Roman"/>
        </w:rPr>
        <w:t xml:space="preserve"> использованием образных средств родного языка;  отвечать на вопросы по прослушанному или прочитанному тексту;</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уметь вести диалог;  понимание образной природы литературы как явления словесного</w:t>
      </w:r>
      <w:r w:rsidRPr="003C10D1">
        <w:sym w:font="Symbol" w:char="F02D"/>
      </w:r>
      <w:r w:rsidRPr="003C10D1">
        <w:rPr>
          <w:rFonts w:ascii="Times New Roman" w:hAnsi="Times New Roman" w:cs="Times New Roman"/>
        </w:rPr>
        <w:t xml:space="preserve"> искусства;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lastRenderedPageBreak/>
        <w:t>понимание родного слова в его эстетической функции, роли</w:t>
      </w:r>
      <w:r w:rsidRPr="003C10D1">
        <w:sym w:font="Symbol" w:char="F02D"/>
      </w:r>
      <w:r w:rsidRPr="003C10D1">
        <w:rPr>
          <w:rFonts w:ascii="Times New Roman" w:hAnsi="Times New Roman" w:cs="Times New Roman"/>
        </w:rPr>
        <w:t xml:space="preserve"> зобразительно-выразительных языковых средств в создании художественных образов литературных произведений; </w:t>
      </w:r>
    </w:p>
    <w:p w:rsidR="003C10D1" w:rsidRDefault="003C10D1" w:rsidP="00E2035E">
      <w:pPr>
        <w:pStyle w:val="af5"/>
        <w:numPr>
          <w:ilvl w:val="0"/>
          <w:numId w:val="224"/>
        </w:numPr>
        <w:ind w:left="0" w:firstLine="567"/>
        <w:jc w:val="both"/>
        <w:rPr>
          <w:rFonts w:ascii="Times New Roman" w:hAnsi="Times New Roman" w:cs="Times New Roman"/>
        </w:rPr>
      </w:pPr>
      <w:r w:rsidRPr="003C10D1">
        <w:rPr>
          <w:rFonts w:ascii="Times New Roman" w:hAnsi="Times New Roman" w:cs="Times New Roman"/>
        </w:rPr>
        <w:t xml:space="preserve"> умение работать с каталогами библиотек, библиографическими</w:t>
      </w:r>
      <w:r w:rsidRPr="003C10D1">
        <w:sym w:font="Symbol" w:char="F02D"/>
      </w:r>
      <w:r w:rsidRPr="003C10D1">
        <w:rPr>
          <w:rFonts w:ascii="Times New Roman" w:hAnsi="Times New Roman" w:cs="Times New Roman"/>
        </w:rPr>
        <w:t xml:space="preserve"> казателями, Интернет-ресурсами. </w:t>
      </w:r>
    </w:p>
    <w:p w:rsidR="003C10D1" w:rsidRDefault="003C10D1" w:rsidP="003C10D1">
      <w:pPr>
        <w:pStyle w:val="af5"/>
        <w:ind w:left="567"/>
        <w:jc w:val="both"/>
        <w:rPr>
          <w:rFonts w:ascii="Times New Roman" w:hAnsi="Times New Roman" w:cs="Times New Roman"/>
        </w:rPr>
      </w:pPr>
      <w:r w:rsidRPr="003C10D1">
        <w:rPr>
          <w:rFonts w:ascii="Times New Roman" w:hAnsi="Times New Roman" w:cs="Times New Roman"/>
        </w:rPr>
        <w:t>Предметные результаты к концу 7 класса:  понимание ключевых проблем изученных произведений адыгейского</w:t>
      </w:r>
      <w:r w:rsidRPr="003C10D1">
        <w:sym w:font="Symbol" w:char="F02D"/>
      </w:r>
      <w:r w:rsidRPr="003C10D1">
        <w:rPr>
          <w:rFonts w:ascii="Times New Roman" w:hAnsi="Times New Roman" w:cs="Times New Roman"/>
        </w:rPr>
        <w:t xml:space="preserve"> фольклора, адыгейских писателей; </w:t>
      </w:r>
    </w:p>
    <w:p w:rsidR="003C10D1" w:rsidRDefault="003C10D1" w:rsidP="00E2035E">
      <w:pPr>
        <w:pStyle w:val="af5"/>
        <w:numPr>
          <w:ilvl w:val="0"/>
          <w:numId w:val="225"/>
        </w:numPr>
        <w:ind w:left="709"/>
        <w:jc w:val="both"/>
        <w:rPr>
          <w:rFonts w:ascii="Times New Roman" w:hAnsi="Times New Roman" w:cs="Times New Roman"/>
        </w:rPr>
      </w:pPr>
      <w:r w:rsidRPr="003C10D1">
        <w:rPr>
          <w:rFonts w:ascii="Times New Roman" w:hAnsi="Times New Roman" w:cs="Times New Roman"/>
        </w:rPr>
        <w:t>понимание связи литературных произведений с эпохой их написания,</w:t>
      </w:r>
      <w:r w:rsidRPr="003C10D1">
        <w:sym w:font="Symbol" w:char="F02D"/>
      </w:r>
      <w:r w:rsidRPr="003C10D1">
        <w:rPr>
          <w:rFonts w:ascii="Times New Roman" w:hAnsi="Times New Roman" w:cs="Times New Roman"/>
        </w:rPr>
        <w:t xml:space="preserve"> выявление в них нравственных ценностей;  </w:t>
      </w:r>
    </w:p>
    <w:p w:rsid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совершенствование умения читать правильно и осознанно, вслух и</w:t>
      </w:r>
      <w:r w:rsidRPr="003C10D1">
        <w:sym w:font="Symbol" w:char="F02D"/>
      </w:r>
      <w:r w:rsidRPr="003C10D1">
        <w:rPr>
          <w:rFonts w:ascii="Times New Roman" w:hAnsi="Times New Roman" w:cs="Times New Roman"/>
        </w:rPr>
        <w:t xml:space="preserve"> про себя, пересказывать текст различными способами (полный, выборочный, краткий);</w:t>
      </w:r>
    </w:p>
    <w:p w:rsid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совершенствование мотивации к систематическому, системному,</w:t>
      </w:r>
      <w:r w:rsidRPr="003C10D1">
        <w:sym w:font="Symbol" w:char="F02D"/>
      </w:r>
      <w:r w:rsidRPr="003C10D1">
        <w:rPr>
          <w:rFonts w:ascii="Times New Roman" w:hAnsi="Times New Roman" w:cs="Times New Roman"/>
        </w:rPr>
        <w:t xml:space="preserve"> инициативному чтению;  </w:t>
      </w:r>
    </w:p>
    <w:p w:rsidR="003C10D1"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совершенствование умения пользоваться библиотечными фондами,</w:t>
      </w:r>
      <w:r w:rsidRPr="003C10D1">
        <w:sym w:font="Symbol" w:char="F02D"/>
      </w:r>
      <w:r w:rsidRPr="003C10D1">
        <w:rPr>
          <w:rFonts w:ascii="Times New Roman" w:hAnsi="Times New Roman" w:cs="Times New Roman"/>
        </w:rPr>
        <w:t xml:space="preserve"> справочной литературой, словарями, Интернет-ресурсами; </w:t>
      </w:r>
    </w:p>
    <w:p w:rsidR="006B2B79" w:rsidRP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развитие интереса к творчеству;</w:t>
      </w:r>
    </w:p>
    <w:p w:rsidR="006B2B79" w:rsidRP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развитие умения характеризовать художественные и научнопопулярные тексты;</w:t>
      </w:r>
    </w:p>
    <w:p w:rsid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развитие навыков характеристики (в 5-6 классах) и анализа (в 7-9</w:t>
      </w:r>
      <w:r w:rsidRPr="003C10D1">
        <w:sym w:font="Symbol" w:char="F02D"/>
      </w:r>
      <w:r w:rsidRPr="003C10D1">
        <w:rPr>
          <w:rFonts w:ascii="Times New Roman" w:hAnsi="Times New Roman" w:cs="Times New Roman"/>
        </w:rPr>
        <w:t xml:space="preserve"> классах) текстов различных жанров в соответствии с целями и задачами на уроках литературы; </w:t>
      </w:r>
    </w:p>
    <w:p w:rsidR="006B2B79" w:rsidRP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развитие умения пользоваться монологической, диалогической,</w:t>
      </w:r>
      <w:r w:rsidRPr="003C10D1">
        <w:sym w:font="Symbol" w:char="F02D"/>
      </w:r>
      <w:r w:rsidRPr="003C10D1">
        <w:rPr>
          <w:rFonts w:ascii="Times New Roman" w:hAnsi="Times New Roman" w:cs="Times New Roman"/>
        </w:rPr>
        <w:t xml:space="preserve"> устной и письменной речью, составлять отзыв о прочитанном, краткую аннотацию о книге;  создавать творческие работы;</w:t>
      </w:r>
    </w:p>
    <w:p w:rsidR="006B2B79" w:rsidRDefault="003C10D1" w:rsidP="00E2035E">
      <w:pPr>
        <w:pStyle w:val="af5"/>
        <w:numPr>
          <w:ilvl w:val="0"/>
          <w:numId w:val="225"/>
        </w:numPr>
        <w:ind w:left="851"/>
        <w:jc w:val="both"/>
        <w:rPr>
          <w:rFonts w:ascii="Times New Roman" w:hAnsi="Times New Roman" w:cs="Times New Roman"/>
        </w:rPr>
      </w:pPr>
      <w:r w:rsidRPr="003C10D1">
        <w:rPr>
          <w:rFonts w:ascii="Times New Roman" w:hAnsi="Times New Roman" w:cs="Times New Roman"/>
        </w:rPr>
        <w:t xml:space="preserve"> формирование умения по применению литературоведческих понятий</w:t>
      </w:r>
      <w:r w:rsidRPr="003C10D1">
        <w:sym w:font="Symbol" w:char="F02D"/>
      </w:r>
      <w:r w:rsidRPr="003C10D1">
        <w:rPr>
          <w:rFonts w:ascii="Times New Roman" w:hAnsi="Times New Roman" w:cs="Times New Roman"/>
        </w:rPr>
        <w:t xml:space="preserve"> для характеристики (анализа) текста.</w:t>
      </w:r>
    </w:p>
    <w:p w:rsidR="006B2B79" w:rsidRDefault="003C10D1" w:rsidP="006B2B79">
      <w:pPr>
        <w:pStyle w:val="af5"/>
        <w:ind w:left="851"/>
        <w:jc w:val="both"/>
        <w:rPr>
          <w:rFonts w:ascii="Times New Roman" w:hAnsi="Times New Roman" w:cs="Times New Roman"/>
        </w:rPr>
      </w:pPr>
      <w:r w:rsidRPr="003C10D1">
        <w:rPr>
          <w:rFonts w:ascii="Times New Roman" w:hAnsi="Times New Roman" w:cs="Times New Roman"/>
        </w:rPr>
        <w:t xml:space="preserve"> Предметные результаты к концу 8 класса: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понимание ключевых проблем изученных произведений адыгейского</w:t>
      </w:r>
      <w:r w:rsidRPr="003C10D1">
        <w:sym w:font="Symbol" w:char="F02D"/>
      </w:r>
      <w:r w:rsidRPr="003C10D1">
        <w:rPr>
          <w:rFonts w:ascii="Times New Roman" w:hAnsi="Times New Roman" w:cs="Times New Roman"/>
        </w:rPr>
        <w:t xml:space="preserve"> фольклора, адыгейских писателей;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понимание связи литературных произведений с эпохой их написания,</w:t>
      </w:r>
      <w:r w:rsidRPr="003C10D1">
        <w:sym w:font="Symbol" w:char="F02D"/>
      </w:r>
      <w:r w:rsidRPr="003C10D1">
        <w:rPr>
          <w:rFonts w:ascii="Times New Roman" w:hAnsi="Times New Roman" w:cs="Times New Roman"/>
        </w:rPr>
        <w:t xml:space="preserve"> выявление в них нравственных ценностей;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умение анализировать литературное произведение: определять его</w:t>
      </w:r>
      <w:r w:rsidRPr="003C10D1">
        <w:sym w:font="Symbol" w:char="F02D"/>
      </w:r>
      <w:r w:rsidRPr="003C10D1">
        <w:rPr>
          <w:rFonts w:ascii="Times New Roman" w:hAnsi="Times New Roman" w:cs="Times New Roman"/>
        </w:rPr>
        <w:t xml:space="preserve">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владение элементарной литературоведческой терминологией при</w:t>
      </w:r>
      <w:r w:rsidRPr="003C10D1">
        <w:sym w:font="Symbol" w:char="F02D"/>
      </w:r>
      <w:r w:rsidRPr="003C10D1">
        <w:rPr>
          <w:rFonts w:ascii="Times New Roman" w:hAnsi="Times New Roman" w:cs="Times New Roman"/>
        </w:rPr>
        <w:t xml:space="preserve"> анализе литературного произведения;</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приобщение к духовно-нравственным ценностям родной</w:t>
      </w:r>
      <w:r w:rsidRPr="003C10D1">
        <w:sym w:font="Symbol" w:char="F02D"/>
      </w:r>
      <w:r w:rsidRPr="003C10D1">
        <w:rPr>
          <w:rFonts w:ascii="Times New Roman" w:hAnsi="Times New Roman" w:cs="Times New Roman"/>
        </w:rPr>
        <w:t xml:space="preserve"> (адыгейской) литературы и культуры, сопоставление их с духовнонравственными ценностями русского народа;</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формулирование собственного отношения к произведениям родной</w:t>
      </w:r>
      <w:r w:rsidRPr="003C10D1">
        <w:sym w:font="Symbol" w:char="F02D"/>
      </w:r>
      <w:r w:rsidRPr="003C10D1">
        <w:rPr>
          <w:rFonts w:ascii="Times New Roman" w:hAnsi="Times New Roman" w:cs="Times New Roman"/>
        </w:rPr>
        <w:t xml:space="preserve"> (адыгейской) литературы, их оценка;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собственная интерпретация изученных литературных произведений;</w:t>
      </w:r>
      <w:r w:rsidRPr="003C10D1">
        <w:sym w:font="Symbol" w:char="F02D"/>
      </w:r>
      <w:r w:rsidRPr="003C10D1">
        <w:rPr>
          <w:rFonts w:ascii="Times New Roman" w:hAnsi="Times New Roman" w:cs="Times New Roman"/>
        </w:rPr>
        <w:t xml:space="preserve"> понимание авторской позиции и формулирование своего отношения к ней;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умение пересказывать прозаические произведения или их отрывки с</w:t>
      </w:r>
      <w:r w:rsidRPr="003C10D1">
        <w:sym w:font="Symbol" w:char="F02D"/>
      </w:r>
      <w:r w:rsidRPr="003C10D1">
        <w:rPr>
          <w:rFonts w:ascii="Times New Roman" w:hAnsi="Times New Roman" w:cs="Times New Roman"/>
        </w:rPr>
        <w:t xml:space="preserve">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понимание образной природы родной литературы как явления</w:t>
      </w:r>
      <w:r w:rsidRPr="003C10D1">
        <w:sym w:font="Symbol" w:char="F02D"/>
      </w:r>
      <w:r w:rsidRPr="003C10D1">
        <w:rPr>
          <w:rFonts w:ascii="Times New Roman" w:hAnsi="Times New Roman" w:cs="Times New Roman"/>
        </w:rPr>
        <w:t xml:space="preserve"> словесного искусства;  понимание родного слова в его эстетической функции, роли</w:t>
      </w:r>
      <w:r w:rsidRPr="003C10D1">
        <w:sym w:font="Symbol" w:char="F02D"/>
      </w:r>
      <w:r w:rsidRPr="003C10D1">
        <w:rPr>
          <w:rFonts w:ascii="Times New Roman" w:hAnsi="Times New Roman" w:cs="Times New Roman"/>
        </w:rPr>
        <w:t xml:space="preserve"> зобразительно-</w:t>
      </w:r>
      <w:r w:rsidRPr="003C10D1">
        <w:rPr>
          <w:rFonts w:ascii="Times New Roman" w:hAnsi="Times New Roman" w:cs="Times New Roman"/>
        </w:rPr>
        <w:lastRenderedPageBreak/>
        <w:t xml:space="preserve">выразительных языковых средств в создании художественных образов литературных произведений;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совершенствование умения пользоваться библиотечными фондами,</w:t>
      </w:r>
      <w:r w:rsidRPr="003C10D1">
        <w:sym w:font="Symbol" w:char="F02D"/>
      </w:r>
      <w:r w:rsidRPr="003C10D1">
        <w:rPr>
          <w:rFonts w:ascii="Times New Roman" w:hAnsi="Times New Roman" w:cs="Times New Roman"/>
        </w:rPr>
        <w:t xml:space="preserve"> справочной литературой, словарями, Интернет-ресурсами. </w:t>
      </w:r>
    </w:p>
    <w:p w:rsidR="006B2B79" w:rsidRDefault="003C10D1" w:rsidP="006B2B79">
      <w:pPr>
        <w:pStyle w:val="af5"/>
        <w:ind w:left="993"/>
        <w:jc w:val="both"/>
        <w:rPr>
          <w:rFonts w:ascii="Times New Roman" w:hAnsi="Times New Roman" w:cs="Times New Roman"/>
        </w:rPr>
      </w:pPr>
      <w:r w:rsidRPr="003C10D1">
        <w:rPr>
          <w:rFonts w:ascii="Times New Roman" w:hAnsi="Times New Roman" w:cs="Times New Roman"/>
        </w:rPr>
        <w:t xml:space="preserve">Предметные результаты к концу 9 класса: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понимание родной литературы как явления национальной и мировой</w:t>
      </w:r>
      <w:r w:rsidRPr="003C10D1">
        <w:sym w:font="Symbol" w:char="F02D"/>
      </w:r>
      <w:r w:rsidRPr="003C10D1">
        <w:rPr>
          <w:rFonts w:ascii="Times New Roman" w:hAnsi="Times New Roman" w:cs="Times New Roman"/>
        </w:rPr>
        <w:t xml:space="preserve"> культуры, средства сохранения и передачи нравственных ценностей и традиций;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осознание значимости чтения для личного развития;</w:t>
      </w:r>
      <w:r w:rsidRPr="003C10D1">
        <w:sym w:font="Symbol" w:char="F02D"/>
      </w:r>
      <w:r w:rsidRPr="003C10D1">
        <w:rPr>
          <w:rFonts w:ascii="Times New Roman" w:hAnsi="Times New Roman" w:cs="Times New Roman"/>
        </w:rPr>
        <w:t xml:space="preserve">  формирование представлений о Родине и ее людях, окружающем</w:t>
      </w:r>
      <w:r w:rsidRPr="003C10D1">
        <w:sym w:font="Symbol" w:char="F02D"/>
      </w:r>
      <w:r w:rsidRPr="003C10D1">
        <w:rPr>
          <w:rFonts w:ascii="Times New Roman" w:hAnsi="Times New Roman" w:cs="Times New Roman"/>
        </w:rPr>
        <w:t xml:space="preserve"> мире, культуре, понятий о добре и зле, дружбе, честности; </w:t>
      </w:r>
    </w:p>
    <w:p w:rsidR="006B2B79" w:rsidRP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овладение элементарными приемами анализа художественных</w:t>
      </w:r>
      <w:r w:rsidRPr="003C10D1">
        <w:sym w:font="Symbol" w:char="F02D"/>
      </w:r>
      <w:r w:rsidRPr="003C10D1">
        <w:rPr>
          <w:rFonts w:ascii="Times New Roman" w:hAnsi="Times New Roman" w:cs="Times New Roman"/>
        </w:rPr>
        <w:t xml:space="preserve"> текстов с использованием элементарных литературоведческих понятий;  использование разных видов чтения;</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умение осознанно воспринимать и оценивать содержание и</w:t>
      </w:r>
      <w:r w:rsidRPr="003C10D1">
        <w:sym w:font="Symbol" w:char="F02D"/>
      </w:r>
      <w:r w:rsidRPr="003C10D1">
        <w:rPr>
          <w:rFonts w:ascii="Times New Roman" w:hAnsi="Times New Roman" w:cs="Times New Roman"/>
        </w:rPr>
        <w:t xml:space="preserve"> специфику различных текстов, участвовать в их обсуждении, давать и обосновывать нравственную оценку поступков героев;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умение самостоятельно выбирать интересующую литературу,</w:t>
      </w:r>
      <w:r w:rsidRPr="003C10D1">
        <w:sym w:font="Symbol" w:char="F02D"/>
      </w:r>
      <w:r w:rsidRPr="003C10D1">
        <w:rPr>
          <w:rFonts w:ascii="Times New Roman" w:hAnsi="Times New Roman" w:cs="Times New Roman"/>
        </w:rPr>
        <w:t xml:space="preserve"> пользоваться справочными источниками для понимания и получения дополнительной информации, составляя самостоятельно краткую аннотацию;</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умение использовать простейшие виды анализа различных текстов:</w:t>
      </w:r>
      <w:r w:rsidRPr="003C10D1">
        <w:sym w:font="Symbol" w:char="F02D"/>
      </w:r>
      <w:r w:rsidRPr="003C10D1">
        <w:rPr>
          <w:rFonts w:ascii="Times New Roman" w:hAnsi="Times New Roman" w:cs="Times New Roman"/>
        </w:rPr>
        <w:t xml:space="preserve"> устанавливать причинно-следственные связи и определять главную мысль произведения, делить текст на части, озаглавливать их, составлять простой план, находить средства выразительности;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умение работать с разными видами текстов, находить характерные</w:t>
      </w:r>
      <w:r w:rsidRPr="003C10D1">
        <w:sym w:font="Symbol" w:char="F02D"/>
      </w:r>
      <w:r w:rsidRPr="003C10D1">
        <w:rPr>
          <w:rFonts w:ascii="Times New Roman" w:hAnsi="Times New Roman" w:cs="Times New Roman"/>
        </w:rPr>
        <w:t xml:space="preserve"> особенности научно-познавательных, учебных и художественных произведений, умение писать отзыв на прочитанное произведение; </w:t>
      </w:r>
    </w:p>
    <w:p w:rsidR="006B2B79" w:rsidRDefault="003C10D1" w:rsidP="00E2035E">
      <w:pPr>
        <w:pStyle w:val="af5"/>
        <w:numPr>
          <w:ilvl w:val="0"/>
          <w:numId w:val="226"/>
        </w:numPr>
        <w:ind w:left="993"/>
        <w:jc w:val="both"/>
        <w:rPr>
          <w:rFonts w:ascii="Times New Roman" w:hAnsi="Times New Roman" w:cs="Times New Roman"/>
        </w:rPr>
      </w:pPr>
      <w:r w:rsidRPr="003C10D1">
        <w:rPr>
          <w:rFonts w:ascii="Times New Roman" w:hAnsi="Times New Roman" w:cs="Times New Roman"/>
        </w:rPr>
        <w:t xml:space="preserve"> развитие художественно-творческих способностей, умения создавать</w:t>
      </w:r>
      <w:r w:rsidRPr="003C10D1">
        <w:sym w:font="Symbol" w:char="F02D"/>
      </w:r>
      <w:r w:rsidRPr="003C10D1">
        <w:rPr>
          <w:rFonts w:ascii="Times New Roman" w:hAnsi="Times New Roman" w:cs="Times New Roman"/>
        </w:rPr>
        <w:t xml:space="preserve"> собственный текст на основе художественного произведения, репродукции картин художников, по иллюстрациям, на основе личного опыта;  </w:t>
      </w:r>
    </w:p>
    <w:p w:rsidR="009D738C" w:rsidRDefault="003C10D1" w:rsidP="00E2035E">
      <w:pPr>
        <w:pStyle w:val="af5"/>
        <w:numPr>
          <w:ilvl w:val="0"/>
          <w:numId w:val="226"/>
        </w:numPr>
        <w:ind w:left="993" w:hanging="426"/>
        <w:jc w:val="both"/>
        <w:rPr>
          <w:rFonts w:ascii="Times New Roman" w:hAnsi="Times New Roman" w:cs="Times New Roman"/>
        </w:rPr>
      </w:pPr>
      <w:r w:rsidRPr="006B2B79">
        <w:rPr>
          <w:rFonts w:ascii="Times New Roman" w:hAnsi="Times New Roman" w:cs="Times New Roman"/>
        </w:rPr>
        <w:t>совершенствование умения пользоваться библиотечными фондами,</w:t>
      </w:r>
      <w:r w:rsidRPr="003C10D1">
        <w:sym w:font="Symbol" w:char="F02D"/>
      </w:r>
      <w:r w:rsidRPr="006B2B79">
        <w:rPr>
          <w:rFonts w:ascii="Times New Roman" w:hAnsi="Times New Roman" w:cs="Times New Roman"/>
        </w:rPr>
        <w:t xml:space="preserve"> справочной литературой, словарями, Интернет-ресурсами. </w:t>
      </w:r>
    </w:p>
    <w:p w:rsidR="006B2B79" w:rsidRDefault="006B2B79" w:rsidP="006B2B79">
      <w:pPr>
        <w:pStyle w:val="af5"/>
        <w:ind w:left="993"/>
        <w:jc w:val="both"/>
        <w:rPr>
          <w:rFonts w:ascii="Times New Roman" w:hAnsi="Times New Roman" w:cs="Times New Roman"/>
        </w:rPr>
      </w:pPr>
    </w:p>
    <w:p w:rsidR="006B2B79" w:rsidRDefault="006B2B79" w:rsidP="006B2B79">
      <w:pPr>
        <w:pStyle w:val="af5"/>
        <w:ind w:left="993"/>
        <w:jc w:val="both"/>
        <w:rPr>
          <w:rFonts w:ascii="Times New Roman" w:hAnsi="Times New Roman" w:cs="Times New Roman"/>
        </w:rPr>
      </w:pPr>
    </w:p>
    <w:p w:rsidR="006B2B79" w:rsidRPr="00AE2AF1" w:rsidRDefault="006B2B79" w:rsidP="00AE2AF1">
      <w:pPr>
        <w:pStyle w:val="af5"/>
        <w:spacing w:after="0"/>
        <w:ind w:left="0" w:firstLine="851"/>
        <w:jc w:val="center"/>
        <w:rPr>
          <w:rFonts w:ascii="Times New Roman" w:hAnsi="Times New Roman" w:cs="Times New Roman"/>
          <w:b/>
        </w:rPr>
      </w:pPr>
      <w:r w:rsidRPr="00AE2AF1">
        <w:rPr>
          <w:rFonts w:ascii="Times New Roman" w:hAnsi="Times New Roman" w:cs="Times New Roman"/>
          <w:b/>
        </w:rPr>
        <w:t>2.1.7. «ФРАНЦУЗСКИЙ ЯЗЫК»</w:t>
      </w:r>
    </w:p>
    <w:p w:rsidR="006B2B79" w:rsidRPr="00AE2AF1" w:rsidRDefault="006B2B79" w:rsidP="00AE2AF1">
      <w:pPr>
        <w:pStyle w:val="42"/>
        <w:shd w:val="clear" w:color="auto" w:fill="auto"/>
        <w:spacing w:after="0" w:line="276" w:lineRule="auto"/>
        <w:ind w:firstLine="851"/>
        <w:jc w:val="both"/>
      </w:pPr>
      <w:r w:rsidRPr="00AE2AF1">
        <w:rPr>
          <w:rStyle w:val="115pt"/>
          <w:sz w:val="22"/>
          <w:szCs w:val="22"/>
        </w:rPr>
        <w:t>Рабочая программа по французскому языку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6B2B79" w:rsidRPr="00AE2AF1" w:rsidRDefault="006B2B79" w:rsidP="00AE2AF1">
      <w:pPr>
        <w:pStyle w:val="af5"/>
        <w:spacing w:after="0"/>
        <w:ind w:left="0" w:firstLine="851"/>
        <w:jc w:val="center"/>
        <w:rPr>
          <w:rFonts w:ascii="Times New Roman" w:hAnsi="Times New Roman" w:cs="Times New Roman"/>
          <w:b/>
        </w:rPr>
      </w:pPr>
    </w:p>
    <w:p w:rsidR="006B2B79" w:rsidRPr="00AE2AF1" w:rsidRDefault="006B2B79" w:rsidP="00AE2AF1">
      <w:pPr>
        <w:pStyle w:val="10"/>
        <w:keepNext/>
        <w:keepLines/>
        <w:shd w:val="clear" w:color="auto" w:fill="auto"/>
        <w:spacing w:after="0" w:line="276" w:lineRule="auto"/>
        <w:ind w:firstLine="851"/>
        <w:jc w:val="center"/>
      </w:pPr>
      <w:r w:rsidRPr="00AE2AF1">
        <w:rPr>
          <w:rStyle w:val="1115pt"/>
          <w:sz w:val="22"/>
          <w:szCs w:val="22"/>
        </w:rPr>
        <w:t>ПОЯСНИТЕЛЬНАЯ ЗАПИСКА</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Рабочая программа устанавливает распределение обязательного предметного содержания по классам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изучаемых в 5–9  классах, а также с учетом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французскому языку.</w:t>
      </w:r>
    </w:p>
    <w:p w:rsidR="006B2B79" w:rsidRPr="00AE2AF1" w:rsidRDefault="006B2B79" w:rsidP="00AE2AF1">
      <w:pPr>
        <w:pStyle w:val="af5"/>
        <w:spacing w:after="0"/>
        <w:ind w:left="0" w:firstLine="851"/>
        <w:jc w:val="center"/>
        <w:rPr>
          <w:rFonts w:ascii="Times New Roman" w:hAnsi="Times New Roman" w:cs="Times New Roman"/>
        </w:rPr>
      </w:pPr>
      <w:r w:rsidRPr="00AE2AF1">
        <w:rPr>
          <w:rFonts w:ascii="Times New Roman" w:hAnsi="Times New Roman" w:cs="Times New Roman"/>
        </w:rPr>
        <w:lastRenderedPageBreak/>
        <w:t>ОБЩАЯ ХАРАКТЕРИСТИКА УЧЕБНОГО ПРЕДМЕТА «ИНОСТРАННЫЙ (ФРАНЦУЗСКИЙ) ЯЗЫК»</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6B2B79" w:rsidRPr="00AE2AF1" w:rsidRDefault="006B2B79" w:rsidP="00AE2AF1">
      <w:pPr>
        <w:pStyle w:val="af5"/>
        <w:spacing w:after="0"/>
        <w:ind w:left="0" w:firstLine="851"/>
        <w:jc w:val="center"/>
        <w:rPr>
          <w:rFonts w:ascii="Times New Roman" w:hAnsi="Times New Roman" w:cs="Times New Roman"/>
        </w:rPr>
      </w:pPr>
      <w:r w:rsidRPr="00AE2AF1">
        <w:rPr>
          <w:rFonts w:ascii="Times New Roman" w:hAnsi="Times New Roman" w:cs="Times New Roman"/>
        </w:rPr>
        <w:t>ЦЕЛИ ИЗУЧЕНИЯ УЧЕБНОГО ПРЕДМЕТА «ИНОСТРАННЫЙ (ФРАНЦУЗСКИЙ) ЯЗЫК»</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i/>
        </w:rPr>
        <w:t>речевая компетенция</w:t>
      </w:r>
      <w:r w:rsidRPr="00AE2AF1">
        <w:rPr>
          <w:rFonts w:ascii="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i/>
        </w:rPr>
        <w:t>социокультурная/межкультурная</w:t>
      </w:r>
      <w:r w:rsidRPr="00AE2AF1">
        <w:rPr>
          <w:rFonts w:ascii="Times New Roman" w:hAnsi="Times New Roman" w:cs="Times New Roman"/>
        </w:rPr>
        <w:t xml:space="preserve"> компетенция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i/>
        </w:rPr>
        <w:t xml:space="preserve">компенсаторная </w:t>
      </w:r>
      <w:r w:rsidRPr="00AE2AF1">
        <w:rPr>
          <w:rFonts w:ascii="Times New Roman" w:hAnsi="Times New Roman" w:cs="Times New Roman"/>
        </w:rPr>
        <w:t xml:space="preserve">компетенция  — развитие умений выходить из положения в условиях дефицита языковых средств при получении и передаче информации.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AE2AF1" w:rsidRDefault="00AE2AF1" w:rsidP="00AE2AF1">
      <w:pPr>
        <w:pStyle w:val="af5"/>
        <w:spacing w:after="0"/>
        <w:ind w:left="0" w:firstLine="851"/>
        <w:jc w:val="center"/>
        <w:rPr>
          <w:rFonts w:ascii="Times New Roman" w:hAnsi="Times New Roman" w:cs="Times New Roman"/>
        </w:rPr>
      </w:pPr>
    </w:p>
    <w:p w:rsidR="006B2B79" w:rsidRPr="00AE2AF1" w:rsidRDefault="006B2B79" w:rsidP="00AE2AF1">
      <w:pPr>
        <w:pStyle w:val="af5"/>
        <w:spacing w:after="0"/>
        <w:ind w:left="0" w:firstLine="851"/>
        <w:jc w:val="center"/>
        <w:rPr>
          <w:rFonts w:ascii="Times New Roman" w:hAnsi="Times New Roman" w:cs="Times New Roman"/>
        </w:rPr>
      </w:pPr>
      <w:r w:rsidRPr="00AE2AF1">
        <w:rPr>
          <w:rFonts w:ascii="Times New Roman" w:hAnsi="Times New Roman" w:cs="Times New Roman"/>
        </w:rPr>
        <w:lastRenderedPageBreak/>
        <w:t>МЕСТО УЧЕБНОГО ПРЕДМЕТА «ИНОСТРАННЫЙ (ФРАНЦУЗСКИЙ) ЯЗЫК» В  УЧЕБНОМ ПЛАНЕ</w:t>
      </w:r>
    </w:p>
    <w:p w:rsidR="006B2B79" w:rsidRPr="00AE2AF1" w:rsidRDefault="006B2B79"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Учебный предмет «Иностранный язык»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AE2AF1" w:rsidRDefault="00AE2AF1" w:rsidP="00AE2AF1">
      <w:pPr>
        <w:pStyle w:val="af5"/>
        <w:spacing w:after="0"/>
        <w:ind w:left="0" w:firstLine="851"/>
        <w:jc w:val="both"/>
        <w:rPr>
          <w:rFonts w:ascii="Times New Roman" w:hAnsi="Times New Roman" w:cs="Times New Roman"/>
        </w:rPr>
      </w:pP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СОДЕРЖАНИЕ УЧЕБНОГО ПРЕДМЕТА «ИНОСТРАННЫЙ (ФРАНЦУЗСКИЙ) ЯЗЫК» </w:t>
      </w:r>
    </w:p>
    <w:p w:rsidR="00AE2AF1" w:rsidRDefault="00F43B75" w:rsidP="00AE2AF1">
      <w:pPr>
        <w:pStyle w:val="af5"/>
        <w:spacing w:after="0"/>
        <w:ind w:left="0" w:firstLine="851"/>
        <w:jc w:val="both"/>
        <w:rPr>
          <w:rFonts w:ascii="Times New Roman" w:hAnsi="Times New Roman" w:cs="Times New Roman"/>
        </w:rPr>
      </w:pPr>
      <w:r>
        <w:rPr>
          <w:rFonts w:ascii="Times New Roman" w:hAnsi="Times New Roman" w:cs="Times New Roman"/>
        </w:rPr>
        <w:t>5 КЛАСС</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Коммуникативные умения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одежда, обувь и продукты питания. 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Виды речевой деятельности Говорение Развитие коммуникативных умений диалогической речи на базе умений, сфо</w:t>
      </w:r>
      <w:r>
        <w:rPr>
          <w:rFonts w:ascii="Times New Roman" w:hAnsi="Times New Roman" w:cs="Times New Roman"/>
        </w:rPr>
        <w:t xml:space="preserve">рмированных в начальной школе: </w:t>
      </w:r>
      <w:r w:rsidRPr="00AE2AF1">
        <w:rPr>
          <w:rFonts w:ascii="Times New Roman" w:hAnsi="Times New Roman" w:cs="Times New Roman"/>
        </w:rPr>
        <w:t xml:space="preserve">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6 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w:t>
      </w:r>
      <w:r>
        <w:rPr>
          <w:rFonts w:ascii="Times New Roman" w:hAnsi="Times New Roman" w:cs="Times New Roman"/>
        </w:rPr>
        <w:t xml:space="preserve"> на предложение собеседника</w:t>
      </w:r>
      <w:r w:rsidRPr="00AE2AF1">
        <w:rPr>
          <w:rFonts w:ascii="Times New Roman" w:hAnsi="Times New Roman" w:cs="Times New Roman"/>
        </w:rPr>
        <w:t xml:space="preserve">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Объём диалога — до пяти реплик со стороны каждого собеседника. Развитие коммуникативных умений монологической речи, на базе умений, сфо</w:t>
      </w:r>
      <w:r>
        <w:rPr>
          <w:rFonts w:ascii="Times New Roman" w:hAnsi="Times New Roman" w:cs="Times New Roman"/>
        </w:rPr>
        <w:t xml:space="preserve">рмированных в начальной школе: </w:t>
      </w:r>
      <w:r w:rsidRPr="00AE2AF1">
        <w:rPr>
          <w:rFonts w:ascii="Times New Roman" w:hAnsi="Times New Roman" w:cs="Times New Roman"/>
        </w:rPr>
        <w:t xml:space="preserve"> создание устных связных монологических высказываний с использованием основны</w:t>
      </w:r>
      <w:r>
        <w:rPr>
          <w:rFonts w:ascii="Times New Roman" w:hAnsi="Times New Roman" w:cs="Times New Roman"/>
        </w:rPr>
        <w:t xml:space="preserve">х коммуникативных типов речи: </w:t>
      </w:r>
      <w:r w:rsidRPr="00AE2AF1">
        <w:rPr>
          <w:rFonts w:ascii="Times New Roman" w:hAnsi="Times New Roman" w:cs="Times New Roman"/>
        </w:rPr>
        <w:t xml:space="preserve">описание (предмета, внешности и одежды человека), в том числе характеристика (черты характера реального человека или литературного персонажа); </w:t>
      </w:r>
      <w:r>
        <w:rPr>
          <w:rFonts w:ascii="Times New Roman" w:hAnsi="Times New Roman" w:cs="Times New Roman"/>
        </w:rPr>
        <w:t xml:space="preserve"> повествование/сообщение; </w:t>
      </w:r>
      <w:r w:rsidRPr="00AE2AF1">
        <w:rPr>
          <w:rFonts w:ascii="Times New Roman" w:hAnsi="Times New Roman" w:cs="Times New Roman"/>
        </w:rPr>
        <w:t xml:space="preserve">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Развитие коммуникативных умений аудирования на базе умений, сформированных в начальной школе: 6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sidRPr="00AE2AF1">
        <w:rPr>
          <w:rFonts w:ascii="Times New Roman" w:hAnsi="Times New Roman" w:cs="Times New Roman"/>
        </w:rPr>
        <w:lastRenderedPageBreak/>
        <w:t xml:space="preserve">информации с опорой и без опоры на иллюстрации.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 Смысловое чтение 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Чтение несплошных текстов (таблиц) и понимание представленной в них информации.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Объём текста/текстов для чтения — 180—200 слов. Письменная речь Развитие умений письменной речи на базе умений, сформированных в начальной школе: 6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w:t>
      </w:r>
      <w:r>
        <w:rPr>
          <w:rFonts w:ascii="Times New Roman" w:hAnsi="Times New Roman" w:cs="Times New Roman"/>
        </w:rPr>
        <w:t xml:space="preserve">м, Рождеством, днём рождения); </w:t>
      </w:r>
      <w:r w:rsidRPr="00AE2AF1">
        <w:rPr>
          <w:rFonts w:ascii="Times New Roman" w:hAnsi="Times New Roman" w:cs="Times New Roman"/>
        </w:rPr>
        <w:t xml:space="preserve">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Языковые навыки и умения Фонетическая сторона речи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Лексическая сторона речи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изученных синонимов и интернациональных слов. Распознавание и образование родственных </w:t>
      </w:r>
      <w:r w:rsidRPr="00AE2AF1">
        <w:rPr>
          <w:rFonts w:ascii="Times New Roman" w:hAnsi="Times New Roman" w:cs="Times New Roman"/>
        </w:rPr>
        <w:lastRenderedPageBreak/>
        <w:t xml:space="preserve">слов с использованием аффиксации: —имён существительных с помощью суффиксов: -er/-ère, -eur/ -euse, -ien/-ienne, -ais/-aise, -ois/-oise, -erie, -ment; —имён прилагательных с помощью суффиксов: -eux/-euse, -ien/-ienne, -ais/-aise, -ois/-oise; —числительных с помощью суффиксов: -ier/-ière, -ième.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Грамматическая сторона речи Распознавание в звучащем и письменном тексте и употребление в устной и письменной речи: —предложений с несколькими обстоятельствами, следующими в определённом порядке; —сложносочинённых предложений с союзами et, mais, ou; —вопросительных предложений с местоимениями qui, que и наречиями où, quand, comment, combien, pourquoi; —глаголов, имеющих особые формы в настоящем времени (présent), типа préférer, mener, jeter, appeler, commencer, manger, conjuguer; —глаголов, спрягающихся в сложных формах с вспомогательными глаголами avoir или être; —личных местоимений в функции прямых и косвенных дополнений; —неопределённых местоимений on, tout; —числительных (1—100).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Социокультурные знания и умения 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французском языке.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Форм</w:t>
      </w:r>
      <w:r>
        <w:rPr>
          <w:rFonts w:ascii="Times New Roman" w:hAnsi="Times New Roman" w:cs="Times New Roman"/>
        </w:rPr>
        <w:t xml:space="preserve">ирование умений: </w:t>
      </w:r>
      <w:r w:rsidRPr="00AE2AF1">
        <w:rPr>
          <w:rFonts w:ascii="Times New Roman" w:hAnsi="Times New Roman" w:cs="Times New Roman"/>
        </w:rPr>
        <w:t xml:space="preserve"> писать своё имя и фамилию, а также имена и фамилии своих родственников </w:t>
      </w:r>
      <w:r>
        <w:rPr>
          <w:rFonts w:ascii="Times New Roman" w:hAnsi="Times New Roman" w:cs="Times New Roman"/>
        </w:rPr>
        <w:t xml:space="preserve">и друзей на французском языке; </w:t>
      </w:r>
      <w:r w:rsidRPr="00AE2AF1">
        <w:rPr>
          <w:rFonts w:ascii="Times New Roman" w:hAnsi="Times New Roman" w:cs="Times New Roman"/>
        </w:rPr>
        <w:t xml:space="preserve"> правильно оформлять свой адрес на французском</w:t>
      </w:r>
      <w:r>
        <w:rPr>
          <w:rFonts w:ascii="Times New Roman" w:hAnsi="Times New Roman" w:cs="Times New Roman"/>
        </w:rPr>
        <w:t xml:space="preserve"> языке (в  анкете, формуляре); </w:t>
      </w:r>
      <w:r w:rsidRPr="00AE2AF1">
        <w:rPr>
          <w:rFonts w:ascii="Times New Roman" w:hAnsi="Times New Roman" w:cs="Times New Roman"/>
        </w:rPr>
        <w:t xml:space="preserve"> кратко представлять Россию и страну/страны изучаемого языка; 6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F43B75" w:rsidRDefault="00AE2AF1" w:rsidP="00F43B75">
      <w:pPr>
        <w:pStyle w:val="af5"/>
        <w:spacing w:after="0"/>
        <w:ind w:left="0" w:firstLine="851"/>
        <w:jc w:val="both"/>
        <w:rPr>
          <w:rFonts w:ascii="Times New Roman" w:hAnsi="Times New Roman" w:cs="Times New Roman"/>
        </w:rPr>
      </w:pPr>
      <w:r w:rsidRPr="00AE2AF1">
        <w:rPr>
          <w:rFonts w:ascii="Times New Roman" w:hAnsi="Times New Roman" w:cs="Times New Roman"/>
        </w:rPr>
        <w:t>Компенсаторные умения Использование при чтении и аудировании языковой, в том числе контекстуальной, догадки. Использование в качестве опоры при составлении собственных высказываний ключевыхслов,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w:t>
      </w:r>
      <w:r>
        <w:rPr>
          <w:rFonts w:ascii="Times New Roman" w:hAnsi="Times New Roman" w:cs="Times New Roman"/>
        </w:rPr>
        <w:t xml:space="preserve">й в рамках изученной тематики. </w:t>
      </w:r>
    </w:p>
    <w:p w:rsidR="00F43B75" w:rsidRDefault="00F43B75" w:rsidP="00F43B75">
      <w:pPr>
        <w:pStyle w:val="af5"/>
        <w:spacing w:after="0"/>
        <w:ind w:left="0" w:firstLine="851"/>
        <w:jc w:val="both"/>
        <w:rPr>
          <w:rFonts w:ascii="Times New Roman" w:hAnsi="Times New Roman" w:cs="Times New Roman"/>
        </w:rPr>
      </w:pPr>
      <w:r>
        <w:rPr>
          <w:rFonts w:ascii="Times New Roman" w:hAnsi="Times New Roman" w:cs="Times New Roman"/>
        </w:rPr>
        <w:t>6 КЛАСС</w:t>
      </w:r>
    </w:p>
    <w:p w:rsidR="00F43B75" w:rsidRDefault="00AE2AF1" w:rsidP="00F43B75">
      <w:pPr>
        <w:pStyle w:val="af5"/>
        <w:spacing w:after="0"/>
        <w:ind w:left="0" w:firstLine="851"/>
        <w:jc w:val="both"/>
        <w:rPr>
          <w:rFonts w:ascii="Times New Roman" w:hAnsi="Times New Roman" w:cs="Times New Roman"/>
        </w:rPr>
      </w:pPr>
      <w:r w:rsidRPr="00AE2AF1">
        <w:rPr>
          <w:rFonts w:ascii="Times New Roman" w:hAnsi="Times New Roman" w:cs="Times New Roman"/>
        </w:rPr>
        <w:t>Коммуникативные умения</w:t>
      </w:r>
    </w:p>
    <w:p w:rsidR="00AE2AF1" w:rsidRDefault="00AE2AF1" w:rsidP="00F43B75">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Посещение врача.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Покупки: одежда, обувь и продукты питания. Школа, школьная жизнь, школьная форма,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 учёные. Виды речевой деятельности Говорение Развитие коммуникативных умений диалогической речи, а </w:t>
      </w:r>
      <w:r w:rsidRPr="00AE2AF1">
        <w:rPr>
          <w:rFonts w:ascii="Times New Roman" w:hAnsi="Times New Roman" w:cs="Times New Roman"/>
        </w:rPr>
        <w:lastRenderedPageBreak/>
        <w:t xml:space="preserve">именно умений вести: 6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 </w:t>
      </w:r>
    </w:p>
    <w:p w:rsidR="00AE2AF1"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Объём диалога — до пяти реплик со стороны каждого собеседника. Развитие коммуникативн</w:t>
      </w:r>
      <w:r>
        <w:rPr>
          <w:rFonts w:ascii="Times New Roman" w:hAnsi="Times New Roman" w:cs="Times New Roman"/>
        </w:rPr>
        <w:t xml:space="preserve">ых умений монологической речи: </w:t>
      </w:r>
      <w:r w:rsidRPr="00AE2AF1">
        <w:rPr>
          <w:rFonts w:ascii="Times New Roman" w:hAnsi="Times New Roman" w:cs="Times New Roman"/>
        </w:rPr>
        <w:t xml:space="preserve"> создание устных связных монологических высказываний с  использованием основных коммуникативных типов речи: 6 описание (предмета, внешности и одежды человека), в том числе характеристика (черты характера реального человека</w:t>
      </w:r>
      <w:r>
        <w:rPr>
          <w:rFonts w:ascii="Times New Roman" w:hAnsi="Times New Roman" w:cs="Times New Roman"/>
        </w:rPr>
        <w:t xml:space="preserve"> или литературного персонажа);  повествование/сообщение; </w:t>
      </w:r>
      <w:r w:rsidRPr="00AE2AF1">
        <w:rPr>
          <w:rFonts w:ascii="Times New Roman" w:hAnsi="Times New Roman" w:cs="Times New Roman"/>
        </w:rPr>
        <w:t xml:space="preserve"> изложение (пересказ) основного содерж</w:t>
      </w:r>
      <w:r>
        <w:rPr>
          <w:rFonts w:ascii="Times New Roman" w:hAnsi="Times New Roman" w:cs="Times New Roman"/>
        </w:rPr>
        <w:t xml:space="preserve">ания прочитанного текста; </w:t>
      </w:r>
      <w:r w:rsidRPr="00AE2AF1">
        <w:rPr>
          <w:rFonts w:ascii="Times New Roman" w:hAnsi="Times New Roman" w:cs="Times New Roman"/>
        </w:rPr>
        <w:t xml:space="preserve">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 Объём монологического высказывания — 7—8 фраз. </w:t>
      </w:r>
    </w:p>
    <w:p w:rsidR="00F43B75" w:rsidRDefault="008D08D2" w:rsidP="00AE2AF1">
      <w:pPr>
        <w:pStyle w:val="af5"/>
        <w:spacing w:after="0"/>
        <w:ind w:left="0" w:firstLine="851"/>
        <w:jc w:val="both"/>
        <w:rPr>
          <w:rFonts w:ascii="Times New Roman" w:hAnsi="Times New Roman" w:cs="Times New Roman"/>
        </w:rPr>
      </w:pPr>
      <w:r>
        <w:rPr>
          <w:rFonts w:ascii="Times New Roman" w:hAnsi="Times New Roman" w:cs="Times New Roman"/>
        </w:rPr>
        <w:t>Аудирование п</w:t>
      </w:r>
      <w:r w:rsidR="00AE2AF1" w:rsidRPr="00AE2AF1">
        <w:rPr>
          <w:rFonts w:ascii="Times New Roman" w:hAnsi="Times New Roman" w:cs="Times New Roman"/>
        </w:rPr>
        <w:t>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 минуты. Смысловое чтение 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умение находить в прочитанном тексте и понимать запрашиваемую информацию. 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текста/текстов для чтения — 250—300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lastRenderedPageBreak/>
        <w:t xml:space="preserve">Письменная речь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умений письменной речи: 6 списывание текста и выписывание из него слов, словосочетаний, предложений в соответствии с решаемой коммуникативной задачей; 6 заполнение анкет и формуляров, сообщать о себе основные сведения (имя, фамилия, пол, возраст, гражданство, адрес) в соответствии с нормами, принят</w:t>
      </w:r>
      <w:r w:rsidR="00F43B75">
        <w:rPr>
          <w:rFonts w:ascii="Times New Roman" w:hAnsi="Times New Roman" w:cs="Times New Roman"/>
        </w:rPr>
        <w:t xml:space="preserve">ыми в франкоговорящих странах; </w:t>
      </w:r>
      <w:r w:rsidRPr="00AE2AF1">
        <w:rPr>
          <w:rFonts w:ascii="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Языковые навыки и умения</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Фонетическая сторона речи 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Лексическая сторона речи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 изученных синонимов, антонимов и интернациональных слов; — различных средств связи для обеспечения логичности и целостности высказывания.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об ра зова ние родственных слов с использованием аффиксации: — имён существительных с помощью суффиксов: -teur/ -trice, -ain/-aine, -ette, -ique, -iste, -isme, -tion/-sion, -ture; — имён прилагательных с помощью суффиксов: -ain/- aine, -ique, -ant, -aire; -ible, -able; — наречий с помощью суффикса -ment; — глаголов с помощью префиксов re-/ré-, r-.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Грамматическая сторона речи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 сложноподчинённых предложений с союзами que, quand; — спряжения глаголов II группы; — глаголов в будущем простом времени (futur simple); — глаголов в активном и пассивном залоге в настоящем времени изъявительного наклонения (présent de l’indicatif); — существительных с указательными и притяжательными прилагательными; — особых форм существительных женского рода и множественного числа (travail—travaux); — особых форм прилагательных женского рода и множественного числа (belle—beau, long—longue); — степеней сравнения прилагательных и наречий; — наречий на -ment; — местоимений и наречий en и y; — вопросительного местоимения quoi, всех форм вопросительного прилагательного quel; — числительных для обозначения дат и больших чисел (100–1000).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lastRenderedPageBreak/>
        <w:t xml:space="preserve">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 </w:t>
      </w:r>
    </w:p>
    <w:p w:rsidR="00F43B75" w:rsidRDefault="00F43B75" w:rsidP="00AE2AF1">
      <w:pPr>
        <w:pStyle w:val="af5"/>
        <w:spacing w:after="0"/>
        <w:ind w:left="0" w:firstLine="851"/>
        <w:jc w:val="both"/>
        <w:rPr>
          <w:rFonts w:ascii="Times New Roman" w:hAnsi="Times New Roman" w:cs="Times New Roman"/>
        </w:rPr>
      </w:pPr>
      <w:r>
        <w:rPr>
          <w:rFonts w:ascii="Times New Roman" w:hAnsi="Times New Roman" w:cs="Times New Roman"/>
        </w:rPr>
        <w:t xml:space="preserve">Развитие умений: </w:t>
      </w:r>
      <w:r w:rsidR="00AE2AF1" w:rsidRPr="00AE2AF1">
        <w:rPr>
          <w:rFonts w:ascii="Times New Roman" w:hAnsi="Times New Roman" w:cs="Times New Roman"/>
        </w:rPr>
        <w:t xml:space="preserve"> писать своё имя и фамилию, а также имена и фамилии своих родственников и друзей на французском языке; 6 правильно оформлять свой адрес на французском </w:t>
      </w:r>
      <w:r>
        <w:rPr>
          <w:rFonts w:ascii="Times New Roman" w:hAnsi="Times New Roman" w:cs="Times New Roman"/>
        </w:rPr>
        <w:t xml:space="preserve">языке (в  анкете, формуляре); </w:t>
      </w:r>
      <w:r w:rsidR="00AE2AF1" w:rsidRPr="00AE2AF1">
        <w:rPr>
          <w:rFonts w:ascii="Times New Roman" w:hAnsi="Times New Roman" w:cs="Times New Roman"/>
        </w:rPr>
        <w:t xml:space="preserve">кратко представлять Россию и страну/страны изучаемого языка: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Компенсаторные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Использование при чтении и аудировании языковой догадки, в том числе контекстуальной. Использование в качестве опоры при составлении собственных высказываний ключевых слова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7 </w:t>
      </w:r>
      <w:r w:rsidR="00F43B75">
        <w:rPr>
          <w:rFonts w:ascii="Times New Roman" w:hAnsi="Times New Roman" w:cs="Times New Roman"/>
        </w:rPr>
        <w:t>КЛАСС</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Коммуникативные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 Виды речевой деятельности Говорение 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6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6 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6 диалог-расспрос: </w:t>
      </w:r>
      <w:r w:rsidRPr="00AE2AF1">
        <w:rPr>
          <w:rFonts w:ascii="Times New Roman" w:hAnsi="Times New Roman" w:cs="Times New Roman"/>
        </w:rPr>
        <w:lastRenderedPageBreak/>
        <w:t>сообщать фактическую информацию, отвечая на вопросы разных вид</w:t>
      </w:r>
      <w:r w:rsidR="00F43B75">
        <w:rPr>
          <w:rFonts w:ascii="Times New Roman" w:hAnsi="Times New Roman" w:cs="Times New Roman"/>
        </w:rPr>
        <w:t xml:space="preserve">ов; выражать своё отношение </w:t>
      </w:r>
      <w:r w:rsidRPr="00AE2AF1">
        <w:rPr>
          <w:rFonts w:ascii="Times New Roman" w:hAnsi="Times New Roman" w:cs="Times New Roman"/>
        </w:rPr>
        <w:t xml:space="preserve">к обсуждаемым фактам и событиям; запрашивать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 Объём диалога — до шести реплик со стороны каждого собеседника.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писание (предмета, местности, внешности и одежды человека), в том числе характеристика (черты характера реального человека</w:t>
      </w:r>
      <w:r w:rsidR="00F43B75">
        <w:rPr>
          <w:rFonts w:ascii="Times New Roman" w:hAnsi="Times New Roman" w:cs="Times New Roman"/>
        </w:rPr>
        <w:t xml:space="preserve"> или литературного персонажа);  повествование/сообщение; </w:t>
      </w:r>
      <w:r w:rsidRPr="00AE2AF1">
        <w:rPr>
          <w:rFonts w:ascii="Times New Roman" w:hAnsi="Times New Roman" w:cs="Times New Roman"/>
        </w:rPr>
        <w:t xml:space="preserve">изложение (пересказ) основного содержания прочитанного/ прослушанного текста; 6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 Объём монологического высказывания — 8—9 фраз.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Аудирование с пониманием основного содержания текста предполагает умение опред</w:t>
      </w:r>
      <w:r w:rsidR="00F43B75">
        <w:rPr>
          <w:rFonts w:ascii="Times New Roman" w:hAnsi="Times New Roman" w:cs="Times New Roman"/>
        </w:rPr>
        <w:t>елять основную тему/идею и глав</w:t>
      </w:r>
      <w:r w:rsidRPr="00AE2AF1">
        <w:rPr>
          <w:rFonts w:ascii="Times New Roman" w:hAnsi="Times New Roman" w:cs="Times New Roman"/>
        </w:rPr>
        <w:t xml:space="preserve">ные факты/события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1,5  минуты.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Смысловое чтение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Чтение с пониманием нужной/запрашиваемой информации предполагает умение находить в прочитанном тексте и понимать запрашиваемую информацию. Чтение с полным пониманием предполагает полное и точное понимание информации, представленной в тексте в эксплицитной (явной) форме. Чтение несплошных текстов (таблиц, диаграмм) и понимание представленной в них 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Письменная речь</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Развитие умений письменной речи: 6 списывание текста и выписывание из него слов, словосочетаний, предложений в соответствии с решаемой коммуникативной задачей; составление </w:t>
      </w:r>
      <w:r w:rsidRPr="00AE2AF1">
        <w:rPr>
          <w:rFonts w:ascii="Times New Roman" w:hAnsi="Times New Roman" w:cs="Times New Roman"/>
        </w:rPr>
        <w:lastRenderedPageBreak/>
        <w:t>плана прочитанного текста; 6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w:t>
      </w:r>
      <w:r w:rsidR="00F43B75">
        <w:rPr>
          <w:rFonts w:ascii="Times New Roman" w:hAnsi="Times New Roman" w:cs="Times New Roman"/>
        </w:rPr>
        <w:t xml:space="preserve">ане/ странах изучаемого языка; </w:t>
      </w:r>
      <w:r w:rsidRPr="00AE2AF1">
        <w:rPr>
          <w:rFonts w:ascii="Times New Roman" w:hAnsi="Times New Roman" w:cs="Times New Roman"/>
        </w:rPr>
        <w:t xml:space="preserve">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w:t>
      </w:r>
      <w:r w:rsidR="00F43B75">
        <w:rPr>
          <w:rFonts w:ascii="Times New Roman" w:hAnsi="Times New Roman" w:cs="Times New Roman"/>
        </w:rPr>
        <w:t xml:space="preserve">одарность, извинения, просьбу; </w:t>
      </w:r>
      <w:r w:rsidRPr="00AE2AF1">
        <w:rPr>
          <w:rFonts w:ascii="Times New Roman" w:hAnsi="Times New Roman" w:cs="Times New Roman"/>
        </w:rPr>
        <w:t xml:space="preserve">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6 создание небольшого письменного высказывания с опорой на образец, план, таблицу. Объём письменного высказывания — до 90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Языковые навыки и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Фонетическая сторона речи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Орфография и пунктуация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Лексическая сторона речи 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в звучащем и письменном тексте и употребление в устной и письменной речи: —изученных лексических единиц, синонимов, антонимов и наиболее частотных фразовых глаголов; —различных средств связи для обеспечения логичности и целостности высказывания (d’abord, ensuite, encore, donc и др.). Распознавание и образование родственных слов с использованием аффиксации: —имён прилагательных с помощью суффиксов -al/-ale; —глаголов, имён существительных, имён прилагательных и наречий с помощью отрицательных префиксов -in/im-, dé-/dés-. Распознавание в звучащем и письменном тексте и образование сложных прилагательных путём словосложения: —существительное + существительное (télécarte); —существительное + предлог + существительное (sac-à-dos); —прилагательное + существительное (cybercafé); —глагол + местоимение (rendez-vous); —глагол + существительное (passe-temps); —предлог + существительное (sous-sol). Грамматическая сторона речи Распознавание в звучащем и письменном тексте и употребление в устной и письменной речи: —безличных и неопределённо-личных предложений с местоимением on; —сложноподчинённых предложений с союзом parce que; —сложноподчинённых предложений с союзами que, quand, parce que, lorsque; —глаголов пассивного залога в настоящем времени изъявительного наклонения (présent de l’indicatif); —повелительного наклонения (impératif) регулярных глаголов в утвердительной и отрицательной форме; —условного наклонения conditionnel présent в независимом предложении для выражения пожелания; —ударных и безударных форм личных местоимений.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Социокультурные знания и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w:t>
      </w:r>
      <w:r w:rsidRPr="00AE2AF1">
        <w:rPr>
          <w:rFonts w:ascii="Times New Roman" w:hAnsi="Times New Roman" w:cs="Times New Roman"/>
        </w:rPr>
        <w:lastRenderedPageBreak/>
        <w:t>праздники, традиции в питании и проведении досуга, система образования). 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Развитие умений:  писать своё имя и фамилию, а также имена и фамилии своих родственников и друзей на французском языке; 6 правильно оформлять свой адрес на французском языке (в  анкете</w:t>
      </w:r>
      <w:r w:rsidR="00F43B75">
        <w:rPr>
          <w:rFonts w:ascii="Times New Roman" w:hAnsi="Times New Roman" w:cs="Times New Roman"/>
        </w:rPr>
        <w:t xml:space="preserve">); </w:t>
      </w:r>
      <w:r w:rsidRPr="00AE2AF1">
        <w:rPr>
          <w:rFonts w:ascii="Times New Roman" w:hAnsi="Times New Roman" w:cs="Times New Roman"/>
        </w:rPr>
        <w:t xml:space="preserve"> правильно оформлять электронное сообщение личного характера в соответствии с нормами неофициального общения, принятыми в стр</w:t>
      </w:r>
      <w:r w:rsidR="00F43B75">
        <w:rPr>
          <w:rFonts w:ascii="Times New Roman" w:hAnsi="Times New Roman" w:cs="Times New Roman"/>
        </w:rPr>
        <w:t xml:space="preserve">ане/странах изучаемого языка; </w:t>
      </w:r>
      <w:r w:rsidRPr="00AE2AF1">
        <w:rPr>
          <w:rFonts w:ascii="Times New Roman" w:hAnsi="Times New Roman" w:cs="Times New Roman"/>
        </w:rPr>
        <w:t xml:space="preserve">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Компенсаторные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Переспрашивание, просьба повторить, уточняя значение незнакомых слов. Использование в качестве опоры при составлении собственных высказываний ключевых слов, плана.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C2A56" w:rsidRDefault="007C2A56" w:rsidP="00AE2AF1">
      <w:pPr>
        <w:pStyle w:val="af5"/>
        <w:spacing w:after="0"/>
        <w:ind w:left="0" w:firstLine="851"/>
        <w:jc w:val="both"/>
        <w:rPr>
          <w:rFonts w:ascii="Times New Roman" w:hAnsi="Times New Roman" w:cs="Times New Roman"/>
        </w:rPr>
      </w:pPr>
      <w:r>
        <w:rPr>
          <w:rFonts w:ascii="Times New Roman" w:hAnsi="Times New Roman" w:cs="Times New Roman"/>
        </w:rPr>
        <w:t>8 КЛАСС</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Коммуникативные умения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Виды отдыха в различное время года. Путешествия по России и зарубежным странам. Природа: флора и фауна. Проблемы экологии. Климат, погода. Стихийные бедствия.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художники, музыканты, спортсмены.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Виды речевой деятельности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Говорение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AE2AF1">
        <w:rPr>
          <w:rFonts w:ascii="Times New Roman" w:hAnsi="Times New Roman" w:cs="Times New Roman"/>
        </w:rPr>
        <w:lastRenderedPageBreak/>
        <w:t>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 Объём диалога — до семи реплик со стороны каждого собеседника.</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w:t>
      </w:r>
      <w:r w:rsidR="00F43B75">
        <w:rPr>
          <w:rFonts w:ascii="Times New Roman" w:hAnsi="Times New Roman" w:cs="Times New Roman"/>
        </w:rPr>
        <w:t xml:space="preserve">а); повествование/ сообщение; </w:t>
      </w:r>
      <w:r w:rsidRPr="00AE2AF1">
        <w:rPr>
          <w:rFonts w:ascii="Times New Roman" w:hAnsi="Times New Roman" w:cs="Times New Roman"/>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6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Смысловое чтение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Чтение с полным пониманием содержания несложных аутентичных текстов, содержащих отдельные неизученные языковые явления. В ходе чтения с </w:t>
      </w:r>
      <w:r w:rsidRPr="00AE2AF1">
        <w:rPr>
          <w:rFonts w:ascii="Times New Roman" w:hAnsi="Times New Roman" w:cs="Times New Roman"/>
        </w:rPr>
        <w:lastRenderedPageBreak/>
        <w:t xml:space="preserve">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Чтение несплошных текстов (таблиц, диаграмм, схем) и понимание представленной в них информации.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rsidR="00F43B75"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Письменная речь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умений письменной речи: 6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w:t>
      </w:r>
      <w:r w:rsidR="00F43B75">
        <w:rPr>
          <w:rFonts w:ascii="Times New Roman" w:hAnsi="Times New Roman" w:cs="Times New Roman"/>
        </w:rPr>
        <w:t xml:space="preserve">ивать интересующую информацию; </w:t>
      </w:r>
      <w:r w:rsidRPr="00AE2AF1">
        <w:rPr>
          <w:rFonts w:ascii="Times New Roman" w:hAnsi="Times New Roman" w:cs="Times New Roman"/>
        </w:rPr>
        <w:t xml:space="preserve">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 6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Языковые навыки и умения Фонетическая сторона речи 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Орфография и пунктуация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Лексическая сторона речи Распознавание в звучащем и письменном тексте 1250 лексических единиц и правильное употребление в устной и письменной речи 1050 лексич</w:t>
      </w:r>
      <w:r w:rsidR="007C2A56">
        <w:rPr>
          <w:rFonts w:ascii="Times New Roman" w:hAnsi="Times New Roman" w:cs="Times New Roman"/>
        </w:rPr>
        <w:t xml:space="preserve">еских единиц, обслуживающих </w:t>
      </w:r>
      <w:r w:rsidRPr="00AE2AF1">
        <w:rPr>
          <w:rFonts w:ascii="Times New Roman" w:hAnsi="Times New Roman" w:cs="Times New Roman"/>
        </w:rPr>
        <w:t xml:space="preserve">ситуации общения в рамках отобранного тематического содержания, с соблюдением существующей нормы лексической сочетаемости.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—изученных лексических единиц, синонимов, антонимов и наиболее частотных фразовых глаголов, сокращений и аббревиатур; —различных средств связи для обеспечения логичности и целостности высказывания (premièrement, deuxièmement, au début, à la fin, puis, alors и др.). Распознавание и образование родственных слов с использованием аффиксации: —глаголов при помощи префикса pré-; —имён существительных при помощи суффиксов: -oir/-oire, -té, -ude, -aison, -ure, -ise; —имён прилагательных при помощи суффиксов: -el/-elle, -ile, -il/-ille, -eau/-elle, -aire, -atif/-ative.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Грамматическая сторона речи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—сложноподчинённых предложений с союзом места où и с союзами причины puisque, car, comme. Распознавание в звучащем и письменном тексте и употребление в устной и письменной </w:t>
      </w:r>
      <w:r w:rsidRPr="00AE2AF1">
        <w:rPr>
          <w:rFonts w:ascii="Times New Roman" w:hAnsi="Times New Roman" w:cs="Times New Roman"/>
        </w:rPr>
        <w:lastRenderedPageBreak/>
        <w:t xml:space="preserve">речи: —ограничительного оборота ne… que; —глаголов в предпрошедшем времени (plus-que-parfait); —глаголов avoir, être, savoir в повелительном наклонении; —условного наклонения conditionnel présent в сложноподчинённом предложении с обстоятельственным придаточным условия; —отрицательных частиц jamais, rien, personne, ni… ni; —наречий времени и образа действия; —количественных наречий; —вопросительных местоимений quel(s)/quelle(s); —неопределённых местоимений aucun(e), certain(e)(s), quelqu’un/quelques-uns, tel/telle; —простых относительных местоимений qui, quе; —указательных и притяжательных местоимений celui/celle/ ceux, le mien/la mienne/les miens/les miennes; —предлогов, употребляемых в пассивном залоге.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Социокультурные знания и умения</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страны/стран изучаемого языка: образцы поэзии и прозы, доступные в языковом отношении. Соблюдение нормы вежливости в межкультурном общении.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умений: 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w:t>
      </w:r>
      <w:r w:rsidR="007C2A56">
        <w:rPr>
          <w:rFonts w:ascii="Times New Roman" w:hAnsi="Times New Roman" w:cs="Times New Roman"/>
        </w:rPr>
        <w:t xml:space="preserve">антах, спортсменах и  т.  д.). </w:t>
      </w:r>
      <w:r w:rsidRPr="00AE2AF1">
        <w:rPr>
          <w:rFonts w:ascii="Times New Roman" w:hAnsi="Times New Roman" w:cs="Times New Roman"/>
        </w:rPr>
        <w:t xml:space="preserve"> оказывать помощь зарубежным гостям в ситуациях повседневного общения (объяснить местонахождение объекта, сообщить возможный маршрут и т. д.).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Компенсаторные умения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9</w:t>
      </w:r>
      <w:r w:rsidR="007C2A56">
        <w:rPr>
          <w:rFonts w:ascii="Times New Roman" w:hAnsi="Times New Roman" w:cs="Times New Roman"/>
        </w:rPr>
        <w:t xml:space="preserve"> КЛАСС</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Коммуникативные умения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решения.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мода. Школа, школьная жизнь, изучаемые предметы и отношение к ним. Взаимоотношения в школе: проблемы и их решение. Переписка с зарубежными сверстниками. 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Выдающиеся люди родной страны и </w:t>
      </w:r>
      <w:r w:rsidRPr="00AE2AF1">
        <w:rPr>
          <w:rFonts w:ascii="Times New Roman" w:hAnsi="Times New Roman" w:cs="Times New Roman"/>
        </w:rPr>
        <w:lastRenderedPageBreak/>
        <w:t>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Виды речевой деятельности</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Говорение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w:t>
      </w:r>
      <w:r w:rsidR="007C2A56">
        <w:rPr>
          <w:rFonts w:ascii="Times New Roman" w:hAnsi="Times New Roman" w:cs="Times New Roman"/>
        </w:rPr>
        <w:t xml:space="preserve"> собеседника; </w:t>
      </w:r>
      <w:r w:rsidRPr="00AE2AF1">
        <w:rPr>
          <w:rFonts w:ascii="Times New Roman" w:hAnsi="Times New Roman" w:cs="Times New Roman"/>
        </w:rPr>
        <w:t xml:space="preserve"> диалог-побуждение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w:t>
      </w:r>
      <w:r w:rsidR="007C2A56">
        <w:rPr>
          <w:rFonts w:ascii="Times New Roman" w:hAnsi="Times New Roman" w:cs="Times New Roman"/>
        </w:rPr>
        <w:t xml:space="preserve">его решения; </w:t>
      </w:r>
      <w:r w:rsidRPr="00AE2AF1">
        <w:rPr>
          <w:rFonts w:ascii="Times New Roman" w:hAnsi="Times New Roman" w:cs="Times New Roman"/>
        </w:rPr>
        <w:t xml:space="preserve">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w:t>
      </w:r>
      <w:r w:rsidR="007C2A56">
        <w:rPr>
          <w:rFonts w:ascii="Times New Roman" w:hAnsi="Times New Roman" w:cs="Times New Roman"/>
        </w:rPr>
        <w:t xml:space="preserve">орот; </w:t>
      </w:r>
      <w:r w:rsidRPr="00AE2AF1">
        <w:rPr>
          <w:rFonts w:ascii="Times New Roman" w:hAnsi="Times New Roman" w:cs="Times New Roman"/>
        </w:rPr>
        <w:t xml:space="preserve"> диалог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 Объём диалога — до 8 реплик со стороны каждого собеседника в рамках комбинированного диалога; — до 6 реплик со стороны каждого собеседника в рамках диалога-обмена мнениями.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Развитие коммуникативны</w:t>
      </w:r>
      <w:r w:rsidR="007C2A56">
        <w:rPr>
          <w:rFonts w:ascii="Times New Roman" w:hAnsi="Times New Roman" w:cs="Times New Roman"/>
        </w:rPr>
        <w:t xml:space="preserve">х умений монологической речи </w:t>
      </w:r>
      <w:r w:rsidRPr="00AE2AF1">
        <w:rPr>
          <w:rFonts w:ascii="Times New Roman" w:hAnsi="Times New Roman" w:cs="Times New Roman"/>
        </w:rPr>
        <w:t xml:space="preserve"> создание устных связных монологических высказываний с использованием основны</w:t>
      </w:r>
      <w:r w:rsidR="007C2A56">
        <w:rPr>
          <w:rFonts w:ascii="Times New Roman" w:hAnsi="Times New Roman" w:cs="Times New Roman"/>
        </w:rPr>
        <w:t xml:space="preserve">х коммуникативных типов речи: </w:t>
      </w:r>
      <w:r w:rsidRPr="00AE2AF1">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 6 повеств</w:t>
      </w:r>
      <w:r w:rsidR="007C2A56">
        <w:rPr>
          <w:rFonts w:ascii="Times New Roman" w:hAnsi="Times New Roman" w:cs="Times New Roman"/>
        </w:rPr>
        <w:t xml:space="preserve">ование/сообщение; рассуждение; </w:t>
      </w:r>
      <w:r w:rsidRPr="00AE2AF1">
        <w:rPr>
          <w:rFonts w:ascii="Times New Roman" w:hAnsi="Times New Roman" w:cs="Times New Roman"/>
        </w:rPr>
        <w:t xml:space="preserve"> выражение и краткое аргументирование своего мнения по отношени</w:t>
      </w:r>
      <w:r w:rsidR="007C2A56">
        <w:rPr>
          <w:rFonts w:ascii="Times New Roman" w:hAnsi="Times New Roman" w:cs="Times New Roman"/>
        </w:rPr>
        <w:t xml:space="preserve">ю к услышанному/прочитанному; </w:t>
      </w:r>
      <w:r w:rsidRPr="00AE2AF1">
        <w:rPr>
          <w:rFonts w:ascii="Times New Roman" w:hAnsi="Times New Roman" w:cs="Times New Roman"/>
        </w:rPr>
        <w:t xml:space="preserve">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6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Аудирование с пониманием нужной/интересующей/запрашиваемой информации предполагает умение выделять нужную/интересующую/ запрашиваемую информацию, </w:t>
      </w:r>
      <w:r w:rsidRPr="00AE2AF1">
        <w:rPr>
          <w:rFonts w:ascii="Times New Roman" w:hAnsi="Times New Roman" w:cs="Times New Roman"/>
        </w:rPr>
        <w:lastRenderedPageBreak/>
        <w:t xml:space="preserve">представленную в эксплицитной(явной)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Смысловое чтение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с пониманием основного содержания текста предполагает умения: 6 определять тему/основную мысль, выделять главные факты/ события (опуская второстепенные); прогнозировать содержание текста по заголовку/началу текста; 6 определять логическую последовательность главных фактов, событий; разбивать текст на относительно самостоятельные смысловые части; 6 озаглавливать текст/его отдельные части; 6 игнорировать незнакомые слова, несущественные для понимания основного содержания; понимать интернациональные слова. 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несплошных текстов (таблиц, диаграмм, схем) и понимание представленной в них информации. 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Письменная речь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Развит</w:t>
      </w:r>
      <w:r w:rsidR="007C2A56">
        <w:rPr>
          <w:rFonts w:ascii="Times New Roman" w:hAnsi="Times New Roman" w:cs="Times New Roman"/>
        </w:rPr>
        <w:t xml:space="preserve">ие умений письменной речи: </w:t>
      </w:r>
      <w:r w:rsidRPr="00AE2AF1">
        <w:rPr>
          <w:rFonts w:ascii="Times New Roman" w:hAnsi="Times New Roman" w:cs="Times New Roman"/>
        </w:rPr>
        <w:t xml:space="preserve"> составление плана/тезисов устного или письменного сообщения; 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w:t>
      </w:r>
      <w:r w:rsidR="007C2A56">
        <w:rPr>
          <w:rFonts w:ascii="Times New Roman" w:hAnsi="Times New Roman" w:cs="Times New Roman"/>
        </w:rPr>
        <w:t>ране/ странах изучаемого языка;</w:t>
      </w:r>
      <w:r w:rsidRPr="00AE2AF1">
        <w:rPr>
          <w:rFonts w:ascii="Times New Roman" w:hAnsi="Times New Roman" w:cs="Times New Roman"/>
        </w:rPr>
        <w:t xml:space="preserve">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w:t>
      </w:r>
      <w:r w:rsidR="007C2A56">
        <w:rPr>
          <w:rFonts w:ascii="Times New Roman" w:hAnsi="Times New Roman" w:cs="Times New Roman"/>
        </w:rPr>
        <w:t xml:space="preserve">а. Объём письма — до 120 слов; </w:t>
      </w:r>
      <w:r w:rsidRPr="00AE2AF1">
        <w:rPr>
          <w:rFonts w:ascii="Times New Roman" w:hAnsi="Times New Roman" w:cs="Times New Roman"/>
        </w:rPr>
        <w:t xml:space="preserve"> создание небольшого письменного высказывания с опорой на образец, план, таблицу и/или прочитанный/прослушанный текст. Объём письменно</w:t>
      </w:r>
      <w:r w:rsidR="007C2A56">
        <w:rPr>
          <w:rFonts w:ascii="Times New Roman" w:hAnsi="Times New Roman" w:cs="Times New Roman"/>
        </w:rPr>
        <w:t xml:space="preserve">го высказывания — до 120 слов; </w:t>
      </w:r>
      <w:r w:rsidRPr="00AE2AF1">
        <w:rPr>
          <w:rFonts w:ascii="Times New Roman" w:hAnsi="Times New Roman" w:cs="Times New Roman"/>
        </w:rPr>
        <w:t xml:space="preserve"> заполнение таблицы с краткой фиксацией содержания прочитанного/прослушанного текста; 6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Языковые навыки и умения</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Фонетическая сторона речи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Орфография и пунктуация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Лексическая сторона речи 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Распознавание в звучащем и письменном тексте и употребление в устной и письменной речи: — изученных лексических единиц, синонимов, антонимов и наиболее частотных фразовых глаголов, сокращений и аббревиатур; — различных средств связи для обеспечения логичности и целостности высказывания. Распознавание и образование родственных слов с использованием аффиксации: —глаголов с помощью префиксов dé-, dis-; —имён существительных, имён прилагательных и наречий с помощью отрицательного префикса mé-; —имён существительных с помощью суффиксов: -ence/-ance, -esse, -ure, -issement, -age, -issage; —наречий с помощью суффиксов: -emment/-amment.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Грамматическая сторона речи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Распознавание в звучащем и письменном тексте и употребление в устной и письменной речи: —сложноподчинённых предложений с придаточными определительными (dont, où); следствия (ainsi); цели (pour que);—глаголов в форме будущего времени в прошедшем (futur dans le passé);  —основных правил согласования времён в рамках сложного предложения в плане настоящего и прошлого; —форм сослагательного наклонения subjonctif présent регулярных и нерегулярных глаголов; —деепричастия (gérondif); —простых относительных местоимений dont, où; —числительных для обозначения больших чисел (до 1 000 000 000).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Социокультурные знания и умения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Формирование элементарного представления о различных вариантах французского языка.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 Развитие умений: 6 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 6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w:t>
      </w:r>
      <w:r w:rsidRPr="00AE2AF1">
        <w:rPr>
          <w:rFonts w:ascii="Times New Roman" w:hAnsi="Times New Roman" w:cs="Times New Roman"/>
        </w:rPr>
        <w:lastRenderedPageBreak/>
        <w:t xml:space="preserve">6 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6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Компенсаторные умения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Использование в качестве опоры при порождении собственных высказываний ключевых слов, плана.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F43B75"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rsidR="00F43B75" w:rsidRDefault="00F43B75" w:rsidP="00AE2AF1">
      <w:pPr>
        <w:pStyle w:val="af5"/>
        <w:spacing w:after="0"/>
        <w:ind w:left="0" w:firstLine="851"/>
        <w:jc w:val="both"/>
        <w:rPr>
          <w:rFonts w:ascii="Times New Roman" w:hAnsi="Times New Roman" w:cs="Times New Roman"/>
        </w:rPr>
      </w:pPr>
    </w:p>
    <w:p w:rsidR="00F43B75" w:rsidRDefault="00AE2AF1" w:rsidP="00F43B75">
      <w:pPr>
        <w:pStyle w:val="af5"/>
        <w:spacing w:after="0"/>
        <w:ind w:left="0" w:firstLine="851"/>
        <w:jc w:val="center"/>
        <w:rPr>
          <w:rFonts w:ascii="Times New Roman" w:hAnsi="Times New Roman" w:cs="Times New Roman"/>
        </w:rPr>
      </w:pPr>
      <w:r w:rsidRPr="00AE2AF1">
        <w:rPr>
          <w:rFonts w:ascii="Times New Roman" w:hAnsi="Times New Roman" w:cs="Times New Roman"/>
        </w:rPr>
        <w:t>ПЛАНИРУЕМЫЕ РЕЗУЛЬТАТЫ ОСВОЕНИЯ УЧЕБНОГО ПРЕДМЕТА «ИНОСТРАННЫЙ (ФРАНЦУЗСКИЙ) ЯЗЫК» НА УРОВНЕ ОСНОВНОГО ОБЩЕГО ОБРАЗОВАНИЯ</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7C2A56" w:rsidRDefault="007C2A56" w:rsidP="00AE2AF1">
      <w:pPr>
        <w:pStyle w:val="af5"/>
        <w:spacing w:after="0"/>
        <w:ind w:left="0" w:firstLine="851"/>
        <w:jc w:val="both"/>
        <w:rPr>
          <w:rFonts w:ascii="Times New Roman" w:hAnsi="Times New Roman" w:cs="Times New Roman"/>
        </w:rPr>
      </w:pPr>
      <w:r>
        <w:rPr>
          <w:rFonts w:ascii="Times New Roman" w:hAnsi="Times New Roman" w:cs="Times New Roman"/>
        </w:rPr>
        <w:t>ЛИЧНОСТНЫЕ РЕЗУЛЬТАТЫ</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w:t>
      </w:r>
      <w:r w:rsidRPr="00AE2AF1">
        <w:rPr>
          <w:rFonts w:ascii="Times New Roman" w:hAnsi="Times New Roman" w:cs="Times New Roman"/>
        </w:rPr>
        <w:lastRenderedPageBreak/>
        <w:t xml:space="preserve">государственным праздникам, историческому и природному наследию и памятникам, традициям разных народов, проживающих в родной стране.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(иностранного языка);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7C2A56" w:rsidRP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Личностные результаты, обеспечивающие адаптацию обучающегося к изменяющимся условиям социальной и природной среды, включают: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w:t>
      </w:r>
      <w:r w:rsidRPr="00AE2AF1">
        <w:rPr>
          <w:rFonts w:ascii="Times New Roman" w:hAnsi="Times New Roman" w:cs="Times New Roman"/>
        </w:rPr>
        <w:lastRenderedPageBreak/>
        <w:t xml:space="preserve">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потребность во взаимодействии в условиях неопределенности, открытость опыту и знаниям других;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 способность осознавать стрессовую ситуацию, оценивать происходящие изменения и их последствия; воспринимать стрессовую ситуацию как вызов, требующий контрмер;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оценивать ситуацию стресса, корректировать принимаемые решения и действия; </w:t>
      </w:r>
    </w:p>
    <w:p w:rsidR="007C2A56" w:rsidRDefault="00AE2AF1" w:rsidP="007C2A56">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формулировать и оценивать риски и последствия, формировать опыт, уметь находить позитивное в произошедшей ситуации; </w:t>
      </w:r>
    </w:p>
    <w:p w:rsidR="007C2A56" w:rsidRPr="007C2A56" w:rsidRDefault="00AE2AF1" w:rsidP="007C2A56">
      <w:pPr>
        <w:pStyle w:val="af5"/>
        <w:spacing w:after="0"/>
        <w:ind w:left="0" w:firstLine="851"/>
        <w:jc w:val="both"/>
        <w:rPr>
          <w:rFonts w:ascii="Times New Roman" w:hAnsi="Times New Roman" w:cs="Times New Roman"/>
        </w:rPr>
      </w:pPr>
      <w:r w:rsidRPr="007C2A56">
        <w:rPr>
          <w:rFonts w:ascii="Times New Roman" w:hAnsi="Times New Roman" w:cs="Times New Roman"/>
        </w:rPr>
        <w:t xml:space="preserve">быть готовым действовать в отсутствие гарантий успеха. </w:t>
      </w:r>
    </w:p>
    <w:p w:rsidR="007C2A56" w:rsidRDefault="007C2A56" w:rsidP="00AE2AF1">
      <w:pPr>
        <w:pStyle w:val="af5"/>
        <w:spacing w:after="0"/>
        <w:ind w:left="0" w:firstLine="851"/>
        <w:jc w:val="both"/>
        <w:rPr>
          <w:rFonts w:ascii="Times New Roman" w:hAnsi="Times New Roman" w:cs="Times New Roman"/>
        </w:rPr>
      </w:pPr>
      <w:r>
        <w:rPr>
          <w:rFonts w:ascii="Times New Roman" w:hAnsi="Times New Roman" w:cs="Times New Roman"/>
        </w:rPr>
        <w:t>МЕТАПРЕДМЕТНЫЕ РЕЗУЛЬТАТЫ</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Метапредметные результаты освоения основной образовательной программы, формируемые при изучении иностранного языка: </w:t>
      </w:r>
    </w:p>
    <w:p w:rsidR="007C2A56" w:rsidRDefault="00AE2AF1" w:rsidP="00AE2AF1">
      <w:pPr>
        <w:pStyle w:val="af5"/>
        <w:spacing w:after="0"/>
        <w:ind w:left="0" w:firstLine="851"/>
        <w:jc w:val="both"/>
        <w:rPr>
          <w:rFonts w:ascii="Times New Roman" w:hAnsi="Times New Roman" w:cs="Times New Roman"/>
        </w:rPr>
      </w:pPr>
      <w:r w:rsidRPr="00AE2AF1">
        <w:rPr>
          <w:rFonts w:ascii="Times New Roman" w:hAnsi="Times New Roman" w:cs="Times New Roman"/>
        </w:rPr>
        <w:t xml:space="preserve">Овладение универсальными учебными познавательными действиями </w:t>
      </w:r>
    </w:p>
    <w:p w:rsidR="007C2A56" w:rsidRDefault="00AE2AF1" w:rsidP="00E2035E">
      <w:pPr>
        <w:pStyle w:val="af5"/>
        <w:numPr>
          <w:ilvl w:val="0"/>
          <w:numId w:val="228"/>
        </w:numPr>
        <w:spacing w:after="0"/>
        <w:jc w:val="both"/>
        <w:rPr>
          <w:rFonts w:ascii="Times New Roman" w:hAnsi="Times New Roman" w:cs="Times New Roman"/>
        </w:rPr>
      </w:pPr>
      <w:r w:rsidRPr="00AE2AF1">
        <w:rPr>
          <w:rFonts w:ascii="Times New Roman" w:hAnsi="Times New Roman" w:cs="Times New Roman"/>
        </w:rPr>
        <w:t xml:space="preserve">базовые логические действия: </w:t>
      </w:r>
    </w:p>
    <w:p w:rsidR="007C2A56"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выявлять и характеризовать существенные признаки объектов (явлений);</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 устанавливать существенный признак классификации, основания для обобщения и сравнения, критерии проводимого анализа;</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 с учётом предложенной задачи выявлять закономерности и противоречия в рассматриваемых фактах, данных и наблюдениях;</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 предлагать критерии для выявления закономерностей и противоречий; </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выявлять дефициты информации, данных, необходимых для решения поставленной задачи; </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выявлять причинно-следственные связи при изучении явлений и процессов; </w:t>
      </w:r>
    </w:p>
    <w:p w:rsidR="003A6A61"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7C2A56" w:rsidRDefault="00AE2AF1" w:rsidP="007C2A56">
      <w:pPr>
        <w:pStyle w:val="af5"/>
        <w:spacing w:after="0"/>
        <w:ind w:left="0"/>
        <w:jc w:val="both"/>
        <w:rPr>
          <w:rFonts w:ascii="Times New Roman" w:hAnsi="Times New Roman" w:cs="Times New Roman"/>
        </w:rPr>
      </w:pPr>
      <w:r w:rsidRPr="00AE2AF1">
        <w:rPr>
          <w:rFonts w:ascii="Times New Roman" w:hAnsi="Times New Roman" w:cs="Times New Roman"/>
        </w:rPr>
        <w:t xml:space="preserve">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3A6A61" w:rsidRDefault="00AE2AF1" w:rsidP="00E2035E">
      <w:pPr>
        <w:pStyle w:val="af5"/>
        <w:numPr>
          <w:ilvl w:val="0"/>
          <w:numId w:val="228"/>
        </w:numPr>
        <w:spacing w:after="0"/>
        <w:jc w:val="both"/>
        <w:rPr>
          <w:rFonts w:ascii="Times New Roman" w:hAnsi="Times New Roman" w:cs="Times New Roman"/>
        </w:rPr>
      </w:pPr>
      <w:r w:rsidRPr="00AE2AF1">
        <w:rPr>
          <w:rFonts w:ascii="Times New Roman" w:hAnsi="Times New Roman" w:cs="Times New Roman"/>
        </w:rPr>
        <w:t xml:space="preserve">базовые исследовательские действия: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использовать вопросы как исследовательский инструмент познания;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формулировать гипотезу об истинности собственных суждений и суждений других, аргументировать свою позицию, мнение;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lastRenderedPageBreak/>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оценивать на применимость и достоверность информации, полученной в ходе исследования (эксперимента);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3A6A61" w:rsidRDefault="00AE2AF1" w:rsidP="00E2035E">
      <w:pPr>
        <w:pStyle w:val="af5"/>
        <w:numPr>
          <w:ilvl w:val="0"/>
          <w:numId w:val="228"/>
        </w:numPr>
        <w:spacing w:after="0"/>
        <w:jc w:val="both"/>
        <w:rPr>
          <w:rFonts w:ascii="Times New Roman" w:hAnsi="Times New Roman" w:cs="Times New Roman"/>
        </w:rPr>
      </w:pPr>
      <w:r w:rsidRPr="00AE2AF1">
        <w:rPr>
          <w:rFonts w:ascii="Times New Roman" w:hAnsi="Times New Roman" w:cs="Times New Roman"/>
        </w:rPr>
        <w:t xml:space="preserve">работа с информацией: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применять различные методы, инструменты и запросы при поиске и отборе информации или данных из источников с учетом предложенной </w:t>
      </w:r>
      <w:r w:rsidR="003A6A61">
        <w:rPr>
          <w:rFonts w:ascii="Times New Roman" w:hAnsi="Times New Roman" w:cs="Times New Roman"/>
        </w:rPr>
        <w:t>учебной задачи и заданных крите</w:t>
      </w:r>
      <w:r w:rsidRPr="00AE2AF1">
        <w:rPr>
          <w:rFonts w:ascii="Times New Roman" w:hAnsi="Times New Roman" w:cs="Times New Roman"/>
        </w:rPr>
        <w:t xml:space="preserve">риев;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выбирать, анализировать, систематизировать и интерпретировать информацию различных видов и форм представления;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оценивать надежность информации по критериям, предложенным педагогическим работником или сформулированным самостоятельно;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эффективно запоминать и систематизировать информацию. </w:t>
      </w:r>
    </w:p>
    <w:p w:rsidR="003A6A61" w:rsidRDefault="00AE2AF1" w:rsidP="003A6A61">
      <w:pPr>
        <w:pStyle w:val="af5"/>
        <w:spacing w:after="0"/>
        <w:ind w:left="0" w:firstLine="567"/>
        <w:jc w:val="both"/>
        <w:rPr>
          <w:rFonts w:ascii="Times New Roman" w:hAnsi="Times New Roman" w:cs="Times New Roman"/>
        </w:rPr>
      </w:pPr>
      <w:r w:rsidRPr="00AE2AF1">
        <w:rPr>
          <w:rFonts w:ascii="Times New Roman" w:hAnsi="Times New Roman" w:cs="Times New Roman"/>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3A6A61" w:rsidRDefault="00AE2AF1" w:rsidP="003A6A61">
      <w:pPr>
        <w:pStyle w:val="af5"/>
        <w:spacing w:after="0"/>
        <w:ind w:left="0" w:firstLine="567"/>
        <w:jc w:val="both"/>
        <w:rPr>
          <w:rFonts w:ascii="Times New Roman" w:hAnsi="Times New Roman" w:cs="Times New Roman"/>
        </w:rPr>
      </w:pPr>
      <w:r w:rsidRPr="00AE2AF1">
        <w:rPr>
          <w:rFonts w:ascii="Times New Roman" w:hAnsi="Times New Roman" w:cs="Times New Roman"/>
        </w:rPr>
        <w:t xml:space="preserve">Овладение универсальными учебными коммуникативными действиями: </w:t>
      </w:r>
    </w:p>
    <w:p w:rsidR="003A6A61" w:rsidRDefault="00AE2AF1" w:rsidP="00E2035E">
      <w:pPr>
        <w:pStyle w:val="af5"/>
        <w:numPr>
          <w:ilvl w:val="0"/>
          <w:numId w:val="229"/>
        </w:numPr>
        <w:spacing w:after="0"/>
        <w:ind w:left="0" w:firstLine="0"/>
        <w:jc w:val="both"/>
        <w:rPr>
          <w:rFonts w:ascii="Times New Roman" w:hAnsi="Times New Roman" w:cs="Times New Roman"/>
        </w:rPr>
      </w:pPr>
      <w:r w:rsidRPr="00AE2AF1">
        <w:rPr>
          <w:rFonts w:ascii="Times New Roman" w:hAnsi="Times New Roman" w:cs="Times New Roman"/>
        </w:rPr>
        <w:t xml:space="preserve">общение: </w:t>
      </w:r>
    </w:p>
    <w:p w:rsidR="003A6A61" w:rsidRDefault="00AE2AF1" w:rsidP="003A6A61">
      <w:pPr>
        <w:pStyle w:val="af5"/>
        <w:spacing w:after="0"/>
        <w:ind w:left="0"/>
        <w:jc w:val="both"/>
        <w:rPr>
          <w:rFonts w:ascii="Times New Roman" w:hAnsi="Times New Roman" w:cs="Times New Roman"/>
        </w:rPr>
      </w:pPr>
      <w:r w:rsidRPr="00AE2AF1">
        <w:rPr>
          <w:rFonts w:ascii="Times New Roman" w:hAnsi="Times New Roman" w:cs="Times New Roman"/>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понимать намерения других, проявлять уважительное отношение к собеседнику и в корректной форме формулировать свои возражения;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сопоставлять свои суждения с суждениями других участников диалога, обнаруживать различие и сходство позиций;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публично представлять результаты выполненного опыта (эксперимента, исследования, проекта);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3A6A61" w:rsidRDefault="00AE2AF1" w:rsidP="00E2035E">
      <w:pPr>
        <w:pStyle w:val="af5"/>
        <w:numPr>
          <w:ilvl w:val="0"/>
          <w:numId w:val="229"/>
        </w:numPr>
        <w:tabs>
          <w:tab w:val="left" w:pos="0"/>
        </w:tabs>
        <w:spacing w:after="0"/>
        <w:jc w:val="both"/>
        <w:rPr>
          <w:rFonts w:ascii="Times New Roman" w:hAnsi="Times New Roman" w:cs="Times New Roman"/>
        </w:rPr>
      </w:pPr>
      <w:r w:rsidRPr="00AE2AF1">
        <w:rPr>
          <w:rFonts w:ascii="Times New Roman" w:hAnsi="Times New Roman" w:cs="Times New Roman"/>
        </w:rPr>
        <w:t xml:space="preserve">совместная деятельность: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принимать цель совместной деятельности, коллективно строить действия по ее достижению: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распределять роли, договариваться, обсуждать процесс и результат совместной работы;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уметь обобщать мнения нескольких людей, проявлять готовность руководить, выполнять поручения, подчиняться;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w:t>
      </w:r>
      <w:r w:rsidRPr="00AE2AF1">
        <w:rPr>
          <w:rFonts w:ascii="Times New Roman" w:hAnsi="Times New Roman" w:cs="Times New Roman"/>
        </w:rPr>
        <w:lastRenderedPageBreak/>
        <w:t xml:space="preserve">участвовать в групповых формах работы (обсуждения, обмен мнений, «мозговые штурмы» и иные);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оценивать качество своего вклада в общий продукт по критериям, самостоятельно сформулированным участниками взаимодействия;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Овладение универсальными учебными регулятивными действиями: </w:t>
      </w:r>
    </w:p>
    <w:p w:rsidR="003A6A61" w:rsidRDefault="00AE2AF1" w:rsidP="00E2035E">
      <w:pPr>
        <w:pStyle w:val="af5"/>
        <w:numPr>
          <w:ilvl w:val="0"/>
          <w:numId w:val="230"/>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 xml:space="preserve">самоорганизация: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выявлять проблемы для решения в жизненных и учебных ситуациях;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ориентироваться в различных подходах принятия решений (индивидуальное, принятие решения в группе, принятие решений группой);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делать выбор и брать ответственность за решение; </w:t>
      </w:r>
    </w:p>
    <w:p w:rsidR="003A6A61" w:rsidRDefault="00AE2AF1" w:rsidP="00E2035E">
      <w:pPr>
        <w:pStyle w:val="af5"/>
        <w:numPr>
          <w:ilvl w:val="0"/>
          <w:numId w:val="230"/>
        </w:numPr>
        <w:tabs>
          <w:tab w:val="left" w:pos="0"/>
        </w:tabs>
        <w:spacing w:after="0"/>
        <w:jc w:val="both"/>
        <w:rPr>
          <w:rFonts w:ascii="Times New Roman" w:hAnsi="Times New Roman" w:cs="Times New Roman"/>
        </w:rPr>
      </w:pPr>
      <w:r w:rsidRPr="00AE2AF1">
        <w:rPr>
          <w:rFonts w:ascii="Times New Roman" w:hAnsi="Times New Roman" w:cs="Times New Roman"/>
        </w:rPr>
        <w:t xml:space="preserve">самоконтроль: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владеть способами самоконтроля, самомотивации и рефлексии;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давать адекватную оценку ситуации и предлагать план ее изменения;</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3A6A61" w:rsidRDefault="00AE2AF1" w:rsidP="00E2035E">
      <w:pPr>
        <w:pStyle w:val="af5"/>
        <w:numPr>
          <w:ilvl w:val="0"/>
          <w:numId w:val="230"/>
        </w:numPr>
        <w:tabs>
          <w:tab w:val="left" w:pos="0"/>
        </w:tabs>
        <w:spacing w:after="0"/>
        <w:jc w:val="both"/>
        <w:rPr>
          <w:rFonts w:ascii="Times New Roman" w:hAnsi="Times New Roman" w:cs="Times New Roman"/>
        </w:rPr>
      </w:pPr>
      <w:r w:rsidRPr="00AE2AF1">
        <w:rPr>
          <w:rFonts w:ascii="Times New Roman" w:hAnsi="Times New Roman" w:cs="Times New Roman"/>
        </w:rPr>
        <w:t xml:space="preserve">эмоциональный интеллект: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различать, называть и управлять собственными эмоциями и эмоциями других;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выявлять и анализировать причины эмоций; ставить себя на место другого человека, понимать мотивы и намерения другого;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регулировать способ выражения эмоций; </w:t>
      </w:r>
    </w:p>
    <w:p w:rsidR="003A6A61" w:rsidRDefault="00AE2AF1" w:rsidP="00E2035E">
      <w:pPr>
        <w:pStyle w:val="af5"/>
        <w:numPr>
          <w:ilvl w:val="0"/>
          <w:numId w:val="230"/>
        </w:numPr>
        <w:tabs>
          <w:tab w:val="left" w:pos="0"/>
        </w:tabs>
        <w:spacing w:after="0"/>
        <w:jc w:val="both"/>
        <w:rPr>
          <w:rFonts w:ascii="Times New Roman" w:hAnsi="Times New Roman" w:cs="Times New Roman"/>
        </w:rPr>
      </w:pPr>
      <w:r w:rsidRPr="00AE2AF1">
        <w:rPr>
          <w:rFonts w:ascii="Times New Roman" w:hAnsi="Times New Roman" w:cs="Times New Roman"/>
        </w:rPr>
        <w:t xml:space="preserve">принятие себя и других: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осознанно относиться к другому человеку, его мнению;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признавать свое право на ошибку и такое же право другого;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принимать себя и других, не осуждая; открытость себе и другим;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осознавать невозможность контролировать все вокруг.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3A6A61" w:rsidRDefault="003A6A61" w:rsidP="003A6A61">
      <w:pPr>
        <w:pStyle w:val="af5"/>
        <w:tabs>
          <w:tab w:val="left" w:pos="0"/>
        </w:tabs>
        <w:spacing w:after="0"/>
        <w:ind w:left="0" w:firstLine="567"/>
        <w:jc w:val="both"/>
        <w:rPr>
          <w:rFonts w:ascii="Times New Roman" w:hAnsi="Times New Roman" w:cs="Times New Roman"/>
        </w:rPr>
      </w:pPr>
      <w:r>
        <w:rPr>
          <w:rFonts w:ascii="Times New Roman" w:hAnsi="Times New Roman" w:cs="Times New Roman"/>
        </w:rPr>
        <w:t>ПРЕДМЕТНЫЕ РЕЗУЛЬТАТЫ</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w:t>
      </w:r>
      <w:r w:rsidRPr="00AE2AF1">
        <w:rPr>
          <w:rFonts w:ascii="Times New Roman" w:hAnsi="Times New Roman" w:cs="Times New Roman"/>
        </w:rPr>
        <w:lastRenderedPageBreak/>
        <w:t xml:space="preserve">речевой, языковой, социокультурной, компенсаторной, метапредметной (учебно-познавательной). 5 КЛАСС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Коммуникативные умения</w:t>
      </w:r>
    </w:p>
    <w:p w:rsidR="003A6A61" w:rsidRDefault="00AE2AF1" w:rsidP="00E2035E">
      <w:pPr>
        <w:pStyle w:val="af5"/>
        <w:numPr>
          <w:ilvl w:val="0"/>
          <w:numId w:val="231"/>
        </w:numPr>
        <w:tabs>
          <w:tab w:val="left" w:pos="0"/>
        </w:tabs>
        <w:spacing w:after="0"/>
        <w:jc w:val="both"/>
        <w:rPr>
          <w:rFonts w:ascii="Times New Roman" w:hAnsi="Times New Roman" w:cs="Times New Roman"/>
        </w:rPr>
      </w:pPr>
      <w:r w:rsidRPr="00AE2AF1">
        <w:rPr>
          <w:rFonts w:ascii="Times New Roman" w:hAnsi="Times New Roman" w:cs="Times New Roman"/>
        </w:rPr>
        <w:t xml:space="preserve">владеть основными видами речевой деятельности: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говорение: вести разные виды диалогов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и/или зрительными опорами в рамках тематического содержания речи (объем монологического высказывания — 5–6 фраз); излагать основное содержание прочитанного текста с вербальными и /или зрительными опорами (объем — 5–6 фраз); кратко излагать результаты выполненной проектной работы (объем — до 6 фраз);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180–200 слов); читать про себя несплошные тексты (таблицы) и понимать представленную в них информацию;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60 слов);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Языковые навыки и умения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изученные синонимы и интернациональные слова; распознавать и образовывать родственные слова с использованием аффиксации: —имена существительные при помощи суффиксов: -er/-ère,  -eur/-euse, -ien/-ienne, -ais/-aise, -ois/-oise, -erie, -ment; —имена прилагательные при помощи суффиксов: -eux/-euse, -ien/-ienne, -ais/-aise, -ois/-oise; —числительные при помощи суффиксов: -ier/-ière, -ième.</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 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распознавать в </w:t>
      </w:r>
      <w:r w:rsidRPr="00AE2AF1">
        <w:rPr>
          <w:rFonts w:ascii="Times New Roman" w:hAnsi="Times New Roman" w:cs="Times New Roman"/>
        </w:rPr>
        <w:lastRenderedPageBreak/>
        <w:t xml:space="preserve">письменном и звучащем тексте и употреблять в устной и письменной речи: —предложения с несколькими обстоятельствами, следующими в определённом порядке; —сложносочинённые предложения с союзами: et, mais, ou; — вопросительные предложения с местоимениями qui, que и наречиями où, quand, comment, combien, pourquoi; —глаголы, имеющие особые формы в настоящем времени (présent), типа préférer, mener, jeter, appeler, commencer, manger, conjuguer; —глаголы, спрягающиеся в сложных формах со вспомогательными глаголами avoir или être; —личные местоимения в функции прямых и косвенных дополнений;—неопределённые местоимения on, tout; —числительные 1—100;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5) владеть социокультурными знаниями и умениями: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правильно оформлять адрес, писать фамилии и имена (свои, родственников и друзей) на французском языке (в анкете, формуляре); обладать базовыми знаниями о социокультурном портрете родной страны и страны/стран изучаемого языка; кратко представлять Россию и страну/страны изучаемого языка;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6) 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7)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8) использовать иноязычные словари и справочники, в том числе информационно-справочные системы в электронной форме;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9)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6 КЛАСС</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 Коммуникативные умения </w:t>
      </w:r>
    </w:p>
    <w:p w:rsidR="003A6A61" w:rsidRDefault="00AE2AF1" w:rsidP="00E2035E">
      <w:pPr>
        <w:pStyle w:val="af5"/>
        <w:numPr>
          <w:ilvl w:val="0"/>
          <w:numId w:val="232"/>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7–8 фраз);</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излагать основное содержание прочитанного текста с вербальными и /или зрительными опорами (объем — 7–8 фраз); кратко излагать результаты выполненной проектной работы (объем — 7–8 фраз);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читать про себя несплошные тексты (таблицы) и понимать представленную в них информацию;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w:t>
      </w:r>
      <w:r w:rsidRPr="00AE2AF1">
        <w:rPr>
          <w:rFonts w:ascii="Times New Roman" w:hAnsi="Times New Roman" w:cs="Times New Roman"/>
        </w:rPr>
        <w:lastRenderedPageBreak/>
        <w:t xml:space="preserve">электронное сообщение личного характера, соблюдая речевой этикет, принятый в стране/странах изучаемого языка (объем сообщения — до 70 слов); создавать небольшое письменное высказывание с опорой на образец, план, ключевые слова, картинку (объем высказывания — до 70 слов); </w:t>
      </w:r>
    </w:p>
    <w:p w:rsidR="003A6A61" w:rsidRDefault="00AE2AF1" w:rsidP="003A6A61">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Языковые навыки и умения </w:t>
      </w:r>
    </w:p>
    <w:p w:rsidR="003A6A61"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w:t>
      </w:r>
      <w:r w:rsidR="003A6A61">
        <w:rPr>
          <w:rFonts w:ascii="Times New Roman" w:hAnsi="Times New Roman" w:cs="Times New Roman"/>
        </w:rPr>
        <w:t xml:space="preserve"> отсутствия ударения на служеб</w:t>
      </w:r>
      <w:r w:rsidRPr="00AE2AF1">
        <w:rPr>
          <w:rFonts w:ascii="Times New Roman" w:hAnsi="Times New Roman" w:cs="Times New Roman"/>
        </w:rPr>
        <w:t xml:space="preserve">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в звучащем и письменном тексте и употреблять в устной и письменной речи: —изученные синонимы, антонимы и интернациональные слова; —различные средства связи для обеспечения логичности и целостности высказывания; распознавать и образовывать родственные слова с использованием аффиксации: —имена существительные при помощи суффиксов: -teur/-trice, -ain/-aine, -ette, -ique, -iste, -isme, -tion/-sion, -ture; —имена прилагательные при помощи суффиксов: -ain/-aine, -ique, -ant, -aire, -ible, -able; —наречия при помощи суффикса -ment; —глаголы при помощи префиксов re-/ré-, r-;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распознавать в письменном и звучащем тексте и употреблять в устной и письменной речи: —сложноподчинённые предложения с союзами que, quand; —все формы глаголов II группы; —глаголы в будущем простом времени (futur simple); —глаголы в активном и пассивном залоге в настоящем времени изъявительного наклонения (présent de l’indicatif);—существительные с указательными и притяжательными прилагательными; —особые формы существительных женского рода и множественного числа (travail  — travaux); —особые формы прилагательных женского рода (beau — belle, long — longue) и множественного числа (national — nationaux); —степени сравнения прилагательных и наречий; —наречия на -ment; —местоимения и наречия en и y; —вопросительное местоимение quoi и все формы вопросительного прилагательного quel; —числительные для обозначения дат и больших чисел (100– 1000);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5) владеть социокультурными знаниями и умениями: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обладать базовыми знаниями о социокультурном портрете родной страны и страны/стран изучаемого языка; кратко представлять Россию и страну/страны изучаемого языка;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6) владеть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lastRenderedPageBreak/>
        <w:t>7)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 8) использовать иноязычные словари и справочники, в  том числе информационно-справочные системы в электронной форме;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9) достигать взаимопонимания в процессе устного и письменного общения с  носителями иностранного языка, с людьми другой культуры;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 xml:space="preserve">7 КЛАСС </w:t>
      </w:r>
    </w:p>
    <w:p w:rsidR="002D73C0" w:rsidRDefault="00AE2AF1" w:rsidP="003A6A61">
      <w:pPr>
        <w:pStyle w:val="af5"/>
        <w:tabs>
          <w:tab w:val="left" w:pos="0"/>
        </w:tabs>
        <w:spacing w:after="0"/>
        <w:ind w:left="0" w:firstLine="426"/>
        <w:jc w:val="both"/>
        <w:rPr>
          <w:rFonts w:ascii="Times New Roman" w:hAnsi="Times New Roman" w:cs="Times New Roman"/>
        </w:rPr>
      </w:pPr>
      <w:r w:rsidRPr="00AE2AF1">
        <w:rPr>
          <w:rFonts w:ascii="Times New Roman" w:hAnsi="Times New Roman" w:cs="Times New Roman"/>
        </w:rPr>
        <w:t>Коммуникативные умения</w:t>
      </w:r>
    </w:p>
    <w:p w:rsidR="002D73C0" w:rsidRDefault="00AE2AF1" w:rsidP="00E2035E">
      <w:pPr>
        <w:pStyle w:val="af5"/>
        <w:numPr>
          <w:ilvl w:val="0"/>
          <w:numId w:val="233"/>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излагать основное содержание прочитанного/прослушанного текста с вербальными и/или зритель ными опорами (объем  — 8–9 фраз); кратко излагать результаты выполненной проектной работы (объем  — 8–9 фраз);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читать про себя несплошные тексты (таблицы, диаграммы) и понимать представленную в них информацию;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стране/странах изучаемого языка (объем сообщения  — до 90 слов); создавать небольшое письменное высказывание с опорой на образец, план, ключевые слова, таблицу (объем высказывания  — до 90 слов);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Языковые навыки и умения</w:t>
      </w:r>
    </w:p>
    <w:p w:rsidR="002D73C0" w:rsidRDefault="00AE2AF1" w:rsidP="00E2035E">
      <w:pPr>
        <w:pStyle w:val="af5"/>
        <w:numPr>
          <w:ilvl w:val="0"/>
          <w:numId w:val="233"/>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ударения на служебных словах; выразительно читать вслух небольшие аутентичные тексты объемом до 100 слов, построенные на изученном языковом материале, с  соблюдением правил чтения и соответствующей интонацией;</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lastRenderedPageBreak/>
        <w:t xml:space="preserve">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в звучащем и письменном тексте и употреблять в устной и письменной речи: —изученные многозначные лексические единицы, синонимы, антонимы, наиболее частотные фразовые глаголы; —различные средства связи для обеспечения логичности и целостности высказывания (d’abord, ensuite, encore, donc и др.); распознавать и образовывать родственные слова с использованием аффиксации: —имена прилагательные при помощи суффиксов -al/-ale; —глаголы, имена существительные, имена прилагательные, наречия при помощи отрицательных префиксов in-/im-, dé-/ dés-; распознавать и образовывать сложные существительные путём словосложения: —существительное + существительное (télécarte); —существительное + предлог + существительное (sac-à-dos); —прилагательное + существительное (cybercafé);—глагол + местоимение (rendez-vous); —глагол + существительное (passe-temps); —предлог + существительное (sous-sol);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4) знать и понимать особенности структуры простых и сложных предложений и различных коммуникативных типов предложений французского языка; распознавать в письменном и звучащем тексте и употреблять в устной и письменной речи: —безличные и неопределённо-личные предложения с местоимением on; —сложноподчинённые предложения с союзами parce que, lorsque; —глаголы пассивного залога в настоящем времени изъявительного наклонения (présent de l’indicatif); —регулярные глаголы в повелительном наклонении (impératif) в утвердительной и отрицательной форме; —условное наклонение conditionnel présent в независимом предложении для выражения пожелания; —ударные и безударные формы личных местоимений;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5) владеть социокультурными знаниями и умениями: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6) владеть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7)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8) использовать иноязычные словари и справочники, в  том числе информационно-справочные системы в электронной форме;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9) достигать взаимопонимания в процессе устного и письменного общения с  носителями иностранного языка, с людьми другой культуры;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10)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8 КЛАСС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Коммуникативные умения </w:t>
      </w:r>
    </w:p>
    <w:p w:rsidR="002D73C0" w:rsidRDefault="00AE2AF1" w:rsidP="00E2035E">
      <w:pPr>
        <w:pStyle w:val="af5"/>
        <w:numPr>
          <w:ilvl w:val="0"/>
          <w:numId w:val="234"/>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 xml:space="preserve">владеть основными видами речевой деятельности: 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rsidRPr="00AE2AF1">
        <w:rPr>
          <w:rFonts w:ascii="Times New Roman" w:hAnsi="Times New Roman" w:cs="Times New Roman"/>
        </w:rPr>
        <w:lastRenderedPageBreak/>
        <w:t xml:space="preserve">соблюдением норм речевого этикета, принятого в стране/странах изучаемого языка (до 7 реплик со стороны каждого собеседника);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создавать разные виды монологических высказываний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до 9–10 фраз);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выражать и кратко аргументировать свое мнение, излагать основное содержание прочитанного/прослушанного текста с вербальными и/или зрительными опорами (объем  — 9–10 фраз);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излагать результаты выполненной проектной работы (объем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читать несплошные тексты (таблицы, диаграммы) и понимать представленную в них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создавать небольшое письменное высказывание с опорой на образец, план, таблицу и/или прочитанный/прослушанный текст (объем высказывания  — до 110 слов); Языковые навыки и умения </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w:t>
      </w:r>
    </w:p>
    <w:p w:rsidR="002D73C0"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в звучащем и письменном тексте и употреблять в устной и письменной речи: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 (premièrement, deuxièmement, au début, à la fin, puis, alors и др.); распознавать и образовывать родственные слова с использованием аффиксации: —глаголы при помощи префикса pré-; —имена существительные при помощи суффиксов: -oir/-oire, -té, -ude, -aison, -ure, -ise; —имена прилагательные при помощи суффиксов: -el/-elle, -ile, -il/-ille, -eau/-elle, -aire, -atif/-ative;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4) знать и понимать особенности структуры простых и сложных предложений французского языка; различных коммуникативных типов предложений французского языка; —сложноподчинённые предложения с союзом места où и с союзами причины puisque, car, comme; —ограничительный </w:t>
      </w:r>
      <w:r w:rsidRPr="00AE2AF1">
        <w:rPr>
          <w:rFonts w:ascii="Times New Roman" w:hAnsi="Times New Roman" w:cs="Times New Roman"/>
        </w:rPr>
        <w:lastRenderedPageBreak/>
        <w:t>оборот ne… que; —глаголы в предпрошедшем времени (plus-que-parfait); —глаголы avoir, être, savoir в повелительном наклонении; —условное наклонение conditionnel présent в сложноподчинённом предложении с обстоятельственным придаточным условия; —отрицательные частицы jamais, rien, personne, ni… ni; —наречия времени и образа действия; —количественные наречия; —вопросительные местоимения quel(s)/quelle(s); —неопределённые местоимения aucun(e), certain(e)(s), quelqu’un/quelques-uns, tel/telle; —простые относительные местоимения qui, que; —указательные и притяжательные местоимения celui/celle/ ceux, le mien/la mienne/les miens/les miennes; —предлоги, употребляемые в пассивном залоге;</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 и т. д.);</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6) владеть компенсаторными умениями: использовать при 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7)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8)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9) использовать иноязычные словари и справочники, в  том числе информационно-справочные системы в электронной форме.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10) достигать взаимопонимания в процессе устного и письменного общения с  носителями иностранного языка, людьми другой культуры;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11) 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9 КЛАСС </w:t>
      </w:r>
    </w:p>
    <w:p w:rsidR="009C7D24" w:rsidRDefault="00AE2AF1" w:rsidP="002D73C0">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Коммуникативные умения </w:t>
      </w:r>
    </w:p>
    <w:p w:rsidR="009C7D24" w:rsidRDefault="00AE2AF1" w:rsidP="00E2035E">
      <w:pPr>
        <w:pStyle w:val="af5"/>
        <w:numPr>
          <w:ilvl w:val="0"/>
          <w:numId w:val="235"/>
        </w:numPr>
        <w:tabs>
          <w:tab w:val="left" w:pos="0"/>
        </w:tabs>
        <w:spacing w:after="0"/>
        <w:ind w:left="0" w:firstLine="0"/>
        <w:jc w:val="both"/>
        <w:rPr>
          <w:rFonts w:ascii="Times New Roman" w:hAnsi="Times New Roman" w:cs="Times New Roman"/>
        </w:rPr>
      </w:pPr>
      <w:r w:rsidRPr="00AE2AF1">
        <w:rPr>
          <w:rFonts w:ascii="Times New Roman" w:hAnsi="Times New Roman" w:cs="Times New Roman"/>
        </w:rPr>
        <w:t>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излагать основное содержание прочитанного/прослушанного текста со зрительными и /или вербальными опорами (объем — 10–12 фраз); излагать результаты выполненной проектной работы (объем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lastRenderedPageBreak/>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500–600 слов); читать про себя несплошные тексты (таблицы, диаграммы) и понимать представленную в них информацию;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120 слов); создавать небольшое письменное высказывание с опорой на образец, план, таблицу, прочитанный/прослушанный текст (объем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(объем 100–120 слов);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Языковые навыки и умения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владеть правилами чтения и выразительно читать вслух небольшие тексты объемом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в звучащем и письменном тексте и употреблять в устной и письменной речи: —изученные многозначные лексические единицы, синонимы, антонимы, наиболее частотные фразовые глаголы, сокращения и аббревиатуры; —различные средства связи для обеспечения логичности и целостности высказывания; распознавать и образовывать родственные слова с использованием аффиксации: —глаголы при помощи префиксов dé-, dis-; —имена существительные, имена прилагательные и наречия при помощи отрицательного префикса mé-; —имена существительные при помощи суффиксов: -ence/-ance, -esse, -ure, -issement, -age, -issage; —наречия при помощи суффиксов -emment/-amment;</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 4) знать и понимать особенности структуры простых и сложных предложений и различных коммуникативных типов предложений французского языка; распознавать в письменном и звучащем тексте и употреблять в устной и письменной речи: —сложноподчинённые предложения с придаточными определительными (dont, où), следствия (ainsi), цели (pour que); —глаголы в форме будущего времени в прошедшем (le futur dans le passé); —основные правила согласования времён в рамках сложного предложения в плане настоящего и прошлого; —формы сослагательного наклонения subjonctif présent регулярных и нерегулярных глаголов; —деепричастия (gérondif); —простые относительные местоимения dont, où; —числительные для обозначения больших чисел (до 1 000 000 000);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5) владеть социокультурными знаниями и умениями: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иметь элементарные представления о различных вариантах французского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 </w:t>
      </w:r>
      <w:r w:rsidRPr="00AE2AF1">
        <w:rPr>
          <w:rFonts w:ascii="Times New Roman" w:hAnsi="Times New Roman" w:cs="Times New Roman"/>
        </w:rPr>
        <w:lastRenderedPageBreak/>
        <w:t>страны изучаемого языка; оказывать помощь зарубежным гостям в ситуациях повседневного общения;</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6) владеть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7)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8) участвовать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9) использовать иноязычные словари и справочники, в  том числе информационно-справочные системы в электронной форме; </w:t>
      </w:r>
    </w:p>
    <w:p w:rsidR="009C7D24" w:rsidRDefault="00AE2AF1" w:rsidP="009C7D24">
      <w:pPr>
        <w:pStyle w:val="af5"/>
        <w:tabs>
          <w:tab w:val="left" w:pos="0"/>
        </w:tabs>
        <w:spacing w:after="0"/>
        <w:ind w:left="0"/>
        <w:jc w:val="both"/>
        <w:rPr>
          <w:rFonts w:ascii="Times New Roman" w:hAnsi="Times New Roman" w:cs="Times New Roman"/>
        </w:rPr>
      </w:pPr>
      <w:r w:rsidRPr="00AE2AF1">
        <w:rPr>
          <w:rFonts w:ascii="Times New Roman" w:hAnsi="Times New Roman" w:cs="Times New Roman"/>
        </w:rPr>
        <w:t xml:space="preserve">10) достигать взаимопонимания в процессе устного и письменного общения с  носителями иностранного языка, людьми другой культуры; </w:t>
      </w:r>
    </w:p>
    <w:p w:rsidR="00AE2AF1" w:rsidRPr="00AE2AF1" w:rsidRDefault="00AE2AF1" w:rsidP="009C7D24">
      <w:pPr>
        <w:pStyle w:val="af5"/>
        <w:tabs>
          <w:tab w:val="left" w:pos="0"/>
        </w:tabs>
        <w:spacing w:after="0"/>
        <w:ind w:left="0"/>
        <w:jc w:val="both"/>
        <w:rPr>
          <w:rFonts w:ascii="Times New Roman" w:hAnsi="Times New Roman" w:cs="Times New Roman"/>
          <w:b/>
        </w:rPr>
      </w:pPr>
      <w:r w:rsidRPr="00AE2AF1">
        <w:rPr>
          <w:rFonts w:ascii="Times New Roman" w:hAnsi="Times New Roman" w:cs="Times New Roman"/>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D738C" w:rsidRDefault="009D738C" w:rsidP="00AE2AF1">
      <w:pPr>
        <w:pStyle w:val="42"/>
        <w:shd w:val="clear" w:color="auto" w:fill="auto"/>
        <w:tabs>
          <w:tab w:val="left" w:pos="1158"/>
        </w:tabs>
        <w:spacing w:after="0" w:line="276" w:lineRule="auto"/>
        <w:ind w:firstLine="851"/>
        <w:jc w:val="both"/>
      </w:pPr>
    </w:p>
    <w:p w:rsidR="009C7D24" w:rsidRDefault="009C7D24" w:rsidP="00AE2AF1">
      <w:pPr>
        <w:pStyle w:val="42"/>
        <w:shd w:val="clear" w:color="auto" w:fill="auto"/>
        <w:tabs>
          <w:tab w:val="left" w:pos="1158"/>
        </w:tabs>
        <w:spacing w:after="0" w:line="276" w:lineRule="auto"/>
        <w:ind w:firstLine="851"/>
        <w:jc w:val="both"/>
      </w:pPr>
    </w:p>
    <w:p w:rsidR="009C7D24" w:rsidRDefault="009C7D24" w:rsidP="009C7D24">
      <w:pPr>
        <w:pStyle w:val="42"/>
        <w:shd w:val="clear" w:color="auto" w:fill="auto"/>
        <w:tabs>
          <w:tab w:val="left" w:pos="1158"/>
        </w:tabs>
        <w:spacing w:after="0" w:line="276" w:lineRule="auto"/>
        <w:ind w:firstLine="851"/>
        <w:rPr>
          <w:b/>
        </w:rPr>
      </w:pPr>
      <w:r w:rsidRPr="009C7D24">
        <w:rPr>
          <w:b/>
        </w:rPr>
        <w:t>2.1.8. «НЕМЕЦКИЙ ЯЗЫК»</w:t>
      </w:r>
    </w:p>
    <w:p w:rsidR="009C7D24" w:rsidRDefault="009C7D24" w:rsidP="009C7D24">
      <w:pPr>
        <w:pStyle w:val="42"/>
        <w:shd w:val="clear" w:color="auto" w:fill="auto"/>
        <w:spacing w:after="0" w:line="276" w:lineRule="auto"/>
        <w:ind w:firstLine="700"/>
        <w:jc w:val="both"/>
        <w:rPr>
          <w:rStyle w:val="115pt"/>
          <w:sz w:val="22"/>
          <w:szCs w:val="22"/>
        </w:rPr>
      </w:pPr>
      <w:r w:rsidRPr="008D2833">
        <w:rPr>
          <w:rStyle w:val="115pt"/>
          <w:sz w:val="22"/>
          <w:szCs w:val="22"/>
        </w:rPr>
        <w:t xml:space="preserve">Рабочая программа по </w:t>
      </w:r>
      <w:r>
        <w:rPr>
          <w:rStyle w:val="115pt"/>
          <w:sz w:val="22"/>
          <w:szCs w:val="22"/>
        </w:rPr>
        <w:t>немецкому языку</w:t>
      </w:r>
      <w:r w:rsidRPr="008D2833">
        <w:rPr>
          <w:rStyle w:val="115pt"/>
          <w:sz w:val="22"/>
          <w:szCs w:val="22"/>
        </w:rPr>
        <w:t xml:space="preserve">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A95450" w:rsidRDefault="00A95450" w:rsidP="009C7D24">
      <w:pPr>
        <w:pStyle w:val="42"/>
        <w:shd w:val="clear" w:color="auto" w:fill="auto"/>
        <w:spacing w:after="0" w:line="276" w:lineRule="auto"/>
        <w:ind w:firstLine="700"/>
        <w:jc w:val="both"/>
        <w:rPr>
          <w:rStyle w:val="115pt"/>
          <w:sz w:val="22"/>
          <w:szCs w:val="22"/>
        </w:rPr>
      </w:pPr>
    </w:p>
    <w:p w:rsidR="00A95450" w:rsidRDefault="00A95450" w:rsidP="009C7D24">
      <w:pPr>
        <w:pStyle w:val="42"/>
        <w:shd w:val="clear" w:color="auto" w:fill="auto"/>
        <w:spacing w:after="0" w:line="276" w:lineRule="auto"/>
        <w:ind w:firstLine="700"/>
        <w:jc w:val="both"/>
        <w:rPr>
          <w:rStyle w:val="115pt"/>
          <w:sz w:val="22"/>
          <w:szCs w:val="22"/>
        </w:rPr>
      </w:pPr>
      <w:r>
        <w:rPr>
          <w:rStyle w:val="115pt"/>
          <w:sz w:val="22"/>
          <w:szCs w:val="22"/>
        </w:rPr>
        <w:t>ПОЯСНИТЕЛЬНАЯ ЗАПИСКА</w:t>
      </w:r>
    </w:p>
    <w:p w:rsidR="00A95450" w:rsidRDefault="00A95450" w:rsidP="009C7D24">
      <w:pPr>
        <w:pStyle w:val="42"/>
        <w:shd w:val="clear" w:color="auto" w:fill="auto"/>
        <w:spacing w:after="0" w:line="276" w:lineRule="auto"/>
        <w:ind w:firstLine="700"/>
        <w:jc w:val="both"/>
      </w:pPr>
      <w: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w:t>
      </w:r>
    </w:p>
    <w:p w:rsidR="00A95450" w:rsidRDefault="00A95450" w:rsidP="009C7D24">
      <w:pPr>
        <w:pStyle w:val="42"/>
        <w:shd w:val="clear" w:color="auto" w:fill="auto"/>
        <w:spacing w:after="0" w:line="276" w:lineRule="auto"/>
        <w:ind w:firstLine="700"/>
        <w:jc w:val="both"/>
      </w:pPr>
    </w:p>
    <w:p w:rsidR="00A95450" w:rsidRDefault="00A95450" w:rsidP="009C7D24">
      <w:pPr>
        <w:pStyle w:val="42"/>
        <w:shd w:val="clear" w:color="auto" w:fill="auto"/>
        <w:spacing w:after="0" w:line="276" w:lineRule="auto"/>
        <w:ind w:firstLine="700"/>
        <w:jc w:val="both"/>
        <w:rPr>
          <w:rStyle w:val="1115pt"/>
          <w:sz w:val="22"/>
          <w:szCs w:val="22"/>
        </w:rPr>
      </w:pPr>
      <w:r w:rsidRPr="008D2833">
        <w:rPr>
          <w:rStyle w:val="1115pt"/>
          <w:sz w:val="22"/>
          <w:szCs w:val="22"/>
        </w:rPr>
        <w:t>ОБЩАЯ ХАРАКТЕРИСТИКА УЧЕБНОГО ПРЕДМЕТА</w:t>
      </w:r>
    </w:p>
    <w:p w:rsidR="00A95450" w:rsidRDefault="00A95450" w:rsidP="009C7D24">
      <w:pPr>
        <w:pStyle w:val="42"/>
        <w:shd w:val="clear" w:color="auto" w:fill="auto"/>
        <w:spacing w:after="0" w:line="276" w:lineRule="auto"/>
        <w:ind w:firstLine="700"/>
        <w:jc w:val="both"/>
      </w:pPr>
      <w: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95450" w:rsidRDefault="00A95450" w:rsidP="009C7D24">
      <w:pPr>
        <w:pStyle w:val="42"/>
        <w:shd w:val="clear" w:color="auto" w:fill="auto"/>
        <w:spacing w:after="0" w:line="276" w:lineRule="auto"/>
        <w:ind w:firstLine="700"/>
        <w:jc w:val="both"/>
        <w:rPr>
          <w:rStyle w:val="115pt"/>
          <w:sz w:val="22"/>
          <w:szCs w:val="22"/>
        </w:rPr>
      </w:pPr>
    </w:p>
    <w:p w:rsidR="00A95450" w:rsidRDefault="00A95450" w:rsidP="009C7D24">
      <w:pPr>
        <w:pStyle w:val="42"/>
        <w:shd w:val="clear" w:color="auto" w:fill="auto"/>
        <w:spacing w:after="0" w:line="276" w:lineRule="auto"/>
        <w:ind w:firstLine="700"/>
        <w:jc w:val="both"/>
        <w:rPr>
          <w:rStyle w:val="1115pt"/>
          <w:sz w:val="22"/>
          <w:szCs w:val="22"/>
        </w:rPr>
      </w:pPr>
      <w:r w:rsidRPr="008D2833">
        <w:rPr>
          <w:rStyle w:val="1115pt"/>
          <w:sz w:val="22"/>
          <w:szCs w:val="22"/>
        </w:rPr>
        <w:t>ЦЕЛИ ИЗУЧЕНИЯ УЧЕБНОГО ПРЕДМЕТА</w:t>
      </w:r>
    </w:p>
    <w:p w:rsidR="00A95450" w:rsidRDefault="00A95450" w:rsidP="009C7D24">
      <w:pPr>
        <w:pStyle w:val="42"/>
        <w:shd w:val="clear" w:color="auto" w:fill="auto"/>
        <w:spacing w:after="0" w:line="276" w:lineRule="auto"/>
        <w:ind w:firstLine="700"/>
        <w:jc w:val="both"/>
      </w:pPr>
      <w: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w:t>
      </w:r>
      <w:r>
        <w:lastRenderedPageBreak/>
        <w:t xml:space="preserve">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A95450" w:rsidRDefault="00A95450" w:rsidP="009C7D24">
      <w:pPr>
        <w:pStyle w:val="42"/>
        <w:shd w:val="clear" w:color="auto" w:fill="auto"/>
        <w:spacing w:after="0" w:line="276" w:lineRule="auto"/>
        <w:ind w:firstLine="700"/>
        <w:jc w:val="both"/>
      </w:pPr>
      <w:r>
        <w:t xml:space="preserve">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A95450" w:rsidRDefault="00A95450" w:rsidP="009C7D24">
      <w:pPr>
        <w:pStyle w:val="42"/>
        <w:shd w:val="clear" w:color="auto" w:fill="auto"/>
        <w:spacing w:after="0" w:line="276" w:lineRule="auto"/>
        <w:ind w:firstLine="700"/>
        <w:jc w:val="both"/>
      </w:pPr>
      <w:r>
        <w:t>— речевая компетенция  — развитие коммуникативных умений в четырёх основных видах речевой деятельности (говорении, аудировании, чтении, письме);</w:t>
      </w:r>
    </w:p>
    <w:p w:rsidR="00A95450" w:rsidRDefault="00A95450" w:rsidP="009C7D24">
      <w:pPr>
        <w:pStyle w:val="42"/>
        <w:shd w:val="clear" w:color="auto" w:fill="auto"/>
        <w:spacing w:after="0" w:line="276" w:lineRule="auto"/>
        <w:ind w:firstLine="700"/>
        <w:jc w:val="both"/>
      </w:pPr>
      <w:r>
        <w:t xml:space="preserve"> —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A95450" w:rsidRDefault="00A95450" w:rsidP="009C7D24">
      <w:pPr>
        <w:pStyle w:val="42"/>
        <w:shd w:val="clear" w:color="auto" w:fill="auto"/>
        <w:spacing w:after="0" w:line="276" w:lineRule="auto"/>
        <w:ind w:firstLine="700"/>
        <w:jc w:val="both"/>
      </w:pPr>
      <w:r>
        <w:t xml:space="preserve">— 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 </w:t>
      </w:r>
    </w:p>
    <w:p w:rsidR="00A95450" w:rsidRDefault="00A95450" w:rsidP="009C7D24">
      <w:pPr>
        <w:pStyle w:val="42"/>
        <w:shd w:val="clear" w:color="auto" w:fill="auto"/>
        <w:spacing w:after="0" w:line="276" w:lineRule="auto"/>
        <w:ind w:firstLine="700"/>
        <w:jc w:val="both"/>
      </w:pPr>
      <w:r>
        <w:t xml:space="preserve">— компенсаторная компетенция  — развитие умений выходить из положения в условиях дефицита языковых средств при получении и передаче информации. </w:t>
      </w:r>
    </w:p>
    <w:p w:rsidR="00A95450" w:rsidRDefault="00A95450" w:rsidP="009C7D24">
      <w:pPr>
        <w:pStyle w:val="42"/>
        <w:shd w:val="clear" w:color="auto" w:fill="auto"/>
        <w:spacing w:after="0" w:line="276" w:lineRule="auto"/>
        <w:ind w:firstLine="700"/>
        <w:jc w:val="both"/>
      </w:pPr>
      <w:r>
        <w:t xml:space="preserve">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9C7D24" w:rsidRDefault="009C7D24" w:rsidP="009C7D24">
      <w:pPr>
        <w:pStyle w:val="42"/>
        <w:shd w:val="clear" w:color="auto" w:fill="auto"/>
        <w:tabs>
          <w:tab w:val="left" w:pos="1158"/>
        </w:tabs>
        <w:spacing w:after="0" w:line="276" w:lineRule="auto"/>
        <w:ind w:firstLine="851"/>
      </w:pPr>
    </w:p>
    <w:p w:rsidR="00A95450" w:rsidRDefault="00A95450" w:rsidP="00A95450">
      <w:pPr>
        <w:pStyle w:val="42"/>
        <w:shd w:val="clear" w:color="auto" w:fill="auto"/>
        <w:spacing w:after="0" w:line="276" w:lineRule="auto"/>
        <w:ind w:firstLine="700"/>
        <w:rPr>
          <w:rStyle w:val="115pt"/>
          <w:sz w:val="22"/>
          <w:szCs w:val="22"/>
        </w:rPr>
      </w:pPr>
      <w:r w:rsidRPr="008D2833">
        <w:rPr>
          <w:rStyle w:val="115pt"/>
          <w:sz w:val="22"/>
          <w:szCs w:val="22"/>
        </w:rPr>
        <w:t>МЕСТО УЧЕБНОГО ПРЕДМЕТА «</w:t>
      </w:r>
      <w:r>
        <w:rPr>
          <w:rStyle w:val="115pt"/>
          <w:sz w:val="22"/>
          <w:szCs w:val="22"/>
        </w:rPr>
        <w:t>НЕМЕЦКИЙ ЯЗЫК</w:t>
      </w:r>
      <w:r w:rsidRPr="008D2833">
        <w:rPr>
          <w:rStyle w:val="115pt"/>
          <w:sz w:val="22"/>
          <w:szCs w:val="22"/>
        </w:rPr>
        <w:t>» В УЧЕБНОМ ПЛАНЕ</w:t>
      </w:r>
    </w:p>
    <w:p w:rsidR="00A95450" w:rsidRDefault="00A95450" w:rsidP="00A95450">
      <w:pPr>
        <w:pStyle w:val="42"/>
        <w:shd w:val="clear" w:color="auto" w:fill="auto"/>
        <w:spacing w:after="0" w:line="276" w:lineRule="auto"/>
        <w:ind w:firstLine="700"/>
        <w:jc w:val="both"/>
      </w:pPr>
      <w: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rsidR="00A95450" w:rsidRDefault="00A95450" w:rsidP="00A95450">
      <w:pPr>
        <w:pStyle w:val="42"/>
        <w:shd w:val="clear" w:color="auto" w:fill="auto"/>
        <w:spacing w:after="0" w:line="276" w:lineRule="auto"/>
        <w:ind w:firstLine="700"/>
        <w:jc w:val="both"/>
      </w:pPr>
    </w:p>
    <w:p w:rsidR="00A95450" w:rsidRDefault="00A95450" w:rsidP="00A95450">
      <w:pPr>
        <w:pStyle w:val="42"/>
        <w:shd w:val="clear" w:color="auto" w:fill="auto"/>
        <w:spacing w:after="0" w:line="276" w:lineRule="auto"/>
        <w:ind w:firstLine="700"/>
        <w:rPr>
          <w:rStyle w:val="115pt"/>
          <w:sz w:val="22"/>
          <w:szCs w:val="22"/>
        </w:rPr>
      </w:pPr>
      <w:r w:rsidRPr="008D2833">
        <w:rPr>
          <w:rStyle w:val="115pt"/>
          <w:sz w:val="22"/>
          <w:szCs w:val="22"/>
        </w:rPr>
        <w:t>СОДЕРЖАНИЕ УЧЕБНОГО ПРЕДМЕТА</w:t>
      </w:r>
    </w:p>
    <w:p w:rsidR="00A95450" w:rsidRDefault="00A95450" w:rsidP="00A95450">
      <w:pPr>
        <w:pStyle w:val="42"/>
        <w:shd w:val="clear" w:color="auto" w:fill="auto"/>
        <w:spacing w:after="0" w:line="276" w:lineRule="auto"/>
        <w:ind w:firstLine="700"/>
        <w:jc w:val="both"/>
      </w:pPr>
      <w:r>
        <w:t>5 КЛАСС</w:t>
      </w:r>
    </w:p>
    <w:p w:rsidR="00A95450" w:rsidRDefault="00A95450" w:rsidP="00A95450">
      <w:pPr>
        <w:pStyle w:val="42"/>
        <w:shd w:val="clear" w:color="auto" w:fill="auto"/>
        <w:spacing w:after="0" w:line="276" w:lineRule="auto"/>
        <w:ind w:firstLine="700"/>
        <w:jc w:val="both"/>
      </w:pPr>
      <w:r>
        <w:t xml:space="preserve"> Коммуникативные умения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 Внешность и характер человека/литературного персонажа. Досуг и увлечения/хобби современного подростка (чтение, кино, спорт). Здоровый образ жизни: режим труда и отдыха, здоровое питание. Покупки: продукты питания. </w:t>
      </w:r>
    </w:p>
    <w:p w:rsidR="00A95450" w:rsidRDefault="00A95450" w:rsidP="00A95450">
      <w:pPr>
        <w:pStyle w:val="42"/>
        <w:shd w:val="clear" w:color="auto" w:fill="auto"/>
        <w:spacing w:after="0" w:line="276" w:lineRule="auto"/>
        <w:ind w:firstLine="700"/>
        <w:jc w:val="both"/>
      </w:pPr>
      <w:r>
        <w:t>Школа, школьная жизнь, школьная форма, изучаемые предметы. Переписка с зарубежными сверстниками. Каникулы в различное время года. Виды отдыха. Природа: дикие и домашние животные. Погода. Родной город/село. Транспорт. 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w:t>
      </w:r>
    </w:p>
    <w:p w:rsidR="00A95450" w:rsidRDefault="00A95450" w:rsidP="00A95450">
      <w:pPr>
        <w:pStyle w:val="42"/>
        <w:shd w:val="clear" w:color="auto" w:fill="auto"/>
        <w:spacing w:after="0" w:line="276" w:lineRule="auto"/>
        <w:ind w:firstLine="700"/>
        <w:jc w:val="both"/>
      </w:pPr>
      <w:r>
        <w:t>Говорение</w:t>
      </w:r>
    </w:p>
    <w:p w:rsidR="00A95450" w:rsidRDefault="00A95450" w:rsidP="00A95450">
      <w:pPr>
        <w:pStyle w:val="42"/>
        <w:shd w:val="clear" w:color="auto" w:fill="auto"/>
        <w:spacing w:after="0" w:line="276" w:lineRule="auto"/>
        <w:ind w:firstLine="700"/>
        <w:jc w:val="both"/>
      </w:pPr>
      <w:r>
        <w:t xml:space="preserve"> Развитие коммуникативных умений диалогической речи на базе умений, сформированных в начальной школе: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w:t>
      </w:r>
      <w:r>
        <w:lastRenderedPageBreak/>
        <w:t xml:space="preserve">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Объём диалога  — до пяти реплик со стороны каждого собеседника. </w:t>
      </w:r>
    </w:p>
    <w:p w:rsidR="00A95450" w:rsidRPr="00A95450" w:rsidRDefault="00A95450" w:rsidP="00A95450">
      <w:pPr>
        <w:pStyle w:val="42"/>
        <w:shd w:val="clear" w:color="auto" w:fill="auto"/>
        <w:spacing w:after="0" w:line="276" w:lineRule="auto"/>
        <w:ind w:firstLine="700"/>
        <w:jc w:val="both"/>
        <w:rPr>
          <w:b/>
        </w:rPr>
      </w:pPr>
      <w:r>
        <w:t>Развитие коммуникативных умений монологической речи, на базе умений, сформированных в начальной школе: 6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Объём монологического высказывания  — 5—6 фраз</w:t>
      </w:r>
    </w:p>
    <w:p w:rsidR="00A95450" w:rsidRDefault="00A95450" w:rsidP="00AE2AF1">
      <w:pPr>
        <w:pStyle w:val="42"/>
        <w:shd w:val="clear" w:color="auto" w:fill="auto"/>
        <w:tabs>
          <w:tab w:val="left" w:pos="1158"/>
        </w:tabs>
        <w:spacing w:after="0" w:line="276" w:lineRule="auto"/>
        <w:ind w:firstLine="851"/>
        <w:jc w:val="both"/>
      </w:pPr>
      <w:r>
        <w:t>Аудирование</w:t>
      </w:r>
    </w:p>
    <w:p w:rsidR="00A95450" w:rsidRDefault="00A95450" w:rsidP="00AE2AF1">
      <w:pPr>
        <w:pStyle w:val="42"/>
        <w:shd w:val="clear" w:color="auto" w:fill="auto"/>
        <w:tabs>
          <w:tab w:val="left" w:pos="1158"/>
        </w:tabs>
        <w:spacing w:after="0" w:line="276" w:lineRule="auto"/>
        <w:ind w:firstLine="851"/>
        <w:jc w:val="both"/>
      </w:pPr>
      <w:r>
        <w:t xml:space="preserve"> Развитие коммуникативных умений аудирования на базе умений, сформированных в начальной школе: 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A95450" w:rsidRDefault="00A95450" w:rsidP="00AE2AF1">
      <w:pPr>
        <w:pStyle w:val="42"/>
        <w:shd w:val="clear" w:color="auto" w:fill="auto"/>
        <w:tabs>
          <w:tab w:val="left" w:pos="1158"/>
        </w:tabs>
        <w:spacing w:after="0" w:line="276" w:lineRule="auto"/>
        <w:ind w:firstLine="851"/>
        <w:jc w:val="both"/>
      </w:pPr>
      <w: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A95450" w:rsidRDefault="00A95450" w:rsidP="00AE2AF1">
      <w:pPr>
        <w:pStyle w:val="42"/>
        <w:shd w:val="clear" w:color="auto" w:fill="auto"/>
        <w:tabs>
          <w:tab w:val="left" w:pos="1158"/>
        </w:tabs>
        <w:spacing w:after="0" w:line="276" w:lineRule="auto"/>
        <w:ind w:firstLine="851"/>
        <w:jc w:val="both"/>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  минуты. </w:t>
      </w:r>
    </w:p>
    <w:p w:rsidR="00A95450" w:rsidRDefault="00A95450" w:rsidP="00AE2AF1">
      <w:pPr>
        <w:pStyle w:val="42"/>
        <w:shd w:val="clear" w:color="auto" w:fill="auto"/>
        <w:tabs>
          <w:tab w:val="left" w:pos="1158"/>
        </w:tabs>
        <w:spacing w:after="0" w:line="276" w:lineRule="auto"/>
        <w:ind w:firstLine="851"/>
        <w:jc w:val="both"/>
      </w:pPr>
      <w:r>
        <w:t xml:space="preserve">Смысловое чтение </w:t>
      </w:r>
    </w:p>
    <w:p w:rsidR="00A95450" w:rsidRDefault="00A95450" w:rsidP="00AE2AF1">
      <w:pPr>
        <w:pStyle w:val="42"/>
        <w:shd w:val="clear" w:color="auto" w:fill="auto"/>
        <w:tabs>
          <w:tab w:val="left" w:pos="1158"/>
        </w:tabs>
        <w:spacing w:after="0" w:line="276" w:lineRule="auto"/>
        <w:ind w:firstLine="851"/>
        <w:jc w:val="both"/>
      </w:pPr>
      <w:r>
        <w:t>Развитие сформированного в начальной школе умения читать про себя и понимать учебные и несложные адаптиро</w:t>
      </w:r>
    </w:p>
    <w:p w:rsidR="00A95450" w:rsidRDefault="00A95450" w:rsidP="00AE2AF1">
      <w:pPr>
        <w:pStyle w:val="42"/>
        <w:shd w:val="clear" w:color="auto" w:fill="auto"/>
        <w:tabs>
          <w:tab w:val="left" w:pos="1158"/>
        </w:tabs>
        <w:spacing w:after="0" w:line="276" w:lineRule="auto"/>
        <w:ind w:firstLine="851"/>
        <w:jc w:val="both"/>
      </w:pPr>
      <w:r>
        <w:t xml:space="preserve">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A95450" w:rsidRDefault="00A95450" w:rsidP="00AE2AF1">
      <w:pPr>
        <w:pStyle w:val="42"/>
        <w:shd w:val="clear" w:color="auto" w:fill="auto"/>
        <w:tabs>
          <w:tab w:val="left" w:pos="1158"/>
        </w:tabs>
        <w:spacing w:after="0" w:line="276" w:lineRule="auto"/>
        <w:ind w:firstLine="851"/>
        <w:jc w:val="both"/>
      </w:pPr>
      <w: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A95450" w:rsidRDefault="00A95450" w:rsidP="00AE2AF1">
      <w:pPr>
        <w:pStyle w:val="42"/>
        <w:shd w:val="clear" w:color="auto" w:fill="auto"/>
        <w:tabs>
          <w:tab w:val="left" w:pos="1158"/>
        </w:tabs>
        <w:spacing w:after="0" w:line="276" w:lineRule="auto"/>
        <w:ind w:firstLine="851"/>
        <w:jc w:val="both"/>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A95450" w:rsidRDefault="00A95450" w:rsidP="00AE2AF1">
      <w:pPr>
        <w:pStyle w:val="42"/>
        <w:shd w:val="clear" w:color="auto" w:fill="auto"/>
        <w:tabs>
          <w:tab w:val="left" w:pos="1158"/>
        </w:tabs>
        <w:spacing w:after="0" w:line="276" w:lineRule="auto"/>
        <w:ind w:firstLine="851"/>
        <w:jc w:val="both"/>
      </w:pPr>
      <w:r>
        <w:t xml:space="preserve">Чтение несплошных текстов (таблиц) и понимание представленной в них информации. </w:t>
      </w:r>
    </w:p>
    <w:p w:rsidR="00A95450" w:rsidRDefault="00A95450" w:rsidP="00AE2AF1">
      <w:pPr>
        <w:pStyle w:val="42"/>
        <w:shd w:val="clear" w:color="auto" w:fill="auto"/>
        <w:tabs>
          <w:tab w:val="left" w:pos="1158"/>
        </w:tabs>
        <w:spacing w:after="0" w:line="276" w:lineRule="auto"/>
        <w:ind w:firstLine="851"/>
        <w:jc w:val="both"/>
      </w:pPr>
      <w: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w:t>
      </w:r>
      <w:r>
        <w:lastRenderedPageBreak/>
        <w:t>несплошной текст (таблица). Объём текста/текстов для чтения  — 180—200 слов.</w:t>
      </w:r>
    </w:p>
    <w:p w:rsidR="00A95450" w:rsidRDefault="00A95450" w:rsidP="00AE2AF1">
      <w:pPr>
        <w:pStyle w:val="42"/>
        <w:shd w:val="clear" w:color="auto" w:fill="auto"/>
        <w:tabs>
          <w:tab w:val="left" w:pos="1158"/>
        </w:tabs>
        <w:spacing w:after="0" w:line="276" w:lineRule="auto"/>
        <w:ind w:firstLine="851"/>
        <w:jc w:val="both"/>
      </w:pPr>
      <w:r>
        <w:t xml:space="preserve">Письменная речь </w:t>
      </w:r>
    </w:p>
    <w:p w:rsidR="00A95450" w:rsidRDefault="00A95450" w:rsidP="00AE2AF1">
      <w:pPr>
        <w:pStyle w:val="42"/>
        <w:shd w:val="clear" w:color="auto" w:fill="auto"/>
        <w:tabs>
          <w:tab w:val="left" w:pos="1158"/>
        </w:tabs>
        <w:spacing w:after="0" w:line="276" w:lineRule="auto"/>
        <w:ind w:firstLine="851"/>
        <w:jc w:val="both"/>
      </w:pPr>
      <w:r>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днём рождения); 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 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 </w:t>
      </w:r>
    </w:p>
    <w:p w:rsidR="00A95450" w:rsidRDefault="00A95450" w:rsidP="00AE2AF1">
      <w:pPr>
        <w:pStyle w:val="42"/>
        <w:shd w:val="clear" w:color="auto" w:fill="auto"/>
        <w:tabs>
          <w:tab w:val="left" w:pos="1158"/>
        </w:tabs>
        <w:spacing w:after="0" w:line="276" w:lineRule="auto"/>
        <w:ind w:firstLine="851"/>
        <w:jc w:val="both"/>
      </w:pPr>
      <w:r>
        <w:t xml:space="preserve">Фонетическая сторона речи 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A95450" w:rsidRDefault="00A95450" w:rsidP="00AE2AF1">
      <w:pPr>
        <w:pStyle w:val="42"/>
        <w:shd w:val="clear" w:color="auto" w:fill="auto"/>
        <w:tabs>
          <w:tab w:val="left" w:pos="1158"/>
        </w:tabs>
        <w:spacing w:after="0" w:line="276" w:lineRule="auto"/>
        <w:ind w:firstLine="851"/>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беседа/диалог, рассказ, отрывок из статьи научно-популярного характера, сообщение информационного характера. Объём текста для чтения вслух  — до 90 слов.</w:t>
      </w:r>
    </w:p>
    <w:p w:rsidR="00A95450" w:rsidRDefault="00A95450" w:rsidP="00AE2AF1">
      <w:pPr>
        <w:pStyle w:val="42"/>
        <w:shd w:val="clear" w:color="auto" w:fill="auto"/>
        <w:tabs>
          <w:tab w:val="left" w:pos="1158"/>
        </w:tabs>
        <w:spacing w:after="0" w:line="276" w:lineRule="auto"/>
        <w:ind w:firstLine="851"/>
        <w:jc w:val="both"/>
      </w:pPr>
      <w:r>
        <w:t xml:space="preserve">Орфография и пунктуация </w:t>
      </w:r>
    </w:p>
    <w:p w:rsidR="00A95450" w:rsidRDefault="00A95450" w:rsidP="00AE2AF1">
      <w:pPr>
        <w:pStyle w:val="42"/>
        <w:shd w:val="clear" w:color="auto" w:fill="auto"/>
        <w:tabs>
          <w:tab w:val="left" w:pos="1158"/>
        </w:tabs>
        <w:spacing w:after="0" w:line="276" w:lineRule="auto"/>
        <w:ind w:firstLine="851"/>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A95450" w:rsidRDefault="00A95450" w:rsidP="00AE2AF1">
      <w:pPr>
        <w:pStyle w:val="42"/>
        <w:shd w:val="clear" w:color="auto" w:fill="auto"/>
        <w:tabs>
          <w:tab w:val="left" w:pos="1158"/>
        </w:tabs>
        <w:spacing w:after="0" w:line="276" w:lineRule="auto"/>
        <w:ind w:firstLine="851"/>
        <w:jc w:val="both"/>
      </w:pPr>
      <w:r>
        <w:t xml:space="preserve">Лексическая сторона речи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A95450" w:rsidRDefault="00A95450" w:rsidP="00AE2AF1">
      <w:pPr>
        <w:pStyle w:val="42"/>
        <w:shd w:val="clear" w:color="auto" w:fill="auto"/>
        <w:tabs>
          <w:tab w:val="left" w:pos="1158"/>
        </w:tabs>
        <w:spacing w:after="0" w:line="276" w:lineRule="auto"/>
        <w:ind w:firstLine="851"/>
        <w:jc w:val="both"/>
      </w:pPr>
      <w:r>
        <w:t>Основные способы словообразования: а)  аффиксация: образование имён существительных при помощи суффиксов -er (der Lehrer), -ler (der Sportler), -in (die Lehrerin), -chen (das Tischchen); образование имен прилагательных при помощи суффиксов -ig (sonnig), -lich (freundlich); 258 Примерная рабочая программа образование числительных при помощи суффиксов -zehn, -zig, -te, -ste (fünfzehn, fünfzig, fünfte, fünfzigste); б)  словосложение: образование сложных существительных путём соединения основ существительных (das Klassenzimmer). Синонимы. Интернациональные слова.</w:t>
      </w:r>
    </w:p>
    <w:p w:rsidR="00A95450" w:rsidRDefault="00A95450" w:rsidP="00AE2AF1">
      <w:pPr>
        <w:pStyle w:val="42"/>
        <w:shd w:val="clear" w:color="auto" w:fill="auto"/>
        <w:tabs>
          <w:tab w:val="left" w:pos="1158"/>
        </w:tabs>
        <w:spacing w:after="0" w:line="276" w:lineRule="auto"/>
        <w:ind w:firstLine="851"/>
        <w:jc w:val="both"/>
      </w:pPr>
      <w:r>
        <w:t xml:space="preserve">Грамматическая сторона речи </w:t>
      </w:r>
    </w:p>
    <w:p w:rsidR="00A95450" w:rsidRDefault="00A95450" w:rsidP="00AE2AF1">
      <w:pPr>
        <w:pStyle w:val="42"/>
        <w:shd w:val="clear" w:color="auto" w:fill="auto"/>
        <w:tabs>
          <w:tab w:val="left" w:pos="1158"/>
        </w:tabs>
        <w:spacing w:after="0" w:line="276" w:lineRule="auto"/>
        <w:ind w:firstLine="851"/>
        <w:jc w:val="both"/>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A95450" w:rsidRDefault="00A95450" w:rsidP="00AE2AF1">
      <w:pPr>
        <w:pStyle w:val="42"/>
        <w:shd w:val="clear" w:color="auto" w:fill="auto"/>
        <w:tabs>
          <w:tab w:val="left" w:pos="1158"/>
        </w:tabs>
        <w:spacing w:after="0" w:line="276" w:lineRule="auto"/>
        <w:ind w:firstLine="851"/>
        <w:jc w:val="both"/>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A95450" w:rsidRDefault="00A95450" w:rsidP="00AE2AF1">
      <w:pPr>
        <w:pStyle w:val="42"/>
        <w:shd w:val="clear" w:color="auto" w:fill="auto"/>
        <w:tabs>
          <w:tab w:val="left" w:pos="1158"/>
        </w:tabs>
        <w:spacing w:after="0" w:line="276" w:lineRule="auto"/>
        <w:ind w:firstLine="851"/>
        <w:jc w:val="both"/>
      </w:pPr>
      <w:r>
        <w:t xml:space="preserve">Нераспространённые и распространённые простые предложения: с простым (Er liest.) и составным глагольным сказуемым (Er kann lesen.), с составным именным сказуемым (Der Tisch ist blau.), в том числе с дополнениями в дательном и винительном падежах (Er liest ein Buch. Sie hilft der Mutter.). </w:t>
      </w:r>
    </w:p>
    <w:p w:rsidR="00A95450" w:rsidRDefault="00A95450" w:rsidP="00AE2AF1">
      <w:pPr>
        <w:pStyle w:val="42"/>
        <w:shd w:val="clear" w:color="auto" w:fill="auto"/>
        <w:tabs>
          <w:tab w:val="left" w:pos="1158"/>
        </w:tabs>
        <w:spacing w:after="0" w:line="276" w:lineRule="auto"/>
        <w:ind w:firstLine="851"/>
        <w:jc w:val="both"/>
      </w:pPr>
      <w:r>
        <w:t xml:space="preserve">Побудительные предложения, в том числе в отрицательной форме (Schreib den Satz! Öffne </w:t>
      </w:r>
      <w:r>
        <w:lastRenderedPageBreak/>
        <w:t>die Tür nicht!). Глаголы в видо-временных формах действительного залога в изъявительном наклонении в Futur I. Модальный глагол dürfen (в Präsens). 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 Указательные местоимения (jener). Вопросительные местоимения (wer, was, wohin, wo, warum). Количественные и порядковые числительные (до 100).</w:t>
      </w:r>
    </w:p>
    <w:p w:rsidR="00A95450" w:rsidRDefault="00A95450" w:rsidP="00AE2AF1">
      <w:pPr>
        <w:pStyle w:val="42"/>
        <w:shd w:val="clear" w:color="auto" w:fill="auto"/>
        <w:tabs>
          <w:tab w:val="left" w:pos="1158"/>
        </w:tabs>
        <w:spacing w:after="0" w:line="276" w:lineRule="auto"/>
        <w:ind w:firstLine="851"/>
        <w:jc w:val="both"/>
      </w:pPr>
      <w:r>
        <w:t xml:space="preserve">Социокультурные знания и умения </w:t>
      </w:r>
    </w:p>
    <w:p w:rsidR="00A95450" w:rsidRDefault="00A95450" w:rsidP="00AE2AF1">
      <w:pPr>
        <w:pStyle w:val="42"/>
        <w:shd w:val="clear" w:color="auto" w:fill="auto"/>
        <w:tabs>
          <w:tab w:val="left" w:pos="1158"/>
        </w:tabs>
        <w:spacing w:after="0" w:line="276" w:lineRule="auto"/>
        <w:ind w:firstLine="851"/>
        <w:jc w:val="both"/>
      </w:pPr>
      <w:r>
        <w:t xml:space="preserve">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 </w:t>
      </w:r>
    </w:p>
    <w:p w:rsidR="00A95450" w:rsidRDefault="00A95450" w:rsidP="00AE2AF1">
      <w:pPr>
        <w:pStyle w:val="42"/>
        <w:shd w:val="clear" w:color="auto" w:fill="auto"/>
        <w:tabs>
          <w:tab w:val="left" w:pos="1158"/>
        </w:tabs>
        <w:spacing w:after="0" w:line="276" w:lineRule="auto"/>
        <w:ind w:firstLine="851"/>
        <w:jc w:val="both"/>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 </w:t>
      </w:r>
    </w:p>
    <w:p w:rsidR="00A95450" w:rsidRDefault="00A95450" w:rsidP="00AE2AF1">
      <w:pPr>
        <w:pStyle w:val="42"/>
        <w:shd w:val="clear" w:color="auto" w:fill="auto"/>
        <w:tabs>
          <w:tab w:val="left" w:pos="1158"/>
        </w:tabs>
        <w:spacing w:after="0" w:line="276" w:lineRule="auto"/>
        <w:ind w:firstLine="851"/>
        <w:jc w:val="both"/>
      </w:pPr>
      <w:r>
        <w:t>Формирование умений: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95450" w:rsidRDefault="00A95450" w:rsidP="00AE2AF1">
      <w:pPr>
        <w:pStyle w:val="42"/>
        <w:shd w:val="clear" w:color="auto" w:fill="auto"/>
        <w:tabs>
          <w:tab w:val="left" w:pos="1158"/>
        </w:tabs>
        <w:spacing w:after="0" w:line="276" w:lineRule="auto"/>
        <w:ind w:firstLine="851"/>
        <w:jc w:val="both"/>
      </w:pPr>
      <w:r>
        <w:t xml:space="preserve">Компенсаторные умения </w:t>
      </w:r>
    </w:p>
    <w:p w:rsidR="00A95450" w:rsidRDefault="00A95450" w:rsidP="00AE2AF1">
      <w:pPr>
        <w:pStyle w:val="42"/>
        <w:shd w:val="clear" w:color="auto" w:fill="auto"/>
        <w:tabs>
          <w:tab w:val="left" w:pos="1158"/>
        </w:tabs>
        <w:spacing w:after="0" w:line="276" w:lineRule="auto"/>
        <w:ind w:firstLine="851"/>
        <w:jc w:val="both"/>
      </w:pPr>
      <w:r>
        <w:t xml:space="preserve">Использование при чтении и аудировании языковой, в том числе контекстуальной, догадки. Использование в качестве опоры при составлении собственных высказываний ключевых слов, плана. </w:t>
      </w:r>
    </w:p>
    <w:p w:rsidR="00A95450" w:rsidRDefault="00A95450" w:rsidP="00AE2AF1">
      <w:pPr>
        <w:pStyle w:val="42"/>
        <w:shd w:val="clear" w:color="auto" w:fill="auto"/>
        <w:tabs>
          <w:tab w:val="left" w:pos="1158"/>
        </w:tabs>
        <w:spacing w:after="0" w:line="276" w:lineRule="auto"/>
        <w:ind w:firstLine="851"/>
        <w:jc w:val="both"/>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A95450" w:rsidRDefault="00A95450" w:rsidP="00AE2AF1">
      <w:pPr>
        <w:pStyle w:val="42"/>
        <w:shd w:val="clear" w:color="auto" w:fill="auto"/>
        <w:tabs>
          <w:tab w:val="left" w:pos="1158"/>
        </w:tabs>
        <w:spacing w:after="0" w:line="276" w:lineRule="auto"/>
        <w:ind w:firstLine="851"/>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95450" w:rsidRDefault="00A95450" w:rsidP="00AE2AF1">
      <w:pPr>
        <w:pStyle w:val="42"/>
        <w:shd w:val="clear" w:color="auto" w:fill="auto"/>
        <w:tabs>
          <w:tab w:val="left" w:pos="1158"/>
        </w:tabs>
        <w:spacing w:after="0" w:line="276" w:lineRule="auto"/>
        <w:ind w:firstLine="851"/>
        <w:jc w:val="both"/>
      </w:pPr>
      <w:r>
        <w:t>6 КЛАСС</w:t>
      </w:r>
    </w:p>
    <w:p w:rsidR="00A95450" w:rsidRDefault="00A95450" w:rsidP="00AE2AF1">
      <w:pPr>
        <w:pStyle w:val="42"/>
        <w:shd w:val="clear" w:color="auto" w:fill="auto"/>
        <w:tabs>
          <w:tab w:val="left" w:pos="1158"/>
        </w:tabs>
        <w:spacing w:after="0" w:line="276" w:lineRule="auto"/>
        <w:ind w:firstLine="851"/>
        <w:jc w:val="both"/>
      </w:pPr>
      <w:r>
        <w:t xml:space="preserve"> Коммуникативные умения </w:t>
      </w:r>
    </w:p>
    <w:p w:rsidR="00A95450" w:rsidRDefault="00A95450" w:rsidP="00AE2AF1">
      <w:pPr>
        <w:pStyle w:val="42"/>
        <w:shd w:val="clear" w:color="auto" w:fill="auto"/>
        <w:tabs>
          <w:tab w:val="left" w:pos="1158"/>
        </w:tabs>
        <w:spacing w:after="0" w:line="276" w:lineRule="auto"/>
        <w:ind w:firstLine="851"/>
        <w:jc w:val="both"/>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Внешность и характер человека /литературного персонажа. Досуг и увлечения/хобби современного подростка (чтение, кино, театр, спорт). Здоровый образ жизни: режим труда и отдыха, фитнес, сбалансированное питание. Покупки: продукты питания. Школа, школьная жизнь, изучаемые предметы, любимый предмет, правила поведения в школе. Переписка с зарубежными сверстниками. Каникулы в различное время года. Виды отдыха. Путешествия по России и зарубежным странам. Природа: дикие и домашние животные. Климат, погода. Жизнь в городе и сельской местности. Описание родного города/села. Транспорт.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писатели, поэты.</w:t>
      </w:r>
    </w:p>
    <w:p w:rsidR="00A95450" w:rsidRDefault="00A95450" w:rsidP="00AE2AF1">
      <w:pPr>
        <w:pStyle w:val="42"/>
        <w:shd w:val="clear" w:color="auto" w:fill="auto"/>
        <w:tabs>
          <w:tab w:val="left" w:pos="1158"/>
        </w:tabs>
        <w:spacing w:after="0" w:line="276" w:lineRule="auto"/>
        <w:ind w:firstLine="851"/>
        <w:jc w:val="both"/>
      </w:pPr>
      <w:r>
        <w:t xml:space="preserve"> Говорение </w:t>
      </w:r>
    </w:p>
    <w:p w:rsidR="00A95450" w:rsidRDefault="00A95450" w:rsidP="00AE2AF1">
      <w:pPr>
        <w:pStyle w:val="42"/>
        <w:shd w:val="clear" w:color="auto" w:fill="auto"/>
        <w:tabs>
          <w:tab w:val="left" w:pos="1158"/>
        </w:tabs>
        <w:spacing w:after="0" w:line="276" w:lineRule="auto"/>
        <w:ind w:firstLine="851"/>
        <w:jc w:val="both"/>
      </w:pPr>
      <w:r>
        <w:t xml:space="preserve">Развитие коммуникативных умений диалогической речи, а именно умений вести: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w:t>
      </w:r>
      <w:r>
        <w:lastRenderedPageBreak/>
        <w:t xml:space="preserve">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A95450" w:rsidRDefault="00A95450" w:rsidP="00AE2AF1">
      <w:pPr>
        <w:pStyle w:val="42"/>
        <w:shd w:val="clear" w:color="auto" w:fill="auto"/>
        <w:tabs>
          <w:tab w:val="left" w:pos="1158"/>
        </w:tabs>
        <w:spacing w:after="0" w:line="276" w:lineRule="auto"/>
        <w:ind w:firstLine="851"/>
        <w:jc w:val="both"/>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 Объём диалога  — до пяти реплик со стороны каждого собеседника. </w:t>
      </w:r>
    </w:p>
    <w:p w:rsidR="00A95450" w:rsidRDefault="00A95450" w:rsidP="00AE2AF1">
      <w:pPr>
        <w:pStyle w:val="42"/>
        <w:shd w:val="clear" w:color="auto" w:fill="auto"/>
        <w:tabs>
          <w:tab w:val="left" w:pos="1158"/>
        </w:tabs>
        <w:spacing w:after="0" w:line="276" w:lineRule="auto"/>
        <w:ind w:firstLine="851"/>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 Объём монологического высказывания  — 7—8 фраз.</w:t>
      </w:r>
    </w:p>
    <w:p w:rsidR="00A95450" w:rsidRDefault="00A95450" w:rsidP="00AE2AF1">
      <w:pPr>
        <w:pStyle w:val="42"/>
        <w:shd w:val="clear" w:color="auto" w:fill="auto"/>
        <w:tabs>
          <w:tab w:val="left" w:pos="1158"/>
        </w:tabs>
        <w:spacing w:after="0" w:line="276" w:lineRule="auto"/>
        <w:ind w:firstLine="851"/>
        <w:jc w:val="both"/>
      </w:pPr>
      <w:r>
        <w:t xml:space="preserve">Аудирование </w:t>
      </w:r>
    </w:p>
    <w:p w:rsidR="00A95450" w:rsidRDefault="00A95450" w:rsidP="00AE2AF1">
      <w:pPr>
        <w:pStyle w:val="42"/>
        <w:shd w:val="clear" w:color="auto" w:fill="auto"/>
        <w:tabs>
          <w:tab w:val="left" w:pos="1158"/>
        </w:tabs>
        <w:spacing w:after="0" w:line="276" w:lineRule="auto"/>
        <w:ind w:firstLine="851"/>
        <w:jc w:val="both"/>
      </w:pPr>
      <w:r>
        <w:t xml:space="preserve">При непосредственном общении: понимание на слух речи учителя и одноклассников и вербальная/невербальная реакция на услышанное. </w:t>
      </w:r>
    </w:p>
    <w:p w:rsidR="00A95450" w:rsidRDefault="00A95450" w:rsidP="00AE2AF1">
      <w:pPr>
        <w:pStyle w:val="42"/>
        <w:shd w:val="clear" w:color="auto" w:fill="auto"/>
        <w:tabs>
          <w:tab w:val="left" w:pos="1158"/>
        </w:tabs>
        <w:spacing w:after="0" w:line="276" w:lineRule="auto"/>
        <w:ind w:firstLine="851"/>
        <w:jc w:val="both"/>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95450" w:rsidRDefault="00A95450" w:rsidP="00AE2AF1">
      <w:pPr>
        <w:pStyle w:val="42"/>
        <w:shd w:val="clear" w:color="auto" w:fill="auto"/>
        <w:tabs>
          <w:tab w:val="left" w:pos="1158"/>
        </w:tabs>
        <w:spacing w:after="0" w:line="276" w:lineRule="auto"/>
        <w:ind w:firstLine="851"/>
        <w:jc w:val="both"/>
      </w:pPr>
      <w:r>
        <w:t xml:space="preserve"> 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262 Примерная рабочая программа </w:t>
      </w:r>
    </w:p>
    <w:p w:rsidR="00A95450" w:rsidRDefault="00A95450" w:rsidP="00AE2AF1">
      <w:pPr>
        <w:pStyle w:val="42"/>
        <w:shd w:val="clear" w:color="auto" w:fill="auto"/>
        <w:tabs>
          <w:tab w:val="left" w:pos="1158"/>
        </w:tabs>
        <w:spacing w:after="0" w:line="276" w:lineRule="auto"/>
        <w:ind w:firstLine="851"/>
        <w:jc w:val="both"/>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высказывания собеседников в ситуациях повседневного общения, диалог (беседа), рассказ, сообщение информационного характера. Время звучания текста/текстов для аудирования  — до 1  минуты.</w:t>
      </w:r>
    </w:p>
    <w:p w:rsidR="00006AE0" w:rsidRDefault="00006AE0" w:rsidP="00AE2AF1">
      <w:pPr>
        <w:pStyle w:val="42"/>
        <w:shd w:val="clear" w:color="auto" w:fill="auto"/>
        <w:tabs>
          <w:tab w:val="left" w:pos="1158"/>
        </w:tabs>
        <w:spacing w:after="0" w:line="276" w:lineRule="auto"/>
        <w:ind w:firstLine="851"/>
        <w:jc w:val="both"/>
      </w:pPr>
      <w:r>
        <w:t xml:space="preserve">Смысловое чтение </w:t>
      </w:r>
    </w:p>
    <w:p w:rsidR="00006AE0" w:rsidRDefault="00006AE0" w:rsidP="00AE2AF1">
      <w:pPr>
        <w:pStyle w:val="42"/>
        <w:shd w:val="clear" w:color="auto" w:fill="auto"/>
        <w:tabs>
          <w:tab w:val="left" w:pos="1158"/>
        </w:tabs>
        <w:spacing w:after="0" w:line="276" w:lineRule="auto"/>
        <w:ind w:firstLine="851"/>
        <w:jc w:val="both"/>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06AE0" w:rsidRDefault="00006AE0" w:rsidP="00AE2AF1">
      <w:pPr>
        <w:pStyle w:val="42"/>
        <w:shd w:val="clear" w:color="auto" w:fill="auto"/>
        <w:tabs>
          <w:tab w:val="left" w:pos="1158"/>
        </w:tabs>
        <w:spacing w:after="0" w:line="276" w:lineRule="auto"/>
        <w:ind w:firstLine="851"/>
        <w:jc w:val="both"/>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 </w:t>
      </w:r>
    </w:p>
    <w:p w:rsidR="00006AE0" w:rsidRDefault="00006AE0" w:rsidP="00AE2AF1">
      <w:pPr>
        <w:pStyle w:val="42"/>
        <w:shd w:val="clear" w:color="auto" w:fill="auto"/>
        <w:tabs>
          <w:tab w:val="left" w:pos="1158"/>
        </w:tabs>
        <w:spacing w:after="0" w:line="276" w:lineRule="auto"/>
        <w:ind w:firstLine="851"/>
        <w:jc w:val="both"/>
      </w:pPr>
      <w:r>
        <w:t xml:space="preserve">Чтение с пониманием запрашиваемой информации предполагает умение находить в прочитанном тексте и понимать запрашиваемую информацию. </w:t>
      </w:r>
    </w:p>
    <w:p w:rsidR="00006AE0" w:rsidRDefault="00006AE0" w:rsidP="00AE2AF1">
      <w:pPr>
        <w:pStyle w:val="42"/>
        <w:shd w:val="clear" w:color="auto" w:fill="auto"/>
        <w:tabs>
          <w:tab w:val="left" w:pos="1158"/>
        </w:tabs>
        <w:spacing w:after="0" w:line="276" w:lineRule="auto"/>
        <w:ind w:firstLine="851"/>
        <w:jc w:val="both"/>
      </w:pPr>
      <w:r>
        <w:t xml:space="preserve">Чтение несплошных текстов (таблиц) и понимание представленной в них информации. Тексты для чтения: беседа; отрывок из художественного произведения, в том числе рассказ, </w:t>
      </w:r>
      <w:r>
        <w:lastRenderedPageBreak/>
        <w:t>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 Объём текста/ текстов для чтения  — 250—300 слов</w:t>
      </w:r>
    </w:p>
    <w:p w:rsidR="00006AE0" w:rsidRDefault="00006AE0" w:rsidP="00AE2AF1">
      <w:pPr>
        <w:pStyle w:val="42"/>
        <w:shd w:val="clear" w:color="auto" w:fill="auto"/>
        <w:tabs>
          <w:tab w:val="left" w:pos="1158"/>
        </w:tabs>
        <w:spacing w:after="0" w:line="276" w:lineRule="auto"/>
        <w:ind w:firstLine="851"/>
        <w:jc w:val="both"/>
      </w:pPr>
      <w:r>
        <w:t xml:space="preserve">Письменная речь </w:t>
      </w:r>
    </w:p>
    <w:p w:rsidR="00006AE0" w:rsidRDefault="00006AE0" w:rsidP="00AE2AF1">
      <w:pPr>
        <w:pStyle w:val="42"/>
        <w:shd w:val="clear" w:color="auto" w:fill="auto"/>
        <w:tabs>
          <w:tab w:val="left" w:pos="1158"/>
        </w:tabs>
        <w:spacing w:after="0" w:line="276" w:lineRule="auto"/>
        <w:ind w:firstLine="851"/>
        <w:jc w:val="both"/>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заполнение анкет и формуляров, сообщать о себе основные сведения (имя, фамилия, пол, возраст, гражданство, в соответствии с нормами, принятыми в немецкоговорящих странах; 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высказывания  — до 70 слов. </w:t>
      </w:r>
    </w:p>
    <w:p w:rsidR="00006AE0" w:rsidRDefault="00006AE0" w:rsidP="00AE2AF1">
      <w:pPr>
        <w:pStyle w:val="42"/>
        <w:shd w:val="clear" w:color="auto" w:fill="auto"/>
        <w:tabs>
          <w:tab w:val="left" w:pos="1158"/>
        </w:tabs>
        <w:spacing w:after="0" w:line="276" w:lineRule="auto"/>
        <w:ind w:firstLine="851"/>
        <w:jc w:val="both"/>
      </w:pPr>
      <w:r>
        <w:t xml:space="preserve">Фонетическая сторона речи </w:t>
      </w:r>
    </w:p>
    <w:p w:rsidR="00006AE0" w:rsidRDefault="00006AE0" w:rsidP="00AE2AF1">
      <w:pPr>
        <w:pStyle w:val="42"/>
        <w:shd w:val="clear" w:color="auto" w:fill="auto"/>
        <w:tabs>
          <w:tab w:val="left" w:pos="1158"/>
        </w:tabs>
        <w:spacing w:after="0" w:line="276" w:lineRule="auto"/>
        <w:ind w:firstLine="851"/>
        <w:jc w:val="both"/>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06AE0" w:rsidRDefault="00006AE0" w:rsidP="00AE2AF1">
      <w:pPr>
        <w:pStyle w:val="42"/>
        <w:shd w:val="clear" w:color="auto" w:fill="auto"/>
        <w:tabs>
          <w:tab w:val="left" w:pos="1158"/>
        </w:tabs>
        <w:spacing w:after="0" w:line="276" w:lineRule="auto"/>
        <w:ind w:firstLine="851"/>
        <w:jc w:val="both"/>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95 слов.</w:t>
      </w:r>
    </w:p>
    <w:p w:rsidR="00006AE0" w:rsidRDefault="00006AE0" w:rsidP="00AE2AF1">
      <w:pPr>
        <w:pStyle w:val="42"/>
        <w:shd w:val="clear" w:color="auto" w:fill="auto"/>
        <w:tabs>
          <w:tab w:val="left" w:pos="1158"/>
        </w:tabs>
        <w:spacing w:after="0" w:line="276" w:lineRule="auto"/>
        <w:ind w:firstLine="851"/>
        <w:jc w:val="both"/>
      </w:pPr>
      <w:r>
        <w:t xml:space="preserve">Орфография и пунктуация </w:t>
      </w:r>
    </w:p>
    <w:p w:rsidR="00006AE0" w:rsidRDefault="00006AE0" w:rsidP="00AE2AF1">
      <w:pPr>
        <w:pStyle w:val="42"/>
        <w:shd w:val="clear" w:color="auto" w:fill="auto"/>
        <w:tabs>
          <w:tab w:val="left" w:pos="1158"/>
        </w:tabs>
        <w:spacing w:after="0" w:line="276" w:lineRule="auto"/>
        <w:ind w:firstLine="851"/>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006AE0" w:rsidRDefault="00006AE0" w:rsidP="00AE2AF1">
      <w:pPr>
        <w:pStyle w:val="42"/>
        <w:shd w:val="clear" w:color="auto" w:fill="auto"/>
        <w:tabs>
          <w:tab w:val="left" w:pos="1158"/>
        </w:tabs>
        <w:spacing w:after="0" w:line="276" w:lineRule="auto"/>
        <w:ind w:firstLine="851"/>
        <w:jc w:val="both"/>
      </w:pPr>
      <w:r>
        <w:t>Лексическая сторона речи</w:t>
      </w:r>
    </w:p>
    <w:p w:rsidR="00006AE0" w:rsidRDefault="00006AE0" w:rsidP="00006AE0">
      <w:pPr>
        <w:pStyle w:val="42"/>
        <w:shd w:val="clear" w:color="auto" w:fill="auto"/>
        <w:tabs>
          <w:tab w:val="left" w:pos="1158"/>
        </w:tabs>
        <w:spacing w:after="0" w:line="276" w:lineRule="auto"/>
        <w:ind w:firstLine="851"/>
        <w:jc w:val="both"/>
      </w:pPr>
      <w:r>
        <w:t xml:space="preserve"> 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006AE0" w:rsidRDefault="00006AE0" w:rsidP="00006AE0">
      <w:pPr>
        <w:pStyle w:val="42"/>
        <w:shd w:val="clear" w:color="auto" w:fill="auto"/>
        <w:tabs>
          <w:tab w:val="left" w:pos="1158"/>
        </w:tabs>
        <w:spacing w:after="0" w:line="276" w:lineRule="auto"/>
        <w:ind w:firstLine="851"/>
        <w:jc w:val="both"/>
      </w:pPr>
      <w:r>
        <w:t>Основные способы словообразования: а)  аффиксация: образование имён существительных при помощи суффиксов -keit, (die Möglichkeit), -heit (die Schönheit), -ung (die Erzählung); образование имен прилагательных при помощи суффикса -isch (dramatisch); образование имён прилагательных и наречий при помощи отрицательного префикса un-; б)  конверсия: образование имён существительных от глагола (das Lesen); в)  словосложение: образование сложных существительных путём соединения глагола и существительного (der Schreibtisch).</w:t>
      </w:r>
    </w:p>
    <w:p w:rsidR="00006AE0" w:rsidRDefault="00006AE0" w:rsidP="00006AE0">
      <w:pPr>
        <w:pStyle w:val="42"/>
        <w:shd w:val="clear" w:color="auto" w:fill="auto"/>
        <w:tabs>
          <w:tab w:val="left" w:pos="1158"/>
        </w:tabs>
        <w:spacing w:after="0" w:line="276" w:lineRule="auto"/>
        <w:ind w:firstLine="851"/>
        <w:jc w:val="both"/>
      </w:pPr>
      <w:r>
        <w:t xml:space="preserve">Грамматическая сторона речи </w:t>
      </w:r>
    </w:p>
    <w:p w:rsidR="00006AE0" w:rsidRDefault="00006AE0" w:rsidP="00006AE0">
      <w:pPr>
        <w:pStyle w:val="42"/>
        <w:shd w:val="clear" w:color="auto" w:fill="auto"/>
        <w:tabs>
          <w:tab w:val="left" w:pos="1158"/>
        </w:tabs>
        <w:spacing w:after="0" w:line="276" w:lineRule="auto"/>
        <w:ind w:firstLine="851"/>
        <w:jc w:val="both"/>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w:t>
      </w:r>
    </w:p>
    <w:p w:rsidR="00006AE0" w:rsidRPr="00BF693E" w:rsidRDefault="00006AE0" w:rsidP="00006AE0">
      <w:pPr>
        <w:pStyle w:val="42"/>
        <w:shd w:val="clear" w:color="auto" w:fill="auto"/>
        <w:tabs>
          <w:tab w:val="left" w:pos="1158"/>
        </w:tabs>
        <w:spacing w:after="0" w:line="276" w:lineRule="auto"/>
        <w:ind w:firstLine="851"/>
        <w:jc w:val="both"/>
        <w:rPr>
          <w:lang w:val="de-DE"/>
        </w:rPr>
      </w:pPr>
      <w:r>
        <w:t xml:space="preserve">Сложносочинённые предложения с союзом denn. Глаголы в видовременных формах </w:t>
      </w:r>
      <w:r>
        <w:lastRenderedPageBreak/>
        <w:t>действительного залога в изъявительном наклонении в Präteritum. Глаголы с отделяемыми и неотделяемыми приставками. Глаголы с возвратным местоимением sich. Глаголы</w:t>
      </w:r>
      <w:r w:rsidRPr="00BF693E">
        <w:rPr>
          <w:lang w:val="de-DE"/>
        </w:rPr>
        <w:t xml:space="preserve"> sitzen  — setzen, liegen  — legen, stehen  — stellen, hängen. </w:t>
      </w:r>
      <w:r>
        <w:t>Модальный</w:t>
      </w:r>
      <w:r w:rsidRPr="00BF693E">
        <w:rPr>
          <w:lang w:val="de-DE"/>
        </w:rPr>
        <w:t xml:space="preserve"> </w:t>
      </w:r>
      <w:r>
        <w:t>глагол</w:t>
      </w:r>
      <w:r w:rsidRPr="00BF693E">
        <w:rPr>
          <w:lang w:val="de-DE"/>
        </w:rPr>
        <w:t xml:space="preserve"> sollen (</w:t>
      </w:r>
      <w:r>
        <w:t>в</w:t>
      </w:r>
      <w:r w:rsidRPr="00BF693E">
        <w:rPr>
          <w:lang w:val="de-DE"/>
        </w:rPr>
        <w:t xml:space="preserve"> Präsens). </w:t>
      </w:r>
    </w:p>
    <w:p w:rsidR="00006AE0" w:rsidRDefault="00006AE0" w:rsidP="00006AE0">
      <w:pPr>
        <w:pStyle w:val="42"/>
        <w:shd w:val="clear" w:color="auto" w:fill="auto"/>
        <w:tabs>
          <w:tab w:val="left" w:pos="1158"/>
        </w:tabs>
        <w:spacing w:after="0" w:line="276" w:lineRule="auto"/>
        <w:ind w:firstLine="851"/>
        <w:jc w:val="both"/>
      </w:pPr>
      <w:r>
        <w:t xml:space="preserve">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 </w:t>
      </w:r>
    </w:p>
    <w:p w:rsidR="00006AE0" w:rsidRDefault="00006AE0" w:rsidP="00006AE0">
      <w:pPr>
        <w:pStyle w:val="42"/>
        <w:shd w:val="clear" w:color="auto" w:fill="auto"/>
        <w:tabs>
          <w:tab w:val="left" w:pos="1158"/>
        </w:tabs>
        <w:spacing w:after="0" w:line="276" w:lineRule="auto"/>
        <w:ind w:firstLine="851"/>
        <w:jc w:val="both"/>
      </w:pPr>
      <w: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rsidR="00006AE0" w:rsidRDefault="00006AE0" w:rsidP="00006AE0">
      <w:pPr>
        <w:pStyle w:val="42"/>
        <w:shd w:val="clear" w:color="auto" w:fill="auto"/>
        <w:tabs>
          <w:tab w:val="left" w:pos="1158"/>
        </w:tabs>
        <w:spacing w:after="0" w:line="276" w:lineRule="auto"/>
        <w:ind w:firstLine="851"/>
        <w:jc w:val="both"/>
      </w:pPr>
      <w: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 Развитие умений: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w:t>
      </w:r>
    </w:p>
    <w:p w:rsidR="00006AE0" w:rsidRDefault="00006AE0" w:rsidP="00006AE0">
      <w:pPr>
        <w:pStyle w:val="42"/>
        <w:shd w:val="clear" w:color="auto" w:fill="auto"/>
        <w:tabs>
          <w:tab w:val="left" w:pos="1158"/>
        </w:tabs>
        <w:spacing w:after="0" w:line="276" w:lineRule="auto"/>
        <w:ind w:firstLine="851"/>
        <w:jc w:val="both"/>
      </w:pPr>
      <w:r>
        <w:t>Компенсаторные умения</w:t>
      </w:r>
    </w:p>
    <w:p w:rsidR="00006AE0" w:rsidRDefault="00006AE0" w:rsidP="00006AE0">
      <w:pPr>
        <w:pStyle w:val="42"/>
        <w:shd w:val="clear" w:color="auto" w:fill="auto"/>
        <w:tabs>
          <w:tab w:val="left" w:pos="1158"/>
        </w:tabs>
        <w:spacing w:after="0" w:line="276" w:lineRule="auto"/>
        <w:ind w:firstLine="851"/>
        <w:jc w:val="both"/>
      </w:pPr>
      <w:r>
        <w:t xml:space="preserve"> Использование при чтении и аудировании языковой догадки, в том числе контекстуальной. </w:t>
      </w:r>
    </w:p>
    <w:p w:rsidR="00006AE0" w:rsidRDefault="00006AE0" w:rsidP="00006AE0">
      <w:pPr>
        <w:pStyle w:val="42"/>
        <w:shd w:val="clear" w:color="auto" w:fill="auto"/>
        <w:tabs>
          <w:tab w:val="left" w:pos="1158"/>
        </w:tabs>
        <w:spacing w:after="0" w:line="276" w:lineRule="auto"/>
        <w:ind w:firstLine="851"/>
        <w:jc w:val="both"/>
      </w:pPr>
      <w:r>
        <w:t>Использование в качестве опоры при составлении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006AE0" w:rsidRDefault="00006AE0" w:rsidP="00006AE0">
      <w:pPr>
        <w:pStyle w:val="42"/>
        <w:shd w:val="clear" w:color="auto" w:fill="auto"/>
        <w:tabs>
          <w:tab w:val="left" w:pos="1158"/>
        </w:tabs>
        <w:spacing w:after="0" w:line="276" w:lineRule="auto"/>
        <w:ind w:firstLine="851"/>
        <w:jc w:val="both"/>
      </w:pPr>
      <w:r>
        <w:t xml:space="preserve"> 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06AE0" w:rsidRDefault="00006AE0" w:rsidP="00006AE0">
      <w:pPr>
        <w:pStyle w:val="42"/>
        <w:shd w:val="clear" w:color="auto" w:fill="auto"/>
        <w:tabs>
          <w:tab w:val="left" w:pos="1158"/>
        </w:tabs>
        <w:spacing w:after="0" w:line="276" w:lineRule="auto"/>
        <w:ind w:firstLine="851"/>
        <w:jc w:val="both"/>
      </w:pPr>
      <w:r>
        <w:t xml:space="preserve">7 КЛАСС </w:t>
      </w:r>
    </w:p>
    <w:p w:rsidR="00006AE0" w:rsidRDefault="00006AE0" w:rsidP="00006AE0">
      <w:pPr>
        <w:pStyle w:val="42"/>
        <w:shd w:val="clear" w:color="auto" w:fill="auto"/>
        <w:tabs>
          <w:tab w:val="left" w:pos="1158"/>
        </w:tabs>
        <w:spacing w:after="0" w:line="276" w:lineRule="auto"/>
        <w:ind w:firstLine="851"/>
        <w:jc w:val="both"/>
      </w:pPr>
      <w:r>
        <w:t xml:space="preserve">Коммуникативные умения </w:t>
      </w:r>
    </w:p>
    <w:p w:rsidR="00006AE0" w:rsidRDefault="00006AE0" w:rsidP="00006AE0">
      <w:pPr>
        <w:pStyle w:val="42"/>
        <w:shd w:val="clear" w:color="auto" w:fill="auto"/>
        <w:tabs>
          <w:tab w:val="left" w:pos="1158"/>
        </w:tabs>
        <w:spacing w:after="0" w:line="276" w:lineRule="auto"/>
        <w:ind w:firstLine="851"/>
        <w:jc w:val="both"/>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Семейные праздники. Обязанности по дому.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Каникулы в различное время года. Виды отдыха. Путешествия по России и зарубежным странам. Природа: дикие и домашние животные. Проблемы экологии. Климат, погода. Жизнь в городе и сельской местности. Описание родного города/села. Транспорт. Средства массовой информации (телевидение, журналы, Интернет). 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Выдающиеся люди родной страны и страны/стран изучаемого языка: учёные, писатели, поэты, спортсмены. </w:t>
      </w:r>
    </w:p>
    <w:p w:rsidR="00006AE0" w:rsidRDefault="00006AE0" w:rsidP="00006AE0">
      <w:pPr>
        <w:pStyle w:val="42"/>
        <w:shd w:val="clear" w:color="auto" w:fill="auto"/>
        <w:tabs>
          <w:tab w:val="left" w:pos="1158"/>
        </w:tabs>
        <w:spacing w:after="0" w:line="276" w:lineRule="auto"/>
        <w:ind w:firstLine="851"/>
        <w:jc w:val="both"/>
      </w:pPr>
      <w:r>
        <w:t xml:space="preserve">Говорение </w:t>
      </w:r>
    </w:p>
    <w:p w:rsidR="00006AE0" w:rsidRDefault="00006AE0" w:rsidP="00006AE0">
      <w:pPr>
        <w:pStyle w:val="42"/>
        <w:shd w:val="clear" w:color="auto" w:fill="auto"/>
        <w:tabs>
          <w:tab w:val="left" w:pos="1158"/>
        </w:tabs>
        <w:spacing w:after="0" w:line="276" w:lineRule="auto"/>
        <w:ind w:firstLine="851"/>
        <w:jc w:val="both"/>
      </w:pPr>
      <w:r>
        <w:t xml:space="preserve">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 начинать, поддерживать и заканчивать разговор, вежливо переспрашивать; поздравлять с праздником, выражать пожелания </w:t>
      </w:r>
      <w:r>
        <w:lastRenderedPageBreak/>
        <w:t xml:space="preserve">и вежливо реагировать на поздравление; выражать благодарность; вежливо соглашаться на предложение/отказываться от предложения собеседника; 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06AE0" w:rsidRDefault="00006AE0" w:rsidP="00006AE0">
      <w:pPr>
        <w:pStyle w:val="42"/>
        <w:shd w:val="clear" w:color="auto" w:fill="auto"/>
        <w:tabs>
          <w:tab w:val="left" w:pos="1158"/>
        </w:tabs>
        <w:spacing w:after="0" w:line="276" w:lineRule="auto"/>
        <w:ind w:firstLine="851"/>
        <w:jc w:val="both"/>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 Объём диалога  — до шести реплик со стороны каждого собеседника. </w:t>
      </w:r>
    </w:p>
    <w:p w:rsidR="00006AE0" w:rsidRDefault="00006AE0" w:rsidP="00006AE0">
      <w:pPr>
        <w:pStyle w:val="42"/>
        <w:shd w:val="clear" w:color="auto" w:fill="auto"/>
        <w:tabs>
          <w:tab w:val="left" w:pos="1158"/>
        </w:tabs>
        <w:spacing w:after="0" w:line="276" w:lineRule="auto"/>
        <w:ind w:firstLine="851"/>
        <w:jc w:val="both"/>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изложение (пересказ) основного содержания прочитанного/ прослушанного текста; 6 краткое изложение результатов выполненной проектной работыОбъём монологического высказывания  — 8—9 фраз. </w:t>
      </w:r>
    </w:p>
    <w:p w:rsidR="00006AE0" w:rsidRDefault="00006AE0" w:rsidP="00006AE0">
      <w:pPr>
        <w:pStyle w:val="42"/>
        <w:shd w:val="clear" w:color="auto" w:fill="auto"/>
        <w:tabs>
          <w:tab w:val="left" w:pos="1158"/>
        </w:tabs>
        <w:spacing w:after="0" w:line="276" w:lineRule="auto"/>
        <w:ind w:firstLine="851"/>
        <w:jc w:val="both"/>
      </w:pPr>
      <w:r>
        <w:t xml:space="preserve">Аудирование </w:t>
      </w:r>
    </w:p>
    <w:p w:rsidR="00006AE0" w:rsidRDefault="00006AE0" w:rsidP="00006AE0">
      <w:pPr>
        <w:pStyle w:val="42"/>
        <w:shd w:val="clear" w:color="auto" w:fill="auto"/>
        <w:tabs>
          <w:tab w:val="left" w:pos="1158"/>
        </w:tabs>
        <w:spacing w:after="0" w:line="276" w:lineRule="auto"/>
        <w:ind w:firstLine="851"/>
        <w:jc w:val="both"/>
      </w:pPr>
      <w:r>
        <w:t xml:space="preserve">При непосредственном общении: понимание на слух речи учителя и одноклассников и вербальная/невербальная реакция на услышанное. 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006AE0" w:rsidRDefault="00006AE0" w:rsidP="00006AE0">
      <w:pPr>
        <w:pStyle w:val="42"/>
        <w:shd w:val="clear" w:color="auto" w:fill="auto"/>
        <w:tabs>
          <w:tab w:val="left" w:pos="1158"/>
        </w:tabs>
        <w:spacing w:after="0" w:line="276" w:lineRule="auto"/>
        <w:ind w:firstLine="851"/>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1,5  минуты.</w:t>
      </w:r>
    </w:p>
    <w:p w:rsidR="00006AE0" w:rsidRDefault="00006AE0" w:rsidP="00006AE0">
      <w:pPr>
        <w:pStyle w:val="42"/>
        <w:shd w:val="clear" w:color="auto" w:fill="auto"/>
        <w:tabs>
          <w:tab w:val="left" w:pos="1158"/>
        </w:tabs>
        <w:spacing w:after="0" w:line="276" w:lineRule="auto"/>
        <w:ind w:firstLine="851"/>
        <w:jc w:val="both"/>
      </w:pPr>
      <w:r>
        <w:t xml:space="preserve"> Смысловое чтение </w:t>
      </w:r>
    </w:p>
    <w:p w:rsidR="00006AE0" w:rsidRDefault="00006AE0" w:rsidP="00006AE0">
      <w:pPr>
        <w:pStyle w:val="42"/>
        <w:shd w:val="clear" w:color="auto" w:fill="auto"/>
        <w:tabs>
          <w:tab w:val="left" w:pos="1158"/>
        </w:tabs>
        <w:spacing w:after="0" w:line="276" w:lineRule="auto"/>
        <w:ind w:firstLine="851"/>
        <w:jc w:val="both"/>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 </w:t>
      </w:r>
    </w:p>
    <w:p w:rsidR="00006AE0" w:rsidRDefault="00006AE0" w:rsidP="00006AE0">
      <w:pPr>
        <w:pStyle w:val="42"/>
        <w:shd w:val="clear" w:color="auto" w:fill="auto"/>
        <w:tabs>
          <w:tab w:val="left" w:pos="1158"/>
        </w:tabs>
        <w:spacing w:after="0" w:line="276" w:lineRule="auto"/>
        <w:ind w:firstLine="851"/>
        <w:jc w:val="both"/>
      </w:pPr>
      <w:r>
        <w:t xml:space="preserve">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rsidR="00006AE0" w:rsidRDefault="00006AE0" w:rsidP="00006AE0">
      <w:pPr>
        <w:pStyle w:val="42"/>
        <w:shd w:val="clear" w:color="auto" w:fill="auto"/>
        <w:tabs>
          <w:tab w:val="left" w:pos="1158"/>
        </w:tabs>
        <w:spacing w:after="0" w:line="276" w:lineRule="auto"/>
        <w:ind w:firstLine="851"/>
        <w:jc w:val="both"/>
      </w:pPr>
      <w:r>
        <w:t xml:space="preserve">Чтение с пониманием нужной/запрашиваемой информации предполагает умение находить в прочитанном тексте и понимать запрашиваемую информацию. </w:t>
      </w:r>
    </w:p>
    <w:p w:rsidR="00006AE0" w:rsidRDefault="00006AE0" w:rsidP="00006AE0">
      <w:pPr>
        <w:pStyle w:val="42"/>
        <w:shd w:val="clear" w:color="auto" w:fill="auto"/>
        <w:tabs>
          <w:tab w:val="left" w:pos="1158"/>
        </w:tabs>
        <w:spacing w:after="0" w:line="276" w:lineRule="auto"/>
        <w:ind w:firstLine="851"/>
        <w:jc w:val="both"/>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rsidR="00006AE0" w:rsidRDefault="00006AE0" w:rsidP="00006AE0">
      <w:pPr>
        <w:pStyle w:val="42"/>
        <w:shd w:val="clear" w:color="auto" w:fill="auto"/>
        <w:tabs>
          <w:tab w:val="left" w:pos="1158"/>
        </w:tabs>
        <w:spacing w:after="0" w:line="276" w:lineRule="auto"/>
        <w:ind w:firstLine="851"/>
        <w:jc w:val="both"/>
      </w:pPr>
      <w:r>
        <w:t xml:space="preserve">Чтение несплошных текстов (таблиц, диаграмм) и понимание представленной в них </w:t>
      </w:r>
      <w:r>
        <w:lastRenderedPageBreak/>
        <w:t xml:space="preserve">информации. 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Объём текста/текстов для чтения  — до 350 слов. </w:t>
      </w:r>
    </w:p>
    <w:p w:rsidR="00006AE0" w:rsidRDefault="00006AE0" w:rsidP="00006AE0">
      <w:pPr>
        <w:pStyle w:val="42"/>
        <w:shd w:val="clear" w:color="auto" w:fill="auto"/>
        <w:tabs>
          <w:tab w:val="left" w:pos="1158"/>
        </w:tabs>
        <w:spacing w:after="0" w:line="276" w:lineRule="auto"/>
        <w:ind w:firstLine="851"/>
        <w:jc w:val="both"/>
      </w:pPr>
      <w:r>
        <w:t xml:space="preserve">Письменная речь </w:t>
      </w:r>
    </w:p>
    <w:p w:rsidR="00006AE0" w:rsidRDefault="00006AE0" w:rsidP="00006AE0">
      <w:pPr>
        <w:pStyle w:val="42"/>
        <w:shd w:val="clear" w:color="auto" w:fill="auto"/>
        <w:tabs>
          <w:tab w:val="left" w:pos="1158"/>
        </w:tabs>
        <w:spacing w:after="0" w:line="276" w:lineRule="auto"/>
        <w:ind w:firstLine="851"/>
        <w:jc w:val="both"/>
      </w:pPr>
      <w:r>
        <w:t xml:space="preserve">Развитие умений письменной речи: 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 создание небольшого письменного высказывания с опорой на образец, план, таблицу. Объём письменного высказывания  — до 90 слов. </w:t>
      </w:r>
    </w:p>
    <w:p w:rsidR="00006AE0" w:rsidRDefault="00006AE0" w:rsidP="00006AE0">
      <w:pPr>
        <w:pStyle w:val="42"/>
        <w:shd w:val="clear" w:color="auto" w:fill="auto"/>
        <w:tabs>
          <w:tab w:val="left" w:pos="1158"/>
        </w:tabs>
        <w:spacing w:after="0" w:line="276" w:lineRule="auto"/>
        <w:ind w:firstLine="851"/>
        <w:jc w:val="both"/>
      </w:pPr>
      <w:r>
        <w:t xml:space="preserve">Фонетическая сторона речи </w:t>
      </w:r>
    </w:p>
    <w:p w:rsidR="00006AE0" w:rsidRDefault="00006AE0" w:rsidP="00006AE0">
      <w:pPr>
        <w:pStyle w:val="42"/>
        <w:shd w:val="clear" w:color="auto" w:fill="auto"/>
        <w:tabs>
          <w:tab w:val="left" w:pos="1158"/>
        </w:tabs>
        <w:spacing w:after="0" w:line="276" w:lineRule="auto"/>
        <w:ind w:firstLine="851"/>
        <w:jc w:val="both"/>
      </w:pPr>
      <w: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006AE0" w:rsidRDefault="00006AE0" w:rsidP="00006AE0">
      <w:pPr>
        <w:pStyle w:val="42"/>
        <w:shd w:val="clear" w:color="auto" w:fill="auto"/>
        <w:tabs>
          <w:tab w:val="left" w:pos="1158"/>
        </w:tabs>
        <w:spacing w:after="0" w:line="276" w:lineRule="auto"/>
        <w:ind w:firstLine="851"/>
        <w:jc w:val="both"/>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диалог (беседа), рассказ, сообщение информационного характера, отрывок из статьи научно-популярного характера. Объём текста для чтения вслух  — до 100 слов. 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006AE0" w:rsidRDefault="00006AE0" w:rsidP="00006AE0">
      <w:pPr>
        <w:pStyle w:val="42"/>
        <w:shd w:val="clear" w:color="auto" w:fill="auto"/>
        <w:tabs>
          <w:tab w:val="left" w:pos="1158"/>
        </w:tabs>
        <w:spacing w:after="0" w:line="276" w:lineRule="auto"/>
        <w:ind w:firstLine="851"/>
        <w:jc w:val="both"/>
      </w:pPr>
      <w:r>
        <w:t xml:space="preserve">Лексическая сторона речи </w:t>
      </w:r>
    </w:p>
    <w:p w:rsidR="00006AE0" w:rsidRDefault="00006AE0" w:rsidP="00006AE0">
      <w:pPr>
        <w:pStyle w:val="42"/>
        <w:shd w:val="clear" w:color="auto" w:fill="auto"/>
        <w:tabs>
          <w:tab w:val="left" w:pos="1158"/>
        </w:tabs>
        <w:spacing w:after="0" w:line="276" w:lineRule="auto"/>
        <w:ind w:firstLine="851"/>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rsidR="00006AE0" w:rsidRDefault="00006AE0" w:rsidP="00006AE0">
      <w:pPr>
        <w:pStyle w:val="42"/>
        <w:shd w:val="clear" w:color="auto" w:fill="auto"/>
        <w:tabs>
          <w:tab w:val="left" w:pos="1158"/>
        </w:tabs>
        <w:spacing w:after="0" w:line="276" w:lineRule="auto"/>
        <w:ind w:firstLine="851"/>
        <w:jc w:val="both"/>
      </w:pPr>
      <w:r>
        <w:t xml:space="preserve">Основные способы словообразования: а)  аффиксация: образование глаголов при помощи суффикса -ieren (interessieren); образование имен существительных при помощи суффиксов -schaft (die Freundschaft), -tion (die Organisation), префикса un- (das Unglück); б)  конверсия: имён существительных от прилагательных (das Grün); в)  словосложение: образование сложных существительных путём соединения прилагательного и существительного (die Kleinstadt). Сложносочинённые предложения с наречием darum. </w:t>
      </w:r>
    </w:p>
    <w:p w:rsidR="00006AE0" w:rsidRDefault="00006AE0" w:rsidP="00006AE0">
      <w:pPr>
        <w:pStyle w:val="42"/>
        <w:shd w:val="clear" w:color="auto" w:fill="auto"/>
        <w:tabs>
          <w:tab w:val="left" w:pos="1158"/>
        </w:tabs>
        <w:spacing w:after="0" w:line="276" w:lineRule="auto"/>
        <w:ind w:firstLine="851"/>
        <w:jc w:val="both"/>
      </w:pPr>
      <w:r>
        <w:t xml:space="preserve">Сложноподчинённые предложения: дополнительные (с союзом dass), причины (с союзом weil), условия (с союзом wenn). Предложения с глаголами, требующими употребления после них частицы zu и инфинитива. Предложения с неопределённо-личным местоимением man, в том числе с модальными глаголами (Man spricht Deutsch. </w:t>
      </w:r>
      <w:r w:rsidRPr="00BF693E">
        <w:rPr>
          <w:lang w:val="de-DE"/>
        </w:rPr>
        <w:t xml:space="preserve">Man darf hier Ball spielen.). </w:t>
      </w:r>
      <w:r>
        <w:t>Модальные</w:t>
      </w:r>
      <w:r w:rsidRPr="00BF693E">
        <w:rPr>
          <w:lang w:val="de-DE"/>
        </w:rPr>
        <w:t xml:space="preserve"> </w:t>
      </w:r>
      <w:r>
        <w:t>глаголы</w:t>
      </w:r>
      <w:r w:rsidRPr="00BF693E">
        <w:rPr>
          <w:lang w:val="de-DE"/>
        </w:rPr>
        <w:t xml:space="preserve"> </w:t>
      </w:r>
      <w:r>
        <w:t>в</w:t>
      </w:r>
      <w:r w:rsidRPr="00BF693E">
        <w:rPr>
          <w:lang w:val="de-DE"/>
        </w:rPr>
        <w:t xml:space="preserve"> Präteritum. O</w:t>
      </w:r>
      <w:r>
        <w:t>трицания</w:t>
      </w:r>
      <w:r w:rsidRPr="00BF693E">
        <w:rPr>
          <w:lang w:val="de-DE"/>
        </w:rPr>
        <w:t xml:space="preserve"> kein, nicht, doch. </w:t>
      </w:r>
      <w:r>
        <w:t xml:space="preserve">Числительные для обозначения дат и больших чисел (до 1  000  000). Социокультурные знания и умения 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w:t>
      </w:r>
      <w:r>
        <w:lastRenderedPageBreak/>
        <w:t xml:space="preserve">«Во время путешествия»).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 </w:t>
      </w:r>
    </w:p>
    <w:p w:rsidR="00006AE0" w:rsidRDefault="00006AE0" w:rsidP="00006AE0">
      <w:pPr>
        <w:pStyle w:val="42"/>
        <w:shd w:val="clear" w:color="auto" w:fill="auto"/>
        <w:tabs>
          <w:tab w:val="left" w:pos="1158"/>
        </w:tabs>
        <w:spacing w:after="0" w:line="276" w:lineRule="auto"/>
        <w:ind w:firstLine="851"/>
        <w:jc w:val="both"/>
      </w:pPr>
      <w: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 </w:t>
      </w:r>
    </w:p>
    <w:p w:rsidR="00006AE0" w:rsidRDefault="00006AE0" w:rsidP="00006AE0">
      <w:pPr>
        <w:pStyle w:val="42"/>
        <w:shd w:val="clear" w:color="auto" w:fill="auto"/>
        <w:tabs>
          <w:tab w:val="left" w:pos="1158"/>
        </w:tabs>
        <w:spacing w:after="0" w:line="276" w:lineRule="auto"/>
        <w:ind w:firstLine="851"/>
        <w:jc w:val="both"/>
      </w:pPr>
      <w:r>
        <w:t xml:space="preserve">Развитие умений: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страны/стран изучаемого языка (учёных, писателях, поэтах, спортсменах). </w:t>
      </w:r>
    </w:p>
    <w:p w:rsidR="00006AE0" w:rsidRDefault="00006AE0" w:rsidP="00006AE0">
      <w:pPr>
        <w:pStyle w:val="42"/>
        <w:shd w:val="clear" w:color="auto" w:fill="auto"/>
        <w:tabs>
          <w:tab w:val="left" w:pos="1158"/>
        </w:tabs>
        <w:spacing w:after="0" w:line="276" w:lineRule="auto"/>
        <w:ind w:firstLine="851"/>
        <w:jc w:val="both"/>
      </w:pPr>
      <w:r>
        <w:t xml:space="preserve">Компенсаторные умения </w:t>
      </w:r>
    </w:p>
    <w:p w:rsidR="00006AE0" w:rsidRDefault="00006AE0" w:rsidP="00006AE0">
      <w:pPr>
        <w:pStyle w:val="42"/>
        <w:shd w:val="clear" w:color="auto" w:fill="auto"/>
        <w:tabs>
          <w:tab w:val="left" w:pos="1158"/>
        </w:tabs>
        <w:spacing w:after="0" w:line="276" w:lineRule="auto"/>
        <w:ind w:firstLine="851"/>
        <w:jc w:val="both"/>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Переспрашивание, просьба повторить, уточняя значение незнакомых слов. </w:t>
      </w:r>
    </w:p>
    <w:p w:rsidR="00006AE0" w:rsidRDefault="00006AE0" w:rsidP="00006AE0">
      <w:pPr>
        <w:pStyle w:val="42"/>
        <w:shd w:val="clear" w:color="auto" w:fill="auto"/>
        <w:tabs>
          <w:tab w:val="left" w:pos="1158"/>
        </w:tabs>
        <w:spacing w:after="0" w:line="276" w:lineRule="auto"/>
        <w:ind w:firstLine="851"/>
        <w:jc w:val="both"/>
      </w:pPr>
      <w:r>
        <w:t xml:space="preserve">Использование в качестве опоры при составлении собственных высказываний ключевых слов, плана. </w:t>
      </w:r>
    </w:p>
    <w:p w:rsidR="00006AE0" w:rsidRDefault="00006AE0" w:rsidP="00006AE0">
      <w:pPr>
        <w:pStyle w:val="42"/>
        <w:shd w:val="clear" w:color="auto" w:fill="auto"/>
        <w:tabs>
          <w:tab w:val="left" w:pos="1158"/>
        </w:tabs>
        <w:spacing w:after="0" w:line="276" w:lineRule="auto"/>
        <w:ind w:firstLine="851"/>
        <w:jc w:val="both"/>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06AE0" w:rsidRDefault="00006AE0" w:rsidP="00006AE0">
      <w:pPr>
        <w:pStyle w:val="42"/>
        <w:shd w:val="clear" w:color="auto" w:fill="auto"/>
        <w:tabs>
          <w:tab w:val="left" w:pos="1158"/>
        </w:tabs>
        <w:spacing w:after="0" w:line="276" w:lineRule="auto"/>
        <w:ind w:firstLine="851"/>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06AE0" w:rsidRDefault="00006AE0" w:rsidP="00006AE0">
      <w:pPr>
        <w:pStyle w:val="42"/>
        <w:shd w:val="clear" w:color="auto" w:fill="auto"/>
        <w:tabs>
          <w:tab w:val="left" w:pos="1158"/>
        </w:tabs>
        <w:spacing w:after="0" w:line="276" w:lineRule="auto"/>
        <w:ind w:firstLine="851"/>
        <w:jc w:val="both"/>
      </w:pPr>
      <w:r>
        <w:t>8 КЛАСС</w:t>
      </w:r>
    </w:p>
    <w:p w:rsidR="00006AE0" w:rsidRDefault="00006AE0" w:rsidP="00006AE0">
      <w:pPr>
        <w:pStyle w:val="42"/>
        <w:shd w:val="clear" w:color="auto" w:fill="auto"/>
        <w:tabs>
          <w:tab w:val="left" w:pos="1158"/>
        </w:tabs>
        <w:spacing w:after="0" w:line="276" w:lineRule="auto"/>
        <w:ind w:firstLine="851"/>
        <w:jc w:val="both"/>
      </w:pPr>
      <w:r>
        <w:t xml:space="preserve"> Коммуникативные умения</w:t>
      </w:r>
    </w:p>
    <w:p w:rsidR="00006AE0" w:rsidRDefault="00006AE0" w:rsidP="00006AE0">
      <w:pPr>
        <w:pStyle w:val="42"/>
        <w:shd w:val="clear" w:color="auto" w:fill="auto"/>
        <w:tabs>
          <w:tab w:val="left" w:pos="1158"/>
        </w:tabs>
        <w:spacing w:after="0" w:line="276" w:lineRule="auto"/>
        <w:ind w:firstLine="851"/>
        <w:jc w:val="both"/>
      </w:pPr>
      <w:r>
        <w:t xml:space="preserve"> 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Внешность и характер человека/литературного персонажа. Досуг и увлечения/хобби современного подростка (чтение, кино, театр, музей, спорт, музыка). Здоровый образ жизни: режим труда и отдыха, фитнес, сбалансированное питание. </w:t>
      </w:r>
    </w:p>
    <w:p w:rsidR="00006AE0" w:rsidRDefault="00006AE0" w:rsidP="00006AE0">
      <w:pPr>
        <w:pStyle w:val="42"/>
        <w:shd w:val="clear" w:color="auto" w:fill="auto"/>
        <w:tabs>
          <w:tab w:val="left" w:pos="1158"/>
        </w:tabs>
        <w:spacing w:after="0" w:line="276" w:lineRule="auto"/>
        <w:ind w:firstLine="851"/>
        <w:jc w:val="both"/>
      </w:pPr>
      <w:r>
        <w:t xml:space="preserve">Посещение врача. Покупки: одежда, обувь и продукты питания. Карманные деньги. 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 Виды отдыха в различное время года. Путешествия по России и зарубежным странам. Природа: флора и фауна. Климат, погода. Условия проживания в городской/сельской местности. Транспорт. Средства массовой информации (телевидение, радио, пресса, Интернет). Родная страна и страна/страны изучаемого языка. </w:t>
      </w:r>
    </w:p>
    <w:p w:rsidR="00006AE0" w:rsidRDefault="00006AE0" w:rsidP="00006AE0">
      <w:pPr>
        <w:pStyle w:val="42"/>
        <w:shd w:val="clear" w:color="auto" w:fill="auto"/>
        <w:tabs>
          <w:tab w:val="left" w:pos="1158"/>
        </w:tabs>
        <w:spacing w:after="0" w:line="276" w:lineRule="auto"/>
        <w:ind w:firstLine="851"/>
        <w:jc w:val="both"/>
      </w:pPr>
      <w:r>
        <w:t xml:space="preserve">Говорение </w:t>
      </w:r>
    </w:p>
    <w:p w:rsidR="00006AE0" w:rsidRDefault="00006AE0" w:rsidP="00006AE0">
      <w:pPr>
        <w:pStyle w:val="42"/>
        <w:shd w:val="clear" w:color="auto" w:fill="auto"/>
        <w:tabs>
          <w:tab w:val="left" w:pos="1158"/>
        </w:tabs>
        <w:spacing w:after="0" w:line="276" w:lineRule="auto"/>
        <w:ind w:firstLine="851"/>
        <w:jc w:val="both"/>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r>
        <w:lastRenderedPageBreak/>
        <w:t xml:space="preserve">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006AE0" w:rsidRDefault="00006AE0" w:rsidP="00006AE0">
      <w:pPr>
        <w:pStyle w:val="42"/>
        <w:shd w:val="clear" w:color="auto" w:fill="auto"/>
        <w:tabs>
          <w:tab w:val="left" w:pos="1158"/>
        </w:tabs>
        <w:spacing w:after="0" w:line="276" w:lineRule="auto"/>
        <w:ind w:firstLine="851"/>
        <w:jc w:val="both"/>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 Объём диалога  — до семи реплик со стороны каждого собеседника. </w:t>
      </w:r>
    </w:p>
    <w:p w:rsidR="00006AE0" w:rsidRDefault="00006AE0" w:rsidP="00006AE0">
      <w:pPr>
        <w:pStyle w:val="42"/>
        <w:shd w:val="clear" w:color="auto" w:fill="auto"/>
        <w:tabs>
          <w:tab w:val="left" w:pos="1158"/>
        </w:tabs>
        <w:spacing w:after="0" w:line="276" w:lineRule="auto"/>
        <w:ind w:firstLine="851"/>
        <w:jc w:val="both"/>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выражение и аргументирование своего мнения по отношению к услышанному/прочитанному;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Объём монологического высказывания  — 9—10 фраз. </w:t>
      </w:r>
    </w:p>
    <w:p w:rsidR="00006AE0" w:rsidRDefault="00006AE0" w:rsidP="00006AE0">
      <w:pPr>
        <w:pStyle w:val="42"/>
        <w:shd w:val="clear" w:color="auto" w:fill="auto"/>
        <w:tabs>
          <w:tab w:val="left" w:pos="1158"/>
        </w:tabs>
        <w:spacing w:after="0" w:line="276" w:lineRule="auto"/>
        <w:ind w:firstLine="851"/>
        <w:jc w:val="both"/>
      </w:pPr>
      <w:r>
        <w:t xml:space="preserve">Аудирование </w:t>
      </w:r>
    </w:p>
    <w:p w:rsidR="00006AE0" w:rsidRDefault="00006AE0" w:rsidP="00006AE0">
      <w:pPr>
        <w:pStyle w:val="42"/>
        <w:shd w:val="clear" w:color="auto" w:fill="auto"/>
        <w:tabs>
          <w:tab w:val="left" w:pos="1158"/>
        </w:tabs>
        <w:spacing w:after="0" w:line="276" w:lineRule="auto"/>
        <w:ind w:firstLine="851"/>
        <w:jc w:val="both"/>
      </w:pPr>
      <w:r>
        <w:t xml:space="preserve">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006AE0" w:rsidRDefault="00006AE0" w:rsidP="00006AE0">
      <w:pPr>
        <w:pStyle w:val="42"/>
        <w:shd w:val="clear" w:color="auto" w:fill="auto"/>
        <w:tabs>
          <w:tab w:val="left" w:pos="1158"/>
        </w:tabs>
        <w:spacing w:after="0" w:line="276" w:lineRule="auto"/>
        <w:ind w:firstLine="851"/>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006AE0" w:rsidRDefault="00006AE0" w:rsidP="00006AE0">
      <w:pPr>
        <w:pStyle w:val="42"/>
        <w:shd w:val="clear" w:color="auto" w:fill="auto"/>
        <w:tabs>
          <w:tab w:val="left" w:pos="1158"/>
        </w:tabs>
        <w:spacing w:after="0" w:line="276" w:lineRule="auto"/>
        <w:ind w:firstLine="851"/>
        <w:jc w:val="both"/>
      </w:pPr>
      <w:r>
        <w:t xml:space="preserve">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текста/текстов для аудирования  — до 2  минут. </w:t>
      </w:r>
    </w:p>
    <w:p w:rsidR="00006AE0" w:rsidRDefault="00006AE0" w:rsidP="00006AE0">
      <w:pPr>
        <w:pStyle w:val="42"/>
        <w:shd w:val="clear" w:color="auto" w:fill="auto"/>
        <w:tabs>
          <w:tab w:val="left" w:pos="1158"/>
        </w:tabs>
        <w:spacing w:after="0" w:line="276" w:lineRule="auto"/>
        <w:ind w:firstLine="851"/>
        <w:jc w:val="both"/>
      </w:pPr>
      <w:r>
        <w:t xml:space="preserve">Смысловое чтение 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 </w:t>
      </w:r>
    </w:p>
    <w:p w:rsidR="00006AE0" w:rsidRDefault="00006AE0" w:rsidP="00006AE0">
      <w:pPr>
        <w:pStyle w:val="42"/>
        <w:shd w:val="clear" w:color="auto" w:fill="auto"/>
        <w:tabs>
          <w:tab w:val="left" w:pos="1158"/>
        </w:tabs>
        <w:spacing w:after="0" w:line="276" w:lineRule="auto"/>
        <w:ind w:firstLine="851"/>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006AE0" w:rsidRDefault="00006AE0" w:rsidP="00006AE0">
      <w:pPr>
        <w:pStyle w:val="42"/>
        <w:shd w:val="clear" w:color="auto" w:fill="auto"/>
        <w:tabs>
          <w:tab w:val="left" w:pos="1158"/>
        </w:tabs>
        <w:spacing w:after="0" w:line="276" w:lineRule="auto"/>
        <w:ind w:firstLine="851"/>
        <w:jc w:val="both"/>
      </w:pPr>
      <w:r>
        <w:t xml:space="preserve">Чтение с пониманием нужной/интересующей/запрашиваемой информации предполагает </w:t>
      </w:r>
      <w:r>
        <w:lastRenderedPageBreak/>
        <w:t xml:space="preserve">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 </w:t>
      </w:r>
    </w:p>
    <w:p w:rsidR="00006AE0" w:rsidRDefault="00006AE0" w:rsidP="00006AE0">
      <w:pPr>
        <w:pStyle w:val="42"/>
        <w:shd w:val="clear" w:color="auto" w:fill="auto"/>
        <w:tabs>
          <w:tab w:val="left" w:pos="1158"/>
        </w:tabs>
        <w:spacing w:after="0" w:line="276" w:lineRule="auto"/>
        <w:ind w:firstLine="851"/>
        <w:jc w:val="both"/>
      </w:pPr>
      <w:r>
        <w:t xml:space="preserve">Чтение несплошных текстов (таблиц, диаграмм, схем) и понимание представленной в них информации. Чтение с полным пониманием содержания несложных аутентичных текстов, содержащих отдельные неизученные языковые явления. </w:t>
      </w:r>
    </w:p>
    <w:p w:rsidR="00006AE0" w:rsidRDefault="00006AE0" w:rsidP="00006AE0">
      <w:pPr>
        <w:pStyle w:val="42"/>
        <w:shd w:val="clear" w:color="auto" w:fill="auto"/>
        <w:tabs>
          <w:tab w:val="left" w:pos="1158"/>
        </w:tabs>
        <w:spacing w:after="0" w:line="276" w:lineRule="auto"/>
        <w:ind w:firstLine="851"/>
        <w:jc w:val="both"/>
      </w:pPr>
      <w:r>
        <w:t xml:space="preserve">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w:t>
      </w:r>
    </w:p>
    <w:p w:rsidR="00006AE0" w:rsidRDefault="00006AE0" w:rsidP="00006AE0">
      <w:pPr>
        <w:pStyle w:val="42"/>
        <w:shd w:val="clear" w:color="auto" w:fill="auto"/>
        <w:tabs>
          <w:tab w:val="left" w:pos="1158"/>
        </w:tabs>
        <w:spacing w:after="0" w:line="276" w:lineRule="auto"/>
        <w:ind w:firstLine="851"/>
        <w:jc w:val="both"/>
      </w:pPr>
      <w:r>
        <w:t xml:space="preserve">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 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p>
    <w:p w:rsidR="00006AE0" w:rsidRDefault="00006AE0" w:rsidP="00006AE0">
      <w:pPr>
        <w:pStyle w:val="42"/>
        <w:shd w:val="clear" w:color="auto" w:fill="auto"/>
        <w:tabs>
          <w:tab w:val="left" w:pos="1158"/>
        </w:tabs>
        <w:spacing w:after="0" w:line="276" w:lineRule="auto"/>
        <w:ind w:firstLine="851"/>
        <w:jc w:val="both"/>
      </w:pPr>
      <w:r>
        <w:t xml:space="preserve">Письменная речь </w:t>
      </w:r>
    </w:p>
    <w:p w:rsidR="00006AE0" w:rsidRDefault="00006AE0" w:rsidP="00006AE0">
      <w:pPr>
        <w:pStyle w:val="42"/>
        <w:shd w:val="clear" w:color="auto" w:fill="auto"/>
        <w:tabs>
          <w:tab w:val="left" w:pos="1158"/>
        </w:tabs>
        <w:spacing w:after="0" w:line="276" w:lineRule="auto"/>
        <w:ind w:firstLine="851"/>
        <w:jc w:val="both"/>
      </w:pPr>
      <w:r>
        <w:t xml:space="preserve">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 </w:t>
      </w:r>
    </w:p>
    <w:p w:rsidR="00006AE0" w:rsidRDefault="00006AE0" w:rsidP="00006AE0">
      <w:pPr>
        <w:pStyle w:val="42"/>
        <w:shd w:val="clear" w:color="auto" w:fill="auto"/>
        <w:tabs>
          <w:tab w:val="left" w:pos="1158"/>
        </w:tabs>
        <w:spacing w:after="0" w:line="276" w:lineRule="auto"/>
        <w:ind w:firstLine="851"/>
        <w:jc w:val="both"/>
      </w:pPr>
      <w:r>
        <w:t>Фонетическая сторона речи</w:t>
      </w:r>
    </w:p>
    <w:p w:rsidR="00006AE0" w:rsidRDefault="00006AE0" w:rsidP="00006AE0">
      <w:pPr>
        <w:pStyle w:val="42"/>
        <w:shd w:val="clear" w:color="auto" w:fill="auto"/>
        <w:tabs>
          <w:tab w:val="left" w:pos="1158"/>
        </w:tabs>
        <w:spacing w:after="0" w:line="276" w:lineRule="auto"/>
        <w:ind w:firstLine="851"/>
        <w:jc w:val="both"/>
      </w:pPr>
      <w:r>
        <w:t xml:space="preserve"> 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w:t>
      </w:r>
    </w:p>
    <w:p w:rsidR="00EC2EB4" w:rsidRDefault="00006AE0" w:rsidP="00EC2EB4">
      <w:pPr>
        <w:pStyle w:val="42"/>
        <w:shd w:val="clear" w:color="auto" w:fill="auto"/>
        <w:tabs>
          <w:tab w:val="left" w:pos="1158"/>
        </w:tabs>
        <w:spacing w:after="0" w:line="276" w:lineRule="auto"/>
        <w:ind w:firstLine="851"/>
        <w:jc w:val="both"/>
      </w:pPr>
      <w:r>
        <w:t xml:space="preserve">Орфография и пунктуация 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 </w:t>
      </w:r>
    </w:p>
    <w:p w:rsidR="00EC2EB4" w:rsidRDefault="00006AE0" w:rsidP="00006AE0">
      <w:pPr>
        <w:pStyle w:val="42"/>
        <w:shd w:val="clear" w:color="auto" w:fill="auto"/>
        <w:tabs>
          <w:tab w:val="left" w:pos="1158"/>
        </w:tabs>
        <w:spacing w:after="0" w:line="276" w:lineRule="auto"/>
        <w:ind w:firstLine="851"/>
        <w:jc w:val="both"/>
      </w:pPr>
      <w:r>
        <w:t xml:space="preserve">Лексическая сторона речи </w:t>
      </w:r>
    </w:p>
    <w:p w:rsidR="00EC2EB4" w:rsidRDefault="00006AE0" w:rsidP="00006AE0">
      <w:pPr>
        <w:pStyle w:val="42"/>
        <w:shd w:val="clear" w:color="auto" w:fill="auto"/>
        <w:tabs>
          <w:tab w:val="left" w:pos="1158"/>
        </w:tabs>
        <w:spacing w:after="0" w:line="276" w:lineRule="auto"/>
        <w:ind w:firstLine="851"/>
        <w:jc w:val="both"/>
      </w:pPr>
      <w: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w:t>
      </w:r>
      <w:r w:rsidR="00EC2EB4">
        <w:t xml:space="preserve">иц продуктивного минимума). </w:t>
      </w:r>
    </w:p>
    <w:p w:rsidR="00EC2EB4" w:rsidRDefault="00006AE0" w:rsidP="00006AE0">
      <w:pPr>
        <w:pStyle w:val="42"/>
        <w:shd w:val="clear" w:color="auto" w:fill="auto"/>
        <w:tabs>
          <w:tab w:val="left" w:pos="1158"/>
        </w:tabs>
        <w:spacing w:after="0" w:line="276" w:lineRule="auto"/>
        <w:ind w:firstLine="851"/>
        <w:jc w:val="both"/>
      </w:pPr>
      <w:r>
        <w:t xml:space="preserve">Основные способы словообразования: а)  аффиксация: образование имён существительных при помощи суффикса -ik (Grammatik); образование имён прилагательных при помощи суффикса -los (geschmacklos); б)  словосложение: образование сложных прилагательных путём соединения двух прилагательных (dunkelblau). Многозначные лексические единицы. </w:t>
      </w:r>
      <w:r>
        <w:lastRenderedPageBreak/>
        <w:t xml:space="preserve">Синонимы. Антонимы. Различные средства связи в тексте для обеспечения его целостности (zuerst, denn, zum Schluss usw.). Грамматическая сторона речи 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w:t>
      </w:r>
    </w:p>
    <w:p w:rsidR="00EC2EB4" w:rsidRDefault="00006AE0" w:rsidP="00006AE0">
      <w:pPr>
        <w:pStyle w:val="42"/>
        <w:shd w:val="clear" w:color="auto" w:fill="auto"/>
        <w:tabs>
          <w:tab w:val="left" w:pos="1158"/>
        </w:tabs>
        <w:spacing w:after="0" w:line="276" w:lineRule="auto"/>
        <w:ind w:firstLine="851"/>
        <w:jc w:val="both"/>
      </w:pPr>
      <w:r>
        <w:t xml:space="preserve">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Сложноподчинённые предложения времени с союзами wenn, als. Глаголы в видовременных формах страдательного наклонения (Präsens, Präteritum). 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 </w:t>
      </w:r>
    </w:p>
    <w:p w:rsidR="00EC2EB4" w:rsidRDefault="00006AE0" w:rsidP="00006AE0">
      <w:pPr>
        <w:pStyle w:val="42"/>
        <w:shd w:val="clear" w:color="auto" w:fill="auto"/>
        <w:tabs>
          <w:tab w:val="left" w:pos="1158"/>
        </w:tabs>
        <w:spacing w:after="0" w:line="276" w:lineRule="auto"/>
        <w:ind w:firstLine="851"/>
        <w:jc w:val="both"/>
      </w:pPr>
      <w:r>
        <w:t>Социокультурные знания и умения</w:t>
      </w:r>
    </w:p>
    <w:p w:rsidR="00EC2EB4" w:rsidRDefault="00006AE0" w:rsidP="00006AE0">
      <w:pPr>
        <w:pStyle w:val="42"/>
        <w:shd w:val="clear" w:color="auto" w:fill="auto"/>
        <w:tabs>
          <w:tab w:val="left" w:pos="1158"/>
        </w:tabs>
        <w:spacing w:after="0" w:line="276" w:lineRule="auto"/>
        <w:ind w:firstLine="851"/>
        <w:jc w:val="both"/>
      </w:pPr>
      <w:r>
        <w:t xml:space="preserve"> 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EC2EB4" w:rsidRDefault="00006AE0" w:rsidP="00006AE0">
      <w:pPr>
        <w:pStyle w:val="42"/>
        <w:shd w:val="clear" w:color="auto" w:fill="auto"/>
        <w:tabs>
          <w:tab w:val="left" w:pos="1158"/>
        </w:tabs>
        <w:spacing w:after="0" w:line="276" w:lineRule="auto"/>
        <w:ind w:firstLine="851"/>
        <w:jc w:val="both"/>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 </w:t>
      </w:r>
    </w:p>
    <w:p w:rsidR="00EC2EB4" w:rsidRDefault="00006AE0" w:rsidP="00006AE0">
      <w:pPr>
        <w:pStyle w:val="42"/>
        <w:shd w:val="clear" w:color="auto" w:fill="auto"/>
        <w:tabs>
          <w:tab w:val="left" w:pos="1158"/>
        </w:tabs>
        <w:spacing w:after="0" w:line="276" w:lineRule="auto"/>
        <w:ind w:firstLine="851"/>
        <w:jc w:val="both"/>
      </w:pPr>
      <w:r>
        <w:t xml:space="preserve">Развитие умений: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и  т.  д.). </w:t>
      </w:r>
    </w:p>
    <w:p w:rsidR="00EC2EB4" w:rsidRDefault="00006AE0" w:rsidP="00006AE0">
      <w:pPr>
        <w:pStyle w:val="42"/>
        <w:shd w:val="clear" w:color="auto" w:fill="auto"/>
        <w:tabs>
          <w:tab w:val="left" w:pos="1158"/>
        </w:tabs>
        <w:spacing w:after="0" w:line="276" w:lineRule="auto"/>
        <w:ind w:firstLine="851"/>
        <w:jc w:val="both"/>
      </w:pPr>
      <w:r>
        <w:t>Компенсаторные умения</w:t>
      </w:r>
    </w:p>
    <w:p w:rsidR="00EC2EB4" w:rsidRDefault="00006AE0" w:rsidP="00006AE0">
      <w:pPr>
        <w:pStyle w:val="42"/>
        <w:shd w:val="clear" w:color="auto" w:fill="auto"/>
        <w:tabs>
          <w:tab w:val="left" w:pos="1158"/>
        </w:tabs>
        <w:spacing w:after="0" w:line="276" w:lineRule="auto"/>
        <w:ind w:firstLine="851"/>
        <w:jc w:val="both"/>
      </w:pPr>
      <w:r>
        <w:t xml:space="preserve"> 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EC2EB4" w:rsidRDefault="00006AE0" w:rsidP="00006AE0">
      <w:pPr>
        <w:pStyle w:val="42"/>
        <w:shd w:val="clear" w:color="auto" w:fill="auto"/>
        <w:tabs>
          <w:tab w:val="left" w:pos="1158"/>
        </w:tabs>
        <w:spacing w:after="0" w:line="276" w:lineRule="auto"/>
        <w:ind w:firstLine="851"/>
        <w:jc w:val="both"/>
      </w:pPr>
      <w:r>
        <w:t xml:space="preserve">Переспрашивать, просить повторить, уточняя значения незнакомых слов. </w:t>
      </w:r>
    </w:p>
    <w:p w:rsidR="00EC2EB4" w:rsidRDefault="00006AE0" w:rsidP="00006AE0">
      <w:pPr>
        <w:pStyle w:val="42"/>
        <w:shd w:val="clear" w:color="auto" w:fill="auto"/>
        <w:tabs>
          <w:tab w:val="left" w:pos="1158"/>
        </w:tabs>
        <w:spacing w:after="0" w:line="276" w:lineRule="auto"/>
        <w:ind w:firstLine="851"/>
        <w:jc w:val="both"/>
      </w:pPr>
      <w:r>
        <w:t xml:space="preserve">Использование в качестве опоры при составлении собственных высказываний ключевых слов, плана. </w:t>
      </w:r>
    </w:p>
    <w:p w:rsidR="00EC2EB4" w:rsidRDefault="00006AE0" w:rsidP="00006AE0">
      <w:pPr>
        <w:pStyle w:val="42"/>
        <w:shd w:val="clear" w:color="auto" w:fill="auto"/>
        <w:tabs>
          <w:tab w:val="left" w:pos="1158"/>
        </w:tabs>
        <w:spacing w:after="0" w:line="276" w:lineRule="auto"/>
        <w:ind w:firstLine="851"/>
        <w:jc w:val="both"/>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006AE0" w:rsidRDefault="00006AE0" w:rsidP="00006AE0">
      <w:pPr>
        <w:pStyle w:val="42"/>
        <w:shd w:val="clear" w:color="auto" w:fill="auto"/>
        <w:tabs>
          <w:tab w:val="left" w:pos="1158"/>
        </w:tabs>
        <w:spacing w:after="0" w:line="276" w:lineRule="auto"/>
        <w:ind w:firstLine="851"/>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2EB4" w:rsidRDefault="00EC2EB4" w:rsidP="00006AE0">
      <w:pPr>
        <w:pStyle w:val="42"/>
        <w:shd w:val="clear" w:color="auto" w:fill="auto"/>
        <w:tabs>
          <w:tab w:val="left" w:pos="1158"/>
        </w:tabs>
        <w:spacing w:after="0" w:line="276" w:lineRule="auto"/>
        <w:ind w:firstLine="851"/>
        <w:jc w:val="both"/>
      </w:pPr>
      <w:r>
        <w:t xml:space="preserve">9 КЛАСС </w:t>
      </w:r>
    </w:p>
    <w:p w:rsidR="00EC2EB4" w:rsidRDefault="00EC2EB4" w:rsidP="00006AE0">
      <w:pPr>
        <w:pStyle w:val="42"/>
        <w:shd w:val="clear" w:color="auto" w:fill="auto"/>
        <w:tabs>
          <w:tab w:val="left" w:pos="1158"/>
        </w:tabs>
        <w:spacing w:after="0" w:line="276" w:lineRule="auto"/>
        <w:ind w:firstLine="851"/>
        <w:jc w:val="both"/>
      </w:pPr>
      <w:r>
        <w:t xml:space="preserve">Коммуникативные умения </w:t>
      </w:r>
    </w:p>
    <w:p w:rsidR="00EC2EB4" w:rsidRDefault="00EC2EB4" w:rsidP="00006AE0">
      <w:pPr>
        <w:pStyle w:val="42"/>
        <w:shd w:val="clear" w:color="auto" w:fill="auto"/>
        <w:tabs>
          <w:tab w:val="left" w:pos="1158"/>
        </w:tabs>
        <w:spacing w:after="0" w:line="276" w:lineRule="auto"/>
        <w:ind w:firstLine="851"/>
        <w:jc w:val="both"/>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Взаимоотношения в семье и с друзьями. Конфликты и их решения. 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 </w:t>
      </w:r>
    </w:p>
    <w:p w:rsidR="00EC2EB4" w:rsidRDefault="00EC2EB4" w:rsidP="00006AE0">
      <w:pPr>
        <w:pStyle w:val="42"/>
        <w:shd w:val="clear" w:color="auto" w:fill="auto"/>
        <w:tabs>
          <w:tab w:val="left" w:pos="1158"/>
        </w:tabs>
        <w:spacing w:after="0" w:line="276" w:lineRule="auto"/>
        <w:ind w:firstLine="851"/>
        <w:jc w:val="both"/>
      </w:pPr>
      <w:r>
        <w:t xml:space="preserve">Здоровый образ жизни: режим труда и отдыха, фитнес, сбалансированное питание. Посещение врача. Покупки: одежда, обувь и продукты питания. Карманные деньги. Молодёжная </w:t>
      </w:r>
      <w:r>
        <w:lastRenderedPageBreak/>
        <w:t xml:space="preserve">мода. Школа, школьная жизнь, изучаемые предметы и отношение к ним. Взаимоотношения в школе: проблемы и их решение. Переписка с зарубежными сверстниками. Виды отдыха в различное время года. Путешествия по России и зарубежным странам. Транспорт. Природа: флора и фауна. Проблемы экологии. Защита окружающей среды. Климат, погода. Стихийные бедствия. Средства массовой информации (телевидение, радио, пресса, Интернет). 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w:t>
      </w:r>
    </w:p>
    <w:p w:rsidR="00EC2EB4" w:rsidRDefault="00EC2EB4" w:rsidP="00006AE0">
      <w:pPr>
        <w:pStyle w:val="42"/>
        <w:shd w:val="clear" w:color="auto" w:fill="auto"/>
        <w:tabs>
          <w:tab w:val="left" w:pos="1158"/>
        </w:tabs>
        <w:spacing w:after="0" w:line="276" w:lineRule="auto"/>
        <w:ind w:firstLine="851"/>
        <w:jc w:val="both"/>
      </w:pPr>
      <w: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 </w:t>
      </w:r>
    </w:p>
    <w:p w:rsidR="00EC2EB4" w:rsidRDefault="00EC2EB4" w:rsidP="00006AE0">
      <w:pPr>
        <w:pStyle w:val="42"/>
        <w:shd w:val="clear" w:color="auto" w:fill="auto"/>
        <w:tabs>
          <w:tab w:val="left" w:pos="1158"/>
        </w:tabs>
        <w:spacing w:after="0" w:line="276" w:lineRule="auto"/>
        <w:ind w:firstLine="851"/>
        <w:jc w:val="both"/>
      </w:pPr>
      <w:r>
        <w:t xml:space="preserve">Говорение </w:t>
      </w:r>
    </w:p>
    <w:p w:rsidR="00EC2EB4" w:rsidRDefault="00EC2EB4" w:rsidP="00006AE0">
      <w:pPr>
        <w:pStyle w:val="42"/>
        <w:shd w:val="clear" w:color="auto" w:fill="auto"/>
        <w:tabs>
          <w:tab w:val="left" w:pos="1158"/>
        </w:tabs>
        <w:spacing w:after="0" w:line="276" w:lineRule="auto"/>
        <w:ind w:firstLine="851"/>
        <w:jc w:val="both"/>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rsidR="00EC2EB4" w:rsidRDefault="00EC2EB4" w:rsidP="00006AE0">
      <w:pPr>
        <w:pStyle w:val="42"/>
        <w:shd w:val="clear" w:color="auto" w:fill="auto"/>
        <w:tabs>
          <w:tab w:val="left" w:pos="1158"/>
        </w:tabs>
        <w:spacing w:after="0" w:line="276" w:lineRule="auto"/>
        <w:ind w:firstLine="851"/>
        <w:jc w:val="both"/>
      </w:pPr>
      <w: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 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rsidR="00EC2EB4" w:rsidRDefault="00EC2EB4" w:rsidP="00006AE0">
      <w:pPr>
        <w:pStyle w:val="42"/>
        <w:shd w:val="clear" w:color="auto" w:fill="auto"/>
        <w:tabs>
          <w:tab w:val="left" w:pos="1158"/>
        </w:tabs>
        <w:spacing w:after="0" w:line="276" w:lineRule="auto"/>
        <w:ind w:firstLine="851"/>
        <w:jc w:val="both"/>
      </w:pPr>
      <w:r>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 рассуждение; выражение и краткое аргументирование своего мнения по отношению к услышанному/прочитанному; 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EC2EB4" w:rsidRDefault="00EC2EB4" w:rsidP="00006AE0">
      <w:pPr>
        <w:pStyle w:val="42"/>
        <w:shd w:val="clear" w:color="auto" w:fill="auto"/>
        <w:tabs>
          <w:tab w:val="left" w:pos="1158"/>
        </w:tabs>
        <w:spacing w:after="0" w:line="276" w:lineRule="auto"/>
        <w:ind w:firstLine="851"/>
        <w:jc w:val="both"/>
      </w:pPr>
      <w:r>
        <w:t xml:space="preserve"> Аудирование </w:t>
      </w:r>
    </w:p>
    <w:p w:rsidR="00EC2EB4" w:rsidRDefault="00EC2EB4" w:rsidP="00006AE0">
      <w:pPr>
        <w:pStyle w:val="42"/>
        <w:shd w:val="clear" w:color="auto" w:fill="auto"/>
        <w:tabs>
          <w:tab w:val="left" w:pos="1158"/>
        </w:tabs>
        <w:spacing w:after="0" w:line="276" w:lineRule="auto"/>
        <w:ind w:firstLine="851"/>
        <w:jc w:val="both"/>
      </w:pPr>
      <w:r>
        <w:t xml:space="preserve">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 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w:t>
      </w:r>
      <w:r>
        <w:lastRenderedPageBreak/>
        <w:t xml:space="preserve">от поставленной коммуникативной задачи: с пониманием основного содержания; с пониманием нужной/ интересующей/ запрашиваемой информации. </w:t>
      </w:r>
    </w:p>
    <w:p w:rsidR="00EC2EB4" w:rsidRDefault="00EC2EB4" w:rsidP="00006AE0">
      <w:pPr>
        <w:pStyle w:val="42"/>
        <w:shd w:val="clear" w:color="auto" w:fill="auto"/>
        <w:tabs>
          <w:tab w:val="left" w:pos="1158"/>
        </w:tabs>
        <w:spacing w:after="0" w:line="276" w:lineRule="auto"/>
        <w:ind w:firstLine="851"/>
        <w:jc w:val="both"/>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 </w:t>
      </w:r>
    </w:p>
    <w:p w:rsidR="00EC2EB4" w:rsidRDefault="00EC2EB4" w:rsidP="00006AE0">
      <w:pPr>
        <w:pStyle w:val="42"/>
        <w:shd w:val="clear" w:color="auto" w:fill="auto"/>
        <w:tabs>
          <w:tab w:val="left" w:pos="1158"/>
        </w:tabs>
        <w:spacing w:after="0" w:line="276" w:lineRule="auto"/>
        <w:ind w:firstLine="851"/>
        <w:jc w:val="both"/>
      </w:pPr>
      <w:r>
        <w:t xml:space="preserve">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Языковая сложность текстов для аудирования должна соответствовать базовому уровню (А2  — допороговому уровню по общеевропейской шкале). Время звучания текста/текстов для аудирования  — до 2  минут. </w:t>
      </w:r>
    </w:p>
    <w:p w:rsidR="00EC2EB4" w:rsidRDefault="00EC2EB4" w:rsidP="00006AE0">
      <w:pPr>
        <w:pStyle w:val="42"/>
        <w:shd w:val="clear" w:color="auto" w:fill="auto"/>
        <w:tabs>
          <w:tab w:val="left" w:pos="1158"/>
        </w:tabs>
        <w:spacing w:after="0" w:line="276" w:lineRule="auto"/>
        <w:ind w:firstLine="851"/>
        <w:jc w:val="both"/>
      </w:pPr>
      <w:r>
        <w:t xml:space="preserve">Смысловое чтение </w:t>
      </w:r>
    </w:p>
    <w:p w:rsidR="00EC2EB4" w:rsidRDefault="00EC2EB4" w:rsidP="00006AE0">
      <w:pPr>
        <w:pStyle w:val="42"/>
        <w:shd w:val="clear" w:color="auto" w:fill="auto"/>
        <w:tabs>
          <w:tab w:val="left" w:pos="1158"/>
        </w:tabs>
        <w:spacing w:after="0" w:line="276" w:lineRule="auto"/>
        <w:ind w:firstLine="851"/>
        <w:jc w:val="both"/>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w:t>
      </w:r>
    </w:p>
    <w:p w:rsidR="00EC2EB4" w:rsidRDefault="00EC2EB4" w:rsidP="00006AE0">
      <w:pPr>
        <w:pStyle w:val="42"/>
        <w:shd w:val="clear" w:color="auto" w:fill="auto"/>
        <w:tabs>
          <w:tab w:val="left" w:pos="1158"/>
        </w:tabs>
        <w:spacing w:after="0" w:line="276" w:lineRule="auto"/>
        <w:ind w:firstLine="851"/>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 </w:t>
      </w:r>
    </w:p>
    <w:p w:rsidR="00EC2EB4" w:rsidRDefault="00EC2EB4" w:rsidP="00006AE0">
      <w:pPr>
        <w:pStyle w:val="42"/>
        <w:shd w:val="clear" w:color="auto" w:fill="auto"/>
        <w:tabs>
          <w:tab w:val="left" w:pos="1158"/>
        </w:tabs>
        <w:spacing w:after="0" w:line="276" w:lineRule="auto"/>
        <w:ind w:firstLine="851"/>
        <w:jc w:val="both"/>
      </w:pPr>
      <w: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Чтение несплошных текстов (таблиц, диаграмм, схем) и понимание представленной в них информации. </w:t>
      </w:r>
    </w:p>
    <w:p w:rsidR="00EC2EB4" w:rsidRDefault="00EC2EB4" w:rsidP="00006AE0">
      <w:pPr>
        <w:pStyle w:val="42"/>
        <w:shd w:val="clear" w:color="auto" w:fill="auto"/>
        <w:tabs>
          <w:tab w:val="left" w:pos="1158"/>
        </w:tabs>
        <w:spacing w:after="0" w:line="276" w:lineRule="auto"/>
        <w:ind w:firstLine="851"/>
        <w:jc w:val="both"/>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 </w:t>
      </w:r>
    </w:p>
    <w:p w:rsidR="00EC2EB4" w:rsidRDefault="00EC2EB4" w:rsidP="00EC2EB4">
      <w:pPr>
        <w:pStyle w:val="42"/>
        <w:shd w:val="clear" w:color="auto" w:fill="auto"/>
        <w:tabs>
          <w:tab w:val="left" w:pos="1158"/>
        </w:tabs>
        <w:spacing w:after="0" w:line="276" w:lineRule="auto"/>
        <w:ind w:firstLine="851"/>
        <w:jc w:val="both"/>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Языковая сложность текстов для чтения должна соответствовать базовому уровню (А2  — допороговому уровню по общеевропейской шкале). Объём текста/текстов для чтения  — 500—600 слов. </w:t>
      </w:r>
    </w:p>
    <w:p w:rsidR="00EC2EB4" w:rsidRDefault="00EC2EB4" w:rsidP="00006AE0">
      <w:pPr>
        <w:pStyle w:val="42"/>
        <w:shd w:val="clear" w:color="auto" w:fill="auto"/>
        <w:tabs>
          <w:tab w:val="left" w:pos="1158"/>
        </w:tabs>
        <w:spacing w:after="0" w:line="276" w:lineRule="auto"/>
        <w:ind w:firstLine="851"/>
        <w:jc w:val="both"/>
      </w:pPr>
      <w:r>
        <w:t xml:space="preserve">Письменная речь </w:t>
      </w:r>
    </w:p>
    <w:p w:rsidR="00EC2EB4" w:rsidRDefault="00EC2EB4" w:rsidP="00EC2EB4">
      <w:pPr>
        <w:pStyle w:val="42"/>
        <w:shd w:val="clear" w:color="auto" w:fill="auto"/>
        <w:tabs>
          <w:tab w:val="left" w:pos="1158"/>
        </w:tabs>
        <w:spacing w:after="0" w:line="276" w:lineRule="auto"/>
        <w:ind w:firstLine="851"/>
        <w:jc w:val="both"/>
      </w:pPr>
      <w:r>
        <w:t xml:space="preserve">Развитие умений письменной речи: составление плана/тезисов устного или письменного сообщения;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 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w:t>
      </w:r>
      <w:r>
        <w:lastRenderedPageBreak/>
        <w:t xml:space="preserve">общения, принятыми в стране/странах изучаемого языка. Объём письма  — до 120  слов; 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 прочитанного/прослушанного 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100—120 слов). </w:t>
      </w:r>
    </w:p>
    <w:p w:rsidR="00EC2EB4" w:rsidRDefault="00EC2EB4" w:rsidP="00EC2EB4">
      <w:pPr>
        <w:pStyle w:val="42"/>
        <w:shd w:val="clear" w:color="auto" w:fill="auto"/>
        <w:tabs>
          <w:tab w:val="left" w:pos="1158"/>
        </w:tabs>
        <w:spacing w:after="0" w:line="276" w:lineRule="auto"/>
        <w:ind w:firstLine="851"/>
        <w:jc w:val="both"/>
      </w:pPr>
      <w:r>
        <w:t xml:space="preserve">Фонетическая сторона речи 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 Тексты для чтения вслух: сообщение информационного характера, отрывок из статьи научно-популярного характера, рассказ, диалог (беседа). Объём текста для чтения вслух  — до 110 слов. Орфография и пунктуация </w:t>
      </w:r>
    </w:p>
    <w:p w:rsidR="00EC2EB4" w:rsidRDefault="00EC2EB4" w:rsidP="00EC2EB4">
      <w:pPr>
        <w:pStyle w:val="42"/>
        <w:shd w:val="clear" w:color="auto" w:fill="auto"/>
        <w:tabs>
          <w:tab w:val="left" w:pos="1158"/>
        </w:tabs>
        <w:spacing w:after="0" w:line="276" w:lineRule="auto"/>
        <w:ind w:firstLine="851"/>
        <w:jc w:val="both"/>
      </w:pPr>
      <w:r>
        <w:t xml:space="preserve">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EC2EB4" w:rsidRDefault="00EC2EB4" w:rsidP="00EC2EB4">
      <w:pPr>
        <w:pStyle w:val="42"/>
        <w:shd w:val="clear" w:color="auto" w:fill="auto"/>
        <w:tabs>
          <w:tab w:val="left" w:pos="1158"/>
        </w:tabs>
        <w:spacing w:after="0" w:line="276" w:lineRule="auto"/>
        <w:ind w:firstLine="851"/>
        <w:jc w:val="both"/>
      </w:pPr>
      <w:r>
        <w:t xml:space="preserve">Лексическая сторона речи </w:t>
      </w:r>
    </w:p>
    <w:p w:rsidR="00EC2EB4" w:rsidRDefault="00EC2EB4" w:rsidP="00EC2EB4">
      <w:pPr>
        <w:pStyle w:val="42"/>
        <w:shd w:val="clear" w:color="auto" w:fill="auto"/>
        <w:tabs>
          <w:tab w:val="left" w:pos="1158"/>
        </w:tabs>
        <w:spacing w:after="0" w:line="276" w:lineRule="auto"/>
        <w:ind w:firstLine="851"/>
        <w:jc w:val="both"/>
      </w:pPr>
      <w: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 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Основные способы словообразования: а)  аффиксация: образование имён существительных при помощи суффиксов -ie (die Biologie), -um (das Museum); образование имён прилагательных при помощи суффиксов -sam (erholsam), -bar (lesbar); Многозначность лексических единиц. Синонимы. Антонимы. </w:t>
      </w:r>
    </w:p>
    <w:p w:rsidR="00EC2EB4" w:rsidRDefault="00EC2EB4" w:rsidP="00EC2EB4">
      <w:pPr>
        <w:pStyle w:val="42"/>
        <w:shd w:val="clear" w:color="auto" w:fill="auto"/>
        <w:tabs>
          <w:tab w:val="left" w:pos="1158"/>
        </w:tabs>
        <w:spacing w:after="0" w:line="276" w:lineRule="auto"/>
        <w:ind w:firstLine="851"/>
        <w:jc w:val="both"/>
      </w:pPr>
      <w:r>
        <w:t xml:space="preserve">Грамматическая сторона речи </w:t>
      </w:r>
    </w:p>
    <w:p w:rsidR="00EC2EB4" w:rsidRDefault="00EC2EB4" w:rsidP="00EC2EB4">
      <w:pPr>
        <w:pStyle w:val="42"/>
        <w:shd w:val="clear" w:color="auto" w:fill="auto"/>
        <w:tabs>
          <w:tab w:val="left" w:pos="1158"/>
        </w:tabs>
        <w:spacing w:after="0" w:line="276" w:lineRule="auto"/>
        <w:ind w:firstLine="851"/>
        <w:jc w:val="both"/>
      </w:pPr>
      <w: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 Сложносочинённые предложения с наречием deshalb. Сложноподчинённые предложения: времени с союзом nachdem, цели с союзом damit. Формы сослагательного наклонения от глаголов haben, sein, werden, können, mögen, сочетание würde + Infinitiv. </w:t>
      </w:r>
    </w:p>
    <w:p w:rsidR="00EC2EB4" w:rsidRDefault="00EC2EB4" w:rsidP="00EC2EB4">
      <w:pPr>
        <w:pStyle w:val="42"/>
        <w:shd w:val="clear" w:color="auto" w:fill="auto"/>
        <w:tabs>
          <w:tab w:val="left" w:pos="1158"/>
        </w:tabs>
        <w:spacing w:after="0" w:line="276" w:lineRule="auto"/>
        <w:ind w:firstLine="851"/>
        <w:jc w:val="both"/>
      </w:pPr>
      <w:r>
        <w:t xml:space="preserve">Социокультурные знания и умения </w:t>
      </w:r>
    </w:p>
    <w:p w:rsidR="00EC2EB4" w:rsidRDefault="00EC2EB4" w:rsidP="00EC2EB4">
      <w:pPr>
        <w:pStyle w:val="42"/>
        <w:shd w:val="clear" w:color="auto" w:fill="auto"/>
        <w:tabs>
          <w:tab w:val="left" w:pos="1158"/>
        </w:tabs>
        <w:spacing w:after="0" w:line="276" w:lineRule="auto"/>
        <w:ind w:firstLine="851"/>
        <w:jc w:val="both"/>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w:t>
      </w:r>
    </w:p>
    <w:p w:rsidR="00EC2EB4" w:rsidRDefault="00EC2EB4" w:rsidP="00EC2EB4">
      <w:pPr>
        <w:pStyle w:val="42"/>
        <w:shd w:val="clear" w:color="auto" w:fill="auto"/>
        <w:tabs>
          <w:tab w:val="left" w:pos="1158"/>
        </w:tabs>
        <w:spacing w:after="0" w:line="276" w:lineRule="auto"/>
        <w:ind w:firstLine="851"/>
        <w:jc w:val="both"/>
      </w:pPr>
      <w:r>
        <w:t xml:space="preserve">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 Формирование элементарного представления о различных вариантах немецкого языка. Понимание речевых различий в ситуациях официального и неофициального общения в рамках отобранного </w:t>
      </w:r>
      <w:r>
        <w:lastRenderedPageBreak/>
        <w:t xml:space="preserve">тематического содержания и использование лексико-грамматических средств с их учётом. Соблюдение нормы вежливости в межкультурном общении. Соблюдение норм вежливости в межкультурном общении. </w:t>
      </w:r>
    </w:p>
    <w:p w:rsidR="00EC2EB4" w:rsidRDefault="00EC2EB4" w:rsidP="00EC2EB4">
      <w:pPr>
        <w:pStyle w:val="42"/>
        <w:shd w:val="clear" w:color="auto" w:fill="auto"/>
        <w:tabs>
          <w:tab w:val="left" w:pos="1158"/>
        </w:tabs>
        <w:spacing w:after="0" w:line="276" w:lineRule="auto"/>
        <w:ind w:firstLine="851"/>
        <w:jc w:val="both"/>
      </w:pPr>
      <w:r>
        <w:t xml:space="preserve">Развитие умений: писать своё имя и фамилию, а также имена и фамилии своих родственников и друзей на немецком языке; правильно оформлять свой адрес на немецком языке (в  анкете); 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 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 </w:t>
      </w:r>
    </w:p>
    <w:p w:rsidR="00EC2EB4" w:rsidRDefault="00EC2EB4" w:rsidP="00EC2EB4">
      <w:pPr>
        <w:pStyle w:val="42"/>
        <w:shd w:val="clear" w:color="auto" w:fill="auto"/>
        <w:tabs>
          <w:tab w:val="left" w:pos="1158"/>
        </w:tabs>
        <w:spacing w:after="0" w:line="276" w:lineRule="auto"/>
        <w:ind w:firstLine="851"/>
        <w:jc w:val="both"/>
      </w:pPr>
      <w:r>
        <w:t xml:space="preserve">Компенсаторные умения </w:t>
      </w:r>
    </w:p>
    <w:p w:rsidR="00EC2EB4" w:rsidRDefault="00EC2EB4" w:rsidP="00EC2EB4">
      <w:pPr>
        <w:pStyle w:val="42"/>
        <w:shd w:val="clear" w:color="auto" w:fill="auto"/>
        <w:tabs>
          <w:tab w:val="left" w:pos="1158"/>
        </w:tabs>
        <w:spacing w:after="0" w:line="276" w:lineRule="auto"/>
        <w:ind w:firstLine="851"/>
        <w:jc w:val="both"/>
      </w:pPr>
      <w: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C2EB4" w:rsidRDefault="00EC2EB4" w:rsidP="00EC2EB4">
      <w:pPr>
        <w:pStyle w:val="42"/>
        <w:shd w:val="clear" w:color="auto" w:fill="auto"/>
        <w:tabs>
          <w:tab w:val="left" w:pos="1158"/>
        </w:tabs>
        <w:spacing w:after="0" w:line="276" w:lineRule="auto"/>
        <w:ind w:firstLine="851"/>
        <w:jc w:val="both"/>
      </w:pPr>
      <w:r>
        <w:t xml:space="preserve"> Переспрашивать, просить повторить, уточняя значение незнакомых слов. Использование в качестве опоры при порождении собственных высказываний ключевых слов, плана. </w:t>
      </w:r>
    </w:p>
    <w:p w:rsidR="00EC2EB4" w:rsidRDefault="00EC2EB4" w:rsidP="00EC2EB4">
      <w:pPr>
        <w:pStyle w:val="42"/>
        <w:shd w:val="clear" w:color="auto" w:fill="auto"/>
        <w:tabs>
          <w:tab w:val="left" w:pos="1158"/>
        </w:tabs>
        <w:spacing w:after="0" w:line="276" w:lineRule="auto"/>
        <w:ind w:firstLine="851"/>
        <w:jc w:val="both"/>
      </w:pPr>
      <w:r>
        <w:t xml:space="preserve">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EC2EB4" w:rsidRDefault="00EC2EB4" w:rsidP="00EC2EB4">
      <w:pPr>
        <w:pStyle w:val="42"/>
        <w:shd w:val="clear" w:color="auto" w:fill="auto"/>
        <w:tabs>
          <w:tab w:val="left" w:pos="1158"/>
        </w:tabs>
        <w:spacing w:after="0" w:line="276" w:lineRule="auto"/>
        <w:ind w:firstLine="851"/>
        <w:jc w:val="both"/>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C2EB4" w:rsidRDefault="00EC2EB4" w:rsidP="00EC2EB4">
      <w:pPr>
        <w:pStyle w:val="42"/>
        <w:shd w:val="clear" w:color="auto" w:fill="auto"/>
        <w:tabs>
          <w:tab w:val="left" w:pos="1158"/>
        </w:tabs>
        <w:spacing w:after="0" w:line="276" w:lineRule="auto"/>
        <w:ind w:firstLine="851"/>
        <w:jc w:val="both"/>
      </w:pPr>
    </w:p>
    <w:p w:rsidR="00EC2EB4" w:rsidRDefault="00EC2EB4" w:rsidP="00EC2EB4">
      <w:pPr>
        <w:pStyle w:val="42"/>
        <w:shd w:val="clear" w:color="auto" w:fill="auto"/>
        <w:tabs>
          <w:tab w:val="left" w:pos="1158"/>
        </w:tabs>
        <w:spacing w:after="0" w:line="276" w:lineRule="auto"/>
        <w:ind w:firstLine="851"/>
      </w:pPr>
      <w:r>
        <w:t>ПЛАНИРУЕМЫЕ РЕЗУЛЬТАТЫ ОСВОЕНИЯ УЧЕБНОГО ПРЕДМЕТА «ИНОСТРАННЫЙ (НЕМЕЦКИЙ) ЯЗЫК» НА УРОВНЕ ОСНОВНОГО ОБЩЕГО ОБРАЗОВАНИЯ</w:t>
      </w:r>
    </w:p>
    <w:p w:rsidR="00EC2EB4" w:rsidRDefault="00EC2EB4" w:rsidP="00EC2EB4">
      <w:pPr>
        <w:pStyle w:val="42"/>
        <w:shd w:val="clear" w:color="auto" w:fill="auto"/>
        <w:tabs>
          <w:tab w:val="left" w:pos="1158"/>
        </w:tabs>
        <w:spacing w:after="0" w:line="276" w:lineRule="auto"/>
        <w:ind w:firstLine="851"/>
        <w:jc w:val="both"/>
      </w:pPr>
      <w:r>
        <w:t xml:space="preserve"> 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EC2EB4" w:rsidRDefault="00EC2EB4" w:rsidP="00EC2EB4">
      <w:pPr>
        <w:pStyle w:val="42"/>
        <w:shd w:val="clear" w:color="auto" w:fill="auto"/>
        <w:tabs>
          <w:tab w:val="left" w:pos="1158"/>
        </w:tabs>
        <w:spacing w:after="0" w:line="276" w:lineRule="auto"/>
        <w:ind w:firstLine="851"/>
        <w:jc w:val="both"/>
      </w:pPr>
      <w:r>
        <w:t>ЛИЧНОСТНЫЕ РЕЗУЛЬТАТЫ</w:t>
      </w:r>
    </w:p>
    <w:p w:rsidR="00EC2EB4" w:rsidRDefault="00EC2EB4" w:rsidP="00EC2EB4">
      <w:pPr>
        <w:pStyle w:val="42"/>
        <w:shd w:val="clear" w:color="auto" w:fill="auto"/>
        <w:tabs>
          <w:tab w:val="left" w:pos="1158"/>
        </w:tabs>
        <w:spacing w:after="0" w:line="276" w:lineRule="auto"/>
        <w:ind w:firstLine="851"/>
        <w:jc w:val="both"/>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EC2EB4" w:rsidRDefault="00EC2EB4" w:rsidP="00EC2EB4">
      <w:pPr>
        <w:pStyle w:val="42"/>
        <w:shd w:val="clear" w:color="auto" w:fill="auto"/>
        <w:tabs>
          <w:tab w:val="left" w:pos="1158"/>
        </w:tabs>
        <w:spacing w:after="0" w:line="276" w:lineRule="auto"/>
        <w:ind w:firstLine="851"/>
        <w:jc w:val="both"/>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w:t>
      </w:r>
    </w:p>
    <w:p w:rsidR="00EC2EB4" w:rsidRDefault="00EC2EB4" w:rsidP="00EC2EB4">
      <w:pPr>
        <w:pStyle w:val="42"/>
        <w:shd w:val="clear" w:color="auto" w:fill="auto"/>
        <w:tabs>
          <w:tab w:val="left" w:pos="1158"/>
        </w:tabs>
        <w:spacing w:after="0" w:line="276" w:lineRule="auto"/>
        <w:ind w:firstLine="851"/>
        <w:jc w:val="both"/>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lastRenderedPageBreak/>
        <w:t xml:space="preserve">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EC2EB4" w:rsidRDefault="00EC2EB4" w:rsidP="00EC2EB4">
      <w:pPr>
        <w:pStyle w:val="42"/>
        <w:shd w:val="clear" w:color="auto" w:fill="auto"/>
        <w:tabs>
          <w:tab w:val="left" w:pos="1158"/>
        </w:tabs>
        <w:spacing w:after="0" w:line="276" w:lineRule="auto"/>
        <w:ind w:firstLine="851"/>
        <w:jc w:val="both"/>
      </w:pPr>
      <w:r>
        <w:t>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C2EB4" w:rsidRDefault="00EC2EB4" w:rsidP="00EC2EB4">
      <w:pPr>
        <w:pStyle w:val="42"/>
        <w:shd w:val="clear" w:color="auto" w:fill="auto"/>
        <w:tabs>
          <w:tab w:val="left" w:pos="1158"/>
        </w:tabs>
        <w:spacing w:after="0" w:line="276" w:lineRule="auto"/>
        <w:ind w:firstLine="851"/>
        <w:jc w:val="both"/>
      </w:pPr>
      <w:r>
        <w:t xml:space="preserve">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EC2EB4" w:rsidRDefault="00EC2EB4" w:rsidP="00EC2EB4">
      <w:pPr>
        <w:pStyle w:val="42"/>
        <w:shd w:val="clear" w:color="auto" w:fill="auto"/>
        <w:tabs>
          <w:tab w:val="left" w:pos="1158"/>
        </w:tabs>
        <w:spacing w:after="0" w:line="276" w:lineRule="auto"/>
        <w:ind w:firstLine="851"/>
        <w:jc w:val="both"/>
      </w:pPr>
      <w:r>
        <w:t xml:space="preserve">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EC2EB4" w:rsidRDefault="00EC2EB4" w:rsidP="00EC2EB4">
      <w:pPr>
        <w:pStyle w:val="42"/>
        <w:shd w:val="clear" w:color="auto" w:fill="auto"/>
        <w:tabs>
          <w:tab w:val="left" w:pos="1158"/>
        </w:tabs>
        <w:spacing w:after="0" w:line="276" w:lineRule="auto"/>
        <w:ind w:firstLine="851"/>
        <w:jc w:val="both"/>
      </w:pP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EC2EB4" w:rsidRDefault="00EC2EB4" w:rsidP="00EC2EB4">
      <w:pPr>
        <w:pStyle w:val="42"/>
        <w:shd w:val="clear" w:color="auto" w:fill="auto"/>
        <w:tabs>
          <w:tab w:val="left" w:pos="1158"/>
        </w:tabs>
        <w:spacing w:after="0" w:line="276" w:lineRule="auto"/>
        <w:ind w:firstLine="851"/>
        <w:jc w:val="both"/>
      </w:pPr>
      <w:r>
        <w:t>Личностные результаты, обеспечивающие адаптацию обучающегося к изменяющимся условиям социальной и природной среды, включают:</w:t>
      </w:r>
    </w:p>
    <w:p w:rsidR="00EC2EB4" w:rsidRDefault="00EC2EB4" w:rsidP="00EC2EB4">
      <w:pPr>
        <w:pStyle w:val="42"/>
        <w:shd w:val="clear" w:color="auto" w:fill="auto"/>
        <w:tabs>
          <w:tab w:val="left" w:pos="1158"/>
        </w:tabs>
        <w:spacing w:after="0" w:line="276" w:lineRule="auto"/>
        <w:ind w:firstLine="851"/>
        <w:jc w:val="both"/>
      </w:pPr>
      <w:r>
        <w:t xml:space="preserve"> освоение обучающимися социального опыта, основных социальных ролей, </w:t>
      </w:r>
      <w:r>
        <w:lastRenderedPageBreak/>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EC2EB4" w:rsidRDefault="00EC2EB4" w:rsidP="00EC2EB4">
      <w:pPr>
        <w:pStyle w:val="42"/>
        <w:shd w:val="clear" w:color="auto" w:fill="auto"/>
        <w:tabs>
          <w:tab w:val="left" w:pos="1158"/>
        </w:tabs>
        <w:spacing w:after="0" w:line="276" w:lineRule="auto"/>
        <w:ind w:firstLine="851"/>
        <w:jc w:val="both"/>
      </w:pPr>
      <w:r>
        <w:t xml:space="preserve">способность обучающихся во взаимодействии в условиях неопределенности, открытость опыту и знаниям других; </w:t>
      </w:r>
    </w:p>
    <w:p w:rsidR="00EC2EB4" w:rsidRDefault="00EC2EB4" w:rsidP="00EC2EB4">
      <w:pPr>
        <w:pStyle w:val="42"/>
        <w:shd w:val="clear" w:color="auto" w:fill="auto"/>
        <w:tabs>
          <w:tab w:val="left" w:pos="1158"/>
        </w:tabs>
        <w:spacing w:after="0" w:line="276" w:lineRule="auto"/>
        <w:ind w:firstLine="851"/>
        <w:jc w:val="both"/>
      </w:pPr>
      <w: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EC2EB4" w:rsidRDefault="00EC2EB4" w:rsidP="00EC2EB4">
      <w:pPr>
        <w:pStyle w:val="42"/>
        <w:shd w:val="clear" w:color="auto" w:fill="auto"/>
        <w:tabs>
          <w:tab w:val="left" w:pos="1158"/>
        </w:tabs>
        <w:spacing w:after="0" w:line="276" w:lineRule="auto"/>
        <w:ind w:firstLine="851"/>
        <w:jc w:val="both"/>
      </w:pPr>
      <w: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EC2EB4" w:rsidRDefault="00EC2EB4" w:rsidP="00EC2EB4">
      <w:pPr>
        <w:pStyle w:val="42"/>
        <w:shd w:val="clear" w:color="auto" w:fill="auto"/>
        <w:tabs>
          <w:tab w:val="left" w:pos="1158"/>
        </w:tabs>
        <w:spacing w:after="0" w:line="276" w:lineRule="auto"/>
        <w:ind w:firstLine="851"/>
        <w:jc w:val="both"/>
      </w:pPr>
      <w:r>
        <w:t xml:space="preserve">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EC2EB4" w:rsidRDefault="00EC2EB4" w:rsidP="00EC2EB4">
      <w:pPr>
        <w:pStyle w:val="42"/>
        <w:shd w:val="clear" w:color="auto" w:fill="auto"/>
        <w:tabs>
          <w:tab w:val="left" w:pos="1158"/>
        </w:tabs>
        <w:spacing w:after="0" w:line="276" w:lineRule="auto"/>
        <w:ind w:firstLine="851"/>
        <w:jc w:val="both"/>
      </w:pPr>
      <w:r>
        <w:t>умение анализировать и выявлять взаимосвязи природы, общества и экономики; умение оценивать свои действия с учетом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w:t>
      </w:r>
    </w:p>
    <w:p w:rsidR="00EC2EB4" w:rsidRDefault="00EC2EB4" w:rsidP="00EC2EB4">
      <w:pPr>
        <w:pStyle w:val="42"/>
        <w:shd w:val="clear" w:color="auto" w:fill="auto"/>
        <w:tabs>
          <w:tab w:val="left" w:pos="1158"/>
        </w:tabs>
        <w:spacing w:after="0" w:line="276" w:lineRule="auto"/>
        <w:ind w:firstLine="851"/>
        <w:jc w:val="both"/>
      </w:pPr>
      <w:r>
        <w:t xml:space="preserve"> воспринимать стрессовую ситуацию как вызов, требующий контрмер; </w:t>
      </w:r>
    </w:p>
    <w:p w:rsidR="00EC2EB4" w:rsidRDefault="00EC2EB4" w:rsidP="00EC2EB4">
      <w:pPr>
        <w:pStyle w:val="42"/>
        <w:shd w:val="clear" w:color="auto" w:fill="auto"/>
        <w:tabs>
          <w:tab w:val="left" w:pos="1158"/>
        </w:tabs>
        <w:spacing w:after="0" w:line="276" w:lineRule="auto"/>
        <w:ind w:firstLine="851"/>
        <w:jc w:val="both"/>
      </w:pPr>
      <w: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w:t>
      </w:r>
    </w:p>
    <w:p w:rsidR="00EC2EB4" w:rsidRDefault="00EC2EB4" w:rsidP="00EC2EB4">
      <w:pPr>
        <w:pStyle w:val="42"/>
        <w:shd w:val="clear" w:color="auto" w:fill="auto"/>
        <w:tabs>
          <w:tab w:val="left" w:pos="1158"/>
        </w:tabs>
        <w:spacing w:after="0" w:line="276" w:lineRule="auto"/>
        <w:ind w:firstLine="851"/>
        <w:jc w:val="both"/>
      </w:pPr>
      <w:r>
        <w:t xml:space="preserve">быть готовым действовать в отсутствие гарантий успеха. </w:t>
      </w:r>
    </w:p>
    <w:p w:rsidR="00EC2EB4" w:rsidRDefault="00EC2EB4" w:rsidP="00EC2EB4">
      <w:pPr>
        <w:pStyle w:val="42"/>
        <w:shd w:val="clear" w:color="auto" w:fill="auto"/>
        <w:tabs>
          <w:tab w:val="left" w:pos="1158"/>
        </w:tabs>
        <w:spacing w:after="0" w:line="276" w:lineRule="auto"/>
        <w:ind w:firstLine="851"/>
        <w:jc w:val="both"/>
      </w:pPr>
      <w:r>
        <w:t>МЕТАПРЕДМЕТНЫЕ РЕЗУЛЬТАТЫ</w:t>
      </w:r>
    </w:p>
    <w:p w:rsidR="00EC2EB4" w:rsidRDefault="00EC2EB4" w:rsidP="00EC2EB4">
      <w:pPr>
        <w:pStyle w:val="42"/>
        <w:shd w:val="clear" w:color="auto" w:fill="auto"/>
        <w:tabs>
          <w:tab w:val="left" w:pos="1158"/>
        </w:tabs>
        <w:spacing w:after="0" w:line="276" w:lineRule="auto"/>
        <w:ind w:firstLine="851"/>
        <w:jc w:val="both"/>
      </w:pPr>
      <w:r>
        <w:t xml:space="preserve">Метапредметные результаты освоения программы основного общего образования, в том числе адаптированной, должны отражать: </w:t>
      </w:r>
    </w:p>
    <w:p w:rsidR="00EC2EB4" w:rsidRDefault="00EC2EB4" w:rsidP="00EC2EB4">
      <w:pPr>
        <w:pStyle w:val="42"/>
        <w:shd w:val="clear" w:color="auto" w:fill="auto"/>
        <w:tabs>
          <w:tab w:val="left" w:pos="1158"/>
        </w:tabs>
        <w:spacing w:after="0" w:line="276" w:lineRule="auto"/>
        <w:ind w:firstLine="851"/>
        <w:jc w:val="both"/>
      </w:pPr>
      <w:r>
        <w:t xml:space="preserve">Овладение универсальными учебными познавательными действиями: </w:t>
      </w:r>
    </w:p>
    <w:p w:rsidR="00EC2EB4" w:rsidRDefault="00EC2EB4" w:rsidP="00E2035E">
      <w:pPr>
        <w:pStyle w:val="42"/>
        <w:numPr>
          <w:ilvl w:val="0"/>
          <w:numId w:val="236"/>
        </w:numPr>
        <w:shd w:val="clear" w:color="auto" w:fill="auto"/>
        <w:tabs>
          <w:tab w:val="left" w:pos="284"/>
        </w:tabs>
        <w:spacing w:after="0" w:line="276" w:lineRule="auto"/>
        <w:ind w:left="0" w:firstLine="0"/>
        <w:jc w:val="both"/>
      </w:pPr>
      <w:r>
        <w:t xml:space="preserve">базовые логические действия: выявлять и характеризовать существенные признаки объектов (явлений); </w:t>
      </w:r>
    </w:p>
    <w:p w:rsidR="00EC2EB4" w:rsidRDefault="00EC2EB4" w:rsidP="00EC2EB4">
      <w:pPr>
        <w:pStyle w:val="42"/>
        <w:shd w:val="clear" w:color="auto" w:fill="auto"/>
        <w:tabs>
          <w:tab w:val="left" w:pos="1158"/>
        </w:tabs>
        <w:spacing w:after="0" w:line="276" w:lineRule="auto"/>
        <w:ind w:firstLine="0"/>
        <w:jc w:val="both"/>
      </w:pPr>
      <w:r>
        <w:t xml:space="preserve">устанавливать существенный признак классификации, основания для обобщения и сравнения, критерии проводимого анализа; </w:t>
      </w:r>
    </w:p>
    <w:p w:rsidR="00EC2EB4" w:rsidRDefault="00EC2EB4" w:rsidP="00EC2EB4">
      <w:pPr>
        <w:pStyle w:val="42"/>
        <w:shd w:val="clear" w:color="auto" w:fill="auto"/>
        <w:tabs>
          <w:tab w:val="left" w:pos="1158"/>
        </w:tabs>
        <w:spacing w:after="0" w:line="276" w:lineRule="auto"/>
        <w:ind w:firstLine="0"/>
        <w:jc w:val="both"/>
      </w:pPr>
      <w:r>
        <w:t xml:space="preserve">с учётом предложенной задачи выявлять закономерности и противоречия в рассматриваемых фактах, данных и наблюдениях; </w:t>
      </w:r>
    </w:p>
    <w:p w:rsidR="00EC2EB4" w:rsidRDefault="00EC2EB4" w:rsidP="00EC2EB4">
      <w:pPr>
        <w:pStyle w:val="42"/>
        <w:shd w:val="clear" w:color="auto" w:fill="auto"/>
        <w:tabs>
          <w:tab w:val="left" w:pos="1158"/>
        </w:tabs>
        <w:spacing w:after="0" w:line="276" w:lineRule="auto"/>
        <w:ind w:firstLine="0"/>
        <w:jc w:val="both"/>
      </w:pPr>
      <w:r>
        <w:t>предлагать критерии для выявления закономерностей и противоречий;</w:t>
      </w:r>
    </w:p>
    <w:p w:rsidR="00EC2EB4" w:rsidRDefault="00EC2EB4" w:rsidP="00EC2EB4">
      <w:pPr>
        <w:pStyle w:val="42"/>
        <w:shd w:val="clear" w:color="auto" w:fill="auto"/>
        <w:tabs>
          <w:tab w:val="left" w:pos="1158"/>
        </w:tabs>
        <w:spacing w:after="0" w:line="276" w:lineRule="auto"/>
        <w:ind w:firstLine="0"/>
        <w:jc w:val="both"/>
      </w:pPr>
      <w:r>
        <w:t xml:space="preserve"> выявлять дефициты информации, данных, необходимых для решения поставленной задачи; </w:t>
      </w:r>
    </w:p>
    <w:p w:rsidR="00EC2EB4" w:rsidRDefault="00EC2EB4" w:rsidP="00EC2EB4">
      <w:pPr>
        <w:pStyle w:val="42"/>
        <w:shd w:val="clear" w:color="auto" w:fill="auto"/>
        <w:tabs>
          <w:tab w:val="left" w:pos="1158"/>
        </w:tabs>
        <w:spacing w:after="0" w:line="276" w:lineRule="auto"/>
        <w:ind w:firstLine="0"/>
        <w:jc w:val="both"/>
      </w:pPr>
      <w: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EC2EB4" w:rsidRDefault="00EC2EB4" w:rsidP="00E2035E">
      <w:pPr>
        <w:pStyle w:val="42"/>
        <w:numPr>
          <w:ilvl w:val="0"/>
          <w:numId w:val="236"/>
        </w:numPr>
        <w:shd w:val="clear" w:color="auto" w:fill="auto"/>
        <w:tabs>
          <w:tab w:val="left" w:pos="284"/>
        </w:tabs>
        <w:spacing w:after="0" w:line="276" w:lineRule="auto"/>
        <w:ind w:left="142" w:firstLine="0"/>
        <w:jc w:val="both"/>
      </w:pPr>
      <w:r>
        <w:t xml:space="preserve">базовые исследовательские действия: </w:t>
      </w:r>
    </w:p>
    <w:p w:rsidR="00EC2EB4" w:rsidRDefault="00EC2EB4" w:rsidP="00EC2EB4">
      <w:pPr>
        <w:pStyle w:val="42"/>
        <w:shd w:val="clear" w:color="auto" w:fill="auto"/>
        <w:tabs>
          <w:tab w:val="left" w:pos="1158"/>
        </w:tabs>
        <w:spacing w:after="0" w:line="276" w:lineRule="auto"/>
        <w:ind w:firstLine="0"/>
        <w:jc w:val="both"/>
      </w:pPr>
      <w:r>
        <w:t xml:space="preserve">использовать вопросы как исследовательский инструмент познания; </w:t>
      </w:r>
    </w:p>
    <w:p w:rsidR="00EC2EB4" w:rsidRDefault="00EC2EB4" w:rsidP="00EC2EB4">
      <w:pPr>
        <w:pStyle w:val="42"/>
        <w:shd w:val="clear" w:color="auto" w:fill="auto"/>
        <w:tabs>
          <w:tab w:val="left" w:pos="1158"/>
        </w:tabs>
        <w:spacing w:after="0" w:line="276" w:lineRule="auto"/>
        <w:ind w:firstLine="0"/>
        <w:jc w:val="both"/>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C2EB4" w:rsidRDefault="00EC2EB4" w:rsidP="00EC2EB4">
      <w:pPr>
        <w:pStyle w:val="42"/>
        <w:shd w:val="clear" w:color="auto" w:fill="auto"/>
        <w:tabs>
          <w:tab w:val="left" w:pos="1158"/>
        </w:tabs>
        <w:spacing w:after="0" w:line="276" w:lineRule="auto"/>
        <w:ind w:firstLine="0"/>
        <w:jc w:val="both"/>
      </w:pPr>
      <w:r>
        <w:t xml:space="preserve">формулировать гипотезу об истинности собственных суждений и суждений других, аргументировать свою позицию, мнение; </w:t>
      </w:r>
    </w:p>
    <w:p w:rsidR="00EC2EB4" w:rsidRDefault="00EC2EB4" w:rsidP="00EC2EB4">
      <w:pPr>
        <w:pStyle w:val="42"/>
        <w:shd w:val="clear" w:color="auto" w:fill="auto"/>
        <w:tabs>
          <w:tab w:val="left" w:pos="1158"/>
        </w:tabs>
        <w:spacing w:after="0" w:line="276" w:lineRule="auto"/>
        <w:ind w:firstLine="0"/>
        <w:jc w:val="both"/>
      </w:pPr>
      <w:r>
        <w:t xml:space="preserve">проводить по самостоятельно составленному плану опыт, несложный эксперимент, небольшое </w:t>
      </w:r>
      <w:r>
        <w:lastRenderedPageBreak/>
        <w:t xml:space="preserve">исследование по установлению особенностей объекта изучения, причинно-следственных связей и зависимостей объектов между собой; </w:t>
      </w:r>
    </w:p>
    <w:p w:rsidR="00EC2EB4" w:rsidRDefault="00EC2EB4" w:rsidP="00EC2EB4">
      <w:pPr>
        <w:pStyle w:val="42"/>
        <w:shd w:val="clear" w:color="auto" w:fill="auto"/>
        <w:tabs>
          <w:tab w:val="left" w:pos="1158"/>
        </w:tabs>
        <w:spacing w:after="0" w:line="276" w:lineRule="auto"/>
        <w:ind w:firstLine="0"/>
        <w:jc w:val="both"/>
      </w:pPr>
      <w:r>
        <w:t>оценивать на применимость и достоверность информации, полученной в ходе исследования (эксперимента);</w:t>
      </w:r>
    </w:p>
    <w:p w:rsidR="00EC2EB4" w:rsidRDefault="00EC2EB4" w:rsidP="00EC2EB4">
      <w:pPr>
        <w:pStyle w:val="42"/>
        <w:shd w:val="clear" w:color="auto" w:fill="auto"/>
        <w:tabs>
          <w:tab w:val="left" w:pos="142"/>
        </w:tabs>
        <w:spacing w:after="0" w:line="276" w:lineRule="auto"/>
        <w:ind w:firstLine="0"/>
        <w:jc w:val="both"/>
      </w:pPr>
      <w: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EC2EB4" w:rsidRDefault="00EC2EB4" w:rsidP="00EC2EB4">
      <w:pPr>
        <w:pStyle w:val="42"/>
        <w:shd w:val="clear" w:color="auto" w:fill="auto"/>
        <w:tabs>
          <w:tab w:val="left" w:pos="1158"/>
        </w:tabs>
        <w:spacing w:after="0" w:line="276" w:lineRule="auto"/>
        <w:ind w:firstLine="0"/>
        <w:jc w:val="both"/>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rsidR="00EC2EB4" w:rsidRDefault="00EC2EB4" w:rsidP="00E2035E">
      <w:pPr>
        <w:pStyle w:val="42"/>
        <w:numPr>
          <w:ilvl w:val="0"/>
          <w:numId w:val="236"/>
        </w:numPr>
        <w:shd w:val="clear" w:color="auto" w:fill="auto"/>
        <w:spacing w:after="0" w:line="276" w:lineRule="auto"/>
        <w:ind w:left="0" w:firstLine="0"/>
        <w:jc w:val="both"/>
      </w:pPr>
      <w:r>
        <w:t xml:space="preserve">работа с информацией: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EC2EB4" w:rsidRDefault="00EC2EB4" w:rsidP="00EC2EB4">
      <w:pPr>
        <w:pStyle w:val="42"/>
        <w:shd w:val="clear" w:color="auto" w:fill="auto"/>
        <w:tabs>
          <w:tab w:val="left" w:pos="1158"/>
        </w:tabs>
        <w:spacing w:after="0" w:line="276" w:lineRule="auto"/>
        <w:ind w:firstLine="0"/>
        <w:jc w:val="both"/>
      </w:pPr>
      <w:r>
        <w:t xml:space="preserve">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w:t>
      </w:r>
    </w:p>
    <w:p w:rsidR="00A27D6F" w:rsidRDefault="00EC2EB4" w:rsidP="00EC2EB4">
      <w:pPr>
        <w:pStyle w:val="42"/>
        <w:shd w:val="clear" w:color="auto" w:fill="auto"/>
        <w:tabs>
          <w:tab w:val="left" w:pos="1158"/>
        </w:tabs>
        <w:spacing w:after="0" w:line="276" w:lineRule="auto"/>
        <w:ind w:firstLine="0"/>
        <w:jc w:val="both"/>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A27D6F" w:rsidRDefault="00EC2EB4" w:rsidP="00EC2EB4">
      <w:pPr>
        <w:pStyle w:val="42"/>
        <w:shd w:val="clear" w:color="auto" w:fill="auto"/>
        <w:tabs>
          <w:tab w:val="left" w:pos="1158"/>
        </w:tabs>
        <w:spacing w:after="0" w:line="276" w:lineRule="auto"/>
        <w:ind w:firstLine="0"/>
        <w:jc w:val="both"/>
      </w:pPr>
      <w:r>
        <w:t xml:space="preserve">оценивать надежность информации по критериям, предложенным педагогическим работником или сформулированным самостоятельно; </w:t>
      </w:r>
    </w:p>
    <w:p w:rsidR="00A27D6F" w:rsidRDefault="00EC2EB4" w:rsidP="00EC2EB4">
      <w:pPr>
        <w:pStyle w:val="42"/>
        <w:shd w:val="clear" w:color="auto" w:fill="auto"/>
        <w:tabs>
          <w:tab w:val="left" w:pos="1158"/>
        </w:tabs>
        <w:spacing w:after="0" w:line="276" w:lineRule="auto"/>
        <w:ind w:firstLine="0"/>
        <w:jc w:val="both"/>
      </w:pPr>
      <w:r>
        <w:t>эффективно запоминать и систематизировать информацию.</w:t>
      </w:r>
    </w:p>
    <w:p w:rsidR="00A27D6F" w:rsidRDefault="00EC2EB4" w:rsidP="00EC2EB4">
      <w:pPr>
        <w:pStyle w:val="42"/>
        <w:shd w:val="clear" w:color="auto" w:fill="auto"/>
        <w:tabs>
          <w:tab w:val="left" w:pos="1158"/>
        </w:tabs>
        <w:spacing w:after="0" w:line="276" w:lineRule="auto"/>
        <w:ind w:firstLine="0"/>
        <w:jc w:val="both"/>
      </w:pPr>
      <w:r>
        <w:t xml:space="preserve"> Овладение системой универсальных учебных познавательных действий обеспечивает сформированность когнитивных навыков у обучающихся. </w:t>
      </w:r>
    </w:p>
    <w:p w:rsidR="00A27D6F" w:rsidRDefault="00EC2EB4" w:rsidP="00EC2EB4">
      <w:pPr>
        <w:pStyle w:val="42"/>
        <w:shd w:val="clear" w:color="auto" w:fill="auto"/>
        <w:tabs>
          <w:tab w:val="left" w:pos="1158"/>
        </w:tabs>
        <w:spacing w:after="0" w:line="276" w:lineRule="auto"/>
        <w:ind w:firstLine="0"/>
        <w:jc w:val="both"/>
      </w:pPr>
      <w:r>
        <w:t>Овладение универсальными учебными коммуникативными действиями:</w:t>
      </w:r>
    </w:p>
    <w:p w:rsidR="00A27D6F" w:rsidRDefault="00EC2EB4" w:rsidP="00EC2EB4">
      <w:pPr>
        <w:pStyle w:val="42"/>
        <w:shd w:val="clear" w:color="auto" w:fill="auto"/>
        <w:tabs>
          <w:tab w:val="left" w:pos="1158"/>
        </w:tabs>
        <w:spacing w:after="0" w:line="276" w:lineRule="auto"/>
        <w:ind w:firstLine="0"/>
        <w:jc w:val="both"/>
      </w:pPr>
      <w:r>
        <w:t xml:space="preserve">1) 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A27D6F" w:rsidRDefault="00EC2EB4" w:rsidP="00EC2EB4">
      <w:pPr>
        <w:pStyle w:val="42"/>
        <w:shd w:val="clear" w:color="auto" w:fill="auto"/>
        <w:tabs>
          <w:tab w:val="left" w:pos="1158"/>
        </w:tabs>
        <w:spacing w:after="0" w:line="276" w:lineRule="auto"/>
        <w:ind w:firstLine="0"/>
        <w:jc w:val="both"/>
      </w:pPr>
      <w:r>
        <w:t xml:space="preserve">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A27D6F" w:rsidRDefault="00EC2EB4" w:rsidP="00EC2EB4">
      <w:pPr>
        <w:pStyle w:val="42"/>
        <w:shd w:val="clear" w:color="auto" w:fill="auto"/>
        <w:tabs>
          <w:tab w:val="left" w:pos="1158"/>
        </w:tabs>
        <w:spacing w:after="0" w:line="276" w:lineRule="auto"/>
        <w:ind w:firstLine="0"/>
        <w:jc w:val="both"/>
      </w:pPr>
      <w:r>
        <w:lastRenderedPageBreak/>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A27D6F" w:rsidRDefault="00EC2EB4" w:rsidP="00EC2EB4">
      <w:pPr>
        <w:pStyle w:val="42"/>
        <w:shd w:val="clear" w:color="auto" w:fill="auto"/>
        <w:tabs>
          <w:tab w:val="left" w:pos="1158"/>
        </w:tabs>
        <w:spacing w:after="0" w:line="276" w:lineRule="auto"/>
        <w:ind w:firstLine="0"/>
        <w:jc w:val="both"/>
      </w:pPr>
      <w:r>
        <w:t xml:space="preserve">Овладение универсальными учебными регулятивными действиями: </w:t>
      </w:r>
    </w:p>
    <w:p w:rsidR="00A27D6F" w:rsidRDefault="00EC2EB4" w:rsidP="00EC2EB4">
      <w:pPr>
        <w:pStyle w:val="42"/>
        <w:shd w:val="clear" w:color="auto" w:fill="auto"/>
        <w:tabs>
          <w:tab w:val="left" w:pos="1158"/>
        </w:tabs>
        <w:spacing w:after="0" w:line="276" w:lineRule="auto"/>
        <w:ind w:firstLine="0"/>
        <w:jc w:val="both"/>
      </w:pPr>
      <w: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 </w:t>
      </w:r>
    </w:p>
    <w:p w:rsidR="00A27D6F" w:rsidRDefault="00EC2EB4" w:rsidP="00EC2EB4">
      <w:pPr>
        <w:pStyle w:val="42"/>
        <w:shd w:val="clear" w:color="auto" w:fill="auto"/>
        <w:tabs>
          <w:tab w:val="left" w:pos="1158"/>
        </w:tabs>
        <w:spacing w:after="0" w:line="276" w:lineRule="auto"/>
        <w:ind w:firstLine="0"/>
        <w:jc w:val="both"/>
      </w:pPr>
      <w:r>
        <w:t xml:space="preserve">2) самоконтроль: владеть способами самоконтроля, самомотивации и рефлексии; 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A27D6F" w:rsidRDefault="00EC2EB4" w:rsidP="00EC2EB4">
      <w:pPr>
        <w:pStyle w:val="42"/>
        <w:shd w:val="clear" w:color="auto" w:fill="auto"/>
        <w:tabs>
          <w:tab w:val="left" w:pos="1158"/>
        </w:tabs>
        <w:spacing w:after="0" w:line="276" w:lineRule="auto"/>
        <w:ind w:firstLine="0"/>
        <w:jc w:val="both"/>
      </w:pPr>
      <w:r>
        <w:t xml:space="preserve">3)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A27D6F" w:rsidRDefault="00EC2EB4" w:rsidP="00EC2EB4">
      <w:pPr>
        <w:pStyle w:val="42"/>
        <w:shd w:val="clear" w:color="auto" w:fill="auto"/>
        <w:tabs>
          <w:tab w:val="left" w:pos="1158"/>
        </w:tabs>
        <w:spacing w:after="0" w:line="276" w:lineRule="auto"/>
        <w:ind w:firstLine="0"/>
        <w:jc w:val="both"/>
      </w:pPr>
      <w:r>
        <w:t xml:space="preserve">4) 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 </w:t>
      </w:r>
    </w:p>
    <w:p w:rsidR="00EC2EB4" w:rsidRDefault="00EC2EB4" w:rsidP="00EC2EB4">
      <w:pPr>
        <w:pStyle w:val="42"/>
        <w:shd w:val="clear" w:color="auto" w:fill="auto"/>
        <w:tabs>
          <w:tab w:val="left" w:pos="1158"/>
        </w:tabs>
        <w:spacing w:after="0" w:line="276" w:lineRule="auto"/>
        <w:ind w:firstLine="0"/>
        <w:jc w:val="both"/>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27D6F" w:rsidRDefault="00A27D6F" w:rsidP="00A27D6F">
      <w:pPr>
        <w:pStyle w:val="42"/>
        <w:shd w:val="clear" w:color="auto" w:fill="auto"/>
        <w:tabs>
          <w:tab w:val="left" w:pos="1158"/>
        </w:tabs>
        <w:spacing w:after="0" w:line="276" w:lineRule="auto"/>
        <w:ind w:firstLine="709"/>
        <w:jc w:val="both"/>
      </w:pPr>
      <w:r>
        <w:t>ПРЕДМЕТНЫЕ РЕЗУЛЬТАТЫ</w:t>
      </w:r>
    </w:p>
    <w:p w:rsidR="00A27D6F" w:rsidRDefault="00A27D6F" w:rsidP="00A27D6F">
      <w:pPr>
        <w:pStyle w:val="42"/>
        <w:shd w:val="clear" w:color="auto" w:fill="auto"/>
        <w:tabs>
          <w:tab w:val="left" w:pos="1158"/>
        </w:tabs>
        <w:spacing w:after="0" w:line="276" w:lineRule="auto"/>
        <w:ind w:firstLine="567"/>
        <w:jc w:val="both"/>
      </w:pPr>
      <w:r>
        <w:t xml:space="preserve">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 </w:t>
      </w:r>
    </w:p>
    <w:p w:rsidR="00A27D6F" w:rsidRDefault="00A27D6F" w:rsidP="00A27D6F">
      <w:pPr>
        <w:pStyle w:val="42"/>
        <w:shd w:val="clear" w:color="auto" w:fill="auto"/>
        <w:tabs>
          <w:tab w:val="left" w:pos="1158"/>
        </w:tabs>
        <w:spacing w:after="0" w:line="276" w:lineRule="auto"/>
        <w:ind w:firstLine="567"/>
        <w:jc w:val="both"/>
      </w:pPr>
      <w:r>
        <w:t xml:space="preserve">5 КЛАСС </w:t>
      </w:r>
    </w:p>
    <w:p w:rsidR="00A27D6F" w:rsidRDefault="00A27D6F" w:rsidP="00A27D6F">
      <w:pPr>
        <w:pStyle w:val="42"/>
        <w:shd w:val="clear" w:color="auto" w:fill="auto"/>
        <w:tabs>
          <w:tab w:val="left" w:pos="1158"/>
        </w:tabs>
        <w:spacing w:after="0" w:line="276" w:lineRule="auto"/>
        <w:ind w:firstLine="567"/>
        <w:jc w:val="both"/>
      </w:pPr>
      <w:r>
        <w:t xml:space="preserve">Коммуникативные умения </w:t>
      </w:r>
    </w:p>
    <w:p w:rsidR="00A27D6F" w:rsidRDefault="00A27D6F" w:rsidP="00A27D6F">
      <w:pPr>
        <w:pStyle w:val="42"/>
        <w:shd w:val="clear" w:color="auto" w:fill="auto"/>
        <w:tabs>
          <w:tab w:val="left" w:pos="1158"/>
        </w:tabs>
        <w:spacing w:after="0" w:line="276" w:lineRule="auto"/>
        <w:ind w:firstLine="567"/>
        <w:jc w:val="both"/>
      </w:pPr>
      <w:r>
        <w:t xml:space="preserve">Говорение вести разные виды диалогов (диалог этикетного характера, диалог побуждения к действию, диалог-расспрос) в рамках тематического содержания речи1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 </w:t>
      </w:r>
    </w:p>
    <w:p w:rsidR="00A27D6F" w:rsidRDefault="00A27D6F" w:rsidP="00A27D6F">
      <w:pPr>
        <w:pStyle w:val="42"/>
        <w:shd w:val="clear" w:color="auto" w:fill="auto"/>
        <w:tabs>
          <w:tab w:val="left" w:pos="1158"/>
        </w:tabs>
        <w:spacing w:after="0" w:line="276" w:lineRule="auto"/>
        <w:ind w:firstLine="567"/>
        <w:jc w:val="both"/>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A27D6F" w:rsidRDefault="00A27D6F" w:rsidP="00A27D6F">
      <w:pPr>
        <w:pStyle w:val="42"/>
        <w:shd w:val="clear" w:color="auto" w:fill="auto"/>
        <w:tabs>
          <w:tab w:val="left" w:pos="1158"/>
        </w:tabs>
        <w:spacing w:after="0" w:line="276" w:lineRule="auto"/>
        <w:ind w:firstLine="567"/>
        <w:jc w:val="both"/>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lastRenderedPageBreak/>
        <w:t xml:space="preserve">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w:t>
      </w:r>
    </w:p>
    <w:p w:rsidR="00A27D6F" w:rsidRDefault="00A27D6F" w:rsidP="00A27D6F">
      <w:pPr>
        <w:pStyle w:val="42"/>
        <w:shd w:val="clear" w:color="auto" w:fill="auto"/>
        <w:tabs>
          <w:tab w:val="left" w:pos="1158"/>
        </w:tabs>
        <w:spacing w:after="0" w:line="276" w:lineRule="auto"/>
        <w:ind w:firstLine="567"/>
        <w:jc w:val="both"/>
      </w:pPr>
      <w:r>
        <w:t xml:space="preserve">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 </w:t>
      </w:r>
    </w:p>
    <w:p w:rsidR="00A27D6F" w:rsidRDefault="00A27D6F" w:rsidP="00A27D6F">
      <w:pPr>
        <w:pStyle w:val="42"/>
        <w:shd w:val="clear" w:color="auto" w:fill="auto"/>
        <w:tabs>
          <w:tab w:val="left" w:pos="1158"/>
        </w:tabs>
        <w:spacing w:after="0" w:line="276" w:lineRule="auto"/>
        <w:ind w:firstLine="567"/>
        <w:jc w:val="both"/>
      </w:pPr>
      <w:r>
        <w:t xml:space="preserve">Языковые знания и умения </w:t>
      </w:r>
    </w:p>
    <w:p w:rsidR="00A27D6F" w:rsidRDefault="00A27D6F" w:rsidP="00A27D6F">
      <w:pPr>
        <w:pStyle w:val="42"/>
        <w:shd w:val="clear" w:color="auto" w:fill="auto"/>
        <w:tabs>
          <w:tab w:val="left" w:pos="1158"/>
        </w:tabs>
        <w:spacing w:after="0" w:line="276" w:lineRule="auto"/>
        <w:ind w:firstLine="567"/>
        <w:jc w:val="both"/>
      </w:pPr>
      <w:r>
        <w:t xml:space="preserve">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A27D6F" w:rsidRDefault="00A27D6F" w:rsidP="00A27D6F">
      <w:pPr>
        <w:pStyle w:val="42"/>
        <w:shd w:val="clear" w:color="auto" w:fill="auto"/>
        <w:tabs>
          <w:tab w:val="left" w:pos="1158"/>
        </w:tabs>
        <w:spacing w:after="0" w:line="276" w:lineRule="auto"/>
        <w:ind w:firstLine="567"/>
        <w:jc w:val="both"/>
      </w:pPr>
      <w:r>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Лексическая сторона речи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 </w:t>
      </w:r>
    </w:p>
    <w:p w:rsidR="00A27D6F" w:rsidRDefault="00A27D6F" w:rsidP="00A27D6F">
      <w:pPr>
        <w:pStyle w:val="42"/>
        <w:shd w:val="clear" w:color="auto" w:fill="auto"/>
        <w:tabs>
          <w:tab w:val="left" w:pos="1158"/>
        </w:tabs>
        <w:spacing w:after="0" w:line="276" w:lineRule="auto"/>
        <w:ind w:firstLine="567"/>
        <w:jc w:val="both"/>
      </w:pPr>
      <w:r>
        <w:t xml:space="preserve">Грамматическая сторона 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6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  побудительные предложения (в том числе в отрицательной форме);  глаголы в видовременных формах действительного залога в изъявительном наклонении в Futur I;  модальный глагол dürfen (в Präsens);  наречия в положительной, сравнительной и превосходной степенях сравнения, образованные по правилу и исключения;  указательное местоимение jener; 6 вопросительные местоимения (wer, was, wohin, wo, warum);  количественные и порядковые числительные (до 100). </w:t>
      </w:r>
    </w:p>
    <w:p w:rsidR="00A27D6F" w:rsidRDefault="00A27D6F" w:rsidP="00A27D6F">
      <w:pPr>
        <w:pStyle w:val="42"/>
        <w:shd w:val="clear" w:color="auto" w:fill="auto"/>
        <w:tabs>
          <w:tab w:val="left" w:pos="1158"/>
        </w:tabs>
        <w:spacing w:after="0" w:line="276" w:lineRule="auto"/>
        <w:ind w:firstLine="567"/>
        <w:jc w:val="both"/>
      </w:pPr>
      <w:r>
        <w:t xml:space="preserve">Социокультурные знания и умения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6 правильно оформлять адрес, писать фамилии и имена (свои, родственников и друзей) на немецком языке (в анкете, формуляре);  обладать базовыми знаниями о социокультурном портрете родной страны и страны/стран изучаемого языка;  кратко представлять Россию и страны/страну изучаемого языка. </w:t>
      </w:r>
    </w:p>
    <w:p w:rsidR="00A27D6F" w:rsidRDefault="00A27D6F" w:rsidP="00A27D6F">
      <w:pPr>
        <w:pStyle w:val="42"/>
        <w:shd w:val="clear" w:color="auto" w:fill="auto"/>
        <w:tabs>
          <w:tab w:val="left" w:pos="1158"/>
        </w:tabs>
        <w:spacing w:after="0" w:line="276" w:lineRule="auto"/>
        <w:ind w:firstLine="567"/>
        <w:jc w:val="both"/>
      </w:pPr>
      <w:r>
        <w:t xml:space="preserve">Компенсаторные умения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Владеть начальными умениями классифицировать лексические единицы по темам в рамках </w:t>
      </w:r>
      <w:r>
        <w:lastRenderedPageBreak/>
        <w:t xml:space="preserve">тематического содержания речи.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иноязычные словари и справочники, в том числе информационно-справочные системы в электронной форме. </w:t>
      </w:r>
    </w:p>
    <w:p w:rsidR="00A27D6F" w:rsidRDefault="00A27D6F" w:rsidP="00A27D6F">
      <w:pPr>
        <w:pStyle w:val="42"/>
        <w:shd w:val="clear" w:color="auto" w:fill="auto"/>
        <w:tabs>
          <w:tab w:val="left" w:pos="1158"/>
        </w:tabs>
        <w:spacing w:after="0" w:line="276" w:lineRule="auto"/>
        <w:ind w:firstLine="567"/>
        <w:jc w:val="both"/>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A27D6F" w:rsidRDefault="00A27D6F" w:rsidP="00A27D6F">
      <w:pPr>
        <w:pStyle w:val="42"/>
        <w:shd w:val="clear" w:color="auto" w:fill="auto"/>
        <w:tabs>
          <w:tab w:val="left" w:pos="1158"/>
        </w:tabs>
        <w:spacing w:after="0" w:line="276" w:lineRule="auto"/>
        <w:ind w:firstLine="567"/>
        <w:jc w:val="both"/>
      </w:pPr>
      <w:r>
        <w:t xml:space="preserve">6 КЛАСС </w:t>
      </w:r>
    </w:p>
    <w:p w:rsidR="00A27D6F" w:rsidRDefault="00A27D6F" w:rsidP="00A27D6F">
      <w:pPr>
        <w:pStyle w:val="42"/>
        <w:shd w:val="clear" w:color="auto" w:fill="auto"/>
        <w:tabs>
          <w:tab w:val="left" w:pos="1158"/>
        </w:tabs>
        <w:spacing w:after="0" w:line="276" w:lineRule="auto"/>
        <w:ind w:firstLine="567"/>
        <w:jc w:val="both"/>
      </w:pPr>
      <w:r>
        <w:t xml:space="preserve">Коммуникативные умения </w:t>
      </w:r>
    </w:p>
    <w:p w:rsidR="00A27D6F" w:rsidRDefault="00A27D6F" w:rsidP="00A27D6F">
      <w:pPr>
        <w:pStyle w:val="42"/>
        <w:shd w:val="clear" w:color="auto" w:fill="auto"/>
        <w:tabs>
          <w:tab w:val="left" w:pos="1158"/>
        </w:tabs>
        <w:spacing w:after="0" w:line="276" w:lineRule="auto"/>
        <w:ind w:firstLine="567"/>
        <w:jc w:val="both"/>
      </w:pPr>
      <w:r>
        <w:t xml:space="preserve">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 создавать разные виды монологических высказываний;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 </w:t>
      </w:r>
    </w:p>
    <w:p w:rsidR="00A27D6F" w:rsidRDefault="00A27D6F" w:rsidP="00A27D6F">
      <w:pPr>
        <w:pStyle w:val="42"/>
        <w:shd w:val="clear" w:color="auto" w:fill="auto"/>
        <w:tabs>
          <w:tab w:val="left" w:pos="1158"/>
        </w:tabs>
        <w:spacing w:after="0" w:line="276" w:lineRule="auto"/>
        <w:ind w:firstLine="567"/>
        <w:jc w:val="both"/>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27D6F" w:rsidRDefault="00A27D6F" w:rsidP="00A27D6F">
      <w:pPr>
        <w:pStyle w:val="42"/>
        <w:shd w:val="clear" w:color="auto" w:fill="auto"/>
        <w:tabs>
          <w:tab w:val="left" w:pos="1158"/>
        </w:tabs>
        <w:spacing w:after="0" w:line="276" w:lineRule="auto"/>
        <w:ind w:firstLine="567"/>
        <w:jc w:val="both"/>
      </w:pPr>
      <w:r>
        <w:t xml:space="preserve">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w:t>
      </w:r>
    </w:p>
    <w:p w:rsidR="00A27D6F" w:rsidRDefault="00A27D6F" w:rsidP="00A27D6F">
      <w:pPr>
        <w:pStyle w:val="42"/>
        <w:shd w:val="clear" w:color="auto" w:fill="auto"/>
        <w:tabs>
          <w:tab w:val="left" w:pos="1158"/>
        </w:tabs>
        <w:spacing w:after="0" w:line="276" w:lineRule="auto"/>
        <w:ind w:firstLine="567"/>
        <w:jc w:val="both"/>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 </w:t>
      </w:r>
    </w:p>
    <w:p w:rsidR="00A27D6F" w:rsidRDefault="00A27D6F" w:rsidP="00A27D6F">
      <w:pPr>
        <w:pStyle w:val="42"/>
        <w:shd w:val="clear" w:color="auto" w:fill="auto"/>
        <w:tabs>
          <w:tab w:val="left" w:pos="1158"/>
        </w:tabs>
        <w:spacing w:after="0" w:line="276" w:lineRule="auto"/>
        <w:ind w:firstLine="567"/>
        <w:jc w:val="both"/>
      </w:pPr>
      <w:r>
        <w:t xml:space="preserve">Языковые знания и умения 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 </w:t>
      </w:r>
    </w:p>
    <w:p w:rsidR="00A27D6F" w:rsidRDefault="00A27D6F" w:rsidP="00A27D6F">
      <w:pPr>
        <w:pStyle w:val="42"/>
        <w:shd w:val="clear" w:color="auto" w:fill="auto"/>
        <w:tabs>
          <w:tab w:val="left" w:pos="1158"/>
        </w:tabs>
        <w:spacing w:after="0" w:line="276" w:lineRule="auto"/>
        <w:ind w:firstLine="567"/>
        <w:jc w:val="both"/>
      </w:pPr>
      <w:r>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Лексическая сторона речи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-keit, -heit, -ung; имена прилагательные при помощи суффикса -isch; имена прилагательные и наречия при помощи отрицательного префикса un-; при помощи конверсии: </w:t>
      </w:r>
      <w:r>
        <w:lastRenderedPageBreak/>
        <w:t xml:space="preserve">имена существительные от глагола (das Lesen); при помощи словосложения: соединения глагола и существительного (der Schreibtisch);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w:t>
      </w:r>
    </w:p>
    <w:p w:rsidR="00A27D6F" w:rsidRDefault="00A27D6F" w:rsidP="00A27D6F">
      <w:pPr>
        <w:pStyle w:val="42"/>
        <w:shd w:val="clear" w:color="auto" w:fill="auto"/>
        <w:tabs>
          <w:tab w:val="left" w:pos="1158"/>
        </w:tabs>
        <w:spacing w:after="0" w:line="276" w:lineRule="auto"/>
        <w:ind w:firstLine="567"/>
        <w:jc w:val="both"/>
      </w:pPr>
      <w:r>
        <w:t xml:space="preserve">Грамматическая сторона 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6 сложносочинённые предложения с союзом denn;  глаголы в видовременных формах действительного залога в изъявительном наклонении в Präteritum;  глаголы с отделяемыми и неотделяемыми приставками; 6 глаголы с возвратным местоимением sich;  глаголы sitzen  — setzen, liegen  — legen, stehen  — stellen, hängen; 6 модальный глагол sollen (в Präsens); 6 склонение имён существительных в единственном и множественном числе в родительном падеже; 6 личные местоимения в винительном и дательном падежах; 6 вопросительное местоимение welch-; 6 числительные для обозначения дат и больших чисел (100—1000); 6 предлоги, требующие дательного падежа при ответе на вопрос Wo? и винительного при ответе на вопрос Wohin? </w:t>
      </w:r>
    </w:p>
    <w:p w:rsidR="00A27D6F" w:rsidRDefault="00A27D6F" w:rsidP="00A27D6F">
      <w:pPr>
        <w:pStyle w:val="42"/>
        <w:shd w:val="clear" w:color="auto" w:fill="auto"/>
        <w:tabs>
          <w:tab w:val="left" w:pos="1158"/>
        </w:tabs>
        <w:spacing w:after="0" w:line="276" w:lineRule="auto"/>
        <w:ind w:firstLine="567"/>
        <w:jc w:val="both"/>
      </w:pPr>
      <w:r>
        <w:t xml:space="preserve">Социокультурные знания и умения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знать/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обладать базовыми знаниями о социокультурном портрете родной страны и страны/стран изучаемого языка; кратко представлять Россию и страну/страны изучаемого языка. </w:t>
      </w:r>
    </w:p>
    <w:p w:rsidR="00A27D6F" w:rsidRDefault="00A27D6F" w:rsidP="00A27D6F">
      <w:pPr>
        <w:pStyle w:val="42"/>
        <w:shd w:val="clear" w:color="auto" w:fill="auto"/>
        <w:tabs>
          <w:tab w:val="left" w:pos="1158"/>
        </w:tabs>
        <w:spacing w:after="0" w:line="276" w:lineRule="auto"/>
        <w:ind w:firstLine="567"/>
        <w:jc w:val="both"/>
      </w:pPr>
      <w:r>
        <w:t xml:space="preserve">Компенсаторные умения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иноязычные словари и справочники, 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w:t>
      </w:r>
    </w:p>
    <w:p w:rsidR="00A27D6F" w:rsidRDefault="00A27D6F" w:rsidP="00A27D6F">
      <w:pPr>
        <w:pStyle w:val="42"/>
        <w:shd w:val="clear" w:color="auto" w:fill="auto"/>
        <w:tabs>
          <w:tab w:val="left" w:pos="1158"/>
        </w:tabs>
        <w:spacing w:after="0" w:line="276" w:lineRule="auto"/>
        <w:ind w:firstLine="567"/>
        <w:jc w:val="both"/>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A27D6F" w:rsidRDefault="00A27D6F" w:rsidP="00A27D6F">
      <w:pPr>
        <w:pStyle w:val="42"/>
        <w:shd w:val="clear" w:color="auto" w:fill="auto"/>
        <w:tabs>
          <w:tab w:val="left" w:pos="1158"/>
        </w:tabs>
        <w:spacing w:after="0" w:line="276" w:lineRule="auto"/>
        <w:ind w:firstLine="567"/>
        <w:jc w:val="both"/>
      </w:pPr>
      <w:r>
        <w:t>7 КЛАСС</w:t>
      </w:r>
    </w:p>
    <w:p w:rsidR="00A27D6F" w:rsidRDefault="00A27D6F" w:rsidP="00A27D6F">
      <w:pPr>
        <w:pStyle w:val="42"/>
        <w:shd w:val="clear" w:color="auto" w:fill="auto"/>
        <w:tabs>
          <w:tab w:val="left" w:pos="1158"/>
        </w:tabs>
        <w:spacing w:after="0" w:line="276" w:lineRule="auto"/>
        <w:ind w:firstLine="567"/>
        <w:jc w:val="both"/>
      </w:pPr>
      <w:r>
        <w:t xml:space="preserve"> Коммуникативные умения </w:t>
      </w:r>
    </w:p>
    <w:p w:rsidR="00A27D6F" w:rsidRDefault="00A27D6F" w:rsidP="00A27D6F">
      <w:pPr>
        <w:pStyle w:val="42"/>
        <w:shd w:val="clear" w:color="auto" w:fill="auto"/>
        <w:tabs>
          <w:tab w:val="left" w:pos="1158"/>
        </w:tabs>
        <w:spacing w:after="0" w:line="276" w:lineRule="auto"/>
        <w:ind w:firstLine="567"/>
        <w:jc w:val="both"/>
      </w:pPr>
      <w:r>
        <w:t xml:space="preserve">Говорение 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 </w:t>
      </w:r>
    </w:p>
    <w:p w:rsidR="00A27D6F" w:rsidRDefault="00A27D6F" w:rsidP="00A27D6F">
      <w:pPr>
        <w:pStyle w:val="42"/>
        <w:shd w:val="clear" w:color="auto" w:fill="auto"/>
        <w:tabs>
          <w:tab w:val="left" w:pos="1158"/>
        </w:tabs>
        <w:spacing w:after="0" w:line="276" w:lineRule="auto"/>
        <w:ind w:firstLine="567"/>
        <w:jc w:val="both"/>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lastRenderedPageBreak/>
        <w:t xml:space="preserve">звучания текста/текстов для аудирования  — до 1,5  минут); </w:t>
      </w:r>
    </w:p>
    <w:p w:rsidR="00A27D6F" w:rsidRDefault="00A27D6F" w:rsidP="00A27D6F">
      <w:pPr>
        <w:pStyle w:val="42"/>
        <w:shd w:val="clear" w:color="auto" w:fill="auto"/>
        <w:tabs>
          <w:tab w:val="left" w:pos="1158"/>
        </w:tabs>
        <w:spacing w:after="0" w:line="276" w:lineRule="auto"/>
        <w:ind w:firstLine="567"/>
        <w:jc w:val="both"/>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304 Примерная рабочая программа представленной в тексте в эксплицитной/явной форме (объём текста/ текстов для чтения  — до 350 слов); читать про себя несплошные тексты (таблицы, диаграммы) и понимать представленную в них информацию; </w:t>
      </w:r>
    </w:p>
    <w:p w:rsidR="00A27D6F" w:rsidRDefault="00A27D6F" w:rsidP="00A27D6F">
      <w:pPr>
        <w:pStyle w:val="42"/>
        <w:shd w:val="clear" w:color="auto" w:fill="auto"/>
        <w:tabs>
          <w:tab w:val="left" w:pos="1158"/>
        </w:tabs>
        <w:spacing w:after="0" w:line="276" w:lineRule="auto"/>
        <w:ind w:firstLine="567"/>
        <w:jc w:val="both"/>
      </w:pPr>
      <w: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 </w:t>
      </w:r>
    </w:p>
    <w:p w:rsidR="00A27D6F" w:rsidRDefault="00A27D6F" w:rsidP="00A27D6F">
      <w:pPr>
        <w:pStyle w:val="42"/>
        <w:shd w:val="clear" w:color="auto" w:fill="auto"/>
        <w:tabs>
          <w:tab w:val="left" w:pos="1158"/>
        </w:tabs>
        <w:spacing w:after="0" w:line="276" w:lineRule="auto"/>
        <w:ind w:firstLine="567"/>
        <w:jc w:val="both"/>
      </w:pPr>
      <w:r>
        <w:t>Языковые знания и умения</w:t>
      </w:r>
    </w:p>
    <w:p w:rsidR="00A27D6F" w:rsidRDefault="00A27D6F" w:rsidP="00A27D6F">
      <w:pPr>
        <w:pStyle w:val="42"/>
        <w:shd w:val="clear" w:color="auto" w:fill="auto"/>
        <w:tabs>
          <w:tab w:val="left" w:pos="1158"/>
        </w:tabs>
        <w:spacing w:after="0" w:line="276" w:lineRule="auto"/>
        <w:ind w:firstLine="567"/>
        <w:jc w:val="both"/>
      </w:pPr>
      <w:r>
        <w:t xml:space="preserve"> 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A27D6F" w:rsidRDefault="00A27D6F" w:rsidP="00A27D6F">
      <w:pPr>
        <w:pStyle w:val="42"/>
        <w:shd w:val="clear" w:color="auto" w:fill="auto"/>
        <w:tabs>
          <w:tab w:val="left" w:pos="1158"/>
        </w:tabs>
        <w:spacing w:after="0" w:line="276" w:lineRule="auto"/>
        <w:ind w:firstLine="567"/>
        <w:jc w:val="both"/>
      </w:pPr>
      <w:r>
        <w:t xml:space="preserve">Лексическая сторона речи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конверсии: имена существительные от прилагательных (das Grün); при помощи словосложения: соединения прилагательного и существительного (die Kleinstadt); распознавать и употреблять в устной и письменной речи изученные синонимы, антонимы;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A27D6F" w:rsidRDefault="00A27D6F" w:rsidP="00A27D6F">
      <w:pPr>
        <w:pStyle w:val="42"/>
        <w:shd w:val="clear" w:color="auto" w:fill="auto"/>
        <w:tabs>
          <w:tab w:val="left" w:pos="1158"/>
        </w:tabs>
        <w:spacing w:after="0" w:line="276" w:lineRule="auto"/>
        <w:ind w:firstLine="567"/>
        <w:jc w:val="both"/>
      </w:pPr>
      <w:r>
        <w:t xml:space="preserve">Грамматическая сторона речи 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сложносочинённые предложения с наречием darum;  сложноподчинённые предложения: дополнительные (с союзом dass), причины (с союзом weil), условия (с союзом wenn);  предложения с глаголами, требующими употребления после них частицы zu и инфинитива;  предложения с неопределённо-личным местоимением man, в том числе с модальными глаголами;  модальные глаголы в Präteritum;  отрицания kein, nicht, doch; 6 числительные для обозначения дат и больших чисел (до 1 000 000). </w:t>
      </w:r>
    </w:p>
    <w:p w:rsidR="00A27D6F" w:rsidRDefault="00A27D6F" w:rsidP="00A27D6F">
      <w:pPr>
        <w:pStyle w:val="42"/>
        <w:shd w:val="clear" w:color="auto" w:fill="auto"/>
        <w:tabs>
          <w:tab w:val="left" w:pos="1158"/>
        </w:tabs>
        <w:spacing w:after="0" w:line="276" w:lineRule="auto"/>
        <w:ind w:firstLine="567"/>
        <w:jc w:val="both"/>
      </w:pPr>
      <w:r>
        <w:t>Социокультурные знания и умения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w:t>
      </w:r>
    </w:p>
    <w:p w:rsidR="00A27D6F" w:rsidRDefault="00A27D6F" w:rsidP="00A27D6F">
      <w:pPr>
        <w:pStyle w:val="42"/>
        <w:shd w:val="clear" w:color="auto" w:fill="auto"/>
        <w:tabs>
          <w:tab w:val="left" w:pos="1158"/>
        </w:tabs>
        <w:spacing w:after="0" w:line="276" w:lineRule="auto"/>
        <w:ind w:firstLine="567"/>
        <w:jc w:val="both"/>
      </w:pPr>
      <w:r>
        <w:t xml:space="preserve"> Компенсаторные умения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при чтении и аудировании языковую догадку, в том числе контекстуальную; </w:t>
      </w:r>
      <w:r>
        <w:lastRenderedPageBreak/>
        <w:t xml:space="preserve">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A27D6F" w:rsidRDefault="00A27D6F" w:rsidP="00A27D6F">
      <w:pPr>
        <w:pStyle w:val="42"/>
        <w:shd w:val="clear" w:color="auto" w:fill="auto"/>
        <w:tabs>
          <w:tab w:val="left" w:pos="1158"/>
        </w:tabs>
        <w:spacing w:after="0" w:line="276" w:lineRule="auto"/>
        <w:ind w:firstLine="567"/>
        <w:jc w:val="both"/>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A27D6F" w:rsidRDefault="00A27D6F" w:rsidP="00A27D6F">
      <w:pPr>
        <w:pStyle w:val="42"/>
        <w:shd w:val="clear" w:color="auto" w:fill="auto"/>
        <w:tabs>
          <w:tab w:val="left" w:pos="1158"/>
        </w:tabs>
        <w:spacing w:after="0" w:line="276" w:lineRule="auto"/>
        <w:ind w:firstLine="567"/>
        <w:jc w:val="both"/>
      </w:pPr>
      <w:r>
        <w:t xml:space="preserve">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иноязычные словари и справочники, в том числе информационно-справочные системы в электронной форме. </w:t>
      </w:r>
    </w:p>
    <w:p w:rsidR="00A27D6F" w:rsidRDefault="00A27D6F" w:rsidP="00A27D6F">
      <w:pPr>
        <w:pStyle w:val="42"/>
        <w:shd w:val="clear" w:color="auto" w:fill="auto"/>
        <w:tabs>
          <w:tab w:val="left" w:pos="1158"/>
        </w:tabs>
        <w:spacing w:after="0" w:line="276" w:lineRule="auto"/>
        <w:ind w:firstLine="567"/>
        <w:jc w:val="both"/>
      </w:pPr>
      <w:r>
        <w:t xml:space="preserve">Достигать взаимопонимания в процессе устного и письменного общения с носителями иностранного языка, с людьми другой культуры. </w:t>
      </w:r>
    </w:p>
    <w:p w:rsidR="00A27D6F" w:rsidRDefault="00A27D6F" w:rsidP="00A27D6F">
      <w:pPr>
        <w:pStyle w:val="42"/>
        <w:shd w:val="clear" w:color="auto" w:fill="auto"/>
        <w:tabs>
          <w:tab w:val="left" w:pos="1158"/>
        </w:tabs>
        <w:spacing w:after="0" w:line="276" w:lineRule="auto"/>
        <w:ind w:firstLine="567"/>
        <w:jc w:val="both"/>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A27D6F" w:rsidRDefault="00A27D6F" w:rsidP="00A27D6F">
      <w:pPr>
        <w:pStyle w:val="42"/>
        <w:shd w:val="clear" w:color="auto" w:fill="auto"/>
        <w:tabs>
          <w:tab w:val="left" w:pos="1158"/>
        </w:tabs>
        <w:spacing w:after="0" w:line="276" w:lineRule="auto"/>
        <w:ind w:firstLine="567"/>
        <w:jc w:val="both"/>
      </w:pPr>
      <w:r>
        <w:t>8 КЛАСС</w:t>
      </w:r>
    </w:p>
    <w:p w:rsidR="00A27D6F" w:rsidRDefault="00A27D6F" w:rsidP="00A27D6F">
      <w:pPr>
        <w:pStyle w:val="42"/>
        <w:shd w:val="clear" w:color="auto" w:fill="auto"/>
        <w:tabs>
          <w:tab w:val="left" w:pos="1158"/>
        </w:tabs>
        <w:spacing w:after="0" w:line="276" w:lineRule="auto"/>
        <w:ind w:firstLine="567"/>
        <w:jc w:val="both"/>
      </w:pPr>
      <w:r>
        <w:t xml:space="preserve"> Коммуникативные умения </w:t>
      </w:r>
    </w:p>
    <w:p w:rsidR="00A27D6F" w:rsidRDefault="00A27D6F" w:rsidP="00A27D6F">
      <w:pPr>
        <w:pStyle w:val="42"/>
        <w:shd w:val="clear" w:color="auto" w:fill="auto"/>
        <w:tabs>
          <w:tab w:val="left" w:pos="1158"/>
        </w:tabs>
        <w:spacing w:after="0" w:line="276" w:lineRule="auto"/>
        <w:ind w:firstLine="567"/>
        <w:jc w:val="both"/>
      </w:pPr>
      <w: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речи1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излагать результаты выполненной проектной работы (объём  — 9—10  фраз); </w:t>
      </w:r>
    </w:p>
    <w:p w:rsidR="00A27D6F" w:rsidRDefault="00A27D6F" w:rsidP="00A27D6F">
      <w:pPr>
        <w:pStyle w:val="42"/>
        <w:shd w:val="clear" w:color="auto" w:fill="auto"/>
        <w:tabs>
          <w:tab w:val="left" w:pos="1158"/>
        </w:tabs>
        <w:spacing w:after="0" w:line="276" w:lineRule="auto"/>
        <w:ind w:firstLine="567"/>
        <w:jc w:val="both"/>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A27D6F" w:rsidRDefault="00A27D6F" w:rsidP="00A27D6F">
      <w:pPr>
        <w:pStyle w:val="42"/>
        <w:shd w:val="clear" w:color="auto" w:fill="auto"/>
        <w:tabs>
          <w:tab w:val="left" w:pos="1158"/>
        </w:tabs>
        <w:spacing w:after="0" w:line="276" w:lineRule="auto"/>
        <w:ind w:firstLine="567"/>
        <w:jc w:val="both"/>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A27D6F" w:rsidRDefault="00A27D6F" w:rsidP="00A27D6F">
      <w:pPr>
        <w:pStyle w:val="42"/>
        <w:shd w:val="clear" w:color="auto" w:fill="auto"/>
        <w:tabs>
          <w:tab w:val="left" w:pos="1158"/>
        </w:tabs>
        <w:spacing w:after="0" w:line="276" w:lineRule="auto"/>
        <w:ind w:firstLine="567"/>
        <w:jc w:val="both"/>
      </w:pPr>
      <w:r>
        <w:t xml:space="preserve">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 </w:t>
      </w:r>
    </w:p>
    <w:p w:rsidR="00A27D6F" w:rsidRDefault="00A27D6F" w:rsidP="00A27D6F">
      <w:pPr>
        <w:pStyle w:val="42"/>
        <w:shd w:val="clear" w:color="auto" w:fill="auto"/>
        <w:tabs>
          <w:tab w:val="left" w:pos="1158"/>
        </w:tabs>
        <w:spacing w:after="0" w:line="276" w:lineRule="auto"/>
        <w:ind w:firstLine="567"/>
        <w:jc w:val="both"/>
      </w:pPr>
      <w:r>
        <w:t>Языковые знания и умения</w:t>
      </w:r>
    </w:p>
    <w:p w:rsidR="00A27D6F" w:rsidRDefault="00A27D6F" w:rsidP="00A27D6F">
      <w:pPr>
        <w:pStyle w:val="42"/>
        <w:shd w:val="clear" w:color="auto" w:fill="auto"/>
        <w:tabs>
          <w:tab w:val="left" w:pos="1158"/>
        </w:tabs>
        <w:spacing w:after="0" w:line="276" w:lineRule="auto"/>
        <w:ind w:firstLine="567"/>
        <w:jc w:val="both"/>
      </w:pPr>
      <w:r>
        <w:t xml:space="preserve"> 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w:t>
      </w:r>
    </w:p>
    <w:p w:rsidR="00A27D6F" w:rsidRDefault="00A27D6F" w:rsidP="00A27D6F">
      <w:pPr>
        <w:pStyle w:val="42"/>
        <w:shd w:val="clear" w:color="auto" w:fill="auto"/>
        <w:tabs>
          <w:tab w:val="left" w:pos="1158"/>
        </w:tabs>
        <w:spacing w:after="0" w:line="276" w:lineRule="auto"/>
        <w:ind w:firstLine="567"/>
        <w:jc w:val="both"/>
      </w:pPr>
      <w:r>
        <w:lastRenderedPageBreak/>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A27D6F" w:rsidRDefault="00A27D6F" w:rsidP="00A27D6F">
      <w:pPr>
        <w:pStyle w:val="42"/>
        <w:shd w:val="clear" w:color="auto" w:fill="auto"/>
        <w:tabs>
          <w:tab w:val="left" w:pos="1158"/>
        </w:tabs>
        <w:spacing w:after="0" w:line="276" w:lineRule="auto"/>
        <w:ind w:firstLine="567"/>
        <w:jc w:val="both"/>
      </w:pPr>
      <w:r>
        <w:t xml:space="preserve">Лексическая сторона речи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-ik; имена прилагательные при помощи суффикса -los; имена прилагательные путём соединения двух прилагательных (dunkelblau); распознавать и употреблять в устной и письменной речи изученные многозначные слова,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A27D6F" w:rsidRDefault="00A27D6F" w:rsidP="00A27D6F">
      <w:pPr>
        <w:pStyle w:val="42"/>
        <w:shd w:val="clear" w:color="auto" w:fill="auto"/>
        <w:tabs>
          <w:tab w:val="left" w:pos="1158"/>
        </w:tabs>
        <w:spacing w:after="0" w:line="276" w:lineRule="auto"/>
        <w:ind w:firstLine="567"/>
        <w:jc w:val="both"/>
      </w:pPr>
      <w:r>
        <w:t>Грамматическая сторона речи знать и 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в письменном и звучащем тексте и употреблять в устной и письменной речи:  сложноподчинённые предложения времени с союзами wenn, als;  глаголы в видовременных формах страдательного залога (Präsens, Prästeritum);  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A27D6F" w:rsidRDefault="00A27D6F" w:rsidP="00A27D6F">
      <w:pPr>
        <w:pStyle w:val="42"/>
        <w:shd w:val="clear" w:color="auto" w:fill="auto"/>
        <w:tabs>
          <w:tab w:val="left" w:pos="1158"/>
        </w:tabs>
        <w:spacing w:after="0" w:line="276" w:lineRule="auto"/>
        <w:ind w:firstLine="567"/>
        <w:jc w:val="both"/>
      </w:pPr>
      <w:r>
        <w:t xml:space="preserve"> Социокультурные знания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 и  т.  д.). </w:t>
      </w:r>
    </w:p>
    <w:p w:rsidR="00A27D6F" w:rsidRDefault="00A27D6F" w:rsidP="00A27D6F">
      <w:pPr>
        <w:pStyle w:val="42"/>
        <w:shd w:val="clear" w:color="auto" w:fill="auto"/>
        <w:tabs>
          <w:tab w:val="left" w:pos="1158"/>
        </w:tabs>
        <w:spacing w:after="0" w:line="276" w:lineRule="auto"/>
        <w:ind w:firstLine="567"/>
        <w:jc w:val="both"/>
      </w:pPr>
      <w:r>
        <w:t xml:space="preserve">Компенсаторные умения </w:t>
      </w:r>
    </w:p>
    <w:p w:rsidR="00A27D6F" w:rsidRDefault="00A27D6F" w:rsidP="00A27D6F">
      <w:pPr>
        <w:pStyle w:val="42"/>
        <w:shd w:val="clear" w:color="auto" w:fill="auto"/>
        <w:tabs>
          <w:tab w:val="left" w:pos="1158"/>
        </w:tabs>
        <w:spacing w:after="0" w:line="276" w:lineRule="auto"/>
        <w:ind w:firstLine="567"/>
        <w:jc w:val="both"/>
      </w:pPr>
      <w: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A27D6F" w:rsidRDefault="00A27D6F" w:rsidP="00A27D6F">
      <w:pPr>
        <w:pStyle w:val="42"/>
        <w:shd w:val="clear" w:color="auto" w:fill="auto"/>
        <w:tabs>
          <w:tab w:val="left" w:pos="1158"/>
        </w:tabs>
        <w:spacing w:after="0" w:line="276" w:lineRule="auto"/>
        <w:ind w:firstLine="567"/>
        <w:jc w:val="both"/>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A27D6F" w:rsidRDefault="00A27D6F" w:rsidP="00A27D6F">
      <w:pPr>
        <w:pStyle w:val="42"/>
        <w:shd w:val="clear" w:color="auto" w:fill="auto"/>
        <w:tabs>
          <w:tab w:val="left" w:pos="1158"/>
        </w:tabs>
        <w:spacing w:after="0" w:line="276" w:lineRule="auto"/>
        <w:ind w:firstLine="567"/>
        <w:jc w:val="both"/>
      </w:pPr>
      <w:r>
        <w:t xml:space="preserve">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 Использовать иноязычные словари и справочники, в том числе информационно-справочные системы в электронной форме. Достигать взаимопонимания в процессе устного и письменного общения с носителями иностранного языка, людьми другой культуры. </w:t>
      </w:r>
    </w:p>
    <w:p w:rsidR="00A27D6F" w:rsidRDefault="00A27D6F" w:rsidP="00A27D6F">
      <w:pPr>
        <w:pStyle w:val="42"/>
        <w:shd w:val="clear" w:color="auto" w:fill="auto"/>
        <w:tabs>
          <w:tab w:val="left" w:pos="1158"/>
        </w:tabs>
        <w:spacing w:after="0" w:line="276" w:lineRule="auto"/>
        <w:ind w:firstLine="567"/>
        <w:jc w:val="both"/>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rsidR="00A27D6F" w:rsidRDefault="00A27D6F" w:rsidP="00A27D6F">
      <w:pPr>
        <w:pStyle w:val="42"/>
        <w:shd w:val="clear" w:color="auto" w:fill="auto"/>
        <w:tabs>
          <w:tab w:val="left" w:pos="1158"/>
        </w:tabs>
        <w:spacing w:after="0" w:line="276" w:lineRule="auto"/>
        <w:ind w:firstLine="567"/>
        <w:jc w:val="both"/>
      </w:pPr>
      <w:r>
        <w:t xml:space="preserve">9 КЛАСС </w:t>
      </w:r>
    </w:p>
    <w:p w:rsidR="00A27D6F" w:rsidRDefault="00A27D6F" w:rsidP="00A27D6F">
      <w:pPr>
        <w:pStyle w:val="42"/>
        <w:shd w:val="clear" w:color="auto" w:fill="auto"/>
        <w:tabs>
          <w:tab w:val="left" w:pos="1158"/>
        </w:tabs>
        <w:spacing w:after="0" w:line="276" w:lineRule="auto"/>
        <w:ind w:firstLine="567"/>
        <w:jc w:val="both"/>
      </w:pPr>
      <w:r>
        <w:t xml:space="preserve">Коммуникативные умения </w:t>
      </w:r>
    </w:p>
    <w:p w:rsidR="00A27D6F" w:rsidRDefault="00A27D6F" w:rsidP="00A27D6F">
      <w:pPr>
        <w:pStyle w:val="42"/>
        <w:shd w:val="clear" w:color="auto" w:fill="auto"/>
        <w:tabs>
          <w:tab w:val="left" w:pos="1158"/>
        </w:tabs>
        <w:spacing w:after="0" w:line="276" w:lineRule="auto"/>
        <w:ind w:firstLine="567"/>
        <w:jc w:val="both"/>
      </w:pPr>
      <w:r>
        <w:t xml:space="preserve">Говорение 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w:t>
      </w:r>
      <w:r>
        <w:lastRenderedPageBreak/>
        <w:t xml:space="preserve">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 </w:t>
      </w:r>
    </w:p>
    <w:p w:rsidR="00A27D6F" w:rsidRDefault="00A27D6F" w:rsidP="00A27D6F">
      <w:pPr>
        <w:pStyle w:val="42"/>
        <w:shd w:val="clear" w:color="auto" w:fill="auto"/>
        <w:tabs>
          <w:tab w:val="left" w:pos="1158"/>
        </w:tabs>
        <w:spacing w:after="0" w:line="276" w:lineRule="auto"/>
        <w:ind w:firstLine="567"/>
        <w:jc w:val="both"/>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p>
    <w:p w:rsidR="00A27D6F" w:rsidRDefault="00A27D6F" w:rsidP="00A27D6F">
      <w:pPr>
        <w:pStyle w:val="42"/>
        <w:shd w:val="clear" w:color="auto" w:fill="auto"/>
        <w:tabs>
          <w:tab w:val="left" w:pos="1158"/>
        </w:tabs>
        <w:spacing w:after="0" w:line="276" w:lineRule="auto"/>
        <w:ind w:firstLine="567"/>
        <w:jc w:val="both"/>
      </w:pPr>
      <w: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w:t>
      </w:r>
    </w:p>
    <w:p w:rsidR="008E4C2B" w:rsidRDefault="00A27D6F" w:rsidP="00A27D6F">
      <w:pPr>
        <w:pStyle w:val="42"/>
        <w:shd w:val="clear" w:color="auto" w:fill="auto"/>
        <w:tabs>
          <w:tab w:val="left" w:pos="1158"/>
        </w:tabs>
        <w:spacing w:after="0" w:line="276" w:lineRule="auto"/>
        <w:ind w:firstLine="567"/>
        <w:jc w:val="both"/>
      </w:pPr>
      <w:r>
        <w:t>Письменная речь заполнять анкеты и формуляры, сообщая о себе основные сведения, в соответствии</w:t>
      </w:r>
      <w:r w:rsidR="008E4C2B">
        <w:t xml:space="preserve"> с нормами, принятыми в стране/</w:t>
      </w:r>
      <w:r>
        <w:t xml:space="preserve">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 </w:t>
      </w:r>
    </w:p>
    <w:p w:rsidR="008E4C2B" w:rsidRDefault="00A27D6F" w:rsidP="00A27D6F">
      <w:pPr>
        <w:pStyle w:val="42"/>
        <w:shd w:val="clear" w:color="auto" w:fill="auto"/>
        <w:tabs>
          <w:tab w:val="left" w:pos="1158"/>
        </w:tabs>
        <w:spacing w:after="0" w:line="276" w:lineRule="auto"/>
        <w:ind w:firstLine="567"/>
        <w:jc w:val="both"/>
      </w:pPr>
      <w:r>
        <w:t xml:space="preserve">Языковые знания и умения </w:t>
      </w:r>
    </w:p>
    <w:p w:rsidR="008E4C2B" w:rsidRDefault="00A27D6F" w:rsidP="00A27D6F">
      <w:pPr>
        <w:pStyle w:val="42"/>
        <w:shd w:val="clear" w:color="auto" w:fill="auto"/>
        <w:tabs>
          <w:tab w:val="left" w:pos="1158"/>
        </w:tabs>
        <w:spacing w:after="0" w:line="276" w:lineRule="auto"/>
        <w:ind w:firstLine="567"/>
        <w:jc w:val="both"/>
      </w:pPr>
      <w:r>
        <w:t xml:space="preserve">Фонетическая сторона речи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w:t>
      </w:r>
    </w:p>
    <w:p w:rsidR="008E4C2B" w:rsidRDefault="00A27D6F" w:rsidP="00A27D6F">
      <w:pPr>
        <w:pStyle w:val="42"/>
        <w:shd w:val="clear" w:color="auto" w:fill="auto"/>
        <w:tabs>
          <w:tab w:val="left" w:pos="1158"/>
        </w:tabs>
        <w:spacing w:after="0" w:line="276" w:lineRule="auto"/>
        <w:ind w:firstLine="567"/>
        <w:jc w:val="both"/>
      </w:pPr>
      <w:r>
        <w:t xml:space="preserve">Графика, орфография и пунктуация 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 </w:t>
      </w:r>
    </w:p>
    <w:p w:rsidR="008E4C2B" w:rsidRDefault="00A27D6F" w:rsidP="00A27D6F">
      <w:pPr>
        <w:pStyle w:val="42"/>
        <w:shd w:val="clear" w:color="auto" w:fill="auto"/>
        <w:tabs>
          <w:tab w:val="left" w:pos="1158"/>
        </w:tabs>
        <w:spacing w:after="0" w:line="276" w:lineRule="auto"/>
        <w:ind w:firstLine="567"/>
        <w:jc w:val="both"/>
      </w:pPr>
      <w:r>
        <w:t xml:space="preserve">Лексическая сторона речи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-ie, -um; имена прилагательные при помощи суффиксов -sam, -bar; 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8E4C2B" w:rsidRDefault="00A27D6F" w:rsidP="00A27D6F">
      <w:pPr>
        <w:pStyle w:val="42"/>
        <w:shd w:val="clear" w:color="auto" w:fill="auto"/>
        <w:tabs>
          <w:tab w:val="left" w:pos="1158"/>
        </w:tabs>
        <w:spacing w:after="0" w:line="276" w:lineRule="auto"/>
        <w:ind w:firstLine="567"/>
        <w:jc w:val="both"/>
      </w:pPr>
      <w:r>
        <w:t xml:space="preserve">Грамматическая сторона речи знать и понимать особенности структуры простых и сложных предложений и различных коммуникативных типов предложений немецкого языка; распознавать в письменном и звучащем тексте и употреблять в устной и письменной речи:  сложносочинённые предложения с наречием deshalb;  сложноподчинённые предложения: времени с союзом nachdem, цели с союзом damit;6 формы сослагательного наклонения от глаголов haben, sein, werden, können, </w:t>
      </w:r>
      <w:r>
        <w:lastRenderedPageBreak/>
        <w:t xml:space="preserve">mögen, сочетание würde + Infinitiv; </w:t>
      </w:r>
    </w:p>
    <w:p w:rsidR="008E4C2B" w:rsidRDefault="00A27D6F" w:rsidP="00A27D6F">
      <w:pPr>
        <w:pStyle w:val="42"/>
        <w:shd w:val="clear" w:color="auto" w:fill="auto"/>
        <w:tabs>
          <w:tab w:val="left" w:pos="1158"/>
        </w:tabs>
        <w:spacing w:after="0" w:line="276" w:lineRule="auto"/>
        <w:ind w:firstLine="567"/>
        <w:jc w:val="both"/>
      </w:pPr>
      <w:r>
        <w:t xml:space="preserve">Социокультурные знания и умения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 </w:t>
      </w:r>
    </w:p>
    <w:p w:rsidR="008E4C2B" w:rsidRDefault="00A27D6F" w:rsidP="00A27D6F">
      <w:pPr>
        <w:pStyle w:val="42"/>
        <w:shd w:val="clear" w:color="auto" w:fill="auto"/>
        <w:tabs>
          <w:tab w:val="left" w:pos="1158"/>
        </w:tabs>
        <w:spacing w:after="0" w:line="276" w:lineRule="auto"/>
        <w:ind w:firstLine="567"/>
        <w:jc w:val="both"/>
      </w:pPr>
      <w:r>
        <w:t xml:space="preserve">Компенсаторные умения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 </w:t>
      </w:r>
    </w:p>
    <w:p w:rsidR="008E4C2B" w:rsidRDefault="00A27D6F" w:rsidP="00A27D6F">
      <w:pPr>
        <w:pStyle w:val="42"/>
        <w:shd w:val="clear" w:color="auto" w:fill="auto"/>
        <w:tabs>
          <w:tab w:val="left" w:pos="1158"/>
        </w:tabs>
        <w:spacing w:after="0" w:line="276" w:lineRule="auto"/>
        <w:ind w:firstLine="567"/>
        <w:jc w:val="both"/>
      </w:pPr>
      <w:r>
        <w:t xml:space="preserve">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 </w:t>
      </w:r>
    </w:p>
    <w:p w:rsidR="008E4C2B" w:rsidRDefault="00A27D6F" w:rsidP="00A27D6F">
      <w:pPr>
        <w:pStyle w:val="42"/>
        <w:shd w:val="clear" w:color="auto" w:fill="auto"/>
        <w:tabs>
          <w:tab w:val="left" w:pos="1158"/>
        </w:tabs>
        <w:spacing w:after="0" w:line="276" w:lineRule="auto"/>
        <w:ind w:firstLine="567"/>
        <w:jc w:val="both"/>
      </w:pPr>
      <w:r>
        <w:t xml:space="preserve"> Уметь рассматривать несколько вариантов решения коммуникативной задачи в продуктивных видах речевой деятельности (говорении и письменной речи). </w:t>
      </w:r>
    </w:p>
    <w:p w:rsidR="008E4C2B" w:rsidRDefault="00A27D6F" w:rsidP="00A27D6F">
      <w:pPr>
        <w:pStyle w:val="42"/>
        <w:shd w:val="clear" w:color="auto" w:fill="auto"/>
        <w:tabs>
          <w:tab w:val="left" w:pos="1158"/>
        </w:tabs>
        <w:spacing w:after="0" w:line="276" w:lineRule="auto"/>
        <w:ind w:firstLine="567"/>
        <w:jc w:val="both"/>
      </w:pPr>
      <w:r>
        <w:t xml:space="preserve">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 </w:t>
      </w:r>
    </w:p>
    <w:p w:rsidR="008E4C2B" w:rsidRDefault="00A27D6F" w:rsidP="00A27D6F">
      <w:pPr>
        <w:pStyle w:val="42"/>
        <w:shd w:val="clear" w:color="auto" w:fill="auto"/>
        <w:tabs>
          <w:tab w:val="left" w:pos="1158"/>
        </w:tabs>
        <w:spacing w:after="0" w:line="276" w:lineRule="auto"/>
        <w:ind w:firstLine="567"/>
        <w:jc w:val="both"/>
      </w:pPr>
      <w:r>
        <w:t xml:space="preserve">Использовать иноязычные словари и справочники, в том числе информационно-справочные системы в электронной форме. </w:t>
      </w:r>
    </w:p>
    <w:p w:rsidR="008E4C2B" w:rsidRDefault="00A27D6F" w:rsidP="00A27D6F">
      <w:pPr>
        <w:pStyle w:val="42"/>
        <w:shd w:val="clear" w:color="auto" w:fill="auto"/>
        <w:tabs>
          <w:tab w:val="left" w:pos="1158"/>
        </w:tabs>
        <w:spacing w:after="0" w:line="276" w:lineRule="auto"/>
        <w:ind w:firstLine="567"/>
        <w:jc w:val="both"/>
      </w:pPr>
      <w:r>
        <w:t xml:space="preserve">Достигать взаимопонимания в процессе устного и письменного общения с носителями иностранного языка, людьми другой культуры. </w:t>
      </w:r>
    </w:p>
    <w:p w:rsidR="00A27D6F" w:rsidRDefault="00A27D6F" w:rsidP="00A27D6F">
      <w:pPr>
        <w:pStyle w:val="42"/>
        <w:shd w:val="clear" w:color="auto" w:fill="auto"/>
        <w:tabs>
          <w:tab w:val="left" w:pos="1158"/>
        </w:tabs>
        <w:spacing w:after="0" w:line="276" w:lineRule="auto"/>
        <w:ind w:firstLine="567"/>
        <w:jc w:val="both"/>
      </w:pPr>
      <w: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06AE0" w:rsidRDefault="00006AE0" w:rsidP="00006AE0">
      <w:pPr>
        <w:pStyle w:val="42"/>
        <w:shd w:val="clear" w:color="auto" w:fill="auto"/>
        <w:tabs>
          <w:tab w:val="left" w:pos="1158"/>
        </w:tabs>
        <w:spacing w:after="0" w:line="276" w:lineRule="auto"/>
        <w:ind w:firstLine="851"/>
        <w:jc w:val="both"/>
      </w:pPr>
    </w:p>
    <w:p w:rsidR="00A95450" w:rsidRPr="00A95450" w:rsidRDefault="00A95450" w:rsidP="00AE2AF1">
      <w:pPr>
        <w:pStyle w:val="42"/>
        <w:shd w:val="clear" w:color="auto" w:fill="auto"/>
        <w:tabs>
          <w:tab w:val="left" w:pos="1158"/>
        </w:tabs>
        <w:spacing w:after="0" w:line="276" w:lineRule="auto"/>
        <w:ind w:firstLine="851"/>
        <w:jc w:val="both"/>
      </w:pPr>
    </w:p>
    <w:p w:rsidR="009C7D24" w:rsidRPr="00A95450" w:rsidRDefault="009C7D24" w:rsidP="009D738C">
      <w:pPr>
        <w:pStyle w:val="42"/>
        <w:shd w:val="clear" w:color="auto" w:fill="auto"/>
        <w:tabs>
          <w:tab w:val="left" w:pos="1158"/>
        </w:tabs>
        <w:spacing w:after="0" w:line="276" w:lineRule="auto"/>
        <w:ind w:firstLine="0"/>
        <w:jc w:val="both"/>
      </w:pPr>
    </w:p>
    <w:p w:rsidR="009C7D24" w:rsidRPr="00A95450" w:rsidRDefault="009C7D24" w:rsidP="009D738C">
      <w:pPr>
        <w:pStyle w:val="42"/>
        <w:shd w:val="clear" w:color="auto" w:fill="auto"/>
        <w:tabs>
          <w:tab w:val="left" w:pos="1158"/>
        </w:tabs>
        <w:spacing w:after="0" w:line="276" w:lineRule="auto"/>
        <w:ind w:firstLine="0"/>
        <w:jc w:val="both"/>
        <w:sectPr w:rsidR="009C7D24" w:rsidRPr="00A95450" w:rsidSect="00F41198">
          <w:type w:val="continuous"/>
          <w:pgSz w:w="11909" w:h="16838"/>
          <w:pgMar w:top="916" w:right="1245" w:bottom="993" w:left="1269" w:header="0" w:footer="3" w:gutter="0"/>
          <w:cols w:space="720"/>
          <w:noEndnote/>
          <w:docGrid w:linePitch="360"/>
        </w:sectPr>
      </w:pPr>
    </w:p>
    <w:p w:rsidR="00CA16DE" w:rsidRPr="006B2B79" w:rsidRDefault="008E4C2B" w:rsidP="00E2035E">
      <w:pPr>
        <w:pStyle w:val="10"/>
        <w:keepNext/>
        <w:keepLines/>
        <w:numPr>
          <w:ilvl w:val="2"/>
          <w:numId w:val="227"/>
        </w:numPr>
        <w:shd w:val="clear" w:color="auto" w:fill="auto"/>
        <w:tabs>
          <w:tab w:val="left" w:pos="600"/>
        </w:tabs>
        <w:spacing w:after="0" w:line="276" w:lineRule="auto"/>
        <w:jc w:val="center"/>
        <w:rPr>
          <w:b/>
        </w:rPr>
      </w:pPr>
      <w:bookmarkStart w:id="89" w:name="bookmark98"/>
      <w:r>
        <w:rPr>
          <w:rStyle w:val="1115pt"/>
          <w:b/>
          <w:sz w:val="22"/>
          <w:szCs w:val="22"/>
        </w:rPr>
        <w:t>«</w:t>
      </w:r>
      <w:r w:rsidR="002A3E94" w:rsidRPr="006B2B79">
        <w:rPr>
          <w:rStyle w:val="1115pt"/>
          <w:b/>
          <w:sz w:val="22"/>
          <w:szCs w:val="22"/>
        </w:rPr>
        <w:t>ИСТОРИЯ</w:t>
      </w:r>
      <w:bookmarkEnd w:id="89"/>
      <w:r>
        <w:rPr>
          <w:rStyle w:val="1115pt"/>
          <w:b/>
          <w:sz w:val="22"/>
          <w:szCs w:val="22"/>
        </w:rPr>
        <w:t>»</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90" w:name="bookmark99"/>
      <w:r w:rsidRPr="008D2833">
        <w:rPr>
          <w:rStyle w:val="1115pt"/>
          <w:sz w:val="22"/>
          <w:szCs w:val="22"/>
        </w:rPr>
        <w:t>ПОЯСНИТЕЛЬНАЯ ЗАПИСКА</w:t>
      </w:r>
      <w:bookmarkEnd w:id="90"/>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Согласно своему назначению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91" w:name="bookmark100"/>
      <w:r w:rsidRPr="008D2833">
        <w:rPr>
          <w:rStyle w:val="1115pt"/>
          <w:sz w:val="22"/>
          <w:szCs w:val="22"/>
        </w:rPr>
        <w:t>ОБЩАЯ ХАРАКТЕРИСТИКА УЧЕБНОГО ПРЕДМЕТА «ИСТОРИЯ»</w:t>
      </w:r>
      <w:bookmarkEnd w:id="9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A16DE" w:rsidRPr="008D2833" w:rsidRDefault="002A3E94" w:rsidP="008D2833">
      <w:pPr>
        <w:pStyle w:val="10"/>
        <w:keepNext/>
        <w:keepLines/>
        <w:shd w:val="clear" w:color="auto" w:fill="auto"/>
        <w:spacing w:after="0" w:line="276" w:lineRule="auto"/>
        <w:ind w:firstLine="700"/>
        <w:jc w:val="both"/>
      </w:pPr>
      <w:bookmarkStart w:id="92" w:name="bookmark101"/>
      <w:r w:rsidRPr="008D2833">
        <w:rPr>
          <w:rStyle w:val="1115pt"/>
          <w:sz w:val="22"/>
          <w:szCs w:val="22"/>
        </w:rPr>
        <w:lastRenderedPageBreak/>
        <w:t>ЦЕЛИ ИЗУЧЕНИЯ УЧЕБНОГО ПРЕДМЕТА «ИСТОРИЯ»</w:t>
      </w:r>
      <w:bookmarkEnd w:id="9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основной школе ключевыми задачами являются:</w:t>
      </w:r>
    </w:p>
    <w:p w:rsidR="00CA16DE" w:rsidRPr="008D2833" w:rsidRDefault="002A3E94" w:rsidP="008D2833">
      <w:pPr>
        <w:pStyle w:val="42"/>
        <w:numPr>
          <w:ilvl w:val="0"/>
          <w:numId w:val="43"/>
        </w:numPr>
        <w:shd w:val="clear" w:color="auto" w:fill="auto"/>
        <w:tabs>
          <w:tab w:val="left" w:pos="879"/>
        </w:tabs>
        <w:spacing w:after="0" w:line="276" w:lineRule="auto"/>
        <w:ind w:firstLine="700"/>
        <w:jc w:val="both"/>
      </w:pPr>
      <w:r w:rsidRPr="008D2833">
        <w:rPr>
          <w:rStyle w:val="115pt"/>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A16DE" w:rsidRPr="008D2833" w:rsidRDefault="002A3E94" w:rsidP="008D2833">
      <w:pPr>
        <w:pStyle w:val="42"/>
        <w:numPr>
          <w:ilvl w:val="0"/>
          <w:numId w:val="43"/>
        </w:numPr>
        <w:shd w:val="clear" w:color="auto" w:fill="auto"/>
        <w:tabs>
          <w:tab w:val="left" w:pos="870"/>
        </w:tabs>
        <w:spacing w:after="0" w:line="276" w:lineRule="auto"/>
        <w:ind w:firstLine="700"/>
        <w:jc w:val="both"/>
      </w:pPr>
      <w:r w:rsidRPr="008D2833">
        <w:rPr>
          <w:rStyle w:val="115pt"/>
          <w:sz w:val="22"/>
          <w:szCs w:val="22"/>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A16DE" w:rsidRPr="008D2833" w:rsidRDefault="002A3E94" w:rsidP="008D2833">
      <w:pPr>
        <w:pStyle w:val="42"/>
        <w:numPr>
          <w:ilvl w:val="0"/>
          <w:numId w:val="43"/>
        </w:numPr>
        <w:shd w:val="clear" w:color="auto" w:fill="auto"/>
        <w:tabs>
          <w:tab w:val="left" w:pos="865"/>
        </w:tabs>
        <w:spacing w:after="0" w:line="276" w:lineRule="auto"/>
        <w:ind w:firstLine="700"/>
        <w:jc w:val="both"/>
      </w:pPr>
      <w:r w:rsidRPr="008D2833">
        <w:rPr>
          <w:rStyle w:val="115pt"/>
          <w:sz w:val="22"/>
          <w:szCs w:val="22"/>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A16DE" w:rsidRDefault="002A3E94" w:rsidP="008D2833">
      <w:pPr>
        <w:pStyle w:val="42"/>
        <w:numPr>
          <w:ilvl w:val="0"/>
          <w:numId w:val="43"/>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8D2833">
        <w:rPr>
          <w:rStyle w:val="115pt"/>
          <w:sz w:val="22"/>
          <w:szCs w:val="22"/>
          <w:vertAlign w:val="superscript"/>
        </w:rPr>
        <w:footnoteReference w:id="5"/>
      </w:r>
      <w:r w:rsidRPr="008D2833">
        <w:rPr>
          <w:rStyle w:val="115pt"/>
          <w:sz w:val="22"/>
          <w:szCs w:val="22"/>
        </w:rPr>
        <w:t>.</w:t>
      </w:r>
    </w:p>
    <w:p w:rsidR="008E4C2B" w:rsidRPr="008D2833" w:rsidRDefault="008E4C2B" w:rsidP="008D2833">
      <w:pPr>
        <w:pStyle w:val="42"/>
        <w:numPr>
          <w:ilvl w:val="0"/>
          <w:numId w:val="43"/>
        </w:numPr>
        <w:shd w:val="clear" w:color="auto" w:fill="auto"/>
        <w:tabs>
          <w:tab w:val="left" w:pos="870"/>
        </w:tabs>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МЕСТО УЧЕБНОГО ПРЕДМЕТА «ИСТОРИЯ» В УЧЕБНОМ ПЛАНЕ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СОДЕРЖАНИЕ УЧЕБНОГО ПРЕДМЕТА «ИСТОРИЯ» </w:t>
      </w:r>
      <w:r w:rsidRPr="008D2833">
        <w:rPr>
          <w:rStyle w:val="115pt"/>
          <w:sz w:val="22"/>
          <w:szCs w:val="22"/>
          <w:vertAlign w:val="superscript"/>
        </w:rPr>
        <w:footnoteReference w:id="6"/>
      </w:r>
    </w:p>
    <w:p w:rsidR="00CA16DE" w:rsidRPr="008D2833" w:rsidRDefault="002A3E94" w:rsidP="008D2833">
      <w:pPr>
        <w:pStyle w:val="2b"/>
        <w:framePr w:w="9360" w:wrap="notBeside" w:vAnchor="text" w:hAnchor="text" w:xAlign="center" w:y="1"/>
        <w:shd w:val="clear" w:color="auto" w:fill="auto"/>
        <w:spacing w:line="276" w:lineRule="auto"/>
        <w:rPr>
          <w:sz w:val="22"/>
          <w:szCs w:val="22"/>
        </w:rPr>
      </w:pPr>
      <w:r w:rsidRPr="008D2833">
        <w:rPr>
          <w:sz w:val="22"/>
          <w:szCs w:val="22"/>
        </w:rPr>
        <w:lastRenderedPageBreak/>
        <w:t>Структура и последовательность изучения курсов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38"/>
        <w:gridCol w:w="6518"/>
        <w:gridCol w:w="1704"/>
      </w:tblGrid>
      <w:tr w:rsidR="00CA16DE" w:rsidRPr="008D2833">
        <w:trPr>
          <w:trHeight w:hRule="exact" w:val="840"/>
          <w:jc w:val="center"/>
        </w:trPr>
        <w:tc>
          <w:tcPr>
            <w:tcW w:w="11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Класс</w:t>
            </w:r>
          </w:p>
        </w:tc>
        <w:tc>
          <w:tcPr>
            <w:tcW w:w="651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Разделы курсов</w:t>
            </w:r>
          </w:p>
        </w:tc>
        <w:tc>
          <w:tcPr>
            <w:tcW w:w="170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Количество</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учебных</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часов</w:t>
            </w:r>
            <w:r w:rsidRPr="008D2833">
              <w:rPr>
                <w:rStyle w:val="115pt"/>
                <w:sz w:val="22"/>
                <w:szCs w:val="22"/>
                <w:vertAlign w:val="superscript"/>
              </w:rPr>
              <w:footnoteReference w:id="7"/>
            </w:r>
          </w:p>
        </w:tc>
      </w:tr>
      <w:tr w:rsidR="00CA16DE" w:rsidRPr="008D2833">
        <w:trPr>
          <w:trHeight w:hRule="exact" w:val="288"/>
          <w:jc w:val="center"/>
        </w:trPr>
        <w:tc>
          <w:tcPr>
            <w:tcW w:w="11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5</w:t>
            </w:r>
          </w:p>
        </w:tc>
        <w:tc>
          <w:tcPr>
            <w:tcW w:w="651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Всеобщая история. История Древнего мира</w:t>
            </w:r>
          </w:p>
        </w:tc>
        <w:tc>
          <w:tcPr>
            <w:tcW w:w="170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68</w:t>
            </w:r>
          </w:p>
        </w:tc>
      </w:tr>
      <w:tr w:rsidR="00CA16DE" w:rsidRPr="008D2833">
        <w:trPr>
          <w:trHeight w:hRule="exact" w:val="562"/>
          <w:jc w:val="center"/>
        </w:trPr>
        <w:tc>
          <w:tcPr>
            <w:tcW w:w="11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6</w:t>
            </w:r>
          </w:p>
        </w:tc>
        <w:tc>
          <w:tcPr>
            <w:tcW w:w="651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Всеобщая история. История Средних веков История России. От Руси к Российскому государству</w:t>
            </w:r>
          </w:p>
        </w:tc>
        <w:tc>
          <w:tcPr>
            <w:tcW w:w="170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23</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45</w:t>
            </w:r>
          </w:p>
        </w:tc>
      </w:tr>
      <w:tr w:rsidR="00CA16DE" w:rsidRPr="008D2833">
        <w:trPr>
          <w:trHeight w:hRule="exact" w:val="1114"/>
          <w:jc w:val="center"/>
        </w:trPr>
        <w:tc>
          <w:tcPr>
            <w:tcW w:w="11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7</w:t>
            </w:r>
          </w:p>
        </w:tc>
        <w:tc>
          <w:tcPr>
            <w:tcW w:w="651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Всеобщая история. Новая история.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XVI—XVII вв.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История России. Россия в XVI—XVII вв.: от великого княжества к царству</w:t>
            </w:r>
          </w:p>
        </w:tc>
        <w:tc>
          <w:tcPr>
            <w:tcW w:w="170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23</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45</w:t>
            </w:r>
          </w:p>
        </w:tc>
      </w:tr>
      <w:tr w:rsidR="00CA16DE" w:rsidRPr="008D2833">
        <w:trPr>
          <w:trHeight w:hRule="exact" w:val="562"/>
          <w:jc w:val="center"/>
        </w:trPr>
        <w:tc>
          <w:tcPr>
            <w:tcW w:w="11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8</w:t>
            </w:r>
          </w:p>
        </w:tc>
        <w:tc>
          <w:tcPr>
            <w:tcW w:w="651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Всеобщая история. Новая история. XVIII в. История России. Россия в конце XVII— XVIII вв.: от царства к империи</w:t>
            </w:r>
          </w:p>
        </w:tc>
        <w:tc>
          <w:tcPr>
            <w:tcW w:w="170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23</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45</w:t>
            </w:r>
          </w:p>
        </w:tc>
      </w:tr>
      <w:tr w:rsidR="00CA16DE" w:rsidRPr="008D2833">
        <w:trPr>
          <w:trHeight w:hRule="exact" w:val="850"/>
          <w:jc w:val="center"/>
        </w:trPr>
        <w:tc>
          <w:tcPr>
            <w:tcW w:w="113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9</w:t>
            </w:r>
          </w:p>
        </w:tc>
        <w:tc>
          <w:tcPr>
            <w:tcW w:w="651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Всеобщая история. Новая история.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XIX — начало ХХ 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История России. Российская империя в XIX — начале ХХ в.</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23</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45</w:t>
            </w:r>
          </w:p>
        </w:tc>
      </w:tr>
    </w:tbl>
    <w:p w:rsidR="00CA16DE" w:rsidRPr="008D2833" w:rsidRDefault="002A3E94" w:rsidP="008D2833">
      <w:pPr>
        <w:pStyle w:val="ac"/>
        <w:framePr w:w="9360" w:wrap="notBeside" w:vAnchor="text" w:hAnchor="text" w:xAlign="center" w:y="1"/>
        <w:shd w:val="clear" w:color="auto" w:fill="auto"/>
        <w:spacing w:line="276" w:lineRule="auto"/>
      </w:pPr>
      <w:r w:rsidRPr="008D2833">
        <w:rPr>
          <w:rStyle w:val="115pt5"/>
          <w:sz w:val="22"/>
          <w:szCs w:val="22"/>
        </w:rPr>
        <w:t>5 КЛАСС</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ИСТОРИЯ ДРЕВНЕГО </w:t>
      </w:r>
      <w:r w:rsidRPr="008E4C2B">
        <w:rPr>
          <w:rStyle w:val="115pt3"/>
          <w:sz w:val="22"/>
          <w:szCs w:val="22"/>
          <w:u w:val="none"/>
        </w:rPr>
        <w:t>МИР</w:t>
      </w:r>
      <w:r w:rsidRPr="008E4C2B">
        <w:rPr>
          <w:rStyle w:val="115pt"/>
          <w:sz w:val="22"/>
          <w:szCs w:val="22"/>
        </w:rPr>
        <w:t xml:space="preserve">А </w:t>
      </w:r>
      <w:r w:rsidRPr="008D2833">
        <w:rPr>
          <w:rStyle w:val="115pt"/>
          <w:sz w:val="22"/>
          <w:szCs w:val="22"/>
        </w:rPr>
        <w:t>(68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w:t>
      </w:r>
    </w:p>
    <w:p w:rsidR="00CA16DE" w:rsidRPr="008D2833" w:rsidRDefault="002A3E94" w:rsidP="008D2833">
      <w:pPr>
        <w:pStyle w:val="42"/>
        <w:shd w:val="clear" w:color="auto" w:fill="auto"/>
        <w:tabs>
          <w:tab w:val="left" w:pos="370"/>
        </w:tabs>
        <w:spacing w:after="0" w:line="276" w:lineRule="auto"/>
        <w:ind w:firstLine="0"/>
        <w:jc w:val="both"/>
      </w:pPr>
      <w:r w:rsidRPr="008D2833">
        <w:rPr>
          <w:rStyle w:val="115pt"/>
          <w:sz w:val="22"/>
          <w:szCs w:val="22"/>
        </w:rPr>
        <w:t>э.» и «н. э.»). Историческая карта.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ПЕРВОБЫТНОСТЬ (4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Разложение первобытнообщинных отношений. На пороге цивилизации.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ДРЕВНИЙ МИР (62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Понятие и хронологические рамки истории Древнего мира. Карта Древнего мира.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Древний Восток (20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Понятие «Древний Восток». Карта Древневосточного мира.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Древний Египет (7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 xml:space="preserve">Отношения Египта с соседними народами. Египетское войско. Завоевательные походы фараонов; Тутмос </w:t>
      </w:r>
      <w:r w:rsidRPr="008D2833">
        <w:rPr>
          <w:rStyle w:val="115pt"/>
          <w:sz w:val="22"/>
          <w:szCs w:val="22"/>
          <w:lang w:val="en-US"/>
        </w:rPr>
        <w:t>III</w:t>
      </w:r>
      <w:r w:rsidRPr="008D2833">
        <w:rPr>
          <w:rStyle w:val="115pt"/>
          <w:sz w:val="22"/>
          <w:szCs w:val="22"/>
        </w:rPr>
        <w:t xml:space="preserve">. Могущество Египта при Рамсесе </w:t>
      </w:r>
      <w:r w:rsidRPr="008D2833">
        <w:rPr>
          <w:rStyle w:val="115pt"/>
          <w:sz w:val="22"/>
          <w:szCs w:val="22"/>
          <w:lang w:val="en-US"/>
        </w:rPr>
        <w:t>II</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Древние цивилизации Месопотамии (4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lastRenderedPageBreak/>
        <w:t>Древний Вавилон. Царь Хаммурапи и его законы.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Ассирия. Завоевания ассирийцев. Создание сильной державы. Культурные сокровища Ниневии. Гибель империи.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Усиление Нововавилонского царства. Легендарные памятники города Вавилона.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Восточное Средиземноморье в древности (2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Персидская держава (2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 xml:space="preserve">Завоевания персов. Государство Ахеменидов. Великие цари: Кир </w:t>
      </w:r>
      <w:r w:rsidRPr="008D2833">
        <w:rPr>
          <w:rStyle w:val="115pt"/>
          <w:sz w:val="22"/>
          <w:szCs w:val="22"/>
          <w:lang w:val="en-US"/>
        </w:rPr>
        <w:t>II</w:t>
      </w:r>
      <w:r w:rsidRPr="008D2833">
        <w:rPr>
          <w:rStyle w:val="115pt"/>
          <w:sz w:val="22"/>
          <w:szCs w:val="22"/>
        </w:rPr>
        <w:t xml:space="preserve"> Великий, Дарий </w:t>
      </w:r>
      <w:r w:rsidRPr="008D2833">
        <w:rPr>
          <w:rStyle w:val="115pt"/>
          <w:sz w:val="22"/>
          <w:szCs w:val="22"/>
          <w:lang w:val="en-US"/>
        </w:rPr>
        <w:t>I</w:t>
      </w:r>
      <w:r w:rsidRPr="008D2833">
        <w:rPr>
          <w:rStyle w:val="115pt"/>
          <w:sz w:val="22"/>
          <w:szCs w:val="22"/>
        </w:rPr>
        <w:t>. Расширение территории державы. Государственное устройство. Центр и сатрапии, управление империей. Религия персов.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Древняя Индия (2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Древний Китай (3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Древняя Греция. Эллинизм (20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Древнейшая Греция (4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Греческие полисы (10 ч)</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Великая греческая колонизация. Метрополии и колонии.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Древней Г реции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Македонские завоевания. Эллинизм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 xml:space="preserve">Возвышение Македонии. Политика Филиппа </w:t>
      </w:r>
      <w:r w:rsidRPr="008D2833">
        <w:rPr>
          <w:rStyle w:val="115pt"/>
          <w:sz w:val="22"/>
          <w:szCs w:val="22"/>
          <w:lang w:val="en-US"/>
        </w:rPr>
        <w:t>II</w:t>
      </w:r>
      <w:r w:rsidRPr="008D2833">
        <w:rPr>
          <w:rStyle w:val="115pt"/>
          <w:sz w:val="22"/>
          <w:szCs w:val="22"/>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Древний Рим (20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Возникновение Римского государства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Римские завоевания в Средиземноморье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Поздняя Римская республика. Гражданские войны (5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Расцвет и падение Римской империи (6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8D2833">
        <w:rPr>
          <w:rStyle w:val="115pt"/>
          <w:sz w:val="22"/>
          <w:szCs w:val="22"/>
          <w:lang w:val="en-US"/>
        </w:rPr>
        <w:t>I</w:t>
      </w:r>
      <w:r w:rsidRPr="008D2833">
        <w:rPr>
          <w:rStyle w:val="115pt"/>
          <w:sz w:val="22"/>
          <w:szCs w:val="22"/>
        </w:rPr>
        <w:t>, перенос столицы в Константинополь. Разделение Римской империи на Западную и Восточную части.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Начало Великого переселения народов. Рим и варвары. Падение Западной Римской империи.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Древнего Рима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Обобщение (2 ч). Историческое и культурное наследие цивилизаций Древнего мира.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ВСЕОБЩАЯ ИСТОРИЯ. ИСТОРИЯ СРЕДНИХ ВЕКОВ (23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Введение (1 ч). Средние века: понятие, хронологические рамки и периодизация Средневековья.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Народы Европы в раннее Средневековье (4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Византийская империя в VI—XI вв.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Арабы в VI—XI вв.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Средневековое европейское общество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 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 осударства Европы в XII—XV вв. (4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Усиление королевской власти в странах Западной Европы. Сословно</w:t>
      </w:r>
      <w:r w:rsidRPr="008D2833">
        <w:rPr>
          <w:rStyle w:val="115pt"/>
          <w:sz w:val="22"/>
          <w:szCs w:val="22"/>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XII—XV вв. Польско- литовское государство в </w:t>
      </w:r>
      <w:r w:rsidRPr="008D2833">
        <w:rPr>
          <w:rStyle w:val="115pt"/>
          <w:sz w:val="22"/>
          <w:szCs w:val="22"/>
          <w:lang w:val="en-US"/>
        </w:rPr>
        <w:t>XIV</w:t>
      </w:r>
      <w:r w:rsidRPr="008D2833">
        <w:rPr>
          <w:rStyle w:val="115pt"/>
          <w:sz w:val="22"/>
          <w:szCs w:val="22"/>
        </w:rPr>
        <w:t>—</w:t>
      </w:r>
      <w:r w:rsidRPr="008D2833">
        <w:rPr>
          <w:rStyle w:val="115pt"/>
          <w:sz w:val="22"/>
          <w:szCs w:val="22"/>
          <w:lang w:val="en-US"/>
        </w:rPr>
        <w:t>XV</w:t>
      </w:r>
      <w:r w:rsidRPr="008D2833">
        <w:rPr>
          <w:rStyle w:val="115pt"/>
          <w:sz w:val="22"/>
          <w:szCs w:val="22"/>
        </w:rPr>
        <w:t xml:space="preserve"> вв. Реконкиста и образование централизованных государств на Пиренейском полуострове. Итальянские государства в </w:t>
      </w:r>
      <w:r w:rsidRPr="008D2833">
        <w:rPr>
          <w:rStyle w:val="115pt"/>
          <w:sz w:val="22"/>
          <w:szCs w:val="22"/>
          <w:lang w:val="en-US"/>
        </w:rPr>
        <w:t>XII</w:t>
      </w:r>
      <w:r w:rsidRPr="008D2833">
        <w:rPr>
          <w:rStyle w:val="115pt"/>
          <w:sz w:val="22"/>
          <w:szCs w:val="22"/>
        </w:rPr>
        <w:t>—</w:t>
      </w:r>
      <w:r w:rsidRPr="008D2833">
        <w:rPr>
          <w:rStyle w:val="115pt"/>
          <w:sz w:val="22"/>
          <w:szCs w:val="22"/>
          <w:lang w:val="en-US"/>
        </w:rPr>
        <w:t>XV</w:t>
      </w:r>
      <w:r w:rsidRPr="008D2833">
        <w:rPr>
          <w:rStyle w:val="115pt"/>
          <w:sz w:val="22"/>
          <w:szCs w:val="22"/>
        </w:rPr>
        <w:t xml:space="preserve"> вв. Развитие экономики в европейских странах в период зрелого Средневековья. Обострение социальных противоречий в </w:t>
      </w:r>
      <w:r w:rsidRPr="008D2833">
        <w:rPr>
          <w:rStyle w:val="115pt"/>
          <w:sz w:val="22"/>
          <w:szCs w:val="22"/>
          <w:lang w:val="en-US"/>
        </w:rPr>
        <w:t>XIV</w:t>
      </w:r>
      <w:r w:rsidRPr="008D2833">
        <w:rPr>
          <w:rStyle w:val="115pt"/>
          <w:sz w:val="22"/>
          <w:szCs w:val="22"/>
        </w:rPr>
        <w:t xml:space="preserve"> в. (Жакерия, восстание Уота Тайлера). Гуситское движение в Чехии.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Византийская империя и славянские государства в XII— XV вв. Экспансия турок- османов. Османские завоевания на Балканах. Падение Константинополя.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средневековой Европы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Страны Востока в Средние века (3 ч)</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Османская империя:</w:t>
      </w:r>
      <w:r w:rsidRPr="008D2833">
        <w:rPr>
          <w:rStyle w:val="115pt"/>
          <w:sz w:val="22"/>
          <w:szCs w:val="22"/>
        </w:rPr>
        <w:t xml:space="preserve"> завоевания турок-османов (Балканы, падение Византии), управление империей, положение покоренных народов. </w:t>
      </w:r>
      <w:r w:rsidRPr="008D2833">
        <w:rPr>
          <w:rStyle w:val="115pt2"/>
          <w:sz w:val="22"/>
          <w:szCs w:val="22"/>
        </w:rPr>
        <w:t xml:space="preserve">Монгольская держава: </w:t>
      </w:r>
      <w:r w:rsidRPr="008D2833">
        <w:rPr>
          <w:rStyle w:val="115pt"/>
          <w:sz w:val="22"/>
          <w:szCs w:val="22"/>
        </w:rPr>
        <w:t xml:space="preserve">общественный строй монгольских племен, завоевания Чингисхана и его потомков, управление подчиненными территориями. </w:t>
      </w:r>
      <w:r w:rsidRPr="008D2833">
        <w:rPr>
          <w:rStyle w:val="115pt2"/>
          <w:sz w:val="22"/>
          <w:szCs w:val="22"/>
        </w:rPr>
        <w:t>Китай:</w:t>
      </w:r>
      <w:r w:rsidRPr="008D2833">
        <w:rPr>
          <w:rStyle w:val="115pt"/>
          <w:sz w:val="22"/>
          <w:szCs w:val="22"/>
        </w:rPr>
        <w:t xml:space="preserve"> империи, правители и подданные, борьба против завоевателей. </w:t>
      </w:r>
      <w:r w:rsidRPr="008D2833">
        <w:rPr>
          <w:rStyle w:val="115pt2"/>
          <w:sz w:val="22"/>
          <w:szCs w:val="22"/>
        </w:rPr>
        <w:t>Япония</w:t>
      </w:r>
      <w:r w:rsidRPr="008D2833">
        <w:rPr>
          <w:rStyle w:val="115pt"/>
          <w:sz w:val="22"/>
          <w:szCs w:val="22"/>
        </w:rPr>
        <w:t xml:space="preserve"> в Средние века: образование государства, власть императоров и управление сегунов. </w:t>
      </w:r>
      <w:r w:rsidRPr="008D2833">
        <w:rPr>
          <w:rStyle w:val="115pt2"/>
          <w:sz w:val="22"/>
          <w:szCs w:val="22"/>
        </w:rPr>
        <w:t>Индия:</w:t>
      </w:r>
      <w:r w:rsidRPr="008D2833">
        <w:rPr>
          <w:rStyle w:val="115pt"/>
          <w:sz w:val="22"/>
          <w:szCs w:val="22"/>
        </w:rPr>
        <w:t xml:space="preserve"> раздробленность индийских княжеств, вторжение мусульман, Делийский султанат.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народов Востока. Литература. Архитектура. Традиционные искусства и ремесла.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Государства доколумбовой Америки в Средние века (1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Цивилизации майя, ацтеков и инков: общественный строй, религиозные верования, культура. Появление европейских завоевателей.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Обобщение (1 ч). Историческое и культурное наследие Средних веков.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ИСТОРИЯ РОССИИ. ОТ РУСИ К РОССИЙСКОМУ ГОСУДАРСТВУ (45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Введение (1 ч). Роль и место России в мировой истории. Проблемы периодизации российской истории. Источники по истории России.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Народы и государства на территории нашей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древности. Восточная Европа в середине I тыс. н. э. (5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Страны и народы Восточной Европы, Сибири и Дальнего Востока. Тюркский каганат. Хазарский каганат. Волжская Булгария.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Русь в IX — начале XII в. (13 ч)</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Образование государства Русь.</w:t>
      </w:r>
      <w:r w:rsidRPr="008D2833">
        <w:rPr>
          <w:rStyle w:val="115pt"/>
          <w:sz w:val="22"/>
          <w:szCs w:val="22"/>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Первые известия о Руси</w:t>
      </w:r>
      <w:r w:rsidRPr="008D2833">
        <w:rPr>
          <w:rStyle w:val="115pt2"/>
          <w:sz w:val="22"/>
          <w:szCs w:val="22"/>
        </w:rPr>
        <w:t>.</w:t>
      </w:r>
      <w:r w:rsidRPr="008D2833">
        <w:rPr>
          <w:rStyle w:val="115pt"/>
          <w:sz w:val="22"/>
          <w:szCs w:val="22"/>
        </w:rPr>
        <w:t xml:space="preserve"> Проблема образования государства Русь. Скандинавы на Руси. Начало династии Рюриковичей.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Принятие христианства и его значение. Византийское наследие на Руси.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Русь в конце X</w:t>
      </w:r>
      <w:r w:rsidRPr="008D2833">
        <w:rPr>
          <w:rStyle w:val="115pt"/>
          <w:sz w:val="22"/>
          <w:szCs w:val="22"/>
        </w:rPr>
        <w:t xml:space="preserve"> — </w:t>
      </w:r>
      <w:r w:rsidRPr="008D2833">
        <w:rPr>
          <w:rStyle w:val="115pt2"/>
          <w:sz w:val="22"/>
          <w:szCs w:val="22"/>
        </w:rPr>
        <w:t>начале XII в.</w:t>
      </w:r>
      <w:r w:rsidRPr="008D2833">
        <w:rPr>
          <w:rStyle w:val="115pt"/>
          <w:sz w:val="22"/>
          <w:szCs w:val="22"/>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Культурное пространство.</w:t>
      </w:r>
      <w:r w:rsidRPr="008D2833">
        <w:rPr>
          <w:rStyle w:val="115pt"/>
          <w:sz w:val="22"/>
          <w:szCs w:val="22"/>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Русь в середине XII — начале XIII в. (6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Русские земли и их соседи в середине XIII — XIV в. (10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Народы и государства степной зоны Восточной Европы и Сибири в XIII</w:t>
      </w:r>
      <w:r w:rsidRPr="008D2833">
        <w:rPr>
          <w:rStyle w:val="4115pt0"/>
          <w:sz w:val="22"/>
          <w:szCs w:val="22"/>
        </w:rPr>
        <w:t>—</w:t>
      </w:r>
      <w:r w:rsidRPr="008D2833">
        <w:rPr>
          <w:rStyle w:val="4115pt1"/>
          <w:b/>
          <w:bCs/>
          <w:i/>
          <w:iCs/>
          <w:sz w:val="22"/>
          <w:szCs w:val="22"/>
        </w:rPr>
        <w:t>XVвв.</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Культурное пространство.</w:t>
      </w:r>
      <w:r w:rsidRPr="008D2833">
        <w:rPr>
          <w:rStyle w:val="115pt"/>
          <w:sz w:val="22"/>
          <w:szCs w:val="22"/>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единого Русского государства в XV в. (8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8D2833">
        <w:rPr>
          <w:rStyle w:val="115pt"/>
          <w:sz w:val="22"/>
          <w:szCs w:val="22"/>
          <w:lang w:val="en-US"/>
        </w:rPr>
        <w:t>XV</w:t>
      </w:r>
      <w:r w:rsidRPr="008D2833">
        <w:rPr>
          <w:rStyle w:val="115pt"/>
          <w:sz w:val="22"/>
          <w:szCs w:val="22"/>
        </w:rPr>
        <w:t xml:space="preserve"> в. Василий Темный. Новгород и Псков в </w:t>
      </w:r>
      <w:r w:rsidRPr="008D2833">
        <w:rPr>
          <w:rStyle w:val="115pt"/>
          <w:sz w:val="22"/>
          <w:szCs w:val="22"/>
          <w:lang w:val="en-US"/>
        </w:rPr>
        <w:t>XV</w:t>
      </w:r>
      <w:r w:rsidRPr="008D2833">
        <w:rPr>
          <w:rStyle w:val="115pt"/>
          <w:sz w:val="22"/>
          <w:szCs w:val="22"/>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Культурное пространство</w:t>
      </w:r>
      <w:r w:rsidRPr="008D2833">
        <w:rPr>
          <w:rStyle w:val="115pt"/>
          <w:sz w:val="22"/>
          <w:szCs w:val="22"/>
        </w:rPr>
        <w:t xml:space="preserve">. Изменения восприятия мира. Сакрализация великокняжеской власти. Флорентийская уния. Установление автокефалии Русской церкви. Внутрицерковная борьба </w:t>
      </w:r>
      <w:r w:rsidRPr="008D2833">
        <w:rPr>
          <w:rStyle w:val="115pt"/>
          <w:sz w:val="22"/>
          <w:szCs w:val="22"/>
        </w:rPr>
        <w:lastRenderedPageBreak/>
        <w:t>(иосифляне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Наш край</w:t>
      </w:r>
      <w:r w:rsidRPr="008D2833">
        <w:rPr>
          <w:rStyle w:val="115pt"/>
          <w:sz w:val="22"/>
          <w:szCs w:val="22"/>
          <w:vertAlign w:val="superscript"/>
        </w:rPr>
        <w:footnoteReference w:id="8"/>
      </w:r>
      <w:r w:rsidRPr="008D2833">
        <w:rPr>
          <w:rStyle w:val="115pt"/>
          <w:sz w:val="22"/>
          <w:szCs w:val="22"/>
        </w:rPr>
        <w:t xml:space="preserve"> с древнейших времен до конца XV 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Обобщение (2 ч).</w:t>
      </w:r>
    </w:p>
    <w:p w:rsidR="00CA16DE" w:rsidRPr="008D2833" w:rsidRDefault="002A3E94" w:rsidP="00E2035E">
      <w:pPr>
        <w:pStyle w:val="42"/>
        <w:numPr>
          <w:ilvl w:val="0"/>
          <w:numId w:val="45"/>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ВСЕОБЩАЯ ИСТОРИЯ. ИСТОРИЯ НОВОГО ВРЕМЕ</w:t>
      </w:r>
      <w:r w:rsidRPr="008D2833">
        <w:rPr>
          <w:rStyle w:val="115pt3"/>
          <w:sz w:val="22"/>
          <w:szCs w:val="22"/>
        </w:rPr>
        <w:t>НИ</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КОНЕЦ XV — XVII в. (23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Введение (1 ч). Понятие «Новое время». Хронологические рамки и периодизация истории Нового времени.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Великие географические открытия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w:t>
      </w:r>
      <w:r w:rsidRPr="008D2833">
        <w:rPr>
          <w:rStyle w:val="115pt"/>
          <w:sz w:val="22"/>
          <w:szCs w:val="22"/>
        </w:rPr>
        <w:softHyphen/>
        <w:t xml:space="preserve">восточного морского пути в Китай и Индию. Политические, экономические и культурные последствия Великих географических открытий конца </w:t>
      </w:r>
      <w:r w:rsidRPr="008D2833">
        <w:rPr>
          <w:rStyle w:val="115pt"/>
          <w:sz w:val="22"/>
          <w:szCs w:val="22"/>
          <w:lang w:val="en-US"/>
        </w:rPr>
        <w:t>XV</w:t>
      </w:r>
      <w:r w:rsidRPr="008D2833">
        <w:rPr>
          <w:rStyle w:val="115pt"/>
          <w:sz w:val="22"/>
          <w:szCs w:val="22"/>
        </w:rPr>
        <w:t xml:space="preserve"> — </w:t>
      </w:r>
      <w:r w:rsidRPr="008D2833">
        <w:rPr>
          <w:rStyle w:val="115pt"/>
          <w:sz w:val="22"/>
          <w:szCs w:val="22"/>
          <w:lang w:val="en-US"/>
        </w:rPr>
        <w:t>XVI</w:t>
      </w:r>
      <w:r w:rsidRPr="008D2833">
        <w:rPr>
          <w:rStyle w:val="115pt"/>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Изменения в европейском обществе в XVI—XVII вв.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Реформация и контрреформация в Европе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 осударства Европы в XVI—XVII вв. (7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Испания</w:t>
      </w:r>
      <w:r w:rsidRPr="008D2833">
        <w:rPr>
          <w:rStyle w:val="115pt"/>
          <w:sz w:val="22"/>
          <w:szCs w:val="22"/>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8D2833">
        <w:rPr>
          <w:rStyle w:val="115pt2"/>
          <w:sz w:val="22"/>
          <w:szCs w:val="22"/>
        </w:rPr>
        <w:t xml:space="preserve">Нидерландах: </w:t>
      </w:r>
      <w:r w:rsidRPr="008D2833">
        <w:rPr>
          <w:rStyle w:val="115pt"/>
          <w:sz w:val="22"/>
          <w:szCs w:val="22"/>
        </w:rPr>
        <w:t>цели, участники, формы борьбы. Итоги и значение Нидерландской революции.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Франция: путь к абсолютизму.</w:t>
      </w:r>
      <w:r w:rsidRPr="008D2833">
        <w:rPr>
          <w:rStyle w:val="115pt"/>
          <w:sz w:val="22"/>
          <w:szCs w:val="22"/>
        </w:rPr>
        <w:t xml:space="preserve"> Королевская власть и централизация управления страной. Католики и гугеноты. Религиозные войны. Генрих IV. Нантский эдикт 1598 г. Людовик </w:t>
      </w:r>
      <w:r w:rsidRPr="008D2833">
        <w:rPr>
          <w:rStyle w:val="115pt3"/>
          <w:sz w:val="22"/>
          <w:szCs w:val="22"/>
        </w:rPr>
        <w:t>XIII</w:t>
      </w:r>
      <w:r w:rsidRPr="008D2833">
        <w:rPr>
          <w:rStyle w:val="115pt"/>
          <w:sz w:val="22"/>
          <w:szCs w:val="22"/>
        </w:rPr>
        <w:t xml:space="preserve"> и кардинал Ришелье. Фронда. Французский абсолютизм при Людовике XIV.</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Англия.</w:t>
      </w:r>
      <w:r w:rsidRPr="008D2833">
        <w:rPr>
          <w:rStyle w:val="115pt"/>
          <w:sz w:val="22"/>
          <w:szCs w:val="22"/>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8D2833">
        <w:rPr>
          <w:rStyle w:val="115pt"/>
          <w:sz w:val="22"/>
          <w:szCs w:val="22"/>
          <w:lang w:val="en-US"/>
        </w:rPr>
        <w:t>VIII</w:t>
      </w:r>
      <w:r w:rsidRPr="008D2833">
        <w:rPr>
          <w:rStyle w:val="115pt"/>
          <w:sz w:val="22"/>
          <w:szCs w:val="22"/>
        </w:rPr>
        <w:t xml:space="preserve"> и королевская реформация. «Золотой век» Елизаветы </w:t>
      </w:r>
      <w:r w:rsidRPr="008D2833">
        <w:rPr>
          <w:rStyle w:val="115pt"/>
          <w:sz w:val="22"/>
          <w:szCs w:val="22"/>
          <w:lang w:val="en-US"/>
        </w:rPr>
        <w:t>I</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Английская революция середины XVII в.</w:t>
      </w:r>
      <w:r w:rsidRPr="008D2833">
        <w:rPr>
          <w:rStyle w:val="115pt"/>
          <w:sz w:val="22"/>
          <w:szCs w:val="22"/>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Страны Центральной, Южной и Юго-Восточной Европы.</w:t>
      </w:r>
      <w:r w:rsidRPr="008D2833">
        <w:rPr>
          <w:rStyle w:val="115pt"/>
          <w:sz w:val="22"/>
          <w:szCs w:val="22"/>
        </w:rPr>
        <w:t xml:space="preserve"> В мире империй и вне его. Германские государства. Итальянские земли. Положение славянских народов. Образование Речи Посполитой.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Международные отношения в </w:t>
      </w:r>
      <w:r w:rsidRPr="008D2833">
        <w:rPr>
          <w:rStyle w:val="115pt"/>
          <w:sz w:val="22"/>
          <w:szCs w:val="22"/>
          <w:lang w:val="en-US"/>
        </w:rPr>
        <w:t>XVI</w:t>
      </w:r>
      <w:r w:rsidRPr="008D2833">
        <w:rPr>
          <w:rStyle w:val="115pt"/>
          <w:sz w:val="22"/>
          <w:szCs w:val="22"/>
        </w:rPr>
        <w:t>—</w:t>
      </w:r>
      <w:r w:rsidRPr="008D2833">
        <w:rPr>
          <w:rStyle w:val="115pt"/>
          <w:sz w:val="22"/>
          <w:szCs w:val="22"/>
          <w:lang w:val="en-US"/>
        </w:rPr>
        <w:t>XVII</w:t>
      </w:r>
      <w:r w:rsidRPr="008D2833">
        <w:rPr>
          <w:rStyle w:val="115pt"/>
          <w:sz w:val="22"/>
          <w:szCs w:val="22"/>
        </w:rPr>
        <w:t xml:space="preserve"> вв. (2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Европейская культура в раннее Новое время (3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Страны Востока в </w:t>
      </w:r>
      <w:r w:rsidRPr="008D2833">
        <w:rPr>
          <w:rStyle w:val="115pt"/>
          <w:sz w:val="22"/>
          <w:szCs w:val="22"/>
          <w:lang w:val="en-US"/>
        </w:rPr>
        <w:t>XVI</w:t>
      </w:r>
      <w:r w:rsidRPr="008D2833">
        <w:rPr>
          <w:rStyle w:val="115pt"/>
          <w:sz w:val="22"/>
          <w:szCs w:val="22"/>
        </w:rPr>
        <w:t>—</w:t>
      </w:r>
      <w:r w:rsidRPr="008D2833">
        <w:rPr>
          <w:rStyle w:val="115pt"/>
          <w:sz w:val="22"/>
          <w:szCs w:val="22"/>
          <w:lang w:val="en-US"/>
        </w:rPr>
        <w:t>XVII</w:t>
      </w:r>
      <w:r w:rsidRPr="008D2833">
        <w:rPr>
          <w:rStyle w:val="115pt"/>
          <w:sz w:val="22"/>
          <w:szCs w:val="22"/>
        </w:rPr>
        <w:t xml:space="preserve"> вв. (3 ч)</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Османская империя:</w:t>
      </w:r>
      <w:r w:rsidRPr="008D2833">
        <w:rPr>
          <w:rStyle w:val="115pt"/>
          <w:sz w:val="22"/>
          <w:szCs w:val="22"/>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8D2833">
        <w:rPr>
          <w:rStyle w:val="115pt2"/>
          <w:sz w:val="22"/>
          <w:szCs w:val="22"/>
        </w:rPr>
        <w:t>Индия</w:t>
      </w:r>
      <w:r w:rsidRPr="008D2833">
        <w:rPr>
          <w:rStyle w:val="115pt"/>
          <w:sz w:val="22"/>
          <w:szCs w:val="22"/>
        </w:rPr>
        <w:t xml:space="preserve"> при Великих Моголах. Начало проникновения европейцев. Ост-Индские компании. </w:t>
      </w:r>
      <w:r w:rsidRPr="008D2833">
        <w:rPr>
          <w:rStyle w:val="115pt2"/>
          <w:sz w:val="22"/>
          <w:szCs w:val="22"/>
        </w:rPr>
        <w:t>Китай</w:t>
      </w:r>
      <w:r w:rsidRPr="008D2833">
        <w:rPr>
          <w:rStyle w:val="115pt"/>
          <w:sz w:val="22"/>
          <w:szCs w:val="22"/>
        </w:rPr>
        <w:t xml:space="preserve"> в эпоху Мин. Экономическая и социальная политика государства. Утверждение маньчжурской династии Цин. </w:t>
      </w:r>
      <w:r w:rsidRPr="008D2833">
        <w:rPr>
          <w:rStyle w:val="115pt2"/>
          <w:sz w:val="22"/>
          <w:szCs w:val="22"/>
        </w:rPr>
        <w:t>Япония:</w:t>
      </w:r>
      <w:r w:rsidRPr="008D2833">
        <w:rPr>
          <w:rStyle w:val="115pt"/>
          <w:sz w:val="22"/>
          <w:szCs w:val="22"/>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8D2833">
        <w:rPr>
          <w:rStyle w:val="115pt"/>
          <w:sz w:val="22"/>
          <w:szCs w:val="22"/>
          <w:lang w:val="en-US"/>
        </w:rPr>
        <w:t>XVI</w:t>
      </w:r>
      <w:r w:rsidRPr="008D2833">
        <w:rPr>
          <w:rStyle w:val="115pt"/>
          <w:sz w:val="22"/>
          <w:szCs w:val="22"/>
        </w:rPr>
        <w:t>—</w:t>
      </w:r>
      <w:r w:rsidRPr="008D2833">
        <w:rPr>
          <w:rStyle w:val="115pt"/>
          <w:sz w:val="22"/>
          <w:szCs w:val="22"/>
          <w:lang w:val="en-US"/>
        </w:rPr>
        <w:t>XVII</w:t>
      </w:r>
      <w:r w:rsidRPr="008D2833">
        <w:rPr>
          <w:rStyle w:val="115pt"/>
          <w:sz w:val="22"/>
          <w:szCs w:val="22"/>
        </w:rPr>
        <w:t xml:space="preserve"> вв.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Обобщение (1 ч). Историческое и культурное наследие Раннего Нового времени.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ИСТОРИЯ РОССИИ. РОССИЯ В XVI—XVII вв.: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 ВЕЛИКОГО КНЯЖЕСТВА К ЦАРСТВУ (45 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Россия в </w:t>
      </w:r>
      <w:r w:rsidRPr="008D2833">
        <w:rPr>
          <w:rStyle w:val="115pt"/>
          <w:sz w:val="22"/>
          <w:szCs w:val="22"/>
          <w:lang w:val="en-US"/>
        </w:rPr>
        <w:t>XVI</w:t>
      </w:r>
      <w:r w:rsidRPr="008D2833">
        <w:rPr>
          <w:rStyle w:val="115pt"/>
          <w:sz w:val="22"/>
          <w:szCs w:val="22"/>
        </w:rPr>
        <w:t xml:space="preserve"> в. (13 ч)</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Завершение объединения русских земель.</w:t>
      </w:r>
      <w:r w:rsidRPr="008D2833">
        <w:rPr>
          <w:rStyle w:val="115pt"/>
          <w:sz w:val="22"/>
          <w:szCs w:val="22"/>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8D2833">
        <w:rPr>
          <w:rStyle w:val="115pt"/>
          <w:sz w:val="22"/>
          <w:szCs w:val="22"/>
          <w:lang w:val="en-US"/>
        </w:rPr>
        <w:t>XVI</w:t>
      </w:r>
      <w:r w:rsidRPr="008D2833">
        <w:rPr>
          <w:rStyle w:val="115pt"/>
          <w:sz w:val="22"/>
          <w:szCs w:val="22"/>
        </w:rPr>
        <w:t xml:space="preserve"> в.: война с Великим княжеством Литовским, отношения с Крымским и Казанским ханствами, посольства в европейские государства.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Царствование Ивана IV.</w:t>
      </w:r>
      <w:r w:rsidRPr="008D2833">
        <w:rPr>
          <w:rStyle w:val="115pt"/>
          <w:sz w:val="22"/>
          <w:szCs w:val="22"/>
        </w:rPr>
        <w:t xml:space="preserve"> Регентство Елены Глинской. Сопротивление удельных князей великокняжеской власти. Унификация денежной системы.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Период боярского правления. Борьба за власть между боярскими кланами. Губная реформа. Московское восстание 1547 г. Ереси.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Внешняя политика России в </w:t>
      </w:r>
      <w:r w:rsidRPr="008D2833">
        <w:rPr>
          <w:rStyle w:val="115pt"/>
          <w:sz w:val="22"/>
          <w:szCs w:val="22"/>
          <w:lang w:val="en-US"/>
        </w:rPr>
        <w:t>XVI</w:t>
      </w:r>
      <w:r w:rsidRPr="008D2833">
        <w:rPr>
          <w:rStyle w:val="115pt"/>
          <w:sz w:val="22"/>
          <w:szCs w:val="22"/>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8D2833">
        <w:rPr>
          <w:rStyle w:val="115pt2"/>
          <w:sz w:val="22"/>
          <w:szCs w:val="22"/>
        </w:rPr>
        <w:t xml:space="preserve">. </w:t>
      </w:r>
      <w:r w:rsidRPr="008D2833">
        <w:rPr>
          <w:rStyle w:val="115pt"/>
          <w:sz w:val="22"/>
          <w:szCs w:val="22"/>
        </w:rPr>
        <w:t>Сосуществование религий в Российском государстве</w:t>
      </w:r>
      <w:r w:rsidRPr="008D2833">
        <w:rPr>
          <w:rStyle w:val="115pt2"/>
          <w:sz w:val="22"/>
          <w:szCs w:val="22"/>
        </w:rPr>
        <w:t>.</w:t>
      </w:r>
      <w:r w:rsidRPr="008D2833">
        <w:rPr>
          <w:rStyle w:val="115pt"/>
          <w:sz w:val="22"/>
          <w:szCs w:val="22"/>
        </w:rPr>
        <w:t xml:space="preserve"> Русская православная церковь. Мусульманское духовенство</w:t>
      </w:r>
      <w:r w:rsidRPr="008D2833">
        <w:rPr>
          <w:rStyle w:val="115pt2"/>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Россия в конце XVI в.</w:t>
      </w:r>
      <w:r w:rsidRPr="008D2833">
        <w:rPr>
          <w:rStyle w:val="115pt"/>
          <w:sz w:val="22"/>
          <w:szCs w:val="22"/>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Смута в России (9 ч)</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Накануне Смуты.</w:t>
      </w:r>
      <w:r w:rsidRPr="008D2833">
        <w:rPr>
          <w:rStyle w:val="115pt"/>
          <w:sz w:val="22"/>
          <w:szCs w:val="22"/>
        </w:rPr>
        <w:t xml:space="preserve"> Династический кризис. Земский собор 1598 г. и избрание на царство Бориса Годунова. Политика Бориса Годунова в отношении боярства</w:t>
      </w:r>
      <w:r w:rsidRPr="008D2833">
        <w:rPr>
          <w:rStyle w:val="115pt2"/>
          <w:sz w:val="22"/>
          <w:szCs w:val="22"/>
        </w:rPr>
        <w:t>.</w:t>
      </w:r>
      <w:r w:rsidRPr="008D2833">
        <w:rPr>
          <w:rStyle w:val="115pt"/>
          <w:sz w:val="22"/>
          <w:szCs w:val="22"/>
        </w:rPr>
        <w:t xml:space="preserve"> Голод 1601— 1603 гг. и обострение социально-экономического кризиса.</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 xml:space="preserve">Смутное время начала </w:t>
      </w:r>
      <w:r w:rsidRPr="008D2833">
        <w:rPr>
          <w:rStyle w:val="115pt2"/>
          <w:sz w:val="22"/>
          <w:szCs w:val="22"/>
          <w:lang w:val="en-US"/>
        </w:rPr>
        <w:t>XVII</w:t>
      </w:r>
      <w:r w:rsidRPr="008D2833">
        <w:rPr>
          <w:rStyle w:val="115pt2"/>
          <w:sz w:val="22"/>
          <w:szCs w:val="22"/>
        </w:rPr>
        <w:t xml:space="preserve"> в.</w:t>
      </w:r>
      <w:r w:rsidRPr="008D2833">
        <w:rPr>
          <w:rStyle w:val="115pt"/>
          <w:sz w:val="22"/>
          <w:szCs w:val="22"/>
        </w:rPr>
        <w:t xml:space="preserve"> Дискуссия о его причинах. Самозванцы и самозванство. Личность Лжедмитрия I и его политика. Восстание 1606 г. и убийство самозванца.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 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 Шуйского и Я.-П. Делагарди и распад тушинского лагеря. Открытое вступление Речи Посполитой в войну против России. Оборона Смоленска.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Свержение Василия Шуйского и переход власти к «семибоярщине». Договор об </w:t>
      </w:r>
      <w:r w:rsidRPr="008D2833">
        <w:rPr>
          <w:rStyle w:val="115pt6"/>
          <w:sz w:val="22"/>
          <w:szCs w:val="22"/>
        </w:rPr>
        <w:t>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Окончание Смуты.</w:t>
      </w:r>
      <w:r w:rsidRPr="008D2833">
        <w:rPr>
          <w:rStyle w:val="115pt6"/>
          <w:sz w:val="22"/>
          <w:szCs w:val="22"/>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в XVII в. (16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Россия при первых Романовых.</w:t>
      </w:r>
      <w:r w:rsidRPr="008D2833">
        <w:rPr>
          <w:rStyle w:val="115pt6"/>
          <w:sz w:val="22"/>
          <w:szCs w:val="22"/>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Экономическое развитие России в XVII в.</w:t>
      </w:r>
      <w:r w:rsidRPr="008D2833">
        <w:rPr>
          <w:rStyle w:val="115pt6"/>
          <w:sz w:val="22"/>
          <w:szCs w:val="22"/>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Социальная структура российского общества.</w:t>
      </w:r>
      <w:r w:rsidRPr="008D2833">
        <w:rPr>
          <w:rStyle w:val="115pt6"/>
          <w:sz w:val="22"/>
          <w:szCs w:val="22"/>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8D2833">
        <w:rPr>
          <w:rStyle w:val="115pt6"/>
          <w:sz w:val="22"/>
          <w:szCs w:val="22"/>
          <w:lang w:val="en-US"/>
        </w:rPr>
        <w:t>XVII</w:t>
      </w:r>
      <w:r w:rsidRPr="008D2833">
        <w:rPr>
          <w:rStyle w:val="115pt6"/>
          <w:sz w:val="22"/>
          <w:szCs w:val="22"/>
        </w:rPr>
        <w:t xml:space="preserve"> в. Городские восстания середины </w:t>
      </w:r>
      <w:r w:rsidRPr="008D2833">
        <w:rPr>
          <w:rStyle w:val="115pt6"/>
          <w:sz w:val="22"/>
          <w:szCs w:val="22"/>
          <w:lang w:val="en-US"/>
        </w:rPr>
        <w:t>XVII</w:t>
      </w:r>
      <w:r w:rsidRPr="008D2833">
        <w:rPr>
          <w:rStyle w:val="115pt6"/>
          <w:sz w:val="22"/>
          <w:szCs w:val="22"/>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lastRenderedPageBreak/>
        <w:t>Внешняя политика России в XVII в.</w:t>
      </w:r>
      <w:r w:rsidRPr="008D2833">
        <w:rPr>
          <w:rStyle w:val="115pt6"/>
          <w:sz w:val="22"/>
          <w:szCs w:val="22"/>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Освоение новых территорий.</w:t>
      </w:r>
      <w:r w:rsidRPr="008D2833">
        <w:rPr>
          <w:rStyle w:val="115pt6"/>
          <w:sz w:val="22"/>
          <w:szCs w:val="22"/>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Культурное пространство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(5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w:t>
      </w:r>
      <w:r w:rsidRPr="008D2833">
        <w:rPr>
          <w:rStyle w:val="115pt6"/>
          <w:sz w:val="22"/>
          <w:szCs w:val="22"/>
        </w:rPr>
        <w:softHyphen/>
        <w:t>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8D2833">
        <w:rPr>
          <w:rStyle w:val="115pt7"/>
          <w:sz w:val="22"/>
          <w:szCs w:val="22"/>
        </w:rPr>
        <w:t>.</w:t>
      </w:r>
      <w:r w:rsidRPr="008D2833">
        <w:rPr>
          <w:rStyle w:val="115pt6"/>
          <w:sz w:val="22"/>
          <w:szCs w:val="22"/>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8D2833">
        <w:rPr>
          <w:rStyle w:val="115pt6"/>
          <w:sz w:val="22"/>
          <w:szCs w:val="22"/>
          <w:lang w:val="en-US"/>
        </w:rPr>
        <w:t>XVII</w:t>
      </w:r>
      <w:r w:rsidRPr="008D2833">
        <w:rPr>
          <w:rStyle w:val="115pt6"/>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Наш край</w:t>
      </w:r>
      <w:r w:rsidRPr="008D2833">
        <w:rPr>
          <w:rStyle w:val="115pt6"/>
          <w:sz w:val="22"/>
          <w:szCs w:val="22"/>
        </w:rPr>
        <w:t xml:space="preserve"> в XVI—XVII вв.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Обобщение (2 ч).</w:t>
      </w:r>
    </w:p>
    <w:p w:rsidR="00CA16DE" w:rsidRPr="008D2833" w:rsidRDefault="002A3E94" w:rsidP="00E2035E">
      <w:pPr>
        <w:pStyle w:val="42"/>
        <w:numPr>
          <w:ilvl w:val="0"/>
          <w:numId w:val="46"/>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ВСЕОБЩАЯ ИСТОРИЯ. ИСТОРИЯ НОВОГО ВРЕМЕНИ. XVIII в. (23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Введение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Век Просвещения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 осударства Европы в XVIII в. (6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Монархии в Европе XVIII</w:t>
      </w:r>
      <w:r w:rsidRPr="008D2833">
        <w:rPr>
          <w:rStyle w:val="115pt6"/>
          <w:sz w:val="22"/>
          <w:szCs w:val="22"/>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lastRenderedPageBreak/>
        <w:t>Великобритания в XVIII в.</w:t>
      </w:r>
      <w:r w:rsidRPr="008D2833">
        <w:rPr>
          <w:rStyle w:val="115pt6"/>
          <w:sz w:val="22"/>
          <w:szCs w:val="22"/>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Франция.</w:t>
      </w:r>
      <w:r w:rsidRPr="008D2833">
        <w:rPr>
          <w:rStyle w:val="115pt6"/>
          <w:sz w:val="22"/>
          <w:szCs w:val="22"/>
        </w:rPr>
        <w:t xml:space="preserve"> Абсолютная монархия: политика сохранения старого порядка. Попытки проведения реформ. Королевская власть и сословия.</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 xml:space="preserve">Германские государства, монархия Габсбургов, итальянские земли в XVIII в. </w:t>
      </w:r>
      <w:r w:rsidRPr="008D2833">
        <w:rPr>
          <w:rStyle w:val="115pt6"/>
          <w:sz w:val="22"/>
          <w:szCs w:val="22"/>
        </w:rPr>
        <w:t xml:space="preserve">Раздробленность Германии. Возвышение Пруссии. Фридрих </w:t>
      </w:r>
      <w:r w:rsidRPr="008D2833">
        <w:rPr>
          <w:rStyle w:val="115pt6"/>
          <w:sz w:val="22"/>
          <w:szCs w:val="22"/>
          <w:lang w:val="en-US"/>
        </w:rPr>
        <w:t>II</w:t>
      </w:r>
      <w:r w:rsidRPr="008D2833">
        <w:rPr>
          <w:rStyle w:val="115pt6"/>
          <w:sz w:val="22"/>
          <w:szCs w:val="22"/>
        </w:rPr>
        <w:t xml:space="preserve">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Государства Пиренейского полуострова.</w:t>
      </w:r>
      <w:r w:rsidRPr="008D2833">
        <w:rPr>
          <w:rStyle w:val="115pt6"/>
          <w:sz w:val="22"/>
          <w:szCs w:val="22"/>
        </w:rPr>
        <w:t xml:space="preserve"> Испания: проблемы внутреннего развития, ослабление международных позиций. Реформы в правление Карла </w:t>
      </w:r>
      <w:r w:rsidRPr="008D2833">
        <w:rPr>
          <w:rStyle w:val="115pt6"/>
          <w:sz w:val="22"/>
          <w:szCs w:val="22"/>
          <w:lang w:val="en-US"/>
        </w:rPr>
        <w:t>III</w:t>
      </w:r>
      <w:r w:rsidRPr="008D2833">
        <w:rPr>
          <w:rStyle w:val="115pt6"/>
          <w:sz w:val="22"/>
          <w:szCs w:val="22"/>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Британские колонии в Северной Америке: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борьба за независимость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Французская революция конца XVIII в. (3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Европейская культура в XVIII в. (3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Международные отношения в XVIII в.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Страны Востока в </w:t>
      </w:r>
      <w:r w:rsidRPr="008D2833">
        <w:rPr>
          <w:rStyle w:val="115pt6"/>
          <w:sz w:val="22"/>
          <w:szCs w:val="22"/>
          <w:lang w:val="en-US"/>
        </w:rPr>
        <w:t>XVIII</w:t>
      </w:r>
      <w:r w:rsidRPr="008D2833">
        <w:rPr>
          <w:rStyle w:val="115pt6"/>
          <w:sz w:val="22"/>
          <w:szCs w:val="22"/>
        </w:rPr>
        <w:t xml:space="preserve"> в. (3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lastRenderedPageBreak/>
        <w:t>Османская империя:</w:t>
      </w:r>
      <w:r w:rsidRPr="008D2833">
        <w:rPr>
          <w:rStyle w:val="115pt6"/>
          <w:sz w:val="22"/>
          <w:szCs w:val="22"/>
        </w:rPr>
        <w:t xml:space="preserve"> от могущества к упадку. Положение населения. Попытки проведения реформ; Селим III. </w:t>
      </w:r>
      <w:r w:rsidRPr="008D2833">
        <w:rPr>
          <w:rStyle w:val="115pt7"/>
          <w:sz w:val="22"/>
          <w:szCs w:val="22"/>
        </w:rPr>
        <w:t>Индия.</w:t>
      </w:r>
      <w:r w:rsidRPr="008D2833">
        <w:rPr>
          <w:rStyle w:val="115pt6"/>
          <w:sz w:val="22"/>
          <w:szCs w:val="22"/>
        </w:rPr>
        <w:t xml:space="preserve"> Ослабление империи Великих Моголов. Борьба европейцев за владения в Индии. Утверждение британского владычества. </w:t>
      </w:r>
      <w:r w:rsidRPr="008D2833">
        <w:rPr>
          <w:rStyle w:val="115pt7"/>
          <w:sz w:val="22"/>
          <w:szCs w:val="22"/>
        </w:rPr>
        <w:t>Китай.</w:t>
      </w:r>
      <w:r w:rsidRPr="008D2833">
        <w:rPr>
          <w:rStyle w:val="115pt6"/>
          <w:sz w:val="22"/>
          <w:szCs w:val="22"/>
        </w:rPr>
        <w:t xml:space="preserve"> Империя Цин в </w:t>
      </w:r>
      <w:r w:rsidRPr="008D2833">
        <w:rPr>
          <w:rStyle w:val="115pt6"/>
          <w:sz w:val="22"/>
          <w:szCs w:val="22"/>
          <w:lang w:val="en-US"/>
        </w:rPr>
        <w:t>XVIII</w:t>
      </w:r>
      <w:r w:rsidRPr="008D2833">
        <w:rPr>
          <w:rStyle w:val="115pt6"/>
          <w:sz w:val="22"/>
          <w:szCs w:val="22"/>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8D2833">
        <w:rPr>
          <w:rStyle w:val="115pt7"/>
          <w:sz w:val="22"/>
          <w:szCs w:val="22"/>
        </w:rPr>
        <w:t>Япония</w:t>
      </w:r>
      <w:r w:rsidRPr="008D2833">
        <w:rPr>
          <w:rStyle w:val="115pt6"/>
          <w:sz w:val="22"/>
          <w:szCs w:val="22"/>
        </w:rPr>
        <w:t xml:space="preserve"> в</w:t>
      </w:r>
    </w:p>
    <w:p w:rsidR="00CA16DE" w:rsidRPr="008D2833" w:rsidRDefault="002A3E94" w:rsidP="00E2035E">
      <w:pPr>
        <w:pStyle w:val="42"/>
        <w:numPr>
          <w:ilvl w:val="0"/>
          <w:numId w:val="47"/>
        </w:numPr>
        <w:shd w:val="clear" w:color="auto" w:fill="auto"/>
        <w:tabs>
          <w:tab w:val="left" w:pos="668"/>
        </w:tabs>
        <w:spacing w:after="0" w:line="276" w:lineRule="auto"/>
        <w:ind w:firstLine="0"/>
        <w:jc w:val="left"/>
      </w:pPr>
      <w:r w:rsidRPr="008D2833">
        <w:rPr>
          <w:rStyle w:val="115pt6"/>
          <w:sz w:val="22"/>
          <w:szCs w:val="22"/>
        </w:rPr>
        <w:t xml:space="preserve">в. Сегуны и дайме. Положение сословий. Культура стран Востока в </w:t>
      </w:r>
      <w:r w:rsidRPr="008D2833">
        <w:rPr>
          <w:rStyle w:val="115pt6"/>
          <w:sz w:val="22"/>
          <w:szCs w:val="22"/>
          <w:lang w:val="en-US"/>
        </w:rPr>
        <w:t>XVIII</w:t>
      </w:r>
      <w:r w:rsidRPr="008D2833">
        <w:rPr>
          <w:rStyle w:val="115pt6"/>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Обобщение (1 ч). Историческое и культурное наследие XVIII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ИСТОРИЯ РОССИИ. РОССИЯ В КОНЦЕ XVII — XVIII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ОТ ЦАРСТВА К И</w:t>
      </w:r>
      <w:r w:rsidRPr="008D2833">
        <w:rPr>
          <w:rStyle w:val="115pt8"/>
          <w:sz w:val="22"/>
          <w:szCs w:val="22"/>
        </w:rPr>
        <w:t>МП</w:t>
      </w:r>
      <w:r w:rsidRPr="008D2833">
        <w:rPr>
          <w:rStyle w:val="115pt6"/>
          <w:sz w:val="22"/>
          <w:szCs w:val="22"/>
        </w:rPr>
        <w:t>ЕР</w:t>
      </w:r>
      <w:r w:rsidRPr="008D2833">
        <w:rPr>
          <w:rStyle w:val="115pt8"/>
          <w:sz w:val="22"/>
          <w:szCs w:val="22"/>
        </w:rPr>
        <w:t>ИИ</w:t>
      </w:r>
      <w:r w:rsidRPr="008D2833">
        <w:rPr>
          <w:rStyle w:val="115pt6"/>
          <w:sz w:val="22"/>
          <w:szCs w:val="22"/>
        </w:rPr>
        <w:t xml:space="preserve"> (45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Введение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в эпоху преобразований Петра I (11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Причины и предпосылки преобразований.</w:t>
      </w:r>
      <w:r w:rsidRPr="008D2833">
        <w:rPr>
          <w:rStyle w:val="115pt6"/>
          <w:sz w:val="22"/>
          <w:szCs w:val="22"/>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8D2833">
        <w:rPr>
          <w:rStyle w:val="115pt6"/>
          <w:sz w:val="22"/>
          <w:szCs w:val="22"/>
          <w:lang w:val="en-US"/>
        </w:rPr>
        <w:t>I</w:t>
      </w:r>
      <w:r w:rsidRPr="008D2833">
        <w:rPr>
          <w:rStyle w:val="115pt6"/>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Экономическая политика.</w:t>
      </w:r>
      <w:r w:rsidRPr="008D2833">
        <w:rPr>
          <w:rStyle w:val="115pt6"/>
          <w:sz w:val="22"/>
          <w:szCs w:val="22"/>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Социальная политика.</w:t>
      </w:r>
      <w:r w:rsidRPr="008D2833">
        <w:rPr>
          <w:rStyle w:val="115pt6"/>
          <w:sz w:val="22"/>
          <w:szCs w:val="22"/>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Реформы управления.</w:t>
      </w:r>
      <w:r w:rsidRPr="008D2833">
        <w:rPr>
          <w:rStyle w:val="115pt6"/>
          <w:sz w:val="22"/>
          <w:szCs w:val="22"/>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Первые гвардейские полки. </w:t>
      </w:r>
      <w:r w:rsidRPr="008D2833">
        <w:rPr>
          <w:rStyle w:val="115pt7"/>
          <w:sz w:val="22"/>
          <w:szCs w:val="22"/>
        </w:rPr>
        <w:t>Создание регулярной армии, военного флота</w:t>
      </w:r>
      <w:r w:rsidRPr="008D2833">
        <w:rPr>
          <w:rStyle w:val="115pt6"/>
          <w:sz w:val="22"/>
          <w:szCs w:val="22"/>
        </w:rPr>
        <w:t>. Рекрутские наборы.</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Церковная реформа.</w:t>
      </w:r>
      <w:r w:rsidRPr="008D2833">
        <w:rPr>
          <w:rStyle w:val="115pt6"/>
          <w:sz w:val="22"/>
          <w:szCs w:val="22"/>
        </w:rPr>
        <w:t xml:space="preserve"> Упразднение патриаршества, учреждение Синода. Положение инославных конфессий.</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 xml:space="preserve">Оппозиция реформам Петра </w:t>
      </w:r>
      <w:r w:rsidRPr="008D2833">
        <w:rPr>
          <w:rStyle w:val="115pt7"/>
          <w:sz w:val="22"/>
          <w:szCs w:val="22"/>
          <w:lang w:val="en-US"/>
        </w:rPr>
        <w:t>I</w:t>
      </w:r>
      <w:r w:rsidRPr="008D2833">
        <w:rPr>
          <w:rStyle w:val="115pt6"/>
          <w:sz w:val="22"/>
          <w:szCs w:val="22"/>
        </w:rPr>
        <w:t xml:space="preserve">. Социальные движения в первой четверти </w:t>
      </w:r>
      <w:r w:rsidRPr="008D2833">
        <w:rPr>
          <w:rStyle w:val="115pt6"/>
          <w:sz w:val="22"/>
          <w:szCs w:val="22"/>
          <w:lang w:val="en-US"/>
        </w:rPr>
        <w:t>XVIII</w:t>
      </w:r>
      <w:r w:rsidRPr="008D2833">
        <w:rPr>
          <w:rStyle w:val="115pt6"/>
          <w:sz w:val="22"/>
          <w:szCs w:val="22"/>
        </w:rPr>
        <w:t xml:space="preserve"> в. Восстания в Астрахани, Башкирии, на Дону. Дело царевича Алексея.</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Внешняя политика</w:t>
      </w:r>
      <w:r w:rsidRPr="008D2833">
        <w:rPr>
          <w:rStyle w:val="115pt6"/>
          <w:sz w:val="22"/>
          <w:szCs w:val="22"/>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8D2833">
        <w:rPr>
          <w:rStyle w:val="115pt6"/>
          <w:sz w:val="22"/>
          <w:szCs w:val="22"/>
          <w:lang w:val="en-US"/>
        </w:rPr>
        <w:t>I</w:t>
      </w:r>
      <w:r w:rsidRPr="008D2833">
        <w:rPr>
          <w:rStyle w:val="115pt6"/>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Преобразования Петра I в области культуры.</w:t>
      </w:r>
      <w:r w:rsidRPr="008D2833">
        <w:rPr>
          <w:rStyle w:val="115pt6"/>
          <w:sz w:val="22"/>
          <w:szCs w:val="22"/>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Итоги, последствия и значение петровских преобразований. Образ Петра </w:t>
      </w:r>
      <w:r w:rsidRPr="008D2833">
        <w:rPr>
          <w:rStyle w:val="115pt6"/>
          <w:sz w:val="22"/>
          <w:szCs w:val="22"/>
          <w:lang w:val="en-US"/>
        </w:rPr>
        <w:t>I</w:t>
      </w:r>
      <w:r w:rsidRPr="008D2833">
        <w:rPr>
          <w:rStyle w:val="115pt6"/>
          <w:sz w:val="22"/>
          <w:szCs w:val="22"/>
        </w:rPr>
        <w:t xml:space="preserve"> в русской </w:t>
      </w:r>
      <w:r w:rsidRPr="008D2833">
        <w:rPr>
          <w:rStyle w:val="115pt6"/>
          <w:sz w:val="22"/>
          <w:szCs w:val="22"/>
        </w:rPr>
        <w:lastRenderedPageBreak/>
        <w:t>культуре.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после Петра I. Дворцовые перевороты (7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Россия при Елизавете Петровне.</w:t>
      </w:r>
      <w:r w:rsidRPr="008D2833">
        <w:rPr>
          <w:rStyle w:val="115pt6"/>
          <w:sz w:val="22"/>
          <w:szCs w:val="22"/>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Петр III.</w:t>
      </w:r>
      <w:r w:rsidRPr="008D2833">
        <w:rPr>
          <w:rStyle w:val="115pt6"/>
          <w:sz w:val="22"/>
          <w:szCs w:val="22"/>
        </w:rPr>
        <w:t xml:space="preserve"> Манифест о вольности дворянства. Причины переворота 28 июня 1762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в 1760—1790-х гг.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Правление Екатерины II и Павла I (18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Внутренняя политика Екатерины II.</w:t>
      </w:r>
      <w:r w:rsidRPr="008D2833">
        <w:rPr>
          <w:rStyle w:val="115pt6"/>
          <w:sz w:val="22"/>
          <w:szCs w:val="22"/>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Национальная политика и народы России в </w:t>
      </w:r>
      <w:r w:rsidRPr="008D2833">
        <w:rPr>
          <w:rStyle w:val="115pt6"/>
          <w:sz w:val="22"/>
          <w:szCs w:val="22"/>
          <w:lang w:val="en-US"/>
        </w:rPr>
        <w:t>XVIII</w:t>
      </w:r>
      <w:r w:rsidRPr="008D2833">
        <w:rPr>
          <w:rStyle w:val="115pt6"/>
          <w:sz w:val="22"/>
          <w:szCs w:val="22"/>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8D2833">
        <w:rPr>
          <w:rStyle w:val="115pt7"/>
          <w:sz w:val="22"/>
          <w:szCs w:val="22"/>
        </w:rPr>
        <w:t>.</w:t>
      </w:r>
      <w:r w:rsidRPr="008D2833">
        <w:rPr>
          <w:rStyle w:val="115pt6"/>
          <w:sz w:val="22"/>
          <w:szCs w:val="22"/>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Экономическое развитие России во второй половине XVIII в.</w:t>
      </w:r>
      <w:r w:rsidRPr="008D2833">
        <w:rPr>
          <w:rStyle w:val="115pt6"/>
          <w:sz w:val="22"/>
          <w:szCs w:val="22"/>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8D2833">
        <w:rPr>
          <w:rStyle w:val="115pt7"/>
          <w:sz w:val="22"/>
          <w:szCs w:val="22"/>
        </w:rPr>
        <w:t>.</w:t>
      </w:r>
      <w:r w:rsidRPr="008D2833">
        <w:rPr>
          <w:rStyle w:val="115pt6"/>
          <w:sz w:val="22"/>
          <w:szCs w:val="22"/>
        </w:rPr>
        <w:t xml:space="preserve"> Роль крепостного строя в экономике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w:t>
      </w:r>
      <w:r w:rsidRPr="008D2833">
        <w:rPr>
          <w:rStyle w:val="115pt7"/>
          <w:sz w:val="22"/>
          <w:szCs w:val="22"/>
        </w:rPr>
        <w:t>.</w:t>
      </w:r>
      <w:r w:rsidRPr="008D2833">
        <w:rPr>
          <w:rStyle w:val="115pt6"/>
          <w:sz w:val="22"/>
          <w:szCs w:val="22"/>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8D2833">
        <w:rPr>
          <w:rStyle w:val="115pt7"/>
          <w:sz w:val="22"/>
          <w:szCs w:val="22"/>
        </w:rPr>
        <w:t>.</w:t>
      </w:r>
      <w:r w:rsidRPr="008D2833">
        <w:rPr>
          <w:rStyle w:val="115pt6"/>
          <w:sz w:val="22"/>
          <w:szCs w:val="22"/>
        </w:rPr>
        <w:t xml:space="preserve"> Обеспечение активного внешнеторгового баланса</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Обострение социальных противоречий.</w:t>
      </w:r>
      <w:r w:rsidRPr="008D2833">
        <w:rPr>
          <w:rStyle w:val="115pt6"/>
          <w:sz w:val="22"/>
          <w:szCs w:val="22"/>
        </w:rPr>
        <w:t xml:space="preserve"> Чумной бунт в Москве. Восстание под предводительством Емельяна Пугачева. Антидворянский и антикрепостнический характер движения</w:t>
      </w:r>
      <w:r w:rsidRPr="008D2833">
        <w:rPr>
          <w:rStyle w:val="115pt7"/>
          <w:sz w:val="22"/>
          <w:szCs w:val="22"/>
        </w:rPr>
        <w:t>.</w:t>
      </w:r>
      <w:r w:rsidRPr="008D2833">
        <w:rPr>
          <w:rStyle w:val="115pt6"/>
          <w:sz w:val="22"/>
          <w:szCs w:val="22"/>
        </w:rPr>
        <w:t xml:space="preserve"> Роль казачества, народов Урала и Поволжья в восстании</w:t>
      </w:r>
      <w:r w:rsidRPr="008D2833">
        <w:rPr>
          <w:rStyle w:val="115pt7"/>
          <w:sz w:val="22"/>
          <w:szCs w:val="22"/>
        </w:rPr>
        <w:t>.</w:t>
      </w:r>
      <w:r w:rsidRPr="008D2833">
        <w:rPr>
          <w:rStyle w:val="115pt6"/>
          <w:sz w:val="22"/>
          <w:szCs w:val="22"/>
        </w:rPr>
        <w:t xml:space="preserve"> Влияние восстания на внутреннюю политику и развитие общественной мысли.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lastRenderedPageBreak/>
        <w:t>Внешняя политика России второй половины XVIII в., ее основные задачи.</w:t>
      </w:r>
      <w:r w:rsidRPr="008D2833">
        <w:rPr>
          <w:rStyle w:val="115pt6"/>
          <w:sz w:val="22"/>
          <w:szCs w:val="22"/>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Борьба поляков за национальную независимость. Восстание под предводительством Т. Костюшко.</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Россия при Павле I.</w:t>
      </w:r>
      <w:r w:rsidRPr="008D2833">
        <w:rPr>
          <w:rStyle w:val="115pt6"/>
          <w:sz w:val="22"/>
          <w:szCs w:val="22"/>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w:t>
      </w:r>
    </w:p>
    <w:p w:rsidR="00CA16DE" w:rsidRPr="008D2833" w:rsidRDefault="002A3E94" w:rsidP="008D2833">
      <w:pPr>
        <w:pStyle w:val="42"/>
        <w:shd w:val="clear" w:color="auto" w:fill="auto"/>
        <w:tabs>
          <w:tab w:val="left" w:pos="250"/>
        </w:tabs>
        <w:spacing w:after="0" w:line="276" w:lineRule="auto"/>
        <w:ind w:firstLine="0"/>
        <w:jc w:val="both"/>
      </w:pPr>
      <w:r w:rsidRPr="008D2833">
        <w:rPr>
          <w:rStyle w:val="115pt6"/>
          <w:sz w:val="22"/>
          <w:szCs w:val="22"/>
        </w:rPr>
        <w:t>о</w:t>
      </w:r>
      <w:r w:rsidRPr="008D2833">
        <w:rPr>
          <w:rStyle w:val="115pt6"/>
          <w:sz w:val="22"/>
          <w:szCs w:val="22"/>
        </w:rPr>
        <w:tab/>
        <w:t>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Культурное пространство Российской империи в XVIII в. (6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Русская культура и культура народов России в </w:t>
      </w:r>
      <w:r w:rsidRPr="008D2833">
        <w:rPr>
          <w:rStyle w:val="115pt6"/>
          <w:sz w:val="22"/>
          <w:szCs w:val="22"/>
          <w:lang w:val="en-US"/>
        </w:rPr>
        <w:t>XVIII</w:t>
      </w:r>
      <w:r w:rsidRPr="008D2833">
        <w:rPr>
          <w:rStyle w:val="115pt6"/>
          <w:sz w:val="22"/>
          <w:szCs w:val="22"/>
        </w:rPr>
        <w:t xml:space="preserve"> в. Развитие новой светской культуры после преобразований Петра </w:t>
      </w:r>
      <w:r w:rsidRPr="008D2833">
        <w:rPr>
          <w:rStyle w:val="115pt6"/>
          <w:sz w:val="22"/>
          <w:szCs w:val="22"/>
          <w:lang w:val="en-US"/>
        </w:rPr>
        <w:t>I</w:t>
      </w:r>
      <w:r w:rsidRPr="008D2833">
        <w:rPr>
          <w:rStyle w:val="115pt6"/>
          <w:sz w:val="22"/>
          <w:szCs w:val="22"/>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Культура и быт российских сословий. Дворянство: жизнь и быт дворянской усадьбы. Духовенство. Купечество. Крестьянство.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8D2833">
        <w:rPr>
          <w:rStyle w:val="115pt7"/>
          <w:sz w:val="22"/>
          <w:szCs w:val="22"/>
        </w:rPr>
        <w:t>.</w:t>
      </w:r>
      <w:r w:rsidRPr="008D2833">
        <w:rPr>
          <w:rStyle w:val="115pt6"/>
          <w:sz w:val="22"/>
          <w:szCs w:val="22"/>
        </w:rPr>
        <w:t xml:space="preserve"> Изучение российской словесности и развитие русского литературного языка</w:t>
      </w:r>
      <w:r w:rsidRPr="008D2833">
        <w:rPr>
          <w:rStyle w:val="115pt7"/>
          <w:sz w:val="22"/>
          <w:szCs w:val="22"/>
        </w:rPr>
        <w:t>.</w:t>
      </w:r>
      <w:r w:rsidRPr="008D2833">
        <w:rPr>
          <w:rStyle w:val="115pt6"/>
          <w:sz w:val="22"/>
          <w:szCs w:val="22"/>
        </w:rPr>
        <w:t xml:space="preserve"> Российская академия</w:t>
      </w:r>
      <w:r w:rsidRPr="008D2833">
        <w:rPr>
          <w:rStyle w:val="115pt7"/>
          <w:sz w:val="22"/>
          <w:szCs w:val="22"/>
        </w:rPr>
        <w:t>.</w:t>
      </w:r>
      <w:r w:rsidRPr="008D2833">
        <w:rPr>
          <w:rStyle w:val="115pt6"/>
          <w:sz w:val="22"/>
          <w:szCs w:val="22"/>
        </w:rPr>
        <w:t xml:space="preserve"> Е. Р. Дашкова. М. В. Ломоносов и его роль в становлении российской науки и образования.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Образование в России в </w:t>
      </w:r>
      <w:r w:rsidRPr="008D2833">
        <w:rPr>
          <w:rStyle w:val="115pt6"/>
          <w:sz w:val="22"/>
          <w:szCs w:val="22"/>
          <w:lang w:val="en-US"/>
        </w:rPr>
        <w:t>XVIII</w:t>
      </w:r>
      <w:r w:rsidRPr="008D2833">
        <w:rPr>
          <w:rStyle w:val="115pt6"/>
          <w:sz w:val="22"/>
          <w:szCs w:val="22"/>
        </w:rPr>
        <w:t xml:space="preserve"> в. Основные педагогические идеи</w:t>
      </w:r>
      <w:r w:rsidRPr="008D2833">
        <w:rPr>
          <w:rStyle w:val="115pt7"/>
          <w:sz w:val="22"/>
          <w:szCs w:val="22"/>
        </w:rPr>
        <w:t>.</w:t>
      </w:r>
      <w:r w:rsidRPr="008D2833">
        <w:rPr>
          <w:rStyle w:val="115pt6"/>
          <w:sz w:val="22"/>
          <w:szCs w:val="22"/>
        </w:rPr>
        <w:t xml:space="preserve"> Воспитание «новой породы» людей. Основание воспитательных домов в Санкт-Петербурге и Москве, Института благородных девиц в Смольном монастыре</w:t>
      </w:r>
      <w:r w:rsidRPr="008D2833">
        <w:rPr>
          <w:rStyle w:val="115pt7"/>
          <w:sz w:val="22"/>
          <w:szCs w:val="22"/>
        </w:rPr>
        <w:t>.</w:t>
      </w:r>
      <w:r w:rsidRPr="008D2833">
        <w:rPr>
          <w:rStyle w:val="115pt6"/>
          <w:sz w:val="22"/>
          <w:szCs w:val="22"/>
        </w:rPr>
        <w:t xml:space="preserve"> Сословные учебные заведения для юношества из дворянства</w:t>
      </w:r>
      <w:r w:rsidRPr="008D2833">
        <w:rPr>
          <w:rStyle w:val="115pt7"/>
          <w:sz w:val="22"/>
          <w:szCs w:val="22"/>
        </w:rPr>
        <w:t>.</w:t>
      </w:r>
      <w:r w:rsidRPr="008D2833">
        <w:rPr>
          <w:rStyle w:val="115pt6"/>
          <w:sz w:val="22"/>
          <w:szCs w:val="22"/>
        </w:rPr>
        <w:t xml:space="preserve"> Московский университет — первый российский университет.</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Русская архитектура </w:t>
      </w:r>
      <w:r w:rsidRPr="008D2833">
        <w:rPr>
          <w:rStyle w:val="115pt6"/>
          <w:sz w:val="22"/>
          <w:szCs w:val="22"/>
          <w:lang w:val="en-US"/>
        </w:rPr>
        <w:t>XVIII</w:t>
      </w:r>
      <w:r w:rsidRPr="008D2833">
        <w:rPr>
          <w:rStyle w:val="115pt6"/>
          <w:sz w:val="22"/>
          <w:szCs w:val="22"/>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w:t>
      </w:r>
      <w:r w:rsidRPr="008D2833">
        <w:rPr>
          <w:rStyle w:val="115pt7"/>
          <w:sz w:val="22"/>
          <w:szCs w:val="22"/>
        </w:rPr>
        <w:t>.</w:t>
      </w:r>
      <w:r w:rsidRPr="008D2833">
        <w:rPr>
          <w:rStyle w:val="115pt6"/>
          <w:sz w:val="22"/>
          <w:szCs w:val="22"/>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8D2833">
        <w:rPr>
          <w:rStyle w:val="115pt6"/>
          <w:sz w:val="22"/>
          <w:szCs w:val="22"/>
          <w:lang w:val="en-US"/>
        </w:rPr>
        <w:t>XVIII</w:t>
      </w:r>
      <w:r w:rsidRPr="008D2833">
        <w:rPr>
          <w:rStyle w:val="115pt6"/>
          <w:sz w:val="22"/>
          <w:szCs w:val="22"/>
        </w:rPr>
        <w:t xml:space="preserve"> в. Новые веяния в </w:t>
      </w:r>
      <w:r w:rsidRPr="008D2833">
        <w:rPr>
          <w:rStyle w:val="115pt6"/>
          <w:sz w:val="22"/>
          <w:szCs w:val="22"/>
        </w:rPr>
        <w:lastRenderedPageBreak/>
        <w:t>изобразительном искусстве в конце столетия</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Наш край</w:t>
      </w:r>
      <w:r w:rsidRPr="008D2833">
        <w:rPr>
          <w:rStyle w:val="115pt6"/>
          <w:sz w:val="22"/>
          <w:szCs w:val="22"/>
        </w:rPr>
        <w:t xml:space="preserve"> в XVIII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Обобщение (2 ч).</w:t>
      </w:r>
    </w:p>
    <w:p w:rsidR="00CA16DE" w:rsidRPr="008D2833" w:rsidRDefault="002A3E94" w:rsidP="00E2035E">
      <w:pPr>
        <w:pStyle w:val="42"/>
        <w:numPr>
          <w:ilvl w:val="0"/>
          <w:numId w:val="46"/>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ВСЕОБЩАЯ ИСТОРИЯ. ИСТОРИЯ НОВОГО ВРЕМЕ</w:t>
      </w:r>
      <w:r w:rsidRPr="008D2833">
        <w:rPr>
          <w:rStyle w:val="115pt8"/>
          <w:sz w:val="22"/>
          <w:szCs w:val="22"/>
        </w:rPr>
        <w:t>НИ</w:t>
      </w:r>
      <w:r w:rsidRPr="008D2833">
        <w:rPr>
          <w:rStyle w:val="115pt6"/>
          <w:sz w:val="22"/>
          <w:szCs w:val="22"/>
        </w:rPr>
        <w:t>.</w:t>
      </w:r>
    </w:p>
    <w:p w:rsidR="00CA16DE" w:rsidRPr="008D2833" w:rsidRDefault="002A3E94" w:rsidP="00E2035E">
      <w:pPr>
        <w:pStyle w:val="42"/>
        <w:numPr>
          <w:ilvl w:val="0"/>
          <w:numId w:val="47"/>
        </w:numPr>
        <w:shd w:val="clear" w:color="auto" w:fill="auto"/>
        <w:tabs>
          <w:tab w:val="left" w:pos="1214"/>
        </w:tabs>
        <w:spacing w:after="0" w:line="276" w:lineRule="auto"/>
        <w:ind w:firstLine="700"/>
        <w:jc w:val="both"/>
      </w:pPr>
      <w:r w:rsidRPr="008D2833">
        <w:rPr>
          <w:rStyle w:val="115pt6"/>
          <w:sz w:val="22"/>
          <w:szCs w:val="22"/>
        </w:rPr>
        <w:t>— НАЧАЛО ХХ в. (23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Введение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Европа в начале </w:t>
      </w:r>
      <w:r w:rsidRPr="008D2833">
        <w:rPr>
          <w:rStyle w:val="115pt6"/>
          <w:sz w:val="22"/>
          <w:szCs w:val="22"/>
          <w:lang w:val="en-US"/>
        </w:rPr>
        <w:t>XIX</w:t>
      </w:r>
      <w:r w:rsidRPr="008D2833">
        <w:rPr>
          <w:rStyle w:val="115pt6"/>
          <w:sz w:val="22"/>
          <w:szCs w:val="22"/>
        </w:rPr>
        <w:t xml:space="preserve"> в.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Провозглашение империи Наполеона </w:t>
      </w:r>
      <w:r w:rsidRPr="008D2833">
        <w:rPr>
          <w:rStyle w:val="115pt6"/>
          <w:sz w:val="22"/>
          <w:szCs w:val="22"/>
          <w:lang w:val="en-US"/>
        </w:rPr>
        <w:t>I</w:t>
      </w:r>
      <w:r w:rsidRPr="008D2833">
        <w:rPr>
          <w:rStyle w:val="115pt6"/>
          <w:sz w:val="22"/>
          <w:szCs w:val="22"/>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индустриального общества в первой половине XIX в.: экономика, социальные отношения, политические процессы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Политическое развитие европейских стран в 1815—1840-е гг.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Страны Европы и Северной Америки в середине XIX — начале ХХ в. (6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Великобритания</w:t>
      </w:r>
      <w:r w:rsidRPr="008D2833">
        <w:rPr>
          <w:rStyle w:val="115pt6"/>
          <w:sz w:val="22"/>
          <w:szCs w:val="22"/>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Франция.</w:t>
      </w:r>
      <w:r w:rsidRPr="008D2833">
        <w:rPr>
          <w:rStyle w:val="115pt6"/>
          <w:sz w:val="22"/>
          <w:szCs w:val="22"/>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Италия.</w:t>
      </w:r>
      <w:r w:rsidRPr="008D2833">
        <w:rPr>
          <w:rStyle w:val="115pt6"/>
          <w:sz w:val="22"/>
          <w:szCs w:val="22"/>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8D2833">
        <w:rPr>
          <w:rStyle w:val="115pt6"/>
          <w:sz w:val="22"/>
          <w:szCs w:val="22"/>
          <w:lang w:val="en-US"/>
        </w:rPr>
        <w:t>II</w:t>
      </w:r>
      <w:r w:rsidRPr="008D2833">
        <w:rPr>
          <w:rStyle w:val="115pt6"/>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Германия.</w:t>
      </w:r>
      <w:r w:rsidRPr="008D2833">
        <w:rPr>
          <w:rStyle w:val="115pt6"/>
          <w:sz w:val="22"/>
          <w:szCs w:val="22"/>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Страны Центральной и Юго-Восточной Европы во второй половине XIX</w:t>
      </w:r>
      <w:r w:rsidRPr="008D2833">
        <w:rPr>
          <w:rStyle w:val="115pt6"/>
          <w:sz w:val="22"/>
          <w:szCs w:val="22"/>
        </w:rPr>
        <w:t xml:space="preserve"> — </w:t>
      </w:r>
      <w:r w:rsidRPr="008D2833">
        <w:rPr>
          <w:rStyle w:val="115pt7"/>
          <w:sz w:val="22"/>
          <w:szCs w:val="22"/>
        </w:rPr>
        <w:t>начале XX в.</w:t>
      </w:r>
      <w:r w:rsidRPr="008D2833">
        <w:rPr>
          <w:rStyle w:val="115pt6"/>
          <w:sz w:val="22"/>
          <w:szCs w:val="22"/>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Соединенные Штаты Америки.</w:t>
      </w:r>
      <w:r w:rsidRPr="008D2833">
        <w:rPr>
          <w:rStyle w:val="115pt6"/>
          <w:sz w:val="22"/>
          <w:szCs w:val="22"/>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8D2833">
        <w:rPr>
          <w:rStyle w:val="115pt6"/>
          <w:sz w:val="22"/>
          <w:szCs w:val="22"/>
          <w:lang w:val="en-US"/>
        </w:rPr>
        <w:t>XIX</w:t>
      </w:r>
      <w:r w:rsidRPr="008D2833">
        <w:rPr>
          <w:rStyle w:val="115pt6"/>
          <w:sz w:val="22"/>
          <w:szCs w:val="22"/>
        </w:rPr>
        <w:t xml:space="preserve"> в.</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Экономическое и социально-политическое развитие стран Европы и США в конце XIX</w:t>
      </w:r>
      <w:r w:rsidRPr="008D2833">
        <w:rPr>
          <w:rStyle w:val="4115pt3"/>
          <w:sz w:val="22"/>
          <w:szCs w:val="22"/>
        </w:rPr>
        <w:t xml:space="preserve"> — </w:t>
      </w:r>
      <w:r w:rsidRPr="008D2833">
        <w:rPr>
          <w:rStyle w:val="4115pt2"/>
          <w:b/>
          <w:bCs/>
          <w:i/>
          <w:iCs/>
          <w:sz w:val="22"/>
          <w:szCs w:val="22"/>
        </w:rPr>
        <w:t>начале ХХ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w:t>
      </w:r>
      <w:r w:rsidRPr="008D2833">
        <w:rPr>
          <w:rStyle w:val="115pt6"/>
          <w:sz w:val="22"/>
          <w:szCs w:val="22"/>
        </w:rPr>
        <w:lastRenderedPageBreak/>
        <w:t>Положение основных социальных групп. Рабочее движение и профсоюзы. Образование социалистических партий.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Страны Латинской Америки в </w:t>
      </w:r>
      <w:r w:rsidRPr="008D2833">
        <w:rPr>
          <w:rStyle w:val="115pt6"/>
          <w:sz w:val="22"/>
          <w:szCs w:val="22"/>
          <w:lang w:val="en-US"/>
        </w:rPr>
        <w:t>XIX</w:t>
      </w:r>
      <w:r w:rsidRPr="008D2833">
        <w:rPr>
          <w:rStyle w:val="115pt6"/>
          <w:sz w:val="22"/>
          <w:szCs w:val="22"/>
        </w:rPr>
        <w:t xml:space="preserve"> — начале ХХ в.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Страны Азии в </w:t>
      </w:r>
      <w:r w:rsidRPr="008D2833">
        <w:rPr>
          <w:rStyle w:val="115pt6"/>
          <w:sz w:val="22"/>
          <w:szCs w:val="22"/>
          <w:lang w:val="en-US"/>
        </w:rPr>
        <w:t>XIX</w:t>
      </w:r>
      <w:r w:rsidRPr="008D2833">
        <w:rPr>
          <w:rStyle w:val="115pt6"/>
          <w:sz w:val="22"/>
          <w:szCs w:val="22"/>
        </w:rPr>
        <w:t xml:space="preserve"> — начале ХХ в. (3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Япония.</w:t>
      </w:r>
      <w:r w:rsidRPr="008D2833">
        <w:rPr>
          <w:rStyle w:val="115pt6"/>
          <w:sz w:val="22"/>
          <w:szCs w:val="22"/>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Китай.</w:t>
      </w:r>
      <w:r w:rsidRPr="008D2833">
        <w:rPr>
          <w:rStyle w:val="115pt6"/>
          <w:sz w:val="22"/>
          <w:szCs w:val="22"/>
        </w:rPr>
        <w:t xml:space="preserve"> Империя Цин. «Опиумные войны». Восстание тайпинов. «Открытие» Китая.</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Политика «самоусиления». Восстание «ихэтуаней». Революция 1911—1913 гг. Сунь Ятсен.</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Османская империя.</w:t>
      </w:r>
      <w:r w:rsidRPr="008D2833">
        <w:rPr>
          <w:rStyle w:val="115pt6"/>
          <w:sz w:val="22"/>
          <w:szCs w:val="22"/>
        </w:rPr>
        <w:t xml:space="preserve"> Традиционные устои и попытки проведения реформ. Политика Танзимата. Принятие конституции. Младотурецкая революция 1908—1909 гг.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Революция 1905—1911 г. в </w:t>
      </w:r>
      <w:r w:rsidRPr="008D2833">
        <w:rPr>
          <w:rStyle w:val="115pt7"/>
          <w:sz w:val="22"/>
          <w:szCs w:val="22"/>
        </w:rPr>
        <w:t>Иране.</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Индия.</w:t>
      </w:r>
      <w:r w:rsidRPr="008D2833">
        <w:rPr>
          <w:rStyle w:val="115pt6"/>
          <w:sz w:val="22"/>
          <w:szCs w:val="22"/>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8D2833">
        <w:rPr>
          <w:rStyle w:val="115pt6"/>
          <w:sz w:val="22"/>
          <w:szCs w:val="22"/>
          <w:lang w:val="en-US"/>
        </w:rPr>
        <w:t>XIX</w:t>
      </w:r>
      <w:r w:rsidRPr="008D2833">
        <w:rPr>
          <w:rStyle w:val="115pt6"/>
          <w:sz w:val="22"/>
          <w:szCs w:val="22"/>
        </w:rPr>
        <w:t xml:space="preserve"> в. Создание Индийского национального конгресса. Б. Тилак, М.К. Ганди.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Народы Африки в XIX — начале XX в.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w:t>
      </w:r>
      <w:r w:rsidRPr="008D2833">
        <w:rPr>
          <w:rStyle w:val="115pt6"/>
          <w:sz w:val="22"/>
          <w:szCs w:val="22"/>
        </w:rPr>
        <w:softHyphen/>
        <w:t>бурская война.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культуры в XIX — начале XX в.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Научные открытия и технические изобретения в </w:t>
      </w:r>
      <w:r w:rsidRPr="008D2833">
        <w:rPr>
          <w:rStyle w:val="115pt6"/>
          <w:sz w:val="22"/>
          <w:szCs w:val="22"/>
          <w:lang w:val="en-US"/>
        </w:rPr>
        <w:t>XIX</w:t>
      </w:r>
      <w:r w:rsidRPr="008D2833">
        <w:rPr>
          <w:rStyle w:val="115pt6"/>
          <w:sz w:val="22"/>
          <w:szCs w:val="22"/>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8D2833">
        <w:rPr>
          <w:rStyle w:val="115pt6"/>
          <w:sz w:val="22"/>
          <w:szCs w:val="22"/>
          <w:lang w:val="en-US"/>
        </w:rPr>
        <w:t>XIX</w:t>
      </w:r>
      <w:r w:rsidRPr="008D2833">
        <w:rPr>
          <w:rStyle w:val="115pt6"/>
          <w:sz w:val="22"/>
          <w:szCs w:val="22"/>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Международные отношения в </w:t>
      </w:r>
      <w:r w:rsidRPr="008D2833">
        <w:rPr>
          <w:rStyle w:val="115pt8"/>
          <w:sz w:val="22"/>
          <w:szCs w:val="22"/>
        </w:rPr>
        <w:t>XIX</w:t>
      </w:r>
      <w:r w:rsidRPr="008D2833">
        <w:rPr>
          <w:rStyle w:val="115pt6"/>
          <w:sz w:val="22"/>
          <w:szCs w:val="22"/>
        </w:rPr>
        <w:t xml:space="preserve"> — начале XX в.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w:t>
      </w:r>
    </w:p>
    <w:p w:rsidR="00CA16DE" w:rsidRPr="008D2833" w:rsidRDefault="002A3E94" w:rsidP="00E2035E">
      <w:pPr>
        <w:pStyle w:val="42"/>
        <w:numPr>
          <w:ilvl w:val="0"/>
          <w:numId w:val="48"/>
        </w:numPr>
        <w:shd w:val="clear" w:color="auto" w:fill="auto"/>
        <w:tabs>
          <w:tab w:val="left" w:pos="553"/>
        </w:tabs>
        <w:spacing w:after="0" w:line="276" w:lineRule="auto"/>
        <w:ind w:firstLine="0"/>
        <w:jc w:val="both"/>
      </w:pPr>
      <w:r w:rsidRPr="008D2833">
        <w:rPr>
          <w:rStyle w:val="115pt6"/>
          <w:sz w:val="22"/>
          <w:szCs w:val="22"/>
        </w:rPr>
        <w:t>— начале ХХ в. (испано-американская война, русско-японская война, боснийский кризис). Балканские войны.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Обобщение (1 ч). Историческое и культурное наследие </w:t>
      </w:r>
      <w:r w:rsidRPr="008D2833">
        <w:rPr>
          <w:rStyle w:val="115pt6"/>
          <w:sz w:val="22"/>
          <w:szCs w:val="22"/>
          <w:lang w:val="en-US"/>
        </w:rPr>
        <w:t>XIX</w:t>
      </w:r>
      <w:r w:rsidRPr="008D2833">
        <w:rPr>
          <w:rStyle w:val="115pt6"/>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ИСТОРИЯ РОССИИ. РОССИЙСКАЯ ИМПЕРИЯ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 XIX — НАЧАЛЕ XX В. (45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Введение (1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Александровская эпоха: государственный либерализм (7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Проекты либеральных реформ Александра </w:t>
      </w:r>
      <w:r w:rsidRPr="008D2833">
        <w:rPr>
          <w:rStyle w:val="115pt6"/>
          <w:sz w:val="22"/>
          <w:szCs w:val="22"/>
          <w:lang w:val="en-US"/>
        </w:rPr>
        <w:t>I</w:t>
      </w:r>
      <w:r w:rsidRPr="008D2833">
        <w:rPr>
          <w:rStyle w:val="115pt6"/>
          <w:sz w:val="22"/>
          <w:szCs w:val="22"/>
        </w:rPr>
        <w:t>. Внешние и внутренние факторы. Негласный комитет. Реформы государственного управления. М. М. Сперанский.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8D2833">
        <w:rPr>
          <w:rStyle w:val="115pt6"/>
          <w:sz w:val="22"/>
          <w:szCs w:val="22"/>
          <w:lang w:val="en-US"/>
        </w:rPr>
        <w:lastRenderedPageBreak/>
        <w:t>XIX</w:t>
      </w:r>
      <w:r w:rsidRPr="008D2833">
        <w:rPr>
          <w:rStyle w:val="115pt6"/>
          <w:sz w:val="22"/>
          <w:szCs w:val="22"/>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8D2833">
        <w:rPr>
          <w:rStyle w:val="115pt7"/>
          <w:sz w:val="22"/>
          <w:szCs w:val="22"/>
        </w:rPr>
        <w:t>.</w:t>
      </w:r>
      <w:r w:rsidRPr="008D2833">
        <w:rPr>
          <w:rStyle w:val="115pt6"/>
          <w:sz w:val="22"/>
          <w:szCs w:val="22"/>
        </w:rPr>
        <w:t xml:space="preserve"> Тайные организации: Союз спасения, Союз благоденствия, Северное и Южное общества. Восстание декабристов 14 декабря 1825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Николаевское самодержавие: государственный консерватизм (5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Реформаторские и консервативные тенденции в политике Николая </w:t>
      </w:r>
      <w:r w:rsidRPr="008D2833">
        <w:rPr>
          <w:rStyle w:val="115pt6"/>
          <w:sz w:val="22"/>
          <w:szCs w:val="22"/>
          <w:lang w:val="en-US"/>
        </w:rPr>
        <w:t>I</w:t>
      </w:r>
      <w:r w:rsidRPr="008D2833">
        <w:rPr>
          <w:rStyle w:val="115pt6"/>
          <w:sz w:val="22"/>
          <w:szCs w:val="22"/>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Расширение империи: русско-иранская и русско-турецкая войны. *Россия и</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8D2833">
        <w:rPr>
          <w:rStyle w:val="115pt7"/>
          <w:sz w:val="22"/>
          <w:szCs w:val="22"/>
        </w:rPr>
        <w:t>.</w:t>
      </w:r>
      <w:r w:rsidRPr="008D2833">
        <w:rPr>
          <w:rStyle w:val="115pt6"/>
          <w:sz w:val="22"/>
          <w:szCs w:val="22"/>
        </w:rPr>
        <w:t xml:space="preserve"> А. И. Герцен</w:t>
      </w:r>
      <w:r w:rsidRPr="008D2833">
        <w:rPr>
          <w:rStyle w:val="115pt7"/>
          <w:sz w:val="22"/>
          <w:szCs w:val="22"/>
        </w:rPr>
        <w:t>.</w:t>
      </w:r>
      <w:r w:rsidRPr="008D2833">
        <w:rPr>
          <w:rStyle w:val="115pt6"/>
          <w:sz w:val="22"/>
          <w:szCs w:val="22"/>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Культурное пространство империи в первой половине XIX в. (3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8D2833">
        <w:rPr>
          <w:rStyle w:val="115pt7"/>
          <w:sz w:val="22"/>
          <w:szCs w:val="22"/>
        </w:rPr>
        <w:t>.</w:t>
      </w:r>
      <w:r w:rsidRPr="008D2833">
        <w:rPr>
          <w:rStyle w:val="115pt6"/>
          <w:sz w:val="22"/>
          <w:szCs w:val="22"/>
        </w:rPr>
        <w:t xml:space="preserve"> Российская культура как часть европейской культуры.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Народы России в первой половине </w:t>
      </w:r>
      <w:r w:rsidRPr="008D2833">
        <w:rPr>
          <w:rStyle w:val="115pt6"/>
          <w:sz w:val="22"/>
          <w:szCs w:val="22"/>
          <w:lang w:val="en-US"/>
        </w:rPr>
        <w:t>XIX</w:t>
      </w:r>
      <w:r w:rsidRPr="008D2833">
        <w:rPr>
          <w:rStyle w:val="115pt6"/>
          <w:sz w:val="22"/>
          <w:szCs w:val="22"/>
        </w:rPr>
        <w:t xml:space="preserve"> в.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Социальная и правовая модернизация страны при Александре II (6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8D2833">
        <w:rPr>
          <w:rStyle w:val="115pt7"/>
          <w:sz w:val="22"/>
          <w:szCs w:val="22"/>
        </w:rPr>
        <w:t>.</w:t>
      </w:r>
      <w:r w:rsidRPr="008D2833">
        <w:rPr>
          <w:rStyle w:val="115pt6"/>
          <w:sz w:val="22"/>
          <w:szCs w:val="22"/>
        </w:rPr>
        <w:t xml:space="preserve"> Конституционный вопрос.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Россия в 1880—1890-х гг. (4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«Народное самодержавие» Александра </w:t>
      </w:r>
      <w:r w:rsidRPr="008D2833">
        <w:rPr>
          <w:rStyle w:val="115pt6"/>
          <w:sz w:val="22"/>
          <w:szCs w:val="22"/>
          <w:lang w:val="en-US"/>
        </w:rPr>
        <w:t>III</w:t>
      </w:r>
      <w:r w:rsidRPr="008D2833">
        <w:rPr>
          <w:rStyle w:val="115pt6"/>
          <w:sz w:val="22"/>
          <w:szCs w:val="22"/>
        </w:rPr>
        <w:t>. Идеология самобытного развития России. Государственный национализм. Реформы и «контрреформы». Политика консервативной стабилизации</w:t>
      </w:r>
      <w:r w:rsidRPr="008D2833">
        <w:rPr>
          <w:rStyle w:val="115pt7"/>
          <w:sz w:val="22"/>
          <w:szCs w:val="22"/>
        </w:rPr>
        <w:t>.</w:t>
      </w:r>
      <w:r w:rsidRPr="008D2833">
        <w:rPr>
          <w:rStyle w:val="115pt6"/>
          <w:sz w:val="22"/>
          <w:szCs w:val="22"/>
        </w:rPr>
        <w:t xml:space="preserve"> Ограничение общественной самодеятельности</w:t>
      </w:r>
      <w:r w:rsidRPr="008D2833">
        <w:rPr>
          <w:rStyle w:val="115pt7"/>
          <w:sz w:val="22"/>
          <w:szCs w:val="22"/>
        </w:rPr>
        <w:t>.</w:t>
      </w:r>
      <w:r w:rsidRPr="008D2833">
        <w:rPr>
          <w:rStyle w:val="115pt6"/>
          <w:sz w:val="22"/>
          <w:szCs w:val="22"/>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w:t>
      </w:r>
      <w:r w:rsidRPr="008D2833">
        <w:rPr>
          <w:rStyle w:val="115pt7"/>
          <w:sz w:val="22"/>
          <w:szCs w:val="22"/>
        </w:rPr>
        <w:t>.</w:t>
      </w:r>
      <w:r w:rsidRPr="008D2833">
        <w:rPr>
          <w:rStyle w:val="115pt6"/>
          <w:sz w:val="22"/>
          <w:szCs w:val="22"/>
        </w:rPr>
        <w:t xml:space="preserve"> Дворяне-предприниматели.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Культурное пространство империи во второй половине </w:t>
      </w:r>
      <w:r w:rsidRPr="008D2833">
        <w:rPr>
          <w:rStyle w:val="115pt6"/>
          <w:sz w:val="22"/>
          <w:szCs w:val="22"/>
          <w:lang w:val="en-US"/>
        </w:rPr>
        <w:t>XIX</w:t>
      </w:r>
      <w:r w:rsidRPr="008D2833">
        <w:rPr>
          <w:rStyle w:val="115pt6"/>
          <w:sz w:val="22"/>
          <w:szCs w:val="22"/>
        </w:rPr>
        <w:t xml:space="preserve"> в. (3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Культура и быт народов России во второй половине </w:t>
      </w:r>
      <w:r w:rsidRPr="008D2833">
        <w:rPr>
          <w:rStyle w:val="115pt6"/>
          <w:sz w:val="22"/>
          <w:szCs w:val="22"/>
          <w:lang w:val="en-US"/>
        </w:rPr>
        <w:t>XIX</w:t>
      </w:r>
      <w:r w:rsidRPr="008D2833">
        <w:rPr>
          <w:rStyle w:val="115pt6"/>
          <w:sz w:val="22"/>
          <w:szCs w:val="22"/>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8D2833">
        <w:rPr>
          <w:rStyle w:val="115pt7"/>
          <w:sz w:val="22"/>
          <w:szCs w:val="22"/>
        </w:rPr>
        <w:t>.</w:t>
      </w:r>
      <w:r w:rsidRPr="008D2833">
        <w:rPr>
          <w:rStyle w:val="115pt6"/>
          <w:sz w:val="22"/>
          <w:szCs w:val="22"/>
        </w:rPr>
        <w:t xml:space="preserve">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Этнокультурный облик империи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Основные регионы и народы Российской империи и их роль в жизни страны. Правовое положение различных этносов и конфессий</w:t>
      </w:r>
      <w:r w:rsidRPr="008D2833">
        <w:rPr>
          <w:rStyle w:val="115pt7"/>
          <w:sz w:val="22"/>
          <w:szCs w:val="22"/>
        </w:rPr>
        <w:t>.</w:t>
      </w:r>
      <w:r w:rsidRPr="008D2833">
        <w:rPr>
          <w:rStyle w:val="115pt6"/>
          <w:sz w:val="22"/>
          <w:szCs w:val="22"/>
        </w:rPr>
        <w:t xml:space="preserve"> Процессы национального и религиозного возрождения у народов Российской империи</w:t>
      </w:r>
      <w:r w:rsidRPr="008D2833">
        <w:rPr>
          <w:rStyle w:val="115pt7"/>
          <w:sz w:val="22"/>
          <w:szCs w:val="22"/>
        </w:rPr>
        <w:t>.</w:t>
      </w:r>
      <w:r w:rsidRPr="008D2833">
        <w:rPr>
          <w:rStyle w:val="115pt6"/>
          <w:sz w:val="22"/>
          <w:szCs w:val="22"/>
        </w:rPr>
        <w:t xml:space="preserve">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r w:rsidRPr="008D2833">
        <w:rPr>
          <w:rStyle w:val="115pt7"/>
          <w:sz w:val="22"/>
          <w:szCs w:val="22"/>
        </w:rPr>
        <w:t>.</w:t>
      </w:r>
      <w:r w:rsidRPr="008D2833">
        <w:rPr>
          <w:rStyle w:val="115pt6"/>
          <w:sz w:val="22"/>
          <w:szCs w:val="22"/>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Формирование гражданского общества и основные направления общественных движений (2 ч)</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8D2833">
        <w:rPr>
          <w:rStyle w:val="115pt7"/>
          <w:sz w:val="22"/>
          <w:szCs w:val="22"/>
        </w:rPr>
        <w:t>.</w:t>
      </w:r>
      <w:r w:rsidRPr="008D2833">
        <w:rPr>
          <w:rStyle w:val="115pt6"/>
          <w:sz w:val="22"/>
          <w:szCs w:val="22"/>
        </w:rPr>
        <w:t xml:space="preserve"> Рабочее движение</w:t>
      </w:r>
      <w:r w:rsidRPr="008D2833">
        <w:rPr>
          <w:rStyle w:val="115pt7"/>
          <w:sz w:val="22"/>
          <w:szCs w:val="22"/>
        </w:rPr>
        <w:t>.</w:t>
      </w:r>
      <w:r w:rsidRPr="008D2833">
        <w:rPr>
          <w:rStyle w:val="115pt6"/>
          <w:sz w:val="22"/>
          <w:szCs w:val="22"/>
        </w:rPr>
        <w:t xml:space="preserve"> Женское движение</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w:t>
      </w:r>
      <w:r w:rsidRPr="008D2833">
        <w:rPr>
          <w:rStyle w:val="115pt7"/>
          <w:sz w:val="22"/>
          <w:szCs w:val="22"/>
        </w:rPr>
        <w:t>.</w:t>
      </w:r>
      <w:r w:rsidRPr="008D2833">
        <w:rPr>
          <w:rStyle w:val="115pt6"/>
          <w:sz w:val="22"/>
          <w:szCs w:val="22"/>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8D2833">
        <w:rPr>
          <w:rStyle w:val="115pt7"/>
          <w:sz w:val="22"/>
          <w:szCs w:val="22"/>
        </w:rPr>
        <w:t>.</w:t>
      </w:r>
      <w:r w:rsidRPr="008D2833">
        <w:rPr>
          <w:rStyle w:val="115pt6"/>
          <w:sz w:val="22"/>
          <w:szCs w:val="22"/>
        </w:rPr>
        <w:t xml:space="preserve"> «Хождение в народ</w:t>
      </w:r>
      <w:r w:rsidRPr="008D2833">
        <w:rPr>
          <w:rStyle w:val="115pt7"/>
          <w:sz w:val="22"/>
          <w:szCs w:val="22"/>
        </w:rPr>
        <w:t>».</w:t>
      </w:r>
      <w:r w:rsidRPr="008D2833">
        <w:rPr>
          <w:rStyle w:val="115pt6"/>
          <w:sz w:val="22"/>
          <w:szCs w:val="22"/>
        </w:rPr>
        <w:t xml:space="preserve"> «Земля и воля» и ее раскол</w:t>
      </w:r>
      <w:r w:rsidRPr="008D2833">
        <w:rPr>
          <w:rStyle w:val="115pt7"/>
          <w:sz w:val="22"/>
          <w:szCs w:val="22"/>
        </w:rPr>
        <w:t>.</w:t>
      </w:r>
      <w:r w:rsidRPr="008D2833">
        <w:rPr>
          <w:rStyle w:val="115pt6"/>
          <w:sz w:val="22"/>
          <w:szCs w:val="22"/>
        </w:rPr>
        <w:t xml:space="preserve"> «Черный передел» и «Народная воля</w:t>
      </w:r>
      <w:r w:rsidRPr="008D2833">
        <w:rPr>
          <w:rStyle w:val="115pt7"/>
          <w:sz w:val="22"/>
          <w:szCs w:val="22"/>
        </w:rPr>
        <w:t>».</w:t>
      </w:r>
      <w:r w:rsidRPr="008D2833">
        <w:rPr>
          <w:rStyle w:val="115pt6"/>
          <w:sz w:val="22"/>
          <w:szCs w:val="22"/>
        </w:rPr>
        <w:t xml:space="preserve"> Политический терроризм. Распространение марксизма и формирование социал-демократии. Группа «Освобождение труда</w:t>
      </w:r>
      <w:r w:rsidRPr="008D2833">
        <w:rPr>
          <w:rStyle w:val="115pt7"/>
          <w:sz w:val="22"/>
          <w:szCs w:val="22"/>
        </w:rPr>
        <w:t>».</w:t>
      </w:r>
      <w:r w:rsidRPr="008D2833">
        <w:rPr>
          <w:rStyle w:val="115pt6"/>
          <w:sz w:val="22"/>
          <w:szCs w:val="22"/>
        </w:rPr>
        <w:t xml:space="preserve"> «Союз борьбы за освобождение рабочего класса». I съезд РСДРП.</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на пороге ХХ в. (9 ч)</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На пороге нового века:</w:t>
      </w:r>
      <w:r w:rsidRPr="008D2833">
        <w:rPr>
          <w:rStyle w:val="115pt6"/>
          <w:sz w:val="22"/>
          <w:szCs w:val="22"/>
        </w:rPr>
        <w:t xml:space="preserve"> динамика и противоречия развития. Экономический рост. </w:t>
      </w:r>
      <w:r w:rsidRPr="008D2833">
        <w:rPr>
          <w:rStyle w:val="115pt6"/>
          <w:sz w:val="22"/>
          <w:szCs w:val="22"/>
        </w:rPr>
        <w:lastRenderedPageBreak/>
        <w:t>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8D2833">
        <w:rPr>
          <w:rStyle w:val="115pt7"/>
          <w:sz w:val="22"/>
          <w:szCs w:val="22"/>
        </w:rPr>
        <w:t>.</w:t>
      </w:r>
      <w:r w:rsidRPr="008D2833">
        <w:rPr>
          <w:rStyle w:val="115pt6"/>
          <w:sz w:val="22"/>
          <w:szCs w:val="22"/>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8D2833">
        <w:rPr>
          <w:rStyle w:val="115pt7"/>
          <w:sz w:val="22"/>
          <w:szCs w:val="22"/>
        </w:rPr>
        <w:t>.</w:t>
      </w:r>
      <w:r w:rsidRPr="008D2833">
        <w:rPr>
          <w:rStyle w:val="115pt6"/>
          <w:sz w:val="22"/>
          <w:szCs w:val="22"/>
        </w:rPr>
        <w:t xml:space="preserve"> Церковь в условиях кризиса имперской идеологии</w:t>
      </w:r>
      <w:r w:rsidRPr="008D2833">
        <w:rPr>
          <w:rStyle w:val="115pt7"/>
          <w:sz w:val="22"/>
          <w:szCs w:val="22"/>
        </w:rPr>
        <w:t>.</w:t>
      </w:r>
      <w:r w:rsidRPr="008D2833">
        <w:rPr>
          <w:rStyle w:val="115pt6"/>
          <w:sz w:val="22"/>
          <w:szCs w:val="22"/>
        </w:rPr>
        <w:t xml:space="preserve"> Распространение светской этики и культуры</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Имперский центр и регионы. Национальная политика, этнические элиты и национально-культурные движения.</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Россия в системе международных отношений.</w:t>
      </w:r>
      <w:r w:rsidRPr="008D2833">
        <w:rPr>
          <w:rStyle w:val="115pt6"/>
          <w:sz w:val="22"/>
          <w:szCs w:val="22"/>
        </w:rPr>
        <w:t xml:space="preserve"> Политика на Дальнем Востоке. Русско-японская война 1904— 1905 гг. Оборона Порт-Артура. Цусимское сражение.</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Первая российская революция 1905—1907 гг. Начало парламентаризма в России.</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 xml:space="preserve">Николай </w:t>
      </w:r>
      <w:r w:rsidRPr="008D2833">
        <w:rPr>
          <w:rStyle w:val="115pt6"/>
          <w:sz w:val="22"/>
          <w:szCs w:val="22"/>
          <w:lang w:val="en-US"/>
        </w:rPr>
        <w:t>II</w:t>
      </w:r>
      <w:r w:rsidRPr="008D2833">
        <w:rPr>
          <w:rStyle w:val="115pt6"/>
          <w:sz w:val="22"/>
          <w:szCs w:val="22"/>
        </w:rPr>
        <w:t xml:space="preserve"> и его окружение. Деятельность В. К. Плеве на посту министра внутренних дел. Оппозиционное либеральное движение. «Союз освобождения</w:t>
      </w:r>
      <w:r w:rsidRPr="008D2833">
        <w:rPr>
          <w:rStyle w:val="115pt7"/>
          <w:sz w:val="22"/>
          <w:szCs w:val="22"/>
        </w:rPr>
        <w:t>».</w:t>
      </w:r>
      <w:r w:rsidRPr="008D2833">
        <w:rPr>
          <w:rStyle w:val="115pt6"/>
          <w:sz w:val="22"/>
          <w:szCs w:val="22"/>
        </w:rPr>
        <w:t xml:space="preserve"> Банкетная кампания</w:t>
      </w:r>
      <w:r w:rsidRPr="008D2833">
        <w:rPr>
          <w:rStyle w:val="115pt7"/>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8D2833">
        <w:rPr>
          <w:rStyle w:val="115pt7"/>
          <w:sz w:val="22"/>
          <w:szCs w:val="22"/>
        </w:rPr>
        <w:t>).</w:t>
      </w:r>
      <w:r w:rsidRPr="008D2833">
        <w:rPr>
          <w:rStyle w:val="115pt6"/>
          <w:sz w:val="22"/>
          <w:szCs w:val="22"/>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w:t>
      </w:r>
    </w:p>
    <w:p w:rsidR="00CA16DE" w:rsidRPr="008D2833" w:rsidRDefault="002A3E94" w:rsidP="00E2035E">
      <w:pPr>
        <w:pStyle w:val="42"/>
        <w:numPr>
          <w:ilvl w:val="0"/>
          <w:numId w:val="49"/>
        </w:numPr>
        <w:shd w:val="clear" w:color="auto" w:fill="auto"/>
        <w:tabs>
          <w:tab w:val="left" w:pos="159"/>
        </w:tabs>
        <w:spacing w:after="0" w:line="276" w:lineRule="auto"/>
        <w:ind w:firstLine="0"/>
        <w:jc w:val="both"/>
      </w:pPr>
      <w:r w:rsidRPr="008D2833">
        <w:rPr>
          <w:rStyle w:val="115pt6"/>
          <w:sz w:val="22"/>
          <w:szCs w:val="22"/>
        </w:rPr>
        <w:t>и II Государственной думы: итоги и уроки.</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Общество и власть после революции.</w:t>
      </w:r>
      <w:r w:rsidRPr="008D2833">
        <w:rPr>
          <w:rStyle w:val="115pt6"/>
          <w:sz w:val="22"/>
          <w:szCs w:val="22"/>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Обострение международной обстановки. Блоковая система и участие в ней России. Россия в преддверии мировой катастрофы.</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Серебряный век российской культуры.</w:t>
      </w:r>
      <w:r w:rsidRPr="008D2833">
        <w:rPr>
          <w:rStyle w:val="115pt6"/>
          <w:sz w:val="22"/>
          <w:szCs w:val="22"/>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Наш край</w:t>
      </w:r>
      <w:r w:rsidRPr="008D2833">
        <w:rPr>
          <w:rStyle w:val="115pt6"/>
          <w:sz w:val="22"/>
          <w:szCs w:val="22"/>
        </w:rPr>
        <w:t xml:space="preserve"> в </w:t>
      </w:r>
      <w:r w:rsidRPr="008D2833">
        <w:rPr>
          <w:rStyle w:val="115pt6"/>
          <w:sz w:val="22"/>
          <w:szCs w:val="22"/>
          <w:lang w:val="en-US"/>
        </w:rPr>
        <w:t>XIX</w:t>
      </w:r>
      <w:r w:rsidRPr="008D2833">
        <w:rPr>
          <w:rStyle w:val="115pt6"/>
          <w:sz w:val="22"/>
          <w:szCs w:val="22"/>
        </w:rPr>
        <w:t xml:space="preserve"> — начале ХХ в.</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Обобщение (1 ч)</w:t>
      </w:r>
    </w:p>
    <w:p w:rsidR="008E4C2B" w:rsidRDefault="008E4C2B" w:rsidP="008D2833">
      <w:pPr>
        <w:pStyle w:val="42"/>
        <w:shd w:val="clear" w:color="auto" w:fill="auto"/>
        <w:spacing w:after="0" w:line="276" w:lineRule="auto"/>
        <w:ind w:firstLine="700"/>
        <w:jc w:val="both"/>
        <w:rPr>
          <w:rStyle w:val="115pt6"/>
          <w:sz w:val="22"/>
          <w:szCs w:val="22"/>
        </w:rPr>
      </w:pPr>
    </w:p>
    <w:p w:rsidR="008E4C2B" w:rsidRPr="008D2833" w:rsidRDefault="008E4C2B" w:rsidP="008D2833">
      <w:pPr>
        <w:pStyle w:val="42"/>
        <w:shd w:val="clear" w:color="auto" w:fill="auto"/>
        <w:spacing w:after="0" w:line="276" w:lineRule="auto"/>
        <w:ind w:firstLine="700"/>
        <w:jc w:val="both"/>
        <w:sectPr w:rsidR="008E4C2B" w:rsidRPr="008D2833">
          <w:type w:val="continuous"/>
          <w:pgSz w:w="11909" w:h="16838"/>
          <w:pgMar w:top="906" w:right="1266" w:bottom="1304"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6"/>
          <w:sz w:val="22"/>
          <w:szCs w:val="22"/>
        </w:rPr>
        <w:t>ПЛАНИРУЕМЫЕ РЕЗУЛЬТАТЫ ОСВОЕНИЯ УЧЕБНОГО ПРЕДМЕТА «ИСТОРИЯ» НА УР</w:t>
      </w:r>
      <w:r w:rsidRPr="008E4C2B">
        <w:rPr>
          <w:rStyle w:val="115pt6"/>
          <w:sz w:val="22"/>
          <w:szCs w:val="22"/>
        </w:rPr>
        <w:t>ОВ</w:t>
      </w:r>
      <w:r w:rsidRPr="008E4C2B">
        <w:rPr>
          <w:rStyle w:val="115pt8"/>
          <w:sz w:val="22"/>
          <w:szCs w:val="22"/>
          <w:u w:val="none"/>
        </w:rPr>
        <w:t>Н</w:t>
      </w:r>
      <w:r w:rsidRPr="008E4C2B">
        <w:rPr>
          <w:rStyle w:val="115pt6"/>
          <w:sz w:val="22"/>
          <w:szCs w:val="22"/>
        </w:rPr>
        <w:t>Е</w:t>
      </w:r>
      <w:r w:rsidRPr="008D2833">
        <w:rPr>
          <w:rStyle w:val="115pt6"/>
          <w:sz w:val="22"/>
          <w:szCs w:val="22"/>
        </w:rPr>
        <w:t xml:space="preserve">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К важнейшим </w:t>
      </w:r>
      <w:r w:rsidRPr="008D2833">
        <w:rPr>
          <w:rStyle w:val="115pt7"/>
          <w:sz w:val="22"/>
          <w:szCs w:val="22"/>
        </w:rPr>
        <w:t>личностным результатам</w:t>
      </w:r>
      <w:r w:rsidRPr="008D2833">
        <w:rPr>
          <w:rStyle w:val="115pt6"/>
          <w:sz w:val="22"/>
          <w:szCs w:val="22"/>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в сфере </w:t>
      </w:r>
      <w:r w:rsidRPr="008D2833">
        <w:rPr>
          <w:rStyle w:val="115pt7"/>
          <w:sz w:val="22"/>
          <w:szCs w:val="22"/>
        </w:rPr>
        <w:t>патриотического воспитания:</w:t>
      </w:r>
      <w:r w:rsidRPr="008D2833">
        <w:rPr>
          <w:rStyle w:val="115pt6"/>
          <w:sz w:val="22"/>
          <w:szCs w:val="22"/>
        </w:rPr>
        <w:t xml:space="preserve"> осознание российской гражданской </w:t>
      </w:r>
      <w:r w:rsidRPr="008D2833">
        <w:rPr>
          <w:rStyle w:val="115pt6"/>
          <w:sz w:val="22"/>
          <w:szCs w:val="22"/>
        </w:rPr>
        <w:lastRenderedPageBreak/>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в сфере </w:t>
      </w:r>
      <w:r w:rsidRPr="008D2833">
        <w:rPr>
          <w:rStyle w:val="115pt7"/>
          <w:sz w:val="22"/>
          <w:szCs w:val="22"/>
        </w:rPr>
        <w:t>гражданского воспитания:</w:t>
      </w:r>
      <w:r w:rsidRPr="008D2833">
        <w:rPr>
          <w:rStyle w:val="115pt6"/>
          <w:sz w:val="22"/>
          <w:szCs w:val="22"/>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в </w:t>
      </w:r>
      <w:r w:rsidRPr="008D2833">
        <w:rPr>
          <w:rStyle w:val="115pt7"/>
          <w:sz w:val="22"/>
          <w:szCs w:val="22"/>
        </w:rPr>
        <w:t>духовно-нравственной</w:t>
      </w:r>
      <w:r w:rsidRPr="008D2833">
        <w:rPr>
          <w:rStyle w:val="115pt6"/>
          <w:sz w:val="22"/>
          <w:szCs w:val="22"/>
        </w:rPr>
        <w:t xml:space="preserve"> сфере: представление о традиционных духовно</w:t>
      </w:r>
      <w:r w:rsidRPr="008D2833">
        <w:rPr>
          <w:rStyle w:val="115pt6"/>
          <w:sz w:val="22"/>
          <w:szCs w:val="22"/>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в понимании </w:t>
      </w:r>
      <w:r w:rsidRPr="008D2833">
        <w:rPr>
          <w:rStyle w:val="115pt7"/>
          <w:sz w:val="22"/>
          <w:szCs w:val="22"/>
        </w:rPr>
        <w:t>ценности научного познания</w:t>
      </w:r>
      <w:r w:rsidRPr="008D2833">
        <w:rPr>
          <w:rStyle w:val="115pt6"/>
          <w:sz w:val="22"/>
          <w:szCs w:val="22"/>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в сфере </w:t>
      </w:r>
      <w:r w:rsidRPr="008D2833">
        <w:rPr>
          <w:rStyle w:val="115pt7"/>
          <w:sz w:val="22"/>
          <w:szCs w:val="22"/>
        </w:rPr>
        <w:t>эстетического воспитания:</w:t>
      </w:r>
      <w:r w:rsidRPr="008D2833">
        <w:rPr>
          <w:rStyle w:val="115pt6"/>
          <w:sz w:val="22"/>
          <w:szCs w:val="22"/>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в формировании </w:t>
      </w:r>
      <w:r w:rsidRPr="008D2833">
        <w:rPr>
          <w:rStyle w:val="115pt7"/>
          <w:sz w:val="22"/>
          <w:szCs w:val="22"/>
        </w:rPr>
        <w:t>ценностного отношения к жизни и здоровью</w:t>
      </w:r>
      <w:r w:rsidRPr="008D2833">
        <w:rPr>
          <w:rStyle w:val="115pt6"/>
          <w:sz w:val="22"/>
          <w:szCs w:val="22"/>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в сфере </w:t>
      </w:r>
      <w:r w:rsidRPr="008D2833">
        <w:rPr>
          <w:rStyle w:val="115pt7"/>
          <w:sz w:val="22"/>
          <w:szCs w:val="22"/>
        </w:rPr>
        <w:t>трудового воспитания</w:t>
      </w:r>
      <w:r w:rsidRPr="008D2833">
        <w:rPr>
          <w:rStyle w:val="115pt6"/>
          <w:sz w:val="22"/>
          <w:szCs w:val="22"/>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w:t>
      </w:r>
      <w:r w:rsidRPr="008D2833">
        <w:rPr>
          <w:rStyle w:val="115pt6"/>
          <w:sz w:val="22"/>
          <w:szCs w:val="22"/>
        </w:rPr>
        <w:softHyphen/>
        <w:t>ориентированных интересов, построение индивидуальной траектории образования и жизненных планов;</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в сфере </w:t>
      </w:r>
      <w:r w:rsidRPr="008D2833">
        <w:rPr>
          <w:rStyle w:val="115pt7"/>
          <w:sz w:val="22"/>
          <w:szCs w:val="22"/>
        </w:rPr>
        <w:t>экологического воспитания</w:t>
      </w:r>
      <w:r w:rsidRPr="008D2833">
        <w:rPr>
          <w:rStyle w:val="115pt6"/>
          <w:sz w:val="22"/>
          <w:szCs w:val="22"/>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в сфере </w:t>
      </w:r>
      <w:r w:rsidRPr="008D2833">
        <w:rPr>
          <w:rStyle w:val="115pt7"/>
          <w:sz w:val="22"/>
          <w:szCs w:val="22"/>
        </w:rPr>
        <w:t>адаптации к меняющимся условиям социальной и природной среды</w:t>
      </w:r>
      <w:r w:rsidRPr="008D2833">
        <w:rPr>
          <w:rStyle w:val="115pt6"/>
          <w:sz w:val="22"/>
          <w:szCs w:val="22"/>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A16DE" w:rsidRPr="008D2833" w:rsidRDefault="002A3E94" w:rsidP="008D2833">
      <w:pPr>
        <w:pStyle w:val="10"/>
        <w:keepNext/>
        <w:keepLines/>
        <w:shd w:val="clear" w:color="auto" w:fill="auto"/>
        <w:spacing w:after="0" w:line="276" w:lineRule="auto"/>
        <w:ind w:firstLine="700"/>
        <w:jc w:val="both"/>
      </w:pPr>
      <w:bookmarkStart w:id="93" w:name="bookmark102"/>
      <w:r w:rsidRPr="008D2833">
        <w:rPr>
          <w:rStyle w:val="1115pt1"/>
          <w:sz w:val="22"/>
          <w:szCs w:val="22"/>
        </w:rPr>
        <w:t>МЕТАПРЕДМЕТНЫЕ РЕЗУЛЬТАТЫ</w:t>
      </w:r>
      <w:bookmarkEnd w:id="93"/>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Метапредметныерезультаты</w:t>
      </w:r>
      <w:r w:rsidRPr="008D2833">
        <w:rPr>
          <w:rStyle w:val="115pt6"/>
          <w:sz w:val="22"/>
          <w:szCs w:val="22"/>
        </w:rPr>
        <w:t xml:space="preserve"> изучения истории в основной школе выражаются в следующих качествах и действиях.</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В сфере универсальных учебных познавательных действий:</w:t>
      </w:r>
      <w:r w:rsidRPr="008D2833">
        <w:rPr>
          <w:rStyle w:val="115pt6"/>
          <w:sz w:val="22"/>
          <w:szCs w:val="22"/>
        </w:rPr>
        <w:t xml:space="preserve"> — </w:t>
      </w:r>
      <w:r w:rsidRPr="008D2833">
        <w:rPr>
          <w:rStyle w:val="115pt7"/>
          <w:sz w:val="22"/>
          <w:szCs w:val="22"/>
        </w:rPr>
        <w:t>владение базовыми логическими действиями:</w:t>
      </w:r>
      <w:r w:rsidRPr="008D2833">
        <w:rPr>
          <w:rStyle w:val="115pt6"/>
          <w:sz w:val="22"/>
          <w:szCs w:val="22"/>
        </w:rPr>
        <w:t xml:space="preserve"> систематизировать и обобщать исторические факты (в форме таблиц, </w:t>
      </w:r>
      <w:r w:rsidRPr="008D2833">
        <w:rPr>
          <w:rStyle w:val="115pt6"/>
          <w:sz w:val="22"/>
          <w:szCs w:val="22"/>
        </w:rPr>
        <w:lastRenderedPageBreak/>
        <w:t>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7"/>
          <w:sz w:val="22"/>
          <w:szCs w:val="22"/>
        </w:rPr>
        <w:t>владение базовыми исследовательскими действиями:</w:t>
      </w:r>
      <w:r w:rsidRPr="008D2833">
        <w:rPr>
          <w:rStyle w:val="115pt6"/>
          <w:sz w:val="22"/>
          <w:szCs w:val="22"/>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CA16DE" w:rsidRPr="008D2833" w:rsidRDefault="002A3E94" w:rsidP="00E2035E">
      <w:pPr>
        <w:pStyle w:val="42"/>
        <w:numPr>
          <w:ilvl w:val="0"/>
          <w:numId w:val="50"/>
        </w:numPr>
        <w:shd w:val="clear" w:color="auto" w:fill="auto"/>
        <w:tabs>
          <w:tab w:val="left" w:pos="836"/>
        </w:tabs>
        <w:spacing w:after="0" w:line="276" w:lineRule="auto"/>
        <w:ind w:firstLine="700"/>
        <w:jc w:val="both"/>
      </w:pPr>
      <w:r w:rsidRPr="008D2833">
        <w:rPr>
          <w:rStyle w:val="115pt7"/>
          <w:sz w:val="22"/>
          <w:szCs w:val="22"/>
        </w:rPr>
        <w:t>работа с информацией</w:t>
      </w:r>
      <w:r w:rsidRPr="008D2833">
        <w:rPr>
          <w:rStyle w:val="115pt6"/>
          <w:sz w:val="22"/>
          <w:szCs w:val="22"/>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В сфере универсальных учебных коммуникативных действий:</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7"/>
          <w:sz w:val="22"/>
          <w:szCs w:val="22"/>
        </w:rPr>
        <w:t>общение</w:t>
      </w:r>
      <w:r w:rsidRPr="008D2833">
        <w:rPr>
          <w:rStyle w:val="115pt6"/>
          <w:sz w:val="22"/>
          <w:szCs w:val="22"/>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7"/>
          <w:sz w:val="22"/>
          <w:szCs w:val="22"/>
        </w:rPr>
        <w:t>осуществление совместной деятельности</w:t>
      </w:r>
      <w:r w:rsidRPr="008D2833">
        <w:rPr>
          <w:rStyle w:val="115pt6"/>
          <w:sz w:val="22"/>
          <w:szCs w:val="22"/>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В сфере универсальных учебных регулятивных действий:</w:t>
      </w:r>
      <w:r w:rsidRPr="008D2833">
        <w:rPr>
          <w:rStyle w:val="115pt6"/>
          <w:sz w:val="22"/>
          <w:szCs w:val="22"/>
        </w:rPr>
        <w:t xml:space="preserve"> — </w:t>
      </w:r>
      <w:r w:rsidRPr="008D2833">
        <w:rPr>
          <w:rStyle w:val="115pt7"/>
          <w:sz w:val="22"/>
          <w:szCs w:val="22"/>
        </w:rPr>
        <w:t>владение</w:t>
      </w:r>
      <w:r w:rsidRPr="008D2833">
        <w:rPr>
          <w:rStyle w:val="115pt6"/>
          <w:sz w:val="22"/>
          <w:szCs w:val="22"/>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7"/>
          <w:sz w:val="22"/>
          <w:szCs w:val="22"/>
        </w:rPr>
        <w:t>владение приемами самоконтроля</w:t>
      </w:r>
      <w:r w:rsidRPr="008D2833">
        <w:rPr>
          <w:rStyle w:val="115pt6"/>
          <w:sz w:val="22"/>
          <w:szCs w:val="22"/>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В сфере эмоционального интеллекта, понимания себя и других:</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выявлять на примерах исторических ситуаций роль эмоций в отношениях между людьми;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CA16DE" w:rsidRPr="008D2833" w:rsidRDefault="002A3E94" w:rsidP="00E2035E">
      <w:pPr>
        <w:pStyle w:val="42"/>
        <w:numPr>
          <w:ilvl w:val="0"/>
          <w:numId w:val="50"/>
        </w:numPr>
        <w:shd w:val="clear" w:color="auto" w:fill="auto"/>
        <w:tabs>
          <w:tab w:val="left" w:pos="859"/>
        </w:tabs>
        <w:spacing w:after="0" w:line="276" w:lineRule="auto"/>
        <w:ind w:firstLine="700"/>
        <w:jc w:val="both"/>
      </w:pPr>
      <w:r w:rsidRPr="008D2833">
        <w:rPr>
          <w:rStyle w:val="115pt6"/>
          <w:sz w:val="22"/>
          <w:szCs w:val="22"/>
        </w:rPr>
        <w:t>регулировать способ выражения своих эмоций с учетом позиций и мнений других</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участников общения.</w:t>
      </w:r>
    </w:p>
    <w:p w:rsidR="00CA16DE" w:rsidRPr="008D2833" w:rsidRDefault="002A3E94" w:rsidP="008D2833">
      <w:pPr>
        <w:pStyle w:val="10"/>
        <w:keepNext/>
        <w:keepLines/>
        <w:shd w:val="clear" w:color="auto" w:fill="auto"/>
        <w:spacing w:after="0" w:line="276" w:lineRule="auto"/>
        <w:ind w:firstLine="720"/>
        <w:jc w:val="both"/>
      </w:pPr>
      <w:bookmarkStart w:id="94" w:name="bookmark103"/>
      <w:r w:rsidRPr="008D2833">
        <w:rPr>
          <w:rStyle w:val="1115pt1"/>
          <w:sz w:val="22"/>
          <w:szCs w:val="22"/>
        </w:rPr>
        <w:t>ПРЕДМЕТНЫЕ РЕЗУЛЬТАТЫ</w:t>
      </w:r>
      <w:bookmarkEnd w:id="94"/>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Во ФГОС ООО 2021 г. установлено, что предметные результаты по учебному предмету «История» должны обеспечивать:</w:t>
      </w:r>
    </w:p>
    <w:p w:rsidR="00CA16DE" w:rsidRPr="008D2833" w:rsidRDefault="002A3E94" w:rsidP="00E2035E">
      <w:pPr>
        <w:pStyle w:val="42"/>
        <w:numPr>
          <w:ilvl w:val="0"/>
          <w:numId w:val="51"/>
        </w:numPr>
        <w:shd w:val="clear" w:color="auto" w:fill="auto"/>
        <w:tabs>
          <w:tab w:val="left" w:pos="1009"/>
        </w:tabs>
        <w:spacing w:after="0" w:line="276" w:lineRule="auto"/>
        <w:ind w:firstLine="720"/>
        <w:jc w:val="both"/>
      </w:pPr>
      <w:r w:rsidRPr="008D2833">
        <w:rPr>
          <w:rStyle w:val="115pt6"/>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A16DE" w:rsidRPr="008D2833" w:rsidRDefault="002A3E94" w:rsidP="00E2035E">
      <w:pPr>
        <w:pStyle w:val="42"/>
        <w:numPr>
          <w:ilvl w:val="0"/>
          <w:numId w:val="51"/>
        </w:numPr>
        <w:shd w:val="clear" w:color="auto" w:fill="auto"/>
        <w:tabs>
          <w:tab w:val="left" w:pos="1009"/>
        </w:tabs>
        <w:spacing w:after="0" w:line="276" w:lineRule="auto"/>
        <w:ind w:firstLine="720"/>
        <w:jc w:val="both"/>
      </w:pPr>
      <w:r w:rsidRPr="008D2833">
        <w:rPr>
          <w:rStyle w:val="115pt6"/>
          <w:sz w:val="22"/>
          <w:szCs w:val="22"/>
        </w:rPr>
        <w:t>умение выявлять особенности развития культуры, быта и нравов народов в различные исторические эпохи;</w:t>
      </w:r>
    </w:p>
    <w:p w:rsidR="00CA16DE" w:rsidRPr="008D2833" w:rsidRDefault="002A3E94" w:rsidP="00E2035E">
      <w:pPr>
        <w:pStyle w:val="42"/>
        <w:numPr>
          <w:ilvl w:val="0"/>
          <w:numId w:val="51"/>
        </w:numPr>
        <w:shd w:val="clear" w:color="auto" w:fill="auto"/>
        <w:tabs>
          <w:tab w:val="left" w:pos="1014"/>
        </w:tabs>
        <w:spacing w:after="0" w:line="276" w:lineRule="auto"/>
        <w:ind w:firstLine="720"/>
        <w:jc w:val="both"/>
      </w:pPr>
      <w:r w:rsidRPr="008D2833">
        <w:rPr>
          <w:rStyle w:val="115pt6"/>
          <w:sz w:val="22"/>
          <w:szCs w:val="22"/>
        </w:rPr>
        <w:t xml:space="preserve">овладение историческими понятиями и их использование для решения учебных и </w:t>
      </w:r>
      <w:r w:rsidRPr="008D2833">
        <w:rPr>
          <w:rStyle w:val="115pt6"/>
          <w:sz w:val="22"/>
          <w:szCs w:val="22"/>
        </w:rPr>
        <w:lastRenderedPageBreak/>
        <w:t>практических задач;</w:t>
      </w:r>
    </w:p>
    <w:p w:rsidR="00CA16DE" w:rsidRPr="008D2833" w:rsidRDefault="002A3E94" w:rsidP="00E2035E">
      <w:pPr>
        <w:pStyle w:val="42"/>
        <w:numPr>
          <w:ilvl w:val="0"/>
          <w:numId w:val="51"/>
        </w:numPr>
        <w:shd w:val="clear" w:color="auto" w:fill="auto"/>
        <w:tabs>
          <w:tab w:val="left" w:pos="1004"/>
        </w:tabs>
        <w:spacing w:after="0" w:line="276" w:lineRule="auto"/>
        <w:ind w:firstLine="720"/>
        <w:jc w:val="both"/>
      </w:pPr>
      <w:r w:rsidRPr="008D2833">
        <w:rPr>
          <w:rStyle w:val="115pt6"/>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A16DE" w:rsidRPr="008D2833" w:rsidRDefault="002A3E94" w:rsidP="00E2035E">
      <w:pPr>
        <w:pStyle w:val="42"/>
        <w:numPr>
          <w:ilvl w:val="0"/>
          <w:numId w:val="51"/>
        </w:numPr>
        <w:shd w:val="clear" w:color="auto" w:fill="auto"/>
        <w:tabs>
          <w:tab w:val="left" w:pos="1004"/>
        </w:tabs>
        <w:spacing w:after="0" w:line="276" w:lineRule="auto"/>
        <w:ind w:firstLine="720"/>
        <w:jc w:val="both"/>
      </w:pPr>
      <w:r w:rsidRPr="008D2833">
        <w:rPr>
          <w:rStyle w:val="115pt6"/>
          <w:sz w:val="22"/>
          <w:szCs w:val="22"/>
        </w:rPr>
        <w:t>умение выявлять существенные черты и характерные признаки исторических событий, явлений, процессов;</w:t>
      </w:r>
    </w:p>
    <w:p w:rsidR="00CA16DE" w:rsidRPr="008D2833" w:rsidRDefault="002A3E94" w:rsidP="00E2035E">
      <w:pPr>
        <w:pStyle w:val="42"/>
        <w:numPr>
          <w:ilvl w:val="0"/>
          <w:numId w:val="51"/>
        </w:numPr>
        <w:shd w:val="clear" w:color="auto" w:fill="auto"/>
        <w:tabs>
          <w:tab w:val="left" w:pos="1014"/>
        </w:tabs>
        <w:spacing w:after="0" w:line="276" w:lineRule="auto"/>
        <w:ind w:firstLine="720"/>
        <w:jc w:val="both"/>
      </w:pPr>
      <w:r w:rsidRPr="008D2833">
        <w:rPr>
          <w:rStyle w:val="115pt6"/>
          <w:sz w:val="22"/>
          <w:szCs w:val="22"/>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8D2833">
        <w:rPr>
          <w:rStyle w:val="115pt6"/>
          <w:sz w:val="22"/>
          <w:szCs w:val="22"/>
          <w:lang w:val="en-US"/>
        </w:rPr>
        <w:t>XXI</w:t>
      </w:r>
      <w:r w:rsidRPr="008D2833">
        <w:rPr>
          <w:rStyle w:val="115pt6"/>
          <w:sz w:val="22"/>
          <w:szCs w:val="22"/>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A16DE" w:rsidRPr="008D2833" w:rsidRDefault="002A3E94" w:rsidP="00E2035E">
      <w:pPr>
        <w:pStyle w:val="42"/>
        <w:numPr>
          <w:ilvl w:val="0"/>
          <w:numId w:val="51"/>
        </w:numPr>
        <w:shd w:val="clear" w:color="auto" w:fill="auto"/>
        <w:tabs>
          <w:tab w:val="left" w:pos="1004"/>
        </w:tabs>
        <w:spacing w:after="0" w:line="276" w:lineRule="auto"/>
        <w:ind w:firstLine="720"/>
        <w:jc w:val="both"/>
      </w:pPr>
      <w:r w:rsidRPr="008D2833">
        <w:rPr>
          <w:rStyle w:val="115pt6"/>
          <w:sz w:val="22"/>
          <w:szCs w:val="22"/>
        </w:rPr>
        <w:t>умение сравнивать исторические события, явления, процессы в различные исторические эпохи;</w:t>
      </w:r>
    </w:p>
    <w:p w:rsidR="00CA16DE" w:rsidRPr="008D2833" w:rsidRDefault="002A3E94" w:rsidP="00E2035E">
      <w:pPr>
        <w:pStyle w:val="42"/>
        <w:numPr>
          <w:ilvl w:val="0"/>
          <w:numId w:val="51"/>
        </w:numPr>
        <w:shd w:val="clear" w:color="auto" w:fill="auto"/>
        <w:tabs>
          <w:tab w:val="left" w:pos="1014"/>
        </w:tabs>
        <w:spacing w:after="0" w:line="276" w:lineRule="auto"/>
        <w:ind w:firstLine="720"/>
        <w:jc w:val="both"/>
      </w:pPr>
      <w:r w:rsidRPr="008D2833">
        <w:rPr>
          <w:rStyle w:val="115pt6"/>
          <w:sz w:val="22"/>
          <w:szCs w:val="22"/>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CA16DE" w:rsidRPr="008D2833" w:rsidRDefault="002A3E94" w:rsidP="00E2035E">
      <w:pPr>
        <w:pStyle w:val="42"/>
        <w:numPr>
          <w:ilvl w:val="0"/>
          <w:numId w:val="51"/>
        </w:numPr>
        <w:shd w:val="clear" w:color="auto" w:fill="auto"/>
        <w:tabs>
          <w:tab w:val="left" w:pos="1004"/>
        </w:tabs>
        <w:spacing w:after="0" w:line="276" w:lineRule="auto"/>
        <w:ind w:firstLine="720"/>
        <w:jc w:val="both"/>
      </w:pPr>
      <w:r w:rsidRPr="008D2833">
        <w:rPr>
          <w:rStyle w:val="115pt6"/>
          <w:sz w:val="22"/>
          <w:szCs w:val="22"/>
        </w:rPr>
        <w:t>умение различать основные типы исторических источников: письменные, вещественные, аудиовизуальные;</w:t>
      </w:r>
    </w:p>
    <w:p w:rsidR="00CA16DE" w:rsidRPr="008D2833" w:rsidRDefault="002A3E94" w:rsidP="00E2035E">
      <w:pPr>
        <w:pStyle w:val="42"/>
        <w:numPr>
          <w:ilvl w:val="0"/>
          <w:numId w:val="51"/>
        </w:numPr>
        <w:shd w:val="clear" w:color="auto" w:fill="auto"/>
        <w:tabs>
          <w:tab w:val="left" w:pos="1153"/>
        </w:tabs>
        <w:spacing w:after="0" w:line="276" w:lineRule="auto"/>
        <w:ind w:firstLine="720"/>
        <w:jc w:val="both"/>
      </w:pPr>
      <w:r w:rsidRPr="008D2833">
        <w:rPr>
          <w:rStyle w:val="115pt6"/>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A16DE" w:rsidRPr="008D2833" w:rsidRDefault="002A3E94" w:rsidP="00E2035E">
      <w:pPr>
        <w:pStyle w:val="42"/>
        <w:numPr>
          <w:ilvl w:val="0"/>
          <w:numId w:val="51"/>
        </w:numPr>
        <w:shd w:val="clear" w:color="auto" w:fill="auto"/>
        <w:tabs>
          <w:tab w:val="left" w:pos="1143"/>
        </w:tabs>
        <w:spacing w:after="0" w:line="276" w:lineRule="auto"/>
        <w:ind w:firstLine="720"/>
        <w:jc w:val="both"/>
      </w:pPr>
      <w:r w:rsidRPr="008D2833">
        <w:rPr>
          <w:rStyle w:val="115pt6"/>
          <w:sz w:val="22"/>
          <w:szCs w:val="22"/>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CA16DE" w:rsidRPr="008D2833" w:rsidRDefault="002A3E94" w:rsidP="00E2035E">
      <w:pPr>
        <w:pStyle w:val="42"/>
        <w:numPr>
          <w:ilvl w:val="0"/>
          <w:numId w:val="51"/>
        </w:numPr>
        <w:shd w:val="clear" w:color="auto" w:fill="auto"/>
        <w:tabs>
          <w:tab w:val="left" w:pos="1143"/>
        </w:tabs>
        <w:spacing w:after="0" w:line="276" w:lineRule="auto"/>
        <w:ind w:firstLine="720"/>
        <w:jc w:val="both"/>
      </w:pPr>
      <w:r w:rsidRPr="008D2833">
        <w:rPr>
          <w:rStyle w:val="115pt6"/>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CA16DE" w:rsidRPr="008D2833" w:rsidRDefault="002A3E94" w:rsidP="00E2035E">
      <w:pPr>
        <w:pStyle w:val="42"/>
        <w:numPr>
          <w:ilvl w:val="0"/>
          <w:numId w:val="51"/>
        </w:numPr>
        <w:shd w:val="clear" w:color="auto" w:fill="auto"/>
        <w:tabs>
          <w:tab w:val="left" w:pos="1143"/>
        </w:tabs>
        <w:spacing w:after="0" w:line="276" w:lineRule="auto"/>
        <w:ind w:firstLine="720"/>
        <w:jc w:val="both"/>
      </w:pPr>
      <w:r w:rsidRPr="008D2833">
        <w:rPr>
          <w:rStyle w:val="115pt6"/>
          <w:sz w:val="22"/>
          <w:szCs w:val="22"/>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CA16DE" w:rsidRPr="008D2833" w:rsidRDefault="002A3E94" w:rsidP="00E2035E">
      <w:pPr>
        <w:pStyle w:val="42"/>
        <w:numPr>
          <w:ilvl w:val="0"/>
          <w:numId w:val="51"/>
        </w:numPr>
        <w:shd w:val="clear" w:color="auto" w:fill="auto"/>
        <w:tabs>
          <w:tab w:val="left" w:pos="1158"/>
        </w:tabs>
        <w:spacing w:after="0" w:line="276" w:lineRule="auto"/>
        <w:ind w:firstLine="720"/>
        <w:jc w:val="both"/>
      </w:pPr>
      <w:r w:rsidRPr="008D2833">
        <w:rPr>
          <w:rStyle w:val="115pt6"/>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A16DE" w:rsidRPr="008D2833" w:rsidRDefault="002A3E94" w:rsidP="008D2833">
      <w:pPr>
        <w:pStyle w:val="42"/>
        <w:shd w:val="clear" w:color="auto" w:fill="auto"/>
        <w:spacing w:after="0" w:line="276" w:lineRule="auto"/>
        <w:ind w:firstLine="700"/>
        <w:jc w:val="both"/>
      </w:pPr>
      <w:r w:rsidRPr="008D2833">
        <w:rPr>
          <w:rStyle w:val="115pt7"/>
          <w:sz w:val="22"/>
          <w:szCs w:val="22"/>
        </w:rPr>
        <w:t>Предметные результаты</w:t>
      </w:r>
      <w:r w:rsidRPr="008D2833">
        <w:rPr>
          <w:rStyle w:val="115pt6"/>
          <w:sz w:val="22"/>
          <w:szCs w:val="22"/>
        </w:rPr>
        <w:t xml:space="preserve"> изучения истории учащимися 5—9 классов включают:</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базовые знания об основных этапах и ключевых событиях отечественной и всемирной истории;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способность применять понятийный аппарат исторического знания и приемы </w:t>
      </w:r>
      <w:r w:rsidRPr="008D2833">
        <w:rPr>
          <w:rStyle w:val="115pt6"/>
          <w:sz w:val="22"/>
          <w:szCs w:val="22"/>
        </w:rPr>
        <w:lastRenderedPageBreak/>
        <w:t>исторического анализа для раскрытия сущности и значения событий и явлений прошлого и современности;</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владение приемами оценки значения исторических событий и деятельности исторических личностей в отечественной и всемирной истории;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осознание необходимости сохранения исторических и культурных памятников своей страны и мира;</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 xml:space="preserve">умение устанавливать взаимосвязи событий, явлений, процессов прошлого с важнейшими событиями ХХ — начала </w:t>
      </w:r>
      <w:r w:rsidRPr="008D2833">
        <w:rPr>
          <w:rStyle w:val="115pt6"/>
          <w:sz w:val="22"/>
          <w:szCs w:val="22"/>
          <w:lang w:val="en-US"/>
        </w:rPr>
        <w:t>XXI</w:t>
      </w:r>
      <w:r w:rsidRPr="008D2833">
        <w:rPr>
          <w:rStyle w:val="115pt6"/>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8D2833">
        <w:rPr>
          <w:rStyle w:val="115pt6"/>
          <w:sz w:val="22"/>
          <w:szCs w:val="22"/>
          <w:vertAlign w:val="superscript"/>
        </w:rPr>
        <w:footnoteReference w:id="9"/>
      </w:r>
      <w:r w:rsidRPr="008D2833">
        <w:rPr>
          <w:rStyle w:val="115pt6"/>
          <w:sz w:val="22"/>
          <w:szCs w:val="22"/>
        </w:rPr>
        <w:t xml:space="preserve">, предваряющего систематическое изучение отечественной истории </w:t>
      </w:r>
      <w:r w:rsidRPr="008D2833">
        <w:rPr>
          <w:rStyle w:val="115pt6"/>
          <w:sz w:val="22"/>
          <w:szCs w:val="22"/>
          <w:lang w:val="en-US"/>
        </w:rPr>
        <w:t>XX</w:t>
      </w:r>
      <w:r w:rsidRPr="008D2833">
        <w:rPr>
          <w:rStyle w:val="115pt6"/>
          <w:sz w:val="22"/>
          <w:szCs w:val="22"/>
        </w:rPr>
        <w:t xml:space="preserve">— </w:t>
      </w:r>
      <w:r w:rsidRPr="008D2833">
        <w:rPr>
          <w:rStyle w:val="115pt6"/>
          <w:sz w:val="22"/>
          <w:szCs w:val="22"/>
          <w:lang w:val="en-US"/>
        </w:rPr>
        <w:t>XXI</w:t>
      </w:r>
      <w:r w:rsidRPr="008D2833">
        <w:rPr>
          <w:rStyle w:val="115pt6"/>
          <w:sz w:val="22"/>
          <w:szCs w:val="22"/>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Предметные результаты проявляются в освоенных учащимися знаниях и видах деятельности. Они представлены в следующих основных группах:</w:t>
      </w:r>
    </w:p>
    <w:p w:rsidR="00CA16DE" w:rsidRPr="008D2833" w:rsidRDefault="002A3E94" w:rsidP="00E2035E">
      <w:pPr>
        <w:pStyle w:val="42"/>
        <w:numPr>
          <w:ilvl w:val="0"/>
          <w:numId w:val="52"/>
        </w:numPr>
        <w:shd w:val="clear" w:color="auto" w:fill="auto"/>
        <w:tabs>
          <w:tab w:val="left" w:pos="1004"/>
        </w:tabs>
        <w:spacing w:after="0" w:line="276" w:lineRule="auto"/>
        <w:ind w:firstLine="700"/>
        <w:jc w:val="both"/>
      </w:pPr>
      <w:r w:rsidRPr="008D2833">
        <w:rPr>
          <w:rStyle w:val="115pt7"/>
          <w:sz w:val="22"/>
          <w:szCs w:val="22"/>
        </w:rPr>
        <w:t>Знание хронологии, работа с хронологией:</w:t>
      </w:r>
      <w:r w:rsidRPr="008D2833">
        <w:rPr>
          <w:rStyle w:val="115pt6"/>
          <w:sz w:val="22"/>
          <w:szCs w:val="22"/>
        </w:rPr>
        <w:t xml:space="preserve">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A16DE" w:rsidRPr="008D2833" w:rsidRDefault="002A3E94" w:rsidP="00E2035E">
      <w:pPr>
        <w:pStyle w:val="42"/>
        <w:numPr>
          <w:ilvl w:val="0"/>
          <w:numId w:val="52"/>
        </w:numPr>
        <w:shd w:val="clear" w:color="auto" w:fill="auto"/>
        <w:tabs>
          <w:tab w:val="left" w:pos="1004"/>
        </w:tabs>
        <w:spacing w:after="0" w:line="276" w:lineRule="auto"/>
        <w:ind w:firstLine="700"/>
        <w:jc w:val="both"/>
      </w:pPr>
      <w:r w:rsidRPr="008D2833">
        <w:rPr>
          <w:rStyle w:val="115pt7"/>
          <w:sz w:val="22"/>
          <w:szCs w:val="22"/>
        </w:rPr>
        <w:t>Знание исторических фактов, работа с фактами:</w:t>
      </w:r>
      <w:r w:rsidRPr="008D2833">
        <w:rPr>
          <w:rStyle w:val="115pt6"/>
          <w:sz w:val="22"/>
          <w:szCs w:val="22"/>
        </w:rPr>
        <w:t xml:space="preserve">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A16DE" w:rsidRPr="008D2833" w:rsidRDefault="002A3E94" w:rsidP="00E2035E">
      <w:pPr>
        <w:pStyle w:val="42"/>
        <w:numPr>
          <w:ilvl w:val="0"/>
          <w:numId w:val="52"/>
        </w:numPr>
        <w:shd w:val="clear" w:color="auto" w:fill="auto"/>
        <w:tabs>
          <w:tab w:val="left" w:pos="994"/>
        </w:tabs>
        <w:spacing w:after="0" w:line="276" w:lineRule="auto"/>
        <w:ind w:firstLine="700"/>
        <w:jc w:val="both"/>
      </w:pPr>
      <w:r w:rsidRPr="008D2833">
        <w:rPr>
          <w:rStyle w:val="115pt7"/>
          <w:sz w:val="22"/>
          <w:szCs w:val="22"/>
        </w:rPr>
        <w:t>Работа с исторической картой</w:t>
      </w:r>
      <w:r w:rsidRPr="008D2833">
        <w:rPr>
          <w:rStyle w:val="115pt6"/>
          <w:sz w:val="22"/>
          <w:szCs w:val="22"/>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CA16DE" w:rsidRPr="008D2833" w:rsidRDefault="002A3E94" w:rsidP="00E2035E">
      <w:pPr>
        <w:pStyle w:val="42"/>
        <w:numPr>
          <w:ilvl w:val="0"/>
          <w:numId w:val="52"/>
        </w:numPr>
        <w:shd w:val="clear" w:color="auto" w:fill="auto"/>
        <w:tabs>
          <w:tab w:val="left" w:pos="994"/>
        </w:tabs>
        <w:spacing w:after="0" w:line="276" w:lineRule="auto"/>
        <w:ind w:firstLine="700"/>
        <w:jc w:val="both"/>
      </w:pPr>
      <w:r w:rsidRPr="008D2833">
        <w:rPr>
          <w:rStyle w:val="115pt7"/>
          <w:sz w:val="22"/>
          <w:szCs w:val="22"/>
        </w:rPr>
        <w:t>Работа с историческими источниками</w:t>
      </w:r>
      <w:r w:rsidRPr="008D2833">
        <w:rPr>
          <w:rStyle w:val="115pt6"/>
          <w:sz w:val="22"/>
          <w:szCs w:val="22"/>
        </w:rPr>
        <w:t xml:space="preserve"> (фрагментами аутентичных источников)</w:t>
      </w:r>
      <w:r w:rsidRPr="008D2833">
        <w:rPr>
          <w:rStyle w:val="115pt6"/>
          <w:sz w:val="22"/>
          <w:szCs w:val="22"/>
          <w:vertAlign w:val="superscript"/>
        </w:rPr>
        <w:footnoteReference w:id="10"/>
      </w:r>
      <w:r w:rsidRPr="008D2833">
        <w:rPr>
          <w:rStyle w:val="115pt6"/>
          <w:sz w:val="22"/>
          <w:szCs w:val="22"/>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A16DE" w:rsidRPr="008D2833" w:rsidRDefault="002A3E94" w:rsidP="00E2035E">
      <w:pPr>
        <w:pStyle w:val="42"/>
        <w:numPr>
          <w:ilvl w:val="0"/>
          <w:numId w:val="52"/>
        </w:numPr>
        <w:shd w:val="clear" w:color="auto" w:fill="auto"/>
        <w:tabs>
          <w:tab w:val="left" w:pos="1018"/>
        </w:tabs>
        <w:spacing w:after="0" w:line="276" w:lineRule="auto"/>
        <w:ind w:firstLine="700"/>
        <w:jc w:val="both"/>
      </w:pPr>
      <w:r w:rsidRPr="008D2833">
        <w:rPr>
          <w:rStyle w:val="115pt7"/>
          <w:sz w:val="22"/>
          <w:szCs w:val="22"/>
        </w:rPr>
        <w:lastRenderedPageBreak/>
        <w:t>Описание (реконструкция</w:t>
      </w:r>
      <w:r w:rsidRPr="008D2833">
        <w:rPr>
          <w:rStyle w:val="115pt6"/>
          <w:sz w:val="22"/>
          <w:szCs w:val="22"/>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CA16DE" w:rsidRPr="008D2833" w:rsidRDefault="002A3E94" w:rsidP="00E2035E">
      <w:pPr>
        <w:pStyle w:val="42"/>
        <w:numPr>
          <w:ilvl w:val="0"/>
          <w:numId w:val="52"/>
        </w:numPr>
        <w:shd w:val="clear" w:color="auto" w:fill="auto"/>
        <w:tabs>
          <w:tab w:val="left" w:pos="999"/>
        </w:tabs>
        <w:spacing w:after="0" w:line="276" w:lineRule="auto"/>
        <w:ind w:firstLine="700"/>
        <w:jc w:val="both"/>
      </w:pPr>
      <w:r w:rsidRPr="008D2833">
        <w:rPr>
          <w:rStyle w:val="115pt7"/>
          <w:sz w:val="22"/>
          <w:szCs w:val="22"/>
        </w:rPr>
        <w:t>Анализ, объяснение:</w:t>
      </w:r>
      <w:r w:rsidRPr="008D2833">
        <w:rPr>
          <w:rStyle w:val="115pt6"/>
          <w:sz w:val="22"/>
          <w:szCs w:val="22"/>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A16DE" w:rsidRPr="008D2833" w:rsidRDefault="002A3E94" w:rsidP="00E2035E">
      <w:pPr>
        <w:pStyle w:val="42"/>
        <w:numPr>
          <w:ilvl w:val="0"/>
          <w:numId w:val="52"/>
        </w:numPr>
        <w:shd w:val="clear" w:color="auto" w:fill="auto"/>
        <w:tabs>
          <w:tab w:val="left" w:pos="1004"/>
        </w:tabs>
        <w:spacing w:after="0" w:line="276" w:lineRule="auto"/>
        <w:ind w:firstLine="700"/>
        <w:jc w:val="both"/>
      </w:pPr>
      <w:r w:rsidRPr="008D2833">
        <w:rPr>
          <w:rStyle w:val="115pt7"/>
          <w:sz w:val="22"/>
          <w:szCs w:val="22"/>
        </w:rPr>
        <w:t>Работа с версиями, оценками</w:t>
      </w:r>
      <w:r w:rsidRPr="008D2833">
        <w:rPr>
          <w:rStyle w:val="115pt6"/>
          <w:sz w:val="22"/>
          <w:szCs w:val="22"/>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A16DE" w:rsidRPr="008D2833" w:rsidRDefault="002A3E94" w:rsidP="00E2035E">
      <w:pPr>
        <w:pStyle w:val="42"/>
        <w:numPr>
          <w:ilvl w:val="0"/>
          <w:numId w:val="52"/>
        </w:numPr>
        <w:shd w:val="clear" w:color="auto" w:fill="auto"/>
        <w:tabs>
          <w:tab w:val="left" w:pos="1004"/>
        </w:tabs>
        <w:spacing w:after="0" w:line="276" w:lineRule="auto"/>
        <w:ind w:firstLine="700"/>
        <w:jc w:val="both"/>
      </w:pPr>
      <w:r w:rsidRPr="008D2833">
        <w:rPr>
          <w:rStyle w:val="115pt7"/>
          <w:sz w:val="22"/>
          <w:szCs w:val="22"/>
        </w:rPr>
        <w:t>Применение исторических знаний и умений:</w:t>
      </w:r>
      <w:r w:rsidRPr="008D2833">
        <w:rPr>
          <w:rStyle w:val="115pt6"/>
          <w:sz w:val="22"/>
          <w:szCs w:val="22"/>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CA16DE" w:rsidRPr="008D2833" w:rsidRDefault="002A3E94" w:rsidP="00E2035E">
      <w:pPr>
        <w:pStyle w:val="22"/>
        <w:keepNext/>
        <w:keepLines/>
        <w:numPr>
          <w:ilvl w:val="0"/>
          <w:numId w:val="53"/>
        </w:numPr>
        <w:shd w:val="clear" w:color="auto" w:fill="auto"/>
        <w:tabs>
          <w:tab w:val="left" w:pos="898"/>
        </w:tabs>
        <w:spacing w:before="0" w:after="0" w:line="276" w:lineRule="auto"/>
        <w:ind w:firstLine="700"/>
      </w:pPr>
      <w:bookmarkStart w:id="95" w:name="bookmark104"/>
      <w:r w:rsidRPr="008D2833">
        <w:rPr>
          <w:rStyle w:val="2115pt0"/>
          <w:sz w:val="22"/>
          <w:szCs w:val="22"/>
        </w:rPr>
        <w:t>КЛАСС</w:t>
      </w:r>
      <w:r w:rsidRPr="008D2833">
        <w:rPr>
          <w:rStyle w:val="2115pt0"/>
          <w:sz w:val="22"/>
          <w:szCs w:val="22"/>
          <w:vertAlign w:val="superscript"/>
        </w:rPr>
        <w:footnoteReference w:id="11"/>
      </w:r>
      <w:bookmarkEnd w:id="95"/>
    </w:p>
    <w:p w:rsidR="00CA16DE" w:rsidRPr="008D2833" w:rsidRDefault="002A3E94" w:rsidP="00E2035E">
      <w:pPr>
        <w:pStyle w:val="44"/>
        <w:numPr>
          <w:ilvl w:val="0"/>
          <w:numId w:val="54"/>
        </w:numPr>
        <w:shd w:val="clear" w:color="auto" w:fill="auto"/>
        <w:tabs>
          <w:tab w:val="left" w:pos="979"/>
        </w:tabs>
        <w:spacing w:before="0" w:after="0" w:line="276" w:lineRule="auto"/>
        <w:ind w:firstLine="700"/>
      </w:pPr>
      <w:r w:rsidRPr="008D2833">
        <w:rPr>
          <w:rStyle w:val="4115pt2"/>
          <w:b/>
          <w:bCs/>
          <w:i/>
          <w:iCs/>
          <w:sz w:val="22"/>
          <w:szCs w:val="22"/>
        </w:rPr>
        <w:t>Знание хронологии, работа с хронологией</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объяснять смысл основных хронологических понятий (век, тысячелетие, до нашей эры, наша эра);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называть даты важнейших событий истории Древнего мира; по дате устанавливать принадлежность события к веку, тысячелетию;</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определять длительность и последовательность событий, периодов истории Древнего мира, вести счет лет до нашей эры и нашей эры.</w:t>
      </w:r>
    </w:p>
    <w:p w:rsidR="00CA16DE" w:rsidRPr="008D2833" w:rsidRDefault="002A3E94" w:rsidP="00E2035E">
      <w:pPr>
        <w:pStyle w:val="44"/>
        <w:numPr>
          <w:ilvl w:val="0"/>
          <w:numId w:val="54"/>
        </w:numPr>
        <w:shd w:val="clear" w:color="auto" w:fill="auto"/>
        <w:tabs>
          <w:tab w:val="left" w:pos="983"/>
        </w:tabs>
        <w:spacing w:before="0" w:after="0" w:line="276" w:lineRule="auto"/>
        <w:ind w:firstLine="700"/>
      </w:pPr>
      <w:r w:rsidRPr="008D2833">
        <w:rPr>
          <w:rStyle w:val="4115pt2"/>
          <w:b/>
          <w:bCs/>
          <w:i/>
          <w:iCs/>
          <w:sz w:val="22"/>
          <w:szCs w:val="22"/>
        </w:rPr>
        <w:t>Знание исторических фактов, работа с фактами:</w:t>
      </w:r>
    </w:p>
    <w:p w:rsidR="00CA16DE" w:rsidRPr="008D2833" w:rsidRDefault="002A3E94" w:rsidP="00E2035E">
      <w:pPr>
        <w:pStyle w:val="42"/>
        <w:numPr>
          <w:ilvl w:val="0"/>
          <w:numId w:val="50"/>
        </w:numPr>
        <w:shd w:val="clear" w:color="auto" w:fill="auto"/>
        <w:tabs>
          <w:tab w:val="left" w:pos="840"/>
        </w:tabs>
        <w:spacing w:after="0" w:line="276" w:lineRule="auto"/>
        <w:ind w:firstLine="700"/>
        <w:jc w:val="both"/>
      </w:pPr>
      <w:r w:rsidRPr="008D2833">
        <w:rPr>
          <w:rStyle w:val="115pt6"/>
          <w:sz w:val="22"/>
          <w:szCs w:val="22"/>
        </w:rPr>
        <w:t>указывать (называть) место, обстоятельства, участников, результаты важнейших событий истории Древнего мира;</w:t>
      </w:r>
    </w:p>
    <w:p w:rsidR="00CA16DE" w:rsidRPr="008D2833" w:rsidRDefault="002A3E94" w:rsidP="00E2035E">
      <w:pPr>
        <w:pStyle w:val="42"/>
        <w:numPr>
          <w:ilvl w:val="0"/>
          <w:numId w:val="50"/>
        </w:numPr>
        <w:shd w:val="clear" w:color="auto" w:fill="auto"/>
        <w:tabs>
          <w:tab w:val="left" w:pos="844"/>
        </w:tabs>
        <w:spacing w:after="0" w:line="276" w:lineRule="auto"/>
        <w:ind w:firstLine="700"/>
        <w:jc w:val="both"/>
      </w:pPr>
      <w:r w:rsidRPr="008D2833">
        <w:rPr>
          <w:rStyle w:val="115pt6"/>
          <w:sz w:val="22"/>
          <w:szCs w:val="22"/>
        </w:rPr>
        <w:t>группировать, систематизировать факты по заданному признаку.</w:t>
      </w:r>
    </w:p>
    <w:p w:rsidR="00CA16DE" w:rsidRPr="008D2833" w:rsidRDefault="002A3E94" w:rsidP="00E2035E">
      <w:pPr>
        <w:pStyle w:val="44"/>
        <w:numPr>
          <w:ilvl w:val="0"/>
          <w:numId w:val="54"/>
        </w:numPr>
        <w:shd w:val="clear" w:color="auto" w:fill="auto"/>
        <w:tabs>
          <w:tab w:val="left" w:pos="969"/>
        </w:tabs>
        <w:spacing w:before="0" w:after="0" w:line="276" w:lineRule="auto"/>
        <w:ind w:firstLine="700"/>
      </w:pPr>
      <w:r w:rsidRPr="008D2833">
        <w:rPr>
          <w:rStyle w:val="4115pt2"/>
          <w:b/>
          <w:bCs/>
          <w:i/>
          <w:iCs/>
          <w:sz w:val="22"/>
          <w:szCs w:val="22"/>
        </w:rPr>
        <w:t>Работа с исторической картой:</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A16DE" w:rsidRPr="008D2833" w:rsidRDefault="002A3E94" w:rsidP="00E2035E">
      <w:pPr>
        <w:pStyle w:val="42"/>
        <w:numPr>
          <w:ilvl w:val="0"/>
          <w:numId w:val="50"/>
        </w:numPr>
        <w:shd w:val="clear" w:color="auto" w:fill="auto"/>
        <w:tabs>
          <w:tab w:val="left" w:pos="840"/>
        </w:tabs>
        <w:spacing w:after="0" w:line="276" w:lineRule="auto"/>
        <w:ind w:firstLine="700"/>
        <w:jc w:val="both"/>
      </w:pPr>
      <w:r w:rsidRPr="008D2833">
        <w:rPr>
          <w:rStyle w:val="115pt6"/>
          <w:sz w:val="22"/>
          <w:szCs w:val="22"/>
        </w:rPr>
        <w:t>устанавливать на основе картографических сведений связь между условиями среды обитания людей и их занятиями.</w:t>
      </w:r>
    </w:p>
    <w:p w:rsidR="00CA16DE" w:rsidRPr="008D2833" w:rsidRDefault="002A3E94" w:rsidP="00E2035E">
      <w:pPr>
        <w:pStyle w:val="44"/>
        <w:numPr>
          <w:ilvl w:val="0"/>
          <w:numId w:val="54"/>
        </w:numPr>
        <w:shd w:val="clear" w:color="auto" w:fill="auto"/>
        <w:tabs>
          <w:tab w:val="left" w:pos="974"/>
        </w:tabs>
        <w:spacing w:before="0" w:after="0" w:line="276" w:lineRule="auto"/>
        <w:ind w:firstLine="700"/>
      </w:pPr>
      <w:r w:rsidRPr="008D2833">
        <w:rPr>
          <w:rStyle w:val="4115pt2"/>
          <w:b/>
          <w:bCs/>
          <w:i/>
          <w:iCs/>
          <w:sz w:val="22"/>
          <w:szCs w:val="22"/>
        </w:rPr>
        <w:t>Работа с историческими источниками:</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A16DE" w:rsidRPr="008D2833" w:rsidRDefault="002A3E94" w:rsidP="00E2035E">
      <w:pPr>
        <w:pStyle w:val="42"/>
        <w:numPr>
          <w:ilvl w:val="0"/>
          <w:numId w:val="50"/>
        </w:numPr>
        <w:shd w:val="clear" w:color="auto" w:fill="auto"/>
        <w:tabs>
          <w:tab w:val="left" w:pos="845"/>
        </w:tabs>
        <w:spacing w:after="0" w:line="276" w:lineRule="auto"/>
        <w:ind w:firstLine="700"/>
        <w:jc w:val="both"/>
      </w:pPr>
      <w:r w:rsidRPr="008D2833">
        <w:rPr>
          <w:rStyle w:val="115pt6"/>
          <w:sz w:val="22"/>
          <w:szCs w:val="22"/>
        </w:rPr>
        <w:t>различать памятники культуры изучаемой эпохи и источники, созданные в последующие эпохи, приводить примеры;</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 xml:space="preserve">извлекать из письменного источника исторические факты (имена, названия событий, даты </w:t>
      </w:r>
      <w:r w:rsidRPr="008D2833">
        <w:rPr>
          <w:rStyle w:val="115pt6"/>
          <w:sz w:val="22"/>
          <w:szCs w:val="22"/>
        </w:rPr>
        <w:lastRenderedPageBreak/>
        <w:t>и др.); находить в визуальных памятниках изучаемой эпохи ключевые знаки, символы; раскрывать смысл (главную идею) высказывания, изображения. 5. Историческое описание (реконструкция):</w:t>
      </w:r>
    </w:p>
    <w:p w:rsidR="00CA16DE" w:rsidRPr="008D2833" w:rsidRDefault="002A3E94" w:rsidP="00E2035E">
      <w:pPr>
        <w:pStyle w:val="42"/>
        <w:numPr>
          <w:ilvl w:val="0"/>
          <w:numId w:val="50"/>
        </w:numPr>
        <w:shd w:val="clear" w:color="auto" w:fill="auto"/>
        <w:tabs>
          <w:tab w:val="left" w:pos="834"/>
        </w:tabs>
        <w:spacing w:after="0" w:line="276" w:lineRule="auto"/>
        <w:ind w:firstLine="700"/>
        <w:jc w:val="both"/>
      </w:pPr>
      <w:r w:rsidRPr="008D2833">
        <w:rPr>
          <w:rStyle w:val="115pt6"/>
          <w:sz w:val="22"/>
          <w:szCs w:val="22"/>
        </w:rPr>
        <w:t>характеризовать условия жизни людей в древности;</w:t>
      </w:r>
    </w:p>
    <w:p w:rsidR="00CA16DE" w:rsidRPr="008D2833" w:rsidRDefault="002A3E94" w:rsidP="00E2035E">
      <w:pPr>
        <w:pStyle w:val="42"/>
        <w:numPr>
          <w:ilvl w:val="0"/>
          <w:numId w:val="50"/>
        </w:numPr>
        <w:shd w:val="clear" w:color="auto" w:fill="auto"/>
        <w:tabs>
          <w:tab w:val="left" w:pos="839"/>
        </w:tabs>
        <w:spacing w:after="0" w:line="276" w:lineRule="auto"/>
        <w:ind w:firstLine="700"/>
        <w:jc w:val="both"/>
      </w:pPr>
      <w:r w:rsidRPr="008D2833">
        <w:rPr>
          <w:rStyle w:val="115pt6"/>
          <w:sz w:val="22"/>
          <w:szCs w:val="22"/>
        </w:rPr>
        <w:t>рассказывать о значительных событиях древней истории, их участниках;</w:t>
      </w:r>
    </w:p>
    <w:p w:rsidR="00CA16DE" w:rsidRPr="008D2833" w:rsidRDefault="002A3E94" w:rsidP="00E2035E">
      <w:pPr>
        <w:pStyle w:val="42"/>
        <w:numPr>
          <w:ilvl w:val="0"/>
          <w:numId w:val="50"/>
        </w:numPr>
        <w:shd w:val="clear" w:color="auto" w:fill="auto"/>
        <w:tabs>
          <w:tab w:val="left" w:pos="845"/>
        </w:tabs>
        <w:spacing w:after="0" w:line="276" w:lineRule="auto"/>
        <w:ind w:firstLine="700"/>
        <w:jc w:val="both"/>
      </w:pPr>
      <w:r w:rsidRPr="008D2833">
        <w:rPr>
          <w:rStyle w:val="115pt6"/>
          <w:sz w:val="22"/>
          <w:szCs w:val="22"/>
        </w:rPr>
        <w:t>рассказывать об исторических личностях Древнего мира (ключевых моментах их биографии, роли в исторических событиях);</w:t>
      </w:r>
    </w:p>
    <w:p w:rsidR="00CA16DE" w:rsidRPr="008D2833" w:rsidRDefault="002A3E94" w:rsidP="00E2035E">
      <w:pPr>
        <w:pStyle w:val="42"/>
        <w:numPr>
          <w:ilvl w:val="0"/>
          <w:numId w:val="50"/>
        </w:numPr>
        <w:shd w:val="clear" w:color="auto" w:fill="auto"/>
        <w:tabs>
          <w:tab w:val="left" w:pos="845"/>
        </w:tabs>
        <w:spacing w:after="0" w:line="276" w:lineRule="auto"/>
        <w:ind w:firstLine="700"/>
        <w:jc w:val="both"/>
      </w:pPr>
      <w:r w:rsidRPr="008D2833">
        <w:rPr>
          <w:rStyle w:val="115pt6"/>
          <w:sz w:val="22"/>
          <w:szCs w:val="22"/>
        </w:rPr>
        <w:t>давать краткое описание памятников культуры эпохи первобытности и древнейших цивилизаций.</w:t>
      </w:r>
    </w:p>
    <w:p w:rsidR="00CA16DE" w:rsidRPr="008D2833" w:rsidRDefault="002A3E94" w:rsidP="00E2035E">
      <w:pPr>
        <w:pStyle w:val="44"/>
        <w:numPr>
          <w:ilvl w:val="0"/>
          <w:numId w:val="55"/>
        </w:numPr>
        <w:shd w:val="clear" w:color="auto" w:fill="auto"/>
        <w:tabs>
          <w:tab w:val="left" w:pos="964"/>
        </w:tabs>
        <w:spacing w:before="0" w:after="0" w:line="276" w:lineRule="auto"/>
        <w:ind w:firstLine="700"/>
      </w:pPr>
      <w:r w:rsidRPr="008D2833">
        <w:rPr>
          <w:rStyle w:val="4115pt2"/>
          <w:b/>
          <w:bCs/>
          <w:i/>
          <w:iCs/>
          <w:sz w:val="22"/>
          <w:szCs w:val="22"/>
        </w:rPr>
        <w:t>Анализ, объяснение исторических событий, явлений:</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A16DE" w:rsidRPr="008D2833" w:rsidRDefault="002A3E94" w:rsidP="00E2035E">
      <w:pPr>
        <w:pStyle w:val="42"/>
        <w:numPr>
          <w:ilvl w:val="0"/>
          <w:numId w:val="50"/>
        </w:numPr>
        <w:shd w:val="clear" w:color="auto" w:fill="auto"/>
        <w:tabs>
          <w:tab w:val="left" w:pos="844"/>
        </w:tabs>
        <w:spacing w:after="0" w:line="276" w:lineRule="auto"/>
        <w:ind w:firstLine="700"/>
        <w:jc w:val="both"/>
      </w:pPr>
      <w:r w:rsidRPr="008D2833">
        <w:rPr>
          <w:rStyle w:val="115pt6"/>
          <w:sz w:val="22"/>
          <w:szCs w:val="22"/>
        </w:rPr>
        <w:t>сравнивать исторические явления, определять их общие черты;</w:t>
      </w:r>
    </w:p>
    <w:p w:rsidR="00CA16DE" w:rsidRPr="008D2833" w:rsidRDefault="002A3E94" w:rsidP="00E2035E">
      <w:pPr>
        <w:pStyle w:val="42"/>
        <w:numPr>
          <w:ilvl w:val="0"/>
          <w:numId w:val="50"/>
        </w:numPr>
        <w:shd w:val="clear" w:color="auto" w:fill="auto"/>
        <w:tabs>
          <w:tab w:val="left" w:pos="844"/>
        </w:tabs>
        <w:spacing w:after="0" w:line="276" w:lineRule="auto"/>
        <w:ind w:firstLine="700"/>
        <w:jc w:val="both"/>
      </w:pPr>
      <w:r w:rsidRPr="008D2833">
        <w:rPr>
          <w:rStyle w:val="115pt6"/>
          <w:sz w:val="22"/>
          <w:szCs w:val="22"/>
        </w:rPr>
        <w:t>иллюстрировать общие явления, черты конкретными примерами;</w:t>
      </w:r>
    </w:p>
    <w:p w:rsidR="00CA16DE" w:rsidRPr="008D2833" w:rsidRDefault="002A3E94" w:rsidP="00E2035E">
      <w:pPr>
        <w:pStyle w:val="42"/>
        <w:numPr>
          <w:ilvl w:val="0"/>
          <w:numId w:val="50"/>
        </w:numPr>
        <w:shd w:val="clear" w:color="auto" w:fill="auto"/>
        <w:tabs>
          <w:tab w:val="left" w:pos="844"/>
        </w:tabs>
        <w:spacing w:after="0" w:line="276" w:lineRule="auto"/>
        <w:ind w:firstLine="700"/>
        <w:jc w:val="both"/>
      </w:pPr>
      <w:r w:rsidRPr="008D2833">
        <w:rPr>
          <w:rStyle w:val="115pt6"/>
          <w:sz w:val="22"/>
          <w:szCs w:val="22"/>
        </w:rPr>
        <w:t>объяснять причины и следствия важнейших событий древней истории.</w:t>
      </w:r>
    </w:p>
    <w:p w:rsidR="00CA16DE" w:rsidRPr="008D2833" w:rsidRDefault="002A3E94" w:rsidP="00E2035E">
      <w:pPr>
        <w:pStyle w:val="42"/>
        <w:numPr>
          <w:ilvl w:val="0"/>
          <w:numId w:val="55"/>
        </w:numPr>
        <w:shd w:val="clear" w:color="auto" w:fill="auto"/>
        <w:tabs>
          <w:tab w:val="left" w:pos="974"/>
        </w:tabs>
        <w:spacing w:after="0" w:line="276" w:lineRule="auto"/>
        <w:ind w:firstLine="700"/>
        <w:jc w:val="both"/>
      </w:pPr>
      <w:r w:rsidRPr="008D2833">
        <w:rPr>
          <w:rStyle w:val="115pt7"/>
          <w:sz w:val="22"/>
          <w:szCs w:val="22"/>
        </w:rPr>
        <w:t>Рассмотрение исторических версий и оценок,</w:t>
      </w:r>
      <w:r w:rsidRPr="008D2833">
        <w:rPr>
          <w:rStyle w:val="115pt6"/>
          <w:sz w:val="22"/>
          <w:szCs w:val="22"/>
        </w:rPr>
        <w:t xml:space="preserve"> определение своего отношения к наиболее значимым событиям и личностям прошлого:</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излагать оценки наиболее значительных событий и личностей древней истории, приводимые в учебной литературе;</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высказывать на уровне эмоциональных оценок отношение к поступкам людей прошлого, к памятникам культуры.</w:t>
      </w:r>
    </w:p>
    <w:p w:rsidR="00CA16DE" w:rsidRPr="008D2833" w:rsidRDefault="002A3E94" w:rsidP="00E2035E">
      <w:pPr>
        <w:pStyle w:val="44"/>
        <w:numPr>
          <w:ilvl w:val="0"/>
          <w:numId w:val="55"/>
        </w:numPr>
        <w:shd w:val="clear" w:color="auto" w:fill="auto"/>
        <w:tabs>
          <w:tab w:val="left" w:pos="969"/>
        </w:tabs>
        <w:spacing w:before="0" w:after="0" w:line="276" w:lineRule="auto"/>
        <w:ind w:firstLine="700"/>
      </w:pPr>
      <w:r w:rsidRPr="008D2833">
        <w:rPr>
          <w:rStyle w:val="4115pt2"/>
          <w:b/>
          <w:bCs/>
          <w:i/>
          <w:iCs/>
          <w:sz w:val="22"/>
          <w:szCs w:val="22"/>
        </w:rPr>
        <w:t>Применение исторических знаний:</w:t>
      </w:r>
    </w:p>
    <w:p w:rsidR="00CA16DE" w:rsidRPr="008D2833" w:rsidRDefault="002A3E94" w:rsidP="00E2035E">
      <w:pPr>
        <w:pStyle w:val="42"/>
        <w:numPr>
          <w:ilvl w:val="0"/>
          <w:numId w:val="50"/>
        </w:numPr>
        <w:shd w:val="clear" w:color="auto" w:fill="auto"/>
        <w:tabs>
          <w:tab w:val="left" w:pos="845"/>
        </w:tabs>
        <w:spacing w:after="0" w:line="276" w:lineRule="auto"/>
        <w:ind w:firstLine="700"/>
        <w:jc w:val="both"/>
      </w:pPr>
      <w:r w:rsidRPr="008D2833">
        <w:rPr>
          <w:rStyle w:val="115pt6"/>
          <w:sz w:val="22"/>
          <w:szCs w:val="22"/>
        </w:rPr>
        <w:t>раскрывать значение памятников древней истории и культуры, необходимость сохранения их в современном мире;</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w:t>
      </w:r>
    </w:p>
    <w:p w:rsidR="00CA16DE" w:rsidRPr="008D2833" w:rsidRDefault="002A3E94" w:rsidP="00E2035E">
      <w:pPr>
        <w:pStyle w:val="10"/>
        <w:keepNext/>
        <w:keepLines/>
        <w:numPr>
          <w:ilvl w:val="0"/>
          <w:numId w:val="53"/>
        </w:numPr>
        <w:shd w:val="clear" w:color="auto" w:fill="auto"/>
        <w:tabs>
          <w:tab w:val="left" w:pos="878"/>
        </w:tabs>
        <w:spacing w:after="0" w:line="276" w:lineRule="auto"/>
        <w:ind w:firstLine="700"/>
        <w:jc w:val="both"/>
      </w:pPr>
      <w:bookmarkStart w:id="96" w:name="bookmark105"/>
      <w:r w:rsidRPr="008D2833">
        <w:rPr>
          <w:rStyle w:val="1115pt1"/>
          <w:sz w:val="22"/>
          <w:szCs w:val="22"/>
        </w:rPr>
        <w:t>КЛАСС</w:t>
      </w:r>
      <w:bookmarkEnd w:id="96"/>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называть даты важнейших событий Средневековья, определять их принадлежность к веку, историческому периоду;</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устанавливать длительность и синхронность событий истории Руси и всеобщей истории.</w:t>
      </w:r>
    </w:p>
    <w:p w:rsidR="00CA16DE" w:rsidRPr="008D2833" w:rsidRDefault="002A3E94" w:rsidP="00E2035E">
      <w:pPr>
        <w:pStyle w:val="44"/>
        <w:numPr>
          <w:ilvl w:val="0"/>
          <w:numId w:val="56"/>
        </w:numPr>
        <w:shd w:val="clear" w:color="auto" w:fill="auto"/>
        <w:tabs>
          <w:tab w:val="left" w:pos="1003"/>
        </w:tabs>
        <w:spacing w:before="0" w:after="0" w:line="276" w:lineRule="auto"/>
        <w:ind w:firstLine="700"/>
      </w:pPr>
      <w:r w:rsidRPr="008D2833">
        <w:rPr>
          <w:rStyle w:val="4115pt2"/>
          <w:b/>
          <w:bCs/>
          <w:i/>
          <w:iCs/>
          <w:sz w:val="22"/>
          <w:szCs w:val="22"/>
        </w:rPr>
        <w:t>Знание исторических фактов, работа с фактами:</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группировать, систематизировать факты по заданному признаку (составление систематических таблиц).</w:t>
      </w:r>
    </w:p>
    <w:p w:rsidR="00CA16DE" w:rsidRPr="008D2833" w:rsidRDefault="002A3E94" w:rsidP="00E2035E">
      <w:pPr>
        <w:pStyle w:val="44"/>
        <w:numPr>
          <w:ilvl w:val="0"/>
          <w:numId w:val="56"/>
        </w:numPr>
        <w:shd w:val="clear" w:color="auto" w:fill="auto"/>
        <w:tabs>
          <w:tab w:val="left" w:pos="989"/>
        </w:tabs>
        <w:spacing w:before="0" w:after="0" w:line="276" w:lineRule="auto"/>
        <w:ind w:firstLine="700"/>
      </w:pPr>
      <w:r w:rsidRPr="008D2833">
        <w:rPr>
          <w:rStyle w:val="4115pt2"/>
          <w:b/>
          <w:bCs/>
          <w:i/>
          <w:iCs/>
          <w:sz w:val="22"/>
          <w:szCs w:val="22"/>
        </w:rPr>
        <w:t>Работа с исторической картой:</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находить и показывать на карте исторические объекты, используя легенду карты; давать словесное описание их местоположения;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A16DE" w:rsidRPr="008D2833" w:rsidRDefault="002A3E94" w:rsidP="00E2035E">
      <w:pPr>
        <w:pStyle w:val="44"/>
        <w:numPr>
          <w:ilvl w:val="0"/>
          <w:numId w:val="56"/>
        </w:numPr>
        <w:shd w:val="clear" w:color="auto" w:fill="auto"/>
        <w:tabs>
          <w:tab w:val="left" w:pos="994"/>
        </w:tabs>
        <w:spacing w:before="0" w:after="0" w:line="276" w:lineRule="auto"/>
        <w:ind w:firstLine="700"/>
      </w:pPr>
      <w:r w:rsidRPr="008D2833">
        <w:rPr>
          <w:rStyle w:val="4115pt2"/>
          <w:b/>
          <w:bCs/>
          <w:i/>
          <w:iCs/>
          <w:sz w:val="22"/>
          <w:szCs w:val="22"/>
        </w:rPr>
        <w:t>Работа с историческими источниками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характеризовать авторство, время, место создания источника;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выделять в тексте письменного источника исторические описания (хода событий, </w:t>
      </w:r>
      <w:r w:rsidRPr="008D2833">
        <w:rPr>
          <w:rStyle w:val="115pt6"/>
          <w:sz w:val="22"/>
          <w:szCs w:val="22"/>
        </w:rPr>
        <w:lastRenderedPageBreak/>
        <w:t>действий людей) и объяснения (причин, сущности, последствий исторических событий);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находить в визуальном источнике и вещественном памятнике ключевые символы, образы;</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характеризовать позицию автора письменного и визуального исторического источника.</w:t>
      </w:r>
    </w:p>
    <w:p w:rsidR="00CA16DE" w:rsidRPr="008D2833" w:rsidRDefault="002A3E94" w:rsidP="00E2035E">
      <w:pPr>
        <w:pStyle w:val="44"/>
        <w:numPr>
          <w:ilvl w:val="0"/>
          <w:numId w:val="56"/>
        </w:numPr>
        <w:shd w:val="clear" w:color="auto" w:fill="auto"/>
        <w:tabs>
          <w:tab w:val="left" w:pos="984"/>
        </w:tabs>
        <w:spacing w:before="0" w:after="0" w:line="276" w:lineRule="auto"/>
        <w:ind w:firstLine="700"/>
      </w:pPr>
      <w:r w:rsidRPr="008D2833">
        <w:rPr>
          <w:rStyle w:val="4115pt2"/>
          <w:b/>
          <w:bCs/>
          <w:i/>
          <w:iCs/>
          <w:sz w:val="22"/>
          <w:szCs w:val="22"/>
        </w:rPr>
        <w:t>Историческое описание (реконструкция) :</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рассказывать о ключевых событиях отечественной и всеобщей истории в эпоху Средневековья, их участниках;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рассказывать об образе жизни различных групп населения в средневековых обществах на Руси и в других странах;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представлять описание памятников материальной и художественной культуры изучаемой эпохи.</w:t>
      </w:r>
    </w:p>
    <w:p w:rsidR="00CA16DE" w:rsidRPr="008D2833" w:rsidRDefault="002A3E94" w:rsidP="00E2035E">
      <w:pPr>
        <w:pStyle w:val="44"/>
        <w:numPr>
          <w:ilvl w:val="0"/>
          <w:numId w:val="56"/>
        </w:numPr>
        <w:shd w:val="clear" w:color="auto" w:fill="auto"/>
        <w:tabs>
          <w:tab w:val="left" w:pos="984"/>
        </w:tabs>
        <w:spacing w:before="0" w:after="0" w:line="276" w:lineRule="auto"/>
        <w:ind w:firstLine="700"/>
      </w:pPr>
      <w:r w:rsidRPr="008D2833">
        <w:rPr>
          <w:rStyle w:val="4115pt2"/>
          <w:b/>
          <w:bCs/>
          <w:i/>
          <w:iCs/>
          <w:sz w:val="22"/>
          <w:szCs w:val="22"/>
        </w:rPr>
        <w:t>Анализ, объяснение исторических событий, явлений:</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различия.</w:t>
      </w:r>
    </w:p>
    <w:p w:rsidR="00CA16DE" w:rsidRPr="008D2833" w:rsidRDefault="002A3E94" w:rsidP="00E2035E">
      <w:pPr>
        <w:pStyle w:val="42"/>
        <w:numPr>
          <w:ilvl w:val="0"/>
          <w:numId w:val="56"/>
        </w:numPr>
        <w:shd w:val="clear" w:color="auto" w:fill="auto"/>
        <w:tabs>
          <w:tab w:val="left" w:pos="994"/>
        </w:tabs>
        <w:spacing w:after="0" w:line="276" w:lineRule="auto"/>
        <w:ind w:firstLine="700"/>
        <w:jc w:val="both"/>
      </w:pPr>
      <w:r w:rsidRPr="008D2833">
        <w:rPr>
          <w:rStyle w:val="115pt7"/>
          <w:sz w:val="22"/>
          <w:szCs w:val="22"/>
        </w:rPr>
        <w:t>Рассмотрение исторических версий и оценок,</w:t>
      </w:r>
      <w:r w:rsidRPr="008D2833">
        <w:rPr>
          <w:rStyle w:val="115pt6"/>
          <w:sz w:val="22"/>
          <w:szCs w:val="22"/>
        </w:rPr>
        <w:t xml:space="preserve"> определение своего отношения к наиболее значимым событиям и личностям прошлого:</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A16DE" w:rsidRPr="008D2833" w:rsidRDefault="002A3E94" w:rsidP="00E2035E">
      <w:pPr>
        <w:pStyle w:val="44"/>
        <w:numPr>
          <w:ilvl w:val="0"/>
          <w:numId w:val="56"/>
        </w:numPr>
        <w:shd w:val="clear" w:color="auto" w:fill="auto"/>
        <w:tabs>
          <w:tab w:val="left" w:pos="989"/>
        </w:tabs>
        <w:spacing w:before="0" w:after="0" w:line="276" w:lineRule="auto"/>
        <w:ind w:firstLine="700"/>
      </w:pPr>
      <w:r w:rsidRPr="008D2833">
        <w:rPr>
          <w:rStyle w:val="4115pt2"/>
          <w:b/>
          <w:bCs/>
          <w:i/>
          <w:iCs/>
          <w:sz w:val="22"/>
          <w:szCs w:val="22"/>
        </w:rPr>
        <w:t>Применение исторических знаний :</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выполнять учебные проекты по истории Средних веков (в том числе на региональном материале).</w:t>
      </w:r>
    </w:p>
    <w:p w:rsidR="00CA16DE" w:rsidRPr="008D2833" w:rsidRDefault="002A3E94" w:rsidP="00E2035E">
      <w:pPr>
        <w:pStyle w:val="10"/>
        <w:keepNext/>
        <w:keepLines/>
        <w:numPr>
          <w:ilvl w:val="0"/>
          <w:numId w:val="53"/>
        </w:numPr>
        <w:shd w:val="clear" w:color="auto" w:fill="auto"/>
        <w:tabs>
          <w:tab w:val="left" w:pos="898"/>
        </w:tabs>
        <w:spacing w:after="0" w:line="276" w:lineRule="auto"/>
        <w:ind w:firstLine="700"/>
        <w:jc w:val="both"/>
      </w:pPr>
      <w:bookmarkStart w:id="97" w:name="bookmark106"/>
      <w:r w:rsidRPr="008D2833">
        <w:rPr>
          <w:rStyle w:val="1115pt1"/>
          <w:sz w:val="22"/>
          <w:szCs w:val="22"/>
        </w:rPr>
        <w:t>КЛАСС</w:t>
      </w:r>
      <w:bookmarkEnd w:id="97"/>
    </w:p>
    <w:p w:rsidR="00CA16DE" w:rsidRPr="008D2833" w:rsidRDefault="002A3E94" w:rsidP="00E2035E">
      <w:pPr>
        <w:pStyle w:val="44"/>
        <w:numPr>
          <w:ilvl w:val="0"/>
          <w:numId w:val="57"/>
        </w:numPr>
        <w:shd w:val="clear" w:color="auto" w:fill="auto"/>
        <w:tabs>
          <w:tab w:val="left" w:pos="979"/>
        </w:tabs>
        <w:spacing w:before="0" w:after="0" w:line="276" w:lineRule="auto"/>
        <w:ind w:firstLine="700"/>
      </w:pPr>
      <w:r w:rsidRPr="008D2833">
        <w:rPr>
          <w:rStyle w:val="4115pt2"/>
          <w:b/>
          <w:bCs/>
          <w:i/>
          <w:iCs/>
          <w:sz w:val="22"/>
          <w:szCs w:val="22"/>
        </w:rPr>
        <w:t>Знание хронологии, работа с хронологией :</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называть этапы отечественной и всеобщей истории Нового времени, их хронологические рамки;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 xml:space="preserve">устанавливать синхронность событий отечественной и всеобщей истории </w:t>
      </w:r>
      <w:r w:rsidRPr="008D2833">
        <w:rPr>
          <w:rStyle w:val="115pt6"/>
          <w:sz w:val="22"/>
          <w:szCs w:val="22"/>
          <w:lang w:val="en-US"/>
        </w:rPr>
        <w:t>XVI</w:t>
      </w:r>
      <w:r w:rsidRPr="008D2833">
        <w:rPr>
          <w:rStyle w:val="115pt6"/>
          <w:sz w:val="22"/>
          <w:szCs w:val="22"/>
        </w:rPr>
        <w:t xml:space="preserve">— </w:t>
      </w:r>
      <w:r w:rsidRPr="008D2833">
        <w:rPr>
          <w:rStyle w:val="115pt6"/>
          <w:sz w:val="22"/>
          <w:szCs w:val="22"/>
          <w:lang w:val="en-US"/>
        </w:rPr>
        <w:t>XVII</w:t>
      </w:r>
      <w:r w:rsidRPr="008D2833">
        <w:rPr>
          <w:rStyle w:val="115pt6"/>
          <w:sz w:val="22"/>
          <w:szCs w:val="22"/>
        </w:rPr>
        <w:t xml:space="preserve"> вв.</w:t>
      </w:r>
    </w:p>
    <w:p w:rsidR="00CA16DE" w:rsidRPr="008D2833" w:rsidRDefault="002A3E94" w:rsidP="00E2035E">
      <w:pPr>
        <w:pStyle w:val="44"/>
        <w:numPr>
          <w:ilvl w:val="0"/>
          <w:numId w:val="57"/>
        </w:numPr>
        <w:shd w:val="clear" w:color="auto" w:fill="auto"/>
        <w:tabs>
          <w:tab w:val="left" w:pos="1003"/>
        </w:tabs>
        <w:spacing w:before="0" w:after="0" w:line="276" w:lineRule="auto"/>
        <w:ind w:firstLine="700"/>
      </w:pPr>
      <w:r w:rsidRPr="008D2833">
        <w:rPr>
          <w:rStyle w:val="4115pt2"/>
          <w:b/>
          <w:bCs/>
          <w:i/>
          <w:iCs/>
          <w:sz w:val="22"/>
          <w:szCs w:val="22"/>
        </w:rPr>
        <w:t>Знание исторических фактов, работа с фактами:</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группировать, систематизировать факты по заданному признаку (группировка событий </w:t>
      </w:r>
      <w:r w:rsidRPr="008D2833">
        <w:rPr>
          <w:rStyle w:val="115pt6"/>
          <w:sz w:val="22"/>
          <w:szCs w:val="22"/>
        </w:rPr>
        <w:lastRenderedPageBreak/>
        <w:t>по их принадлежности к историческим процессам, составление таблиц, схем).</w:t>
      </w:r>
    </w:p>
    <w:p w:rsidR="00CA16DE" w:rsidRPr="008D2833" w:rsidRDefault="002A3E94" w:rsidP="00E2035E">
      <w:pPr>
        <w:pStyle w:val="44"/>
        <w:numPr>
          <w:ilvl w:val="0"/>
          <w:numId w:val="57"/>
        </w:numPr>
        <w:shd w:val="clear" w:color="auto" w:fill="auto"/>
        <w:tabs>
          <w:tab w:val="left" w:pos="989"/>
        </w:tabs>
        <w:spacing w:before="0" w:after="0" w:line="276" w:lineRule="auto"/>
        <w:ind w:firstLine="700"/>
      </w:pPr>
      <w:r w:rsidRPr="008D2833">
        <w:rPr>
          <w:rStyle w:val="4115pt2"/>
          <w:b/>
          <w:bCs/>
          <w:i/>
          <w:iCs/>
          <w:sz w:val="22"/>
          <w:szCs w:val="22"/>
        </w:rPr>
        <w:t>Работа с исторической картой</w:t>
      </w:r>
      <w:r w:rsidRPr="008D2833">
        <w:rPr>
          <w:rStyle w:val="4115pt3"/>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A16DE" w:rsidRPr="008D2833" w:rsidRDefault="002A3E94" w:rsidP="00E2035E">
      <w:pPr>
        <w:pStyle w:val="44"/>
        <w:numPr>
          <w:ilvl w:val="0"/>
          <w:numId w:val="57"/>
        </w:numPr>
        <w:shd w:val="clear" w:color="auto" w:fill="auto"/>
        <w:tabs>
          <w:tab w:val="left" w:pos="994"/>
        </w:tabs>
        <w:spacing w:before="0" w:after="0" w:line="276" w:lineRule="auto"/>
        <w:ind w:firstLine="700"/>
      </w:pPr>
      <w:r w:rsidRPr="008D2833">
        <w:rPr>
          <w:rStyle w:val="4115pt2"/>
          <w:b/>
          <w:bCs/>
          <w:i/>
          <w:iCs/>
          <w:sz w:val="22"/>
          <w:szCs w:val="22"/>
        </w:rPr>
        <w:t>Работа с историческими источниками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различать виды письменных исторических источников (официальные, личные, литературные и др. );</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характеризовать обстоятельства и цель создания источника, раскрывать его информационную ценность;</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проводить поиск информации в тексте письменного источника, визуальных и вещественных памятниках эпохи;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сопоставлять и систематизировать информацию из нескольких однотипных источников.</w:t>
      </w:r>
    </w:p>
    <w:p w:rsidR="00CA16DE" w:rsidRPr="008D2833" w:rsidRDefault="002A3E94" w:rsidP="00E2035E">
      <w:pPr>
        <w:pStyle w:val="44"/>
        <w:numPr>
          <w:ilvl w:val="0"/>
          <w:numId w:val="57"/>
        </w:numPr>
        <w:shd w:val="clear" w:color="auto" w:fill="auto"/>
        <w:tabs>
          <w:tab w:val="left" w:pos="984"/>
        </w:tabs>
        <w:spacing w:before="0" w:after="0" w:line="276" w:lineRule="auto"/>
        <w:ind w:firstLine="700"/>
      </w:pPr>
      <w:r w:rsidRPr="008D2833">
        <w:rPr>
          <w:rStyle w:val="4115pt2"/>
          <w:b/>
          <w:bCs/>
          <w:i/>
          <w:iCs/>
          <w:sz w:val="22"/>
          <w:szCs w:val="22"/>
        </w:rPr>
        <w:t>Историческое описание (реконструкция) :</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 xml:space="preserve">рассказывать о ключевых событиях отечественной и всеобщей истории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их участниках;</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составлять краткую характеристику известных персоналий отечественной и всеобщей истории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(ключевые факты биографии, личные качества, деятельность);</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рассказывать об образе жизни различных групп населения в России и других странах в раннее Новое время;</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представлять описание памятников материальной и художественной культуры</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изучаемой эпохи.</w:t>
      </w:r>
    </w:p>
    <w:p w:rsidR="00CA16DE" w:rsidRPr="008D2833" w:rsidRDefault="002A3E94" w:rsidP="00E2035E">
      <w:pPr>
        <w:pStyle w:val="44"/>
        <w:numPr>
          <w:ilvl w:val="0"/>
          <w:numId w:val="57"/>
        </w:numPr>
        <w:shd w:val="clear" w:color="auto" w:fill="auto"/>
        <w:tabs>
          <w:tab w:val="left" w:pos="984"/>
        </w:tabs>
        <w:spacing w:before="0" w:after="0" w:line="276" w:lineRule="auto"/>
        <w:ind w:firstLine="700"/>
      </w:pPr>
      <w:r w:rsidRPr="008D2833">
        <w:rPr>
          <w:rStyle w:val="4115pt2"/>
          <w:b/>
          <w:bCs/>
          <w:i/>
          <w:iCs/>
          <w:sz w:val="22"/>
          <w:szCs w:val="22"/>
        </w:rPr>
        <w:t>Анализ, объяснение исторических событий, явлений: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в европейских странах;</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A16DE" w:rsidRPr="008D2833" w:rsidRDefault="002A3E94" w:rsidP="00E2035E">
      <w:pPr>
        <w:pStyle w:val="42"/>
        <w:numPr>
          <w:ilvl w:val="0"/>
          <w:numId w:val="57"/>
        </w:numPr>
        <w:shd w:val="clear" w:color="auto" w:fill="auto"/>
        <w:tabs>
          <w:tab w:val="left" w:pos="994"/>
        </w:tabs>
        <w:spacing w:after="0" w:line="276" w:lineRule="auto"/>
        <w:ind w:firstLine="700"/>
        <w:jc w:val="both"/>
      </w:pPr>
      <w:r w:rsidRPr="008D2833">
        <w:rPr>
          <w:rStyle w:val="115pt7"/>
          <w:sz w:val="22"/>
          <w:szCs w:val="22"/>
        </w:rPr>
        <w:t>Рассмотрение исторических версий и оценок,</w:t>
      </w:r>
      <w:r w:rsidRPr="008D2833">
        <w:rPr>
          <w:rStyle w:val="115pt6"/>
          <w:sz w:val="22"/>
          <w:szCs w:val="22"/>
        </w:rPr>
        <w:t xml:space="preserve"> определение своего отношения к наиболее значимым событиям и личностям прошлого:</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A16DE" w:rsidRPr="008D2833" w:rsidRDefault="002A3E94" w:rsidP="00E2035E">
      <w:pPr>
        <w:pStyle w:val="42"/>
        <w:numPr>
          <w:ilvl w:val="0"/>
          <w:numId w:val="50"/>
        </w:numPr>
        <w:shd w:val="clear" w:color="auto" w:fill="auto"/>
        <w:tabs>
          <w:tab w:val="left" w:pos="884"/>
        </w:tabs>
        <w:spacing w:after="0" w:line="276" w:lineRule="auto"/>
        <w:ind w:firstLine="700"/>
        <w:jc w:val="both"/>
      </w:pPr>
      <w:r w:rsidRPr="008D2833">
        <w:rPr>
          <w:rStyle w:val="115pt6"/>
          <w:sz w:val="22"/>
          <w:szCs w:val="22"/>
        </w:rPr>
        <w:t xml:space="preserve">выражать отношение к деятельности исторических личностей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с учетом обстоятельств изучаемой эпохи и в современной шкале ценностей.</w:t>
      </w:r>
    </w:p>
    <w:p w:rsidR="00CA16DE" w:rsidRPr="008D2833" w:rsidRDefault="002A3E94" w:rsidP="00E2035E">
      <w:pPr>
        <w:pStyle w:val="44"/>
        <w:numPr>
          <w:ilvl w:val="0"/>
          <w:numId w:val="57"/>
        </w:numPr>
        <w:shd w:val="clear" w:color="auto" w:fill="auto"/>
        <w:tabs>
          <w:tab w:val="left" w:pos="989"/>
        </w:tabs>
        <w:spacing w:before="0" w:after="0" w:line="276" w:lineRule="auto"/>
        <w:ind w:firstLine="700"/>
      </w:pPr>
      <w:r w:rsidRPr="008D2833">
        <w:rPr>
          <w:rStyle w:val="4115pt2"/>
          <w:b/>
          <w:bCs/>
          <w:i/>
          <w:iCs/>
          <w:sz w:val="22"/>
          <w:szCs w:val="22"/>
        </w:rPr>
        <w:t>Применение исторических знаний:</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A16DE" w:rsidRPr="008D2833" w:rsidRDefault="002A3E94" w:rsidP="00E2035E">
      <w:pPr>
        <w:pStyle w:val="42"/>
        <w:numPr>
          <w:ilvl w:val="0"/>
          <w:numId w:val="50"/>
        </w:numPr>
        <w:shd w:val="clear" w:color="auto" w:fill="auto"/>
        <w:tabs>
          <w:tab w:val="left" w:pos="1574"/>
        </w:tabs>
        <w:spacing w:after="0" w:line="276" w:lineRule="auto"/>
        <w:ind w:firstLine="700"/>
        <w:jc w:val="both"/>
      </w:pPr>
      <w:r w:rsidRPr="008D2833">
        <w:rPr>
          <w:rStyle w:val="115pt6"/>
          <w:sz w:val="22"/>
          <w:szCs w:val="22"/>
        </w:rPr>
        <w:t xml:space="preserve">объяснять значение памятников истории и культуры России и других стран </w:t>
      </w:r>
      <w:r w:rsidRPr="008D2833">
        <w:rPr>
          <w:rStyle w:val="115pt6"/>
          <w:sz w:val="22"/>
          <w:szCs w:val="22"/>
          <w:lang w:val="en-US"/>
        </w:rPr>
        <w:t>XVI</w:t>
      </w:r>
      <w:r w:rsidRPr="008D2833">
        <w:rPr>
          <w:rStyle w:val="115pt6"/>
          <w:sz w:val="22"/>
          <w:szCs w:val="22"/>
        </w:rPr>
        <w:t>—</w:t>
      </w:r>
    </w:p>
    <w:p w:rsidR="00CA16DE" w:rsidRPr="008D2833" w:rsidRDefault="002A3E94" w:rsidP="00E2035E">
      <w:pPr>
        <w:pStyle w:val="42"/>
        <w:numPr>
          <w:ilvl w:val="0"/>
          <w:numId w:val="58"/>
        </w:numPr>
        <w:shd w:val="clear" w:color="auto" w:fill="auto"/>
        <w:tabs>
          <w:tab w:val="left" w:pos="874"/>
          <w:tab w:val="left" w:pos="591"/>
        </w:tabs>
        <w:spacing w:after="0" w:line="276" w:lineRule="auto"/>
        <w:ind w:firstLine="0"/>
        <w:jc w:val="left"/>
      </w:pPr>
      <w:r w:rsidRPr="008D2833">
        <w:rPr>
          <w:rStyle w:val="115pt6"/>
          <w:sz w:val="22"/>
          <w:szCs w:val="22"/>
        </w:rPr>
        <w:lastRenderedPageBreak/>
        <w:t>вв. для времени, когда они появились, и для современного общества;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выполнять учебные проекты по отечественной и всеобщей истории </w:t>
      </w:r>
      <w:r w:rsidRPr="008D2833">
        <w:rPr>
          <w:rStyle w:val="115pt6"/>
          <w:sz w:val="22"/>
          <w:szCs w:val="22"/>
          <w:lang w:val="en-US"/>
        </w:rPr>
        <w:t>XVI</w:t>
      </w:r>
      <w:r w:rsidRPr="008D2833">
        <w:rPr>
          <w:rStyle w:val="115pt6"/>
          <w:sz w:val="22"/>
          <w:szCs w:val="22"/>
        </w:rPr>
        <w:t>—</w:t>
      </w:r>
      <w:r w:rsidRPr="008D2833">
        <w:rPr>
          <w:rStyle w:val="115pt6"/>
          <w:sz w:val="22"/>
          <w:szCs w:val="22"/>
          <w:lang w:val="en-US"/>
        </w:rPr>
        <w:t>XVII</w:t>
      </w:r>
      <w:r w:rsidRPr="008D2833">
        <w:rPr>
          <w:rStyle w:val="115pt6"/>
          <w:sz w:val="22"/>
          <w:szCs w:val="22"/>
        </w:rPr>
        <w:t xml:space="preserve"> вв. (в том числе на региональном материале).</w:t>
      </w:r>
    </w:p>
    <w:p w:rsidR="00CA16DE" w:rsidRPr="008D2833" w:rsidRDefault="002A3E94" w:rsidP="00E2035E">
      <w:pPr>
        <w:pStyle w:val="10"/>
        <w:keepNext/>
        <w:keepLines/>
        <w:numPr>
          <w:ilvl w:val="0"/>
          <w:numId w:val="53"/>
        </w:numPr>
        <w:shd w:val="clear" w:color="auto" w:fill="auto"/>
        <w:tabs>
          <w:tab w:val="left" w:pos="898"/>
        </w:tabs>
        <w:spacing w:after="0" w:line="276" w:lineRule="auto"/>
        <w:ind w:firstLine="700"/>
        <w:jc w:val="both"/>
      </w:pPr>
      <w:bookmarkStart w:id="98" w:name="bookmark107"/>
      <w:r w:rsidRPr="008D2833">
        <w:rPr>
          <w:rStyle w:val="1115pt1"/>
          <w:sz w:val="22"/>
          <w:szCs w:val="22"/>
        </w:rPr>
        <w:t>КЛАСС</w:t>
      </w:r>
      <w:bookmarkEnd w:id="98"/>
    </w:p>
    <w:p w:rsidR="00CA16DE" w:rsidRPr="008D2833" w:rsidRDefault="002A3E94" w:rsidP="00E2035E">
      <w:pPr>
        <w:pStyle w:val="44"/>
        <w:numPr>
          <w:ilvl w:val="0"/>
          <w:numId w:val="59"/>
        </w:numPr>
        <w:shd w:val="clear" w:color="auto" w:fill="auto"/>
        <w:tabs>
          <w:tab w:val="left" w:pos="979"/>
        </w:tabs>
        <w:spacing w:before="0" w:after="0" w:line="276" w:lineRule="auto"/>
        <w:ind w:firstLine="700"/>
      </w:pPr>
      <w:r w:rsidRPr="008D2833">
        <w:rPr>
          <w:rStyle w:val="4115pt2"/>
          <w:b/>
          <w:bCs/>
          <w:i/>
          <w:iCs/>
          <w:sz w:val="22"/>
          <w:szCs w:val="22"/>
        </w:rPr>
        <w:t>Знание хронологии, работа с хронологией: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называть даты важнейших событий отечественной и всеобщей истории </w:t>
      </w:r>
      <w:r w:rsidRPr="008D2833">
        <w:rPr>
          <w:rStyle w:val="115pt6"/>
          <w:sz w:val="22"/>
          <w:szCs w:val="22"/>
          <w:lang w:val="en-US"/>
        </w:rPr>
        <w:t>XVIII</w:t>
      </w:r>
      <w:r w:rsidRPr="008D2833">
        <w:rPr>
          <w:rStyle w:val="115pt6"/>
          <w:sz w:val="22"/>
          <w:szCs w:val="22"/>
        </w:rPr>
        <w:t xml:space="preserve"> в.; определять их принадлежность к историческому периоду, этапу;</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 xml:space="preserve">устанавливать синхронность событий отечественной и всеобщей истории </w:t>
      </w:r>
      <w:r w:rsidRPr="008D2833">
        <w:rPr>
          <w:rStyle w:val="115pt6"/>
          <w:sz w:val="22"/>
          <w:szCs w:val="22"/>
          <w:lang w:val="en-US"/>
        </w:rPr>
        <w:t>XVIII</w:t>
      </w:r>
      <w:r w:rsidRPr="008D2833">
        <w:rPr>
          <w:rStyle w:val="115pt6"/>
          <w:sz w:val="22"/>
          <w:szCs w:val="22"/>
        </w:rPr>
        <w:t xml:space="preserve"> в.</w:t>
      </w:r>
    </w:p>
    <w:p w:rsidR="00CA16DE" w:rsidRPr="008D2833" w:rsidRDefault="002A3E94" w:rsidP="00E2035E">
      <w:pPr>
        <w:pStyle w:val="44"/>
        <w:numPr>
          <w:ilvl w:val="0"/>
          <w:numId w:val="59"/>
        </w:numPr>
        <w:shd w:val="clear" w:color="auto" w:fill="auto"/>
        <w:tabs>
          <w:tab w:val="left" w:pos="1003"/>
        </w:tabs>
        <w:spacing w:before="0" w:after="0" w:line="276" w:lineRule="auto"/>
        <w:ind w:firstLine="700"/>
      </w:pPr>
      <w:r w:rsidRPr="008D2833">
        <w:rPr>
          <w:rStyle w:val="4115pt2"/>
          <w:b/>
          <w:bCs/>
          <w:i/>
          <w:iCs/>
          <w:sz w:val="22"/>
          <w:szCs w:val="22"/>
        </w:rPr>
        <w:t>Знание исторических фактов, работа с фактами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указывать (называть) место, обстоятельства, участников, результаты важнейших событий отечественной и всеобщей истории XVIII 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A16DE" w:rsidRPr="008D2833" w:rsidRDefault="002A3E94" w:rsidP="00E2035E">
      <w:pPr>
        <w:pStyle w:val="44"/>
        <w:numPr>
          <w:ilvl w:val="0"/>
          <w:numId w:val="59"/>
        </w:numPr>
        <w:shd w:val="clear" w:color="auto" w:fill="auto"/>
        <w:tabs>
          <w:tab w:val="left" w:pos="989"/>
        </w:tabs>
        <w:spacing w:before="0" w:after="0" w:line="276" w:lineRule="auto"/>
        <w:ind w:firstLine="700"/>
      </w:pPr>
      <w:r w:rsidRPr="008D2833">
        <w:rPr>
          <w:rStyle w:val="4115pt2"/>
          <w:b/>
          <w:bCs/>
          <w:i/>
          <w:iCs/>
          <w:sz w:val="22"/>
          <w:szCs w:val="22"/>
        </w:rPr>
        <w:t>Работа с исторической картой</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84"/>
        </w:tabs>
        <w:spacing w:after="0" w:line="276" w:lineRule="auto"/>
        <w:ind w:firstLine="700"/>
        <w:jc w:val="both"/>
      </w:pPr>
      <w:r w:rsidRPr="008D2833">
        <w:rPr>
          <w:rStyle w:val="115pt6"/>
          <w:sz w:val="22"/>
          <w:szCs w:val="22"/>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8D2833">
        <w:rPr>
          <w:rStyle w:val="115pt6"/>
          <w:sz w:val="22"/>
          <w:szCs w:val="22"/>
          <w:lang w:val="en-US"/>
        </w:rPr>
        <w:t>XVIII</w:t>
      </w:r>
      <w:r w:rsidRPr="008D2833">
        <w:rPr>
          <w:rStyle w:val="115pt6"/>
          <w:sz w:val="22"/>
          <w:szCs w:val="22"/>
        </w:rPr>
        <w:t xml:space="preserve"> в.</w:t>
      </w:r>
    </w:p>
    <w:p w:rsidR="00CA16DE" w:rsidRPr="008D2833" w:rsidRDefault="002A3E94" w:rsidP="00E2035E">
      <w:pPr>
        <w:pStyle w:val="44"/>
        <w:numPr>
          <w:ilvl w:val="0"/>
          <w:numId w:val="59"/>
        </w:numPr>
        <w:shd w:val="clear" w:color="auto" w:fill="auto"/>
        <w:tabs>
          <w:tab w:val="left" w:pos="994"/>
        </w:tabs>
        <w:spacing w:before="0" w:after="0" w:line="276" w:lineRule="auto"/>
        <w:ind w:firstLine="700"/>
      </w:pPr>
      <w:r w:rsidRPr="008D2833">
        <w:rPr>
          <w:rStyle w:val="4115pt2"/>
          <w:b/>
          <w:bCs/>
          <w:i/>
          <w:iCs/>
          <w:sz w:val="22"/>
          <w:szCs w:val="22"/>
        </w:rPr>
        <w:t>Работа с историческими источниками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A16DE" w:rsidRPr="008D2833" w:rsidRDefault="002A3E94" w:rsidP="00E2035E">
      <w:pPr>
        <w:pStyle w:val="42"/>
        <w:numPr>
          <w:ilvl w:val="0"/>
          <w:numId w:val="50"/>
        </w:numPr>
        <w:shd w:val="clear" w:color="auto" w:fill="auto"/>
        <w:tabs>
          <w:tab w:val="left" w:pos="164"/>
        </w:tabs>
        <w:spacing w:after="0" w:line="276" w:lineRule="auto"/>
        <w:ind w:firstLine="700"/>
        <w:jc w:val="both"/>
      </w:pPr>
      <w:r w:rsidRPr="008D2833">
        <w:rPr>
          <w:rStyle w:val="115pt6"/>
          <w:sz w:val="22"/>
          <w:szCs w:val="22"/>
        </w:rPr>
        <w:t>объяснять назначение исторического источника, раскрывать его информационную ценность;</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извлекать, сопоставлять и систематизировать информацию о событиях отечественной и всеобщей истории </w:t>
      </w:r>
      <w:r w:rsidRPr="008D2833">
        <w:rPr>
          <w:rStyle w:val="115pt6"/>
          <w:sz w:val="22"/>
          <w:szCs w:val="22"/>
          <w:lang w:val="en-US"/>
        </w:rPr>
        <w:t>XVIII</w:t>
      </w:r>
      <w:r w:rsidRPr="008D2833">
        <w:rPr>
          <w:rStyle w:val="115pt6"/>
          <w:sz w:val="22"/>
          <w:szCs w:val="22"/>
        </w:rPr>
        <w:t xml:space="preserve"> в. из взаимодополняющих письменных, визуальных и вещественных источников.</w:t>
      </w:r>
    </w:p>
    <w:p w:rsidR="00CA16DE" w:rsidRPr="008D2833" w:rsidRDefault="002A3E94" w:rsidP="00E2035E">
      <w:pPr>
        <w:pStyle w:val="44"/>
        <w:numPr>
          <w:ilvl w:val="0"/>
          <w:numId w:val="59"/>
        </w:numPr>
        <w:shd w:val="clear" w:color="auto" w:fill="auto"/>
        <w:tabs>
          <w:tab w:val="left" w:pos="984"/>
        </w:tabs>
        <w:spacing w:before="0" w:after="0" w:line="276" w:lineRule="auto"/>
        <w:ind w:firstLine="700"/>
      </w:pPr>
      <w:r w:rsidRPr="008D2833">
        <w:rPr>
          <w:rStyle w:val="4115pt2"/>
          <w:b/>
          <w:bCs/>
          <w:i/>
          <w:iCs/>
          <w:sz w:val="22"/>
          <w:szCs w:val="22"/>
        </w:rPr>
        <w:t>Историческое описание (реконструкция) :</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рассказывать о ключевых событиях отечественной и всеобщей истории </w:t>
      </w:r>
      <w:r w:rsidRPr="008D2833">
        <w:rPr>
          <w:rStyle w:val="115pt6"/>
          <w:sz w:val="22"/>
          <w:szCs w:val="22"/>
          <w:lang w:val="en-US"/>
        </w:rPr>
        <w:t>XVIII</w:t>
      </w:r>
      <w:r w:rsidRPr="008D2833">
        <w:rPr>
          <w:rStyle w:val="115pt6"/>
          <w:sz w:val="22"/>
          <w:szCs w:val="22"/>
        </w:rPr>
        <w:t xml:space="preserve"> в., их участниках;</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составлять характеристику (исторический портрет) известных деятелей отечественной и всеобщей истории </w:t>
      </w:r>
      <w:r w:rsidRPr="008D2833">
        <w:rPr>
          <w:rStyle w:val="115pt6"/>
          <w:sz w:val="22"/>
          <w:szCs w:val="22"/>
          <w:lang w:val="en-US"/>
        </w:rPr>
        <w:t>XVIII</w:t>
      </w:r>
      <w:r w:rsidRPr="008D2833">
        <w:rPr>
          <w:rStyle w:val="115pt6"/>
          <w:sz w:val="22"/>
          <w:szCs w:val="22"/>
        </w:rPr>
        <w:t xml:space="preserve"> в. на основе информации учебника и дополнительных материалов;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составлять описание образа жизни различных групп населения в России и других странах в </w:t>
      </w:r>
      <w:r w:rsidRPr="008D2833">
        <w:rPr>
          <w:rStyle w:val="115pt6"/>
          <w:sz w:val="22"/>
          <w:szCs w:val="22"/>
          <w:lang w:val="en-US"/>
        </w:rPr>
        <w:t>XVIII</w:t>
      </w:r>
      <w:r w:rsidRPr="008D2833">
        <w:rPr>
          <w:rStyle w:val="115pt6"/>
          <w:sz w:val="22"/>
          <w:szCs w:val="22"/>
        </w:rPr>
        <w:t xml:space="preserve"> 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представлять описание памятников материальной и художественной культуры изучаемой эпохи (в виде сообщения, аннотации).</w:t>
      </w:r>
    </w:p>
    <w:p w:rsidR="00CA16DE" w:rsidRPr="008D2833" w:rsidRDefault="002A3E94" w:rsidP="00E2035E">
      <w:pPr>
        <w:pStyle w:val="44"/>
        <w:numPr>
          <w:ilvl w:val="0"/>
          <w:numId w:val="59"/>
        </w:numPr>
        <w:shd w:val="clear" w:color="auto" w:fill="auto"/>
        <w:tabs>
          <w:tab w:val="left" w:pos="984"/>
        </w:tabs>
        <w:spacing w:before="0" w:after="0" w:line="276" w:lineRule="auto"/>
        <w:ind w:firstLine="700"/>
      </w:pPr>
      <w:r w:rsidRPr="008D2833">
        <w:rPr>
          <w:rStyle w:val="4115pt2"/>
          <w:b/>
          <w:bCs/>
          <w:i/>
          <w:iCs/>
          <w:sz w:val="22"/>
          <w:szCs w:val="22"/>
        </w:rPr>
        <w:t>Анализ, объяснение исторических событий, явлений: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раскрывать существенные черты: а) экономического, социального и политического развития России и других стран в </w:t>
      </w:r>
      <w:r w:rsidRPr="008D2833">
        <w:rPr>
          <w:rStyle w:val="115pt6"/>
          <w:sz w:val="22"/>
          <w:szCs w:val="22"/>
          <w:lang w:val="en-US"/>
        </w:rPr>
        <w:t>XVIII</w:t>
      </w:r>
      <w:r w:rsidRPr="008D2833">
        <w:rPr>
          <w:rStyle w:val="115pt6"/>
          <w:sz w:val="22"/>
          <w:szCs w:val="22"/>
        </w:rPr>
        <w:t xml:space="preserve"> в.; б) изменений, происшедших в </w:t>
      </w:r>
      <w:r w:rsidRPr="008D2833">
        <w:rPr>
          <w:rStyle w:val="115pt6"/>
          <w:sz w:val="22"/>
          <w:szCs w:val="22"/>
          <w:lang w:val="en-US"/>
        </w:rPr>
        <w:t>XVIII</w:t>
      </w:r>
      <w:r w:rsidRPr="008D2833">
        <w:rPr>
          <w:rStyle w:val="115pt6"/>
          <w:sz w:val="22"/>
          <w:szCs w:val="22"/>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w:t>
      </w:r>
    </w:p>
    <w:p w:rsidR="00CA16DE" w:rsidRPr="008D2833" w:rsidRDefault="002A3E94" w:rsidP="00E2035E">
      <w:pPr>
        <w:pStyle w:val="42"/>
        <w:numPr>
          <w:ilvl w:val="0"/>
          <w:numId w:val="58"/>
        </w:numPr>
        <w:shd w:val="clear" w:color="auto" w:fill="auto"/>
        <w:tabs>
          <w:tab w:val="left" w:pos="870"/>
          <w:tab w:val="left" w:pos="668"/>
        </w:tabs>
        <w:spacing w:after="0" w:line="276" w:lineRule="auto"/>
        <w:ind w:firstLine="0"/>
        <w:jc w:val="both"/>
      </w:pPr>
      <w:r w:rsidRPr="008D2833">
        <w:rPr>
          <w:rStyle w:val="115pt6"/>
          <w:sz w:val="22"/>
          <w:szCs w:val="22"/>
        </w:rPr>
        <w:t>в.; ж) внешней политики Российской империи в системе международных отношений рассматриваемого периода;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объяснять причины и следствия важнейших событий отечественной и всеобщей истории </w:t>
      </w:r>
      <w:r w:rsidRPr="008D2833">
        <w:rPr>
          <w:rStyle w:val="115pt6"/>
          <w:sz w:val="22"/>
          <w:szCs w:val="22"/>
          <w:lang w:val="en-US"/>
        </w:rPr>
        <w:t>XVIII</w:t>
      </w:r>
      <w:r w:rsidRPr="008D2833">
        <w:rPr>
          <w:rStyle w:val="115pt6"/>
          <w:sz w:val="22"/>
          <w:szCs w:val="22"/>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w:t>
      </w:r>
    </w:p>
    <w:p w:rsidR="00CA16DE" w:rsidRPr="008D2833" w:rsidRDefault="002A3E94" w:rsidP="008D2833">
      <w:pPr>
        <w:pStyle w:val="42"/>
        <w:shd w:val="clear" w:color="auto" w:fill="auto"/>
        <w:tabs>
          <w:tab w:val="left" w:pos="870"/>
          <w:tab w:val="left" w:pos="279"/>
        </w:tabs>
        <w:spacing w:after="0" w:line="276" w:lineRule="auto"/>
        <w:ind w:firstLine="0"/>
        <w:jc w:val="both"/>
      </w:pPr>
      <w:r w:rsidRPr="008D2833">
        <w:rPr>
          <w:rStyle w:val="115pt6"/>
          <w:sz w:val="22"/>
          <w:szCs w:val="22"/>
        </w:rPr>
        <w:lastRenderedPageBreak/>
        <w:t>б)</w:t>
      </w:r>
      <w:r w:rsidRPr="008D2833">
        <w:rPr>
          <w:rStyle w:val="115pt6"/>
          <w:sz w:val="22"/>
          <w:szCs w:val="22"/>
        </w:rPr>
        <w:tab/>
        <w:t>выделять черты сходства и различия.</w:t>
      </w:r>
    </w:p>
    <w:p w:rsidR="00CA16DE" w:rsidRPr="008D2833" w:rsidRDefault="002A3E94" w:rsidP="00E2035E">
      <w:pPr>
        <w:pStyle w:val="42"/>
        <w:numPr>
          <w:ilvl w:val="0"/>
          <w:numId w:val="59"/>
        </w:numPr>
        <w:shd w:val="clear" w:color="auto" w:fill="auto"/>
        <w:tabs>
          <w:tab w:val="left" w:pos="994"/>
        </w:tabs>
        <w:spacing w:after="0" w:line="276" w:lineRule="auto"/>
        <w:ind w:firstLine="700"/>
        <w:jc w:val="both"/>
      </w:pPr>
      <w:r w:rsidRPr="008D2833">
        <w:rPr>
          <w:rStyle w:val="115pt7"/>
          <w:sz w:val="22"/>
          <w:szCs w:val="22"/>
        </w:rPr>
        <w:t>Рассмотрение исторических версий и оценок,</w:t>
      </w:r>
      <w:r w:rsidRPr="008D2833">
        <w:rPr>
          <w:rStyle w:val="115pt6"/>
          <w:sz w:val="22"/>
          <w:szCs w:val="22"/>
        </w:rPr>
        <w:t xml:space="preserve"> определение своего отношения к наиболее значимым событиям и личностям прошлого:</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анализировать высказывания историков по спорным вопросам отечественной и всеобщей истории </w:t>
      </w:r>
      <w:r w:rsidRPr="008D2833">
        <w:rPr>
          <w:rStyle w:val="115pt6"/>
          <w:sz w:val="22"/>
          <w:szCs w:val="22"/>
          <w:lang w:val="en-US"/>
        </w:rPr>
        <w:t>XVIII</w:t>
      </w:r>
      <w:r w:rsidRPr="008D2833">
        <w:rPr>
          <w:rStyle w:val="115pt6"/>
          <w:sz w:val="22"/>
          <w:szCs w:val="22"/>
        </w:rPr>
        <w:t xml:space="preserve"> в. (выявлять обсуждаемую проблему, мнение автора, приводимые аргументы, оценивать степень их убедительности);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различать в описаниях событий и личностей </w:t>
      </w:r>
      <w:r w:rsidRPr="008D2833">
        <w:rPr>
          <w:rStyle w:val="115pt6"/>
          <w:sz w:val="22"/>
          <w:szCs w:val="22"/>
          <w:lang w:val="en-US"/>
        </w:rPr>
        <w:t>XVIII</w:t>
      </w:r>
      <w:r w:rsidRPr="008D2833">
        <w:rPr>
          <w:rStyle w:val="115pt6"/>
          <w:sz w:val="22"/>
          <w:szCs w:val="22"/>
        </w:rPr>
        <w:t xml:space="preserve"> в. ценностные категории, значимые для данной эпохи (в том числе для разных социальных слоев), выражать свое отношение к ним.</w:t>
      </w:r>
    </w:p>
    <w:p w:rsidR="00CA16DE" w:rsidRPr="008D2833" w:rsidRDefault="002A3E94" w:rsidP="00E2035E">
      <w:pPr>
        <w:pStyle w:val="44"/>
        <w:numPr>
          <w:ilvl w:val="0"/>
          <w:numId w:val="59"/>
        </w:numPr>
        <w:shd w:val="clear" w:color="auto" w:fill="auto"/>
        <w:tabs>
          <w:tab w:val="left" w:pos="989"/>
        </w:tabs>
        <w:spacing w:before="0" w:after="0" w:line="276" w:lineRule="auto"/>
        <w:ind w:firstLine="700"/>
      </w:pPr>
      <w:r w:rsidRPr="008D2833">
        <w:rPr>
          <w:rStyle w:val="4115pt2"/>
          <w:b/>
          <w:bCs/>
          <w:i/>
          <w:iCs/>
          <w:sz w:val="22"/>
          <w:szCs w:val="22"/>
        </w:rPr>
        <w:t>Применение исторических знаний :</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 xml:space="preserve">раскрывать (объяснять), как сочетались в памятниках культуры России </w:t>
      </w:r>
      <w:r w:rsidRPr="008D2833">
        <w:rPr>
          <w:rStyle w:val="115pt6"/>
          <w:sz w:val="22"/>
          <w:szCs w:val="22"/>
          <w:lang w:val="en-US"/>
        </w:rPr>
        <w:t>XVIII</w:t>
      </w:r>
      <w:r w:rsidRPr="008D2833">
        <w:rPr>
          <w:rStyle w:val="115pt6"/>
          <w:sz w:val="22"/>
          <w:szCs w:val="22"/>
        </w:rPr>
        <w:t xml:space="preserve"> в. европейские влияния и национальные традиции, показывать на примерах;</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выполнять учебные проекты по отечественной и всеобщей истории </w:t>
      </w:r>
      <w:r w:rsidRPr="008D2833">
        <w:rPr>
          <w:rStyle w:val="115pt6"/>
          <w:sz w:val="22"/>
          <w:szCs w:val="22"/>
          <w:lang w:val="en-US"/>
        </w:rPr>
        <w:t>XVIII</w:t>
      </w:r>
      <w:r w:rsidRPr="008D2833">
        <w:rPr>
          <w:rStyle w:val="115pt6"/>
          <w:sz w:val="22"/>
          <w:szCs w:val="22"/>
        </w:rPr>
        <w:t xml:space="preserve"> в. (в том числе на региональном материале).</w:t>
      </w:r>
    </w:p>
    <w:p w:rsidR="00CA16DE" w:rsidRPr="008D2833" w:rsidRDefault="002A3E94" w:rsidP="00E2035E">
      <w:pPr>
        <w:pStyle w:val="10"/>
        <w:keepNext/>
        <w:keepLines/>
        <w:numPr>
          <w:ilvl w:val="0"/>
          <w:numId w:val="53"/>
        </w:numPr>
        <w:shd w:val="clear" w:color="auto" w:fill="auto"/>
        <w:tabs>
          <w:tab w:val="left" w:pos="898"/>
        </w:tabs>
        <w:spacing w:after="0" w:line="276" w:lineRule="auto"/>
        <w:ind w:firstLine="700"/>
        <w:jc w:val="both"/>
      </w:pPr>
      <w:bookmarkStart w:id="99" w:name="bookmark108"/>
      <w:r w:rsidRPr="008D2833">
        <w:rPr>
          <w:rStyle w:val="1115pt1"/>
          <w:sz w:val="22"/>
          <w:szCs w:val="22"/>
        </w:rPr>
        <w:t>КЛАСС</w:t>
      </w:r>
      <w:bookmarkEnd w:id="99"/>
    </w:p>
    <w:p w:rsidR="00CA16DE" w:rsidRPr="008D2833" w:rsidRDefault="002A3E94" w:rsidP="00E2035E">
      <w:pPr>
        <w:pStyle w:val="44"/>
        <w:numPr>
          <w:ilvl w:val="0"/>
          <w:numId w:val="60"/>
        </w:numPr>
        <w:shd w:val="clear" w:color="auto" w:fill="auto"/>
        <w:tabs>
          <w:tab w:val="left" w:pos="979"/>
        </w:tabs>
        <w:spacing w:before="0" w:after="0" w:line="276" w:lineRule="auto"/>
        <w:ind w:firstLine="700"/>
      </w:pPr>
      <w:r w:rsidRPr="008D2833">
        <w:rPr>
          <w:rStyle w:val="4115pt2"/>
          <w:b/>
          <w:bCs/>
          <w:i/>
          <w:iCs/>
          <w:sz w:val="22"/>
          <w:szCs w:val="22"/>
        </w:rPr>
        <w:t>Знание хронологии, работа с хронологией :</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выявлять синхронность / асинхронность исторических процессов отечественной и</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всеобщей истории XIX — начала XX в.;</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определять последовательность событий отечественной и всеобщей истории </w:t>
      </w:r>
      <w:r w:rsidRPr="008D2833">
        <w:rPr>
          <w:rStyle w:val="115pt6"/>
          <w:sz w:val="22"/>
          <w:szCs w:val="22"/>
          <w:lang w:val="en-US"/>
        </w:rPr>
        <w:t>XIX</w:t>
      </w:r>
      <w:r w:rsidRPr="008D2833">
        <w:rPr>
          <w:rStyle w:val="115pt6"/>
          <w:sz w:val="22"/>
          <w:szCs w:val="22"/>
        </w:rPr>
        <w:t xml:space="preserve"> — начала XX в. на основе анализа причинно-следственных связей.</w:t>
      </w:r>
    </w:p>
    <w:p w:rsidR="00CA16DE" w:rsidRPr="008D2833" w:rsidRDefault="002A3E94" w:rsidP="00E2035E">
      <w:pPr>
        <w:pStyle w:val="44"/>
        <w:numPr>
          <w:ilvl w:val="0"/>
          <w:numId w:val="60"/>
        </w:numPr>
        <w:shd w:val="clear" w:color="auto" w:fill="auto"/>
        <w:tabs>
          <w:tab w:val="left" w:pos="1003"/>
        </w:tabs>
        <w:spacing w:before="0" w:after="0" w:line="276" w:lineRule="auto"/>
        <w:ind w:firstLine="700"/>
      </w:pPr>
      <w:r w:rsidRPr="008D2833">
        <w:rPr>
          <w:rStyle w:val="4115pt2"/>
          <w:b/>
          <w:bCs/>
          <w:i/>
          <w:iCs/>
          <w:sz w:val="22"/>
          <w:szCs w:val="22"/>
        </w:rPr>
        <w:t>Знание исторических фактов, работа с фактами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 xml:space="preserve">характеризовать место, обстоятельства, участников, результаты важнейших событий отечественной и всеобщей истории </w:t>
      </w:r>
      <w:r w:rsidRPr="008D2833">
        <w:rPr>
          <w:rStyle w:val="115pt6"/>
          <w:sz w:val="22"/>
          <w:szCs w:val="22"/>
          <w:lang w:val="en-US"/>
        </w:rPr>
        <w:t>XIX</w:t>
      </w:r>
      <w:r w:rsidRPr="008D2833">
        <w:rPr>
          <w:rStyle w:val="115pt6"/>
          <w:sz w:val="22"/>
          <w:szCs w:val="22"/>
        </w:rPr>
        <w:t xml:space="preserve"> — начала </w:t>
      </w:r>
      <w:r w:rsidRPr="008D2833">
        <w:rPr>
          <w:rStyle w:val="115pt6"/>
          <w:sz w:val="22"/>
          <w:szCs w:val="22"/>
          <w:lang w:val="en-US"/>
        </w:rPr>
        <w:t>XX</w:t>
      </w:r>
      <w:r w:rsidRPr="008D2833">
        <w:rPr>
          <w:rStyle w:val="115pt6"/>
          <w:sz w:val="22"/>
          <w:szCs w:val="22"/>
        </w:rPr>
        <w:t xml:space="preserve"> 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составлять систематические таблицы.</w:t>
      </w:r>
    </w:p>
    <w:p w:rsidR="00CA16DE" w:rsidRPr="008D2833" w:rsidRDefault="002A3E94" w:rsidP="00E2035E">
      <w:pPr>
        <w:pStyle w:val="44"/>
        <w:numPr>
          <w:ilvl w:val="0"/>
          <w:numId w:val="60"/>
        </w:numPr>
        <w:shd w:val="clear" w:color="auto" w:fill="auto"/>
        <w:tabs>
          <w:tab w:val="left" w:pos="989"/>
        </w:tabs>
        <w:spacing w:before="0" w:after="0" w:line="276" w:lineRule="auto"/>
        <w:ind w:firstLine="700"/>
      </w:pPr>
      <w:r w:rsidRPr="008D2833">
        <w:rPr>
          <w:rStyle w:val="4115pt2"/>
          <w:b/>
          <w:bCs/>
          <w:i/>
          <w:iCs/>
          <w:sz w:val="22"/>
          <w:szCs w:val="22"/>
        </w:rPr>
        <w:t>Работа с исторической картой</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определять на основе карты влияние географического фактора на развитие различных сфер жизни страны (группы стран).</w:t>
      </w:r>
    </w:p>
    <w:p w:rsidR="00CA16DE" w:rsidRPr="008D2833" w:rsidRDefault="002A3E94" w:rsidP="00E2035E">
      <w:pPr>
        <w:pStyle w:val="44"/>
        <w:numPr>
          <w:ilvl w:val="0"/>
          <w:numId w:val="60"/>
        </w:numPr>
        <w:shd w:val="clear" w:color="auto" w:fill="auto"/>
        <w:tabs>
          <w:tab w:val="left" w:pos="994"/>
        </w:tabs>
        <w:spacing w:before="0" w:after="0" w:line="276" w:lineRule="auto"/>
        <w:ind w:firstLine="700"/>
      </w:pPr>
      <w:r w:rsidRPr="008D2833">
        <w:rPr>
          <w:rStyle w:val="4115pt2"/>
          <w:b/>
          <w:bCs/>
          <w:i/>
          <w:iCs/>
          <w:sz w:val="22"/>
          <w:szCs w:val="22"/>
        </w:rPr>
        <w:t>Работа с историческими источниками</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извлекать, сопоставлять и систематизировать информацию о событиях отечественной и всеобщей истории </w:t>
      </w:r>
      <w:r w:rsidRPr="008D2833">
        <w:rPr>
          <w:rStyle w:val="115pt6"/>
          <w:sz w:val="22"/>
          <w:szCs w:val="22"/>
          <w:lang w:val="en-US"/>
        </w:rPr>
        <w:t>XIX</w:t>
      </w:r>
      <w:r w:rsidRPr="008D2833">
        <w:rPr>
          <w:rStyle w:val="115pt6"/>
          <w:sz w:val="22"/>
          <w:szCs w:val="22"/>
        </w:rPr>
        <w:t xml:space="preserve"> — начала </w:t>
      </w:r>
      <w:r w:rsidRPr="008D2833">
        <w:rPr>
          <w:rStyle w:val="115pt6"/>
          <w:sz w:val="22"/>
          <w:szCs w:val="22"/>
          <w:lang w:val="en-US"/>
        </w:rPr>
        <w:t>XX</w:t>
      </w:r>
      <w:r w:rsidRPr="008D2833">
        <w:rPr>
          <w:rStyle w:val="115pt6"/>
          <w:sz w:val="22"/>
          <w:szCs w:val="22"/>
        </w:rPr>
        <w:t xml:space="preserve"> в. из разных письменных, визуальных и вещественных источников;</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различать в тексте письменных источников факты и интерпретации событий прошлого.</w:t>
      </w:r>
    </w:p>
    <w:p w:rsidR="00CA16DE" w:rsidRPr="008D2833" w:rsidRDefault="002A3E94" w:rsidP="00E2035E">
      <w:pPr>
        <w:pStyle w:val="44"/>
        <w:numPr>
          <w:ilvl w:val="0"/>
          <w:numId w:val="60"/>
        </w:numPr>
        <w:shd w:val="clear" w:color="auto" w:fill="auto"/>
        <w:tabs>
          <w:tab w:val="left" w:pos="984"/>
        </w:tabs>
        <w:spacing w:before="0" w:after="0" w:line="276" w:lineRule="auto"/>
        <w:ind w:firstLine="700"/>
      </w:pPr>
      <w:r w:rsidRPr="008D2833">
        <w:rPr>
          <w:rStyle w:val="4115pt2"/>
          <w:b/>
          <w:bCs/>
          <w:i/>
          <w:iCs/>
          <w:sz w:val="22"/>
          <w:szCs w:val="22"/>
        </w:rPr>
        <w:t>Историческое описание (реконструкция) :</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представлять развернутый рассказ о ключевых событиях отечественной и всеобщей истории </w:t>
      </w:r>
      <w:r w:rsidRPr="008D2833">
        <w:rPr>
          <w:rStyle w:val="115pt6"/>
          <w:sz w:val="22"/>
          <w:szCs w:val="22"/>
          <w:lang w:val="en-US"/>
        </w:rPr>
        <w:t>XIX</w:t>
      </w:r>
      <w:r w:rsidRPr="008D2833">
        <w:rPr>
          <w:rStyle w:val="115pt6"/>
          <w:sz w:val="22"/>
          <w:szCs w:val="22"/>
        </w:rPr>
        <w:t xml:space="preserve"> — начала </w:t>
      </w:r>
      <w:r w:rsidRPr="008D2833">
        <w:rPr>
          <w:rStyle w:val="115pt6"/>
          <w:sz w:val="22"/>
          <w:szCs w:val="22"/>
          <w:lang w:val="en-US"/>
        </w:rPr>
        <w:t>XX</w:t>
      </w:r>
      <w:r w:rsidRPr="008D2833">
        <w:rPr>
          <w:rStyle w:val="115pt6"/>
          <w:sz w:val="22"/>
          <w:szCs w:val="22"/>
        </w:rPr>
        <w:t xml:space="preserve"> в. с использованием визуальных материалов (устно, письменно в форме короткого эссе, презентации);</w:t>
      </w:r>
    </w:p>
    <w:p w:rsidR="00CA16DE" w:rsidRPr="008D2833" w:rsidRDefault="002A3E94" w:rsidP="00E2035E">
      <w:pPr>
        <w:pStyle w:val="42"/>
        <w:numPr>
          <w:ilvl w:val="0"/>
          <w:numId w:val="50"/>
        </w:numPr>
        <w:shd w:val="clear" w:color="auto" w:fill="auto"/>
        <w:tabs>
          <w:tab w:val="left" w:pos="1574"/>
        </w:tabs>
        <w:spacing w:after="0" w:line="276" w:lineRule="auto"/>
        <w:ind w:firstLine="700"/>
        <w:jc w:val="both"/>
      </w:pPr>
      <w:r w:rsidRPr="008D2833">
        <w:rPr>
          <w:rStyle w:val="115pt6"/>
          <w:sz w:val="22"/>
          <w:szCs w:val="22"/>
        </w:rPr>
        <w:t xml:space="preserve">составлять развернутую характеристику исторических личностей </w:t>
      </w:r>
      <w:r w:rsidRPr="008D2833">
        <w:rPr>
          <w:rStyle w:val="115pt6"/>
          <w:sz w:val="22"/>
          <w:szCs w:val="22"/>
          <w:lang w:val="en-US"/>
        </w:rPr>
        <w:t>XIX</w:t>
      </w:r>
      <w:r w:rsidRPr="008D2833">
        <w:rPr>
          <w:rStyle w:val="115pt6"/>
          <w:sz w:val="22"/>
          <w:szCs w:val="22"/>
        </w:rPr>
        <w:t xml:space="preserve"> — начала</w:t>
      </w:r>
    </w:p>
    <w:p w:rsidR="00CA16DE" w:rsidRPr="008D2833" w:rsidRDefault="002A3E94" w:rsidP="00E2035E">
      <w:pPr>
        <w:pStyle w:val="42"/>
        <w:numPr>
          <w:ilvl w:val="0"/>
          <w:numId w:val="48"/>
        </w:numPr>
        <w:shd w:val="clear" w:color="auto" w:fill="auto"/>
        <w:tabs>
          <w:tab w:val="left" w:pos="874"/>
          <w:tab w:val="left" w:pos="428"/>
        </w:tabs>
        <w:spacing w:after="0" w:line="276" w:lineRule="auto"/>
        <w:ind w:firstLine="0"/>
        <w:jc w:val="left"/>
      </w:pPr>
      <w:r w:rsidRPr="008D2833">
        <w:rPr>
          <w:rStyle w:val="115pt6"/>
          <w:sz w:val="22"/>
          <w:szCs w:val="22"/>
        </w:rPr>
        <w:lastRenderedPageBreak/>
        <w:t>в. с описанием и оценкой их деятельности (сообщение, презентация, эссе);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составлять описание образа жизни различных групп населения в России и других странах в </w:t>
      </w:r>
      <w:r w:rsidRPr="008D2833">
        <w:rPr>
          <w:rStyle w:val="115pt6"/>
          <w:sz w:val="22"/>
          <w:szCs w:val="22"/>
          <w:lang w:val="en-US"/>
        </w:rPr>
        <w:t>XIX</w:t>
      </w:r>
      <w:r w:rsidRPr="008D2833">
        <w:rPr>
          <w:rStyle w:val="115pt6"/>
          <w:sz w:val="22"/>
          <w:szCs w:val="22"/>
        </w:rPr>
        <w:t xml:space="preserve"> — начале </w:t>
      </w:r>
      <w:r w:rsidRPr="008D2833">
        <w:rPr>
          <w:rStyle w:val="115pt6"/>
          <w:sz w:val="22"/>
          <w:szCs w:val="22"/>
          <w:lang w:val="en-US"/>
        </w:rPr>
        <w:t>XX</w:t>
      </w:r>
      <w:r w:rsidRPr="008D2833">
        <w:rPr>
          <w:rStyle w:val="115pt6"/>
          <w:sz w:val="22"/>
          <w:szCs w:val="22"/>
        </w:rPr>
        <w:t xml:space="preserve"> в., показывая изменения, происшедшие в течение рассматриваемого периода;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CA16DE" w:rsidRPr="008D2833" w:rsidRDefault="002A3E94" w:rsidP="00E2035E">
      <w:pPr>
        <w:pStyle w:val="44"/>
        <w:numPr>
          <w:ilvl w:val="0"/>
          <w:numId w:val="60"/>
        </w:numPr>
        <w:shd w:val="clear" w:color="auto" w:fill="auto"/>
        <w:tabs>
          <w:tab w:val="left" w:pos="984"/>
        </w:tabs>
        <w:spacing w:before="0" w:after="0" w:line="276" w:lineRule="auto"/>
        <w:ind w:firstLine="700"/>
      </w:pPr>
      <w:r w:rsidRPr="008D2833">
        <w:rPr>
          <w:rStyle w:val="4115pt2"/>
          <w:b/>
          <w:bCs/>
          <w:i/>
          <w:iCs/>
          <w:sz w:val="22"/>
          <w:szCs w:val="22"/>
        </w:rPr>
        <w:t>Анализ, объяснение исторических событий, явлений</w:t>
      </w:r>
      <w:r w:rsidRPr="008D2833">
        <w:rPr>
          <w:rStyle w:val="4115pt3"/>
          <w:sz w:val="22"/>
          <w:szCs w:val="22"/>
        </w:rPr>
        <w:t>:</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раскрывать существенные черты: а) экономического, социального и политического развития России и других стран в </w:t>
      </w:r>
      <w:r w:rsidRPr="008D2833">
        <w:rPr>
          <w:rStyle w:val="115pt6"/>
          <w:sz w:val="22"/>
          <w:szCs w:val="22"/>
          <w:lang w:val="en-US"/>
        </w:rPr>
        <w:t>XIX</w:t>
      </w:r>
      <w:r w:rsidRPr="008D2833">
        <w:rPr>
          <w:rStyle w:val="115pt6"/>
          <w:sz w:val="22"/>
          <w:szCs w:val="22"/>
        </w:rPr>
        <w:t xml:space="preserve"> — начале </w:t>
      </w:r>
      <w:r w:rsidRPr="008D2833">
        <w:rPr>
          <w:rStyle w:val="115pt6"/>
          <w:sz w:val="22"/>
          <w:szCs w:val="22"/>
          <w:lang w:val="en-US"/>
        </w:rPr>
        <w:t>XX</w:t>
      </w:r>
      <w:r w:rsidRPr="008D2833">
        <w:rPr>
          <w:rStyle w:val="115pt6"/>
          <w:sz w:val="22"/>
          <w:szCs w:val="22"/>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объяснять причины и следствия важнейших событий отечественной и всеобщей истории </w:t>
      </w:r>
      <w:r w:rsidRPr="008D2833">
        <w:rPr>
          <w:rStyle w:val="115pt6"/>
          <w:sz w:val="22"/>
          <w:szCs w:val="22"/>
          <w:lang w:val="en-US"/>
        </w:rPr>
        <w:t>XIX</w:t>
      </w:r>
      <w:r w:rsidRPr="008D2833">
        <w:rPr>
          <w:rStyle w:val="115pt6"/>
          <w:sz w:val="22"/>
          <w:szCs w:val="22"/>
        </w:rPr>
        <w:t xml:space="preserve"> — начала </w:t>
      </w:r>
      <w:r w:rsidRPr="008D2833">
        <w:rPr>
          <w:rStyle w:val="115pt6"/>
          <w:sz w:val="22"/>
          <w:szCs w:val="22"/>
          <w:lang w:val="en-US"/>
        </w:rPr>
        <w:t>XX</w:t>
      </w:r>
      <w:r w:rsidRPr="008D2833">
        <w:rPr>
          <w:rStyle w:val="115pt6"/>
          <w:sz w:val="22"/>
          <w:szCs w:val="22"/>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существующим трактовкам причин и следствий исторических событий;</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Рассмотрение исторических версий и оценок, определение своего отношения к наиболее значимым событиям и личностям прошлого:</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 xml:space="preserve">сопоставлять высказывания историков, содержащие разные мнения по спорным вопросам отечественной и всеобщей истории </w:t>
      </w:r>
      <w:r w:rsidRPr="008D2833">
        <w:rPr>
          <w:rStyle w:val="115pt6"/>
          <w:sz w:val="22"/>
          <w:szCs w:val="22"/>
          <w:lang w:val="en-US"/>
        </w:rPr>
        <w:t>XIX</w:t>
      </w:r>
      <w:r w:rsidRPr="008D2833">
        <w:rPr>
          <w:rStyle w:val="115pt6"/>
          <w:sz w:val="22"/>
          <w:szCs w:val="22"/>
        </w:rPr>
        <w:t xml:space="preserve"> — начала </w:t>
      </w:r>
      <w:r w:rsidRPr="008D2833">
        <w:rPr>
          <w:rStyle w:val="115pt6"/>
          <w:sz w:val="22"/>
          <w:szCs w:val="22"/>
          <w:lang w:val="en-US"/>
        </w:rPr>
        <w:t>XX</w:t>
      </w:r>
      <w:r w:rsidRPr="008D2833">
        <w:rPr>
          <w:rStyle w:val="115pt6"/>
          <w:sz w:val="22"/>
          <w:szCs w:val="22"/>
        </w:rPr>
        <w:t xml:space="preserve"> в., объяснять, что могло лежать в их основе;</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оценивать степень убедительности предложенных точек зрения, формулировать и аргументировать свое мнение;</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CA16DE" w:rsidRPr="008D2833" w:rsidRDefault="002A3E94" w:rsidP="00E2035E">
      <w:pPr>
        <w:pStyle w:val="44"/>
        <w:numPr>
          <w:ilvl w:val="0"/>
          <w:numId w:val="61"/>
        </w:numPr>
        <w:shd w:val="clear" w:color="auto" w:fill="auto"/>
        <w:tabs>
          <w:tab w:val="left" w:pos="921"/>
        </w:tabs>
        <w:spacing w:before="0" w:after="0" w:line="276" w:lineRule="auto"/>
        <w:ind w:firstLine="700"/>
      </w:pPr>
      <w:r w:rsidRPr="008D2833">
        <w:rPr>
          <w:rStyle w:val="4115pt2"/>
          <w:b/>
          <w:bCs/>
          <w:i/>
          <w:iCs/>
          <w:sz w:val="22"/>
          <w:szCs w:val="22"/>
        </w:rPr>
        <w:t>Применение исторических знаний :</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 xml:space="preserve">распознавать в окружающей среде, в том числе в родном городе, регионе памятники материальной и художественной культуры </w:t>
      </w:r>
      <w:r w:rsidRPr="008D2833">
        <w:rPr>
          <w:rStyle w:val="115pt6"/>
          <w:sz w:val="22"/>
          <w:szCs w:val="22"/>
          <w:lang w:val="en-US"/>
        </w:rPr>
        <w:t>XIX</w:t>
      </w:r>
      <w:r w:rsidRPr="008D2833">
        <w:rPr>
          <w:rStyle w:val="115pt6"/>
          <w:sz w:val="22"/>
          <w:szCs w:val="22"/>
        </w:rPr>
        <w:t xml:space="preserve"> — начала ХХ в., объяснять, в чем заключалось их значение для времени их создания и для современного общества;</w:t>
      </w:r>
    </w:p>
    <w:p w:rsidR="00CA16DE" w:rsidRPr="008D2833" w:rsidRDefault="002A3E94" w:rsidP="00E2035E">
      <w:pPr>
        <w:pStyle w:val="42"/>
        <w:numPr>
          <w:ilvl w:val="0"/>
          <w:numId w:val="50"/>
        </w:numPr>
        <w:shd w:val="clear" w:color="auto" w:fill="auto"/>
        <w:tabs>
          <w:tab w:val="left" w:pos="1554"/>
        </w:tabs>
        <w:spacing w:after="0" w:line="276" w:lineRule="auto"/>
        <w:ind w:firstLine="700"/>
        <w:jc w:val="both"/>
      </w:pPr>
      <w:r w:rsidRPr="008D2833">
        <w:rPr>
          <w:rStyle w:val="115pt6"/>
          <w:sz w:val="22"/>
          <w:szCs w:val="22"/>
        </w:rPr>
        <w:t xml:space="preserve">выполнять учебные проекты по отечественной и всеобщей истории </w:t>
      </w:r>
      <w:r w:rsidRPr="008D2833">
        <w:rPr>
          <w:rStyle w:val="115pt6"/>
          <w:sz w:val="22"/>
          <w:szCs w:val="22"/>
          <w:lang w:val="en-US"/>
        </w:rPr>
        <w:t>XIX</w:t>
      </w:r>
      <w:r w:rsidRPr="008D2833">
        <w:rPr>
          <w:rStyle w:val="115pt6"/>
          <w:sz w:val="22"/>
          <w:szCs w:val="22"/>
        </w:rPr>
        <w:t xml:space="preserve"> — начала</w:t>
      </w:r>
    </w:p>
    <w:p w:rsidR="00CA16DE" w:rsidRPr="008D2833" w:rsidRDefault="002A3E94" w:rsidP="008D2833">
      <w:pPr>
        <w:pStyle w:val="42"/>
        <w:shd w:val="clear" w:color="auto" w:fill="auto"/>
        <w:tabs>
          <w:tab w:val="left" w:pos="854"/>
          <w:tab w:val="left" w:pos="408"/>
        </w:tabs>
        <w:spacing w:after="0" w:line="276" w:lineRule="auto"/>
        <w:ind w:firstLine="0"/>
        <w:jc w:val="left"/>
      </w:pPr>
      <w:r w:rsidRPr="008D2833">
        <w:rPr>
          <w:rStyle w:val="115pt6"/>
          <w:sz w:val="22"/>
          <w:szCs w:val="22"/>
        </w:rPr>
        <w:t>ХХ</w:t>
      </w:r>
      <w:r w:rsidRPr="008D2833">
        <w:rPr>
          <w:rStyle w:val="115pt6"/>
          <w:sz w:val="22"/>
          <w:szCs w:val="22"/>
        </w:rPr>
        <w:tab/>
        <w:t>в. (в том числе на региональном материале);</w:t>
      </w:r>
    </w:p>
    <w:p w:rsidR="00CA16DE" w:rsidRDefault="002A3E94" w:rsidP="00E2035E">
      <w:pPr>
        <w:pStyle w:val="42"/>
        <w:numPr>
          <w:ilvl w:val="0"/>
          <w:numId w:val="50"/>
        </w:numPr>
        <w:shd w:val="clear" w:color="auto" w:fill="auto"/>
        <w:tabs>
          <w:tab w:val="left" w:pos="850"/>
        </w:tabs>
        <w:spacing w:after="0" w:line="276" w:lineRule="auto"/>
        <w:ind w:firstLine="700"/>
        <w:jc w:val="both"/>
        <w:rPr>
          <w:rStyle w:val="115pt6"/>
          <w:sz w:val="22"/>
          <w:szCs w:val="22"/>
        </w:rPr>
      </w:pPr>
      <w:r w:rsidRPr="008D2833">
        <w:rPr>
          <w:rStyle w:val="115pt6"/>
          <w:sz w:val="22"/>
          <w:szCs w:val="22"/>
        </w:rPr>
        <w:t xml:space="preserve">объяснять, в чем состоит наследие истории </w:t>
      </w:r>
      <w:r w:rsidRPr="008D2833">
        <w:rPr>
          <w:rStyle w:val="115pt6"/>
          <w:sz w:val="22"/>
          <w:szCs w:val="22"/>
          <w:lang w:val="en-US"/>
        </w:rPr>
        <w:t>XIX</w:t>
      </w:r>
      <w:r w:rsidRPr="008D2833">
        <w:rPr>
          <w:rStyle w:val="115pt6"/>
          <w:sz w:val="22"/>
          <w:szCs w:val="22"/>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8E4C2B" w:rsidRDefault="008E4C2B" w:rsidP="008E4C2B">
      <w:pPr>
        <w:pStyle w:val="42"/>
        <w:shd w:val="clear" w:color="auto" w:fill="auto"/>
        <w:tabs>
          <w:tab w:val="left" w:pos="850"/>
        </w:tabs>
        <w:spacing w:after="0" w:line="276" w:lineRule="auto"/>
        <w:ind w:firstLine="0"/>
        <w:jc w:val="both"/>
        <w:rPr>
          <w:rStyle w:val="115pt6"/>
          <w:sz w:val="22"/>
          <w:szCs w:val="22"/>
        </w:rPr>
      </w:pPr>
    </w:p>
    <w:p w:rsidR="008E4C2B" w:rsidRPr="008D2833" w:rsidRDefault="008E4C2B" w:rsidP="008E4C2B">
      <w:pPr>
        <w:pStyle w:val="42"/>
        <w:shd w:val="clear" w:color="auto" w:fill="auto"/>
        <w:tabs>
          <w:tab w:val="left" w:pos="850"/>
        </w:tabs>
        <w:spacing w:after="0" w:line="276" w:lineRule="auto"/>
        <w:ind w:firstLine="0"/>
        <w:jc w:val="both"/>
        <w:sectPr w:rsidR="008E4C2B" w:rsidRPr="008D2833">
          <w:type w:val="continuous"/>
          <w:pgSz w:w="11909" w:h="16838"/>
          <w:pgMar w:top="935" w:right="1261" w:bottom="1333" w:left="1273" w:header="0" w:footer="3" w:gutter="0"/>
          <w:cols w:space="720"/>
          <w:noEndnote/>
          <w:docGrid w:linePitch="360"/>
        </w:sectPr>
      </w:pPr>
    </w:p>
    <w:p w:rsidR="00CA16DE" w:rsidRPr="008E4C2B" w:rsidRDefault="008E4C2B" w:rsidP="00E2035E">
      <w:pPr>
        <w:pStyle w:val="10"/>
        <w:keepNext/>
        <w:keepLines/>
        <w:numPr>
          <w:ilvl w:val="2"/>
          <w:numId w:val="227"/>
        </w:numPr>
        <w:shd w:val="clear" w:color="auto" w:fill="auto"/>
        <w:tabs>
          <w:tab w:val="left" w:pos="625"/>
        </w:tabs>
        <w:spacing w:after="0" w:line="276" w:lineRule="auto"/>
        <w:jc w:val="center"/>
        <w:rPr>
          <w:b/>
        </w:rPr>
      </w:pPr>
      <w:bookmarkStart w:id="100" w:name="bookmark109"/>
      <w:r>
        <w:rPr>
          <w:rStyle w:val="1115pt1"/>
          <w:b/>
          <w:sz w:val="22"/>
          <w:szCs w:val="22"/>
        </w:rPr>
        <w:t>«</w:t>
      </w:r>
      <w:r w:rsidR="002A3E94" w:rsidRPr="008E4C2B">
        <w:rPr>
          <w:rStyle w:val="1115pt1"/>
          <w:b/>
          <w:sz w:val="22"/>
          <w:szCs w:val="22"/>
        </w:rPr>
        <w:t>ОБЩЕСТВОЗНАНИЕ</w:t>
      </w:r>
      <w:bookmarkEnd w:id="100"/>
      <w:r>
        <w:rPr>
          <w:rStyle w:val="1115pt1"/>
          <w:b/>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8D2833">
        <w:rPr>
          <w:rStyle w:val="115pt6"/>
          <w:sz w:val="22"/>
          <w:szCs w:val="22"/>
          <w:vertAlign w:val="superscript"/>
        </w:rPr>
        <w:footnoteReference w:id="12"/>
      </w:r>
      <w:r w:rsidRPr="008D2833">
        <w:rPr>
          <w:rStyle w:val="115pt6"/>
          <w:sz w:val="22"/>
          <w:szCs w:val="22"/>
        </w:rPr>
        <w:t>, а также с учётом Примерной программы воспитания (2020 г.)</w:t>
      </w:r>
      <w:r w:rsidRPr="008D2833">
        <w:rPr>
          <w:rStyle w:val="115pt6"/>
          <w:sz w:val="22"/>
          <w:szCs w:val="22"/>
          <w:vertAlign w:val="superscript"/>
        </w:rPr>
        <w:t>1 2</w:t>
      </w:r>
      <w:r w:rsidRPr="008D2833">
        <w:rPr>
          <w:rStyle w:val="115pt6"/>
          <w:sz w:val="22"/>
          <w:szCs w:val="22"/>
        </w:rPr>
        <w:t>.</w:t>
      </w:r>
    </w:p>
    <w:p w:rsidR="00CA16DE" w:rsidRPr="008D2833" w:rsidRDefault="002A3E94" w:rsidP="008D2833">
      <w:pPr>
        <w:pStyle w:val="10"/>
        <w:keepNext/>
        <w:keepLines/>
        <w:shd w:val="clear" w:color="auto" w:fill="auto"/>
        <w:spacing w:after="0" w:line="276" w:lineRule="auto"/>
        <w:ind w:firstLine="0"/>
      </w:pPr>
      <w:bookmarkStart w:id="101" w:name="bookmark110"/>
      <w:r w:rsidRPr="008D2833">
        <w:rPr>
          <w:rStyle w:val="1115pt1"/>
          <w:sz w:val="22"/>
          <w:szCs w:val="22"/>
        </w:rPr>
        <w:lastRenderedPageBreak/>
        <w:t>ПОЯСНИТЕЛЬНАЯ ЗАПИСКА ОБЩАЯ</w:t>
      </w:r>
      <w:r w:rsidRPr="008D2833">
        <w:rPr>
          <w:rStyle w:val="1115pt1"/>
          <w:sz w:val="22"/>
          <w:szCs w:val="22"/>
        </w:rPr>
        <w:tab/>
        <w:t>ХАРАКТЕРИСТИКА</w:t>
      </w:r>
      <w:r w:rsidRPr="008D2833">
        <w:rPr>
          <w:rStyle w:val="1115pt1"/>
          <w:sz w:val="22"/>
          <w:szCs w:val="22"/>
        </w:rPr>
        <w:tab/>
        <w:t>УЧЕБНОГО</w:t>
      </w:r>
      <w:r w:rsidRPr="008D2833">
        <w:rPr>
          <w:rStyle w:val="1115pt1"/>
          <w:sz w:val="22"/>
          <w:szCs w:val="22"/>
        </w:rPr>
        <w:tab/>
        <w:t>ПРЕДМЕТА</w:t>
      </w:r>
      <w:bookmarkEnd w:id="101"/>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«ОБЩЕСТВОЗНАНИЕ»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02" w:name="bookmark111"/>
      <w:r w:rsidRPr="008D2833">
        <w:rPr>
          <w:rStyle w:val="1115pt1"/>
          <w:sz w:val="22"/>
          <w:szCs w:val="22"/>
        </w:rPr>
        <w:t>ЦЕЛИ ИЗУЧЕНИЯ УЧЕБНОГО ПРЕДМЕТА «ОБЩЕСТВОЗНАНИЕ»</w:t>
      </w:r>
      <w:bookmarkEnd w:id="102"/>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Целями обществоведческого образования в основной школе являются: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A16DE" w:rsidRDefault="002A3E94" w:rsidP="00E2035E">
      <w:pPr>
        <w:pStyle w:val="42"/>
        <w:numPr>
          <w:ilvl w:val="0"/>
          <w:numId w:val="50"/>
        </w:numPr>
        <w:shd w:val="clear" w:color="auto" w:fill="auto"/>
        <w:tabs>
          <w:tab w:val="left" w:pos="874"/>
        </w:tabs>
        <w:spacing w:after="0" w:line="276" w:lineRule="auto"/>
        <w:ind w:firstLine="700"/>
        <w:jc w:val="both"/>
        <w:rPr>
          <w:rStyle w:val="115pt6"/>
          <w:sz w:val="22"/>
          <w:szCs w:val="22"/>
        </w:rPr>
      </w:pPr>
      <w:r w:rsidRPr="008D2833">
        <w:rPr>
          <w:rStyle w:val="115pt6"/>
          <w:sz w:val="22"/>
          <w:szCs w:val="22"/>
        </w:rPr>
        <w:lastRenderedPageBreak/>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8E4C2B" w:rsidRPr="008D2833" w:rsidRDefault="008E4C2B" w:rsidP="008E4C2B">
      <w:pPr>
        <w:pStyle w:val="42"/>
        <w:shd w:val="clear" w:color="auto" w:fill="auto"/>
        <w:tabs>
          <w:tab w:val="left" w:pos="874"/>
        </w:tabs>
        <w:spacing w:after="0" w:line="276" w:lineRule="auto"/>
        <w:ind w:left="700" w:firstLine="0"/>
        <w:jc w:val="both"/>
      </w:pPr>
    </w:p>
    <w:p w:rsidR="00CA16DE" w:rsidRPr="008D2833" w:rsidRDefault="002A3E94" w:rsidP="008D2833">
      <w:pPr>
        <w:pStyle w:val="10"/>
        <w:keepNext/>
        <w:keepLines/>
        <w:shd w:val="clear" w:color="auto" w:fill="auto"/>
        <w:spacing w:after="0" w:line="276" w:lineRule="auto"/>
        <w:ind w:firstLine="700"/>
        <w:jc w:val="both"/>
      </w:pPr>
      <w:bookmarkStart w:id="103" w:name="bookmark112"/>
      <w:r w:rsidRPr="008D2833">
        <w:rPr>
          <w:rStyle w:val="1115pt1"/>
          <w:sz w:val="22"/>
          <w:szCs w:val="22"/>
        </w:rPr>
        <w:t>МЕСТО УЧЕБНОГО ПРЕДМЕТА «ОБЩЕСТВОЗНАНИЕ» В УЧЕБНОМ ПЛАНЕ</w:t>
      </w:r>
      <w:bookmarkEnd w:id="103"/>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8E4C2B" w:rsidRPr="008D2833" w:rsidRDefault="008E4C2B" w:rsidP="008D2833">
      <w:pPr>
        <w:pStyle w:val="42"/>
        <w:shd w:val="clear" w:color="auto" w:fill="auto"/>
        <w:spacing w:after="0" w:line="276" w:lineRule="auto"/>
        <w:ind w:firstLine="700"/>
        <w:jc w:val="both"/>
      </w:pPr>
    </w:p>
    <w:p w:rsidR="008E4C2B" w:rsidRDefault="002A3E94" w:rsidP="008D2833">
      <w:pPr>
        <w:pStyle w:val="10"/>
        <w:keepNext/>
        <w:keepLines/>
        <w:shd w:val="clear" w:color="auto" w:fill="auto"/>
        <w:spacing w:after="0" w:line="276" w:lineRule="auto"/>
        <w:ind w:firstLine="0"/>
        <w:rPr>
          <w:rStyle w:val="1115pt1"/>
          <w:sz w:val="22"/>
          <w:szCs w:val="22"/>
        </w:rPr>
      </w:pPr>
      <w:bookmarkStart w:id="104" w:name="bookmark113"/>
      <w:r w:rsidRPr="008D2833">
        <w:rPr>
          <w:rStyle w:val="1115pt1"/>
          <w:sz w:val="22"/>
          <w:szCs w:val="22"/>
        </w:rPr>
        <w:t>СОДЕРЖАНИЕ УЧЕБНОГО ПРЕДМЕТА «ОБЩЕСТВОЗНАНИЕ»</w:t>
      </w:r>
    </w:p>
    <w:p w:rsidR="008E4C2B" w:rsidRDefault="002A3E94" w:rsidP="008D2833">
      <w:pPr>
        <w:pStyle w:val="10"/>
        <w:keepNext/>
        <w:keepLines/>
        <w:shd w:val="clear" w:color="auto" w:fill="auto"/>
        <w:spacing w:after="0" w:line="276" w:lineRule="auto"/>
        <w:ind w:firstLine="0"/>
        <w:rPr>
          <w:rStyle w:val="1115pt1"/>
          <w:sz w:val="22"/>
          <w:szCs w:val="22"/>
        </w:rPr>
      </w:pPr>
      <w:r w:rsidRPr="008D2833">
        <w:rPr>
          <w:rStyle w:val="1115pt1"/>
          <w:sz w:val="22"/>
          <w:szCs w:val="22"/>
        </w:rPr>
        <w:t xml:space="preserve"> 6</w:t>
      </w:r>
      <w:r w:rsidRPr="008D2833">
        <w:rPr>
          <w:rStyle w:val="1115pt1"/>
          <w:sz w:val="22"/>
          <w:szCs w:val="22"/>
        </w:rPr>
        <w:tab/>
        <w:t xml:space="preserve">КЛАСС </w:t>
      </w:r>
    </w:p>
    <w:p w:rsidR="00CA16DE" w:rsidRPr="008D2833" w:rsidRDefault="002A3E94" w:rsidP="008D2833">
      <w:pPr>
        <w:pStyle w:val="10"/>
        <w:keepNext/>
        <w:keepLines/>
        <w:shd w:val="clear" w:color="auto" w:fill="auto"/>
        <w:spacing w:after="0" w:line="276" w:lineRule="auto"/>
        <w:ind w:firstLine="0"/>
      </w:pPr>
      <w:r w:rsidRPr="008D2833">
        <w:rPr>
          <w:rStyle w:val="1115pt1"/>
          <w:sz w:val="22"/>
          <w:szCs w:val="22"/>
        </w:rPr>
        <w:t>Человек и его социальное окружение</w:t>
      </w:r>
      <w:bookmarkEnd w:id="104"/>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Люди с ограниченными возможностями здоровья, их особые потребности и социальная позиция.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Цели и мотивы деятельности. Виды деятельности (игра, труд, учение). Познание человеком мира и самого себя как вид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Право человека на образование. Школьное образование. Права и обязанности учащегося.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Общение. Цели и средства общения. Особенности общения подростков. Общение в современных условиях.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Отношения в малых группах. Групповые нормы и правила. Лидерство в группе. Межличностные отношения (деловые, личные).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Отношения в семье. Роль семьи в жизни человека и общества. Семейные традиции.</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Семейный досуг. Свободное время подростка.</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Отношения с друзьями и сверстниками. Конфликты в межличностных отношениях. Общество, в котором мы живём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Социальные общности и группы. Положение человека в обществе.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8D2833">
        <w:rPr>
          <w:rStyle w:val="115pt6"/>
          <w:sz w:val="22"/>
          <w:szCs w:val="22"/>
          <w:lang w:val="en-US"/>
        </w:rPr>
        <w:t>XXI</w:t>
      </w:r>
      <w:r w:rsidRPr="008D2833">
        <w:rPr>
          <w:rStyle w:val="115pt6"/>
          <w:sz w:val="22"/>
          <w:szCs w:val="22"/>
        </w:rPr>
        <w:t xml:space="preserve"> века. Место нашей Родины среди современных государств.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Культурная жизнь. Духовные ценности, традиционные ценности российского народа.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Развитие общества. Усиление взаимосвязей стран и народов в условиях современного общества.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CA16DE" w:rsidRPr="008D2833" w:rsidRDefault="002A3E94" w:rsidP="00E2035E">
      <w:pPr>
        <w:pStyle w:val="42"/>
        <w:numPr>
          <w:ilvl w:val="0"/>
          <w:numId w:val="62"/>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Социальные ценности и нормы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Общественные ценности. Свобода и ответственность гражданина. Гражданственность и патриотизм. Гуманизм.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Социальные нормы как регуляторы общественной жизни и поведения человека в обществе. </w:t>
      </w:r>
      <w:r w:rsidRPr="008D2833">
        <w:rPr>
          <w:rStyle w:val="115pt6"/>
          <w:sz w:val="22"/>
          <w:szCs w:val="22"/>
        </w:rPr>
        <w:lastRenderedPageBreak/>
        <w:t>Виды социальных норм. Традиции и обычаи.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Принципы и нормы морали. Добро и зло. Нравственные чувства человека. Совесть и стыд.</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Моральный выбор. Моральная оценка поведения людей и собственного поведения. Влияние моральных норм на общество и человека.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Право и его роль в жизни общества. Право и мораль.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как участник правовых отношений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Правонарушение и юридическая ответственность. Проступок и преступление. Опасность правонарушений для личности и общества.</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Основы российского права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Конституция Российской Федерации — основной закон. Законы и подзаконные акты. Отрасли права.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 правовых отношений.</w:t>
      </w:r>
    </w:p>
    <w:p w:rsidR="00CA16DE" w:rsidRPr="008D2833" w:rsidRDefault="002A3E94" w:rsidP="008D2833">
      <w:pPr>
        <w:pStyle w:val="42"/>
        <w:shd w:val="clear" w:color="auto" w:fill="auto"/>
        <w:spacing w:after="0" w:line="276" w:lineRule="auto"/>
        <w:ind w:firstLine="0"/>
        <w:jc w:val="right"/>
      </w:pPr>
      <w:r w:rsidRPr="008D2833">
        <w:rPr>
          <w:rStyle w:val="115pt6"/>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Основы трудового права. Стороны трудовых отношений, их права и обязанности.</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A16DE" w:rsidRPr="008D2833" w:rsidRDefault="002A3E94" w:rsidP="00E2035E">
      <w:pPr>
        <w:pStyle w:val="42"/>
        <w:numPr>
          <w:ilvl w:val="0"/>
          <w:numId w:val="62"/>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экономических отношениях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Экономическая жизнь общества. Потребности и ресурсы, ограниченность ресурсов. Экономический выбор.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Экономическая система и её функции. Собственность.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Производство — источник экономических благ. Факторы производства. Трудовая деятельность. Производительность труда. Разделение труда.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Предпринимательство. Виды и формы предпринимательской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Обмен. Деньги и их функции. Торговля и её формы.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Рыночная экономика. Конкуренция. Спрос и предложение. Рыночное равновесие. Невидимая рука рынка. Многообразие рынков.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Предприятие в экономике. Издержки, выручка и прибыль. Как повысить эффективность производства.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Заработная плата и стимулирование труда. Занятость и безработица.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Основные типы финансовых инструментов: акции и облигации.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мире культуры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Культура, её многообразие и формы. Влияние духовной культуры на формирование личности. Современная молодёжная культура.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Наука. Естественные и социально-гуманитарные науки. Роль науки в развитии общества.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Политика в сфере культуры и образования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Что такое искусство. Виды искусств. Роль искусства в жизни человека и общества.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A16DE" w:rsidRPr="008D2833" w:rsidRDefault="002A3E94" w:rsidP="00E2035E">
      <w:pPr>
        <w:pStyle w:val="42"/>
        <w:numPr>
          <w:ilvl w:val="0"/>
          <w:numId w:val="62"/>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политическом измерении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Форма государства. Монархия и республика — основные формы правления. Унитарное и федеративное государственно территориальное устройство.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Политический режим и его виды.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Демократия, демократические ценности. Правовое государство и гражданское общество.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Участие граждан в политике. Выборы, референдум.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Политические партии, их роль в демократическом обществе. Общественно</w:t>
      </w:r>
      <w:r w:rsidRPr="008D2833">
        <w:rPr>
          <w:rStyle w:val="115pt6"/>
          <w:sz w:val="22"/>
          <w:szCs w:val="22"/>
        </w:rPr>
        <w:softHyphen/>
        <w:t>политические организации.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Гражданин и государство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Государственное управление. Противодействие коррупции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Местное самоуправление.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Конституция Российской Федерации о правовом статусе человека и гражданина. </w:t>
      </w:r>
      <w:r w:rsidRPr="008D2833">
        <w:rPr>
          <w:rStyle w:val="115pt6"/>
          <w:sz w:val="22"/>
          <w:szCs w:val="22"/>
        </w:rPr>
        <w:lastRenderedPageBreak/>
        <w:t>Гражданство Российской Федерации. Взаимосвязь конституционных прав, свобод и обязанностей гражданина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системе социальных отношений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Социальная структура общества. Многообразие социальных общностей и групп.</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Социальная мобильность.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Социальный статус человека в обществе. Социальные роли.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Ролевой набор подростка.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Социализация личности.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Роль семьи в социализации личности. Функции семьи. Семейные ценности. Основные роли членов семьи.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Этнос и нация. Россия — многонациональное государство.</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Этносы и нации в диалоге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Социальная политика Российского государства.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Социальные конфликты и пути их разрешения.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современном изменяющемся мире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Молодёжь — активный участник общественной жизни. Волонтёрское движение.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Профессии настоящего и будущего. Непрерывное образование и карьера.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Здоровый образ жизни. Социальная и личная значимость здорового образа жизни. Мода и спорт.</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Современные формы связи и коммуникации: как они изменили мир. Особенности общения в виртуальном пространстве.</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Перспективы развития общества.</w:t>
      </w:r>
    </w:p>
    <w:p w:rsidR="008E4C2B" w:rsidRDefault="008E4C2B" w:rsidP="008D2833">
      <w:pPr>
        <w:pStyle w:val="42"/>
        <w:shd w:val="clear" w:color="auto" w:fill="auto"/>
        <w:spacing w:after="0" w:line="276" w:lineRule="auto"/>
        <w:ind w:firstLine="700"/>
        <w:jc w:val="both"/>
        <w:rPr>
          <w:rStyle w:val="115pt6"/>
          <w:sz w:val="22"/>
          <w:szCs w:val="22"/>
        </w:rPr>
      </w:pPr>
    </w:p>
    <w:p w:rsidR="008E4C2B" w:rsidRPr="008D2833" w:rsidRDefault="008E4C2B" w:rsidP="008D2833">
      <w:pPr>
        <w:pStyle w:val="42"/>
        <w:shd w:val="clear" w:color="auto" w:fill="auto"/>
        <w:spacing w:after="0" w:line="276" w:lineRule="auto"/>
        <w:ind w:firstLine="700"/>
        <w:jc w:val="both"/>
        <w:sectPr w:rsidR="008E4C2B" w:rsidRPr="008D2833">
          <w:type w:val="continuous"/>
          <w:pgSz w:w="11909" w:h="16838"/>
          <w:pgMar w:top="935" w:right="1271" w:bottom="1329"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6"/>
          <w:sz w:val="22"/>
          <w:szCs w:val="22"/>
        </w:rPr>
        <w:t>ПЛАНИРУЕМЫЕ РЕЗУЛЬТАТЫ ОСВОЕНИЯ УЧЕБНОГО ПРЕДМЕТА «ОБЩЕСТВОЗНАНИЕ»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Личностные и метапредметные результаты представлены с учётом особенностей преподавания обществознания в основной школе.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Личностные результаты освоения рабочей программы по обществознанию для основного общего образования (6—9 классы).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w:t>
      </w:r>
      <w:r w:rsidRPr="008D2833">
        <w:rPr>
          <w:rStyle w:val="115pt6"/>
          <w:sz w:val="22"/>
          <w:szCs w:val="22"/>
        </w:rPr>
        <w:lastRenderedPageBreak/>
        <w:t>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умение принимать себя и других, не осуждая; &lt;...&gt;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сформированность навыков рефлексии, признание своего права на ошибку и такого же права другого человека.</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Трудового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w:t>
      </w:r>
      <w:r w:rsidRPr="008D2833">
        <w:rPr>
          <w:rStyle w:val="115pt6"/>
          <w:sz w:val="22"/>
          <w:szCs w:val="22"/>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Личностные результаты, обеспечивающие адаптацию обучающегося к 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способность обучающихся во взаимодействии в условиях неопределённости, открытость опыту и знаниям других;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w:t>
      </w:r>
      <w:r w:rsidRPr="008D2833">
        <w:rPr>
          <w:rStyle w:val="115pt6"/>
          <w:sz w:val="22"/>
          <w:szCs w:val="22"/>
        </w:rPr>
        <w:lastRenderedPageBreak/>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A16DE" w:rsidRPr="008D2833" w:rsidRDefault="002A3E94" w:rsidP="008D2833">
      <w:pPr>
        <w:pStyle w:val="22"/>
        <w:keepNext/>
        <w:keepLines/>
        <w:shd w:val="clear" w:color="auto" w:fill="auto"/>
        <w:spacing w:before="0" w:after="0" w:line="276" w:lineRule="auto"/>
        <w:ind w:firstLine="700"/>
      </w:pPr>
      <w:bookmarkStart w:id="105" w:name="bookmark114"/>
      <w:r w:rsidRPr="008D2833">
        <w:rPr>
          <w:rStyle w:val="2115pt0"/>
          <w:sz w:val="22"/>
          <w:szCs w:val="22"/>
        </w:rPr>
        <w:t>МЕТАПРЕДМЕТНЫЕ РЕЗУЛЬТАТЫ</w:t>
      </w:r>
      <w:bookmarkEnd w:id="105"/>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Метапредметные результаты освоения основной образовательной программы, формируемые при изучении обществознания:</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формулировать гипотезу об истинности собственных суждений и суждений других, аргументировать свою позицию, мнение;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оценивать на применимость и достоверность информацию, полученную в ходе исследования &lt;...&gt;;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jc w:val="left"/>
      </w:pPr>
      <w:r w:rsidRPr="008D2833">
        <w:rPr>
          <w:rStyle w:val="4115pt2"/>
          <w:b/>
          <w:bCs/>
          <w:i/>
          <w:iCs/>
          <w:sz w:val="22"/>
          <w:szCs w:val="22"/>
        </w:rPr>
        <w:t>Работа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выбирать, анализировать, систематизировать и интерпретировать информацию различных видов и форм представления;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самостоятельно выбирать оптимальную форму представления информации &lt;...&gt;; оценивать надёжность информации по критериям, предложенным педагогическим работником или сформулированным самостоятельно;</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эффективно запоминать и систематизировать информацию.</w:t>
      </w:r>
    </w:p>
    <w:p w:rsidR="00CA16DE" w:rsidRPr="008D2833" w:rsidRDefault="002A3E94" w:rsidP="00E2035E">
      <w:pPr>
        <w:pStyle w:val="42"/>
        <w:numPr>
          <w:ilvl w:val="0"/>
          <w:numId w:val="63"/>
        </w:numPr>
        <w:shd w:val="clear" w:color="auto" w:fill="auto"/>
        <w:tabs>
          <w:tab w:val="left" w:pos="1013"/>
        </w:tabs>
        <w:spacing w:after="0" w:line="276" w:lineRule="auto"/>
        <w:ind w:firstLine="0"/>
        <w:jc w:val="left"/>
      </w:pPr>
      <w:r w:rsidRPr="008D2833">
        <w:rPr>
          <w:rStyle w:val="115pt6"/>
          <w:sz w:val="22"/>
          <w:szCs w:val="22"/>
        </w:rPr>
        <w:t xml:space="preserve">Овладение универсальными учебными коммуникативными действиями </w:t>
      </w:r>
      <w:r w:rsidRPr="008D2833">
        <w:rPr>
          <w:rStyle w:val="115pt7"/>
          <w:sz w:val="22"/>
          <w:szCs w:val="22"/>
        </w:rPr>
        <w:t>Общение: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воспринимать и формулировать суждения, выражать эмоции в соответствии с целями и условиями общения;</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публично представлять результаты выполненного &lt;...&gt;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6DE" w:rsidRPr="008D2833" w:rsidRDefault="002A3E94" w:rsidP="008D2833">
      <w:pPr>
        <w:pStyle w:val="44"/>
        <w:shd w:val="clear" w:color="auto" w:fill="auto"/>
        <w:spacing w:before="0" w:after="0" w:line="276" w:lineRule="auto"/>
        <w:ind w:firstLine="700"/>
        <w:jc w:val="left"/>
      </w:pPr>
      <w:r w:rsidRPr="008D2833">
        <w:rPr>
          <w:rStyle w:val="4115pt2"/>
          <w:b/>
          <w:bCs/>
          <w:i/>
          <w:iCs/>
          <w:sz w:val="22"/>
          <w:szCs w:val="22"/>
        </w:rPr>
        <w:t>Совместная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понимать и использовать преимущества командной и индивидуальной работы при </w:t>
      </w:r>
      <w:r w:rsidRPr="008D2833">
        <w:rPr>
          <w:rStyle w:val="115pt6"/>
          <w:sz w:val="22"/>
          <w:szCs w:val="22"/>
        </w:rPr>
        <w:lastRenderedPageBreak/>
        <w:t>решении конкретной проблемы, обосновывать необходимость применения групповых форм взаимодействия при решении поставленной задачи;</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принимать цель совместной деятельности, коллективно строить действия по её</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16DE" w:rsidRPr="008D2833" w:rsidRDefault="002A3E94" w:rsidP="00E2035E">
      <w:pPr>
        <w:pStyle w:val="22"/>
        <w:keepNext/>
        <w:keepLines/>
        <w:numPr>
          <w:ilvl w:val="0"/>
          <w:numId w:val="63"/>
        </w:numPr>
        <w:shd w:val="clear" w:color="auto" w:fill="auto"/>
        <w:tabs>
          <w:tab w:val="left" w:pos="1013"/>
        </w:tabs>
        <w:spacing w:before="0" w:after="0" w:line="276" w:lineRule="auto"/>
        <w:jc w:val="left"/>
      </w:pPr>
      <w:bookmarkStart w:id="106" w:name="bookmark115"/>
      <w:r w:rsidRPr="008D2833">
        <w:rPr>
          <w:rStyle w:val="2115pt0"/>
          <w:sz w:val="22"/>
          <w:szCs w:val="22"/>
        </w:rPr>
        <w:t xml:space="preserve">Овладение универсальными учебными регулятивными действиями </w:t>
      </w:r>
      <w:r w:rsidRPr="008D2833">
        <w:rPr>
          <w:rStyle w:val="2115pt1"/>
          <w:sz w:val="22"/>
          <w:szCs w:val="22"/>
        </w:rPr>
        <w:t>Самоорганизация:</w:t>
      </w:r>
      <w:bookmarkEnd w:id="106"/>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делать выбор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Самоконтроль:</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A16DE" w:rsidRPr="008D2833" w:rsidRDefault="002A3E94" w:rsidP="008D2833">
      <w:pPr>
        <w:pStyle w:val="42"/>
        <w:shd w:val="clear" w:color="auto" w:fill="auto"/>
        <w:spacing w:after="0" w:line="276" w:lineRule="auto"/>
        <w:ind w:firstLine="700"/>
        <w:jc w:val="left"/>
      </w:pPr>
      <w:r w:rsidRPr="008D2833">
        <w:rPr>
          <w:rStyle w:val="115pt6"/>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Эмоциональный интеллект:</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различать, называть и управлять собственными эмоциями и эмоциями других; выявлять и анализировать причины эмоций;</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ставить себя на место другого человека, понимать мотивы и намерения другого; регулировать способ выражения эмоций.</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Принятие себя и других:</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осознавать невозможность контролировать всё вокруг.</w:t>
      </w:r>
    </w:p>
    <w:p w:rsidR="00CA16DE" w:rsidRPr="008D2833" w:rsidRDefault="002A3E94" w:rsidP="008D2833">
      <w:pPr>
        <w:pStyle w:val="22"/>
        <w:keepNext/>
        <w:keepLines/>
        <w:shd w:val="clear" w:color="auto" w:fill="auto"/>
        <w:spacing w:before="0" w:after="0" w:line="276" w:lineRule="auto"/>
        <w:ind w:firstLine="700"/>
      </w:pPr>
      <w:bookmarkStart w:id="107" w:name="bookmark116"/>
      <w:r w:rsidRPr="008D2833">
        <w:rPr>
          <w:rStyle w:val="2115pt0"/>
          <w:sz w:val="22"/>
          <w:szCs w:val="22"/>
        </w:rPr>
        <w:t>ПРЕДМЕТНЫЕ РЕЗУЛЬТАТЫ</w:t>
      </w:r>
      <w:bookmarkEnd w:id="107"/>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Предметные результаты освоения рабочей программы по предмету «Обществознание» (6—9 классы):</w:t>
      </w:r>
    </w:p>
    <w:p w:rsidR="00CA16DE" w:rsidRPr="008D2833" w:rsidRDefault="002A3E94" w:rsidP="00E2035E">
      <w:pPr>
        <w:pStyle w:val="42"/>
        <w:numPr>
          <w:ilvl w:val="0"/>
          <w:numId w:val="64"/>
        </w:numPr>
        <w:shd w:val="clear" w:color="auto" w:fill="auto"/>
        <w:tabs>
          <w:tab w:val="left" w:pos="289"/>
        </w:tabs>
        <w:spacing w:after="0" w:line="276" w:lineRule="auto"/>
        <w:ind w:firstLine="700"/>
        <w:jc w:val="both"/>
      </w:pPr>
      <w:r w:rsidRPr="008D2833">
        <w:rPr>
          <w:rStyle w:val="115pt6"/>
          <w:sz w:val="22"/>
          <w:szCs w:val="22"/>
        </w:rP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w:t>
      </w:r>
      <w:r w:rsidRPr="008D2833">
        <w:rPr>
          <w:rStyle w:val="115pt6"/>
          <w:sz w:val="22"/>
          <w:szCs w:val="22"/>
        </w:rPr>
        <w:lastRenderedPageBreak/>
        <w:t>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A16DE" w:rsidRPr="008D2833" w:rsidRDefault="002A3E94" w:rsidP="00E2035E">
      <w:pPr>
        <w:pStyle w:val="42"/>
        <w:numPr>
          <w:ilvl w:val="0"/>
          <w:numId w:val="64"/>
        </w:numPr>
        <w:shd w:val="clear" w:color="auto" w:fill="auto"/>
        <w:tabs>
          <w:tab w:val="left" w:pos="1004"/>
        </w:tabs>
        <w:spacing w:after="0" w:line="276" w:lineRule="auto"/>
        <w:ind w:firstLine="700"/>
        <w:jc w:val="both"/>
      </w:pPr>
      <w:r w:rsidRPr="008D2833">
        <w:rPr>
          <w:rStyle w:val="115pt6"/>
          <w:sz w:val="22"/>
          <w:szCs w:val="22"/>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A16DE" w:rsidRPr="008D2833" w:rsidRDefault="002A3E94" w:rsidP="00E2035E">
      <w:pPr>
        <w:pStyle w:val="42"/>
        <w:numPr>
          <w:ilvl w:val="0"/>
          <w:numId w:val="64"/>
        </w:numPr>
        <w:shd w:val="clear" w:color="auto" w:fill="auto"/>
        <w:tabs>
          <w:tab w:val="left" w:pos="1014"/>
        </w:tabs>
        <w:spacing w:after="0" w:line="276" w:lineRule="auto"/>
        <w:ind w:firstLine="700"/>
        <w:jc w:val="both"/>
      </w:pPr>
      <w:r w:rsidRPr="008D2833">
        <w:rPr>
          <w:rStyle w:val="115pt6"/>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A16DE" w:rsidRPr="008D2833" w:rsidRDefault="002A3E94" w:rsidP="00E2035E">
      <w:pPr>
        <w:pStyle w:val="42"/>
        <w:numPr>
          <w:ilvl w:val="0"/>
          <w:numId w:val="64"/>
        </w:numPr>
        <w:shd w:val="clear" w:color="auto" w:fill="auto"/>
        <w:tabs>
          <w:tab w:val="left" w:pos="1014"/>
        </w:tabs>
        <w:spacing w:after="0" w:line="276" w:lineRule="auto"/>
        <w:ind w:firstLine="700"/>
        <w:jc w:val="both"/>
      </w:pPr>
      <w:r w:rsidRPr="008D2833">
        <w:rPr>
          <w:rStyle w:val="115pt6"/>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A16DE" w:rsidRPr="008D2833" w:rsidRDefault="002A3E94" w:rsidP="00E2035E">
      <w:pPr>
        <w:pStyle w:val="42"/>
        <w:numPr>
          <w:ilvl w:val="0"/>
          <w:numId w:val="64"/>
        </w:numPr>
        <w:shd w:val="clear" w:color="auto" w:fill="auto"/>
        <w:tabs>
          <w:tab w:val="left" w:pos="1009"/>
        </w:tabs>
        <w:spacing w:after="0" w:line="276" w:lineRule="auto"/>
        <w:ind w:firstLine="700"/>
        <w:jc w:val="both"/>
      </w:pPr>
      <w:r w:rsidRPr="008D2833">
        <w:rPr>
          <w:rStyle w:val="115pt6"/>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A16DE" w:rsidRPr="008D2833" w:rsidRDefault="002A3E94" w:rsidP="00E2035E">
      <w:pPr>
        <w:pStyle w:val="42"/>
        <w:numPr>
          <w:ilvl w:val="0"/>
          <w:numId w:val="64"/>
        </w:numPr>
        <w:shd w:val="clear" w:color="auto" w:fill="auto"/>
        <w:tabs>
          <w:tab w:val="left" w:pos="1014"/>
        </w:tabs>
        <w:spacing w:after="0" w:line="276" w:lineRule="auto"/>
        <w:ind w:firstLine="700"/>
        <w:jc w:val="both"/>
      </w:pPr>
      <w:r w:rsidRPr="008D2833">
        <w:rPr>
          <w:rStyle w:val="115pt6"/>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w:t>
      </w:r>
      <w:r w:rsidRPr="008D2833">
        <w:rPr>
          <w:rStyle w:val="115pt6"/>
          <w:sz w:val="22"/>
          <w:szCs w:val="22"/>
        </w:rPr>
        <w:softHyphen/>
        <w:t>экономических кризисов в государстве;</w:t>
      </w:r>
    </w:p>
    <w:p w:rsidR="00CA16DE" w:rsidRPr="008D2833" w:rsidRDefault="002A3E94" w:rsidP="00E2035E">
      <w:pPr>
        <w:pStyle w:val="42"/>
        <w:numPr>
          <w:ilvl w:val="0"/>
          <w:numId w:val="64"/>
        </w:numPr>
        <w:shd w:val="clear" w:color="auto" w:fill="auto"/>
        <w:tabs>
          <w:tab w:val="left" w:pos="1004"/>
        </w:tabs>
        <w:spacing w:after="0" w:line="276" w:lineRule="auto"/>
        <w:ind w:firstLine="700"/>
        <w:jc w:val="both"/>
      </w:pPr>
      <w:r w:rsidRPr="008D2833">
        <w:rPr>
          <w:rStyle w:val="115pt6"/>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A16DE" w:rsidRPr="008D2833" w:rsidRDefault="002A3E94" w:rsidP="00E2035E">
      <w:pPr>
        <w:pStyle w:val="42"/>
        <w:numPr>
          <w:ilvl w:val="0"/>
          <w:numId w:val="64"/>
        </w:numPr>
        <w:shd w:val="clear" w:color="auto" w:fill="auto"/>
        <w:tabs>
          <w:tab w:val="left" w:pos="1009"/>
        </w:tabs>
        <w:spacing w:after="0" w:line="276" w:lineRule="auto"/>
        <w:ind w:firstLine="700"/>
        <w:jc w:val="both"/>
      </w:pPr>
      <w:r w:rsidRPr="008D2833">
        <w:rPr>
          <w:rStyle w:val="115pt6"/>
          <w:sz w:val="22"/>
          <w:szCs w:val="22"/>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CA16DE" w:rsidRPr="008D2833" w:rsidRDefault="002A3E94" w:rsidP="00E2035E">
      <w:pPr>
        <w:pStyle w:val="42"/>
        <w:numPr>
          <w:ilvl w:val="0"/>
          <w:numId w:val="64"/>
        </w:numPr>
        <w:shd w:val="clear" w:color="auto" w:fill="auto"/>
        <w:tabs>
          <w:tab w:val="left" w:pos="1014"/>
        </w:tabs>
        <w:spacing w:after="0" w:line="276" w:lineRule="auto"/>
        <w:ind w:firstLine="700"/>
        <w:jc w:val="both"/>
      </w:pPr>
      <w:r w:rsidRPr="008D2833">
        <w:rPr>
          <w:rStyle w:val="115pt6"/>
          <w:sz w:val="22"/>
          <w:szCs w:val="22"/>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w:t>
      </w:r>
      <w:r w:rsidRPr="008D2833">
        <w:rPr>
          <w:rStyle w:val="115pt6"/>
          <w:sz w:val="22"/>
          <w:szCs w:val="22"/>
        </w:rPr>
        <w:lastRenderedPageBreak/>
        <w:t>формирования, накопления и инвестирования сбережений;</w:t>
      </w:r>
    </w:p>
    <w:p w:rsidR="00CA16DE" w:rsidRPr="008D2833" w:rsidRDefault="002A3E94" w:rsidP="00E2035E">
      <w:pPr>
        <w:pStyle w:val="42"/>
        <w:numPr>
          <w:ilvl w:val="0"/>
          <w:numId w:val="64"/>
        </w:numPr>
        <w:shd w:val="clear" w:color="auto" w:fill="auto"/>
        <w:tabs>
          <w:tab w:val="left" w:pos="1158"/>
        </w:tabs>
        <w:spacing w:after="0" w:line="276" w:lineRule="auto"/>
        <w:ind w:firstLine="720"/>
        <w:jc w:val="both"/>
      </w:pPr>
      <w:r w:rsidRPr="008D2833">
        <w:rPr>
          <w:rStyle w:val="115pt6"/>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A16DE" w:rsidRPr="008D2833" w:rsidRDefault="002A3E94" w:rsidP="00E2035E">
      <w:pPr>
        <w:pStyle w:val="42"/>
        <w:numPr>
          <w:ilvl w:val="0"/>
          <w:numId w:val="64"/>
        </w:numPr>
        <w:shd w:val="clear" w:color="auto" w:fill="auto"/>
        <w:tabs>
          <w:tab w:val="left" w:pos="1162"/>
        </w:tabs>
        <w:spacing w:after="0" w:line="276" w:lineRule="auto"/>
        <w:ind w:firstLine="720"/>
        <w:jc w:val="both"/>
      </w:pPr>
      <w:r w:rsidRPr="008D2833">
        <w:rPr>
          <w:rStyle w:val="115pt6"/>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CA16DE" w:rsidRPr="008D2833" w:rsidRDefault="002A3E94" w:rsidP="00E2035E">
      <w:pPr>
        <w:pStyle w:val="42"/>
        <w:numPr>
          <w:ilvl w:val="0"/>
          <w:numId w:val="64"/>
        </w:numPr>
        <w:shd w:val="clear" w:color="auto" w:fill="auto"/>
        <w:tabs>
          <w:tab w:val="left" w:pos="1148"/>
        </w:tabs>
        <w:spacing w:after="0" w:line="276" w:lineRule="auto"/>
        <w:ind w:firstLine="720"/>
        <w:jc w:val="both"/>
      </w:pPr>
      <w:r w:rsidRPr="008D2833">
        <w:rPr>
          <w:rStyle w:val="115pt6"/>
          <w:sz w:val="22"/>
          <w:szCs w:val="22"/>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A16DE" w:rsidRPr="008D2833" w:rsidRDefault="002A3E94" w:rsidP="00E2035E">
      <w:pPr>
        <w:pStyle w:val="42"/>
        <w:numPr>
          <w:ilvl w:val="0"/>
          <w:numId w:val="64"/>
        </w:numPr>
        <w:shd w:val="clear" w:color="auto" w:fill="auto"/>
        <w:tabs>
          <w:tab w:val="left" w:pos="1153"/>
        </w:tabs>
        <w:spacing w:after="0" w:line="276" w:lineRule="auto"/>
        <w:ind w:firstLine="720"/>
        <w:jc w:val="both"/>
      </w:pPr>
      <w:r w:rsidRPr="008D2833">
        <w:rPr>
          <w:rStyle w:val="115pt6"/>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A16DE" w:rsidRPr="008D2833" w:rsidRDefault="002A3E94" w:rsidP="00E2035E">
      <w:pPr>
        <w:pStyle w:val="42"/>
        <w:numPr>
          <w:ilvl w:val="0"/>
          <w:numId w:val="64"/>
        </w:numPr>
        <w:shd w:val="clear" w:color="auto" w:fill="auto"/>
        <w:tabs>
          <w:tab w:val="left" w:pos="1158"/>
        </w:tabs>
        <w:spacing w:after="0" w:line="276" w:lineRule="auto"/>
        <w:ind w:firstLine="720"/>
        <w:jc w:val="both"/>
      </w:pPr>
      <w:r w:rsidRPr="008D2833">
        <w:rPr>
          <w:rStyle w:val="115pt6"/>
          <w:sz w:val="22"/>
          <w:szCs w:val="22"/>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A16DE" w:rsidRPr="008D2833" w:rsidRDefault="002A3E94" w:rsidP="00E2035E">
      <w:pPr>
        <w:pStyle w:val="42"/>
        <w:numPr>
          <w:ilvl w:val="0"/>
          <w:numId w:val="64"/>
        </w:numPr>
        <w:shd w:val="clear" w:color="auto" w:fill="auto"/>
        <w:tabs>
          <w:tab w:val="left" w:pos="1162"/>
        </w:tabs>
        <w:spacing w:after="0" w:line="276" w:lineRule="auto"/>
        <w:ind w:firstLine="720"/>
        <w:jc w:val="both"/>
      </w:pPr>
      <w:r w:rsidRPr="008D2833">
        <w:rPr>
          <w:rStyle w:val="115pt6"/>
          <w:sz w:val="22"/>
          <w:szCs w:val="22"/>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A16DE" w:rsidRPr="008D2833" w:rsidRDefault="002A3E94" w:rsidP="00E2035E">
      <w:pPr>
        <w:pStyle w:val="42"/>
        <w:numPr>
          <w:ilvl w:val="0"/>
          <w:numId w:val="64"/>
        </w:numPr>
        <w:shd w:val="clear" w:color="auto" w:fill="auto"/>
        <w:tabs>
          <w:tab w:val="left" w:pos="1162"/>
        </w:tabs>
        <w:spacing w:after="0" w:line="276" w:lineRule="auto"/>
        <w:ind w:firstLine="720"/>
        <w:jc w:val="both"/>
      </w:pPr>
      <w:r w:rsidRPr="008D2833">
        <w:rPr>
          <w:rStyle w:val="115pt6"/>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8D2833">
        <w:rPr>
          <w:rStyle w:val="115pt6"/>
          <w:sz w:val="22"/>
          <w:szCs w:val="22"/>
          <w:vertAlign w:val="superscript"/>
        </w:rPr>
        <w:footnoteReference w:id="13"/>
      </w:r>
      <w:r w:rsidRPr="008D2833">
        <w:rPr>
          <w:rStyle w:val="115pt6"/>
          <w:sz w:val="22"/>
          <w:szCs w:val="22"/>
        </w:rPr>
        <w:t>.</w:t>
      </w:r>
    </w:p>
    <w:p w:rsidR="008E4C2B" w:rsidRDefault="002A3E94" w:rsidP="00E2035E">
      <w:pPr>
        <w:pStyle w:val="22"/>
        <w:keepNext/>
        <w:keepLines/>
        <w:numPr>
          <w:ilvl w:val="0"/>
          <w:numId w:val="65"/>
        </w:numPr>
        <w:shd w:val="clear" w:color="auto" w:fill="auto"/>
        <w:tabs>
          <w:tab w:val="left" w:pos="918"/>
        </w:tabs>
        <w:spacing w:before="0" w:after="0" w:line="276" w:lineRule="auto"/>
        <w:ind w:firstLine="709"/>
        <w:jc w:val="left"/>
        <w:rPr>
          <w:rStyle w:val="2115pt0"/>
          <w:sz w:val="22"/>
          <w:szCs w:val="22"/>
        </w:rPr>
      </w:pPr>
      <w:bookmarkStart w:id="108" w:name="bookmark117"/>
      <w:r w:rsidRPr="008D2833">
        <w:rPr>
          <w:rStyle w:val="2115pt0"/>
          <w:sz w:val="22"/>
          <w:szCs w:val="22"/>
        </w:rPr>
        <w:t xml:space="preserve">КЛАСС </w:t>
      </w:r>
    </w:p>
    <w:p w:rsidR="00CA16DE" w:rsidRPr="008D2833" w:rsidRDefault="002A3E94" w:rsidP="008E4C2B">
      <w:pPr>
        <w:pStyle w:val="22"/>
        <w:keepNext/>
        <w:keepLines/>
        <w:shd w:val="clear" w:color="auto" w:fill="auto"/>
        <w:tabs>
          <w:tab w:val="left" w:pos="918"/>
        </w:tabs>
        <w:spacing w:before="0" w:after="0" w:line="276" w:lineRule="auto"/>
        <w:ind w:left="709"/>
        <w:jc w:val="left"/>
      </w:pPr>
      <w:r w:rsidRPr="008D2833">
        <w:rPr>
          <w:rStyle w:val="2115pt0"/>
          <w:sz w:val="22"/>
          <w:szCs w:val="22"/>
        </w:rPr>
        <w:t>Человек и его социальное окружение</w:t>
      </w:r>
      <w:bookmarkEnd w:id="108"/>
    </w:p>
    <w:p w:rsidR="00CA16DE" w:rsidRPr="008D2833" w:rsidRDefault="002A3E94" w:rsidP="00E2035E">
      <w:pPr>
        <w:pStyle w:val="42"/>
        <w:numPr>
          <w:ilvl w:val="0"/>
          <w:numId w:val="50"/>
        </w:numPr>
        <w:shd w:val="clear" w:color="auto" w:fill="auto"/>
        <w:tabs>
          <w:tab w:val="left" w:pos="874"/>
        </w:tabs>
        <w:spacing w:after="0" w:line="276" w:lineRule="auto"/>
        <w:ind w:firstLine="720"/>
        <w:jc w:val="both"/>
      </w:pPr>
      <w:r w:rsidRPr="008D2833">
        <w:rPr>
          <w:rStyle w:val="115pt6"/>
          <w:sz w:val="22"/>
          <w:szCs w:val="22"/>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CA16DE" w:rsidRPr="008D2833" w:rsidRDefault="002A3E94" w:rsidP="00E2035E">
      <w:pPr>
        <w:pStyle w:val="42"/>
        <w:numPr>
          <w:ilvl w:val="0"/>
          <w:numId w:val="50"/>
        </w:numPr>
        <w:shd w:val="clear" w:color="auto" w:fill="auto"/>
        <w:tabs>
          <w:tab w:val="left" w:pos="865"/>
        </w:tabs>
        <w:spacing w:after="0" w:line="276" w:lineRule="auto"/>
        <w:ind w:firstLine="720"/>
        <w:jc w:val="both"/>
      </w:pPr>
      <w:r w:rsidRPr="008D2833">
        <w:rPr>
          <w:rStyle w:val="115pt6"/>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приводить примеры деятельности людей, её различных мотивов и особенностей в </w:t>
      </w:r>
      <w:r w:rsidRPr="008D2833">
        <w:rPr>
          <w:rStyle w:val="115pt6"/>
          <w:sz w:val="22"/>
          <w:szCs w:val="22"/>
        </w:rPr>
        <w:lastRenderedPageBreak/>
        <w:t>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классифицировать по разным признакам виды деятельности человека, потребности людей;</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сравнивать понятия «индивид», «индивидуальность», «личность»; свойства человека и животных; виды деятельности (игра, труд, учение);</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устанавливать и объяснять взаимосвязи людей в малых группах; целей, способов и результатов деятельности, целей и средств общения;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Общество, в котором мы живём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A16DE" w:rsidRPr="008D2833" w:rsidRDefault="002A3E94" w:rsidP="00E2035E">
      <w:pPr>
        <w:pStyle w:val="42"/>
        <w:numPr>
          <w:ilvl w:val="0"/>
          <w:numId w:val="50"/>
        </w:numPr>
        <w:shd w:val="clear" w:color="auto" w:fill="auto"/>
        <w:tabs>
          <w:tab w:val="left" w:pos="159"/>
        </w:tabs>
        <w:spacing w:after="0" w:line="276" w:lineRule="auto"/>
        <w:ind w:firstLine="700"/>
        <w:jc w:val="both"/>
      </w:pPr>
      <w:r w:rsidRPr="008D2833">
        <w:rPr>
          <w:rStyle w:val="115pt6"/>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w:t>
      </w:r>
      <w:r w:rsidRPr="008D2833">
        <w:rPr>
          <w:rStyle w:val="115pt6"/>
          <w:sz w:val="22"/>
          <w:szCs w:val="22"/>
        </w:rPr>
        <w:softHyphen/>
        <w:t>нравственные ценности, особенности информационного общества;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приводить примеры разного положения людей в обществе, видов экономической деятельности, глобальных проблем;</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lastRenderedPageBreak/>
        <w:t>классифицировать социальные общности и группы;</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сравнивать социальные общности и группы, положение в обществе различных людей; различные формы хозяйствования;</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устанавливать взаимодействия общества и природы, человека и общества, деятельности основных участников экономики;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извлекать информацию из разных источников о человеке и обществе, включая информацию о народах России;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оценивать собственные поступки и поведение других людей с точки зрения их соответствия духовным традициям общества;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8E4C2B" w:rsidRDefault="002A3E94" w:rsidP="00E2035E">
      <w:pPr>
        <w:pStyle w:val="22"/>
        <w:keepNext/>
        <w:keepLines/>
        <w:numPr>
          <w:ilvl w:val="0"/>
          <w:numId w:val="65"/>
        </w:numPr>
        <w:shd w:val="clear" w:color="auto" w:fill="auto"/>
        <w:tabs>
          <w:tab w:val="left" w:pos="898"/>
        </w:tabs>
        <w:spacing w:before="0" w:after="0" w:line="276" w:lineRule="auto"/>
        <w:ind w:firstLine="709"/>
        <w:jc w:val="left"/>
        <w:rPr>
          <w:rStyle w:val="2115pt0"/>
          <w:sz w:val="22"/>
          <w:szCs w:val="22"/>
        </w:rPr>
      </w:pPr>
      <w:bookmarkStart w:id="109" w:name="bookmark118"/>
      <w:r w:rsidRPr="008D2833">
        <w:rPr>
          <w:rStyle w:val="2115pt0"/>
          <w:sz w:val="22"/>
          <w:szCs w:val="22"/>
        </w:rPr>
        <w:t xml:space="preserve">КЛАСС </w:t>
      </w:r>
    </w:p>
    <w:p w:rsidR="00CA16DE" w:rsidRPr="008D2833" w:rsidRDefault="002A3E94" w:rsidP="008E4C2B">
      <w:pPr>
        <w:pStyle w:val="22"/>
        <w:keepNext/>
        <w:keepLines/>
        <w:shd w:val="clear" w:color="auto" w:fill="auto"/>
        <w:tabs>
          <w:tab w:val="left" w:pos="898"/>
        </w:tabs>
        <w:spacing w:before="0" w:after="0" w:line="276" w:lineRule="auto"/>
        <w:jc w:val="left"/>
      </w:pPr>
      <w:r w:rsidRPr="008D2833">
        <w:rPr>
          <w:rStyle w:val="2115pt0"/>
          <w:sz w:val="22"/>
          <w:szCs w:val="22"/>
        </w:rPr>
        <w:t>Социальные ценности и нормы</w:t>
      </w:r>
      <w:bookmarkEnd w:id="109"/>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классифицировать социальные нормы, их существенные признаки и элементы;</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сравнивать отдельные виды социальных норм;</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устанавливать и объяснять влияние социальных норм на общество и человека;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объяснения (устного и письменного) сущности социальных норм;</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lastRenderedPageBreak/>
        <w:t>овладевать смысловым чтением текстов обществоведческой тематики, касающихся гуманизма, гражданственности, патриотизма;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извлекать информацию из разных источников о принципах и нормах морали, проблеме морального выбора;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оценивать собственные поступки, поведение людей с точки зрения их соответствия нормам морали;</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использовать полученные знания о социальных нормах в повседневной жизни;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самостоятельно заполнять форму (в том числе электронную) и составлять простейший документ (заявление);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как участник правовых отношений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w:t>
      </w:r>
      <w:r w:rsidRPr="008D2833">
        <w:rPr>
          <w:rStyle w:val="115pt6"/>
          <w:sz w:val="22"/>
          <w:szCs w:val="22"/>
        </w:rPr>
        <w:lastRenderedPageBreak/>
        <w:t>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Основы российского права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A16DE" w:rsidRPr="008D2833" w:rsidRDefault="002A3E94" w:rsidP="00E2035E">
      <w:pPr>
        <w:pStyle w:val="22"/>
        <w:keepNext/>
        <w:keepLines/>
        <w:numPr>
          <w:ilvl w:val="0"/>
          <w:numId w:val="50"/>
        </w:numPr>
        <w:shd w:val="clear" w:color="auto" w:fill="auto"/>
        <w:tabs>
          <w:tab w:val="left" w:pos="864"/>
        </w:tabs>
        <w:spacing w:before="0" w:after="0" w:line="276" w:lineRule="auto"/>
        <w:ind w:firstLine="700"/>
      </w:pPr>
      <w:bookmarkStart w:id="110" w:name="bookmark119"/>
      <w:r w:rsidRPr="008D2833">
        <w:rPr>
          <w:rStyle w:val="2115pt0"/>
          <w:sz w:val="22"/>
          <w:szCs w:val="22"/>
        </w:rPr>
        <w:t>приводить примеры законов и подзаконных актов и моделировать ситуации,</w:t>
      </w:r>
      <w:bookmarkEnd w:id="110"/>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классифицировать по разным признакам виды нормативных правовых актов, виды </w:t>
      </w:r>
      <w:r w:rsidRPr="008D2833">
        <w:rPr>
          <w:rStyle w:val="115pt6"/>
          <w:sz w:val="22"/>
          <w:szCs w:val="22"/>
        </w:rPr>
        <w:lastRenderedPageBreak/>
        <w:t>правонарушений и юридической ответственности по отраслям права (в том числе устанавливать существенный признак классификации);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A16DE" w:rsidRPr="008D2833" w:rsidRDefault="002A3E94" w:rsidP="00E2035E">
      <w:pPr>
        <w:pStyle w:val="42"/>
        <w:numPr>
          <w:ilvl w:val="0"/>
          <w:numId w:val="50"/>
        </w:numPr>
        <w:shd w:val="clear" w:color="auto" w:fill="auto"/>
        <w:tabs>
          <w:tab w:val="left" w:pos="164"/>
        </w:tabs>
        <w:spacing w:after="0" w:line="276" w:lineRule="auto"/>
        <w:ind w:firstLine="700"/>
        <w:jc w:val="both"/>
      </w:pPr>
      <w:r w:rsidRPr="008D2833">
        <w:rPr>
          <w:rStyle w:val="115pt6"/>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самостоятельно заполнять форму (в том числе электронную) и составлять простейший документ (заявление о приёме на работу);</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E4C2B" w:rsidRDefault="002A3E94" w:rsidP="00E2035E">
      <w:pPr>
        <w:pStyle w:val="22"/>
        <w:keepNext/>
        <w:keepLines/>
        <w:numPr>
          <w:ilvl w:val="0"/>
          <w:numId w:val="65"/>
        </w:numPr>
        <w:shd w:val="clear" w:color="auto" w:fill="auto"/>
        <w:tabs>
          <w:tab w:val="left" w:pos="898"/>
        </w:tabs>
        <w:spacing w:before="0" w:after="0" w:line="276" w:lineRule="auto"/>
        <w:ind w:firstLine="709"/>
        <w:jc w:val="left"/>
        <w:rPr>
          <w:rStyle w:val="2115pt0"/>
          <w:sz w:val="22"/>
          <w:szCs w:val="22"/>
        </w:rPr>
      </w:pPr>
      <w:bookmarkStart w:id="111" w:name="bookmark120"/>
      <w:r w:rsidRPr="008D2833">
        <w:rPr>
          <w:rStyle w:val="2115pt0"/>
          <w:sz w:val="22"/>
          <w:szCs w:val="22"/>
        </w:rPr>
        <w:t xml:space="preserve">КЛАСС </w:t>
      </w:r>
    </w:p>
    <w:p w:rsidR="00CA16DE" w:rsidRPr="008D2833" w:rsidRDefault="002A3E94" w:rsidP="008E4C2B">
      <w:pPr>
        <w:pStyle w:val="22"/>
        <w:keepNext/>
        <w:keepLines/>
        <w:shd w:val="clear" w:color="auto" w:fill="auto"/>
        <w:tabs>
          <w:tab w:val="left" w:pos="898"/>
        </w:tabs>
        <w:spacing w:before="0" w:after="0" w:line="276" w:lineRule="auto"/>
        <w:jc w:val="left"/>
      </w:pPr>
      <w:r w:rsidRPr="008D2833">
        <w:rPr>
          <w:rStyle w:val="2115pt0"/>
          <w:sz w:val="22"/>
          <w:szCs w:val="22"/>
        </w:rPr>
        <w:t>Человек в экономических отношениях</w:t>
      </w:r>
      <w:bookmarkEnd w:id="111"/>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классифицировать (в том числе устанавливать существенный признак классификации) механизмы государственного регулирования экономики;</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сравнивать различные способы хозяйствования;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устанавливать и объяснять связи политических потрясений и социально</w:t>
      </w:r>
      <w:r w:rsidRPr="008D2833">
        <w:rPr>
          <w:rStyle w:val="115pt6"/>
          <w:sz w:val="22"/>
          <w:szCs w:val="22"/>
        </w:rPr>
        <w:softHyphen/>
        <w:t>экономических кризисов в государстве;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A16DE" w:rsidRPr="008D2833" w:rsidRDefault="002A3E94" w:rsidP="00E2035E">
      <w:pPr>
        <w:pStyle w:val="42"/>
        <w:numPr>
          <w:ilvl w:val="0"/>
          <w:numId w:val="50"/>
        </w:numPr>
        <w:shd w:val="clear" w:color="auto" w:fill="auto"/>
        <w:tabs>
          <w:tab w:val="left" w:pos="884"/>
        </w:tabs>
        <w:spacing w:after="0" w:line="276" w:lineRule="auto"/>
        <w:ind w:firstLine="700"/>
        <w:jc w:val="both"/>
      </w:pPr>
      <w:r w:rsidRPr="008D2833">
        <w:rPr>
          <w:rStyle w:val="115pt6"/>
          <w:sz w:val="22"/>
          <w:szCs w:val="22"/>
        </w:rPr>
        <w:t>извлекать информацию из адаптированных источников, публикаций СМИ и Интернета о тенденциях развития экономики в нашей стране, о борьбе с различными</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формами финансового мошенничества;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w:t>
      </w:r>
      <w:r w:rsidRPr="008D2833">
        <w:rPr>
          <w:rStyle w:val="115pt6"/>
          <w:sz w:val="22"/>
          <w:szCs w:val="22"/>
        </w:rPr>
        <w:lastRenderedPageBreak/>
        <w:t>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приобретать опыт составления простейших документов (личный финансовый план, заявление, резюме);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A16DE" w:rsidRPr="008D2833" w:rsidRDefault="002A3E94" w:rsidP="008D2833">
      <w:pPr>
        <w:pStyle w:val="22"/>
        <w:keepNext/>
        <w:keepLines/>
        <w:shd w:val="clear" w:color="auto" w:fill="auto"/>
        <w:spacing w:before="0" w:after="0" w:line="276" w:lineRule="auto"/>
        <w:ind w:firstLine="700"/>
      </w:pPr>
      <w:bookmarkStart w:id="112" w:name="bookmark121"/>
      <w:r w:rsidRPr="008D2833">
        <w:rPr>
          <w:rStyle w:val="2115pt0"/>
          <w:sz w:val="22"/>
          <w:szCs w:val="22"/>
        </w:rPr>
        <w:t>Человек в мире культуры</w:t>
      </w:r>
      <w:bookmarkEnd w:id="112"/>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классифицировать по разным признакам формы и виды культуры;</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сравнивать формы культуры, естественные и социально-гуманитарные науки, виды искусств;</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объяснения роли непрерывного образования;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решать познавательные и практические задачи, касающиеся форм и многообразия духовной культуры;</w:t>
      </w:r>
    </w:p>
    <w:p w:rsidR="00CA16DE" w:rsidRPr="008D2833" w:rsidRDefault="002A3E94" w:rsidP="00E2035E">
      <w:pPr>
        <w:pStyle w:val="42"/>
        <w:numPr>
          <w:ilvl w:val="0"/>
          <w:numId w:val="50"/>
        </w:numPr>
        <w:shd w:val="clear" w:color="auto" w:fill="auto"/>
        <w:tabs>
          <w:tab w:val="left" w:pos="164"/>
        </w:tabs>
        <w:spacing w:after="0" w:line="276" w:lineRule="auto"/>
        <w:ind w:firstLine="700"/>
        <w:jc w:val="both"/>
      </w:pPr>
      <w:r w:rsidRPr="008D2833">
        <w:rPr>
          <w:rStyle w:val="115pt6"/>
          <w:sz w:val="22"/>
          <w:szCs w:val="22"/>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оценивать собственные поступки, поведение людей в духовной сфере жизни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приобретать опыт осуществления совместной деятельности при изучении особенностей </w:t>
      </w:r>
      <w:r w:rsidRPr="008D2833">
        <w:rPr>
          <w:rStyle w:val="115pt6"/>
          <w:sz w:val="22"/>
          <w:szCs w:val="22"/>
        </w:rPr>
        <w:lastRenderedPageBreak/>
        <w:t>разных культур, национальных и религиозных ценностей.</w:t>
      </w:r>
    </w:p>
    <w:p w:rsidR="008E4C2B" w:rsidRDefault="002A3E94" w:rsidP="00E2035E">
      <w:pPr>
        <w:pStyle w:val="22"/>
        <w:keepNext/>
        <w:keepLines/>
        <w:numPr>
          <w:ilvl w:val="0"/>
          <w:numId w:val="65"/>
        </w:numPr>
        <w:shd w:val="clear" w:color="auto" w:fill="auto"/>
        <w:tabs>
          <w:tab w:val="left" w:pos="898"/>
        </w:tabs>
        <w:spacing w:before="0" w:after="0" w:line="276" w:lineRule="auto"/>
        <w:ind w:firstLine="709"/>
        <w:jc w:val="left"/>
        <w:rPr>
          <w:rStyle w:val="2115pt0"/>
          <w:sz w:val="22"/>
          <w:szCs w:val="22"/>
        </w:rPr>
      </w:pPr>
      <w:bookmarkStart w:id="113" w:name="bookmark122"/>
      <w:r w:rsidRPr="008D2833">
        <w:rPr>
          <w:rStyle w:val="2115pt0"/>
          <w:sz w:val="22"/>
          <w:szCs w:val="22"/>
        </w:rPr>
        <w:t xml:space="preserve">КЛАСС </w:t>
      </w:r>
    </w:p>
    <w:p w:rsidR="00CA16DE" w:rsidRPr="008D2833" w:rsidRDefault="002A3E94" w:rsidP="008E4C2B">
      <w:pPr>
        <w:pStyle w:val="22"/>
        <w:keepNext/>
        <w:keepLines/>
        <w:shd w:val="clear" w:color="auto" w:fill="auto"/>
        <w:tabs>
          <w:tab w:val="left" w:pos="898"/>
        </w:tabs>
        <w:spacing w:before="0" w:after="0" w:line="276" w:lineRule="auto"/>
        <w:ind w:left="709"/>
        <w:jc w:val="left"/>
      </w:pPr>
      <w:r w:rsidRPr="008D2833">
        <w:rPr>
          <w:rStyle w:val="2115pt0"/>
          <w:sz w:val="22"/>
          <w:szCs w:val="22"/>
        </w:rPr>
        <w:t>Человек в политическом измерении</w:t>
      </w:r>
      <w:bookmarkEnd w:id="113"/>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определять и аргументировать неприемлемость всех форм антиобщественного</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поведения в политике с точки зрения социальных ценностей и правовых норм;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w:t>
      </w:r>
      <w:r w:rsidRPr="008D2833">
        <w:rPr>
          <w:rStyle w:val="115pt6"/>
          <w:sz w:val="22"/>
          <w:szCs w:val="22"/>
        </w:rPr>
        <w:softHyphen/>
        <w:t>политического движения;</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 xml:space="preserve">использовать полученные знания в практической учебной деятельности (включая </w:t>
      </w:r>
      <w:r w:rsidRPr="008D2833">
        <w:rPr>
          <w:rStyle w:val="115pt6"/>
          <w:sz w:val="22"/>
          <w:szCs w:val="22"/>
        </w:rPr>
        <w:lastRenderedPageBreak/>
        <w:t>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Гражданин и государство</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w:t>
      </w:r>
      <w:r w:rsidRPr="008D2833">
        <w:rPr>
          <w:rStyle w:val="115pt6"/>
          <w:sz w:val="22"/>
          <w:szCs w:val="22"/>
        </w:rP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A16DE" w:rsidRPr="008D2833" w:rsidRDefault="002A3E94" w:rsidP="00E2035E">
      <w:pPr>
        <w:pStyle w:val="42"/>
        <w:numPr>
          <w:ilvl w:val="0"/>
          <w:numId w:val="50"/>
        </w:numPr>
        <w:shd w:val="clear" w:color="auto" w:fill="auto"/>
        <w:tabs>
          <w:tab w:val="left" w:pos="942"/>
        </w:tabs>
        <w:spacing w:after="0" w:line="276" w:lineRule="auto"/>
        <w:ind w:firstLine="700"/>
        <w:jc w:val="both"/>
      </w:pPr>
      <w:r w:rsidRPr="008D2833">
        <w:rPr>
          <w:rStyle w:val="115pt6"/>
          <w:sz w:val="22"/>
          <w:szCs w:val="22"/>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w:t>
      </w:r>
      <w:r w:rsidRPr="008D2833">
        <w:rPr>
          <w:rStyle w:val="115pt6"/>
          <w:sz w:val="22"/>
          <w:szCs w:val="22"/>
        </w:rPr>
        <w:lastRenderedPageBreak/>
        <w:t>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системе социальных отношений</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характеризовать функции семьи в обществе; основы социальной политики Российского государства;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приводить примеры различных социальных статусов, социальных ролей, социальной политики Российского государства;</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классифицировать социальные общности и группы;</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сравнивать виды социальной мобильности;</w:t>
      </w:r>
    </w:p>
    <w:p w:rsidR="00CA16DE" w:rsidRPr="008D2833" w:rsidRDefault="002A3E94" w:rsidP="00E2035E">
      <w:pPr>
        <w:pStyle w:val="42"/>
        <w:numPr>
          <w:ilvl w:val="0"/>
          <w:numId w:val="50"/>
        </w:numPr>
        <w:shd w:val="clear" w:color="auto" w:fill="auto"/>
        <w:tabs>
          <w:tab w:val="left" w:pos="860"/>
        </w:tabs>
        <w:spacing w:after="0" w:line="276" w:lineRule="auto"/>
        <w:ind w:firstLine="700"/>
        <w:jc w:val="both"/>
      </w:pPr>
      <w:r w:rsidRPr="008D2833">
        <w:rPr>
          <w:rStyle w:val="115pt6"/>
          <w:sz w:val="22"/>
          <w:szCs w:val="22"/>
        </w:rPr>
        <w:t>устанавливать и объяснять причины существования разных социальных групп; социальных различий и конфликтов;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lastRenderedPageBreak/>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CA16DE" w:rsidRPr="008D2833" w:rsidRDefault="002A3E94" w:rsidP="00E2035E">
      <w:pPr>
        <w:pStyle w:val="42"/>
        <w:numPr>
          <w:ilvl w:val="0"/>
          <w:numId w:val="50"/>
        </w:numPr>
        <w:shd w:val="clear" w:color="auto" w:fill="auto"/>
        <w:tabs>
          <w:tab w:val="left" w:pos="874"/>
        </w:tabs>
        <w:spacing w:after="0" w:line="276" w:lineRule="auto"/>
        <w:ind w:firstLine="700"/>
        <w:jc w:val="both"/>
      </w:pPr>
      <w:r w:rsidRPr="008D2833">
        <w:rPr>
          <w:rStyle w:val="115pt6"/>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в современном изменяющемся мире</w:t>
      </w:r>
    </w:p>
    <w:p w:rsidR="00CA16DE" w:rsidRPr="008D2833" w:rsidRDefault="002A3E94" w:rsidP="00E2035E">
      <w:pPr>
        <w:pStyle w:val="42"/>
        <w:numPr>
          <w:ilvl w:val="0"/>
          <w:numId w:val="50"/>
        </w:numPr>
        <w:shd w:val="clear" w:color="auto" w:fill="auto"/>
        <w:tabs>
          <w:tab w:val="left" w:pos="870"/>
        </w:tabs>
        <w:spacing w:after="0" w:line="276" w:lineRule="auto"/>
        <w:ind w:firstLine="700"/>
        <w:jc w:val="both"/>
      </w:pPr>
      <w:r w:rsidRPr="008D2833">
        <w:rPr>
          <w:rStyle w:val="115pt6"/>
          <w:sz w:val="22"/>
          <w:szCs w:val="22"/>
        </w:rPr>
        <w:t>осваивать и применять знания об информационном обществе, глобализации, глобальных проблемах;</w:t>
      </w:r>
    </w:p>
    <w:p w:rsidR="00CA16DE" w:rsidRPr="008D2833" w:rsidRDefault="002A3E94" w:rsidP="00E2035E">
      <w:pPr>
        <w:pStyle w:val="42"/>
        <w:numPr>
          <w:ilvl w:val="0"/>
          <w:numId w:val="50"/>
        </w:numPr>
        <w:shd w:val="clear" w:color="auto" w:fill="auto"/>
        <w:tabs>
          <w:tab w:val="left" w:pos="865"/>
        </w:tabs>
        <w:spacing w:after="0" w:line="276" w:lineRule="auto"/>
        <w:ind w:firstLine="700"/>
        <w:jc w:val="both"/>
      </w:pPr>
      <w:r w:rsidRPr="008D2833">
        <w:rPr>
          <w:rStyle w:val="115pt6"/>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CA16DE" w:rsidRPr="008D2833" w:rsidRDefault="002A3E94" w:rsidP="00E2035E">
      <w:pPr>
        <w:pStyle w:val="42"/>
        <w:numPr>
          <w:ilvl w:val="0"/>
          <w:numId w:val="50"/>
        </w:numPr>
        <w:shd w:val="clear" w:color="auto" w:fill="auto"/>
        <w:tabs>
          <w:tab w:val="left" w:pos="879"/>
        </w:tabs>
        <w:spacing w:after="0" w:line="276" w:lineRule="auto"/>
        <w:ind w:firstLine="700"/>
        <w:jc w:val="both"/>
      </w:pPr>
      <w:r w:rsidRPr="008D2833">
        <w:rPr>
          <w:rStyle w:val="115pt6"/>
          <w:sz w:val="22"/>
          <w:szCs w:val="22"/>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A16DE" w:rsidRPr="008D2833" w:rsidRDefault="002A3E94" w:rsidP="00E2035E">
      <w:pPr>
        <w:pStyle w:val="42"/>
        <w:numPr>
          <w:ilvl w:val="0"/>
          <w:numId w:val="50"/>
        </w:numPr>
        <w:shd w:val="clear" w:color="auto" w:fill="auto"/>
        <w:tabs>
          <w:tab w:val="left" w:pos="864"/>
        </w:tabs>
        <w:spacing w:after="0" w:line="276" w:lineRule="auto"/>
        <w:ind w:firstLine="700"/>
        <w:jc w:val="both"/>
      </w:pPr>
      <w:r w:rsidRPr="008D2833">
        <w:rPr>
          <w:rStyle w:val="115pt6"/>
          <w:sz w:val="22"/>
          <w:szCs w:val="22"/>
        </w:rPr>
        <w:t>сравнивать требования к современным профессиям;</w:t>
      </w:r>
    </w:p>
    <w:p w:rsidR="00CA16DE" w:rsidRPr="008D2833" w:rsidRDefault="002A3E94" w:rsidP="00E2035E">
      <w:pPr>
        <w:pStyle w:val="42"/>
        <w:numPr>
          <w:ilvl w:val="0"/>
          <w:numId w:val="50"/>
        </w:numPr>
        <w:shd w:val="clear" w:color="auto" w:fill="auto"/>
        <w:tabs>
          <w:tab w:val="left" w:pos="854"/>
        </w:tabs>
        <w:spacing w:after="0" w:line="276" w:lineRule="auto"/>
        <w:ind w:firstLine="700"/>
        <w:jc w:val="both"/>
      </w:pPr>
      <w:r w:rsidRPr="008D2833">
        <w:rPr>
          <w:rStyle w:val="115pt6"/>
          <w:sz w:val="22"/>
          <w:szCs w:val="22"/>
        </w:rPr>
        <w:t>устанавливать и объяснять причины и последствия глобализации;</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A16DE" w:rsidRPr="008D2833" w:rsidRDefault="002A3E94" w:rsidP="00E2035E">
      <w:pPr>
        <w:pStyle w:val="42"/>
        <w:numPr>
          <w:ilvl w:val="0"/>
          <w:numId w:val="50"/>
        </w:numPr>
        <w:shd w:val="clear" w:color="auto" w:fill="auto"/>
        <w:tabs>
          <w:tab w:val="left" w:pos="850"/>
        </w:tabs>
        <w:spacing w:after="0" w:line="276" w:lineRule="auto"/>
        <w:ind w:firstLine="700"/>
        <w:jc w:val="both"/>
      </w:pPr>
      <w:r w:rsidRPr="008D2833">
        <w:rPr>
          <w:rStyle w:val="115pt6"/>
          <w:sz w:val="22"/>
          <w:szCs w:val="22"/>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A16DE" w:rsidRDefault="002A3E94" w:rsidP="00E2035E">
      <w:pPr>
        <w:pStyle w:val="42"/>
        <w:numPr>
          <w:ilvl w:val="0"/>
          <w:numId w:val="50"/>
        </w:numPr>
        <w:shd w:val="clear" w:color="auto" w:fill="auto"/>
        <w:tabs>
          <w:tab w:val="left" w:pos="850"/>
        </w:tabs>
        <w:spacing w:after="0" w:line="276" w:lineRule="auto"/>
        <w:ind w:firstLine="700"/>
        <w:jc w:val="both"/>
        <w:rPr>
          <w:rStyle w:val="115pt6"/>
          <w:sz w:val="22"/>
          <w:szCs w:val="22"/>
        </w:rPr>
      </w:pPr>
      <w:r w:rsidRPr="008D2833">
        <w:rPr>
          <w:rStyle w:val="115pt6"/>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E4C2B" w:rsidRDefault="008E4C2B" w:rsidP="008E4C2B">
      <w:pPr>
        <w:pStyle w:val="42"/>
        <w:shd w:val="clear" w:color="auto" w:fill="auto"/>
        <w:tabs>
          <w:tab w:val="left" w:pos="850"/>
        </w:tabs>
        <w:spacing w:after="0" w:line="276" w:lineRule="auto"/>
        <w:ind w:firstLine="0"/>
        <w:jc w:val="both"/>
        <w:rPr>
          <w:rStyle w:val="115pt6"/>
          <w:sz w:val="22"/>
          <w:szCs w:val="22"/>
        </w:rPr>
      </w:pPr>
    </w:p>
    <w:p w:rsidR="008E4C2B" w:rsidRDefault="008E4C2B" w:rsidP="008E4C2B">
      <w:pPr>
        <w:pStyle w:val="42"/>
        <w:shd w:val="clear" w:color="auto" w:fill="auto"/>
        <w:tabs>
          <w:tab w:val="left" w:pos="850"/>
        </w:tabs>
        <w:spacing w:after="0" w:line="276" w:lineRule="auto"/>
        <w:ind w:firstLine="0"/>
        <w:jc w:val="both"/>
        <w:rPr>
          <w:rStyle w:val="115pt6"/>
          <w:sz w:val="22"/>
          <w:szCs w:val="22"/>
        </w:rPr>
      </w:pPr>
    </w:p>
    <w:p w:rsidR="008E4C2B" w:rsidRPr="008D2833" w:rsidRDefault="008E4C2B" w:rsidP="008E4C2B">
      <w:pPr>
        <w:pStyle w:val="42"/>
        <w:shd w:val="clear" w:color="auto" w:fill="auto"/>
        <w:tabs>
          <w:tab w:val="left" w:pos="850"/>
        </w:tabs>
        <w:spacing w:after="0" w:line="276" w:lineRule="auto"/>
        <w:ind w:firstLine="0"/>
        <w:jc w:val="both"/>
        <w:sectPr w:rsidR="008E4C2B" w:rsidRPr="008D2833">
          <w:type w:val="continuous"/>
          <w:pgSz w:w="11909" w:h="16838"/>
          <w:pgMar w:top="935" w:right="1269" w:bottom="1333" w:left="1274" w:header="0" w:footer="3" w:gutter="0"/>
          <w:cols w:space="720"/>
          <w:noEndnote/>
          <w:docGrid w:linePitch="360"/>
        </w:sectPr>
      </w:pPr>
    </w:p>
    <w:p w:rsidR="00CA16DE" w:rsidRPr="008E4C2B" w:rsidRDefault="008E4C2B" w:rsidP="008E4C2B">
      <w:pPr>
        <w:pStyle w:val="10"/>
        <w:keepNext/>
        <w:keepLines/>
        <w:shd w:val="clear" w:color="auto" w:fill="auto"/>
        <w:tabs>
          <w:tab w:val="left" w:pos="600"/>
        </w:tabs>
        <w:spacing w:after="0" w:line="276" w:lineRule="auto"/>
        <w:ind w:firstLine="0"/>
        <w:jc w:val="center"/>
        <w:rPr>
          <w:b/>
        </w:rPr>
      </w:pPr>
      <w:bookmarkStart w:id="114" w:name="bookmark123"/>
      <w:r>
        <w:rPr>
          <w:rStyle w:val="1115pt1"/>
          <w:b/>
          <w:sz w:val="22"/>
          <w:szCs w:val="22"/>
        </w:rPr>
        <w:t>2.1.11.«</w:t>
      </w:r>
      <w:r w:rsidR="002A3E94" w:rsidRPr="008E4C2B">
        <w:rPr>
          <w:rStyle w:val="1115pt1"/>
          <w:b/>
          <w:sz w:val="22"/>
          <w:szCs w:val="22"/>
        </w:rPr>
        <w:t>ГЕОГРАФИЯ</w:t>
      </w:r>
      <w:bookmarkEnd w:id="114"/>
      <w:r>
        <w:rPr>
          <w:rStyle w:val="1115pt1"/>
          <w:b/>
          <w:sz w:val="22"/>
          <w:szCs w:val="22"/>
        </w:rPr>
        <w:t>»</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 xml:space="preserve">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8D2833">
        <w:rPr>
          <w:rStyle w:val="115pt6"/>
          <w:sz w:val="22"/>
          <w:szCs w:val="22"/>
        </w:rPr>
        <w:lastRenderedPageBreak/>
        <w:t>Примерной программе воспитания (одобрено решением ФУМО от 02.06.2020 г.).</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15" w:name="bookmark124"/>
      <w:r w:rsidRPr="008D2833">
        <w:rPr>
          <w:rStyle w:val="1115pt1"/>
          <w:sz w:val="22"/>
          <w:szCs w:val="22"/>
        </w:rPr>
        <w:t>ПОЯСНИТЕЛЬНАЯ ЗАПИСКА</w:t>
      </w:r>
      <w:bookmarkEnd w:id="115"/>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Согласно своему назначению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16" w:name="bookmark125"/>
      <w:r w:rsidRPr="008D2833">
        <w:rPr>
          <w:rStyle w:val="1115pt1"/>
          <w:sz w:val="22"/>
          <w:szCs w:val="22"/>
        </w:rPr>
        <w:t>ОБЩАЯ ХАРАКТЕРИСТИКА УЧЕБНОГО ПРЕДМЕТА «ГЕОГРАФИЯ»</w:t>
      </w:r>
      <w:bookmarkEnd w:id="116"/>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17" w:name="bookmark126"/>
      <w:r w:rsidRPr="008D2833">
        <w:rPr>
          <w:rStyle w:val="1115pt1"/>
          <w:sz w:val="22"/>
          <w:szCs w:val="22"/>
        </w:rPr>
        <w:t>ЦЕЛИ ИЗУЧЕНИЯ УЧЕБНОГО ПРЕДМЕТА «ГЕОГРАФИЯ»</w:t>
      </w:r>
      <w:bookmarkEnd w:id="117"/>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Изучение географии в общем образовании направлено на достижение следующих</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целей:</w:t>
      </w:r>
    </w:p>
    <w:p w:rsidR="00CA16DE" w:rsidRPr="008D2833" w:rsidRDefault="002A3E94" w:rsidP="00E2035E">
      <w:pPr>
        <w:pStyle w:val="42"/>
        <w:numPr>
          <w:ilvl w:val="0"/>
          <w:numId w:val="66"/>
        </w:numPr>
        <w:shd w:val="clear" w:color="auto" w:fill="auto"/>
        <w:tabs>
          <w:tab w:val="left" w:pos="1014"/>
        </w:tabs>
        <w:spacing w:after="0" w:line="276" w:lineRule="auto"/>
        <w:ind w:firstLine="700"/>
        <w:jc w:val="both"/>
      </w:pPr>
      <w:r w:rsidRPr="008D2833">
        <w:rPr>
          <w:rStyle w:val="115pt6"/>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A16DE" w:rsidRPr="008D2833" w:rsidRDefault="002A3E94" w:rsidP="00E2035E">
      <w:pPr>
        <w:pStyle w:val="42"/>
        <w:numPr>
          <w:ilvl w:val="0"/>
          <w:numId w:val="66"/>
        </w:numPr>
        <w:shd w:val="clear" w:color="auto" w:fill="auto"/>
        <w:tabs>
          <w:tab w:val="left" w:pos="1009"/>
        </w:tabs>
        <w:spacing w:after="0" w:line="276" w:lineRule="auto"/>
        <w:ind w:firstLine="700"/>
        <w:jc w:val="both"/>
      </w:pPr>
      <w:r w:rsidRPr="008D2833">
        <w:rPr>
          <w:rStyle w:val="115pt6"/>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A16DE" w:rsidRPr="008D2833" w:rsidRDefault="002A3E94" w:rsidP="00E2035E">
      <w:pPr>
        <w:pStyle w:val="42"/>
        <w:numPr>
          <w:ilvl w:val="0"/>
          <w:numId w:val="66"/>
        </w:numPr>
        <w:shd w:val="clear" w:color="auto" w:fill="auto"/>
        <w:tabs>
          <w:tab w:val="left" w:pos="1014"/>
        </w:tabs>
        <w:spacing w:after="0" w:line="276" w:lineRule="auto"/>
        <w:ind w:firstLine="700"/>
        <w:jc w:val="both"/>
      </w:pPr>
      <w:r w:rsidRPr="008D2833">
        <w:rPr>
          <w:rStyle w:val="115pt6"/>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A16DE" w:rsidRPr="008D2833" w:rsidRDefault="002A3E94" w:rsidP="00E2035E">
      <w:pPr>
        <w:pStyle w:val="42"/>
        <w:numPr>
          <w:ilvl w:val="0"/>
          <w:numId w:val="66"/>
        </w:numPr>
        <w:shd w:val="clear" w:color="auto" w:fill="auto"/>
        <w:tabs>
          <w:tab w:val="left" w:pos="1028"/>
        </w:tabs>
        <w:spacing w:after="0" w:line="276" w:lineRule="auto"/>
        <w:ind w:firstLine="700"/>
        <w:jc w:val="both"/>
      </w:pPr>
      <w:r w:rsidRPr="008D2833">
        <w:rPr>
          <w:rStyle w:val="115pt6"/>
          <w:sz w:val="22"/>
          <w:szCs w:val="22"/>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A16DE" w:rsidRPr="008D2833" w:rsidRDefault="002A3E94" w:rsidP="00E2035E">
      <w:pPr>
        <w:pStyle w:val="42"/>
        <w:numPr>
          <w:ilvl w:val="0"/>
          <w:numId w:val="66"/>
        </w:numPr>
        <w:shd w:val="clear" w:color="auto" w:fill="auto"/>
        <w:tabs>
          <w:tab w:val="left" w:pos="1023"/>
        </w:tabs>
        <w:spacing w:after="0" w:line="276" w:lineRule="auto"/>
        <w:ind w:firstLine="700"/>
        <w:jc w:val="both"/>
      </w:pPr>
      <w:r w:rsidRPr="008D2833">
        <w:rPr>
          <w:rStyle w:val="115pt6"/>
          <w:sz w:val="22"/>
          <w:szCs w:val="22"/>
        </w:rPr>
        <w:t xml:space="preserve">формирование комплекса практико-ориентированных географических знаний и умений, </w:t>
      </w:r>
      <w:r w:rsidRPr="008D2833">
        <w:rPr>
          <w:rStyle w:val="115pt6"/>
          <w:sz w:val="22"/>
          <w:szCs w:val="22"/>
        </w:rPr>
        <w:lastRenderedPageBreak/>
        <w:t>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A16DE" w:rsidRDefault="002A3E94" w:rsidP="00E2035E">
      <w:pPr>
        <w:pStyle w:val="42"/>
        <w:numPr>
          <w:ilvl w:val="0"/>
          <w:numId w:val="66"/>
        </w:numPr>
        <w:shd w:val="clear" w:color="auto" w:fill="auto"/>
        <w:tabs>
          <w:tab w:val="left" w:pos="1014"/>
        </w:tabs>
        <w:spacing w:after="0" w:line="276" w:lineRule="auto"/>
        <w:ind w:firstLine="700"/>
        <w:jc w:val="both"/>
        <w:rPr>
          <w:rStyle w:val="115pt6"/>
          <w:sz w:val="22"/>
          <w:szCs w:val="22"/>
        </w:rPr>
      </w:pPr>
      <w:r w:rsidRPr="008D2833">
        <w:rPr>
          <w:rStyle w:val="115pt6"/>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8E4C2B" w:rsidRPr="008D2833" w:rsidRDefault="008E4C2B" w:rsidP="008E4C2B">
      <w:pPr>
        <w:pStyle w:val="42"/>
        <w:shd w:val="clear" w:color="auto" w:fill="auto"/>
        <w:tabs>
          <w:tab w:val="left" w:pos="1014"/>
        </w:tabs>
        <w:spacing w:after="0" w:line="276" w:lineRule="auto"/>
        <w:ind w:left="700" w:firstLine="0"/>
        <w:jc w:val="both"/>
      </w:pP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МЕСТО УЧЕБНОГО ПРЕДМЕТА «ГЕОГРАФИЯ» В УЧЕБНОМ ПЛАНЕ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Учебным планом на изучение географии отводится 272 часа: по одному часу в неделю в 5 и 6 классах и по 2 часа в 7, 8 и 9 классах.</w:t>
      </w:r>
    </w:p>
    <w:p w:rsidR="00CA16DE" w:rsidRDefault="002A3E94" w:rsidP="008D2833">
      <w:pPr>
        <w:pStyle w:val="42"/>
        <w:shd w:val="clear" w:color="auto" w:fill="auto"/>
        <w:spacing w:after="0" w:line="276" w:lineRule="auto"/>
        <w:ind w:firstLine="700"/>
        <w:jc w:val="both"/>
        <w:rPr>
          <w:rStyle w:val="115pt6"/>
          <w:sz w:val="22"/>
          <w:szCs w:val="22"/>
        </w:rPr>
      </w:pPr>
      <w:r w:rsidRPr="008D2833">
        <w:rPr>
          <w:rStyle w:val="115pt6"/>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8E4C2B" w:rsidRPr="008D2833" w:rsidRDefault="008E4C2B"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СОДЕРЖАНИЕ УЧЕБНОГО ПРЕДМЕТА «ГЕОГРАФИЯ»</w:t>
      </w:r>
    </w:p>
    <w:p w:rsidR="00CA16DE" w:rsidRPr="008D2833" w:rsidRDefault="002A3E94" w:rsidP="00E2035E">
      <w:pPr>
        <w:pStyle w:val="42"/>
        <w:numPr>
          <w:ilvl w:val="0"/>
          <w:numId w:val="67"/>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1. ГЕОГРАФИЧЕСКОЕ ИЗУЧЕ</w:t>
      </w:r>
      <w:r w:rsidRPr="008D2833">
        <w:rPr>
          <w:rStyle w:val="115pt8"/>
          <w:sz w:val="22"/>
          <w:szCs w:val="22"/>
        </w:rPr>
        <w:t>НИ</w:t>
      </w:r>
      <w:r w:rsidRPr="008D2833">
        <w:rPr>
          <w:rStyle w:val="115pt6"/>
          <w:sz w:val="22"/>
          <w:szCs w:val="22"/>
        </w:rPr>
        <w:t>Е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Введение. Г еография — наука о планете Земля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Что изучает география? Географические объекты, процессы и явления. Как география изучает объекты, процессы и явления. </w:t>
      </w:r>
      <w:r w:rsidRPr="008D2833">
        <w:rPr>
          <w:rStyle w:val="115pt7"/>
          <w:sz w:val="22"/>
          <w:szCs w:val="22"/>
        </w:rPr>
        <w:t>Географические методы изучения объектов и явлений</w:t>
      </w:r>
      <w:r w:rsidRPr="008D2833">
        <w:rPr>
          <w:rStyle w:val="115pt7"/>
          <w:sz w:val="22"/>
          <w:szCs w:val="22"/>
          <w:vertAlign w:val="superscript"/>
        </w:rPr>
        <w:footnoteReference w:id="14"/>
      </w:r>
      <w:r w:rsidRPr="008D2833">
        <w:rPr>
          <w:rStyle w:val="115pt7"/>
          <w:sz w:val="22"/>
          <w:szCs w:val="22"/>
        </w:rPr>
        <w:t>.</w:t>
      </w:r>
      <w:r w:rsidRPr="008D2833">
        <w:rPr>
          <w:rStyle w:val="115pt6"/>
          <w:sz w:val="22"/>
          <w:szCs w:val="22"/>
        </w:rPr>
        <w:t xml:space="preserve"> Древо географических наук.</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E2035E">
      <w:pPr>
        <w:pStyle w:val="42"/>
        <w:numPr>
          <w:ilvl w:val="0"/>
          <w:numId w:val="68"/>
        </w:numPr>
        <w:shd w:val="clear" w:color="auto" w:fill="auto"/>
        <w:tabs>
          <w:tab w:val="left" w:pos="1014"/>
        </w:tabs>
        <w:spacing w:after="0" w:line="276" w:lineRule="auto"/>
        <w:ind w:firstLine="700"/>
        <w:jc w:val="both"/>
      </w:pPr>
      <w:r w:rsidRPr="008D2833">
        <w:rPr>
          <w:rStyle w:val="115pt6"/>
          <w:sz w:val="22"/>
          <w:szCs w:val="22"/>
        </w:rPr>
        <w:t>Организация фенологических наблюдений в природе: планирование, участие в групповой работе, форма систематизации данных</w:t>
      </w:r>
      <w:r w:rsidRPr="008D2833">
        <w:rPr>
          <w:rStyle w:val="115pt6"/>
          <w:sz w:val="22"/>
          <w:szCs w:val="22"/>
          <w:vertAlign w:val="superscript"/>
        </w:rPr>
        <w:t>1 2</w:t>
      </w:r>
      <w:r w:rsidRPr="008D2833">
        <w:rPr>
          <w:rStyle w:val="115pt6"/>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История географических открытий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Представления о мире в древности (Древний Китай, Древний Египет, Древняя</w:t>
      </w:r>
    </w:p>
    <w:p w:rsidR="00CA16DE" w:rsidRPr="008D2833" w:rsidRDefault="002A3E94" w:rsidP="008D2833">
      <w:pPr>
        <w:pStyle w:val="44"/>
        <w:shd w:val="clear" w:color="auto" w:fill="auto"/>
        <w:spacing w:before="0" w:after="0" w:line="276" w:lineRule="auto"/>
      </w:pPr>
      <w:r w:rsidRPr="008D2833">
        <w:rPr>
          <w:rStyle w:val="4115pt3"/>
          <w:sz w:val="22"/>
          <w:szCs w:val="22"/>
        </w:rPr>
        <w:t xml:space="preserve">Греция, Древний Рим). </w:t>
      </w:r>
      <w:r w:rsidRPr="008D2833">
        <w:rPr>
          <w:rStyle w:val="4115pt2"/>
          <w:b/>
          <w:bCs/>
          <w:i/>
          <w:iCs/>
          <w:sz w:val="22"/>
          <w:szCs w:val="22"/>
        </w:rPr>
        <w:t>Путешествие Пифея. Плавания финикийцев вокруг Африки. Экспедиции Т. Хейердала как модель путешествий в древности.</w:t>
      </w:r>
      <w:r w:rsidRPr="008D2833">
        <w:rPr>
          <w:rStyle w:val="4115pt3"/>
          <w:sz w:val="22"/>
          <w:szCs w:val="22"/>
        </w:rPr>
        <w:t xml:space="preserve"> Появление географических карт.</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География в эпоху Средневековья: путешествия и открытия </w:t>
      </w:r>
      <w:r w:rsidRPr="008D2833">
        <w:rPr>
          <w:rStyle w:val="115pt7"/>
          <w:sz w:val="22"/>
          <w:szCs w:val="22"/>
        </w:rPr>
        <w:t>викингов, древних арабов,</w:t>
      </w:r>
      <w:r w:rsidRPr="008D2833">
        <w:rPr>
          <w:rStyle w:val="115pt6"/>
          <w:sz w:val="22"/>
          <w:szCs w:val="22"/>
        </w:rPr>
        <w:t xml:space="preserve"> русских землепроходцев. </w:t>
      </w:r>
      <w:r w:rsidRPr="008D2833">
        <w:rPr>
          <w:rStyle w:val="115pt7"/>
          <w:sz w:val="22"/>
          <w:szCs w:val="22"/>
        </w:rPr>
        <w:t>Путешествия М. Поло и А. Никитина.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8D2833">
        <w:rPr>
          <w:rStyle w:val="115pt7"/>
          <w:sz w:val="22"/>
          <w:szCs w:val="22"/>
        </w:rPr>
        <w:t>Карта мира после эпохи Великих географических открытий.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Географические открытия XVII—XIX вв. </w:t>
      </w:r>
      <w:r w:rsidRPr="008D2833">
        <w:rPr>
          <w:rStyle w:val="115pt7"/>
          <w:sz w:val="22"/>
          <w:szCs w:val="22"/>
        </w:rPr>
        <w:t>Поиски Южной Земли</w:t>
      </w:r>
      <w:r w:rsidRPr="008D2833">
        <w:rPr>
          <w:rStyle w:val="115pt6"/>
          <w:sz w:val="22"/>
          <w:szCs w:val="22"/>
        </w:rPr>
        <w:t xml:space="preserve"> — </w:t>
      </w:r>
      <w:r w:rsidRPr="008D2833">
        <w:rPr>
          <w:rStyle w:val="115pt7"/>
          <w:sz w:val="22"/>
          <w:szCs w:val="22"/>
        </w:rPr>
        <w:t>открытие Австралии. Русские путешественники и мореплаватели на северо-востоке Азии.</w:t>
      </w:r>
      <w:r w:rsidRPr="008D2833">
        <w:rPr>
          <w:rStyle w:val="115pt6"/>
          <w:sz w:val="22"/>
          <w:szCs w:val="22"/>
        </w:rPr>
        <w:t xml:space="preserve"> Первая русская кругосветная экспедиция (Русская экспедиция Ф. Ф. Беллинсгаузена, М. П. Лазарева — открытие Антарктиды).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Практические работы</w:t>
      </w:r>
    </w:p>
    <w:p w:rsidR="00CA16DE" w:rsidRPr="008D2833" w:rsidRDefault="002A3E94" w:rsidP="00E2035E">
      <w:pPr>
        <w:pStyle w:val="42"/>
        <w:numPr>
          <w:ilvl w:val="0"/>
          <w:numId w:val="69"/>
        </w:numPr>
        <w:shd w:val="clear" w:color="auto" w:fill="auto"/>
        <w:tabs>
          <w:tab w:val="left" w:pos="1014"/>
        </w:tabs>
        <w:spacing w:after="0" w:line="276" w:lineRule="auto"/>
        <w:ind w:firstLine="700"/>
        <w:jc w:val="both"/>
      </w:pPr>
      <w:r w:rsidRPr="008D2833">
        <w:rPr>
          <w:rStyle w:val="115pt6"/>
          <w:sz w:val="22"/>
          <w:szCs w:val="22"/>
        </w:rPr>
        <w:t>Обозначение на контурной карте географических объектов, открытых в разные периоды.</w:t>
      </w:r>
    </w:p>
    <w:p w:rsidR="00CA16DE" w:rsidRPr="008D2833" w:rsidRDefault="002A3E94" w:rsidP="00E2035E">
      <w:pPr>
        <w:pStyle w:val="42"/>
        <w:numPr>
          <w:ilvl w:val="0"/>
          <w:numId w:val="69"/>
        </w:numPr>
        <w:shd w:val="clear" w:color="auto" w:fill="auto"/>
        <w:tabs>
          <w:tab w:val="left" w:pos="1023"/>
        </w:tabs>
        <w:spacing w:after="0" w:line="276" w:lineRule="auto"/>
        <w:ind w:firstLine="700"/>
        <w:jc w:val="both"/>
      </w:pPr>
      <w:r w:rsidRPr="008D2833">
        <w:rPr>
          <w:rStyle w:val="115pt6"/>
          <w:sz w:val="22"/>
          <w:szCs w:val="22"/>
        </w:rPr>
        <w:t>Сравнение карт Эратосфена, Птолемея и современных карт по предложенным учителем вопросам.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2. ИЗОБРАЖЕНИЯ ЗЕМНОЙ ПОВЕРХНОСТИ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Планы местности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8D2833">
        <w:rPr>
          <w:rStyle w:val="115pt7"/>
          <w:sz w:val="22"/>
          <w:szCs w:val="22"/>
        </w:rPr>
        <w:t xml:space="preserve">Профессия топограф. </w:t>
      </w:r>
      <w:r w:rsidRPr="008D2833">
        <w:rPr>
          <w:rStyle w:val="115pt6"/>
          <w:sz w:val="22"/>
          <w:szCs w:val="22"/>
        </w:rP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70"/>
        </w:numPr>
        <w:shd w:val="clear" w:color="auto" w:fill="auto"/>
        <w:tabs>
          <w:tab w:val="left" w:pos="989"/>
        </w:tabs>
        <w:spacing w:after="0" w:line="276" w:lineRule="auto"/>
        <w:ind w:firstLine="700"/>
        <w:jc w:val="both"/>
      </w:pPr>
      <w:r w:rsidRPr="008D2833">
        <w:rPr>
          <w:rStyle w:val="115pt6"/>
          <w:sz w:val="22"/>
          <w:szCs w:val="22"/>
        </w:rPr>
        <w:t>Определение направлений и расстояний по плану местности.</w:t>
      </w:r>
    </w:p>
    <w:p w:rsidR="00CA16DE" w:rsidRPr="008D2833" w:rsidRDefault="002A3E94" w:rsidP="00E2035E">
      <w:pPr>
        <w:pStyle w:val="42"/>
        <w:numPr>
          <w:ilvl w:val="0"/>
          <w:numId w:val="70"/>
        </w:numPr>
        <w:shd w:val="clear" w:color="auto" w:fill="auto"/>
        <w:tabs>
          <w:tab w:val="left" w:pos="1013"/>
        </w:tabs>
        <w:spacing w:after="0" w:line="276" w:lineRule="auto"/>
        <w:ind w:firstLine="700"/>
        <w:jc w:val="both"/>
      </w:pPr>
      <w:r w:rsidRPr="008D2833">
        <w:rPr>
          <w:rStyle w:val="115pt6"/>
          <w:sz w:val="22"/>
          <w:szCs w:val="22"/>
        </w:rPr>
        <w:t>Составление описания маршрута по плану местности.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2. Географические карты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8D2833">
        <w:rPr>
          <w:rStyle w:val="115pt7"/>
          <w:sz w:val="22"/>
          <w:szCs w:val="22"/>
        </w:rPr>
        <w:t>Профессия картограф. Система космической навигации. Геоинформационные системы.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71"/>
        </w:numPr>
        <w:shd w:val="clear" w:color="auto" w:fill="auto"/>
        <w:tabs>
          <w:tab w:val="left" w:pos="989"/>
        </w:tabs>
        <w:spacing w:after="0" w:line="276" w:lineRule="auto"/>
        <w:ind w:firstLine="700"/>
        <w:jc w:val="both"/>
      </w:pPr>
      <w:r w:rsidRPr="008D2833">
        <w:rPr>
          <w:rStyle w:val="115pt6"/>
          <w:sz w:val="22"/>
          <w:szCs w:val="22"/>
        </w:rPr>
        <w:t>Определение направлений и расстояний по карте полушарий.</w:t>
      </w:r>
    </w:p>
    <w:p w:rsidR="00CA16DE" w:rsidRPr="008D2833" w:rsidRDefault="002A3E94" w:rsidP="00E2035E">
      <w:pPr>
        <w:pStyle w:val="42"/>
        <w:numPr>
          <w:ilvl w:val="0"/>
          <w:numId w:val="71"/>
        </w:numPr>
        <w:shd w:val="clear" w:color="auto" w:fill="auto"/>
        <w:tabs>
          <w:tab w:val="left" w:pos="1014"/>
        </w:tabs>
        <w:spacing w:after="0" w:line="276" w:lineRule="auto"/>
        <w:ind w:firstLine="700"/>
        <w:jc w:val="both"/>
      </w:pPr>
      <w:r w:rsidRPr="008D2833">
        <w:rPr>
          <w:rStyle w:val="115pt6"/>
          <w:sz w:val="22"/>
          <w:szCs w:val="22"/>
        </w:rPr>
        <w:t>Определение географических координат объектов и определение объектов по их географическим координатам.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3. ЗЕМЛЯ - ПЛАНЕТА СОЛНЕЧНОЙ СИСТЕМЫ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Земля в Солнечной системе. </w:t>
      </w:r>
      <w:r w:rsidRPr="008D2833">
        <w:rPr>
          <w:rStyle w:val="115pt7"/>
          <w:sz w:val="22"/>
          <w:szCs w:val="22"/>
        </w:rPr>
        <w:t>Гипотезы возникновения Земли.</w:t>
      </w:r>
      <w:r w:rsidRPr="008D2833">
        <w:rPr>
          <w:rStyle w:val="115pt6"/>
          <w:sz w:val="22"/>
          <w:szCs w:val="22"/>
        </w:rPr>
        <w:t xml:space="preserve"> Форма, размеры Земли, их географические следствия.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Влияние Космоса на Землю и жизнь людей.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4. ОБОЛОЧКИ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Литосфера — каменная оболочка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Литосфера — твёрдая оболочка Земли. </w:t>
      </w:r>
      <w:r w:rsidRPr="008D2833">
        <w:rPr>
          <w:rStyle w:val="115pt7"/>
          <w:sz w:val="22"/>
          <w:szCs w:val="22"/>
        </w:rPr>
        <w:t>Методы изучения земных глубин.</w:t>
      </w:r>
      <w:r w:rsidRPr="008D2833">
        <w:rPr>
          <w:rStyle w:val="115pt6"/>
          <w:sz w:val="22"/>
          <w:szCs w:val="22"/>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8D2833">
        <w:rPr>
          <w:rStyle w:val="115pt7"/>
          <w:sz w:val="22"/>
          <w:szCs w:val="22"/>
        </w:rPr>
        <w:t>Изучение вулканов и землетрясений. Профессии сейсмолог и вулканолог</w:t>
      </w:r>
      <w:r w:rsidRPr="008D2833">
        <w:rPr>
          <w:rStyle w:val="115pt6"/>
          <w:sz w:val="22"/>
          <w:szCs w:val="22"/>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Рельеф дна Мирового океана. Части подводных окраин материков. Срединно</w:t>
      </w:r>
      <w:r w:rsidRPr="008D2833">
        <w:rPr>
          <w:rStyle w:val="115pt6"/>
          <w:sz w:val="22"/>
          <w:szCs w:val="22"/>
        </w:rPr>
        <w:softHyphen/>
        <w:t>океанические хребты. Острова, их типы по происхождению. Ложе Океана, его рельеф.</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E2035E">
      <w:pPr>
        <w:pStyle w:val="42"/>
        <w:numPr>
          <w:ilvl w:val="0"/>
          <w:numId w:val="72"/>
        </w:numPr>
        <w:shd w:val="clear" w:color="auto" w:fill="auto"/>
        <w:tabs>
          <w:tab w:val="left" w:pos="989"/>
        </w:tabs>
        <w:spacing w:after="0" w:line="276" w:lineRule="auto"/>
        <w:ind w:firstLine="700"/>
        <w:jc w:val="both"/>
      </w:pPr>
      <w:r w:rsidRPr="008D2833">
        <w:rPr>
          <w:rStyle w:val="115pt6"/>
          <w:sz w:val="22"/>
          <w:szCs w:val="22"/>
        </w:rPr>
        <w:t>Описание горной системы или равнины по физической карте.</w:t>
      </w:r>
    </w:p>
    <w:p w:rsidR="00CA16DE" w:rsidRPr="008E4C2B" w:rsidRDefault="002A3E94" w:rsidP="008D2833">
      <w:pPr>
        <w:pStyle w:val="42"/>
        <w:shd w:val="clear" w:color="auto" w:fill="auto"/>
        <w:spacing w:after="0" w:line="276" w:lineRule="auto"/>
        <w:ind w:firstLine="700"/>
        <w:jc w:val="both"/>
      </w:pPr>
      <w:r w:rsidRPr="008E4C2B">
        <w:rPr>
          <w:rStyle w:val="115pt6"/>
          <w:sz w:val="22"/>
          <w:szCs w:val="22"/>
        </w:rPr>
        <w:t>ЗАКЛЮЧЕ</w:t>
      </w:r>
      <w:r w:rsidRPr="008E4C2B">
        <w:rPr>
          <w:rStyle w:val="115pt8"/>
          <w:sz w:val="22"/>
          <w:szCs w:val="22"/>
          <w:u w:val="none"/>
        </w:rPr>
        <w:t>НИ</w:t>
      </w:r>
      <w:r w:rsidRPr="008E4C2B">
        <w:rPr>
          <w:rStyle w:val="115pt6"/>
          <w:sz w:val="22"/>
          <w:szCs w:val="22"/>
        </w:rPr>
        <w:t>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Практикум «Сезонные изменения в природе своей местности»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E2035E">
      <w:pPr>
        <w:pStyle w:val="42"/>
        <w:numPr>
          <w:ilvl w:val="0"/>
          <w:numId w:val="73"/>
        </w:numPr>
        <w:shd w:val="clear" w:color="auto" w:fill="auto"/>
        <w:tabs>
          <w:tab w:val="left" w:pos="984"/>
        </w:tabs>
        <w:spacing w:after="0" w:line="276" w:lineRule="auto"/>
        <w:ind w:firstLine="700"/>
        <w:jc w:val="both"/>
      </w:pPr>
      <w:r w:rsidRPr="008D2833">
        <w:rPr>
          <w:rStyle w:val="115pt6"/>
          <w:sz w:val="22"/>
          <w:szCs w:val="22"/>
        </w:rPr>
        <w:t>Анализ результатов фенологических наблюдений и наблюдений за погодой.</w:t>
      </w:r>
    </w:p>
    <w:p w:rsidR="00CA16DE" w:rsidRPr="008D2833" w:rsidRDefault="002A3E94" w:rsidP="00E2035E">
      <w:pPr>
        <w:pStyle w:val="42"/>
        <w:numPr>
          <w:ilvl w:val="0"/>
          <w:numId w:val="67"/>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4. ОБОЛОЧКИ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2. Гидросфера — водная оболочка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Гидросфера и методы её изучения. Части гидросферы. Мировой круговорот воды. Значение гидросферы.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Исследования вод Мирового океана. </w:t>
      </w:r>
      <w:r w:rsidRPr="008D2833">
        <w:rPr>
          <w:rStyle w:val="115pt7"/>
          <w:sz w:val="22"/>
          <w:szCs w:val="22"/>
        </w:rPr>
        <w:t>Профессия океанолог.</w:t>
      </w:r>
      <w:r w:rsidRPr="008D2833">
        <w:rPr>
          <w:rStyle w:val="115pt6"/>
          <w:sz w:val="22"/>
          <w:szCs w:val="22"/>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8D2833">
        <w:rPr>
          <w:rStyle w:val="115pt7"/>
          <w:sz w:val="22"/>
          <w:szCs w:val="22"/>
        </w:rPr>
        <w:t>Способы изучения и наблюдения за загрязнением вод Мирового океана.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Воды суши. Способы изображения внутренних вод на картах.</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Реки: горные и равнинные. Речная система, бассейн, водораздел. Пороги и водопады. Питание и режим реки.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Озёра. Происхождение озёрных котловин. Питание озёр. Озёра сточные и бессточные. </w:t>
      </w:r>
      <w:r w:rsidRPr="008D2833">
        <w:rPr>
          <w:rStyle w:val="115pt7"/>
          <w:sz w:val="22"/>
          <w:szCs w:val="22"/>
        </w:rPr>
        <w:t>Профессия гидролог.</w:t>
      </w:r>
      <w:r w:rsidRPr="008D2833">
        <w:rPr>
          <w:rStyle w:val="115pt6"/>
          <w:sz w:val="22"/>
          <w:szCs w:val="22"/>
        </w:rPr>
        <w:t xml:space="preserve"> Природные ледники: горные и покровные. </w:t>
      </w:r>
      <w:r w:rsidRPr="008D2833">
        <w:rPr>
          <w:rStyle w:val="115pt7"/>
          <w:sz w:val="22"/>
          <w:szCs w:val="22"/>
        </w:rPr>
        <w:t>Профессия гляциолог.</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Многолетняя мерзлота. Болота, их образование.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Стихийные явления в гидросфере, методы наблюдения и защиты.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и гидросфера. Использование человеком энергии воды.</w:t>
      </w:r>
    </w:p>
    <w:p w:rsidR="00CA16DE" w:rsidRPr="008D2833" w:rsidRDefault="002A3E94" w:rsidP="008D2833">
      <w:pPr>
        <w:pStyle w:val="44"/>
        <w:shd w:val="clear" w:color="auto" w:fill="auto"/>
        <w:spacing w:before="0" w:after="0" w:line="276" w:lineRule="auto"/>
        <w:ind w:firstLine="700"/>
      </w:pPr>
      <w:r w:rsidRPr="008D2833">
        <w:rPr>
          <w:rStyle w:val="4115pt2"/>
          <w:b/>
          <w:bCs/>
          <w:i/>
          <w:iCs/>
          <w:sz w:val="22"/>
          <w:szCs w:val="22"/>
        </w:rPr>
        <w:t>Использование космических методов в исследовании влияния человека на гидросферу.</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74"/>
        </w:numPr>
        <w:shd w:val="clear" w:color="auto" w:fill="auto"/>
        <w:tabs>
          <w:tab w:val="left" w:pos="969"/>
        </w:tabs>
        <w:spacing w:after="0" w:line="276" w:lineRule="auto"/>
        <w:ind w:firstLine="700"/>
        <w:jc w:val="both"/>
      </w:pPr>
      <w:r w:rsidRPr="008D2833">
        <w:rPr>
          <w:rStyle w:val="115pt6"/>
          <w:sz w:val="22"/>
          <w:szCs w:val="22"/>
        </w:rPr>
        <w:t>Сравнение двух рек (России и мира) по заданным признакам.</w:t>
      </w:r>
    </w:p>
    <w:p w:rsidR="00CA16DE" w:rsidRPr="008D2833" w:rsidRDefault="002A3E94" w:rsidP="00E2035E">
      <w:pPr>
        <w:pStyle w:val="42"/>
        <w:numPr>
          <w:ilvl w:val="0"/>
          <w:numId w:val="74"/>
        </w:numPr>
        <w:shd w:val="clear" w:color="auto" w:fill="auto"/>
        <w:tabs>
          <w:tab w:val="left" w:pos="989"/>
        </w:tabs>
        <w:spacing w:after="0" w:line="276" w:lineRule="auto"/>
        <w:ind w:firstLine="700"/>
        <w:jc w:val="both"/>
      </w:pPr>
      <w:r w:rsidRPr="008D2833">
        <w:rPr>
          <w:rStyle w:val="115pt6"/>
          <w:sz w:val="22"/>
          <w:szCs w:val="22"/>
        </w:rPr>
        <w:t>Характеристика одного из крупнейших озёр России по плану в форме презентации.</w:t>
      </w:r>
    </w:p>
    <w:p w:rsidR="00CA16DE" w:rsidRPr="008D2833" w:rsidRDefault="002A3E94" w:rsidP="00E2035E">
      <w:pPr>
        <w:pStyle w:val="42"/>
        <w:numPr>
          <w:ilvl w:val="0"/>
          <w:numId w:val="74"/>
        </w:numPr>
        <w:shd w:val="clear" w:color="auto" w:fill="auto"/>
        <w:tabs>
          <w:tab w:val="left" w:pos="994"/>
        </w:tabs>
        <w:spacing w:after="0" w:line="276" w:lineRule="auto"/>
        <w:ind w:firstLine="700"/>
        <w:jc w:val="both"/>
      </w:pPr>
      <w:r w:rsidRPr="008D2833">
        <w:rPr>
          <w:rStyle w:val="115pt6"/>
          <w:sz w:val="22"/>
          <w:szCs w:val="22"/>
        </w:rPr>
        <w:t>Составление перечня поверхностных водных объектов своего края и их систематизация в форме таблицы.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3. Атмосфера — воздушная оболочка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Воздушная оболочка Земли: газовый состав, строение и значение атмосферы.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Атмосферное давление. Ветер и причины его возникновения. Роза ветров. Бризы. Муссоны.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Погода и её показатели. Причины изменения погоды.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Климат и климатообразующие факторы. Зависимость климата от географической широты и высоты местности над уровнем моря.</w:t>
      </w:r>
    </w:p>
    <w:p w:rsidR="00CA16DE" w:rsidRPr="008D2833" w:rsidRDefault="002A3E94" w:rsidP="008D2833">
      <w:pPr>
        <w:pStyle w:val="44"/>
        <w:shd w:val="clear" w:color="auto" w:fill="auto"/>
        <w:spacing w:before="0" w:after="0" w:line="276" w:lineRule="auto"/>
        <w:ind w:firstLine="700"/>
      </w:pPr>
      <w:r w:rsidRPr="008D2833">
        <w:rPr>
          <w:rStyle w:val="4115pt3"/>
          <w:sz w:val="22"/>
          <w:szCs w:val="22"/>
        </w:rPr>
        <w:t xml:space="preserve">Человек и атмосфера. Взаимовлияние человека и атмосферы. Адаптация человека к климатическим условиям. </w:t>
      </w:r>
      <w:r w:rsidRPr="008D2833">
        <w:rPr>
          <w:rStyle w:val="4115pt2"/>
          <w:b/>
          <w:bCs/>
          <w:i/>
          <w:iCs/>
          <w:sz w:val="22"/>
          <w:szCs w:val="22"/>
        </w:rPr>
        <w:t>Профессия метеоролог. Основные метеорологические данные и способы отображения состояния погоды на метеорологической карте.</w:t>
      </w:r>
      <w:r w:rsidRPr="008D2833">
        <w:rPr>
          <w:rStyle w:val="4115pt3"/>
          <w:sz w:val="22"/>
          <w:szCs w:val="22"/>
        </w:rPr>
        <w:t xml:space="preserve"> Стихийные явления в атмосфере. Современные изменения климата. Способы изучения и наблюдения за глобальным климатом. </w:t>
      </w:r>
      <w:r w:rsidRPr="008D2833">
        <w:rPr>
          <w:rStyle w:val="4115pt2"/>
          <w:b/>
          <w:bCs/>
          <w:i/>
          <w:iCs/>
          <w:sz w:val="22"/>
          <w:szCs w:val="22"/>
        </w:rPr>
        <w:t>Профессия климатолог. Дистанционные методы в исследовании влияния человека на воздушную оболочку Земли.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75"/>
        </w:numPr>
        <w:shd w:val="clear" w:color="auto" w:fill="auto"/>
        <w:tabs>
          <w:tab w:val="left" w:pos="959"/>
        </w:tabs>
        <w:spacing w:after="0" w:line="276" w:lineRule="auto"/>
        <w:ind w:firstLine="700"/>
        <w:jc w:val="both"/>
      </w:pPr>
      <w:r w:rsidRPr="008D2833">
        <w:rPr>
          <w:rStyle w:val="115pt6"/>
          <w:sz w:val="22"/>
          <w:szCs w:val="22"/>
        </w:rPr>
        <w:t>Представление результатов наблюдения за погодой своей местности.</w:t>
      </w:r>
    </w:p>
    <w:p w:rsidR="00CA16DE" w:rsidRPr="008D2833" w:rsidRDefault="002A3E94" w:rsidP="00E2035E">
      <w:pPr>
        <w:pStyle w:val="42"/>
        <w:numPr>
          <w:ilvl w:val="0"/>
          <w:numId w:val="75"/>
        </w:numPr>
        <w:shd w:val="clear" w:color="auto" w:fill="auto"/>
        <w:tabs>
          <w:tab w:val="left" w:pos="989"/>
        </w:tabs>
        <w:spacing w:after="0" w:line="276" w:lineRule="auto"/>
        <w:ind w:firstLine="700"/>
        <w:jc w:val="both"/>
      </w:pPr>
      <w:r w:rsidRPr="008D2833">
        <w:rPr>
          <w:rStyle w:val="115pt6"/>
          <w:sz w:val="22"/>
          <w:szCs w:val="22"/>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4. Биосфера — оболочка жизни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Биосфера — оболочка жизни. Границы биосферы. </w:t>
      </w:r>
      <w:r w:rsidRPr="008D2833">
        <w:rPr>
          <w:rStyle w:val="115pt7"/>
          <w:sz w:val="22"/>
          <w:szCs w:val="22"/>
        </w:rPr>
        <w:t>Профессии биогеограф и геоэколог.</w:t>
      </w:r>
      <w:r w:rsidRPr="008D2833">
        <w:rPr>
          <w:rStyle w:val="115pt6"/>
          <w:sz w:val="22"/>
          <w:szCs w:val="22"/>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Человек как часть биосферы. Распространение людей на Земле.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Исследования и экологические проблемы.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1. Характеристика растительности участка местности своего края.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ЗАКЛЮЧЕНИЕ</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Природно-территориальные комплексы</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Взаимосвязь оболочек Земли. Понятие о природном комплексе. Природно</w:t>
      </w:r>
      <w:r w:rsidRPr="008D2833">
        <w:rPr>
          <w:rStyle w:val="115pt6"/>
          <w:sz w:val="22"/>
          <w:szCs w:val="22"/>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Природная среда. Охрана природы. Природные особо охраняемые территории. Всемирное наследие ЮНЕСКО.</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 (выполняется на местности)</w:t>
      </w:r>
    </w:p>
    <w:p w:rsidR="00CA16DE" w:rsidRPr="008D2833" w:rsidRDefault="002A3E94" w:rsidP="008D2833">
      <w:pPr>
        <w:pStyle w:val="42"/>
        <w:shd w:val="clear" w:color="auto" w:fill="auto"/>
        <w:spacing w:after="0" w:line="276" w:lineRule="auto"/>
        <w:ind w:firstLine="720"/>
        <w:jc w:val="both"/>
      </w:pPr>
      <w:r w:rsidRPr="008D2833">
        <w:rPr>
          <w:rStyle w:val="115pt9"/>
          <w:sz w:val="22"/>
          <w:szCs w:val="22"/>
        </w:rPr>
        <w:t xml:space="preserve">1. </w:t>
      </w:r>
      <w:r w:rsidRPr="008D2833">
        <w:rPr>
          <w:rStyle w:val="115pt6"/>
          <w:sz w:val="22"/>
          <w:szCs w:val="22"/>
        </w:rPr>
        <w:t>Характеристика локального природного комплекса по плану.</w:t>
      </w:r>
    </w:p>
    <w:p w:rsidR="00CA16DE" w:rsidRPr="008D2833" w:rsidRDefault="002A3E94" w:rsidP="00E2035E">
      <w:pPr>
        <w:pStyle w:val="42"/>
        <w:numPr>
          <w:ilvl w:val="0"/>
          <w:numId w:val="67"/>
        </w:numPr>
        <w:shd w:val="clear" w:color="auto" w:fill="auto"/>
        <w:tabs>
          <w:tab w:val="left" w:pos="918"/>
        </w:tabs>
        <w:spacing w:after="0" w:line="276" w:lineRule="auto"/>
        <w:ind w:firstLine="72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РАЗДЕЛ 1. ГЛАВНЫЕ ЗАКОНОМЕРНОСТИ ПРИРОДЫ ЗЕМЛИ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1. Географическая оболочка</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8D2833">
        <w:rPr>
          <w:rStyle w:val="115pt7"/>
          <w:sz w:val="22"/>
          <w:szCs w:val="22"/>
        </w:rPr>
        <w:t>Современные исследования по сохранению важнейших биотопов Земли.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E2035E">
      <w:pPr>
        <w:pStyle w:val="42"/>
        <w:numPr>
          <w:ilvl w:val="0"/>
          <w:numId w:val="76"/>
        </w:numPr>
        <w:shd w:val="clear" w:color="auto" w:fill="auto"/>
        <w:tabs>
          <w:tab w:val="left" w:pos="999"/>
        </w:tabs>
        <w:spacing w:after="0" w:line="276" w:lineRule="auto"/>
        <w:ind w:firstLine="720"/>
        <w:jc w:val="both"/>
      </w:pPr>
      <w:r w:rsidRPr="008D2833">
        <w:rPr>
          <w:rStyle w:val="115pt6"/>
          <w:sz w:val="22"/>
          <w:szCs w:val="22"/>
        </w:rPr>
        <w:t>Выявление проявления широтной зональности по картам природных зон.</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2. Литосфера и рельеф Земли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Практические работы</w:t>
      </w:r>
    </w:p>
    <w:p w:rsidR="00CA16DE" w:rsidRPr="008D2833" w:rsidRDefault="002A3E94" w:rsidP="00E2035E">
      <w:pPr>
        <w:pStyle w:val="42"/>
        <w:numPr>
          <w:ilvl w:val="0"/>
          <w:numId w:val="77"/>
        </w:numPr>
        <w:shd w:val="clear" w:color="auto" w:fill="auto"/>
        <w:tabs>
          <w:tab w:val="left" w:pos="1018"/>
        </w:tabs>
        <w:spacing w:after="0" w:line="276" w:lineRule="auto"/>
        <w:ind w:firstLine="720"/>
        <w:jc w:val="both"/>
      </w:pPr>
      <w:r w:rsidRPr="008D2833">
        <w:rPr>
          <w:rStyle w:val="115pt6"/>
          <w:sz w:val="22"/>
          <w:szCs w:val="22"/>
        </w:rPr>
        <w:t>Анализ физической карты и карты строения земной коры с целью выявления закономерностей распространения крупных форм рельефа.</w:t>
      </w:r>
    </w:p>
    <w:p w:rsidR="00CA16DE" w:rsidRPr="008D2833" w:rsidRDefault="002A3E94" w:rsidP="00E2035E">
      <w:pPr>
        <w:pStyle w:val="42"/>
        <w:numPr>
          <w:ilvl w:val="0"/>
          <w:numId w:val="77"/>
        </w:numPr>
        <w:shd w:val="clear" w:color="auto" w:fill="auto"/>
        <w:tabs>
          <w:tab w:val="left" w:pos="1033"/>
        </w:tabs>
        <w:spacing w:after="0" w:line="276" w:lineRule="auto"/>
        <w:ind w:firstLine="720"/>
        <w:jc w:val="both"/>
      </w:pPr>
      <w:r w:rsidRPr="008D2833">
        <w:rPr>
          <w:rStyle w:val="115pt6"/>
          <w:sz w:val="22"/>
          <w:szCs w:val="22"/>
        </w:rPr>
        <w:t>Объяснение вулканических или сейсмических событий, о которых говорится в</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тексте.</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3. Атмосфера и климаты Земли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Практические работы</w:t>
      </w:r>
    </w:p>
    <w:p w:rsidR="00CA16DE" w:rsidRPr="008D2833" w:rsidRDefault="002A3E94" w:rsidP="00E2035E">
      <w:pPr>
        <w:pStyle w:val="42"/>
        <w:numPr>
          <w:ilvl w:val="0"/>
          <w:numId w:val="78"/>
        </w:numPr>
        <w:shd w:val="clear" w:color="auto" w:fill="auto"/>
        <w:tabs>
          <w:tab w:val="left" w:pos="961"/>
        </w:tabs>
        <w:spacing w:after="0" w:line="276" w:lineRule="auto"/>
        <w:ind w:firstLine="720"/>
        <w:jc w:val="both"/>
      </w:pPr>
      <w:r w:rsidRPr="008D2833">
        <w:rPr>
          <w:rStyle w:val="115pt6"/>
          <w:sz w:val="22"/>
          <w:szCs w:val="22"/>
        </w:rPr>
        <w:t>Описание климата территории по климатической карте и климатограмме.</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4. Мировой океан — основная часть гидросферы</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79"/>
        </w:numPr>
        <w:shd w:val="clear" w:color="auto" w:fill="auto"/>
        <w:tabs>
          <w:tab w:val="left" w:pos="1004"/>
        </w:tabs>
        <w:spacing w:after="0" w:line="276" w:lineRule="auto"/>
        <w:ind w:firstLine="700"/>
        <w:jc w:val="both"/>
      </w:pPr>
      <w:r w:rsidRPr="008D2833">
        <w:rPr>
          <w:rStyle w:val="115pt6"/>
          <w:sz w:val="22"/>
          <w:szCs w:val="22"/>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A16DE" w:rsidRPr="008D2833" w:rsidRDefault="002A3E94" w:rsidP="00E2035E">
      <w:pPr>
        <w:pStyle w:val="42"/>
        <w:numPr>
          <w:ilvl w:val="0"/>
          <w:numId w:val="79"/>
        </w:numPr>
        <w:shd w:val="clear" w:color="auto" w:fill="auto"/>
        <w:tabs>
          <w:tab w:val="left" w:pos="1014"/>
        </w:tabs>
        <w:spacing w:after="0" w:line="276" w:lineRule="auto"/>
        <w:ind w:firstLine="700"/>
        <w:jc w:val="both"/>
      </w:pPr>
      <w:r w:rsidRPr="008D2833">
        <w:rPr>
          <w:rStyle w:val="115pt6"/>
          <w:sz w:val="22"/>
          <w:szCs w:val="22"/>
        </w:rPr>
        <w:t>Сравнение двух океанов по плану с использованием нескольких источников географической информации.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2. ЧЕЛОВЕЧЕСТВО НА ЗЕМЛЕ</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Численность населения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80"/>
        </w:numPr>
        <w:shd w:val="clear" w:color="auto" w:fill="auto"/>
        <w:tabs>
          <w:tab w:val="left" w:pos="1018"/>
        </w:tabs>
        <w:spacing w:after="0" w:line="276" w:lineRule="auto"/>
        <w:ind w:firstLine="700"/>
        <w:jc w:val="both"/>
      </w:pPr>
      <w:r w:rsidRPr="008D2833">
        <w:rPr>
          <w:rStyle w:val="115pt6"/>
          <w:sz w:val="22"/>
          <w:szCs w:val="22"/>
        </w:rPr>
        <w:t>Определение, сравнение темпов изменения численности населения отдельных регионов мира по статистическим материалам.</w:t>
      </w:r>
    </w:p>
    <w:p w:rsidR="00CA16DE" w:rsidRPr="008D2833" w:rsidRDefault="002A3E94" w:rsidP="00E2035E">
      <w:pPr>
        <w:pStyle w:val="42"/>
        <w:numPr>
          <w:ilvl w:val="0"/>
          <w:numId w:val="80"/>
        </w:numPr>
        <w:shd w:val="clear" w:color="auto" w:fill="auto"/>
        <w:tabs>
          <w:tab w:val="left" w:pos="1014"/>
        </w:tabs>
        <w:spacing w:after="0" w:line="276" w:lineRule="auto"/>
        <w:ind w:firstLine="700"/>
        <w:jc w:val="both"/>
      </w:pPr>
      <w:r w:rsidRPr="008D2833">
        <w:rPr>
          <w:rStyle w:val="115pt6"/>
          <w:sz w:val="22"/>
          <w:szCs w:val="22"/>
        </w:rPr>
        <w:t>Определение и сравнение различий в численности, плотности населения отдельных стран по разным источникам.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2. Страны и народы мира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8D2833">
        <w:rPr>
          <w:rStyle w:val="115pt7"/>
          <w:sz w:val="22"/>
          <w:szCs w:val="22"/>
        </w:rPr>
        <w:t>Профессия менеджер в сфере туризма, экскурсовод.</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1. Сравнение занятий населения двух стран по комплексным картам.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3. МАТЕРИКИ И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Южные материки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8D2833">
        <w:rPr>
          <w:rStyle w:val="115pt6"/>
          <w:sz w:val="22"/>
          <w:szCs w:val="22"/>
          <w:lang w:val="en-US"/>
        </w:rPr>
        <w:t>XX</w:t>
      </w:r>
      <w:r w:rsidRPr="008D2833">
        <w:rPr>
          <w:rStyle w:val="115pt6"/>
          <w:sz w:val="22"/>
          <w:szCs w:val="22"/>
        </w:rPr>
        <w:t>—</w:t>
      </w:r>
      <w:r w:rsidRPr="008D2833">
        <w:rPr>
          <w:rStyle w:val="115pt6"/>
          <w:sz w:val="22"/>
          <w:szCs w:val="22"/>
          <w:lang w:val="en-US"/>
        </w:rPr>
        <w:t>XXI</w:t>
      </w:r>
      <w:r w:rsidRPr="008D2833">
        <w:rPr>
          <w:rStyle w:val="115pt6"/>
          <w:sz w:val="22"/>
          <w:szCs w:val="22"/>
        </w:rPr>
        <w:t xml:space="preserve"> вв. Современные исследования в Антарктиде. Роль России в открытиях и исследованиях ледового континента.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81"/>
        </w:numPr>
        <w:shd w:val="clear" w:color="auto" w:fill="auto"/>
        <w:tabs>
          <w:tab w:val="left" w:pos="989"/>
        </w:tabs>
        <w:spacing w:after="0" w:line="276" w:lineRule="auto"/>
        <w:ind w:firstLine="700"/>
        <w:jc w:val="both"/>
      </w:pPr>
      <w:r w:rsidRPr="008D2833">
        <w:rPr>
          <w:rStyle w:val="115pt6"/>
          <w:sz w:val="22"/>
          <w:szCs w:val="22"/>
        </w:rPr>
        <w:t>Сравнение географического положения двух (любых) южных материков.</w:t>
      </w:r>
    </w:p>
    <w:p w:rsidR="00CA16DE" w:rsidRPr="008D2833" w:rsidRDefault="002A3E94" w:rsidP="00E2035E">
      <w:pPr>
        <w:pStyle w:val="42"/>
        <w:numPr>
          <w:ilvl w:val="0"/>
          <w:numId w:val="81"/>
        </w:numPr>
        <w:shd w:val="clear" w:color="auto" w:fill="auto"/>
        <w:tabs>
          <w:tab w:val="left" w:pos="1014"/>
        </w:tabs>
        <w:spacing w:after="0" w:line="276" w:lineRule="auto"/>
        <w:ind w:firstLine="700"/>
        <w:jc w:val="both"/>
      </w:pPr>
      <w:r w:rsidRPr="008D2833">
        <w:rPr>
          <w:rStyle w:val="115pt6"/>
          <w:sz w:val="22"/>
          <w:szCs w:val="22"/>
        </w:rPr>
        <w:t>Объяснение годового хода температур и режима выпадения атмосферных осадков в экваториальном климатическом поясе</w:t>
      </w:r>
    </w:p>
    <w:p w:rsidR="00CA16DE" w:rsidRPr="008D2833" w:rsidRDefault="002A3E94" w:rsidP="00E2035E">
      <w:pPr>
        <w:pStyle w:val="42"/>
        <w:numPr>
          <w:ilvl w:val="0"/>
          <w:numId w:val="81"/>
        </w:numPr>
        <w:shd w:val="clear" w:color="auto" w:fill="auto"/>
        <w:tabs>
          <w:tab w:val="left" w:pos="1008"/>
        </w:tabs>
        <w:spacing w:after="0" w:line="276" w:lineRule="auto"/>
        <w:ind w:firstLine="700"/>
        <w:jc w:val="both"/>
      </w:pPr>
      <w:r w:rsidRPr="008D2833">
        <w:rPr>
          <w:rStyle w:val="115pt6"/>
          <w:sz w:val="22"/>
          <w:szCs w:val="22"/>
        </w:rPr>
        <w:t>Сравнение особенностей климата Африки, Южной Америки и Австралии по</w:t>
      </w:r>
    </w:p>
    <w:p w:rsidR="00CA16DE" w:rsidRPr="008D2833" w:rsidRDefault="002A3E94" w:rsidP="008D2833">
      <w:pPr>
        <w:pStyle w:val="42"/>
        <w:shd w:val="clear" w:color="auto" w:fill="auto"/>
        <w:spacing w:after="0" w:line="276" w:lineRule="auto"/>
        <w:ind w:firstLine="0"/>
        <w:jc w:val="both"/>
      </w:pPr>
      <w:r w:rsidRPr="008D2833">
        <w:rPr>
          <w:rStyle w:val="115pt6"/>
          <w:sz w:val="22"/>
          <w:szCs w:val="22"/>
        </w:rPr>
        <w:t>плану.</w:t>
      </w:r>
    </w:p>
    <w:p w:rsidR="00CA16DE" w:rsidRPr="008D2833" w:rsidRDefault="002A3E94" w:rsidP="00E2035E">
      <w:pPr>
        <w:pStyle w:val="42"/>
        <w:numPr>
          <w:ilvl w:val="0"/>
          <w:numId w:val="81"/>
        </w:numPr>
        <w:shd w:val="clear" w:color="auto" w:fill="auto"/>
        <w:tabs>
          <w:tab w:val="left" w:pos="1014"/>
        </w:tabs>
        <w:spacing w:after="0" w:line="276" w:lineRule="auto"/>
        <w:ind w:firstLine="700"/>
        <w:jc w:val="both"/>
      </w:pPr>
      <w:r w:rsidRPr="008D2833">
        <w:rPr>
          <w:rStyle w:val="115pt6"/>
          <w:sz w:val="22"/>
          <w:szCs w:val="22"/>
        </w:rPr>
        <w:t>Описание Австралии или одной из стран Африки или Южной Америки по географическим картам.</w:t>
      </w:r>
    </w:p>
    <w:p w:rsidR="00CA16DE" w:rsidRPr="008D2833" w:rsidRDefault="002A3E94" w:rsidP="00E2035E">
      <w:pPr>
        <w:pStyle w:val="42"/>
        <w:numPr>
          <w:ilvl w:val="0"/>
          <w:numId w:val="81"/>
        </w:numPr>
        <w:shd w:val="clear" w:color="auto" w:fill="auto"/>
        <w:tabs>
          <w:tab w:val="left" w:pos="1018"/>
        </w:tabs>
        <w:spacing w:after="0" w:line="276" w:lineRule="auto"/>
        <w:ind w:firstLine="700"/>
        <w:jc w:val="both"/>
      </w:pPr>
      <w:r w:rsidRPr="008D2833">
        <w:rPr>
          <w:rStyle w:val="115pt6"/>
          <w:sz w:val="22"/>
          <w:szCs w:val="22"/>
        </w:rPr>
        <w:t>Объяснение особенностей размещения населения Австралии или одной из стран Африки или Южной Америки.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2. Северные материки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82"/>
        </w:numPr>
        <w:shd w:val="clear" w:color="auto" w:fill="auto"/>
        <w:tabs>
          <w:tab w:val="left" w:pos="1023"/>
        </w:tabs>
        <w:spacing w:after="0" w:line="276" w:lineRule="auto"/>
        <w:ind w:firstLine="700"/>
        <w:jc w:val="both"/>
      </w:pPr>
      <w:r w:rsidRPr="008D2833">
        <w:rPr>
          <w:rStyle w:val="115pt6"/>
          <w:sz w:val="22"/>
          <w:szCs w:val="22"/>
        </w:rPr>
        <w:t>Объяснение распространения зон современного вулканизма и землетрясений на территории Северной Америки и Евразии.</w:t>
      </w:r>
    </w:p>
    <w:p w:rsidR="00CA16DE" w:rsidRPr="008D2833" w:rsidRDefault="002A3E94" w:rsidP="00E2035E">
      <w:pPr>
        <w:pStyle w:val="42"/>
        <w:numPr>
          <w:ilvl w:val="0"/>
          <w:numId w:val="82"/>
        </w:numPr>
        <w:shd w:val="clear" w:color="auto" w:fill="auto"/>
        <w:tabs>
          <w:tab w:val="left" w:pos="1014"/>
        </w:tabs>
        <w:spacing w:after="0" w:line="276" w:lineRule="auto"/>
        <w:ind w:firstLine="700"/>
        <w:jc w:val="both"/>
      </w:pPr>
      <w:r w:rsidRPr="008D2833">
        <w:rPr>
          <w:rStyle w:val="115pt6"/>
          <w:sz w:val="22"/>
          <w:szCs w:val="22"/>
        </w:rPr>
        <w:t>Объяснение климатических различий территорий, находящихся на одной географической широте, на примере умеренного климатического пляса.</w:t>
      </w:r>
    </w:p>
    <w:p w:rsidR="00CA16DE" w:rsidRPr="008D2833" w:rsidRDefault="002A3E94" w:rsidP="00E2035E">
      <w:pPr>
        <w:pStyle w:val="42"/>
        <w:numPr>
          <w:ilvl w:val="0"/>
          <w:numId w:val="82"/>
        </w:numPr>
        <w:shd w:val="clear" w:color="auto" w:fill="auto"/>
        <w:tabs>
          <w:tab w:val="left" w:pos="1004"/>
        </w:tabs>
        <w:spacing w:after="0" w:line="276" w:lineRule="auto"/>
        <w:ind w:firstLine="700"/>
        <w:jc w:val="both"/>
      </w:pPr>
      <w:r w:rsidRPr="008D2833">
        <w:rPr>
          <w:rStyle w:val="115pt6"/>
          <w:sz w:val="22"/>
          <w:szCs w:val="22"/>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CA16DE" w:rsidRPr="008D2833" w:rsidRDefault="002A3E94" w:rsidP="00E2035E">
      <w:pPr>
        <w:pStyle w:val="42"/>
        <w:numPr>
          <w:ilvl w:val="0"/>
          <w:numId w:val="82"/>
        </w:numPr>
        <w:shd w:val="clear" w:color="auto" w:fill="auto"/>
        <w:tabs>
          <w:tab w:val="left" w:pos="1014"/>
        </w:tabs>
        <w:spacing w:after="0" w:line="276" w:lineRule="auto"/>
        <w:ind w:firstLine="700"/>
        <w:jc w:val="both"/>
      </w:pPr>
      <w:r w:rsidRPr="008D2833">
        <w:rPr>
          <w:rStyle w:val="115pt6"/>
          <w:sz w:val="22"/>
          <w:szCs w:val="22"/>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3. Взаимодействие природы и общества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Глобальные проблемы человечества: экологическая, сырьевая, энергетическая, </w:t>
      </w:r>
      <w:r w:rsidRPr="008D2833">
        <w:rPr>
          <w:rStyle w:val="115pt6"/>
          <w:sz w:val="22"/>
          <w:szCs w:val="22"/>
        </w:rPr>
        <w:lastRenderedPageBreak/>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1. Характеристика изменений компонентов природы на территории одной из стран мира в результате деятельности человека.</w:t>
      </w:r>
    </w:p>
    <w:p w:rsidR="00CA16DE" w:rsidRPr="008D2833" w:rsidRDefault="002A3E94" w:rsidP="00E2035E">
      <w:pPr>
        <w:pStyle w:val="42"/>
        <w:numPr>
          <w:ilvl w:val="0"/>
          <w:numId w:val="67"/>
        </w:numPr>
        <w:shd w:val="clear" w:color="auto" w:fill="auto"/>
        <w:tabs>
          <w:tab w:val="left" w:pos="898"/>
        </w:tabs>
        <w:spacing w:after="0" w:line="276" w:lineRule="auto"/>
        <w:ind w:firstLine="70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1. ГЕОГРАФИЧЕСКОЕ ПРОСТРАНСТВО РОСС</w:t>
      </w:r>
      <w:r w:rsidRPr="008D2833">
        <w:rPr>
          <w:rStyle w:val="115pt8"/>
          <w:sz w:val="22"/>
          <w:szCs w:val="22"/>
        </w:rPr>
        <w:t>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История формирования и освоения территории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История освоения и заселения территории современной России в </w:t>
      </w:r>
      <w:r w:rsidRPr="008D2833">
        <w:rPr>
          <w:rStyle w:val="115pt6"/>
          <w:sz w:val="22"/>
          <w:szCs w:val="22"/>
          <w:lang w:val="en-US"/>
        </w:rPr>
        <w:t>XI</w:t>
      </w:r>
      <w:r w:rsidRPr="008D2833">
        <w:rPr>
          <w:rStyle w:val="115pt6"/>
          <w:sz w:val="22"/>
          <w:szCs w:val="22"/>
        </w:rPr>
        <w:t>—</w:t>
      </w:r>
      <w:r w:rsidRPr="008D2833">
        <w:rPr>
          <w:rStyle w:val="115pt6"/>
          <w:sz w:val="22"/>
          <w:szCs w:val="22"/>
          <w:lang w:val="en-US"/>
        </w:rPr>
        <w:t>XVI</w:t>
      </w:r>
      <w:r w:rsidRPr="008D2833">
        <w:rPr>
          <w:rStyle w:val="115pt6"/>
          <w:sz w:val="22"/>
          <w:szCs w:val="22"/>
        </w:rPr>
        <w:t xml:space="preserve"> вв. Расширение территории России в </w:t>
      </w:r>
      <w:r w:rsidRPr="008D2833">
        <w:rPr>
          <w:rStyle w:val="115pt6"/>
          <w:sz w:val="22"/>
          <w:szCs w:val="22"/>
          <w:lang w:val="en-US"/>
        </w:rPr>
        <w:t>XVI</w:t>
      </w:r>
      <w:r w:rsidRPr="008D2833">
        <w:rPr>
          <w:rStyle w:val="115pt6"/>
          <w:sz w:val="22"/>
          <w:szCs w:val="22"/>
        </w:rPr>
        <w:t xml:space="preserve">— </w:t>
      </w:r>
      <w:r w:rsidRPr="008D2833">
        <w:rPr>
          <w:rStyle w:val="115pt6"/>
          <w:sz w:val="22"/>
          <w:szCs w:val="22"/>
          <w:lang w:val="en-US"/>
        </w:rPr>
        <w:t>XIX</w:t>
      </w:r>
      <w:r w:rsidRPr="008D2833">
        <w:rPr>
          <w:rStyle w:val="115pt6"/>
          <w:sz w:val="22"/>
          <w:szCs w:val="22"/>
        </w:rPr>
        <w:t xml:space="preserve"> вв. Русские первопроходцы. Изменения внешних границ России в ХХ в. Воссоединение Крыма с Россией.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1. Представление в виде таблицы сведений об изменении границ России на разных исторических этапах на основе анализа географических карт.</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2. Географическое положение и границы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8D2833">
        <w:rPr>
          <w:rStyle w:val="115pt7"/>
          <w:sz w:val="22"/>
          <w:szCs w:val="22"/>
        </w:rPr>
        <w:t>Виды географического положения.</w:t>
      </w:r>
      <w:r w:rsidRPr="008D2833">
        <w:rPr>
          <w:rStyle w:val="115pt6"/>
          <w:sz w:val="22"/>
          <w:szCs w:val="22"/>
        </w:rPr>
        <w:t xml:space="preserve"> Страны — соседи России. </w:t>
      </w:r>
      <w:r w:rsidRPr="008D2833">
        <w:rPr>
          <w:rStyle w:val="115pt7"/>
          <w:sz w:val="22"/>
          <w:szCs w:val="22"/>
        </w:rPr>
        <w:t>Ближнее и дальнее зарубежье.</w:t>
      </w:r>
      <w:r w:rsidRPr="008D2833">
        <w:rPr>
          <w:rStyle w:val="115pt6"/>
          <w:sz w:val="22"/>
          <w:szCs w:val="22"/>
        </w:rPr>
        <w:t xml:space="preserve"> Моря, омывающие территорию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3. Время на территории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Практическая работа</w:t>
      </w:r>
    </w:p>
    <w:p w:rsidR="00CA16DE" w:rsidRPr="008D2833" w:rsidRDefault="002A3E94" w:rsidP="00E2035E">
      <w:pPr>
        <w:pStyle w:val="42"/>
        <w:numPr>
          <w:ilvl w:val="0"/>
          <w:numId w:val="83"/>
        </w:numPr>
        <w:shd w:val="clear" w:color="auto" w:fill="auto"/>
        <w:tabs>
          <w:tab w:val="left" w:pos="955"/>
        </w:tabs>
        <w:spacing w:after="0" w:line="276" w:lineRule="auto"/>
        <w:ind w:firstLine="700"/>
        <w:jc w:val="both"/>
      </w:pPr>
      <w:r w:rsidRPr="008D2833">
        <w:rPr>
          <w:rStyle w:val="115pt6"/>
          <w:sz w:val="22"/>
          <w:szCs w:val="22"/>
        </w:rPr>
        <w:t>Определение различия во времени для разных городов России по карте часовых</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зон.</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4. Административно-территориальное устройство России. Районирование</w:t>
      </w:r>
    </w:p>
    <w:p w:rsidR="00CA16DE" w:rsidRPr="008D2833" w:rsidRDefault="002A3E94" w:rsidP="008D2833">
      <w:pPr>
        <w:pStyle w:val="42"/>
        <w:shd w:val="clear" w:color="auto" w:fill="auto"/>
        <w:spacing w:after="0" w:line="276" w:lineRule="auto"/>
        <w:ind w:firstLine="0"/>
        <w:jc w:val="left"/>
      </w:pPr>
      <w:r w:rsidRPr="008D2833">
        <w:rPr>
          <w:rStyle w:val="115pt6"/>
          <w:sz w:val="22"/>
          <w:szCs w:val="22"/>
        </w:rPr>
        <w:t>территории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E2035E">
      <w:pPr>
        <w:pStyle w:val="42"/>
        <w:numPr>
          <w:ilvl w:val="0"/>
          <w:numId w:val="84"/>
        </w:numPr>
        <w:shd w:val="clear" w:color="auto" w:fill="auto"/>
        <w:tabs>
          <w:tab w:val="left" w:pos="994"/>
        </w:tabs>
        <w:spacing w:after="0" w:line="276" w:lineRule="auto"/>
        <w:ind w:firstLine="720"/>
        <w:jc w:val="both"/>
      </w:pPr>
      <w:r w:rsidRPr="008D2833">
        <w:rPr>
          <w:rStyle w:val="115pt6"/>
          <w:sz w:val="22"/>
          <w:szCs w:val="22"/>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РАЗДЕЛ 2. ПРИРОДА РОСС</w:t>
      </w:r>
      <w:r w:rsidRPr="008D2833">
        <w:rPr>
          <w:rStyle w:val="115pt8"/>
          <w:sz w:val="22"/>
          <w:szCs w:val="22"/>
        </w:rPr>
        <w:t>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1. Природные условия и ресурсы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E2035E">
      <w:pPr>
        <w:pStyle w:val="42"/>
        <w:numPr>
          <w:ilvl w:val="0"/>
          <w:numId w:val="85"/>
        </w:numPr>
        <w:shd w:val="clear" w:color="auto" w:fill="auto"/>
        <w:tabs>
          <w:tab w:val="left" w:pos="1066"/>
        </w:tabs>
        <w:spacing w:after="0" w:line="276" w:lineRule="auto"/>
        <w:ind w:firstLine="720"/>
        <w:jc w:val="both"/>
      </w:pPr>
      <w:r w:rsidRPr="008D2833">
        <w:rPr>
          <w:rStyle w:val="115pt6"/>
          <w:sz w:val="22"/>
          <w:szCs w:val="22"/>
        </w:rPr>
        <w:t>Характеристика природно-ресурсного капитала своего края по картам и статистическим материалам.</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2. Геологическое строение, рельеф и полезные ископаемые</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lastRenderedPageBreak/>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Практические работы</w:t>
      </w:r>
    </w:p>
    <w:p w:rsidR="00CA16DE" w:rsidRPr="008D2833" w:rsidRDefault="002A3E94" w:rsidP="00E2035E">
      <w:pPr>
        <w:pStyle w:val="42"/>
        <w:numPr>
          <w:ilvl w:val="0"/>
          <w:numId w:val="86"/>
        </w:numPr>
        <w:shd w:val="clear" w:color="auto" w:fill="auto"/>
        <w:tabs>
          <w:tab w:val="left" w:pos="1003"/>
        </w:tabs>
        <w:spacing w:after="0" w:line="276" w:lineRule="auto"/>
        <w:ind w:firstLine="720"/>
        <w:jc w:val="both"/>
      </w:pPr>
      <w:r w:rsidRPr="008D2833">
        <w:rPr>
          <w:rStyle w:val="115pt6"/>
          <w:sz w:val="22"/>
          <w:szCs w:val="22"/>
        </w:rPr>
        <w:t>Объяснение распространения по территории России опасных геологических явлений.</w:t>
      </w:r>
    </w:p>
    <w:p w:rsidR="00CA16DE" w:rsidRPr="008D2833" w:rsidRDefault="002A3E94" w:rsidP="00E2035E">
      <w:pPr>
        <w:pStyle w:val="42"/>
        <w:numPr>
          <w:ilvl w:val="0"/>
          <w:numId w:val="86"/>
        </w:numPr>
        <w:shd w:val="clear" w:color="auto" w:fill="auto"/>
        <w:tabs>
          <w:tab w:val="left" w:pos="1013"/>
        </w:tabs>
        <w:spacing w:after="0" w:line="276" w:lineRule="auto"/>
        <w:ind w:firstLine="720"/>
        <w:jc w:val="both"/>
      </w:pPr>
      <w:r w:rsidRPr="008D2833">
        <w:rPr>
          <w:rStyle w:val="115pt6"/>
          <w:sz w:val="22"/>
          <w:szCs w:val="22"/>
        </w:rPr>
        <w:t>Объяснение особенностей рельефа своего края.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3. Климат и климатические ресурсы</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Практические работы</w:t>
      </w:r>
    </w:p>
    <w:p w:rsidR="00CA16DE" w:rsidRPr="008D2833" w:rsidRDefault="002A3E94" w:rsidP="00E2035E">
      <w:pPr>
        <w:pStyle w:val="42"/>
        <w:numPr>
          <w:ilvl w:val="0"/>
          <w:numId w:val="87"/>
        </w:numPr>
        <w:shd w:val="clear" w:color="auto" w:fill="auto"/>
        <w:tabs>
          <w:tab w:val="left" w:pos="989"/>
        </w:tabs>
        <w:spacing w:after="0" w:line="276" w:lineRule="auto"/>
        <w:ind w:firstLine="700"/>
        <w:jc w:val="both"/>
      </w:pPr>
      <w:r w:rsidRPr="008D2833">
        <w:rPr>
          <w:rStyle w:val="115pt6"/>
          <w:sz w:val="22"/>
          <w:szCs w:val="22"/>
        </w:rPr>
        <w:t>Описание и прогнозирование погоды территории по карте погоды.</w:t>
      </w:r>
    </w:p>
    <w:p w:rsidR="00CA16DE" w:rsidRPr="008D2833" w:rsidRDefault="002A3E94" w:rsidP="00E2035E">
      <w:pPr>
        <w:pStyle w:val="42"/>
        <w:numPr>
          <w:ilvl w:val="0"/>
          <w:numId w:val="87"/>
        </w:numPr>
        <w:shd w:val="clear" w:color="auto" w:fill="auto"/>
        <w:tabs>
          <w:tab w:val="left" w:pos="1018"/>
        </w:tabs>
        <w:spacing w:after="0" w:line="276" w:lineRule="auto"/>
        <w:ind w:firstLine="700"/>
        <w:jc w:val="both"/>
      </w:pPr>
      <w:r w:rsidRPr="008D2833">
        <w:rPr>
          <w:rStyle w:val="115pt6"/>
          <w:sz w:val="22"/>
          <w:szCs w:val="22"/>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A16DE" w:rsidRPr="008D2833" w:rsidRDefault="002A3E94" w:rsidP="00E2035E">
      <w:pPr>
        <w:pStyle w:val="42"/>
        <w:numPr>
          <w:ilvl w:val="0"/>
          <w:numId w:val="87"/>
        </w:numPr>
        <w:shd w:val="clear" w:color="auto" w:fill="auto"/>
        <w:tabs>
          <w:tab w:val="left" w:pos="1023"/>
        </w:tabs>
        <w:spacing w:after="0" w:line="276" w:lineRule="auto"/>
        <w:ind w:firstLine="700"/>
        <w:jc w:val="both"/>
      </w:pPr>
      <w:r w:rsidRPr="008D2833">
        <w:rPr>
          <w:rStyle w:val="115pt6"/>
          <w:sz w:val="22"/>
          <w:szCs w:val="22"/>
        </w:rPr>
        <w:t>Оценка влияния основных климатических показателей своего края на жизнь и хозяйственную деятельность населения.</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4. Моря России. Внутренние воды и водные ресурсы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88"/>
        </w:numPr>
        <w:shd w:val="clear" w:color="auto" w:fill="auto"/>
        <w:tabs>
          <w:tab w:val="left" w:pos="989"/>
        </w:tabs>
        <w:spacing w:after="0" w:line="276" w:lineRule="auto"/>
        <w:ind w:firstLine="700"/>
        <w:jc w:val="both"/>
      </w:pPr>
      <w:r w:rsidRPr="008D2833">
        <w:rPr>
          <w:rStyle w:val="115pt6"/>
          <w:sz w:val="22"/>
          <w:szCs w:val="22"/>
        </w:rPr>
        <w:t>Сравнение особенностей режима и характера течения двух рек России.</w:t>
      </w:r>
    </w:p>
    <w:p w:rsidR="00CA16DE" w:rsidRPr="008D2833" w:rsidRDefault="002A3E94" w:rsidP="00E2035E">
      <w:pPr>
        <w:pStyle w:val="42"/>
        <w:numPr>
          <w:ilvl w:val="0"/>
          <w:numId w:val="88"/>
        </w:numPr>
        <w:shd w:val="clear" w:color="auto" w:fill="auto"/>
        <w:tabs>
          <w:tab w:val="left" w:pos="1023"/>
        </w:tabs>
        <w:spacing w:after="0" w:line="276" w:lineRule="auto"/>
        <w:ind w:firstLine="700"/>
        <w:jc w:val="both"/>
      </w:pPr>
      <w:r w:rsidRPr="008D2833">
        <w:rPr>
          <w:rStyle w:val="115pt6"/>
          <w:sz w:val="22"/>
          <w:szCs w:val="22"/>
        </w:rPr>
        <w:t>Объяснение распространения опасных гидрологических природных явлений на территории страны.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5. Природно-хозяйственные зоны</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lastRenderedPageBreak/>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w:t>
      </w:r>
      <w:r w:rsidRPr="008D2833">
        <w:rPr>
          <w:rStyle w:val="115pt6"/>
          <w:sz w:val="22"/>
          <w:szCs w:val="22"/>
        </w:rPr>
        <w:softHyphen/>
        <w:t>хозяйственных зон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Природно-хозяйственные зоны России: взаимосвязь и взаимообусловленность их компонентов.</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Высотная поясность в горах на территории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Практические работы</w:t>
      </w:r>
    </w:p>
    <w:p w:rsidR="00CA16DE" w:rsidRPr="008D2833" w:rsidRDefault="002A3E94" w:rsidP="00E2035E">
      <w:pPr>
        <w:pStyle w:val="42"/>
        <w:numPr>
          <w:ilvl w:val="0"/>
          <w:numId w:val="89"/>
        </w:numPr>
        <w:shd w:val="clear" w:color="auto" w:fill="auto"/>
        <w:tabs>
          <w:tab w:val="left" w:pos="989"/>
        </w:tabs>
        <w:spacing w:after="0" w:line="276" w:lineRule="auto"/>
        <w:ind w:firstLine="700"/>
        <w:jc w:val="both"/>
      </w:pPr>
      <w:r w:rsidRPr="008D2833">
        <w:rPr>
          <w:rStyle w:val="115pt6"/>
          <w:sz w:val="22"/>
          <w:szCs w:val="22"/>
        </w:rPr>
        <w:t>Объяснение различий структуры высотной поясности в горных системах.</w:t>
      </w:r>
    </w:p>
    <w:p w:rsidR="00CA16DE" w:rsidRPr="008D2833" w:rsidRDefault="002A3E94" w:rsidP="00E2035E">
      <w:pPr>
        <w:pStyle w:val="42"/>
        <w:numPr>
          <w:ilvl w:val="0"/>
          <w:numId w:val="89"/>
        </w:numPr>
        <w:shd w:val="clear" w:color="auto" w:fill="auto"/>
        <w:tabs>
          <w:tab w:val="left" w:pos="1009"/>
        </w:tabs>
        <w:spacing w:after="0" w:line="276" w:lineRule="auto"/>
        <w:ind w:firstLine="700"/>
        <w:jc w:val="both"/>
      </w:pPr>
      <w:r w:rsidRPr="008D2833">
        <w:rPr>
          <w:rStyle w:val="115pt6"/>
          <w:sz w:val="22"/>
          <w:szCs w:val="22"/>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РАЗДЕЛ 3. НАСЕЛЕНИЕ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Тема 1. Численность населения России</w:t>
      </w:r>
    </w:p>
    <w:p w:rsidR="00CA16DE" w:rsidRPr="008D2833" w:rsidRDefault="002A3E94" w:rsidP="008D2833">
      <w:pPr>
        <w:pStyle w:val="42"/>
        <w:shd w:val="clear" w:color="auto" w:fill="auto"/>
        <w:spacing w:after="0" w:line="276" w:lineRule="auto"/>
        <w:ind w:firstLine="700"/>
        <w:jc w:val="both"/>
      </w:pPr>
      <w:r w:rsidRPr="008D2833">
        <w:rPr>
          <w:rStyle w:val="115pt6"/>
          <w:sz w:val="22"/>
          <w:szCs w:val="22"/>
        </w:rPr>
        <w:t xml:space="preserve">Динамика численности населения России в </w:t>
      </w:r>
      <w:r w:rsidRPr="008D2833">
        <w:rPr>
          <w:rStyle w:val="115pt6"/>
          <w:sz w:val="22"/>
          <w:szCs w:val="22"/>
          <w:lang w:val="en-US"/>
        </w:rPr>
        <w:t>XX</w:t>
      </w:r>
      <w:r w:rsidRPr="008D2833">
        <w:rPr>
          <w:rStyle w:val="115pt6"/>
          <w:sz w:val="22"/>
          <w:szCs w:val="22"/>
        </w:rPr>
        <w:t>—</w:t>
      </w:r>
      <w:r w:rsidRPr="008D2833">
        <w:rPr>
          <w:rStyle w:val="115pt6"/>
          <w:sz w:val="22"/>
          <w:szCs w:val="22"/>
          <w:lang w:val="en-US"/>
        </w:rPr>
        <w:t>XXI</w:t>
      </w:r>
      <w:r w:rsidRPr="008D2833">
        <w:rPr>
          <w:rStyle w:val="115pt6"/>
          <w:sz w:val="22"/>
          <w:szCs w:val="22"/>
        </w:rPr>
        <w:t xml:space="preserve"> вв. и факторы, определяющие её. </w:t>
      </w:r>
      <w:r w:rsidRPr="008D2833">
        <w:rPr>
          <w:rStyle w:val="115pt7"/>
          <w:sz w:val="22"/>
          <w:szCs w:val="22"/>
        </w:rPr>
        <w:t>Переписи населения России.</w:t>
      </w:r>
      <w:r w:rsidRPr="008D2833">
        <w:rPr>
          <w:rStyle w:val="115pt6"/>
          <w:sz w:val="22"/>
          <w:szCs w:val="22"/>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8D2833">
        <w:rPr>
          <w:rStyle w:val="115pt7"/>
          <w:sz w:val="22"/>
          <w:szCs w:val="22"/>
        </w:rPr>
        <w:t>Причины миграций и основные направления миграционных потоков России в разные исторические периоды.</w:t>
      </w:r>
      <w:r w:rsidRPr="008D2833">
        <w:rPr>
          <w:rStyle w:val="115pt6"/>
          <w:sz w:val="22"/>
          <w:szCs w:val="22"/>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2. Территориальные особенности размещения населения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3. Народы и религии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 xml:space="preserve">Россия — многонациональное государство. Многонациональность как специфический фактор формирования и развития России. </w:t>
      </w:r>
      <w:r w:rsidRPr="008D2833">
        <w:rPr>
          <w:rStyle w:val="115pt7"/>
          <w:sz w:val="22"/>
          <w:szCs w:val="22"/>
        </w:rPr>
        <w:t>Языковая классификация народов России.</w:t>
      </w:r>
      <w:r w:rsidRPr="008D2833">
        <w:rPr>
          <w:rStyle w:val="115pt6"/>
          <w:sz w:val="22"/>
          <w:szCs w:val="22"/>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1. Построение картограммы «Доля титульных этносов в численности населения республик и автономных округов РФ».</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4. Половой и возрастной состав населения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1. Объяснение динамики половозрастного состава населения России на основе анализа половозрастных пирамид.</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5. Человеческий капитал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Практическая работа</w:t>
      </w:r>
    </w:p>
    <w:p w:rsidR="00CA16DE" w:rsidRPr="008D2833" w:rsidRDefault="002A3E94" w:rsidP="00E2035E">
      <w:pPr>
        <w:pStyle w:val="42"/>
        <w:numPr>
          <w:ilvl w:val="0"/>
          <w:numId w:val="90"/>
        </w:numPr>
        <w:shd w:val="clear" w:color="auto" w:fill="auto"/>
        <w:tabs>
          <w:tab w:val="left" w:pos="1004"/>
        </w:tabs>
        <w:spacing w:after="0" w:line="276" w:lineRule="auto"/>
        <w:ind w:firstLine="720"/>
        <w:jc w:val="both"/>
      </w:pPr>
      <w:r w:rsidRPr="008D2833">
        <w:rPr>
          <w:rStyle w:val="115pt6"/>
          <w:sz w:val="22"/>
          <w:szCs w:val="22"/>
        </w:rPr>
        <w:t>Классификация Федеральных округов по особенностям естественного и механического движения населения.</w:t>
      </w:r>
    </w:p>
    <w:p w:rsidR="00CA16DE" w:rsidRPr="008D2833" w:rsidRDefault="002A3E94" w:rsidP="00E2035E">
      <w:pPr>
        <w:pStyle w:val="42"/>
        <w:numPr>
          <w:ilvl w:val="0"/>
          <w:numId w:val="67"/>
        </w:numPr>
        <w:shd w:val="clear" w:color="auto" w:fill="auto"/>
        <w:tabs>
          <w:tab w:val="left" w:pos="918"/>
        </w:tabs>
        <w:spacing w:after="0" w:line="276" w:lineRule="auto"/>
        <w:ind w:firstLine="720"/>
        <w:jc w:val="both"/>
      </w:pPr>
      <w:r w:rsidRPr="008D2833">
        <w:rPr>
          <w:rStyle w:val="115pt6"/>
          <w:sz w:val="22"/>
          <w:szCs w:val="22"/>
        </w:rPr>
        <w:t>КЛАСС</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РАЗДЕЛ 4. ХОЗЯЙСТВО РОСС</w:t>
      </w:r>
      <w:r w:rsidRPr="008D2833">
        <w:rPr>
          <w:rStyle w:val="115pt8"/>
          <w:sz w:val="22"/>
          <w:szCs w:val="22"/>
        </w:rPr>
        <w:t>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Тема 1. Общая характеристика хозяйства России</w:t>
      </w:r>
    </w:p>
    <w:p w:rsidR="00CA16DE" w:rsidRPr="008D2833" w:rsidRDefault="002A3E94" w:rsidP="008D2833">
      <w:pPr>
        <w:pStyle w:val="42"/>
        <w:shd w:val="clear" w:color="auto" w:fill="auto"/>
        <w:spacing w:after="0" w:line="276" w:lineRule="auto"/>
        <w:ind w:firstLine="720"/>
        <w:jc w:val="both"/>
      </w:pPr>
      <w:r w:rsidRPr="008D2833">
        <w:rPr>
          <w:rStyle w:val="115pt6"/>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2. Топливно-энергетический комплекс (ТЭК)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8D2833">
        <w:rPr>
          <w:rStyle w:val="af2"/>
        </w:rPr>
        <w:t>Основные положения «Энергетической стратегии России на период до 2035 года».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Практические работы</w:t>
      </w:r>
    </w:p>
    <w:p w:rsidR="00CA16DE" w:rsidRPr="008D2833" w:rsidRDefault="002A3E94" w:rsidP="00E2035E">
      <w:pPr>
        <w:pStyle w:val="42"/>
        <w:numPr>
          <w:ilvl w:val="0"/>
          <w:numId w:val="91"/>
        </w:numPr>
        <w:shd w:val="clear" w:color="auto" w:fill="auto"/>
        <w:tabs>
          <w:tab w:val="left" w:pos="1018"/>
        </w:tabs>
        <w:spacing w:after="0" w:line="276" w:lineRule="auto"/>
        <w:ind w:firstLine="700"/>
        <w:jc w:val="both"/>
      </w:pPr>
      <w:r w:rsidRPr="008D2833">
        <w:rPr>
          <w:rStyle w:val="115pt"/>
          <w:sz w:val="22"/>
          <w:szCs w:val="22"/>
        </w:rPr>
        <w:t>Анализ статистических и текстовых материалов с целью сравнения стоимости электроэнергии для населения России в различных регионах.</w:t>
      </w:r>
    </w:p>
    <w:p w:rsidR="00CA16DE" w:rsidRPr="008D2833" w:rsidRDefault="002A3E94" w:rsidP="00E2035E">
      <w:pPr>
        <w:pStyle w:val="42"/>
        <w:numPr>
          <w:ilvl w:val="0"/>
          <w:numId w:val="91"/>
        </w:numPr>
        <w:shd w:val="clear" w:color="auto" w:fill="auto"/>
        <w:tabs>
          <w:tab w:val="left" w:pos="1018"/>
        </w:tabs>
        <w:spacing w:after="0" w:line="276" w:lineRule="auto"/>
        <w:ind w:firstLine="700"/>
        <w:jc w:val="both"/>
      </w:pPr>
      <w:r w:rsidRPr="008D2833">
        <w:rPr>
          <w:rStyle w:val="115pt"/>
          <w:sz w:val="22"/>
          <w:szCs w:val="22"/>
        </w:rPr>
        <w:t>Сравнительная оценка возможностей для развития энергетики ВИЭ в отдельных регионах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3. Металлургический комплекс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w:t>
      </w:r>
      <w:r w:rsidRPr="008D2833">
        <w:rPr>
          <w:rStyle w:val="115pt"/>
          <w:sz w:val="22"/>
          <w:szCs w:val="22"/>
        </w:rPr>
        <w:lastRenderedPageBreak/>
        <w:t xml:space="preserve">чёрных, лёгких и тяжёлых цветных металлов: основные районы и центры. Металлургические базы России. Влияние металлургии на окружающую среду. </w:t>
      </w:r>
      <w:r w:rsidRPr="008D2833">
        <w:rPr>
          <w:rStyle w:val="af2"/>
        </w:rPr>
        <w:t>Основные положения «Стратегииразвития чёрной и цветной металлургии России до 2030 года».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4. Машиностроительный комплекс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8D2833">
        <w:rPr>
          <w:rStyle w:val="af2"/>
        </w:rPr>
        <w:t>Основные положения документов, определяющих стратегию развития отраслей машиностроительного комплекса.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Практическая работа</w:t>
      </w:r>
    </w:p>
    <w:p w:rsidR="00CA16DE" w:rsidRPr="008D2833" w:rsidRDefault="002A3E94" w:rsidP="00E2035E">
      <w:pPr>
        <w:pStyle w:val="42"/>
        <w:numPr>
          <w:ilvl w:val="0"/>
          <w:numId w:val="92"/>
        </w:numPr>
        <w:shd w:val="clear" w:color="auto" w:fill="auto"/>
        <w:tabs>
          <w:tab w:val="left" w:pos="2290"/>
        </w:tabs>
        <w:spacing w:after="0" w:line="276" w:lineRule="auto"/>
        <w:ind w:firstLine="700"/>
        <w:jc w:val="both"/>
      </w:pPr>
      <w:r w:rsidRPr="008D2833">
        <w:rPr>
          <w:rStyle w:val="115pt"/>
          <w:sz w:val="22"/>
          <w:szCs w:val="22"/>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5. Химико-лесной комплекс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Химическая промышленность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8D2833">
        <w:rPr>
          <w:rStyle w:val="af2"/>
        </w:rPr>
        <w:t>Основные положения «Стратегии развития химического и нефтехимического комплекса на период до 2030 года».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Лесопромышленный комплекс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A16DE" w:rsidRPr="008D2833" w:rsidRDefault="002A3E94" w:rsidP="008D2833">
      <w:pPr>
        <w:pStyle w:val="44"/>
        <w:shd w:val="clear" w:color="auto" w:fill="auto"/>
        <w:spacing w:before="0" w:after="0" w:line="276" w:lineRule="auto"/>
        <w:ind w:firstLine="700"/>
      </w:pPr>
      <w:r w:rsidRPr="008D2833">
        <w:rPr>
          <w:rStyle w:val="4115pt0"/>
          <w:sz w:val="22"/>
          <w:szCs w:val="22"/>
        </w:rPr>
        <w:t xml:space="preserve">Лесное хозяйство и окружающая среда. Проблемы и перспективы развития. </w:t>
      </w:r>
      <w:r w:rsidRPr="008D2833">
        <w:rPr>
          <w:rStyle w:val="46"/>
          <w:b/>
          <w:bCs/>
          <w:i/>
          <w:iCs/>
        </w:rPr>
        <w:t>Основные положения «Стратегии развития лесного комплекса Российской Федерации до 2030 года».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Практическая работа</w:t>
      </w:r>
    </w:p>
    <w:p w:rsidR="00CA16DE" w:rsidRPr="008D2833" w:rsidRDefault="002A3E94" w:rsidP="00E2035E">
      <w:pPr>
        <w:pStyle w:val="44"/>
        <w:numPr>
          <w:ilvl w:val="0"/>
          <w:numId w:val="93"/>
        </w:numPr>
        <w:shd w:val="clear" w:color="auto" w:fill="auto"/>
        <w:tabs>
          <w:tab w:val="left" w:pos="990"/>
        </w:tabs>
        <w:spacing w:before="0" w:after="0" w:line="276" w:lineRule="auto"/>
        <w:ind w:firstLine="700"/>
      </w:pPr>
      <w:r w:rsidRPr="008D2833">
        <w:rPr>
          <w:rStyle w:val="4115pt0"/>
          <w:sz w:val="22"/>
          <w:szCs w:val="22"/>
        </w:rPr>
        <w:t xml:space="preserve">Анализ документов </w:t>
      </w:r>
      <w:r w:rsidRPr="008D2833">
        <w:rPr>
          <w:rStyle w:val="46"/>
          <w:b/>
          <w:bCs/>
          <w:i/>
          <w:iCs/>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8D2833">
        <w:rPr>
          <w:rStyle w:val="4115pt0"/>
          <w:sz w:val="22"/>
          <w:szCs w:val="22"/>
        </w:rPr>
        <w:t xml:space="preserve"> с целью определения перспектив и проблем развития комплекса.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6. Агропромышленный комплекс (АПК)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8D2833">
        <w:rPr>
          <w:rStyle w:val="af2"/>
        </w:rPr>
        <w:t>«Стратегия развития агропромышленного и рыбохозяйственного комплексов Российской Федерации на период до 2030 года».</w:t>
      </w:r>
      <w:r w:rsidRPr="008D2833">
        <w:rPr>
          <w:rStyle w:val="115pt"/>
          <w:sz w:val="22"/>
          <w:szCs w:val="22"/>
        </w:rPr>
        <w:t xml:space="preserve"> Особенности АПК своего края.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Практическая работа</w:t>
      </w:r>
    </w:p>
    <w:p w:rsidR="00CA16DE" w:rsidRPr="008D2833" w:rsidRDefault="002A3E94" w:rsidP="00E2035E">
      <w:pPr>
        <w:pStyle w:val="42"/>
        <w:numPr>
          <w:ilvl w:val="0"/>
          <w:numId w:val="94"/>
        </w:numPr>
        <w:shd w:val="clear" w:color="auto" w:fill="auto"/>
        <w:tabs>
          <w:tab w:val="left" w:pos="1014"/>
        </w:tabs>
        <w:spacing w:after="0" w:line="276" w:lineRule="auto"/>
        <w:ind w:firstLine="700"/>
        <w:jc w:val="both"/>
      </w:pPr>
      <w:r w:rsidRPr="008D2833">
        <w:rPr>
          <w:rStyle w:val="115pt"/>
          <w:sz w:val="22"/>
          <w:szCs w:val="22"/>
        </w:rPr>
        <w:t>Определение влияния природных и социальных факторов на размещение отраслей АПК.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7. Инфраструктурный комплекс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Состав: транспорт, информационная инфраструктура; сфера обслуживания, рекреационное хозяйство — место и значение в хозяйстве.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Транспорт и охрана окружающей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Информационная инфраструктура. Рекреационное хозяйство. Особенности сферы обслуживания своего края.</w:t>
      </w:r>
    </w:p>
    <w:p w:rsidR="00CA16DE" w:rsidRPr="008D2833" w:rsidRDefault="002A3E94" w:rsidP="008D2833">
      <w:pPr>
        <w:pStyle w:val="44"/>
        <w:shd w:val="clear" w:color="auto" w:fill="auto"/>
        <w:spacing w:before="0" w:after="0" w:line="276" w:lineRule="auto"/>
        <w:ind w:firstLine="700"/>
      </w:pPr>
      <w:r w:rsidRPr="008D2833">
        <w:rPr>
          <w:rStyle w:val="4115pt0"/>
          <w:sz w:val="22"/>
          <w:szCs w:val="22"/>
        </w:rPr>
        <w:t xml:space="preserve">Проблемы и перспективы развития комплекса. </w:t>
      </w:r>
      <w:r w:rsidRPr="008D2833">
        <w:rPr>
          <w:rStyle w:val="46"/>
          <w:b/>
          <w:bCs/>
          <w:i/>
          <w:iCs/>
        </w:rPr>
        <w:t>«Стратегия развития транспорта России на период до 2030 года, Федеральный проект «Информационная инфраструктура»</w:t>
      </w:r>
      <w:r w:rsidRPr="008D2833">
        <w:rPr>
          <w:rStyle w:val="4115pt0"/>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Практические работы</w:t>
      </w:r>
    </w:p>
    <w:p w:rsidR="00CA16DE" w:rsidRPr="008D2833" w:rsidRDefault="002A3E94" w:rsidP="00E2035E">
      <w:pPr>
        <w:pStyle w:val="42"/>
        <w:numPr>
          <w:ilvl w:val="0"/>
          <w:numId w:val="95"/>
        </w:numPr>
        <w:shd w:val="clear" w:color="auto" w:fill="auto"/>
        <w:tabs>
          <w:tab w:val="left" w:pos="1009"/>
        </w:tabs>
        <w:spacing w:after="0" w:line="276" w:lineRule="auto"/>
        <w:ind w:firstLine="700"/>
        <w:jc w:val="both"/>
      </w:pPr>
      <w:r w:rsidRPr="008D2833">
        <w:rPr>
          <w:rStyle w:val="115pt"/>
          <w:sz w:val="22"/>
          <w:szCs w:val="22"/>
        </w:rPr>
        <w:t>Анализ статистических данных с целью определения доли отдельных морских бассейнов в грузоперевозках и объяснение выявленных различий.</w:t>
      </w:r>
    </w:p>
    <w:p w:rsidR="00CA16DE" w:rsidRPr="008D2833" w:rsidRDefault="002A3E94" w:rsidP="00E2035E">
      <w:pPr>
        <w:pStyle w:val="42"/>
        <w:numPr>
          <w:ilvl w:val="0"/>
          <w:numId w:val="95"/>
        </w:numPr>
        <w:shd w:val="clear" w:color="auto" w:fill="auto"/>
        <w:tabs>
          <w:tab w:val="left" w:pos="1008"/>
        </w:tabs>
        <w:spacing w:after="0" w:line="276" w:lineRule="auto"/>
        <w:ind w:firstLine="700"/>
        <w:jc w:val="both"/>
      </w:pPr>
      <w:r w:rsidRPr="008D2833">
        <w:rPr>
          <w:rStyle w:val="115pt"/>
          <w:sz w:val="22"/>
          <w:szCs w:val="22"/>
        </w:rPr>
        <w:t>Характеристика туристско-рекреационного потенциала своего края.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Тема 8. Обобщение знаний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 xml:space="preserve">Развитие хозяйства и состояние окружающей среды. </w:t>
      </w:r>
      <w:r w:rsidRPr="008D2833">
        <w:rPr>
          <w:rStyle w:val="af2"/>
        </w:rPr>
        <w:t>«Стратегия экологической безопасности Российской Федерации до 2025 года»</w:t>
      </w:r>
      <w:r w:rsidRPr="008D2833">
        <w:rPr>
          <w:rStyle w:val="115pt"/>
          <w:sz w:val="22"/>
          <w:szCs w:val="22"/>
        </w:rPr>
        <w:t xml:space="preserve"> и государственные меры по переходу России к модели устойчивого развития.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Практическая работа</w:t>
      </w:r>
    </w:p>
    <w:p w:rsidR="00CA16DE" w:rsidRPr="008D2833" w:rsidRDefault="002A3E94" w:rsidP="00E2035E">
      <w:pPr>
        <w:pStyle w:val="42"/>
        <w:numPr>
          <w:ilvl w:val="0"/>
          <w:numId w:val="96"/>
        </w:numPr>
        <w:shd w:val="clear" w:color="auto" w:fill="auto"/>
        <w:tabs>
          <w:tab w:val="left" w:pos="1014"/>
        </w:tabs>
        <w:spacing w:after="0" w:line="276" w:lineRule="auto"/>
        <w:ind w:firstLine="720"/>
        <w:jc w:val="both"/>
      </w:pPr>
      <w:r w:rsidRPr="008D2833">
        <w:rPr>
          <w:rStyle w:val="115pt"/>
          <w:sz w:val="22"/>
          <w:szCs w:val="22"/>
        </w:rPr>
        <w:t>Сравнительная оценка вклада отдельных отраслей хозяйства в загрязнение окружающей среды на основе анализа статистических материалов.</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РАЗДЕЛ 5. РЕГИОНЫ РОСС</w:t>
      </w:r>
      <w:r w:rsidRPr="008D2833">
        <w:rPr>
          <w:rStyle w:val="115pt3"/>
          <w:sz w:val="22"/>
          <w:szCs w:val="22"/>
        </w:rPr>
        <w:t>ИИ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Тема 1. Западный макрорегион (Европейская часть) России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Практические работы</w:t>
      </w:r>
    </w:p>
    <w:p w:rsidR="00CA16DE" w:rsidRPr="008D2833" w:rsidRDefault="002A3E94" w:rsidP="00E2035E">
      <w:pPr>
        <w:pStyle w:val="42"/>
        <w:numPr>
          <w:ilvl w:val="0"/>
          <w:numId w:val="96"/>
        </w:numPr>
        <w:shd w:val="clear" w:color="auto" w:fill="auto"/>
        <w:tabs>
          <w:tab w:val="left" w:pos="1014"/>
        </w:tabs>
        <w:spacing w:after="0" w:line="276" w:lineRule="auto"/>
        <w:ind w:firstLine="720"/>
        <w:jc w:val="both"/>
      </w:pPr>
      <w:r w:rsidRPr="008D2833">
        <w:rPr>
          <w:rStyle w:val="115pt"/>
          <w:sz w:val="22"/>
          <w:szCs w:val="22"/>
        </w:rPr>
        <w:t>Сравнение ЭГП двух географических районов страны по разным источникам информации.</w:t>
      </w:r>
    </w:p>
    <w:p w:rsidR="00CA16DE" w:rsidRPr="008D2833" w:rsidRDefault="002A3E94" w:rsidP="00E2035E">
      <w:pPr>
        <w:pStyle w:val="42"/>
        <w:numPr>
          <w:ilvl w:val="0"/>
          <w:numId w:val="96"/>
        </w:numPr>
        <w:shd w:val="clear" w:color="auto" w:fill="auto"/>
        <w:tabs>
          <w:tab w:val="left" w:pos="1009"/>
        </w:tabs>
        <w:spacing w:after="0" w:line="276" w:lineRule="auto"/>
        <w:ind w:firstLine="720"/>
        <w:jc w:val="both"/>
      </w:pPr>
      <w:r w:rsidRPr="008D2833">
        <w:rPr>
          <w:rStyle w:val="115pt"/>
          <w:sz w:val="22"/>
          <w:szCs w:val="22"/>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Тема 2. Восточный макрорегион (Азиатская часть) России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Практическая работа</w:t>
      </w:r>
    </w:p>
    <w:p w:rsidR="00CA16DE" w:rsidRPr="008D2833" w:rsidRDefault="002A3E94" w:rsidP="00E2035E">
      <w:pPr>
        <w:pStyle w:val="42"/>
        <w:numPr>
          <w:ilvl w:val="0"/>
          <w:numId w:val="97"/>
        </w:numPr>
        <w:shd w:val="clear" w:color="auto" w:fill="auto"/>
        <w:tabs>
          <w:tab w:val="left" w:pos="1047"/>
        </w:tabs>
        <w:spacing w:after="0" w:line="276" w:lineRule="auto"/>
        <w:ind w:firstLine="720"/>
        <w:jc w:val="both"/>
      </w:pPr>
      <w:r w:rsidRPr="008D2833">
        <w:rPr>
          <w:rStyle w:val="115pt"/>
          <w:sz w:val="22"/>
          <w:szCs w:val="22"/>
        </w:rPr>
        <w:t>Сравнение человеческого капитала двух географических районов (субъектов Российской Федерации) по заданным критериям.</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Тема 3. Обобщение знаний</w:t>
      </w:r>
    </w:p>
    <w:p w:rsidR="00CA16DE" w:rsidRPr="008D2833" w:rsidRDefault="002A3E94" w:rsidP="008D2833">
      <w:pPr>
        <w:pStyle w:val="44"/>
        <w:shd w:val="clear" w:color="auto" w:fill="auto"/>
        <w:spacing w:before="0" w:after="0" w:line="276" w:lineRule="auto"/>
        <w:ind w:firstLine="720"/>
      </w:pPr>
      <w:r w:rsidRPr="008D2833">
        <w:rPr>
          <w:rStyle w:val="4115pt0"/>
          <w:sz w:val="22"/>
          <w:szCs w:val="22"/>
        </w:rPr>
        <w:lastRenderedPageBreak/>
        <w:t xml:space="preserve">Федеральные и региональные целевые программы. </w:t>
      </w:r>
      <w:r w:rsidRPr="008D2833">
        <w:rPr>
          <w:rStyle w:val="46"/>
          <w:b/>
          <w:bCs/>
          <w:i/>
          <w:iCs/>
        </w:rPr>
        <w:t>Государственная программа Российской Федерации «Социально-экономическое развитие Арктической зоны Российской Федерации</w:t>
      </w:r>
      <w:r w:rsidRPr="008D2833">
        <w:rPr>
          <w:rStyle w:val="4115pt0"/>
          <w:sz w:val="22"/>
          <w:szCs w:val="22"/>
        </w:rPr>
        <w:t>».</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 xml:space="preserve">РАЗДЕЛ 6. РОССИЯ В СОВРЕМЕННОМ </w:t>
      </w:r>
      <w:r w:rsidRPr="008D2833">
        <w:rPr>
          <w:rStyle w:val="115pt3"/>
          <w:sz w:val="22"/>
          <w:szCs w:val="22"/>
        </w:rPr>
        <w:t>МИР</w:t>
      </w:r>
      <w:r w:rsidRPr="008D2833">
        <w:rPr>
          <w:rStyle w:val="115pt"/>
          <w:sz w:val="22"/>
          <w:szCs w:val="22"/>
        </w:rPr>
        <w:t>Е</w:t>
      </w:r>
    </w:p>
    <w:p w:rsidR="00CA16DE" w:rsidRPr="008D2833" w:rsidRDefault="002A3E94" w:rsidP="008D2833">
      <w:pPr>
        <w:pStyle w:val="44"/>
        <w:shd w:val="clear" w:color="auto" w:fill="auto"/>
        <w:spacing w:before="0" w:after="0" w:line="276" w:lineRule="auto"/>
        <w:ind w:firstLine="720"/>
      </w:pPr>
      <w:r w:rsidRPr="008D2833">
        <w:rPr>
          <w:rStyle w:val="4115pt0"/>
          <w:sz w:val="22"/>
          <w:szCs w:val="22"/>
        </w:rPr>
        <w:t xml:space="preserve">Россия в системе международного географического разделения труда. </w:t>
      </w:r>
      <w:r w:rsidRPr="008D2833">
        <w:rPr>
          <w:rStyle w:val="46"/>
          <w:b/>
          <w:bCs/>
          <w:i/>
          <w:iCs/>
        </w:rPr>
        <w:t>Россия в составе международных экономических и политических организаций. Взаимосвязи России с другими странами мира.</w:t>
      </w:r>
      <w:r w:rsidRPr="008D2833">
        <w:rPr>
          <w:rStyle w:val="4115pt0"/>
          <w:sz w:val="22"/>
          <w:szCs w:val="22"/>
        </w:rPr>
        <w:t xml:space="preserve"> Россия и страны СНГ. ЕАЭС.</w:t>
      </w:r>
    </w:p>
    <w:p w:rsidR="00CA16DE" w:rsidRDefault="002A3E94" w:rsidP="008D2833">
      <w:pPr>
        <w:pStyle w:val="42"/>
        <w:shd w:val="clear" w:color="auto" w:fill="auto"/>
        <w:spacing w:after="0" w:line="276" w:lineRule="auto"/>
        <w:ind w:firstLine="720"/>
        <w:jc w:val="both"/>
        <w:rPr>
          <w:rStyle w:val="115pt"/>
          <w:sz w:val="22"/>
          <w:szCs w:val="22"/>
        </w:rPr>
      </w:pPr>
      <w:r w:rsidRPr="008D2833">
        <w:rPr>
          <w:rStyle w:val="115pt"/>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8E4C2B" w:rsidRPr="008D2833" w:rsidRDefault="008E4C2B" w:rsidP="008D2833">
      <w:pPr>
        <w:pStyle w:val="42"/>
        <w:shd w:val="clear" w:color="auto" w:fill="auto"/>
        <w:spacing w:after="0" w:line="276" w:lineRule="auto"/>
        <w:ind w:firstLine="720"/>
        <w:jc w:val="both"/>
      </w:pPr>
    </w:p>
    <w:p w:rsidR="00CA16DE" w:rsidRPr="008D2833" w:rsidRDefault="002A3E94" w:rsidP="008E4C2B">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«ГЕОГРАФИЯ» НА УРОВНЕ ОСНОВНОГО ОБЩЕГО ОБРАЗОВАНИЯ</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CA16DE" w:rsidRPr="008D2833" w:rsidRDefault="002A3E94" w:rsidP="008D2833">
      <w:pPr>
        <w:pStyle w:val="42"/>
        <w:shd w:val="clear" w:color="auto" w:fill="auto"/>
        <w:spacing w:after="0" w:line="276" w:lineRule="auto"/>
        <w:ind w:firstLine="680"/>
        <w:jc w:val="both"/>
      </w:pPr>
      <w:r w:rsidRPr="008D2833">
        <w:rPr>
          <w:rStyle w:val="af2"/>
        </w:rPr>
        <w:t>Патриотического воспитания</w:t>
      </w:r>
      <w:r w:rsidRPr="008D2833">
        <w:rPr>
          <w:rStyle w:val="115pt"/>
          <w:sz w:val="22"/>
          <w:szCs w:val="22"/>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A16DE" w:rsidRPr="008D2833" w:rsidRDefault="002A3E94" w:rsidP="008D2833">
      <w:pPr>
        <w:pStyle w:val="42"/>
        <w:shd w:val="clear" w:color="auto" w:fill="auto"/>
        <w:spacing w:after="0" w:line="276" w:lineRule="auto"/>
        <w:ind w:firstLine="680"/>
        <w:jc w:val="both"/>
      </w:pPr>
      <w:r w:rsidRPr="008D2833">
        <w:rPr>
          <w:rStyle w:val="af2"/>
        </w:rPr>
        <w:t>Гражданского воспитания:</w:t>
      </w:r>
      <w:r w:rsidRPr="008D2833">
        <w:rPr>
          <w:rStyle w:val="115pt"/>
          <w:sz w:val="22"/>
          <w:szCs w:val="22"/>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A16DE" w:rsidRPr="008D2833" w:rsidRDefault="002A3E94" w:rsidP="008D2833">
      <w:pPr>
        <w:pStyle w:val="42"/>
        <w:shd w:val="clear" w:color="auto" w:fill="auto"/>
        <w:spacing w:after="0" w:line="276" w:lineRule="auto"/>
        <w:ind w:firstLine="680"/>
        <w:jc w:val="both"/>
      </w:pPr>
      <w:r w:rsidRPr="008D2833">
        <w:rPr>
          <w:rStyle w:val="af2"/>
        </w:rPr>
        <w:t>Духовно-нравственного воспитания:</w:t>
      </w:r>
      <w:r w:rsidRPr="008D2833">
        <w:rPr>
          <w:rStyle w:val="115pt"/>
          <w:sz w:val="22"/>
          <w:szCs w:val="22"/>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A16DE" w:rsidRPr="008D2833" w:rsidRDefault="002A3E94" w:rsidP="008D2833">
      <w:pPr>
        <w:pStyle w:val="42"/>
        <w:shd w:val="clear" w:color="auto" w:fill="auto"/>
        <w:spacing w:after="0" w:line="276" w:lineRule="auto"/>
        <w:ind w:firstLine="680"/>
        <w:jc w:val="both"/>
      </w:pPr>
      <w:r w:rsidRPr="008D2833">
        <w:rPr>
          <w:rStyle w:val="af2"/>
        </w:rPr>
        <w:t>Эстетического воспитания:</w:t>
      </w:r>
      <w:r w:rsidRPr="008D2833">
        <w:rPr>
          <w:rStyle w:val="115pt"/>
          <w:sz w:val="22"/>
          <w:szCs w:val="22"/>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A16DE" w:rsidRPr="008D2833" w:rsidRDefault="002A3E94" w:rsidP="008D2833">
      <w:pPr>
        <w:pStyle w:val="42"/>
        <w:shd w:val="clear" w:color="auto" w:fill="auto"/>
        <w:spacing w:after="0" w:line="276" w:lineRule="auto"/>
        <w:ind w:firstLine="680"/>
        <w:jc w:val="both"/>
      </w:pPr>
      <w:r w:rsidRPr="008D2833">
        <w:rPr>
          <w:rStyle w:val="af2"/>
        </w:rPr>
        <w:t>Ценности научного познания:</w:t>
      </w:r>
      <w:r w:rsidRPr="008D2833">
        <w:rPr>
          <w:rStyle w:val="115pt"/>
          <w:sz w:val="22"/>
          <w:szCs w:val="22"/>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w:t>
      </w:r>
      <w:r w:rsidRPr="008D2833">
        <w:rPr>
          <w:rStyle w:val="115pt"/>
          <w:sz w:val="22"/>
          <w:szCs w:val="22"/>
        </w:rPr>
        <w:softHyphen/>
        <w:t xml:space="preserve">ориентированных задач; овладение </w:t>
      </w:r>
      <w:r w:rsidRPr="008D2833">
        <w:rPr>
          <w:rStyle w:val="115pt"/>
          <w:sz w:val="22"/>
          <w:szCs w:val="22"/>
        </w:rPr>
        <w:lastRenderedPageBreak/>
        <w:t>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680"/>
        <w:jc w:val="both"/>
      </w:pPr>
      <w:r w:rsidRPr="008D2833">
        <w:rPr>
          <w:rStyle w:val="af2"/>
        </w:rPr>
        <w:t>Физического воспитания, формирования культуры здоровья и эмоционального благополучия</w:t>
      </w:r>
      <w:r w:rsidRPr="008D2833">
        <w:rPr>
          <w:rStyle w:val="115pt"/>
          <w:sz w:val="22"/>
          <w:szCs w:val="22"/>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A16DE" w:rsidRPr="008D2833" w:rsidRDefault="002A3E94" w:rsidP="008D2833">
      <w:pPr>
        <w:pStyle w:val="42"/>
        <w:shd w:val="clear" w:color="auto" w:fill="auto"/>
        <w:spacing w:after="0" w:line="276" w:lineRule="auto"/>
        <w:ind w:firstLine="700"/>
        <w:jc w:val="both"/>
      </w:pPr>
      <w:r w:rsidRPr="008D2833">
        <w:rPr>
          <w:rStyle w:val="af2"/>
        </w:rPr>
        <w:t>Трудового воспитания:</w:t>
      </w:r>
      <w:r w:rsidRPr="008D2833">
        <w:rPr>
          <w:rStyle w:val="115pt"/>
          <w:sz w:val="22"/>
          <w:szCs w:val="22"/>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16DE" w:rsidRPr="008D2833" w:rsidRDefault="002A3E94" w:rsidP="008D2833">
      <w:pPr>
        <w:pStyle w:val="42"/>
        <w:shd w:val="clear" w:color="auto" w:fill="auto"/>
        <w:spacing w:after="0" w:line="276" w:lineRule="auto"/>
        <w:ind w:firstLine="700"/>
        <w:jc w:val="both"/>
      </w:pPr>
      <w:r w:rsidRPr="008D2833">
        <w:rPr>
          <w:rStyle w:val="af2"/>
        </w:rPr>
        <w:t>Экологического воспитания:</w:t>
      </w:r>
      <w:r w:rsidRPr="008D2833">
        <w:rPr>
          <w:rStyle w:val="115pt"/>
          <w:sz w:val="22"/>
          <w:szCs w:val="22"/>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географии в основной школе способствует достижению метапредметных результатов, в том числе: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Овладению универсальными познавательными действиями:</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логические действия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Выявлять и характеризовать существенные признаки географических объектов, процессов и явлений;</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устанавливать существенный признак классификации географических объектов, процессов и явлений, основания для их сравнения;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выявлять дефициты географической информации, данных, необходимых для решения поставленной задачи;</w:t>
      </w:r>
    </w:p>
    <w:p w:rsidR="00CA16DE" w:rsidRPr="008D2833" w:rsidRDefault="002A3E94" w:rsidP="00E2035E">
      <w:pPr>
        <w:pStyle w:val="42"/>
        <w:numPr>
          <w:ilvl w:val="0"/>
          <w:numId w:val="98"/>
        </w:numPr>
        <w:shd w:val="clear" w:color="auto" w:fill="auto"/>
        <w:tabs>
          <w:tab w:val="left" w:pos="884"/>
        </w:tabs>
        <w:spacing w:after="0" w:line="276" w:lineRule="auto"/>
        <w:ind w:firstLine="700"/>
        <w:jc w:val="both"/>
      </w:pPr>
      <w:r w:rsidRPr="008D2833">
        <w:rPr>
          <w:rStyle w:val="115pt"/>
          <w:sz w:val="22"/>
          <w:szCs w:val="22"/>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исследовательские действия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lastRenderedPageBreak/>
        <w:t>Использовать географические вопросы как исследовательский инструмент познания;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достоверность информации, полученной в ходе географического исследования;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A16DE" w:rsidRPr="008D2833" w:rsidRDefault="002A3E94" w:rsidP="008D2833">
      <w:pPr>
        <w:pStyle w:val="44"/>
        <w:shd w:val="clear" w:color="auto" w:fill="auto"/>
        <w:spacing w:before="0" w:after="0" w:line="276" w:lineRule="auto"/>
        <w:ind w:firstLine="700"/>
      </w:pPr>
      <w:r w:rsidRPr="008D2833">
        <w:rPr>
          <w:rStyle w:val="46"/>
          <w:b/>
          <w:bCs/>
          <w:i/>
          <w:iCs/>
        </w:rPr>
        <w:t>Работа с информацией</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выбирать, анализировать и интерпретировать географическую информацию различных видов и форм представления;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самостоятельно выбирать оптимальную форму представления географической информации;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оценивать надёжность географической информации по критериям, предложенным учителем или сформулированным самостоятельно;</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систематизировать географическую информацию в разных формах.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Овладению универсальными коммуникативными действиями:</w:t>
      </w:r>
    </w:p>
    <w:p w:rsidR="00CA16DE" w:rsidRPr="008D2833" w:rsidRDefault="002A3E94" w:rsidP="008D2833">
      <w:pPr>
        <w:pStyle w:val="44"/>
        <w:shd w:val="clear" w:color="auto" w:fill="auto"/>
        <w:spacing w:before="0" w:after="0" w:line="276" w:lineRule="auto"/>
        <w:ind w:firstLine="700"/>
      </w:pPr>
      <w:r w:rsidRPr="008D2833">
        <w:rPr>
          <w:rStyle w:val="46"/>
          <w:b/>
          <w:bCs/>
          <w:i/>
          <w:iCs/>
        </w:rPr>
        <w:t>Общение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публично представлять результаты выполненного исследования или проекта.</w:t>
      </w:r>
    </w:p>
    <w:p w:rsidR="00CA16DE" w:rsidRPr="008D2833" w:rsidRDefault="002A3E94" w:rsidP="008D2833">
      <w:pPr>
        <w:pStyle w:val="44"/>
        <w:shd w:val="clear" w:color="auto" w:fill="auto"/>
        <w:spacing w:before="0" w:after="0" w:line="276" w:lineRule="auto"/>
        <w:ind w:firstLine="700"/>
      </w:pPr>
      <w:r w:rsidRPr="008D2833">
        <w:rPr>
          <w:rStyle w:val="46"/>
          <w:b/>
          <w:bCs/>
          <w:i/>
          <w:iCs/>
        </w:rPr>
        <w:t>Совместная деятельность (сотрудничество)</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 xml:space="preserve">сравнивать результаты выполнения учебного географического проекта с исходной </w:t>
      </w:r>
      <w:r w:rsidRPr="008D2833">
        <w:rPr>
          <w:rStyle w:val="115pt"/>
          <w:sz w:val="22"/>
          <w:szCs w:val="22"/>
        </w:rPr>
        <w:lastRenderedPageBreak/>
        <w:t>задачей и оценивать вклад каждого члена команды в достижение результатов, разделять сферу ответственности.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Овладению универсальными учебными регулятивными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действиями:</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Самоорганизация</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Самоконтроль (рефлексия)</w:t>
      </w:r>
    </w:p>
    <w:p w:rsidR="00CA16DE" w:rsidRPr="008D2833" w:rsidRDefault="002A3E94" w:rsidP="00E2035E">
      <w:pPr>
        <w:pStyle w:val="42"/>
        <w:numPr>
          <w:ilvl w:val="0"/>
          <w:numId w:val="98"/>
        </w:numPr>
        <w:shd w:val="clear" w:color="auto" w:fill="auto"/>
        <w:tabs>
          <w:tab w:val="left" w:pos="834"/>
        </w:tabs>
        <w:spacing w:after="0" w:line="276" w:lineRule="auto"/>
        <w:ind w:firstLine="700"/>
        <w:jc w:val="both"/>
      </w:pPr>
      <w:r w:rsidRPr="008D2833">
        <w:rPr>
          <w:rStyle w:val="115pt"/>
          <w:sz w:val="22"/>
          <w:szCs w:val="22"/>
        </w:rPr>
        <w:t>Владеть способами самоконтроля и рефлексии;</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объяснять причины достижения (недостижения) результатов деятельности, давать оценку приобретённому опыту;</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оценивать соответствие результата цели и условиям.</w:t>
      </w:r>
    </w:p>
    <w:p w:rsidR="00CA16DE" w:rsidRPr="008D2833" w:rsidRDefault="002A3E94" w:rsidP="008D2833">
      <w:pPr>
        <w:pStyle w:val="44"/>
        <w:shd w:val="clear" w:color="auto" w:fill="auto"/>
        <w:spacing w:before="0" w:after="0" w:line="276" w:lineRule="auto"/>
        <w:ind w:firstLine="700"/>
      </w:pPr>
      <w:r w:rsidRPr="008D2833">
        <w:rPr>
          <w:rStyle w:val="46"/>
          <w:b/>
          <w:bCs/>
          <w:i/>
          <w:iCs/>
        </w:rPr>
        <w:t>Принятие себя и других:</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Осознанно относиться к другому человеку, его мнению;</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признавать своё право на ошибку и такое же право другого.</w:t>
      </w:r>
    </w:p>
    <w:p w:rsidR="00CA16DE" w:rsidRPr="008D2833" w:rsidRDefault="002A3E94" w:rsidP="008D2833">
      <w:pPr>
        <w:pStyle w:val="10"/>
        <w:keepNext/>
        <w:keepLines/>
        <w:shd w:val="clear" w:color="auto" w:fill="auto"/>
        <w:spacing w:after="0" w:line="276" w:lineRule="auto"/>
        <w:ind w:firstLine="0"/>
      </w:pPr>
      <w:bookmarkStart w:id="118" w:name="bookmark127"/>
      <w:r w:rsidRPr="008D2833">
        <w:rPr>
          <w:rStyle w:val="1115pt"/>
          <w:sz w:val="22"/>
          <w:szCs w:val="22"/>
        </w:rPr>
        <w:t>ПРЕДМЕТНЫЕ РЕЗУЛЬТАТЫ 5</w:t>
      </w:r>
      <w:r w:rsidRPr="008D2833">
        <w:rPr>
          <w:rStyle w:val="1115pt"/>
          <w:sz w:val="22"/>
          <w:szCs w:val="22"/>
        </w:rPr>
        <w:tab/>
        <w:t>КЛАСС</w:t>
      </w:r>
      <w:bookmarkEnd w:id="118"/>
    </w:p>
    <w:p w:rsidR="00CA16DE" w:rsidRPr="008D2833" w:rsidRDefault="002A3E94" w:rsidP="00E2035E">
      <w:pPr>
        <w:pStyle w:val="42"/>
        <w:numPr>
          <w:ilvl w:val="0"/>
          <w:numId w:val="98"/>
        </w:numPr>
        <w:shd w:val="clear" w:color="auto" w:fill="auto"/>
        <w:tabs>
          <w:tab w:val="left" w:pos="845"/>
        </w:tabs>
        <w:spacing w:after="0" w:line="276" w:lineRule="auto"/>
        <w:ind w:firstLine="700"/>
        <w:jc w:val="both"/>
      </w:pPr>
      <w:r w:rsidRPr="008D2833">
        <w:rPr>
          <w:rStyle w:val="115pt"/>
          <w:sz w:val="22"/>
          <w:szCs w:val="22"/>
        </w:rPr>
        <w:t>Приводить примеры географических объектов, процессов и явлений, изучаемых различными ветвями географической науки;</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приводить примеры методов исследования, применяемых в географии;</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A16DE" w:rsidRPr="008D2833" w:rsidRDefault="002A3E94" w:rsidP="00E2035E">
      <w:pPr>
        <w:pStyle w:val="42"/>
        <w:numPr>
          <w:ilvl w:val="0"/>
          <w:numId w:val="98"/>
        </w:numPr>
        <w:shd w:val="clear" w:color="auto" w:fill="auto"/>
        <w:tabs>
          <w:tab w:val="left" w:pos="839"/>
        </w:tabs>
        <w:spacing w:after="0" w:line="276" w:lineRule="auto"/>
        <w:ind w:firstLine="700"/>
        <w:jc w:val="both"/>
      </w:pPr>
      <w:r w:rsidRPr="008D2833">
        <w:rPr>
          <w:rStyle w:val="115pt"/>
          <w:sz w:val="22"/>
          <w:szCs w:val="22"/>
        </w:rPr>
        <w:t>различать вклад великих путешественников в географическое изучение Земли;</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описывать и сравнивать маршруты их путешествий;</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практико</w:t>
      </w:r>
      <w:r w:rsidRPr="008D2833">
        <w:rPr>
          <w:rStyle w:val="115pt"/>
          <w:sz w:val="22"/>
          <w:szCs w:val="22"/>
        </w:rPr>
        <w:softHyphen/>
        <w:t>ориентированных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различать понятия «план местности» и «географическая карта», параллель» и «меридиан»;</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приводить примеры влияния Солнца на мир живой и неживой природы;</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объяснять причины смены дня и ночи и времён года;</w:t>
      </w:r>
    </w:p>
    <w:p w:rsidR="00CA16DE" w:rsidRPr="008D2833" w:rsidRDefault="002A3E94" w:rsidP="00E2035E">
      <w:pPr>
        <w:pStyle w:val="42"/>
        <w:numPr>
          <w:ilvl w:val="0"/>
          <w:numId w:val="98"/>
        </w:numPr>
        <w:shd w:val="clear" w:color="auto" w:fill="auto"/>
        <w:tabs>
          <w:tab w:val="left" w:pos="840"/>
        </w:tabs>
        <w:spacing w:after="0" w:line="276" w:lineRule="auto"/>
        <w:ind w:firstLine="700"/>
        <w:jc w:val="both"/>
      </w:pPr>
      <w:r w:rsidRPr="008D2833">
        <w:rPr>
          <w:rStyle w:val="115pt"/>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lastRenderedPageBreak/>
        <w:t>описывать внутреннее строение Земли;</w:t>
      </w:r>
    </w:p>
    <w:p w:rsidR="00CA16DE" w:rsidRPr="008D2833" w:rsidRDefault="002A3E94" w:rsidP="00E2035E">
      <w:pPr>
        <w:pStyle w:val="42"/>
        <w:numPr>
          <w:ilvl w:val="0"/>
          <w:numId w:val="98"/>
        </w:numPr>
        <w:shd w:val="clear" w:color="auto" w:fill="auto"/>
        <w:tabs>
          <w:tab w:val="left" w:pos="839"/>
        </w:tabs>
        <w:spacing w:after="0" w:line="276" w:lineRule="auto"/>
        <w:ind w:firstLine="700"/>
        <w:jc w:val="both"/>
      </w:pPr>
      <w:r w:rsidRPr="008D2833">
        <w:rPr>
          <w:rStyle w:val="115pt"/>
          <w:sz w:val="22"/>
          <w:szCs w:val="22"/>
        </w:rPr>
        <w:t>различать понятия «земная кора»; «ядро», «мантия»; «минерал» и «горная порода»;</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понятия «материковая» и «океаническая» земная кора;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различать изученные минералы и горные породы, материковую и океаническую земную кору;</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показывать на карте и обозначать на контурной карте материки и океаны, крупные формы рельефа Земли;</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горы и равнины;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классифицировать формы рельефа суши по высоте и по внешнему облику;</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называть причины землетрясений и вулканических извержений;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применять понятия «эпицентр землетрясения» и «очаг землетрясения» для решения познавательных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классифицировать острова по происхождению;</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опасных природных явлений в литосфере и средств их предупреждения;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изменений в литосфере в результате деятельности человека на примере своей местности, России и мира;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действия внешних процессов рельефообразования и наличия полезных ископаемых в своей местности;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A16DE" w:rsidRPr="008D2833" w:rsidRDefault="002A3E94" w:rsidP="00E2035E">
      <w:pPr>
        <w:pStyle w:val="10"/>
        <w:keepNext/>
        <w:keepLines/>
        <w:numPr>
          <w:ilvl w:val="0"/>
          <w:numId w:val="99"/>
        </w:numPr>
        <w:shd w:val="clear" w:color="auto" w:fill="auto"/>
        <w:tabs>
          <w:tab w:val="left" w:pos="898"/>
        </w:tabs>
        <w:spacing w:after="0" w:line="276" w:lineRule="auto"/>
        <w:ind w:firstLine="700"/>
        <w:jc w:val="both"/>
      </w:pPr>
      <w:bookmarkStart w:id="119" w:name="bookmark128"/>
      <w:r w:rsidRPr="008D2833">
        <w:rPr>
          <w:rStyle w:val="1115pt"/>
          <w:sz w:val="22"/>
          <w:szCs w:val="22"/>
        </w:rPr>
        <w:t>КЛАСС</w:t>
      </w:r>
      <w:bookmarkEnd w:id="119"/>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w:t>
      </w:r>
      <w:r w:rsidRPr="008D2833">
        <w:rPr>
          <w:rStyle w:val="115pt"/>
          <w:sz w:val="22"/>
          <w:szCs w:val="22"/>
        </w:rPr>
        <w:softHyphen/>
        <w:t>ориентированных задач, и извлекать её из различных источников;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опасных природных явлений в геосферах и средств их предупреждения;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сравнивать инструментарий (способы) получения географической информации на разных этапах географического изучения Земли;</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свойства вод отдельных частей Мирового океана;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применять понятия «гидросфера», «круговорот воды», «цунами», «приливы и отливы»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классифицировать объекты гидросферы (моря, озёра, реки, подземные воды, болота, ледники) по заданным признакам;</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питание и режим рек;</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реки по заданным признакам;</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lastRenderedPageBreak/>
        <w:t>устанавливать причинно-следственные связи между питанием, режимом реки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климатом на территории речного бассейна;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приводить примеры районов распространения многолетней мерзлоты;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называть причины образования цунами, приливов и отливов;</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описывать состав, строение атмосферы;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свойства воздуха; климаты Земли; климатообразующие факторы;</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виды атмосферных осадков;</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понятия «бризы» и «муссоны»;</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понятия «погода» и «климат»;</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различать понятия «атмосфера», «тропосфера», «стратосфера», «верхние слои атмосферы»;</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называть границы биосферы;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приспособления живых организмов к среде обитания в разных природных зонах;</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растительный и животный мир разных территорий Земли;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объяснять взаимосвязи компонентов природы в природно-территориальном комплексе;</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особенности растительного и животного мира в различных природных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зонах;</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плодородие почв в различных природных зонах;</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A16DE" w:rsidRPr="008D2833" w:rsidRDefault="002A3E94" w:rsidP="00E2035E">
      <w:pPr>
        <w:pStyle w:val="10"/>
        <w:keepNext/>
        <w:keepLines/>
        <w:numPr>
          <w:ilvl w:val="0"/>
          <w:numId w:val="99"/>
        </w:numPr>
        <w:shd w:val="clear" w:color="auto" w:fill="auto"/>
        <w:tabs>
          <w:tab w:val="left" w:pos="898"/>
        </w:tabs>
        <w:spacing w:after="0" w:line="276" w:lineRule="auto"/>
        <w:ind w:firstLine="700"/>
        <w:jc w:val="both"/>
      </w:pPr>
      <w:bookmarkStart w:id="120" w:name="bookmark129"/>
      <w:r w:rsidRPr="008D2833">
        <w:rPr>
          <w:rStyle w:val="1115pt"/>
          <w:sz w:val="22"/>
          <w:szCs w:val="22"/>
        </w:rPr>
        <w:t>КЛАСС</w:t>
      </w:r>
      <w:bookmarkEnd w:id="120"/>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Описывать по географическим картам и глобусу местоположение изученных </w:t>
      </w:r>
      <w:r w:rsidRPr="008D2833">
        <w:rPr>
          <w:rStyle w:val="115pt"/>
          <w:sz w:val="22"/>
          <w:szCs w:val="22"/>
        </w:rPr>
        <w:lastRenderedPageBreak/>
        <w:t>географических объектов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называть: строение и свойства (целостность, зональность, ритмичность) географической оболочки;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различать изученные процессы и явления, происходящие в географической оболочке;</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приводить примеры изменений в геосферах в результате деятельности человека;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описывать закономерности изменения в пространстве рельефа, климата, внутренних вод и органического мира;</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классифицировать воздушные массы Земли, типы климата по заданным показателям;</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объяснять образование тропических муссонов, пассатов тропических широт, западных ветров;</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описывать климат территории по климатограмме;</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объяснять влияние климатообразующих факторов на климатические особенности территории;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океанические течения;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и сравнивать численность населения крупных стран мира;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плотность населения различных территорий;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применять понятие «плотность населения» для решения учебных и (или) практико</w:t>
      </w:r>
      <w:r w:rsidRPr="008D2833">
        <w:rPr>
          <w:rStyle w:val="115pt"/>
          <w:sz w:val="22"/>
          <w:szCs w:val="22"/>
        </w:rPr>
        <w:softHyphen/>
        <w:t>ориентированных задач;</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городские и сельские поселения;</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приводить примеры крупнейших городов мира;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приводить примеры мировых и национальных религий;</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проводить языковую классификацию народов;</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основные виды хозяйственной деятельности людей на различных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территориях;</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определять страны по их существенным признакам;</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сравнивать особенности природы и населения, материальной и духовной культуры, </w:t>
      </w:r>
      <w:r w:rsidRPr="008D2833">
        <w:rPr>
          <w:rStyle w:val="115pt"/>
          <w:sz w:val="22"/>
          <w:szCs w:val="22"/>
        </w:rPr>
        <w:lastRenderedPageBreak/>
        <w:t>особенности адаптации человека к разным природным условиям регионов и отдельных стран;</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объяснять особенности природы, населения и хозяйства отдельных территорий;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использовать знания о населении материков и стран для решения различных учебных и практико-ориентированных задач;</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w:t>
      </w:r>
      <w:r w:rsidRPr="008D2833">
        <w:rPr>
          <w:rStyle w:val="115pt"/>
          <w:sz w:val="22"/>
          <w:szCs w:val="22"/>
        </w:rPr>
        <w:softHyphen/>
        <w:t>ориентированных задач;</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приводить примеры взаимодействия природы и общества в пределах отдельных территорий;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A16DE" w:rsidRPr="008D2833" w:rsidRDefault="002A3E94" w:rsidP="00E2035E">
      <w:pPr>
        <w:pStyle w:val="10"/>
        <w:keepNext/>
        <w:keepLines/>
        <w:numPr>
          <w:ilvl w:val="0"/>
          <w:numId w:val="99"/>
        </w:numPr>
        <w:shd w:val="clear" w:color="auto" w:fill="auto"/>
        <w:tabs>
          <w:tab w:val="left" w:pos="898"/>
        </w:tabs>
        <w:spacing w:after="0" w:line="276" w:lineRule="auto"/>
        <w:ind w:firstLine="700"/>
        <w:jc w:val="both"/>
      </w:pPr>
      <w:bookmarkStart w:id="121" w:name="bookmark130"/>
      <w:r w:rsidRPr="008D2833">
        <w:rPr>
          <w:rStyle w:val="1115pt"/>
          <w:sz w:val="22"/>
          <w:szCs w:val="22"/>
        </w:rPr>
        <w:t>КЛАСС</w:t>
      </w:r>
      <w:bookmarkEnd w:id="121"/>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Характеризовать основные этапы истории формирования и изучения территории России;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характеризовать географическое положение России с использованием информации из различных источников;</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различать федеральные округа, крупные географические районы и макрорегионы России;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субъектов Российской Федерации разных видов и показывать их на географической карте;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оценивать степень благоприятности природных условий в пределах отдельных регионов страны;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проводить классификацию природных ресурсов;</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распознавать типы природопользования;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тектонических структур, слагающих территорию;</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особенности компонентов природы отдельных территорий страны;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объяснять особенности компонентов природы отдельных территорий страны;</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 xml:space="preserve">использовать знания об особенностях компонентов природы России и её отдельных </w:t>
      </w:r>
      <w:r w:rsidRPr="008D2833">
        <w:rPr>
          <w:rStyle w:val="115pt"/>
          <w:sz w:val="22"/>
          <w:szCs w:val="22"/>
        </w:rPr>
        <w:lastRenderedPageBreak/>
        <w:t>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называть географические процессы и явления, определяющие особенности природы страны, отдельных регионов и своей местности;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объяснять распространение по территории страны областей современного горообразования, землетрясений и вулканизма;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применять понятия «плита», «щит», «моренный холм», «бараньи лбы», «бархан», «дюна»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описывать и прогнозировать погоду территории по карте погоды;</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проводить классификацию типов климата и почв России;</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распознавать показатели, характеризующие состояние окружающей среды;</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приводить примеры рационального и нерационального природопользования;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особо охраняемых природных территорий России и своего края, животных и растений, занесённых в Красную книгу России;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приводить примеры адаптации человека к разнообразным природным условиям на территории страны;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сравнивать показатели воспроизводства и качества населения России с мировыми показателями и показателями других стран;</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проводить классификацию населённых пунктов и регионов России по заданным основаниям;</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w:t>
      </w:r>
      <w:r w:rsidRPr="008D2833">
        <w:rPr>
          <w:rStyle w:val="115pt"/>
          <w:sz w:val="22"/>
          <w:szCs w:val="22"/>
        </w:rPr>
        <w:softHyphen/>
        <w:t>ориентированных задач в контексте реальной жизни;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представлять в различных формах (таблица, график, географическое описание) </w:t>
      </w:r>
      <w:r w:rsidRPr="008D2833">
        <w:rPr>
          <w:rStyle w:val="115pt"/>
          <w:sz w:val="22"/>
          <w:szCs w:val="22"/>
        </w:rPr>
        <w:lastRenderedPageBreak/>
        <w:t>географическую информацию, необходимую для решения учебных и (или) практико</w:t>
      </w:r>
      <w:r w:rsidRPr="008D2833">
        <w:rPr>
          <w:rStyle w:val="115pt"/>
          <w:sz w:val="22"/>
          <w:szCs w:val="22"/>
        </w:rPr>
        <w:softHyphen/>
        <w:t>ориентированных задач.</w:t>
      </w:r>
    </w:p>
    <w:p w:rsidR="00CA16DE" w:rsidRPr="008D2833" w:rsidRDefault="002A3E94" w:rsidP="008D2833">
      <w:pPr>
        <w:pStyle w:val="10"/>
        <w:keepNext/>
        <w:keepLines/>
        <w:shd w:val="clear" w:color="auto" w:fill="auto"/>
        <w:spacing w:after="0" w:line="276" w:lineRule="auto"/>
        <w:ind w:firstLine="700"/>
        <w:jc w:val="both"/>
      </w:pPr>
      <w:bookmarkStart w:id="122" w:name="bookmark131"/>
      <w:r w:rsidRPr="008D2833">
        <w:rPr>
          <w:rStyle w:val="1115pt"/>
          <w:sz w:val="22"/>
          <w:szCs w:val="22"/>
        </w:rPr>
        <w:t>9 КЛАСС</w:t>
      </w:r>
      <w:bookmarkEnd w:id="122"/>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различать территории опережающего развития (ТОР), Арктическую зону и зону Севера России;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классифицировать субъекты Российской Федерации по уровню социально</w:t>
      </w:r>
      <w:r w:rsidRPr="008D2833">
        <w:rPr>
          <w:rStyle w:val="115pt"/>
          <w:sz w:val="22"/>
          <w:szCs w:val="22"/>
        </w:rPr>
        <w:softHyphen/>
        <w:t>экономического развития на основе имеющихся знаний и анализа информации из дополнительных источников;</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условия размещения производства, современные формы размещения производства);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CA16DE" w:rsidRPr="008D2833" w:rsidRDefault="002A3E94" w:rsidP="00E2035E">
      <w:pPr>
        <w:pStyle w:val="42"/>
        <w:numPr>
          <w:ilvl w:val="0"/>
          <w:numId w:val="98"/>
        </w:numPr>
        <w:shd w:val="clear" w:color="auto" w:fill="auto"/>
        <w:tabs>
          <w:tab w:val="left" w:pos="859"/>
        </w:tabs>
        <w:spacing w:after="0" w:line="276" w:lineRule="auto"/>
        <w:ind w:firstLine="700"/>
        <w:jc w:val="both"/>
      </w:pPr>
      <w:r w:rsidRPr="008D2833">
        <w:rPr>
          <w:rStyle w:val="115pt"/>
          <w:sz w:val="22"/>
          <w:szCs w:val="22"/>
        </w:rPr>
        <w:t>различать природно-ресурсный, человеческий и производственный капитал;</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различать виды транспорта и основные показатели их работы: грузооборот и пассажирооборот;</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 xml:space="preserve">использовать знания о факторах и условиях размещения хозяйства для решения </w:t>
      </w:r>
      <w:r w:rsidRPr="008D2833">
        <w:rPr>
          <w:rStyle w:val="115pt"/>
          <w:sz w:val="22"/>
          <w:szCs w:val="22"/>
        </w:rPr>
        <w:lastRenderedPageBreak/>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объяснять географические различия населения и хозяйства территорий крупных регионов страны;</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сравнивать географическое положение, географические особенности природно</w:t>
      </w:r>
      <w:r w:rsidRPr="008D2833">
        <w:rPr>
          <w:rStyle w:val="115pt"/>
          <w:sz w:val="22"/>
          <w:szCs w:val="22"/>
        </w:rPr>
        <w:softHyphen/>
        <w:t>ресурсного потенциала, населения и хозяйства регионов России;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объектов Всемирного наследия ЮНЕСКО и описывать их местоположение на географической карте;</w:t>
      </w:r>
    </w:p>
    <w:p w:rsidR="00CA16DE" w:rsidRDefault="002A3E94" w:rsidP="00E2035E">
      <w:pPr>
        <w:pStyle w:val="42"/>
        <w:numPr>
          <w:ilvl w:val="0"/>
          <w:numId w:val="98"/>
        </w:numPr>
        <w:shd w:val="clear" w:color="auto" w:fill="auto"/>
        <w:tabs>
          <w:tab w:val="left" w:pos="854"/>
        </w:tabs>
        <w:spacing w:after="0" w:line="276" w:lineRule="auto"/>
        <w:ind w:firstLine="700"/>
        <w:jc w:val="both"/>
        <w:rPr>
          <w:rStyle w:val="115pt"/>
          <w:sz w:val="22"/>
          <w:szCs w:val="22"/>
        </w:rPr>
      </w:pPr>
      <w:r w:rsidRPr="008D2833">
        <w:rPr>
          <w:rStyle w:val="115pt"/>
          <w:sz w:val="22"/>
          <w:szCs w:val="22"/>
        </w:rPr>
        <w:t>характеризовать место и роль России в мировом хозяйстве.</w:t>
      </w:r>
    </w:p>
    <w:p w:rsidR="008E4C2B" w:rsidRDefault="008E4C2B" w:rsidP="008E4C2B">
      <w:pPr>
        <w:pStyle w:val="42"/>
        <w:shd w:val="clear" w:color="auto" w:fill="auto"/>
        <w:tabs>
          <w:tab w:val="left" w:pos="854"/>
        </w:tabs>
        <w:spacing w:after="0" w:line="276" w:lineRule="auto"/>
        <w:ind w:firstLine="0"/>
        <w:jc w:val="both"/>
        <w:rPr>
          <w:rStyle w:val="115pt"/>
          <w:sz w:val="22"/>
          <w:szCs w:val="22"/>
        </w:rPr>
      </w:pPr>
    </w:p>
    <w:p w:rsidR="008E4C2B" w:rsidRDefault="008E4C2B" w:rsidP="008E4C2B">
      <w:pPr>
        <w:pStyle w:val="42"/>
        <w:shd w:val="clear" w:color="auto" w:fill="auto"/>
        <w:tabs>
          <w:tab w:val="left" w:pos="854"/>
        </w:tabs>
        <w:spacing w:after="0" w:line="276" w:lineRule="auto"/>
        <w:ind w:firstLine="0"/>
        <w:jc w:val="both"/>
        <w:rPr>
          <w:rStyle w:val="115pt"/>
          <w:sz w:val="22"/>
          <w:szCs w:val="22"/>
        </w:rPr>
      </w:pPr>
    </w:p>
    <w:p w:rsidR="008E4C2B" w:rsidRPr="008D2833" w:rsidRDefault="008E4C2B" w:rsidP="008E4C2B">
      <w:pPr>
        <w:pStyle w:val="42"/>
        <w:shd w:val="clear" w:color="auto" w:fill="auto"/>
        <w:tabs>
          <w:tab w:val="left" w:pos="854"/>
        </w:tabs>
        <w:spacing w:after="0" w:line="276" w:lineRule="auto"/>
        <w:ind w:firstLine="0"/>
        <w:jc w:val="both"/>
        <w:sectPr w:rsidR="008E4C2B" w:rsidRPr="008D2833">
          <w:type w:val="continuous"/>
          <w:pgSz w:w="11909" w:h="16838"/>
          <w:pgMar w:top="921" w:right="1258" w:bottom="1319" w:left="1272" w:header="0" w:footer="3" w:gutter="0"/>
          <w:cols w:space="720"/>
          <w:noEndnote/>
          <w:docGrid w:linePitch="360"/>
        </w:sectPr>
      </w:pPr>
    </w:p>
    <w:p w:rsidR="00CA16DE" w:rsidRPr="008E4C2B" w:rsidRDefault="00242257" w:rsidP="00E2035E">
      <w:pPr>
        <w:pStyle w:val="10"/>
        <w:keepNext/>
        <w:keepLines/>
        <w:numPr>
          <w:ilvl w:val="2"/>
          <w:numId w:val="237"/>
        </w:numPr>
        <w:shd w:val="clear" w:color="auto" w:fill="auto"/>
        <w:tabs>
          <w:tab w:val="left" w:pos="600"/>
        </w:tabs>
        <w:spacing w:after="0" w:line="276" w:lineRule="auto"/>
        <w:jc w:val="center"/>
        <w:rPr>
          <w:b/>
        </w:rPr>
      </w:pPr>
      <w:bookmarkStart w:id="123" w:name="bookmark132"/>
      <w:r>
        <w:rPr>
          <w:rStyle w:val="1115pt"/>
          <w:b/>
          <w:sz w:val="22"/>
          <w:szCs w:val="22"/>
        </w:rPr>
        <w:t>«</w:t>
      </w:r>
      <w:r w:rsidR="002A3E94" w:rsidRPr="008E4C2B">
        <w:rPr>
          <w:rStyle w:val="1115pt"/>
          <w:b/>
          <w:sz w:val="22"/>
          <w:szCs w:val="22"/>
        </w:rPr>
        <w:t>МАТЕМАТИКА</w:t>
      </w:r>
      <w:bookmarkEnd w:id="123"/>
      <w:r>
        <w:rPr>
          <w:rStyle w:val="1115pt"/>
          <w:b/>
          <w:sz w:val="22"/>
          <w:szCs w:val="22"/>
        </w:rPr>
        <w:t>»</w:t>
      </w:r>
    </w:p>
    <w:p w:rsidR="00CA16DE" w:rsidRPr="008D2833" w:rsidRDefault="002A3E94" w:rsidP="008E4C2B">
      <w:pPr>
        <w:pStyle w:val="10"/>
        <w:keepNext/>
        <w:keepLines/>
        <w:shd w:val="clear" w:color="auto" w:fill="auto"/>
        <w:spacing w:after="0" w:line="276" w:lineRule="auto"/>
        <w:ind w:firstLine="0"/>
        <w:jc w:val="center"/>
      </w:pPr>
      <w:bookmarkStart w:id="124" w:name="bookmark133"/>
      <w:r w:rsidRPr="008D2833">
        <w:rPr>
          <w:rStyle w:val="1115pt"/>
          <w:sz w:val="22"/>
          <w:szCs w:val="22"/>
        </w:rPr>
        <w:t>ПОЯСНИТЕЛЬНАЯ ЗАПИСКА ОБЩАЯ ХАРАКТЕРИСТИКА УЧЕБНОГО ПРЕДМЕТА «МАТЕМАТИКА»</w:t>
      </w:r>
      <w:bookmarkEnd w:id="12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w:t>
      </w:r>
      <w:r w:rsidRPr="008D2833">
        <w:rPr>
          <w:rStyle w:val="115pt"/>
          <w:sz w:val="22"/>
          <w:szCs w:val="22"/>
        </w:rPr>
        <w:lastRenderedPageBreak/>
        <w:t>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42257" w:rsidRPr="008D2833" w:rsidRDefault="00242257" w:rsidP="008D2833">
      <w:pPr>
        <w:pStyle w:val="42"/>
        <w:shd w:val="clear" w:color="auto" w:fill="auto"/>
        <w:spacing w:after="0" w:line="276" w:lineRule="auto"/>
        <w:ind w:firstLine="700"/>
        <w:jc w:val="both"/>
      </w:pPr>
    </w:p>
    <w:p w:rsidR="00242257" w:rsidRDefault="002A3E94" w:rsidP="008D2833">
      <w:pPr>
        <w:pStyle w:val="10"/>
        <w:keepNext/>
        <w:keepLines/>
        <w:shd w:val="clear" w:color="auto" w:fill="auto"/>
        <w:spacing w:after="0" w:line="276" w:lineRule="auto"/>
        <w:ind w:firstLine="700"/>
        <w:jc w:val="both"/>
        <w:rPr>
          <w:rStyle w:val="1115pt"/>
          <w:sz w:val="22"/>
          <w:szCs w:val="22"/>
        </w:rPr>
      </w:pPr>
      <w:bookmarkStart w:id="125" w:name="bookmark134"/>
      <w:r w:rsidRPr="008D2833">
        <w:rPr>
          <w:rStyle w:val="1115pt"/>
          <w:sz w:val="22"/>
          <w:szCs w:val="22"/>
        </w:rPr>
        <w:t>ЦЕЛИ И ОСОБЕННОСТИ ИЗУЧЕНИЯ УЧЕБНОГО ПРЕДМЕТА «МАТЕМАТИКА».</w:t>
      </w:r>
    </w:p>
    <w:p w:rsidR="00CA16DE" w:rsidRPr="008D2833" w:rsidRDefault="002A3E94" w:rsidP="008D2833">
      <w:pPr>
        <w:pStyle w:val="10"/>
        <w:keepNext/>
        <w:keepLines/>
        <w:shd w:val="clear" w:color="auto" w:fill="auto"/>
        <w:spacing w:after="0" w:line="276" w:lineRule="auto"/>
        <w:ind w:firstLine="700"/>
        <w:jc w:val="both"/>
      </w:pPr>
      <w:r w:rsidRPr="008D2833">
        <w:rPr>
          <w:rStyle w:val="1115pt"/>
          <w:sz w:val="22"/>
          <w:szCs w:val="22"/>
        </w:rPr>
        <w:t xml:space="preserve"> 5—9 КЛАССЫ</w:t>
      </w:r>
      <w:bookmarkEnd w:id="12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Приоритетными целями обучения математике в 5—9 классах являются:</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A16DE" w:rsidRPr="008D2833" w:rsidRDefault="002A3E94" w:rsidP="00E2035E">
      <w:pPr>
        <w:pStyle w:val="42"/>
        <w:numPr>
          <w:ilvl w:val="0"/>
          <w:numId w:val="98"/>
        </w:numPr>
        <w:shd w:val="clear" w:color="auto" w:fill="auto"/>
        <w:tabs>
          <w:tab w:val="left" w:pos="845"/>
        </w:tabs>
        <w:spacing w:after="0" w:line="276" w:lineRule="auto"/>
        <w:ind w:firstLine="700"/>
        <w:jc w:val="both"/>
      </w:pPr>
      <w:r w:rsidRPr="008D2833">
        <w:rPr>
          <w:rStyle w:val="115pt"/>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w:t>
      </w:r>
      <w:r w:rsidRPr="008D2833">
        <w:rPr>
          <w:rStyle w:val="115pt"/>
          <w:sz w:val="22"/>
          <w:szCs w:val="22"/>
        </w:rPr>
        <w:lastRenderedPageBreak/>
        <w:t>(«Геометрические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42257" w:rsidRPr="008D2833" w:rsidRDefault="00242257"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26" w:name="bookmark135"/>
      <w:r w:rsidRPr="008D2833">
        <w:rPr>
          <w:rStyle w:val="1115pt"/>
          <w:sz w:val="22"/>
          <w:szCs w:val="22"/>
        </w:rPr>
        <w:t>МЕСТО УЧЕБНОГО ПРЕДМЕТА «МАТЕМАТИКА» В УЧЕБНОМ ПЛАНЕ</w:t>
      </w:r>
      <w:bookmarkEnd w:id="12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242257" w:rsidRDefault="00242257" w:rsidP="008D2833">
      <w:pPr>
        <w:pStyle w:val="42"/>
        <w:shd w:val="clear" w:color="auto" w:fill="auto"/>
        <w:spacing w:after="0" w:line="276" w:lineRule="auto"/>
        <w:ind w:firstLine="700"/>
        <w:jc w:val="both"/>
        <w:rPr>
          <w:rStyle w:val="115pt"/>
          <w:sz w:val="22"/>
          <w:szCs w:val="22"/>
        </w:rPr>
      </w:pPr>
    </w:p>
    <w:p w:rsidR="00242257" w:rsidRPr="008D2833" w:rsidRDefault="00242257" w:rsidP="008D2833">
      <w:pPr>
        <w:pStyle w:val="42"/>
        <w:shd w:val="clear" w:color="auto" w:fill="auto"/>
        <w:spacing w:after="0" w:line="276" w:lineRule="auto"/>
        <w:ind w:firstLine="700"/>
        <w:jc w:val="both"/>
        <w:sectPr w:rsidR="00242257" w:rsidRPr="008D2833">
          <w:type w:val="continuous"/>
          <w:pgSz w:w="11909" w:h="16838"/>
          <w:pgMar w:top="935" w:right="1269" w:bottom="1554" w:left="1279" w:header="0" w:footer="3" w:gutter="0"/>
          <w:cols w:space="720"/>
          <w:noEndnote/>
          <w:docGrid w:linePitch="360"/>
        </w:sectPr>
      </w:pPr>
    </w:p>
    <w:p w:rsidR="00CA16DE" w:rsidRPr="008D2833" w:rsidRDefault="002A3E94" w:rsidP="00242257">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«МАТЕМАТИКА»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Личностные результаты освоения программы учебного предмета «Математика» характеризуются: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Патриотическое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Гражданское и духовно-нравственное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Трудовое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Эстетическое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Физическое воспитание, формирование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Экологическое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обеспечивающие адаптацию обучающегося к 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4"/>
        <w:shd w:val="clear" w:color="auto" w:fill="auto"/>
        <w:spacing w:before="0" w:after="0" w:line="276" w:lineRule="auto"/>
        <w:ind w:firstLine="700"/>
      </w:pPr>
      <w:r w:rsidRPr="008D2833">
        <w:rPr>
          <w:rStyle w:val="4115pt0"/>
          <w:sz w:val="22"/>
          <w:szCs w:val="22"/>
        </w:rPr>
        <w:lastRenderedPageBreak/>
        <w:t xml:space="preserve">Метапредметные результаты освоения программы учебного предмета «Математика» характеризуются овладением </w:t>
      </w:r>
      <w:r w:rsidRPr="008D2833">
        <w:rPr>
          <w:rStyle w:val="46"/>
          <w:b/>
          <w:bCs/>
          <w:i/>
          <w:iCs/>
        </w:rPr>
        <w:t>универсальными познавательными действиями, универсальными коммуникативными действиями и универсальными регулятивными действиями.</w:t>
      </w:r>
    </w:p>
    <w:p w:rsidR="00CA16DE" w:rsidRPr="008D2833" w:rsidRDefault="002A3E94" w:rsidP="00E2035E">
      <w:pPr>
        <w:pStyle w:val="44"/>
        <w:numPr>
          <w:ilvl w:val="0"/>
          <w:numId w:val="100"/>
        </w:numPr>
        <w:shd w:val="clear" w:color="auto" w:fill="auto"/>
        <w:tabs>
          <w:tab w:val="left" w:pos="1062"/>
        </w:tabs>
        <w:spacing w:before="0" w:after="0" w:line="276" w:lineRule="auto"/>
        <w:ind w:firstLine="700"/>
      </w:pPr>
      <w:r w:rsidRPr="008D2833">
        <w:rPr>
          <w:rStyle w:val="46"/>
          <w:b/>
          <w:bCs/>
          <w:i/>
          <w:iCs/>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Базовые логические действия:</w:t>
      </w:r>
    </w:p>
    <w:p w:rsidR="00CA16DE" w:rsidRPr="008D2833" w:rsidRDefault="002A3E94" w:rsidP="00E2035E">
      <w:pPr>
        <w:pStyle w:val="42"/>
        <w:numPr>
          <w:ilvl w:val="0"/>
          <w:numId w:val="98"/>
        </w:numPr>
        <w:shd w:val="clear" w:color="auto" w:fill="auto"/>
        <w:tabs>
          <w:tab w:val="left" w:pos="899"/>
        </w:tabs>
        <w:spacing w:after="0" w:line="276" w:lineRule="auto"/>
        <w:ind w:firstLine="700"/>
        <w:jc w:val="both"/>
      </w:pPr>
      <w:r w:rsidRPr="008D2833">
        <w:rPr>
          <w:rStyle w:val="115pt"/>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воспринимать, формулировать и преобразовывать суждения: утвердительные и отрицательные, единичные, частные и общие; условные;</w:t>
      </w:r>
    </w:p>
    <w:p w:rsidR="00CA16DE" w:rsidRPr="008D2833" w:rsidRDefault="002A3E94" w:rsidP="00E2035E">
      <w:pPr>
        <w:pStyle w:val="42"/>
        <w:numPr>
          <w:ilvl w:val="0"/>
          <w:numId w:val="98"/>
        </w:numPr>
        <w:shd w:val="clear" w:color="auto" w:fill="auto"/>
        <w:tabs>
          <w:tab w:val="left" w:pos="899"/>
        </w:tabs>
        <w:spacing w:after="0" w:line="276" w:lineRule="auto"/>
        <w:ind w:firstLine="700"/>
        <w:jc w:val="both"/>
      </w:pPr>
      <w:r w:rsidRPr="008D2833">
        <w:rPr>
          <w:rStyle w:val="115pt"/>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t>делать выводы с использованием законов логики, дедуктивных и индуктивных умозаключений, умозаключений по аналогии;</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Базовые исследовательские действия:</w:t>
      </w:r>
    </w:p>
    <w:p w:rsidR="00CA16DE" w:rsidRPr="008D2833" w:rsidRDefault="002A3E94" w:rsidP="00E2035E">
      <w:pPr>
        <w:pStyle w:val="42"/>
        <w:numPr>
          <w:ilvl w:val="0"/>
          <w:numId w:val="98"/>
        </w:numPr>
        <w:shd w:val="clear" w:color="auto" w:fill="auto"/>
        <w:tabs>
          <w:tab w:val="left" w:pos="899"/>
        </w:tabs>
        <w:spacing w:after="0" w:line="276" w:lineRule="auto"/>
        <w:ind w:firstLine="700"/>
        <w:jc w:val="both"/>
      </w:pPr>
      <w:r w:rsidRPr="008D2833">
        <w:rPr>
          <w:rStyle w:val="115pt"/>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A16DE" w:rsidRPr="008D2833" w:rsidRDefault="002A3E94" w:rsidP="00E2035E">
      <w:pPr>
        <w:pStyle w:val="42"/>
        <w:numPr>
          <w:ilvl w:val="0"/>
          <w:numId w:val="98"/>
        </w:numPr>
        <w:shd w:val="clear" w:color="auto" w:fill="auto"/>
        <w:tabs>
          <w:tab w:val="left" w:pos="899"/>
        </w:tabs>
        <w:spacing w:after="0" w:line="276" w:lineRule="auto"/>
        <w:ind w:firstLine="700"/>
        <w:jc w:val="both"/>
      </w:pPr>
      <w:r w:rsidRPr="008D2833">
        <w:rPr>
          <w:rStyle w:val="115pt"/>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прогнозировать возможное развитие процесса, а также выдвигать предположения о его развитии в новых условиях.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Работа с информацией:</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t>выявлять недостаточность и избыточность информации, данных, необходимых для решения задачи;</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t>выбирать, анализировать, систематизировать и интерпретировать информацию различных видов и форм представления;</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оценивать надёжность информации по критериям, предложенным учителем или сформулированным самостоятельно.</w:t>
      </w:r>
    </w:p>
    <w:p w:rsidR="00CA16DE" w:rsidRPr="008D2833" w:rsidRDefault="002A3E94" w:rsidP="00E2035E">
      <w:pPr>
        <w:pStyle w:val="44"/>
        <w:numPr>
          <w:ilvl w:val="0"/>
          <w:numId w:val="100"/>
        </w:numPr>
        <w:shd w:val="clear" w:color="auto" w:fill="auto"/>
        <w:tabs>
          <w:tab w:val="left" w:pos="1058"/>
        </w:tabs>
        <w:spacing w:before="0" w:after="0" w:line="276" w:lineRule="auto"/>
        <w:ind w:firstLine="700"/>
      </w:pPr>
      <w:r w:rsidRPr="008D2833">
        <w:rPr>
          <w:rStyle w:val="46"/>
          <w:b/>
          <w:bCs/>
          <w:i/>
          <w:iCs/>
        </w:rPr>
        <w:t>Универсальные коммуникативные действия обеспечивают сформированность социальных навыков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Общение:</w:t>
      </w:r>
    </w:p>
    <w:p w:rsidR="00CA16DE" w:rsidRPr="008D2833" w:rsidRDefault="002A3E94" w:rsidP="00E2035E">
      <w:pPr>
        <w:pStyle w:val="42"/>
        <w:numPr>
          <w:ilvl w:val="0"/>
          <w:numId w:val="98"/>
        </w:numPr>
        <w:shd w:val="clear" w:color="auto" w:fill="auto"/>
        <w:tabs>
          <w:tab w:val="left" w:pos="899"/>
        </w:tabs>
        <w:spacing w:after="0" w:line="276" w:lineRule="auto"/>
        <w:ind w:firstLine="700"/>
        <w:jc w:val="both"/>
      </w:pPr>
      <w:r w:rsidRPr="008D2833">
        <w:rPr>
          <w:rStyle w:val="115pt"/>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Сотрудничество:</w:t>
      </w:r>
    </w:p>
    <w:p w:rsidR="00CA16DE" w:rsidRPr="008D2833" w:rsidRDefault="002A3E94" w:rsidP="00E2035E">
      <w:pPr>
        <w:pStyle w:val="42"/>
        <w:numPr>
          <w:ilvl w:val="0"/>
          <w:numId w:val="98"/>
        </w:numPr>
        <w:shd w:val="clear" w:color="auto" w:fill="auto"/>
        <w:tabs>
          <w:tab w:val="left" w:pos="894"/>
        </w:tabs>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учебных математических</w:t>
      </w:r>
    </w:p>
    <w:p w:rsidR="00CA16DE" w:rsidRPr="008D2833" w:rsidRDefault="002A3E94" w:rsidP="00E2035E">
      <w:pPr>
        <w:pStyle w:val="42"/>
        <w:numPr>
          <w:ilvl w:val="0"/>
          <w:numId w:val="98"/>
        </w:numPr>
        <w:shd w:val="clear" w:color="auto" w:fill="auto"/>
        <w:tabs>
          <w:tab w:val="left" w:pos="885"/>
        </w:tabs>
        <w:spacing w:after="0" w:line="276" w:lineRule="auto"/>
        <w:ind w:firstLine="700"/>
        <w:jc w:val="both"/>
      </w:pPr>
      <w:r w:rsidRPr="008D2833">
        <w:rPr>
          <w:rStyle w:val="115pt"/>
          <w:sz w:val="22"/>
          <w:szCs w:val="22"/>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A16DE" w:rsidRPr="008D2833" w:rsidRDefault="002A3E94" w:rsidP="00E2035E">
      <w:pPr>
        <w:pStyle w:val="42"/>
        <w:numPr>
          <w:ilvl w:val="0"/>
          <w:numId w:val="98"/>
        </w:numPr>
        <w:shd w:val="clear" w:color="auto" w:fill="auto"/>
        <w:tabs>
          <w:tab w:val="left" w:pos="885"/>
        </w:tabs>
        <w:spacing w:after="0" w:line="276" w:lineRule="auto"/>
        <w:ind w:firstLine="700"/>
        <w:jc w:val="both"/>
      </w:pPr>
      <w:r w:rsidRPr="008D2833">
        <w:rPr>
          <w:rStyle w:val="115pt"/>
          <w:sz w:val="22"/>
          <w:szCs w:val="22"/>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A16DE" w:rsidRPr="008D2833" w:rsidRDefault="002A3E94" w:rsidP="00E2035E">
      <w:pPr>
        <w:pStyle w:val="44"/>
        <w:numPr>
          <w:ilvl w:val="0"/>
          <w:numId w:val="100"/>
        </w:numPr>
        <w:shd w:val="clear" w:color="auto" w:fill="auto"/>
        <w:tabs>
          <w:tab w:val="left" w:pos="1086"/>
        </w:tabs>
        <w:spacing w:before="0" w:after="0" w:line="276" w:lineRule="auto"/>
        <w:ind w:firstLine="700"/>
      </w:pPr>
      <w:r w:rsidRPr="008D2833">
        <w:rPr>
          <w:rStyle w:val="46"/>
          <w:b/>
          <w:bCs/>
          <w:i/>
          <w:iCs/>
        </w:rPr>
        <w:t>Универсальные регулятивные действия обеспечивают формирование смысловых установок и жизненных навыков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Самоорганизация:</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A16DE" w:rsidRPr="008D2833" w:rsidRDefault="002A3E94" w:rsidP="00E2035E">
      <w:pPr>
        <w:pStyle w:val="42"/>
        <w:numPr>
          <w:ilvl w:val="0"/>
          <w:numId w:val="98"/>
        </w:numPr>
        <w:shd w:val="clear" w:color="auto" w:fill="auto"/>
        <w:tabs>
          <w:tab w:val="left" w:pos="884"/>
        </w:tabs>
        <w:spacing w:after="0" w:line="276" w:lineRule="auto"/>
        <w:ind w:firstLine="700"/>
        <w:jc w:val="both"/>
      </w:pPr>
      <w:r w:rsidRPr="008D2833">
        <w:rPr>
          <w:rStyle w:val="115pt"/>
          <w:sz w:val="22"/>
          <w:szCs w:val="22"/>
        </w:rPr>
        <w:t>Самоконтроль:</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владеть способами самопроверки, самоконтроля процесса и результата решения математической задачи;</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A16DE" w:rsidRPr="008D2833" w:rsidRDefault="002A3E94" w:rsidP="00E2035E">
      <w:pPr>
        <w:pStyle w:val="42"/>
        <w:numPr>
          <w:ilvl w:val="0"/>
          <w:numId w:val="98"/>
        </w:numPr>
        <w:shd w:val="clear" w:color="auto" w:fill="auto"/>
        <w:tabs>
          <w:tab w:val="left" w:pos="890"/>
        </w:tabs>
        <w:spacing w:after="0" w:line="276" w:lineRule="auto"/>
        <w:ind w:firstLine="700"/>
        <w:jc w:val="both"/>
      </w:pPr>
      <w:r w:rsidRPr="008D2833">
        <w:rPr>
          <w:rStyle w:val="115pt"/>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242257" w:rsidRDefault="00242257" w:rsidP="008D2833">
      <w:pPr>
        <w:pStyle w:val="42"/>
        <w:shd w:val="clear" w:color="auto" w:fill="auto"/>
        <w:spacing w:after="0" w:line="276" w:lineRule="auto"/>
        <w:ind w:firstLine="700"/>
        <w:jc w:val="both"/>
        <w:rPr>
          <w:rStyle w:val="115pt"/>
          <w:sz w:val="22"/>
          <w:szCs w:val="22"/>
        </w:rPr>
      </w:pPr>
    </w:p>
    <w:p w:rsidR="00242257" w:rsidRPr="008D2833" w:rsidRDefault="00242257" w:rsidP="008D2833">
      <w:pPr>
        <w:pStyle w:val="42"/>
        <w:shd w:val="clear" w:color="auto" w:fill="auto"/>
        <w:spacing w:after="0" w:line="276" w:lineRule="auto"/>
        <w:ind w:firstLine="700"/>
        <w:jc w:val="both"/>
        <w:sectPr w:rsidR="00242257" w:rsidRPr="008D2833">
          <w:type w:val="continuous"/>
          <w:pgSz w:w="11909" w:h="16838"/>
          <w:pgMar w:top="935" w:right="1251" w:bottom="1381" w:left="1268" w:header="0" w:footer="3" w:gutter="0"/>
          <w:cols w:space="720"/>
          <w:noEndnote/>
          <w:docGrid w:linePitch="360"/>
        </w:sectPr>
      </w:pPr>
    </w:p>
    <w:p w:rsidR="00242257" w:rsidRDefault="002A3E94" w:rsidP="008D2833">
      <w:pPr>
        <w:pStyle w:val="42"/>
        <w:shd w:val="clear" w:color="auto" w:fill="auto"/>
        <w:spacing w:after="0" w:line="276" w:lineRule="auto"/>
        <w:ind w:firstLine="0"/>
        <w:jc w:val="both"/>
        <w:rPr>
          <w:rStyle w:val="115pt"/>
          <w:sz w:val="22"/>
          <w:szCs w:val="22"/>
        </w:rPr>
      </w:pPr>
      <w:r w:rsidRPr="008D2833">
        <w:rPr>
          <w:rStyle w:val="115pt"/>
          <w:sz w:val="22"/>
          <w:szCs w:val="22"/>
        </w:rPr>
        <w:t>РАБОЧАЯ ПРОГРАММА УЧЕБНОГО КУРСА «МАТЕМАТИКА».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 xml:space="preserve"> 5—6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УЧЕБНОГО КУРСА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Приоритетными целями обучения математике в 5—6 классах являются: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продолжение формирования основных математических понятий (число, величина, </w:t>
      </w:r>
      <w:r w:rsidRPr="008D2833">
        <w:rPr>
          <w:rStyle w:val="115pt"/>
          <w:sz w:val="22"/>
          <w:szCs w:val="22"/>
        </w:rPr>
        <w:lastRenderedPageBreak/>
        <w:t>геометрическая фигура), обеспечивающих преемственность и перспективность математического образования обучающихся;</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подведение обучающихся на доступном для них уровне к осознанию взаимосвязи математики и окружающего мира;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w:t>
      </w:r>
    </w:p>
    <w:p w:rsidR="00CA16DE" w:rsidRPr="008D2833" w:rsidRDefault="002A3E94" w:rsidP="00E2035E">
      <w:pPr>
        <w:pStyle w:val="42"/>
        <w:numPr>
          <w:ilvl w:val="0"/>
          <w:numId w:val="101"/>
        </w:numPr>
        <w:shd w:val="clear" w:color="auto" w:fill="auto"/>
        <w:tabs>
          <w:tab w:val="left" w:pos="246"/>
        </w:tabs>
        <w:spacing w:after="0" w:line="276" w:lineRule="auto"/>
        <w:ind w:firstLine="0"/>
        <w:jc w:val="both"/>
      </w:pPr>
      <w:r w:rsidRPr="008D2833">
        <w:rPr>
          <w:rStyle w:val="115pt"/>
          <w:sz w:val="22"/>
          <w:szCs w:val="22"/>
        </w:rPr>
        <w:t>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w:t>
      </w:r>
      <w:r w:rsidRPr="008D2833">
        <w:rPr>
          <w:rStyle w:val="115pt"/>
          <w:sz w:val="22"/>
          <w:szCs w:val="22"/>
        </w:rPr>
        <w:lastRenderedPageBreak/>
        <w:t>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A16DE" w:rsidRPr="008D2833" w:rsidRDefault="002A3E94" w:rsidP="008D2833">
      <w:pPr>
        <w:pStyle w:val="10"/>
        <w:keepNext/>
        <w:keepLines/>
        <w:shd w:val="clear" w:color="auto" w:fill="auto"/>
        <w:spacing w:after="0" w:line="276" w:lineRule="auto"/>
        <w:ind w:firstLine="700"/>
        <w:jc w:val="both"/>
      </w:pPr>
      <w:bookmarkStart w:id="127" w:name="bookmark136"/>
      <w:r w:rsidRPr="008D2833">
        <w:rPr>
          <w:rStyle w:val="1115pt"/>
          <w:sz w:val="22"/>
          <w:szCs w:val="22"/>
        </w:rPr>
        <w:t>МЕСТО УЧЕБНОГО КУРСА В УЧЕБНОМ ПЛАНЕ</w:t>
      </w:r>
      <w:bookmarkEnd w:id="12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42257" w:rsidRPr="008D2833" w:rsidRDefault="00242257" w:rsidP="008D2833">
      <w:pPr>
        <w:pStyle w:val="42"/>
        <w:shd w:val="clear" w:color="auto" w:fill="auto"/>
        <w:spacing w:after="0" w:line="276" w:lineRule="auto"/>
        <w:ind w:firstLine="700"/>
        <w:jc w:val="both"/>
      </w:pPr>
    </w:p>
    <w:p w:rsidR="00242257" w:rsidRDefault="002A3E94" w:rsidP="008D2833">
      <w:pPr>
        <w:pStyle w:val="10"/>
        <w:keepNext/>
        <w:keepLines/>
        <w:shd w:val="clear" w:color="auto" w:fill="auto"/>
        <w:spacing w:after="0" w:line="276" w:lineRule="auto"/>
        <w:ind w:firstLine="0"/>
        <w:rPr>
          <w:rStyle w:val="1115pt"/>
          <w:sz w:val="22"/>
          <w:szCs w:val="22"/>
        </w:rPr>
      </w:pPr>
      <w:bookmarkStart w:id="128" w:name="bookmark137"/>
      <w:r w:rsidRPr="008D2833">
        <w:rPr>
          <w:rStyle w:val="1115pt"/>
          <w:sz w:val="22"/>
          <w:szCs w:val="22"/>
        </w:rPr>
        <w:t xml:space="preserve">СОДЕРЖАНИЕ УЧЕБНОГО КУРСА (ПО ГОДАМ ОБУЧЕНИЯ) </w:t>
      </w:r>
    </w:p>
    <w:p w:rsidR="00CA16DE" w:rsidRPr="008D2833" w:rsidRDefault="002A3E94" w:rsidP="008D2833">
      <w:pPr>
        <w:pStyle w:val="10"/>
        <w:keepNext/>
        <w:keepLines/>
        <w:shd w:val="clear" w:color="auto" w:fill="auto"/>
        <w:spacing w:after="0" w:line="276" w:lineRule="auto"/>
        <w:ind w:firstLine="0"/>
      </w:pPr>
      <w:r w:rsidRPr="008D2833">
        <w:rPr>
          <w:rStyle w:val="1115pt"/>
          <w:sz w:val="22"/>
          <w:szCs w:val="22"/>
        </w:rPr>
        <w:t>5</w:t>
      </w:r>
      <w:r w:rsidRPr="008D2833">
        <w:rPr>
          <w:rStyle w:val="1115pt"/>
          <w:sz w:val="22"/>
          <w:szCs w:val="22"/>
        </w:rPr>
        <w:tab/>
        <w:t>КЛАСС</w:t>
      </w:r>
      <w:bookmarkEnd w:id="128"/>
    </w:p>
    <w:p w:rsidR="00CA16DE" w:rsidRPr="008D2833" w:rsidRDefault="002A3E94" w:rsidP="008D2833">
      <w:pPr>
        <w:pStyle w:val="44"/>
        <w:shd w:val="clear" w:color="auto" w:fill="auto"/>
        <w:spacing w:before="0" w:after="0" w:line="276" w:lineRule="auto"/>
        <w:ind w:firstLine="700"/>
      </w:pPr>
      <w:r w:rsidRPr="008D2833">
        <w:rPr>
          <w:rStyle w:val="46"/>
          <w:b/>
          <w:bCs/>
          <w:i/>
          <w:iCs/>
        </w:rPr>
        <w:t>Натуральные числа и нуль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Натуральное число. Ряд натуральных чисел. Число 0. Изображение натуральных чисел точками на координатной (числовой) прямой.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Позиционная система счисления. Римская нумерация как пример непозиционной системы счисления. Десятичная система счисления.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Сравнение натуральных чисел, сравнение натуральных чисел с нулём. Способы сравнения. Округление натуральных чисел.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Использование букв для обозначения неизвестного компонента и записи свойств арифметических действий.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Делители и кратные числа, разложение на множители. Простые и составные числа.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Признаки делимости на 2, 5, 10, 3, 9. Деление с остатком.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Степень с натуральным показателем. Запись числа в виде суммы разрядных слагаемых.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CA16DE" w:rsidRPr="008D2833" w:rsidRDefault="002A3E94" w:rsidP="008D2833">
      <w:pPr>
        <w:pStyle w:val="44"/>
        <w:shd w:val="clear" w:color="auto" w:fill="auto"/>
        <w:spacing w:before="0" w:after="0" w:line="276" w:lineRule="auto"/>
        <w:ind w:firstLine="700"/>
      </w:pPr>
      <w:r w:rsidRPr="008D2833">
        <w:rPr>
          <w:rStyle w:val="46"/>
          <w:b/>
          <w:bCs/>
          <w:i/>
          <w:iCs/>
        </w:rPr>
        <w:t>Дроби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w:t>
      </w:r>
      <w:r w:rsidRPr="008D2833">
        <w:rPr>
          <w:rStyle w:val="115pt"/>
          <w:sz w:val="22"/>
          <w:szCs w:val="22"/>
        </w:rPr>
        <w:lastRenderedPageBreak/>
        <w:t>точками на числовой прямой. Основное свойство дроби. Сокращение дробей. Приведение дроби к новому знаменателю. Сравнение дробей.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Сложение и вычитание дробей. Умножение и деление дробей; взаимно-обратные дроби. Нахождение части целого и целого по его части.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Арифметические действия с десятичными дробями. Округление десятичных дробей.</w:t>
      </w:r>
    </w:p>
    <w:p w:rsidR="00CA16DE" w:rsidRPr="008D2833" w:rsidRDefault="002A3E94" w:rsidP="008D2833">
      <w:pPr>
        <w:pStyle w:val="44"/>
        <w:shd w:val="clear" w:color="auto" w:fill="auto"/>
        <w:spacing w:before="0" w:after="0" w:line="276" w:lineRule="auto"/>
        <w:ind w:firstLine="700"/>
      </w:pPr>
      <w:r w:rsidRPr="008D2833">
        <w:rPr>
          <w:rStyle w:val="46"/>
          <w:b/>
          <w:bCs/>
          <w:i/>
          <w:iCs/>
        </w:rPr>
        <w:t>Решение текстовых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основных задач на дроби.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Представление данных в виде таблиц, столбчатых диаграмм.</w:t>
      </w:r>
    </w:p>
    <w:p w:rsidR="00CA16DE" w:rsidRPr="008D2833" w:rsidRDefault="002A3E94" w:rsidP="008D2833">
      <w:pPr>
        <w:pStyle w:val="44"/>
        <w:shd w:val="clear" w:color="auto" w:fill="auto"/>
        <w:spacing w:before="0" w:after="0" w:line="276" w:lineRule="auto"/>
        <w:ind w:firstLine="700"/>
      </w:pPr>
      <w:r w:rsidRPr="008D2833">
        <w:rPr>
          <w:rStyle w:val="46"/>
          <w:b/>
          <w:bCs/>
          <w:i/>
          <w:iCs/>
        </w:rPr>
        <w:t>Наглядная геометрия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Длина отрезка, метрические единицы длины. Длина ломаной, периметр многоугольника. Измерение и построение углов с помощью транспортира.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Наглядные представления о фигурах на плоскости: многоугольник; прямоугольник, квадрат; треугольник, о равенстве фигур.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Объём прямоугольного параллелепипеда, куба. Единицы измерения объёма.</w:t>
      </w:r>
    </w:p>
    <w:p w:rsidR="00CA16DE" w:rsidRPr="008D2833" w:rsidRDefault="002A3E94" w:rsidP="00E2035E">
      <w:pPr>
        <w:pStyle w:val="10"/>
        <w:keepNext/>
        <w:keepLines/>
        <w:numPr>
          <w:ilvl w:val="0"/>
          <w:numId w:val="102"/>
        </w:numPr>
        <w:shd w:val="clear" w:color="auto" w:fill="auto"/>
        <w:tabs>
          <w:tab w:val="left" w:pos="898"/>
        </w:tabs>
        <w:spacing w:after="0" w:line="276" w:lineRule="auto"/>
        <w:ind w:firstLine="700"/>
        <w:jc w:val="both"/>
      </w:pPr>
      <w:bookmarkStart w:id="129" w:name="bookmark138"/>
      <w:r w:rsidRPr="008D2833">
        <w:rPr>
          <w:rStyle w:val="1115pt"/>
          <w:sz w:val="22"/>
          <w:szCs w:val="22"/>
        </w:rPr>
        <w:t>КЛАСС</w:t>
      </w:r>
      <w:bookmarkEnd w:id="129"/>
    </w:p>
    <w:p w:rsidR="00CA16DE" w:rsidRPr="008D2833" w:rsidRDefault="002A3E94" w:rsidP="008D2833">
      <w:pPr>
        <w:pStyle w:val="44"/>
        <w:shd w:val="clear" w:color="auto" w:fill="auto"/>
        <w:spacing w:before="0" w:after="0" w:line="276" w:lineRule="auto"/>
        <w:ind w:firstLine="700"/>
      </w:pPr>
      <w:r w:rsidRPr="008D2833">
        <w:rPr>
          <w:rStyle w:val="46"/>
          <w:b/>
          <w:bCs/>
          <w:i/>
          <w:iCs/>
        </w:rPr>
        <w:t>Натуральные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CA16DE" w:rsidRPr="008D2833" w:rsidRDefault="002A3E94" w:rsidP="008D2833">
      <w:pPr>
        <w:pStyle w:val="44"/>
        <w:shd w:val="clear" w:color="auto" w:fill="auto"/>
        <w:spacing w:before="0" w:after="0" w:line="276" w:lineRule="auto"/>
        <w:ind w:firstLine="700"/>
      </w:pPr>
      <w:r w:rsidRPr="008D2833">
        <w:rPr>
          <w:rStyle w:val="46"/>
          <w:b/>
          <w:bCs/>
          <w:i/>
          <w:iCs/>
        </w:rPr>
        <w:t>Дроби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Отношение. Деление в данном отношении. Масштаб, пропорция. Применение пропорций при решении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Понятие процента. Вычисление процента от величины и величины по её проценту. </w:t>
      </w:r>
      <w:r w:rsidRPr="008D2833">
        <w:rPr>
          <w:rStyle w:val="115pt"/>
          <w:sz w:val="22"/>
          <w:szCs w:val="22"/>
        </w:rPr>
        <w:lastRenderedPageBreak/>
        <w:t>Выражение процентов десятичными дробями. Решение задач на проценты. Выражение отношения величин в процентах.</w:t>
      </w:r>
    </w:p>
    <w:p w:rsidR="00CA16DE" w:rsidRPr="008D2833" w:rsidRDefault="002A3E94" w:rsidP="008D2833">
      <w:pPr>
        <w:pStyle w:val="44"/>
        <w:shd w:val="clear" w:color="auto" w:fill="auto"/>
        <w:spacing w:before="0" w:after="0" w:line="276" w:lineRule="auto"/>
        <w:ind w:firstLine="700"/>
      </w:pPr>
      <w:r w:rsidRPr="008D2833">
        <w:rPr>
          <w:rStyle w:val="46"/>
          <w:b/>
          <w:bCs/>
          <w:i/>
          <w:iCs/>
        </w:rPr>
        <w:t>Положительные и отрицательные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Сравнение чисел. Арифметические действия с положительными и отрицательными числами.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Буквенные выражения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A16DE" w:rsidRPr="008D2833" w:rsidRDefault="002A3E94" w:rsidP="008D2833">
      <w:pPr>
        <w:pStyle w:val="44"/>
        <w:shd w:val="clear" w:color="auto" w:fill="auto"/>
        <w:spacing w:before="0" w:after="0" w:line="276" w:lineRule="auto"/>
        <w:ind w:firstLine="700"/>
      </w:pPr>
      <w:r w:rsidRPr="008D2833">
        <w:rPr>
          <w:rStyle w:val="46"/>
          <w:b/>
          <w:bCs/>
          <w:i/>
          <w:iCs/>
        </w:rPr>
        <w:t>Решение текстовых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задач, связанных с отношением, пропорциональностью величин, процентами; решение основных задач на дроби и проценты.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Оценка и прикидка, округление результата.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Составление буквенных выражений по условию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Представление данных с помощью таблиц и диаграмм. Столбчатые диаграммы: чтение и построение. Чтение круговых диаграмм.</w:t>
      </w:r>
    </w:p>
    <w:p w:rsidR="00CA16DE" w:rsidRPr="008D2833" w:rsidRDefault="002A3E94" w:rsidP="008D2833">
      <w:pPr>
        <w:pStyle w:val="44"/>
        <w:shd w:val="clear" w:color="auto" w:fill="auto"/>
        <w:spacing w:before="0" w:after="0" w:line="276" w:lineRule="auto"/>
        <w:ind w:firstLine="700"/>
      </w:pPr>
      <w:r w:rsidRPr="008D2833">
        <w:rPr>
          <w:rStyle w:val="46"/>
          <w:b/>
          <w:bCs/>
          <w:i/>
          <w:iCs/>
        </w:rPr>
        <w:t>Наглядная геометрия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Симметрия: центральная, осевая и зеркальная симметрии. Построение симметричных фигур.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Понятие объёма; единицы измерения объёма. Объём прямоугольного параллелепипеда, </w:t>
      </w:r>
      <w:r w:rsidRPr="008D2833">
        <w:rPr>
          <w:rStyle w:val="115pt"/>
          <w:sz w:val="22"/>
          <w:szCs w:val="22"/>
        </w:rPr>
        <w:lastRenderedPageBreak/>
        <w:t>куба.</w:t>
      </w:r>
    </w:p>
    <w:p w:rsidR="00242257" w:rsidRDefault="00242257" w:rsidP="008D2833">
      <w:pPr>
        <w:pStyle w:val="42"/>
        <w:shd w:val="clear" w:color="auto" w:fill="auto"/>
        <w:spacing w:after="0" w:line="276" w:lineRule="auto"/>
        <w:ind w:firstLine="700"/>
        <w:jc w:val="both"/>
        <w:rPr>
          <w:rStyle w:val="115pt"/>
          <w:sz w:val="22"/>
          <w:szCs w:val="22"/>
        </w:r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ПЛАНИРУЕМЫЕ ПРЕДМЕТНЫЕ РЕЗУЛЬТАТЫ ОСВОЕНИЯ РАБОЧЕЙ ПРОГРАММЫ КУРСА (ПО ГОДАМ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A16DE" w:rsidRPr="008D2833" w:rsidRDefault="002A3E94" w:rsidP="00E2035E">
      <w:pPr>
        <w:pStyle w:val="42"/>
        <w:numPr>
          <w:ilvl w:val="0"/>
          <w:numId w:val="103"/>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Понимать и правильно употреблять термины, связанные с натуральными числами, обыкновенными и десятичными дробями.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Сравнивать и упорядочивать натуральные числа, сравнивать в простейших случаях обыкновенные дроби, десятичные дроби.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Выполнять арифметические действия с натуральными числами, с обыкновенными дробями в простейших случаях.</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Выполнять проверку, прикидку результата вычислений.</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Округлять натуральные числа.</w:t>
      </w:r>
    </w:p>
    <w:p w:rsidR="00CA16DE" w:rsidRPr="008D2833" w:rsidRDefault="002A3E94" w:rsidP="008D2833">
      <w:pPr>
        <w:pStyle w:val="44"/>
        <w:shd w:val="clear" w:color="auto" w:fill="auto"/>
        <w:spacing w:before="0" w:after="0" w:line="276" w:lineRule="auto"/>
        <w:ind w:firstLine="700"/>
      </w:pPr>
      <w:r w:rsidRPr="008D2833">
        <w:rPr>
          <w:rStyle w:val="46"/>
          <w:b/>
          <w:bCs/>
          <w:i/>
          <w:iCs/>
        </w:rPr>
        <w:t>Решение текстовых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текстовые задачи арифметическим способом и с помощью организованного конечного перебора всех возможных вариантов.</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задачи, содержащие зависимости, связывающие величины: скорость, время, расстояние; цена, количество, стоимость.</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Использовать краткие записи, схемы, таблицы, обозначения при решении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A16DE" w:rsidRPr="008D2833" w:rsidRDefault="002A3E94" w:rsidP="008D2833">
      <w:pPr>
        <w:pStyle w:val="44"/>
        <w:shd w:val="clear" w:color="auto" w:fill="auto"/>
        <w:spacing w:before="0" w:after="0" w:line="276" w:lineRule="auto"/>
        <w:ind w:firstLine="700"/>
      </w:pPr>
      <w:r w:rsidRPr="008D2833">
        <w:rPr>
          <w:rStyle w:val="46"/>
          <w:b/>
          <w:bCs/>
          <w:i/>
          <w:iCs/>
        </w:rPr>
        <w:t>Наглядная геометрия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геометрическими понятиями: точка, прямая, отрезок, луч, угол, многоугольник, окружность, круг.</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Приводить примеры объектов окружающего мира, имеющих форму изученных геометрических фигур.</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центр.</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Изображать изученные геометрические фигуры на нелинованной и клетчатой бумаге с помощью циркуля и линейки.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свойства сторон и углов прямоугольника, квадрата для их построения, вычисления площади и периметра.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основными метрическими единицами измерения длины, площади; выражать одни единицы величины через другие.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lastRenderedPageBreak/>
        <w:t>Вычислять объём куба, параллелепипеда по заданным измерениям, пользоваться единицами измерения объёма.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несложные задачи на измерение геометрических величин в практических ситуациях.</w:t>
      </w:r>
    </w:p>
    <w:p w:rsidR="00CA16DE" w:rsidRPr="008D2833" w:rsidRDefault="002A3E94" w:rsidP="00E2035E">
      <w:pPr>
        <w:pStyle w:val="10"/>
        <w:keepNext/>
        <w:keepLines/>
        <w:numPr>
          <w:ilvl w:val="0"/>
          <w:numId w:val="103"/>
        </w:numPr>
        <w:shd w:val="clear" w:color="auto" w:fill="auto"/>
        <w:tabs>
          <w:tab w:val="left" w:pos="898"/>
        </w:tabs>
        <w:spacing w:after="0" w:line="276" w:lineRule="auto"/>
        <w:ind w:firstLine="700"/>
        <w:jc w:val="both"/>
      </w:pPr>
      <w:bookmarkStart w:id="130" w:name="bookmark139"/>
      <w:r w:rsidRPr="008D2833">
        <w:rPr>
          <w:rStyle w:val="1115pt"/>
          <w:sz w:val="22"/>
          <w:szCs w:val="22"/>
        </w:rPr>
        <w:t>КЛАСС</w:t>
      </w:r>
      <w:bookmarkEnd w:id="130"/>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Сравнивать и упорядочивать целые числа, обыкновенные и десятичные дроби, сравнивать числа одного и разных знаков.</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Соотносить точки в прямоугольной системе координат с координатами этой точки.</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Округлять целые числа и десятичные дроби, находить приближения чисел.</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Числовые и буквенные выражения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признаками делимости, раскладывать натуральные числа на простые множители.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Пользоваться масштабом, составлять пропорции и отношения.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Находить неизвестный компонент равенства.</w:t>
      </w:r>
    </w:p>
    <w:p w:rsidR="00CA16DE" w:rsidRPr="008D2833" w:rsidRDefault="002A3E94" w:rsidP="008D2833">
      <w:pPr>
        <w:pStyle w:val="44"/>
        <w:shd w:val="clear" w:color="auto" w:fill="auto"/>
        <w:spacing w:before="0" w:after="0" w:line="276" w:lineRule="auto"/>
        <w:ind w:firstLine="700"/>
      </w:pPr>
      <w:r w:rsidRPr="008D2833">
        <w:rPr>
          <w:rStyle w:val="46"/>
          <w:b/>
          <w:bCs/>
          <w:i/>
          <w:iCs/>
        </w:rPr>
        <w:t>Решение текстовых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Решать многошаговые текстовые задачи арифметическим способом.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Составлять буквенные выражения по условию задачи.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Представлять информацию с помощью таблиц, линейной и столбчатой диаграмм.</w:t>
      </w:r>
    </w:p>
    <w:p w:rsidR="00CA16DE" w:rsidRPr="008D2833" w:rsidRDefault="002A3E94" w:rsidP="008D2833">
      <w:pPr>
        <w:pStyle w:val="44"/>
        <w:shd w:val="clear" w:color="auto" w:fill="auto"/>
        <w:spacing w:before="0" w:after="0" w:line="276" w:lineRule="auto"/>
        <w:ind w:firstLine="700"/>
      </w:pPr>
      <w:r w:rsidRPr="008D2833">
        <w:rPr>
          <w:rStyle w:val="46"/>
          <w:b/>
          <w:bCs/>
          <w:i/>
          <w:iCs/>
        </w:rPr>
        <w:t>Наглядная геометрия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 xml:space="preserve">Пользоваться геометрическими понятиями: равенство фигур, симметрия; использовать </w:t>
      </w:r>
      <w:r w:rsidRPr="008D2833">
        <w:rPr>
          <w:rStyle w:val="115pt"/>
          <w:sz w:val="22"/>
          <w:szCs w:val="22"/>
        </w:rPr>
        <w:lastRenderedPageBreak/>
        <w:t>терминологию, связанную с симметрией: ось симметрии, центр симметрии.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Находить, используя чертёжные инструменты, расстояния: между двумя точками, от точки до прямой, длину пути на квадратной сетке.</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Изображать на клетчатой бумаге прямоугольный параллелепипед.</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sectPr w:rsidR="00CA16DE" w:rsidRPr="008D2833">
          <w:footerReference w:type="even" r:id="rId18"/>
          <w:footerReference w:type="default" r:id="rId19"/>
          <w:type w:val="continuous"/>
          <w:pgSz w:w="11909" w:h="16838"/>
          <w:pgMar w:top="575" w:right="1270" w:bottom="1785" w:left="1274" w:header="0" w:footer="3" w:gutter="0"/>
          <w:cols w:space="720"/>
          <w:noEndnote/>
          <w:docGrid w:linePitch="360"/>
        </w:sectPr>
      </w:pPr>
      <w:r w:rsidRPr="008D2833">
        <w:rPr>
          <w:rStyle w:val="115pt"/>
          <w:sz w:val="22"/>
          <w:szCs w:val="22"/>
        </w:rPr>
        <w:t>Решать несложные задачи на нахождение геометрических величин в практических ситуациях.</w:t>
      </w:r>
    </w:p>
    <w:p w:rsidR="00242257" w:rsidRDefault="00242257" w:rsidP="008D2833">
      <w:pPr>
        <w:pStyle w:val="42"/>
        <w:shd w:val="clear" w:color="auto" w:fill="auto"/>
        <w:spacing w:after="0" w:line="276" w:lineRule="auto"/>
        <w:ind w:firstLine="0"/>
        <w:rPr>
          <w:rStyle w:val="115pt"/>
          <w:sz w:val="22"/>
          <w:szCs w:val="22"/>
        </w:rPr>
      </w:pPr>
    </w:p>
    <w:p w:rsidR="00CA16DE" w:rsidRPr="008D2833" w:rsidRDefault="002A3E94" w:rsidP="008D2833">
      <w:pPr>
        <w:pStyle w:val="42"/>
        <w:shd w:val="clear" w:color="auto" w:fill="auto"/>
        <w:spacing w:after="0" w:line="276" w:lineRule="auto"/>
        <w:ind w:firstLine="0"/>
      </w:pPr>
      <w:r w:rsidRPr="008D2833">
        <w:rPr>
          <w:rStyle w:val="115pt"/>
          <w:sz w:val="22"/>
          <w:szCs w:val="22"/>
        </w:rPr>
        <w:t>РАБОЧАЯ ПРОГРАММА УЧЕБНОГО КУРСА «АЛГЕБРА». 7—9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УЧЕБНОГО КУРСА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8D2833">
        <w:rPr>
          <w:rStyle w:val="115pt"/>
          <w:sz w:val="22"/>
          <w:szCs w:val="22"/>
        </w:rPr>
        <w:softHyphen/>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w:t>
      </w:r>
      <w:r w:rsidRPr="008D2833">
        <w:rPr>
          <w:rStyle w:val="115pt"/>
          <w:sz w:val="22"/>
          <w:szCs w:val="22"/>
        </w:rPr>
        <w:lastRenderedPageBreak/>
        <w:t>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w:t>
      </w:r>
      <w:r w:rsidRPr="008D2833">
        <w:rPr>
          <w:rStyle w:val="115pt"/>
          <w:sz w:val="22"/>
          <w:szCs w:val="22"/>
        </w:rPr>
        <w:softHyphen/>
        <w:t>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A16DE" w:rsidRPr="008D2833" w:rsidRDefault="002A3E94" w:rsidP="008D2833">
      <w:pPr>
        <w:pStyle w:val="10"/>
        <w:keepNext/>
        <w:keepLines/>
        <w:shd w:val="clear" w:color="auto" w:fill="auto"/>
        <w:spacing w:after="0" w:line="276" w:lineRule="auto"/>
        <w:ind w:firstLine="700"/>
        <w:jc w:val="both"/>
      </w:pPr>
      <w:bookmarkStart w:id="131" w:name="bookmark140"/>
      <w:r w:rsidRPr="008D2833">
        <w:rPr>
          <w:rStyle w:val="1115pt"/>
          <w:sz w:val="22"/>
          <w:szCs w:val="22"/>
        </w:rPr>
        <w:t>МЕСТО УЧЕБНОГО КУРСА В УЧЕБНОМ ПЛАНЕ</w:t>
      </w:r>
      <w:bookmarkEnd w:id="13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242257" w:rsidRDefault="00242257" w:rsidP="008D2833">
      <w:pPr>
        <w:pStyle w:val="10"/>
        <w:keepNext/>
        <w:keepLines/>
        <w:shd w:val="clear" w:color="auto" w:fill="auto"/>
        <w:spacing w:after="0" w:line="276" w:lineRule="auto"/>
        <w:ind w:firstLine="0"/>
        <w:rPr>
          <w:rStyle w:val="1115pt"/>
          <w:sz w:val="22"/>
          <w:szCs w:val="22"/>
        </w:rPr>
      </w:pPr>
      <w:bookmarkStart w:id="132" w:name="bookmark141"/>
    </w:p>
    <w:p w:rsidR="00CA16DE" w:rsidRPr="008D2833" w:rsidRDefault="002A3E94" w:rsidP="008D2833">
      <w:pPr>
        <w:pStyle w:val="10"/>
        <w:keepNext/>
        <w:keepLines/>
        <w:shd w:val="clear" w:color="auto" w:fill="auto"/>
        <w:spacing w:after="0" w:line="276" w:lineRule="auto"/>
        <w:ind w:firstLine="0"/>
      </w:pPr>
      <w:r w:rsidRPr="008D2833">
        <w:rPr>
          <w:rStyle w:val="1115pt"/>
          <w:sz w:val="22"/>
          <w:szCs w:val="22"/>
        </w:rPr>
        <w:t>СОДЕРЖАНИЕ УЧЕБНОГО КУРСА (ПО ГОДАМ ОБУЧЕНИЯ) 7</w:t>
      </w:r>
      <w:r w:rsidRPr="008D2833">
        <w:rPr>
          <w:rStyle w:val="1115pt"/>
          <w:sz w:val="22"/>
          <w:szCs w:val="22"/>
        </w:rPr>
        <w:tab/>
        <w:t>КЛАСС</w:t>
      </w:r>
      <w:bookmarkEnd w:id="132"/>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Рациональные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Степень с натуральным показателем: определение, преобразование выражений на основе определения.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Проценты, запись процентов в виде дроби и дроби в виде процентов. Три основные задачи на проценты, решение задач из реальной практики.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Применение признаков делимости, разложение на множители натуральных чисел.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Реальные зависимости, в том числе прямая и обратная пропорциональности.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Алгебраические выражения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Переменные, числовое значение выражения с переменной. Представление зависимости между величинами в виде формулы. Вычисления по формулам.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Свойства степени с натуральным показателем.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w:t>
      </w:r>
      <w:r w:rsidRPr="008D2833">
        <w:rPr>
          <w:rStyle w:val="115pt"/>
          <w:sz w:val="22"/>
          <w:szCs w:val="22"/>
        </w:rPr>
        <w:lastRenderedPageBreak/>
        <w:t>разности квадратов. Разложение многочленов на множители.</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Уравнение, корень уравнения, правила преобразования уравнения, равносильность уравнений.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A16DE" w:rsidRPr="008D2833" w:rsidRDefault="002A3E94" w:rsidP="008D2833">
      <w:pPr>
        <w:pStyle w:val="44"/>
        <w:shd w:val="clear" w:color="auto" w:fill="auto"/>
        <w:spacing w:before="0" w:after="0" w:line="276" w:lineRule="auto"/>
        <w:ind w:firstLine="700"/>
      </w:pPr>
      <w:r w:rsidRPr="008D2833">
        <w:rPr>
          <w:rStyle w:val="46"/>
          <w:b/>
          <w:bCs/>
          <w:i/>
          <w:iCs/>
        </w:rPr>
        <w:t>Координаты и графики. Функции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Координата точки на прямой. Числовые промежутки. Расстояние между двумя точками координатной прямой.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Прямоугольная система координат, оси </w:t>
      </w:r>
      <w:r w:rsidRPr="008D2833">
        <w:rPr>
          <w:rStyle w:val="af2"/>
          <w:lang w:val="en-US"/>
        </w:rPr>
        <w:t>Ox</w:t>
      </w:r>
      <w:r w:rsidRPr="008D2833">
        <w:rPr>
          <w:rStyle w:val="115pt"/>
          <w:sz w:val="22"/>
          <w:szCs w:val="22"/>
        </w:rPr>
        <w:t xml:space="preserve"> и </w:t>
      </w:r>
      <w:r w:rsidRPr="008D2833">
        <w:rPr>
          <w:rStyle w:val="af2"/>
          <w:lang w:val="en-US"/>
        </w:rPr>
        <w:t>Oy</w:t>
      </w:r>
      <w:r w:rsidRPr="008D2833">
        <w:rPr>
          <w:rStyle w:val="af2"/>
        </w:rPr>
        <w:t>.</w:t>
      </w:r>
      <w:r w:rsidRPr="008D2833">
        <w:rPr>
          <w:rStyle w:val="115pt"/>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CA16DE" w:rsidRPr="008D2833" w:rsidRDefault="002A3E94" w:rsidP="00E2035E">
      <w:pPr>
        <w:pStyle w:val="42"/>
        <w:numPr>
          <w:ilvl w:val="0"/>
          <w:numId w:val="1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Степень с целым показателем и её свойства. Стандартная запись числа.</w:t>
      </w:r>
    </w:p>
    <w:p w:rsidR="00CA16DE" w:rsidRPr="008D2833" w:rsidRDefault="002A3E94" w:rsidP="008D2833">
      <w:pPr>
        <w:pStyle w:val="44"/>
        <w:shd w:val="clear" w:color="auto" w:fill="auto"/>
        <w:spacing w:before="0" w:after="0" w:line="276" w:lineRule="auto"/>
        <w:ind w:firstLine="700"/>
      </w:pPr>
      <w:r w:rsidRPr="008D2833">
        <w:rPr>
          <w:rStyle w:val="46"/>
          <w:b/>
          <w:bCs/>
          <w:i/>
          <w:iCs/>
        </w:rPr>
        <w:t>Алгебраические выражения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Квадратный трёхчлен; разложение квадратного трёхчлена на множители.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 и неравенства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w:t>
      </w:r>
      <w:r w:rsidRPr="008D2833">
        <w:rPr>
          <w:rStyle w:val="115pt"/>
          <w:sz w:val="22"/>
          <w:szCs w:val="22"/>
        </w:rPr>
        <w:softHyphen/>
        <w:t>рациональные уравнения.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Графическая интерпретация уравнений с двумя переменными и систем линейных уравнений с двумя переменными.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текстовых задач алгебраическим способом.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A16DE" w:rsidRPr="008D2833" w:rsidRDefault="002A3E94" w:rsidP="008D2833">
      <w:pPr>
        <w:pStyle w:val="44"/>
        <w:shd w:val="clear" w:color="auto" w:fill="auto"/>
        <w:spacing w:before="0" w:after="0" w:line="276" w:lineRule="auto"/>
        <w:ind w:firstLine="700"/>
      </w:pPr>
      <w:r w:rsidRPr="008D2833">
        <w:rPr>
          <w:rStyle w:val="46"/>
          <w:b/>
          <w:bCs/>
          <w:i/>
          <w:iCs/>
        </w:rPr>
        <w:t>Функции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функции. Область определения и множество значений функции. Способы задания функций.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График функции. Чтение свойств функции по её графику. Примеры графиков функций, отражающих реальные процессы.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Функции, описывающие прямую и обратную пропорциональные зависимости, их графики. Функции </w:t>
      </w:r>
      <w:r w:rsidRPr="008D2833">
        <w:rPr>
          <w:rStyle w:val="af2"/>
        </w:rPr>
        <w:t>у = х</w:t>
      </w:r>
      <w:r w:rsidRPr="008D2833">
        <w:rPr>
          <w:rStyle w:val="af2"/>
          <w:vertAlign w:val="superscript"/>
        </w:rPr>
        <w:t>2</w:t>
      </w:r>
      <w:r w:rsidRPr="008D2833">
        <w:rPr>
          <w:rStyle w:val="af2"/>
        </w:rPr>
        <w:t>, у = х</w:t>
      </w:r>
      <w:r w:rsidRPr="008D2833">
        <w:rPr>
          <w:rStyle w:val="115pt"/>
          <w:sz w:val="22"/>
          <w:szCs w:val="22"/>
          <w:vertAlign w:val="superscript"/>
        </w:rPr>
        <w:t>3</w:t>
      </w:r>
      <w:r w:rsidRPr="008D2833">
        <w:rPr>
          <w:rStyle w:val="115pt"/>
          <w:sz w:val="22"/>
          <w:szCs w:val="22"/>
        </w:rPr>
        <w:t xml:space="preserve">, </w:t>
      </w:r>
      <w:r w:rsidRPr="008D2833">
        <w:rPr>
          <w:rStyle w:val="af2"/>
        </w:rPr>
        <w:t>у</w:t>
      </w:r>
      <w:r w:rsidRPr="008D2833">
        <w:rPr>
          <w:rStyle w:val="115pt"/>
          <w:sz w:val="22"/>
          <w:szCs w:val="22"/>
        </w:rPr>
        <w:t xml:space="preserve"> = </w:t>
      </w:r>
      <w:r w:rsidRPr="008D2833">
        <w:rPr>
          <w:rStyle w:val="115pt"/>
          <w:sz w:val="22"/>
          <w:szCs w:val="22"/>
          <w:lang w:val="en-US"/>
        </w:rPr>
        <w:t>Vx</w:t>
      </w:r>
      <w:r w:rsidRPr="008D2833">
        <w:rPr>
          <w:rStyle w:val="115pt"/>
          <w:sz w:val="22"/>
          <w:szCs w:val="22"/>
        </w:rPr>
        <w:t xml:space="preserve"> , </w:t>
      </w:r>
      <w:r w:rsidRPr="008D2833">
        <w:rPr>
          <w:rStyle w:val="af2"/>
        </w:rPr>
        <w:t>у</w:t>
      </w:r>
      <w:r w:rsidRPr="008D2833">
        <w:rPr>
          <w:rStyle w:val="115pt"/>
          <w:sz w:val="22"/>
          <w:szCs w:val="22"/>
        </w:rPr>
        <w:t xml:space="preserve"> = |х|. Графическое решение уравнений и систем уравнений.</w:t>
      </w:r>
    </w:p>
    <w:p w:rsidR="00CA16DE" w:rsidRPr="008D2833" w:rsidRDefault="002A3E94" w:rsidP="00E2035E">
      <w:pPr>
        <w:pStyle w:val="42"/>
        <w:numPr>
          <w:ilvl w:val="0"/>
          <w:numId w:val="1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Действительные числа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w:t>
      </w:r>
      <w:r w:rsidRPr="008D2833">
        <w:rPr>
          <w:rStyle w:val="115pt"/>
          <w:sz w:val="22"/>
          <w:szCs w:val="22"/>
        </w:rPr>
        <w:lastRenderedPageBreak/>
        <w:t>Взаимно однозначное соответствие между множеством действительных чисел и координатной прямой.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Сравнение действительных чисел, арифметические действия с действительными числами.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Измерения, приближения, оценки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Размеры объектов окружающего мира, длительность процессов в окружающем</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мире.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Приближённое значение величины, точность приближения. Округление чисел. Прикидка и оценка результатов вычислений.</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 и неравенства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Уравнения с одной переменной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Линейное уравнение. Решение уравнений, сводящихся к линейным.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дробно-рациональных уравнений.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текстовых задач алгебраическим методом.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Системы уравнений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текстовых задач алгебраическим способом.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Неравенства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Числовые неравенства и их свойства.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A16DE" w:rsidRPr="008D2833" w:rsidRDefault="002A3E94" w:rsidP="008D2833">
      <w:pPr>
        <w:pStyle w:val="44"/>
        <w:shd w:val="clear" w:color="auto" w:fill="auto"/>
        <w:spacing w:before="0" w:after="0" w:line="276" w:lineRule="auto"/>
        <w:ind w:firstLine="700"/>
      </w:pPr>
      <w:r w:rsidRPr="008D2833">
        <w:rPr>
          <w:rStyle w:val="46"/>
          <w:b/>
          <w:bCs/>
          <w:i/>
          <w:iCs/>
        </w:rPr>
        <w:t>Функции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Квадратичная функция, её график и свойства. Парабола, координаты вершины параболы, ось симметрии параболы.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Графики функций: </w:t>
      </w:r>
      <w:r w:rsidRPr="008D2833">
        <w:rPr>
          <w:rStyle w:val="af2"/>
        </w:rPr>
        <w:t>у =</w:t>
      </w:r>
      <w:r w:rsidRPr="008D2833">
        <w:rPr>
          <w:rStyle w:val="115pt"/>
          <w:sz w:val="22"/>
          <w:szCs w:val="22"/>
        </w:rPr>
        <w:t xml:space="preserve"> </w:t>
      </w:r>
      <w:r w:rsidRPr="008D2833">
        <w:rPr>
          <w:rStyle w:val="115pt"/>
          <w:sz w:val="22"/>
          <w:szCs w:val="22"/>
          <w:lang w:val="en-US"/>
        </w:rPr>
        <w:t>kx</w:t>
      </w:r>
      <w:r w:rsidRPr="008D2833">
        <w:rPr>
          <w:rStyle w:val="115pt"/>
          <w:sz w:val="22"/>
          <w:szCs w:val="22"/>
        </w:rPr>
        <w:t xml:space="preserve">, </w:t>
      </w:r>
      <w:r w:rsidRPr="008D2833">
        <w:rPr>
          <w:rStyle w:val="115pt"/>
          <w:sz w:val="22"/>
          <w:szCs w:val="22"/>
          <w:lang w:val="en-US"/>
        </w:rPr>
        <w:t>y</w:t>
      </w:r>
      <w:r w:rsidRPr="008D2833">
        <w:rPr>
          <w:rStyle w:val="115pt"/>
          <w:sz w:val="22"/>
          <w:szCs w:val="22"/>
        </w:rPr>
        <w:t xml:space="preserve"> = </w:t>
      </w:r>
      <w:r w:rsidRPr="008D2833">
        <w:rPr>
          <w:rStyle w:val="115pt"/>
          <w:sz w:val="22"/>
          <w:szCs w:val="22"/>
          <w:lang w:val="en-US"/>
        </w:rPr>
        <w:t>kx</w:t>
      </w:r>
      <w:r w:rsidRPr="008D2833">
        <w:rPr>
          <w:rStyle w:val="115pt"/>
          <w:sz w:val="22"/>
          <w:szCs w:val="22"/>
        </w:rPr>
        <w:t xml:space="preserve"> + </w:t>
      </w:r>
      <w:r w:rsidRPr="008D2833">
        <w:rPr>
          <w:rStyle w:val="115pt"/>
          <w:sz w:val="22"/>
          <w:szCs w:val="22"/>
          <w:lang w:val="en-US"/>
        </w:rPr>
        <w:t>b</w:t>
      </w:r>
      <w:r w:rsidRPr="008D2833">
        <w:rPr>
          <w:rStyle w:val="115pt"/>
          <w:sz w:val="22"/>
          <w:szCs w:val="22"/>
        </w:rPr>
        <w:t xml:space="preserve">, </w:t>
      </w:r>
      <w:r w:rsidRPr="008D2833">
        <w:rPr>
          <w:rStyle w:val="af2"/>
        </w:rPr>
        <w:t>У =~, У = х</w:t>
      </w:r>
      <w:r w:rsidRPr="008D2833">
        <w:rPr>
          <w:rStyle w:val="115pt"/>
          <w:sz w:val="22"/>
          <w:szCs w:val="22"/>
          <w:vertAlign w:val="superscript"/>
        </w:rPr>
        <w:t>3</w:t>
      </w:r>
      <w:r w:rsidRPr="008D2833">
        <w:rPr>
          <w:rStyle w:val="115pt"/>
          <w:sz w:val="22"/>
          <w:szCs w:val="22"/>
        </w:rPr>
        <w:t xml:space="preserve">, </w:t>
      </w:r>
      <w:r w:rsidRPr="008D2833">
        <w:rPr>
          <w:rStyle w:val="af2"/>
        </w:rPr>
        <w:t xml:space="preserve">У = </w:t>
      </w:r>
      <w:r w:rsidRPr="008D2833">
        <w:rPr>
          <w:rStyle w:val="af2"/>
          <w:lang w:val="en-US"/>
        </w:rPr>
        <w:t>Vx</w:t>
      </w:r>
      <w:r w:rsidRPr="008D2833">
        <w:rPr>
          <w:rStyle w:val="af2"/>
        </w:rPr>
        <w:t>, у =</w:t>
      </w:r>
      <w:r w:rsidRPr="008D2833">
        <w:rPr>
          <w:rStyle w:val="115pt"/>
          <w:sz w:val="22"/>
          <w:szCs w:val="22"/>
        </w:rPr>
        <w:t xml:space="preserve"> |х| и их свойства.</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Числовые последовательности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Определение и способы задания числовых последовательностей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Понятие числовой последовательности. Задание последовательности рекуррентной формулой и формулой </w:t>
      </w:r>
      <w:r w:rsidRPr="008D2833">
        <w:rPr>
          <w:rStyle w:val="af2"/>
          <w:lang w:val="en-US"/>
        </w:rPr>
        <w:t>n</w:t>
      </w:r>
      <w:r w:rsidRPr="008D2833">
        <w:rPr>
          <w:rStyle w:val="af2"/>
        </w:rPr>
        <w:t>-го</w:t>
      </w:r>
      <w:r w:rsidRPr="008D2833">
        <w:rPr>
          <w:rStyle w:val="115pt"/>
          <w:sz w:val="22"/>
          <w:szCs w:val="22"/>
        </w:rPr>
        <w:t xml:space="preserve"> члена.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Арифметическая и геометрическая прогрессии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Арифметическая и геометрическая прогрессии. Формулы </w:t>
      </w:r>
      <w:r w:rsidRPr="008D2833">
        <w:rPr>
          <w:rStyle w:val="115pt"/>
          <w:sz w:val="22"/>
          <w:szCs w:val="22"/>
          <w:lang w:val="en-US"/>
        </w:rPr>
        <w:t>n</w:t>
      </w:r>
      <w:r w:rsidRPr="008D2833">
        <w:rPr>
          <w:rStyle w:val="115pt"/>
          <w:sz w:val="22"/>
          <w:szCs w:val="22"/>
        </w:rPr>
        <w:t xml:space="preserve">-го члена арифметической и геометрической прогрессий, суммы первых </w:t>
      </w:r>
      <w:r w:rsidRPr="008D2833">
        <w:rPr>
          <w:rStyle w:val="af2"/>
          <w:lang w:val="en-US"/>
        </w:rPr>
        <w:t>n</w:t>
      </w:r>
      <w:r w:rsidRPr="008D2833">
        <w:rPr>
          <w:rStyle w:val="115pt"/>
          <w:sz w:val="22"/>
          <w:szCs w:val="22"/>
        </w:rPr>
        <w:t xml:space="preserve"> членов.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42257" w:rsidRDefault="00242257" w:rsidP="008D2833">
      <w:pPr>
        <w:pStyle w:val="42"/>
        <w:shd w:val="clear" w:color="auto" w:fill="auto"/>
        <w:spacing w:after="0" w:line="276" w:lineRule="auto"/>
        <w:ind w:firstLine="0"/>
        <w:jc w:val="left"/>
        <w:rPr>
          <w:rStyle w:val="115pt"/>
          <w:sz w:val="22"/>
          <w:szCs w:val="22"/>
        </w:rPr>
      </w:pPr>
    </w:p>
    <w:p w:rsidR="00CA16DE" w:rsidRPr="008D2833" w:rsidRDefault="002A3E94" w:rsidP="00242257">
      <w:pPr>
        <w:pStyle w:val="42"/>
        <w:shd w:val="clear" w:color="auto" w:fill="auto"/>
        <w:spacing w:after="0" w:line="276" w:lineRule="auto"/>
        <w:ind w:firstLine="0"/>
      </w:pPr>
      <w:r w:rsidRPr="008D2833">
        <w:rPr>
          <w:rStyle w:val="115pt"/>
          <w:sz w:val="22"/>
          <w:szCs w:val="22"/>
        </w:rPr>
        <w:t>ПЛАНИРУЕМЫЕ ПРЕДМЕТНЫЕ РЕЗУЛЬТАТЫ ОСВОЕ</w:t>
      </w:r>
      <w:r w:rsidRPr="008D2833">
        <w:rPr>
          <w:rStyle w:val="115pt3"/>
          <w:sz w:val="22"/>
          <w:szCs w:val="22"/>
        </w:rPr>
        <w:t>НИЯ</w:t>
      </w:r>
      <w:r w:rsidRPr="008D2833">
        <w:rPr>
          <w:rStyle w:val="115pt"/>
          <w:sz w:val="22"/>
          <w:szCs w:val="22"/>
        </w:rPr>
        <w:t xml:space="preserve"> РАБОЧЕЙ ПРОГРАММЫ КУРСА (ПО ГОДАМ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A16DE" w:rsidRPr="008D2833" w:rsidRDefault="002A3E94" w:rsidP="00E2035E">
      <w:pPr>
        <w:pStyle w:val="42"/>
        <w:numPr>
          <w:ilvl w:val="0"/>
          <w:numId w:val="103"/>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Выполнять, сочетая устные и письменные приёмы, арифметические действия с рациональными числами.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 xml:space="preserve">Находить значения числовых выражений; применять разнообразные способы и приёмы </w:t>
      </w:r>
      <w:r w:rsidRPr="008D2833">
        <w:rPr>
          <w:rStyle w:val="115pt"/>
          <w:sz w:val="22"/>
          <w:szCs w:val="22"/>
        </w:rPr>
        <w:lastRenderedPageBreak/>
        <w:t>вычисления значений дробных выражений, содержащих обыкновенные и десятичные дроби.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и упорядочивать рациональные числа.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Округлять числа.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прикидку и оценку результата вычислений, оценку значений числовых выражений.</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Выполнять действия со степенями с натуральными показателями.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Применять признаки делимости, разложение на множители натуральных чисел.</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A16DE" w:rsidRPr="008D2833" w:rsidRDefault="002A3E94" w:rsidP="008D2833">
      <w:pPr>
        <w:pStyle w:val="44"/>
        <w:shd w:val="clear" w:color="auto" w:fill="auto"/>
        <w:spacing w:before="0" w:after="0" w:line="276" w:lineRule="auto"/>
        <w:ind w:firstLine="700"/>
      </w:pPr>
      <w:r w:rsidRPr="008D2833">
        <w:rPr>
          <w:rStyle w:val="46"/>
          <w:b/>
          <w:bCs/>
          <w:i/>
          <w:iCs/>
        </w:rPr>
        <w:t>Алгебраические выражения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алгебраическую терминологию и символику, применять её в процессе освоения учебного материала.</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Находить значения буквенных выражений при заданных значениях переменных.</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преобразования целого выражения в многочлен приведением подобных слагаемых, раскрытием скобок.</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умножение одночлена на многочлен и многочлена на многочлен, применять формулы квадрата суммы и квадрата разности.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Применять преобразования многочленов для решения различных задач из математики, смежных предметов, из реальной практики.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свойства степеней с натуральными показателями для преобразования выражений.</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 и неравенства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Применять графические методы при решении линейных уравнений и их систем.</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Подбирать примеры пар чисел, являющихся решением линейного уравнения с двумя переменными.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системы двух линейных уравнений с двумя переменными, в том числе графически.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A16DE" w:rsidRPr="008D2833" w:rsidRDefault="002A3E94" w:rsidP="008D2833">
      <w:pPr>
        <w:pStyle w:val="44"/>
        <w:shd w:val="clear" w:color="auto" w:fill="auto"/>
        <w:spacing w:before="0" w:after="0" w:line="276" w:lineRule="auto"/>
        <w:ind w:firstLine="700"/>
      </w:pPr>
      <w:r w:rsidRPr="008D2833">
        <w:rPr>
          <w:rStyle w:val="46"/>
          <w:b/>
          <w:bCs/>
          <w:i/>
          <w:iCs/>
        </w:rPr>
        <w:t>Координаты и графики. Функции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Отмечать в координатной плоскости точки по заданным координатам; строить графики линейных функций.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Находить значение функции по значению её аргумента.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lastRenderedPageBreak/>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записи больших и малых чисел с помощью десятичных дробей и степеней числа 10.</w:t>
      </w:r>
    </w:p>
    <w:p w:rsidR="00CA16DE" w:rsidRPr="008D2833" w:rsidRDefault="002A3E94" w:rsidP="008D2833">
      <w:pPr>
        <w:pStyle w:val="44"/>
        <w:shd w:val="clear" w:color="auto" w:fill="auto"/>
        <w:spacing w:before="0" w:after="0" w:line="276" w:lineRule="auto"/>
        <w:ind w:firstLine="700"/>
      </w:pPr>
      <w:r w:rsidRPr="008D2833">
        <w:rPr>
          <w:rStyle w:val="46"/>
          <w:b/>
          <w:bCs/>
          <w:i/>
          <w:iCs/>
        </w:rPr>
        <w:t>Алгебраические выражения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Применять понятие степени с целым показателем, выполнять преобразования выражений, содержащих степени с целым показателем.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Раскладывать квадратный трёхчлен на множители.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Применять преобразования выражений для решения различных задач из математики, смежных предметов, из реальной практики.</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 и неравенства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линейные, квадратные уравнения и рациональные уравнения, сводящиеся к ним, системы двух уравнений с двумя переменными.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A16DE" w:rsidRPr="008D2833" w:rsidRDefault="002A3E94" w:rsidP="008D2833">
      <w:pPr>
        <w:pStyle w:val="44"/>
        <w:shd w:val="clear" w:color="auto" w:fill="auto"/>
        <w:spacing w:before="0" w:after="0" w:line="276" w:lineRule="auto"/>
        <w:ind w:firstLine="700"/>
      </w:pPr>
      <w:r w:rsidRPr="008D2833">
        <w:rPr>
          <w:rStyle w:val="46"/>
          <w:b/>
          <w:bCs/>
          <w:i/>
          <w:iCs/>
        </w:rPr>
        <w:t>Функции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 xml:space="preserve">Строить графики элементарных функций вида </w:t>
      </w:r>
      <w:r w:rsidRPr="008D2833">
        <w:rPr>
          <w:rStyle w:val="af2"/>
        </w:rPr>
        <w:t>У = ~, У = х</w:t>
      </w:r>
      <w:r w:rsidRPr="008D2833">
        <w:rPr>
          <w:rStyle w:val="115pt"/>
          <w:sz w:val="22"/>
          <w:szCs w:val="22"/>
          <w:vertAlign w:val="superscript"/>
        </w:rPr>
        <w:t>2</w:t>
      </w:r>
      <w:r w:rsidRPr="008D2833">
        <w:rPr>
          <w:rStyle w:val="115pt"/>
          <w:sz w:val="22"/>
          <w:szCs w:val="22"/>
        </w:rPr>
        <w:t xml:space="preserve">, </w:t>
      </w:r>
      <w:r w:rsidRPr="008D2833">
        <w:rPr>
          <w:rStyle w:val="af2"/>
        </w:rPr>
        <w:t>У = %</w:t>
      </w:r>
      <w:r w:rsidRPr="008D2833">
        <w:rPr>
          <w:rStyle w:val="af2"/>
          <w:vertAlign w:val="superscript"/>
        </w:rPr>
        <w:t>3</w:t>
      </w:r>
      <w:r w:rsidRPr="008D2833">
        <w:rPr>
          <w:rStyle w:val="af2"/>
        </w:rPr>
        <w:t>, У</w:t>
      </w:r>
      <w:r w:rsidRPr="008D2833">
        <w:rPr>
          <w:rStyle w:val="115pt"/>
          <w:sz w:val="22"/>
          <w:szCs w:val="22"/>
        </w:rPr>
        <w:t xml:space="preserve"> = </w:t>
      </w:r>
      <w:r w:rsidRPr="008D2833">
        <w:rPr>
          <w:rStyle w:val="af2"/>
          <w:lang w:val="en-US"/>
        </w:rPr>
        <w:t>Vx</w:t>
      </w:r>
      <w:r w:rsidRPr="008D2833">
        <w:rPr>
          <w:rStyle w:val="af2"/>
        </w:rPr>
        <w:t xml:space="preserve">, У = </w:t>
      </w:r>
      <w:r w:rsidRPr="008D2833">
        <w:rPr>
          <w:rStyle w:val="115pt"/>
          <w:sz w:val="22"/>
          <w:szCs w:val="22"/>
        </w:rPr>
        <w:t>|х|; описывать свойства числовой функции по её графику.</w:t>
      </w:r>
    </w:p>
    <w:p w:rsidR="00CA16DE" w:rsidRPr="008D2833" w:rsidRDefault="002A3E94" w:rsidP="00E2035E">
      <w:pPr>
        <w:pStyle w:val="10"/>
        <w:keepNext/>
        <w:keepLines/>
        <w:numPr>
          <w:ilvl w:val="0"/>
          <w:numId w:val="99"/>
        </w:numPr>
        <w:shd w:val="clear" w:color="auto" w:fill="auto"/>
        <w:tabs>
          <w:tab w:val="left" w:pos="898"/>
        </w:tabs>
        <w:spacing w:after="0" w:line="276" w:lineRule="auto"/>
        <w:ind w:firstLine="700"/>
        <w:jc w:val="both"/>
      </w:pPr>
      <w:bookmarkStart w:id="133" w:name="bookmark142"/>
      <w:r w:rsidRPr="008D2833">
        <w:rPr>
          <w:rStyle w:val="1115pt"/>
          <w:sz w:val="22"/>
          <w:szCs w:val="22"/>
        </w:rPr>
        <w:t>КЛАСС</w:t>
      </w:r>
      <w:bookmarkEnd w:id="133"/>
    </w:p>
    <w:p w:rsidR="00CA16DE" w:rsidRPr="008D2833" w:rsidRDefault="002A3E94" w:rsidP="008D2833">
      <w:pPr>
        <w:pStyle w:val="44"/>
        <w:shd w:val="clear" w:color="auto" w:fill="auto"/>
        <w:spacing w:before="0" w:after="0" w:line="276" w:lineRule="auto"/>
        <w:ind w:firstLine="700"/>
      </w:pPr>
      <w:r w:rsidRPr="008D2833">
        <w:rPr>
          <w:rStyle w:val="46"/>
          <w:b/>
          <w:bCs/>
          <w:i/>
          <w:iCs/>
        </w:rPr>
        <w:t>Числа и вычисления</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Сравнивать и упорядочивать рациональные и иррациональные числа.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Находить значения степеней с целыми показателями и корней; вычислять значения числовых выражений.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Округлять действительные числа, выполнять прикидку результата вычислений, оценку числовых выражений.</w:t>
      </w:r>
    </w:p>
    <w:p w:rsidR="00CA16DE" w:rsidRPr="008D2833" w:rsidRDefault="002A3E94" w:rsidP="008D2833">
      <w:pPr>
        <w:pStyle w:val="44"/>
        <w:shd w:val="clear" w:color="auto" w:fill="auto"/>
        <w:spacing w:before="0" w:after="0" w:line="276" w:lineRule="auto"/>
        <w:ind w:firstLine="700"/>
      </w:pPr>
      <w:r w:rsidRPr="008D2833">
        <w:rPr>
          <w:rStyle w:val="46"/>
          <w:b/>
          <w:bCs/>
          <w:i/>
          <w:iCs/>
        </w:rPr>
        <w:t>Уравнения и неравенства</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линейные и квадратные уравнения, уравнения, сводящиеся к ним, простейшие дробно-рациональные уравнения.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w:t>
      </w:r>
      <w:r w:rsidRPr="008D2833">
        <w:rPr>
          <w:rStyle w:val="115pt"/>
          <w:sz w:val="22"/>
          <w:szCs w:val="22"/>
        </w:rPr>
        <w:lastRenderedPageBreak/>
        <w:t>уравнений решения, если имеет, то сколько, и пр.).</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Использовать неравенства при решении различных задач.</w:t>
      </w:r>
    </w:p>
    <w:p w:rsidR="00CA16DE" w:rsidRPr="008D2833" w:rsidRDefault="002A3E94" w:rsidP="008D2833">
      <w:pPr>
        <w:pStyle w:val="44"/>
        <w:shd w:val="clear" w:color="auto" w:fill="auto"/>
        <w:spacing w:before="0" w:after="0" w:line="276" w:lineRule="auto"/>
        <w:ind w:firstLine="700"/>
      </w:pPr>
      <w:r w:rsidRPr="008D2833">
        <w:rPr>
          <w:rStyle w:val="46"/>
          <w:b/>
          <w:bCs/>
          <w:i/>
          <w:iCs/>
        </w:rPr>
        <w:t>Функции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Распознавать функции изученных видов. Показывать схематически расположение</w:t>
      </w:r>
    </w:p>
    <w:p w:rsidR="00CA16DE" w:rsidRPr="008D2833" w:rsidRDefault="002A3E94" w:rsidP="008D2833">
      <w:pPr>
        <w:pStyle w:val="44"/>
        <w:shd w:val="clear" w:color="auto" w:fill="auto"/>
        <w:spacing w:before="0" w:after="0" w:line="276" w:lineRule="auto"/>
        <w:jc w:val="right"/>
      </w:pPr>
      <w:r w:rsidRPr="008D2833">
        <w:rPr>
          <w:rStyle w:val="46"/>
          <w:b/>
          <w:bCs/>
          <w:i/>
          <w:iCs/>
        </w:rPr>
        <w:t>к</w:t>
      </w:r>
    </w:p>
    <w:p w:rsidR="00CA16DE" w:rsidRPr="008D2833" w:rsidRDefault="002A3E94" w:rsidP="008D2833">
      <w:pPr>
        <w:pStyle w:val="42"/>
        <w:shd w:val="clear" w:color="auto" w:fill="auto"/>
        <w:spacing w:after="0" w:line="276" w:lineRule="auto"/>
        <w:ind w:firstLine="0"/>
        <w:jc w:val="right"/>
      </w:pPr>
      <w:r w:rsidRPr="008D2833">
        <w:rPr>
          <w:rStyle w:val="115pt"/>
          <w:sz w:val="22"/>
          <w:szCs w:val="22"/>
          <w:vertAlign w:val="superscript"/>
        </w:rPr>
        <w:t>на</w:t>
      </w:r>
      <w:r w:rsidRPr="008D2833">
        <w:rPr>
          <w:rStyle w:val="115pt"/>
          <w:sz w:val="22"/>
          <w:szCs w:val="22"/>
        </w:rPr>
        <w:t xml:space="preserve"> ко</w:t>
      </w:r>
      <w:r w:rsidRPr="008D2833">
        <w:rPr>
          <w:rStyle w:val="115pt"/>
          <w:sz w:val="22"/>
          <w:szCs w:val="22"/>
          <w:vertAlign w:val="superscript"/>
        </w:rPr>
        <w:t>ор</w:t>
      </w:r>
      <w:r w:rsidRPr="008D2833">
        <w:rPr>
          <w:rStyle w:val="115pt"/>
          <w:sz w:val="22"/>
          <w:szCs w:val="22"/>
        </w:rPr>
        <w:t>д</w:t>
      </w:r>
      <w:r w:rsidRPr="008D2833">
        <w:rPr>
          <w:rStyle w:val="115pt"/>
          <w:sz w:val="22"/>
          <w:szCs w:val="22"/>
          <w:vertAlign w:val="superscript"/>
        </w:rPr>
        <w:t>ина</w:t>
      </w:r>
      <w:r w:rsidRPr="008D2833">
        <w:rPr>
          <w:rStyle w:val="115pt"/>
          <w:sz w:val="22"/>
          <w:szCs w:val="22"/>
        </w:rPr>
        <w:t>тн°й плоскости гр</w:t>
      </w:r>
      <w:r w:rsidRPr="008D2833">
        <w:rPr>
          <w:rStyle w:val="115pt"/>
          <w:sz w:val="22"/>
          <w:szCs w:val="22"/>
          <w:vertAlign w:val="superscript"/>
        </w:rPr>
        <w:t>а</w:t>
      </w:r>
      <w:r w:rsidRPr="008D2833">
        <w:rPr>
          <w:rStyle w:val="115pt"/>
          <w:sz w:val="22"/>
          <w:szCs w:val="22"/>
        </w:rPr>
        <w:t>фико</w:t>
      </w:r>
      <w:r w:rsidRPr="008D2833">
        <w:rPr>
          <w:rStyle w:val="115pt"/>
          <w:sz w:val="22"/>
          <w:szCs w:val="22"/>
          <w:vertAlign w:val="superscript"/>
        </w:rPr>
        <w:t>в ф</w:t>
      </w:r>
      <w:r w:rsidRPr="008D2833">
        <w:rPr>
          <w:rStyle w:val="115pt"/>
          <w:sz w:val="22"/>
          <w:szCs w:val="22"/>
        </w:rPr>
        <w:t>У</w:t>
      </w:r>
      <w:r w:rsidRPr="008D2833">
        <w:rPr>
          <w:rStyle w:val="115pt"/>
          <w:sz w:val="22"/>
          <w:szCs w:val="22"/>
          <w:vertAlign w:val="superscript"/>
        </w:rPr>
        <w:t>нкци</w:t>
      </w:r>
      <w:r w:rsidRPr="008D2833">
        <w:rPr>
          <w:rStyle w:val="115pt"/>
          <w:sz w:val="22"/>
          <w:szCs w:val="22"/>
        </w:rPr>
        <w:t xml:space="preserve">й </w:t>
      </w:r>
      <w:r w:rsidRPr="008D2833">
        <w:rPr>
          <w:rStyle w:val="115pt"/>
          <w:sz w:val="22"/>
          <w:szCs w:val="22"/>
          <w:vertAlign w:val="superscript"/>
        </w:rPr>
        <w:t>вида:</w:t>
      </w:r>
      <w:r w:rsidRPr="008D2833">
        <w:rPr>
          <w:rStyle w:val="115pt"/>
          <w:sz w:val="22"/>
          <w:szCs w:val="22"/>
        </w:rPr>
        <w:t xml:space="preserve"> у = кх, </w:t>
      </w:r>
      <w:r w:rsidRPr="008D2833">
        <w:rPr>
          <w:rStyle w:val="af2"/>
        </w:rPr>
        <w:t>у</w:t>
      </w:r>
      <w:r w:rsidRPr="008D2833">
        <w:rPr>
          <w:rStyle w:val="115pt"/>
          <w:sz w:val="22"/>
          <w:szCs w:val="22"/>
        </w:rPr>
        <w:t xml:space="preserve"> = кх +</w:t>
      </w:r>
      <w:r w:rsidRPr="008D2833">
        <w:rPr>
          <w:rStyle w:val="115pt"/>
          <w:sz w:val="22"/>
          <w:szCs w:val="22"/>
          <w:vertAlign w:val="superscript"/>
          <w:lang w:val="en-US"/>
        </w:rPr>
        <w:t>b</w:t>
      </w:r>
      <w:r w:rsidRPr="008D2833">
        <w:rPr>
          <w:rStyle w:val="115pt"/>
          <w:sz w:val="22"/>
          <w:szCs w:val="22"/>
        </w:rPr>
        <w:t xml:space="preserve">, </w:t>
      </w:r>
      <w:r w:rsidRPr="008D2833">
        <w:rPr>
          <w:rStyle w:val="af2"/>
        </w:rPr>
        <w:t>у=-</w:t>
      </w:r>
    </w:p>
    <w:p w:rsidR="00CA16DE" w:rsidRPr="008D2833" w:rsidRDefault="002A3E94" w:rsidP="008D2833">
      <w:pPr>
        <w:pStyle w:val="42"/>
        <w:shd w:val="clear" w:color="auto" w:fill="auto"/>
        <w:spacing w:after="0" w:line="276" w:lineRule="auto"/>
        <w:ind w:firstLine="0"/>
        <w:jc w:val="both"/>
      </w:pPr>
      <w:r w:rsidRPr="008D2833">
        <w:rPr>
          <w:rStyle w:val="af2"/>
        </w:rPr>
        <w:t>у</w:t>
      </w:r>
      <w:r w:rsidRPr="008D2833">
        <w:rPr>
          <w:rStyle w:val="115pt"/>
          <w:sz w:val="22"/>
          <w:szCs w:val="22"/>
        </w:rPr>
        <w:t xml:space="preserve"> = </w:t>
      </w:r>
      <w:r w:rsidRPr="008D2833">
        <w:rPr>
          <w:rStyle w:val="af2"/>
        </w:rPr>
        <w:t>ах</w:t>
      </w:r>
      <w:r w:rsidRPr="008D2833">
        <w:rPr>
          <w:rStyle w:val="115pt"/>
          <w:sz w:val="22"/>
          <w:szCs w:val="22"/>
          <w:vertAlign w:val="superscript"/>
        </w:rPr>
        <w:t>3</w:t>
      </w:r>
      <w:r w:rsidRPr="008D2833">
        <w:rPr>
          <w:rStyle w:val="115pt"/>
          <w:sz w:val="22"/>
          <w:szCs w:val="22"/>
        </w:rPr>
        <w:t xml:space="preserve"> + </w:t>
      </w:r>
      <w:r w:rsidRPr="008D2833">
        <w:rPr>
          <w:rStyle w:val="af2"/>
        </w:rPr>
        <w:t>Ьх + с, у</w:t>
      </w:r>
      <w:r w:rsidRPr="008D2833">
        <w:rPr>
          <w:rStyle w:val="115pt"/>
          <w:sz w:val="22"/>
          <w:szCs w:val="22"/>
        </w:rPr>
        <w:t xml:space="preserve"> = х</w:t>
      </w:r>
      <w:r w:rsidRPr="008D2833">
        <w:rPr>
          <w:rStyle w:val="115pt"/>
          <w:sz w:val="22"/>
          <w:szCs w:val="22"/>
          <w:vertAlign w:val="superscript"/>
        </w:rPr>
        <w:t>3</w:t>
      </w:r>
      <w:r w:rsidRPr="008D2833">
        <w:rPr>
          <w:rStyle w:val="115pt"/>
          <w:sz w:val="22"/>
          <w:szCs w:val="22"/>
        </w:rPr>
        <w:t xml:space="preserve">, </w:t>
      </w:r>
      <w:r w:rsidRPr="008D2833">
        <w:rPr>
          <w:rStyle w:val="af2"/>
        </w:rPr>
        <w:t>у</w:t>
      </w:r>
      <w:r w:rsidRPr="008D2833">
        <w:rPr>
          <w:rStyle w:val="115pt"/>
          <w:sz w:val="22"/>
          <w:szCs w:val="22"/>
        </w:rPr>
        <w:t xml:space="preserve"> = </w:t>
      </w:r>
      <w:r w:rsidRPr="008D2833">
        <w:rPr>
          <w:rStyle w:val="115pt"/>
          <w:sz w:val="22"/>
          <w:szCs w:val="22"/>
          <w:lang w:val="en-US"/>
        </w:rPr>
        <w:t>Vx</w:t>
      </w:r>
      <w:r w:rsidRPr="008D2833">
        <w:rPr>
          <w:rStyle w:val="115pt"/>
          <w:sz w:val="22"/>
          <w:szCs w:val="22"/>
        </w:rPr>
        <w:t xml:space="preserve">, </w:t>
      </w:r>
      <w:r w:rsidRPr="008D2833">
        <w:rPr>
          <w:rStyle w:val="af2"/>
        </w:rPr>
        <w:t>у</w:t>
      </w:r>
      <w:r w:rsidRPr="008D2833">
        <w:rPr>
          <w:rStyle w:val="115pt"/>
          <w:sz w:val="22"/>
          <w:szCs w:val="22"/>
        </w:rPr>
        <w:t xml:space="preserve"> = |х| в зависимости от значений коэффициентов; описывать свойства функций.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Строить и изображать схематически графики квадратичных функций, описывать свойства квадратичных функций по их графикам.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Распознавать квадратичную функцию по формуле, приводить примеры квадратичных функций из реальной жизни, физики, геометрии.</w:t>
      </w:r>
    </w:p>
    <w:p w:rsidR="00CA16DE" w:rsidRPr="008D2833" w:rsidRDefault="002A3E94" w:rsidP="008D2833">
      <w:pPr>
        <w:pStyle w:val="44"/>
        <w:shd w:val="clear" w:color="auto" w:fill="auto"/>
        <w:spacing w:before="0" w:after="0" w:line="276" w:lineRule="auto"/>
        <w:ind w:firstLine="700"/>
      </w:pPr>
      <w:r w:rsidRPr="008D2833">
        <w:rPr>
          <w:rStyle w:val="46"/>
          <w:b/>
          <w:bCs/>
          <w:i/>
          <w:iCs/>
        </w:rPr>
        <w:t>Арифметическая и геометрическая прогрессии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Распознавать арифметическую и геометрическую прогрессии при разных способах задания.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 xml:space="preserve">Выполнять вычисления с использованием формул </w:t>
      </w:r>
      <w:r w:rsidRPr="008D2833">
        <w:rPr>
          <w:rStyle w:val="115pt"/>
          <w:sz w:val="22"/>
          <w:szCs w:val="22"/>
          <w:lang w:val="en-US"/>
        </w:rPr>
        <w:t>n</w:t>
      </w:r>
      <w:r w:rsidRPr="008D2833">
        <w:rPr>
          <w:rStyle w:val="115pt"/>
          <w:sz w:val="22"/>
          <w:szCs w:val="22"/>
        </w:rPr>
        <w:t xml:space="preserve">-го члена арифметической и геометрической прогрессий, суммы первых </w:t>
      </w:r>
      <w:r w:rsidRPr="008D2833">
        <w:rPr>
          <w:rStyle w:val="115pt"/>
          <w:sz w:val="22"/>
          <w:szCs w:val="22"/>
          <w:lang w:val="en-US"/>
        </w:rPr>
        <w:t>n</w:t>
      </w:r>
      <w:r w:rsidRPr="008D2833">
        <w:rPr>
          <w:rStyle w:val="115pt"/>
          <w:sz w:val="22"/>
          <w:szCs w:val="22"/>
        </w:rPr>
        <w:t xml:space="preserve"> членов.</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Изображать члены последовательности точками на координатной плоскости.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sectPr w:rsidR="00CA16DE" w:rsidRPr="008D2833">
          <w:footerReference w:type="even" r:id="rId20"/>
          <w:footerReference w:type="default" r:id="rId21"/>
          <w:type w:val="continuous"/>
          <w:pgSz w:w="11909" w:h="16838"/>
          <w:pgMar w:top="935" w:right="1270" w:bottom="1381" w:left="1274" w:header="0" w:footer="3" w:gutter="0"/>
          <w:cols w:space="720"/>
          <w:noEndnote/>
          <w:docGrid w:linePitch="360"/>
        </w:sectPr>
      </w:pPr>
      <w:r w:rsidRPr="008D2833">
        <w:rPr>
          <w:rStyle w:val="115pt"/>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42257" w:rsidRDefault="00242257" w:rsidP="008D2833">
      <w:pPr>
        <w:pStyle w:val="42"/>
        <w:shd w:val="clear" w:color="auto" w:fill="auto"/>
        <w:spacing w:after="0" w:line="276" w:lineRule="auto"/>
        <w:ind w:firstLine="0"/>
        <w:rPr>
          <w:rStyle w:val="115pt"/>
          <w:sz w:val="22"/>
          <w:szCs w:val="22"/>
        </w:rPr>
      </w:pPr>
    </w:p>
    <w:p w:rsidR="00CA16DE" w:rsidRPr="008D2833" w:rsidRDefault="002A3E94" w:rsidP="008D2833">
      <w:pPr>
        <w:pStyle w:val="42"/>
        <w:shd w:val="clear" w:color="auto" w:fill="auto"/>
        <w:spacing w:after="0" w:line="276" w:lineRule="auto"/>
        <w:ind w:firstLine="0"/>
      </w:pPr>
      <w:r w:rsidRPr="008D2833">
        <w:rPr>
          <w:rStyle w:val="115pt"/>
          <w:sz w:val="22"/>
          <w:szCs w:val="22"/>
        </w:rPr>
        <w:t>РАБОЧАЯ ПРОГРАММА УЧЕБНОГО КУРСА «ГЕОМЕТРИЯ». 7-9 КЛАССЫ</w:t>
      </w:r>
    </w:p>
    <w:p w:rsidR="00CA16DE" w:rsidRPr="008D2833" w:rsidRDefault="002A3E94" w:rsidP="008D2833">
      <w:pPr>
        <w:pStyle w:val="10"/>
        <w:keepNext/>
        <w:keepLines/>
        <w:shd w:val="clear" w:color="auto" w:fill="auto"/>
        <w:spacing w:after="0" w:line="276" w:lineRule="auto"/>
        <w:ind w:firstLine="700"/>
        <w:jc w:val="both"/>
      </w:pPr>
      <w:bookmarkStart w:id="134" w:name="bookmark143"/>
      <w:r w:rsidRPr="008D2833">
        <w:rPr>
          <w:rStyle w:val="1115pt"/>
          <w:sz w:val="22"/>
          <w:szCs w:val="22"/>
        </w:rPr>
        <w:t>ЦЕЛИ ИЗУЧЕНИЯ УЧЕБНОГО КУРСА</w:t>
      </w:r>
      <w:bookmarkEnd w:id="13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w:t>
      </w:r>
      <w:r w:rsidRPr="008D2833">
        <w:rPr>
          <w:rStyle w:val="115pt"/>
          <w:sz w:val="22"/>
          <w:szCs w:val="22"/>
        </w:rPr>
        <w:lastRenderedPageBreak/>
        <w:t>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242257" w:rsidRDefault="00242257" w:rsidP="008D2833">
      <w:pPr>
        <w:pStyle w:val="10"/>
        <w:keepNext/>
        <w:keepLines/>
        <w:shd w:val="clear" w:color="auto" w:fill="auto"/>
        <w:spacing w:after="0" w:line="276" w:lineRule="auto"/>
        <w:ind w:firstLine="700"/>
        <w:jc w:val="both"/>
        <w:rPr>
          <w:rStyle w:val="1115pt"/>
          <w:sz w:val="22"/>
          <w:szCs w:val="22"/>
        </w:rPr>
      </w:pPr>
      <w:bookmarkStart w:id="135" w:name="bookmark144"/>
    </w:p>
    <w:p w:rsidR="00CA16DE" w:rsidRPr="008D2833" w:rsidRDefault="002A3E94" w:rsidP="008D2833">
      <w:pPr>
        <w:pStyle w:val="10"/>
        <w:keepNext/>
        <w:keepLines/>
        <w:shd w:val="clear" w:color="auto" w:fill="auto"/>
        <w:spacing w:after="0" w:line="276" w:lineRule="auto"/>
        <w:ind w:firstLine="700"/>
        <w:jc w:val="both"/>
      </w:pPr>
      <w:r w:rsidRPr="008D2833">
        <w:rPr>
          <w:rStyle w:val="1115pt"/>
          <w:sz w:val="22"/>
          <w:szCs w:val="22"/>
        </w:rPr>
        <w:t>МЕСТО УЧЕБНОГО КУРСА В УЧЕБНОМ ПЛАНЕ</w:t>
      </w:r>
      <w:bookmarkEnd w:id="13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242257" w:rsidRDefault="00242257" w:rsidP="008D2833">
      <w:pPr>
        <w:pStyle w:val="10"/>
        <w:keepNext/>
        <w:keepLines/>
        <w:shd w:val="clear" w:color="auto" w:fill="auto"/>
        <w:spacing w:after="0" w:line="276" w:lineRule="auto"/>
        <w:ind w:firstLine="0"/>
        <w:rPr>
          <w:rStyle w:val="1115pt"/>
          <w:sz w:val="22"/>
          <w:szCs w:val="22"/>
        </w:rPr>
      </w:pPr>
      <w:bookmarkStart w:id="136" w:name="bookmark145"/>
    </w:p>
    <w:p w:rsidR="00CA16DE" w:rsidRPr="008D2833" w:rsidRDefault="002A3E94" w:rsidP="00242257">
      <w:pPr>
        <w:pStyle w:val="10"/>
        <w:keepNext/>
        <w:keepLines/>
        <w:shd w:val="clear" w:color="auto" w:fill="auto"/>
        <w:spacing w:after="0" w:line="276" w:lineRule="auto"/>
        <w:ind w:firstLine="0"/>
        <w:jc w:val="center"/>
      </w:pPr>
      <w:r w:rsidRPr="008D2833">
        <w:rPr>
          <w:rStyle w:val="1115pt"/>
          <w:sz w:val="22"/>
          <w:szCs w:val="22"/>
        </w:rPr>
        <w:t>СОДЕРЖАНИЕ УЧЕБНОГО КУРСА (ПО ГОДАМ ОБУЧЕНИЯ) 7</w:t>
      </w:r>
      <w:r w:rsidRPr="008D2833">
        <w:rPr>
          <w:rStyle w:val="1115pt"/>
          <w:sz w:val="22"/>
          <w:szCs w:val="22"/>
        </w:rPr>
        <w:tab/>
        <w:t>КЛАСС</w:t>
      </w:r>
      <w:bookmarkEnd w:id="13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Симметричные фигуры. Основные свойства осевой симметрии. Примеры симметрии в окружающем мире.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построения с помощью циркуля и линейки.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Треугольник. Высота, медиана, биссектриса, их свойства. Равнобедренный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равносторонний треугольники. Неравенство треугольника.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Свойства и признаки равнобедренного треугольника. Признаки равенства треугольников.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Свойства и признаки параллельных прямых. Сумма углов треугольника. Внешние углы треугольника.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Геометрическое место точек. Биссектриса угла и серединный перпендикуляр к отрезку как геометрические места точек.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A16DE" w:rsidRPr="008D2833" w:rsidRDefault="002A3E94" w:rsidP="00E2035E">
      <w:pPr>
        <w:pStyle w:val="10"/>
        <w:keepNext/>
        <w:keepLines/>
        <w:numPr>
          <w:ilvl w:val="0"/>
          <w:numId w:val="103"/>
        </w:numPr>
        <w:shd w:val="clear" w:color="auto" w:fill="auto"/>
        <w:tabs>
          <w:tab w:val="left" w:pos="878"/>
        </w:tabs>
        <w:spacing w:after="0" w:line="276" w:lineRule="auto"/>
        <w:ind w:firstLine="700"/>
        <w:jc w:val="both"/>
      </w:pPr>
      <w:bookmarkStart w:id="137" w:name="bookmark146"/>
      <w:r w:rsidRPr="008D2833">
        <w:rPr>
          <w:rStyle w:val="1115pt"/>
          <w:sz w:val="22"/>
          <w:szCs w:val="22"/>
        </w:rPr>
        <w:t>КЛАСС</w:t>
      </w:r>
      <w:bookmarkEnd w:id="13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Центральная симметрия.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Теорема Фалеса и теорема о пропорциональных отрезках.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Средние линии треугольника и трапеции.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Вычисление площадей треугольников и многоугольников на клетчатой бумаге.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Теорема Пифагора. Применение теоремы Пифагора при решении практических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Синус, косинус, тангенс острого угла прямоугольного треугольника. Тригонометрические </w:t>
      </w:r>
      <w:r w:rsidRPr="008D2833">
        <w:rPr>
          <w:rStyle w:val="115pt"/>
          <w:sz w:val="22"/>
          <w:szCs w:val="22"/>
        </w:rPr>
        <w:lastRenderedPageBreak/>
        <w:t xml:space="preserve">функции углов в 30°, </w:t>
      </w:r>
      <w:r w:rsidRPr="008D2833">
        <w:rPr>
          <w:rStyle w:val="af2"/>
        </w:rPr>
        <w:t>45° и 60°.</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A16DE" w:rsidRPr="008D2833" w:rsidRDefault="002A3E94" w:rsidP="00E2035E">
      <w:pPr>
        <w:pStyle w:val="10"/>
        <w:keepNext/>
        <w:keepLines/>
        <w:numPr>
          <w:ilvl w:val="0"/>
          <w:numId w:val="103"/>
        </w:numPr>
        <w:shd w:val="clear" w:color="auto" w:fill="auto"/>
        <w:tabs>
          <w:tab w:val="left" w:pos="878"/>
        </w:tabs>
        <w:spacing w:after="0" w:line="276" w:lineRule="auto"/>
        <w:ind w:firstLine="700"/>
        <w:jc w:val="both"/>
      </w:pPr>
      <w:bookmarkStart w:id="138" w:name="bookmark147"/>
      <w:r w:rsidRPr="008D2833">
        <w:rPr>
          <w:rStyle w:val="1115pt"/>
          <w:sz w:val="22"/>
          <w:szCs w:val="22"/>
        </w:rPr>
        <w:t>КЛАСС</w:t>
      </w:r>
      <w:bookmarkEnd w:id="13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Синус, косинус, тангенс углов от 0 до 180°. Основное тригонометрическое тождество. Формулы приведения.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Преобразование подобия. Подобие соответственных элементов.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Теорема о произведении отрезков хорд, теоремы о произведении отрезков секущих, теорема о квадрате касательной.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Движения плоскости и внутренние симметрии фигур (элементарные представления). Параллельный перенос. Поворот.</w:t>
      </w:r>
    </w:p>
    <w:p w:rsidR="00242257" w:rsidRDefault="00242257" w:rsidP="008D2833">
      <w:pPr>
        <w:pStyle w:val="42"/>
        <w:shd w:val="clear" w:color="auto" w:fill="auto"/>
        <w:spacing w:after="0" w:line="276" w:lineRule="auto"/>
        <w:ind w:firstLine="0"/>
        <w:rPr>
          <w:rStyle w:val="115pt"/>
          <w:sz w:val="22"/>
          <w:szCs w:val="22"/>
        </w:r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ПРЕДМЕТНЫЕ РЕЗУЛЬТАТЫ ОСВОЕНИЯ РАБОЧЕЙ ПРОГРАММЫ КУРСА (ПО ГОДАМ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A16DE" w:rsidRPr="008D2833" w:rsidRDefault="002A3E94" w:rsidP="00E2035E">
      <w:pPr>
        <w:pStyle w:val="42"/>
        <w:numPr>
          <w:ilvl w:val="0"/>
          <w:numId w:val="10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Строить чертежи к геометрическим задачам.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Проводить логические рассуждения с использованием геометрических теорем.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Решать задачи на клетчатой бумаге.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lastRenderedPageBreak/>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простейшими геометрическими неравенствами, понимать их практический смысл.</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Проводить основные геометрические построения с помощью циркуля и линейки.</w:t>
      </w:r>
    </w:p>
    <w:p w:rsidR="00CA16DE" w:rsidRPr="008D2833" w:rsidRDefault="002A3E94" w:rsidP="00E2035E">
      <w:pPr>
        <w:pStyle w:val="42"/>
        <w:numPr>
          <w:ilvl w:val="0"/>
          <w:numId w:val="102"/>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Распознавать основные виды четырёхугольников, их элементы, пользоваться их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свойствами при решении геометрических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Применять признаки подобия треугольников в решении геометрических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Владеть понятием описанного четырёхугольника, применять свойства описанного четырёхугольника при решении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A16DE" w:rsidRPr="008D2833" w:rsidRDefault="002A3E94" w:rsidP="00E2035E">
      <w:pPr>
        <w:pStyle w:val="10"/>
        <w:keepNext/>
        <w:keepLines/>
        <w:numPr>
          <w:ilvl w:val="0"/>
          <w:numId w:val="102"/>
        </w:numPr>
        <w:shd w:val="clear" w:color="auto" w:fill="auto"/>
        <w:tabs>
          <w:tab w:val="left" w:pos="898"/>
        </w:tabs>
        <w:spacing w:after="0" w:line="276" w:lineRule="auto"/>
        <w:ind w:firstLine="700"/>
        <w:jc w:val="both"/>
      </w:pPr>
      <w:bookmarkStart w:id="139" w:name="bookmark148"/>
      <w:r w:rsidRPr="008D2833">
        <w:rPr>
          <w:rStyle w:val="1115pt"/>
          <w:sz w:val="22"/>
          <w:szCs w:val="22"/>
        </w:rPr>
        <w:t>КЛАСС</w:t>
      </w:r>
      <w:bookmarkEnd w:id="139"/>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Использовать тригонометрические функции острых углов для нахождения различных элементов прямоугольного треугольника.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теоремами о произведении отрезков хорд, о произведении отрезков секущих, о квадрате касательной.</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 xml:space="preserve">Пользоваться методом координат на плоскости, применять его в решении </w:t>
      </w:r>
      <w:r w:rsidRPr="008D2833">
        <w:rPr>
          <w:rStyle w:val="115pt"/>
          <w:sz w:val="22"/>
          <w:szCs w:val="22"/>
        </w:rPr>
        <w:lastRenderedPageBreak/>
        <w:t>геометрических и практических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Находить оси (или центры) симметрии фигур, применять движения плоскости в простейших случаях.</w:t>
      </w:r>
    </w:p>
    <w:p w:rsidR="00CA16DE" w:rsidRDefault="002A3E94" w:rsidP="00E2035E">
      <w:pPr>
        <w:pStyle w:val="42"/>
        <w:numPr>
          <w:ilvl w:val="0"/>
          <w:numId w:val="98"/>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B59AE" w:rsidRPr="008D2833" w:rsidRDefault="00AB59AE" w:rsidP="00AB59AE">
      <w:pPr>
        <w:pStyle w:val="42"/>
        <w:shd w:val="clear" w:color="auto" w:fill="auto"/>
        <w:tabs>
          <w:tab w:val="left" w:pos="870"/>
        </w:tabs>
        <w:spacing w:after="0" w:line="276" w:lineRule="auto"/>
        <w:ind w:left="700" w:firstLine="0"/>
        <w:jc w:val="both"/>
      </w:pPr>
    </w:p>
    <w:p w:rsidR="00CA16DE" w:rsidRPr="008D2833" w:rsidRDefault="002A3E94" w:rsidP="008D2833">
      <w:pPr>
        <w:pStyle w:val="42"/>
        <w:shd w:val="clear" w:color="auto" w:fill="auto"/>
        <w:spacing w:after="0" w:line="276" w:lineRule="auto"/>
        <w:ind w:firstLine="0"/>
      </w:pPr>
      <w:r w:rsidRPr="008D2833">
        <w:rPr>
          <w:rStyle w:val="115pt"/>
          <w:sz w:val="22"/>
          <w:szCs w:val="22"/>
        </w:rPr>
        <w:t>РАБОЧАЯ ПРОГРАММА УЧЕБНОГО КУРСА «ВЕРОЯТНОСТЬ И СТАТИСТИКА». 7—9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УЧЕБНОГО КУРСА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данными целями в структуре программы учебного курса «Вероятность и статистика» основной школы выделены следующие содержательно</w:t>
      </w:r>
      <w:r w:rsidRPr="008D2833">
        <w:rPr>
          <w:rStyle w:val="115pt"/>
          <w:sz w:val="22"/>
          <w:szCs w:val="22"/>
        </w:rPr>
        <w:softHyphen/>
        <w:t>методические линии: «Представление данных и описательная статистика»; «Вероятность»; «Элементы комбинаторики»; «Введение в теорию графов».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A16DE" w:rsidRPr="008D2833" w:rsidRDefault="002A3E94" w:rsidP="008D2833">
      <w:pPr>
        <w:pStyle w:val="10"/>
        <w:keepNext/>
        <w:keepLines/>
        <w:shd w:val="clear" w:color="auto" w:fill="auto"/>
        <w:spacing w:after="0" w:line="276" w:lineRule="auto"/>
        <w:ind w:firstLine="700"/>
        <w:jc w:val="both"/>
      </w:pPr>
      <w:bookmarkStart w:id="140" w:name="bookmark149"/>
      <w:r w:rsidRPr="008D2833">
        <w:rPr>
          <w:rStyle w:val="1115pt"/>
          <w:sz w:val="22"/>
          <w:szCs w:val="22"/>
        </w:rPr>
        <w:t>МЕСТО УЧЕБНОГО КУРСА В УЧЕБНОМ ПЛАНЕ</w:t>
      </w:r>
      <w:bookmarkEnd w:id="14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изучение данного курса отводит 1 учебный час в неделю в течение каждого года обучения, всего 102 учебных часа.</w:t>
      </w:r>
    </w:p>
    <w:p w:rsidR="00242257" w:rsidRDefault="00242257" w:rsidP="008D2833">
      <w:pPr>
        <w:pStyle w:val="10"/>
        <w:keepNext/>
        <w:keepLines/>
        <w:shd w:val="clear" w:color="auto" w:fill="auto"/>
        <w:spacing w:after="0" w:line="276" w:lineRule="auto"/>
        <w:ind w:firstLine="0"/>
        <w:rPr>
          <w:rStyle w:val="1115pt"/>
          <w:sz w:val="22"/>
          <w:szCs w:val="22"/>
        </w:rPr>
      </w:pPr>
      <w:bookmarkStart w:id="141" w:name="bookmark150"/>
    </w:p>
    <w:p w:rsidR="00CA16DE" w:rsidRPr="008D2833" w:rsidRDefault="002A3E94" w:rsidP="00242257">
      <w:pPr>
        <w:pStyle w:val="10"/>
        <w:keepNext/>
        <w:keepLines/>
        <w:shd w:val="clear" w:color="auto" w:fill="auto"/>
        <w:spacing w:after="0" w:line="276" w:lineRule="auto"/>
        <w:ind w:firstLine="0"/>
        <w:jc w:val="center"/>
      </w:pPr>
      <w:r w:rsidRPr="008D2833">
        <w:rPr>
          <w:rStyle w:val="1115pt"/>
          <w:sz w:val="22"/>
          <w:szCs w:val="22"/>
        </w:rPr>
        <w:t>СОДЕРЖАНИЕ УЧЕБНОГО КУРСА (ПО ГОДАМ ОБУЧЕНИЯ) 7</w:t>
      </w:r>
      <w:r w:rsidRPr="008D2833">
        <w:rPr>
          <w:rStyle w:val="1115pt"/>
          <w:sz w:val="22"/>
          <w:szCs w:val="22"/>
        </w:rPr>
        <w:tab/>
        <w:t>КЛАСС</w:t>
      </w:r>
      <w:bookmarkEnd w:id="14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A16DE" w:rsidRPr="008D2833" w:rsidRDefault="002A3E94" w:rsidP="00E2035E">
      <w:pPr>
        <w:pStyle w:val="10"/>
        <w:keepNext/>
        <w:keepLines/>
        <w:numPr>
          <w:ilvl w:val="0"/>
          <w:numId w:val="104"/>
        </w:numPr>
        <w:shd w:val="clear" w:color="auto" w:fill="auto"/>
        <w:tabs>
          <w:tab w:val="left" w:pos="898"/>
        </w:tabs>
        <w:spacing w:after="0" w:line="276" w:lineRule="auto"/>
        <w:ind w:firstLine="700"/>
        <w:jc w:val="both"/>
      </w:pPr>
      <w:bookmarkStart w:id="142" w:name="bookmark151"/>
      <w:r w:rsidRPr="008D2833">
        <w:rPr>
          <w:rStyle w:val="1115pt"/>
          <w:sz w:val="22"/>
          <w:szCs w:val="22"/>
        </w:rPr>
        <w:t>КЛАСС</w:t>
      </w:r>
      <w:bookmarkEnd w:id="14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Измерение рассеивания данных. Дисперсия и стандартное отклонение числовых наборов. Диаграмма рассеивания.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A16DE" w:rsidRPr="008D2833" w:rsidRDefault="002A3E94" w:rsidP="00E2035E">
      <w:pPr>
        <w:pStyle w:val="10"/>
        <w:keepNext/>
        <w:keepLines/>
        <w:numPr>
          <w:ilvl w:val="0"/>
          <w:numId w:val="104"/>
        </w:numPr>
        <w:shd w:val="clear" w:color="auto" w:fill="auto"/>
        <w:tabs>
          <w:tab w:val="left" w:pos="898"/>
        </w:tabs>
        <w:spacing w:after="0" w:line="276" w:lineRule="auto"/>
        <w:ind w:firstLine="700"/>
        <w:jc w:val="both"/>
      </w:pPr>
      <w:bookmarkStart w:id="143" w:name="bookmark152"/>
      <w:r w:rsidRPr="008D2833">
        <w:rPr>
          <w:rStyle w:val="1115pt"/>
          <w:sz w:val="22"/>
          <w:szCs w:val="22"/>
        </w:rPr>
        <w:t>КЛАСС</w:t>
      </w:r>
      <w:bookmarkEnd w:id="14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Перестановки и факториал. Сочетания и число сочетаний. Треугольник Паскаля. Решение задач с использованием комбинаторики.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Геометрическая вероятность. Случайный выбор точки из фигуры на плоскости, из отрезка и из дуги окружности.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242257" w:rsidRDefault="00242257" w:rsidP="008D2833">
      <w:pPr>
        <w:pStyle w:val="42"/>
        <w:shd w:val="clear" w:color="auto" w:fill="auto"/>
        <w:spacing w:after="0" w:line="276" w:lineRule="auto"/>
        <w:ind w:firstLine="0"/>
        <w:rPr>
          <w:rStyle w:val="115pt"/>
          <w:sz w:val="22"/>
          <w:szCs w:val="22"/>
        </w:r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ПРЕДМЕТНЫЕ РЕЗУЛЬТАТЫ ОСВОЕНИЯ РАБОЧЕЙ ПРОГРАММЫ КУРСА (ПО ГОДАМ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курса «Вероятность и статистика» в 7—9 классах характеризуются следующими умениями.</w:t>
      </w:r>
    </w:p>
    <w:p w:rsidR="00CA16DE" w:rsidRPr="008D2833" w:rsidRDefault="002A3E94" w:rsidP="00E2035E">
      <w:pPr>
        <w:pStyle w:val="10"/>
        <w:keepNext/>
        <w:keepLines/>
        <w:numPr>
          <w:ilvl w:val="0"/>
          <w:numId w:val="105"/>
        </w:numPr>
        <w:shd w:val="clear" w:color="auto" w:fill="auto"/>
        <w:tabs>
          <w:tab w:val="left" w:pos="898"/>
        </w:tabs>
        <w:spacing w:after="0" w:line="276" w:lineRule="auto"/>
        <w:ind w:firstLine="700"/>
        <w:jc w:val="both"/>
      </w:pPr>
      <w:bookmarkStart w:id="144" w:name="bookmark153"/>
      <w:r w:rsidRPr="008D2833">
        <w:rPr>
          <w:rStyle w:val="1115pt"/>
          <w:sz w:val="22"/>
          <w:szCs w:val="22"/>
        </w:rPr>
        <w:t>КЛАСС</w:t>
      </w:r>
      <w:bookmarkEnd w:id="144"/>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Описывать и интерпретировать реальные числовые данные, представленные в таблицах, на диаграммах, графиках.</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A16DE" w:rsidRPr="008D2833" w:rsidRDefault="002A3E94" w:rsidP="00E2035E">
      <w:pPr>
        <w:pStyle w:val="10"/>
        <w:keepNext/>
        <w:keepLines/>
        <w:numPr>
          <w:ilvl w:val="0"/>
          <w:numId w:val="105"/>
        </w:numPr>
        <w:shd w:val="clear" w:color="auto" w:fill="auto"/>
        <w:tabs>
          <w:tab w:val="left" w:pos="898"/>
        </w:tabs>
        <w:spacing w:after="0" w:line="276" w:lineRule="auto"/>
        <w:ind w:firstLine="700"/>
        <w:jc w:val="both"/>
      </w:pPr>
      <w:bookmarkStart w:id="145" w:name="bookmark154"/>
      <w:r w:rsidRPr="008D2833">
        <w:rPr>
          <w:rStyle w:val="1115pt"/>
          <w:sz w:val="22"/>
          <w:szCs w:val="22"/>
        </w:rPr>
        <w:t>КЛАСС</w:t>
      </w:r>
      <w:bookmarkEnd w:id="145"/>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Находить частоты числовых значений и частоты событий, в том числе по результатам измерений и наблюдений.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Использовать графические модели: дерево случайного эксперимента, диаграммы Эйлера, числовая прямая.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Решать задачи организованным перебором вариантов, а также с использованием комбинаторных правил и методов.</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Использовать описательные характеристики для массивов числовых данных, в том числе средние значения и меры рассеивания.</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Находить частоты значений и частоты события, в том числе пользуясь результатами проведённых измерений и наблюдений.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w:t>
      </w:r>
      <w:r w:rsidRPr="008D2833">
        <w:rPr>
          <w:rStyle w:val="115pt"/>
          <w:sz w:val="22"/>
          <w:szCs w:val="22"/>
        </w:rPr>
        <w:lastRenderedPageBreak/>
        <w:t>испытаний Бернулли.</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Иметь представление о случайной величине и о распределении вероятностей.</w:t>
      </w:r>
    </w:p>
    <w:p w:rsidR="00CA16DE" w:rsidRDefault="002A3E94" w:rsidP="00E2035E">
      <w:pPr>
        <w:pStyle w:val="42"/>
        <w:numPr>
          <w:ilvl w:val="0"/>
          <w:numId w:val="98"/>
        </w:numPr>
        <w:shd w:val="clear" w:color="auto" w:fill="auto"/>
        <w:tabs>
          <w:tab w:val="left" w:pos="860"/>
        </w:tabs>
        <w:spacing w:after="0" w:line="276" w:lineRule="auto"/>
        <w:ind w:firstLine="700"/>
        <w:jc w:val="both"/>
        <w:rPr>
          <w:rStyle w:val="115pt"/>
          <w:sz w:val="22"/>
          <w:szCs w:val="22"/>
        </w:rPr>
      </w:pPr>
      <w:r w:rsidRPr="008D2833">
        <w:rPr>
          <w:rStyle w:val="115pt"/>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242257" w:rsidRDefault="00242257" w:rsidP="00242257">
      <w:pPr>
        <w:pStyle w:val="42"/>
        <w:shd w:val="clear" w:color="auto" w:fill="auto"/>
        <w:tabs>
          <w:tab w:val="left" w:pos="860"/>
        </w:tabs>
        <w:spacing w:after="0" w:line="276" w:lineRule="auto"/>
        <w:ind w:firstLine="0"/>
        <w:jc w:val="both"/>
        <w:rPr>
          <w:rStyle w:val="115pt"/>
          <w:sz w:val="22"/>
          <w:szCs w:val="22"/>
        </w:rPr>
      </w:pPr>
    </w:p>
    <w:p w:rsidR="00242257" w:rsidRDefault="00242257" w:rsidP="00242257">
      <w:pPr>
        <w:pStyle w:val="42"/>
        <w:shd w:val="clear" w:color="auto" w:fill="auto"/>
        <w:tabs>
          <w:tab w:val="left" w:pos="860"/>
        </w:tabs>
        <w:spacing w:after="0" w:line="276" w:lineRule="auto"/>
        <w:ind w:firstLine="0"/>
        <w:jc w:val="both"/>
        <w:rPr>
          <w:rStyle w:val="115pt"/>
          <w:sz w:val="22"/>
          <w:szCs w:val="22"/>
        </w:rPr>
      </w:pPr>
    </w:p>
    <w:p w:rsidR="00242257" w:rsidRPr="008D2833" w:rsidRDefault="00242257" w:rsidP="00242257">
      <w:pPr>
        <w:pStyle w:val="42"/>
        <w:shd w:val="clear" w:color="auto" w:fill="auto"/>
        <w:tabs>
          <w:tab w:val="left" w:pos="860"/>
        </w:tabs>
        <w:spacing w:after="0" w:line="276" w:lineRule="auto"/>
        <w:ind w:firstLine="0"/>
        <w:jc w:val="both"/>
        <w:sectPr w:rsidR="00242257" w:rsidRPr="008D2833">
          <w:type w:val="continuous"/>
          <w:pgSz w:w="11909" w:h="16838"/>
          <w:pgMar w:top="935" w:right="1274" w:bottom="1410" w:left="1275" w:header="0" w:footer="3" w:gutter="0"/>
          <w:cols w:space="720"/>
          <w:noEndnote/>
          <w:docGrid w:linePitch="360"/>
        </w:sectPr>
      </w:pPr>
    </w:p>
    <w:p w:rsidR="00CA16DE" w:rsidRPr="00242257" w:rsidRDefault="00242257" w:rsidP="00E2035E">
      <w:pPr>
        <w:pStyle w:val="10"/>
        <w:keepNext/>
        <w:keepLines/>
        <w:numPr>
          <w:ilvl w:val="2"/>
          <w:numId w:val="237"/>
        </w:numPr>
        <w:shd w:val="clear" w:color="auto" w:fill="auto"/>
        <w:tabs>
          <w:tab w:val="left" w:pos="740"/>
        </w:tabs>
        <w:spacing w:after="0" w:line="276" w:lineRule="auto"/>
        <w:jc w:val="center"/>
        <w:rPr>
          <w:b/>
        </w:rPr>
      </w:pPr>
      <w:bookmarkStart w:id="146" w:name="bookmark155"/>
      <w:r>
        <w:rPr>
          <w:rStyle w:val="1115pt"/>
          <w:b/>
          <w:sz w:val="22"/>
          <w:szCs w:val="22"/>
        </w:rPr>
        <w:t>«</w:t>
      </w:r>
      <w:r w:rsidR="002A3E94" w:rsidRPr="00242257">
        <w:rPr>
          <w:rStyle w:val="1115pt"/>
          <w:b/>
          <w:sz w:val="22"/>
          <w:szCs w:val="22"/>
        </w:rPr>
        <w:t>ИНФОРМАТИКА</w:t>
      </w:r>
      <w:bookmarkEnd w:id="146"/>
      <w:r>
        <w:rPr>
          <w:rStyle w:val="1115pt"/>
          <w:b/>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A16DE" w:rsidRPr="008D2833" w:rsidRDefault="002A3E94" w:rsidP="008D2833">
      <w:pPr>
        <w:pStyle w:val="10"/>
        <w:keepNext/>
        <w:keepLines/>
        <w:shd w:val="clear" w:color="auto" w:fill="auto"/>
        <w:spacing w:after="0" w:line="276" w:lineRule="auto"/>
        <w:ind w:firstLine="0"/>
        <w:jc w:val="both"/>
      </w:pPr>
      <w:bookmarkStart w:id="147" w:name="bookmark156"/>
      <w:r w:rsidRPr="008D2833">
        <w:rPr>
          <w:rStyle w:val="1115pt"/>
          <w:sz w:val="22"/>
          <w:szCs w:val="22"/>
        </w:rPr>
        <w:t>ПОЯСНИТЕЛЬНАЯ ЗАПИСКА</w:t>
      </w:r>
      <w:bookmarkEnd w:id="14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Программа является основой для составления авторских учебных программ и учебников, тематического планирования курса учителем.</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48" w:name="bookmark157"/>
      <w:r w:rsidRPr="008D2833">
        <w:rPr>
          <w:rStyle w:val="1115pt"/>
          <w:sz w:val="22"/>
          <w:szCs w:val="22"/>
        </w:rPr>
        <w:t>ЦЕЛИ ИЗУЧЕНИЯ УЧЕБНОГО ПРЕДМЕТА «ИНФОРМАТИКА»</w:t>
      </w:r>
      <w:bookmarkEnd w:id="14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Целями изучения информатики на уровне основного общего образования являются:</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7B73B1" w:rsidRDefault="002A3E94" w:rsidP="008D2833">
      <w:pPr>
        <w:pStyle w:val="10"/>
        <w:keepNext/>
        <w:keepLines/>
        <w:shd w:val="clear" w:color="auto" w:fill="auto"/>
        <w:spacing w:after="0" w:line="276" w:lineRule="auto"/>
        <w:ind w:firstLine="0"/>
        <w:jc w:val="both"/>
        <w:rPr>
          <w:rStyle w:val="1115pt"/>
          <w:sz w:val="22"/>
          <w:szCs w:val="22"/>
        </w:rPr>
      </w:pPr>
      <w:bookmarkStart w:id="149" w:name="bookmark158"/>
      <w:r w:rsidRPr="008D2833">
        <w:rPr>
          <w:rStyle w:val="1115pt"/>
          <w:sz w:val="22"/>
          <w:szCs w:val="22"/>
        </w:rPr>
        <w:lastRenderedPageBreak/>
        <w:t xml:space="preserve">ОБЩАЯ ХАРАКТЕРИСТИКА УЧЕБНОГО ПРЕДМЕТА «ИНФОРМАТИКА» </w:t>
      </w:r>
    </w:p>
    <w:p w:rsidR="00CA16DE" w:rsidRPr="008D2833" w:rsidRDefault="002A3E94" w:rsidP="008D2833">
      <w:pPr>
        <w:pStyle w:val="10"/>
        <w:keepNext/>
        <w:keepLines/>
        <w:shd w:val="clear" w:color="auto" w:fill="auto"/>
        <w:spacing w:after="0" w:line="276" w:lineRule="auto"/>
        <w:ind w:firstLine="0"/>
        <w:jc w:val="both"/>
      </w:pPr>
      <w:r w:rsidRPr="008D2833">
        <w:rPr>
          <w:rStyle w:val="1115pt"/>
          <w:sz w:val="22"/>
          <w:szCs w:val="22"/>
        </w:rPr>
        <w:t>Учебный предмет «Информатика» в основном общем образовании отражает:</w:t>
      </w:r>
      <w:bookmarkEnd w:id="149"/>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основные области применения информатики, прежде всего информационные технологии, управление и социальную сферу;</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междисциплинарный характер информатики и информационной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Современная школьная информатика оказывает существенное влияние на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задачи учебного предмета «Информатика» — сформировать у обучающихся: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базовые знания об информационном моделировании, в том числе о математическом моделировании;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умения и навыки безопасного для здоровья использования различных электронных средств обучения;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A16DE" w:rsidRPr="008D2833" w:rsidRDefault="002A3E94" w:rsidP="00E2035E">
      <w:pPr>
        <w:pStyle w:val="42"/>
        <w:numPr>
          <w:ilvl w:val="0"/>
          <w:numId w:val="106"/>
        </w:numPr>
        <w:shd w:val="clear" w:color="auto" w:fill="auto"/>
        <w:tabs>
          <w:tab w:val="left" w:pos="989"/>
        </w:tabs>
        <w:spacing w:after="0" w:line="276" w:lineRule="auto"/>
        <w:ind w:firstLine="700"/>
        <w:jc w:val="both"/>
      </w:pPr>
      <w:r w:rsidRPr="008D2833">
        <w:rPr>
          <w:rStyle w:val="115pt"/>
          <w:sz w:val="22"/>
          <w:szCs w:val="22"/>
        </w:rPr>
        <w:t>цифровая грамотность;</w:t>
      </w:r>
    </w:p>
    <w:p w:rsidR="00CA16DE" w:rsidRPr="008D2833" w:rsidRDefault="002A3E94" w:rsidP="00E2035E">
      <w:pPr>
        <w:pStyle w:val="42"/>
        <w:numPr>
          <w:ilvl w:val="0"/>
          <w:numId w:val="106"/>
        </w:numPr>
        <w:shd w:val="clear" w:color="auto" w:fill="auto"/>
        <w:tabs>
          <w:tab w:val="left" w:pos="1003"/>
        </w:tabs>
        <w:spacing w:after="0" w:line="276" w:lineRule="auto"/>
        <w:ind w:firstLine="700"/>
        <w:jc w:val="both"/>
      </w:pPr>
      <w:r w:rsidRPr="008D2833">
        <w:rPr>
          <w:rStyle w:val="115pt"/>
          <w:sz w:val="22"/>
          <w:szCs w:val="22"/>
        </w:rPr>
        <w:t>теоретические основы информатики;</w:t>
      </w:r>
    </w:p>
    <w:p w:rsidR="00CA16DE" w:rsidRPr="008D2833" w:rsidRDefault="002A3E94" w:rsidP="00E2035E">
      <w:pPr>
        <w:pStyle w:val="42"/>
        <w:numPr>
          <w:ilvl w:val="0"/>
          <w:numId w:val="106"/>
        </w:numPr>
        <w:shd w:val="clear" w:color="auto" w:fill="auto"/>
        <w:tabs>
          <w:tab w:val="left" w:pos="1008"/>
        </w:tabs>
        <w:spacing w:after="0" w:line="276" w:lineRule="auto"/>
        <w:ind w:firstLine="700"/>
        <w:jc w:val="both"/>
      </w:pPr>
      <w:r w:rsidRPr="008D2833">
        <w:rPr>
          <w:rStyle w:val="115pt"/>
          <w:sz w:val="22"/>
          <w:szCs w:val="22"/>
        </w:rPr>
        <w:t>алгоритмы и программирование;</w:t>
      </w:r>
    </w:p>
    <w:p w:rsidR="00CA16DE" w:rsidRDefault="002A3E94" w:rsidP="00E2035E">
      <w:pPr>
        <w:pStyle w:val="42"/>
        <w:numPr>
          <w:ilvl w:val="0"/>
          <w:numId w:val="106"/>
        </w:numPr>
        <w:shd w:val="clear" w:color="auto" w:fill="auto"/>
        <w:tabs>
          <w:tab w:val="left" w:pos="1008"/>
        </w:tabs>
        <w:spacing w:after="0" w:line="276" w:lineRule="auto"/>
        <w:ind w:firstLine="700"/>
        <w:jc w:val="both"/>
        <w:rPr>
          <w:rStyle w:val="115pt"/>
          <w:sz w:val="22"/>
          <w:szCs w:val="22"/>
        </w:rPr>
      </w:pPr>
      <w:r w:rsidRPr="008D2833">
        <w:rPr>
          <w:rStyle w:val="115pt"/>
          <w:sz w:val="22"/>
          <w:szCs w:val="22"/>
        </w:rPr>
        <w:t>информационные технологии.</w:t>
      </w:r>
    </w:p>
    <w:p w:rsidR="007B73B1" w:rsidRPr="008D2833" w:rsidRDefault="007B73B1" w:rsidP="00E2035E">
      <w:pPr>
        <w:pStyle w:val="42"/>
        <w:numPr>
          <w:ilvl w:val="0"/>
          <w:numId w:val="106"/>
        </w:numPr>
        <w:shd w:val="clear" w:color="auto" w:fill="auto"/>
        <w:tabs>
          <w:tab w:val="left" w:pos="1008"/>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50" w:name="bookmark159"/>
      <w:r w:rsidRPr="008D2833">
        <w:rPr>
          <w:rStyle w:val="1115pt"/>
          <w:sz w:val="22"/>
          <w:szCs w:val="22"/>
        </w:rPr>
        <w:t>МЕСТО УЧЕБНОГО ПРЕДМЕТА «ИНФОРМАТИКА» В УЧЕБНОМ ПЛАНЕ</w:t>
      </w:r>
      <w:bookmarkEnd w:id="15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w:t>
      </w:r>
      <w:r w:rsidRPr="008D2833">
        <w:rPr>
          <w:rStyle w:val="115pt"/>
          <w:sz w:val="22"/>
          <w:szCs w:val="22"/>
        </w:rPr>
        <w:lastRenderedPageBreak/>
        <w:t>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Учебным планом на изучение информатики на базовом уровне отведено 102 учебных часа — по 1 часу в неделю в 7, 8 и 9 классах соответственно.</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УЧЕБНОГО ПРЕДМЕТА «ИНФОРМАТИКА»</w:t>
      </w:r>
    </w:p>
    <w:p w:rsidR="00CA16DE" w:rsidRPr="008D2833" w:rsidRDefault="002A3E94" w:rsidP="00E2035E">
      <w:pPr>
        <w:pStyle w:val="42"/>
        <w:numPr>
          <w:ilvl w:val="0"/>
          <w:numId w:val="107"/>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Цифровая грамотность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 — универсальное устройство обработки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Параллельные вычисления.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Техника безопасности и правила работы на компьютере.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Программы и данные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Компьютерные вирусы и другие вредоносные программы. Программы для защиты от вирусов.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Компьютерные сети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Современные сервисы интернет-коммуникаций.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Теоретические основы информатики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Информация и информационные процессы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Информация — одно из основных понятий современной науки.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Дискретность данных. Возможность описания непрерывных объектов и процессов с помощью дискретных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Информационные процессы — процессы, связанные с хранением, преобразованием и передачей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Представление информации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Кодирование символов одного алфавита с помощью кодовых слов в другом алфавите; кодовая таблица, декодирование.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Двоичный код. Представление данных в компьютере как текстов в двоичном алфавите.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Скорость передачи данных. Единицы скорости передачи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Кодирование текстов. Равномерный код. Неравномерный код. Кодировка </w:t>
      </w:r>
      <w:r w:rsidRPr="008D2833">
        <w:rPr>
          <w:rStyle w:val="115pt"/>
          <w:sz w:val="22"/>
          <w:szCs w:val="22"/>
          <w:lang w:val="en-US"/>
        </w:rPr>
        <w:t>ASCII</w:t>
      </w:r>
      <w:r w:rsidRPr="008D2833">
        <w:rPr>
          <w:rStyle w:val="115pt"/>
          <w:sz w:val="22"/>
          <w:szCs w:val="22"/>
        </w:rPr>
        <w:t xml:space="preserve">. Восьмибитные кодировки. Понятие о кодировках </w:t>
      </w:r>
      <w:r w:rsidRPr="008D2833">
        <w:rPr>
          <w:rStyle w:val="115pt"/>
          <w:sz w:val="22"/>
          <w:szCs w:val="22"/>
          <w:lang w:val="en-US"/>
        </w:rPr>
        <w:t>UNICODE</w:t>
      </w:r>
      <w:r w:rsidRPr="008D2833">
        <w:rPr>
          <w:rStyle w:val="115pt"/>
          <w:sz w:val="22"/>
          <w:szCs w:val="22"/>
        </w:rPr>
        <w:t>. Декодирование сообщений с использованием равномерного и неравномерного кода. Информационный объём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Искажение информации при передаче.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Общее представление о цифровом представлении аудиовизуальных и других непрерывных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Кодирование цвета. Цветовые модели. Модель </w:t>
      </w:r>
      <w:r w:rsidRPr="008D2833">
        <w:rPr>
          <w:rStyle w:val="115pt"/>
          <w:sz w:val="22"/>
          <w:szCs w:val="22"/>
          <w:lang w:val="en-US"/>
        </w:rPr>
        <w:t>RGB</w:t>
      </w:r>
      <w:r w:rsidRPr="008D2833">
        <w:rPr>
          <w:rStyle w:val="115pt"/>
          <w:sz w:val="22"/>
          <w:szCs w:val="22"/>
        </w:rPr>
        <w:t>. Глубина кодирования. Палитра.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Кодирование звука. Разрядность и частота записи. Количество каналов записи.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Оценка количественных параметров, связанных с представлением и хранением звуковых файлов.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Информационные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Текстовые документы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Текстовые документы и их структурные элементы (страница, абзац, строка, слово, символ).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Структурирование информации с помощью списков и таблиц. Многоуровневые списки. Добавление таблиц в текстовые документы.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Вставка изображений в текстовые документы. Обтекание изображений текстом.</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Включение в текстовый документ диаграмм, формул, нумерации страниц, колонтитулов, ссылок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Проверка правописания. Расстановка переносов. Голосовой ввод текста. Оптическое </w:t>
      </w:r>
      <w:r w:rsidRPr="008D2833">
        <w:rPr>
          <w:rStyle w:val="115pt"/>
          <w:sz w:val="22"/>
          <w:szCs w:val="22"/>
        </w:rPr>
        <w:lastRenderedPageBreak/>
        <w:t>распознавание текста. Компьютерный перевод. Использование сервисов сети Интернет для обработки текста.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Компьютерная графика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Знакомство с графическими редакторами. Растровые рисунки. Использование графических примитивов.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Мультимедийные презентации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Подготовка мультимедийных презентаций. Слайд. Добавление на слайд текста и изображений. Работа с несколькими слайдами.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Добавление на слайд аудиовизуальных данных. Анимация. Гиперссылки.</w:t>
      </w:r>
    </w:p>
    <w:p w:rsidR="00CA16DE" w:rsidRPr="008D2833" w:rsidRDefault="002A3E94" w:rsidP="00E2035E">
      <w:pPr>
        <w:pStyle w:val="42"/>
        <w:numPr>
          <w:ilvl w:val="0"/>
          <w:numId w:val="107"/>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Теоретические основы информатики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Системы счисления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Римская система счисления.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Арифметические операции в двоичной системе счисления. Элементы математической логики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Логические элементы. Знакомство с логическими основами компьютера.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Алгоритмы и программирование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Исполнители и алгоритмы. Алгоритмические конструкции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алгоритма. Исполнители алгоритмов. Алгоритм как план управления исполнителем.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Свойства алгоритма. Способы записи алгоритма (словесный, в виде блок-схемы, программа).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Конструкция «ветвление»: полная и неполная формы. Выполнение и невыполнение</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условия (истинность и ложность высказывания). Простые и составные условия.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Конструкция «повторения»: циклы с заданным числом повторений, с условием выполнения, с переменной цикла.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w:t>
      </w:r>
      <w:r w:rsidRPr="008D2833">
        <w:rPr>
          <w:rStyle w:val="115pt"/>
          <w:sz w:val="22"/>
          <w:szCs w:val="22"/>
        </w:rPr>
        <w:lastRenderedPageBreak/>
        <w:t>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программирования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программирования (</w:t>
      </w:r>
      <w:r w:rsidRPr="008D2833">
        <w:rPr>
          <w:rStyle w:val="115pt"/>
          <w:sz w:val="22"/>
          <w:szCs w:val="22"/>
          <w:lang w:val="en-US"/>
        </w:rPr>
        <w:t>Python</w:t>
      </w:r>
      <w:r w:rsidRPr="008D2833">
        <w:rPr>
          <w:rStyle w:val="115pt"/>
          <w:sz w:val="22"/>
          <w:szCs w:val="22"/>
        </w:rPr>
        <w:t xml:space="preserve">, C++, Паскаль, </w:t>
      </w:r>
      <w:r w:rsidRPr="008D2833">
        <w:rPr>
          <w:rStyle w:val="115pt"/>
          <w:sz w:val="22"/>
          <w:szCs w:val="22"/>
          <w:lang w:val="en-US"/>
        </w:rPr>
        <w:t>Java</w:t>
      </w:r>
      <w:r w:rsidRPr="008D2833">
        <w:rPr>
          <w:rStyle w:val="115pt"/>
          <w:sz w:val="22"/>
          <w:szCs w:val="22"/>
        </w:rPr>
        <w:t xml:space="preserve">, </w:t>
      </w:r>
      <w:r w:rsidRPr="008D2833">
        <w:rPr>
          <w:rStyle w:val="115pt"/>
          <w:sz w:val="22"/>
          <w:szCs w:val="22"/>
          <w:lang w:val="en-US"/>
        </w:rPr>
        <w:t>C</w:t>
      </w:r>
      <w:r w:rsidRPr="008D2833">
        <w:rPr>
          <w:rStyle w:val="115pt"/>
          <w:sz w:val="22"/>
          <w:szCs w:val="22"/>
        </w:rPr>
        <w:t>#, Школьный Алгоритмический Язык).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программирования: редактор текста программ, транслятор, отладчик.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Переменная: тип, имя, значение. Целые, вещественные и символьные переменные.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Диалоговая отладка программ: пошаговое выполнение, просмотр значений величин, отладочный вывод, выбор точки останова.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Цикл с переменной. Алгоритмы проверки делимости одного целого числа на другое, проверки натурального числа на простоту.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Анализ алгоритмов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A16DE" w:rsidRPr="008D2833" w:rsidRDefault="002A3E94" w:rsidP="00E2035E">
      <w:pPr>
        <w:pStyle w:val="42"/>
        <w:numPr>
          <w:ilvl w:val="0"/>
          <w:numId w:val="107"/>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Цифровая грамотность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Глобальная сеть Интернет и стратегии безопасного поведения в ней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Глобальная сеть Интернет. </w:t>
      </w:r>
      <w:r w:rsidRPr="008D2833">
        <w:rPr>
          <w:rStyle w:val="115pt"/>
          <w:sz w:val="22"/>
          <w:szCs w:val="22"/>
          <w:lang w:val="en-US"/>
        </w:rPr>
        <w:t>IP</w:t>
      </w:r>
      <w:r w:rsidRPr="008D2833">
        <w:rPr>
          <w:rStyle w:val="115pt"/>
          <w:sz w:val="22"/>
          <w:szCs w:val="22"/>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Работа в информационном пространстве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Теоретические основы информатики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Моделирование как метод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Табличные модели. Таблица как представление отношения.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Базы данных. Отбор в таблице строк, удовлетворяющих заданному условию.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Алгоритмы и программирование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Разработка алгоритмов и программ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8D2833">
        <w:rPr>
          <w:rStyle w:val="115pt"/>
          <w:sz w:val="22"/>
          <w:szCs w:val="22"/>
          <w:lang w:val="en-US"/>
        </w:rPr>
        <w:t>Python</w:t>
      </w:r>
      <w:r w:rsidRPr="008D2833">
        <w:rPr>
          <w:rStyle w:val="115pt"/>
          <w:sz w:val="22"/>
          <w:szCs w:val="22"/>
        </w:rPr>
        <w:t xml:space="preserve">, C++, Паскаль, </w:t>
      </w:r>
      <w:r w:rsidRPr="008D2833">
        <w:rPr>
          <w:rStyle w:val="115pt"/>
          <w:sz w:val="22"/>
          <w:szCs w:val="22"/>
          <w:lang w:val="en-US"/>
        </w:rPr>
        <w:t>Java</w:t>
      </w:r>
      <w:r w:rsidRPr="008D2833">
        <w:rPr>
          <w:rStyle w:val="115pt"/>
          <w:sz w:val="22"/>
          <w:szCs w:val="22"/>
        </w:rPr>
        <w:t xml:space="preserve">, </w:t>
      </w:r>
      <w:r w:rsidRPr="008D2833">
        <w:rPr>
          <w:rStyle w:val="115pt"/>
          <w:sz w:val="22"/>
          <w:szCs w:val="22"/>
          <w:lang w:val="en-US"/>
        </w:rPr>
        <w:t>C</w:t>
      </w:r>
      <w:r w:rsidRPr="008D2833">
        <w:rPr>
          <w:rStyle w:val="115pt"/>
          <w:sz w:val="22"/>
          <w:szCs w:val="22"/>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Управление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Информационные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Электронные таблицы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Преобразование формул при копировании. Относительная, абсолютная и смешанная адресация.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Информационные технологии в современном обществе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Роль информационных технологий в развитии экономики мира, страны, региона. Открытые </w:t>
      </w:r>
      <w:r w:rsidRPr="008D2833">
        <w:rPr>
          <w:rStyle w:val="115pt"/>
          <w:sz w:val="22"/>
          <w:szCs w:val="22"/>
        </w:rPr>
        <w:lastRenderedPageBreak/>
        <w:t>образовательные ресурсы.</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Профессии, связанные с информатикой и информационными технологиями: веб</w:t>
      </w:r>
      <w:r w:rsidRPr="008D2833">
        <w:rPr>
          <w:rStyle w:val="115pt"/>
          <w:sz w:val="22"/>
          <w:szCs w:val="22"/>
        </w:rPr>
        <w:softHyphen/>
        <w:t>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B73B1" w:rsidRDefault="007B73B1" w:rsidP="008D2833">
      <w:pPr>
        <w:pStyle w:val="42"/>
        <w:shd w:val="clear" w:color="auto" w:fill="auto"/>
        <w:spacing w:after="0" w:line="276" w:lineRule="auto"/>
        <w:ind w:firstLine="700"/>
        <w:jc w:val="both"/>
        <w:rPr>
          <w:rStyle w:val="115pt"/>
          <w:sz w:val="22"/>
          <w:szCs w:val="22"/>
        </w:rPr>
      </w:pPr>
    </w:p>
    <w:p w:rsidR="007B73B1" w:rsidRPr="008D2833" w:rsidRDefault="007B73B1" w:rsidP="008D2833">
      <w:pPr>
        <w:pStyle w:val="42"/>
        <w:shd w:val="clear" w:color="auto" w:fill="auto"/>
        <w:spacing w:after="0" w:line="276" w:lineRule="auto"/>
        <w:ind w:firstLine="700"/>
        <w:jc w:val="both"/>
        <w:sectPr w:rsidR="007B73B1" w:rsidRPr="008D2833">
          <w:type w:val="continuous"/>
          <w:pgSz w:w="11909" w:h="16838"/>
          <w:pgMar w:top="935" w:right="1270" w:bottom="1381" w:left="1275" w:header="0" w:footer="3" w:gutter="0"/>
          <w:cols w:space="720"/>
          <w:noEndnote/>
          <w:docGrid w:linePitch="360"/>
        </w:sectPr>
      </w:pPr>
    </w:p>
    <w:p w:rsidR="00CA16DE" w:rsidRPr="008D2833" w:rsidRDefault="002A3E94" w:rsidP="007B73B1">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«ИНФОРМАТИКА» НА УРО</w:t>
      </w:r>
      <w:r w:rsidRPr="007B73B1">
        <w:rPr>
          <w:rStyle w:val="115pt"/>
          <w:sz w:val="22"/>
          <w:szCs w:val="22"/>
        </w:rPr>
        <w:t>В</w:t>
      </w:r>
      <w:r w:rsidRPr="007B73B1">
        <w:rPr>
          <w:rStyle w:val="115pt3"/>
          <w:sz w:val="22"/>
          <w:szCs w:val="22"/>
          <w:u w:val="none"/>
        </w:rPr>
        <w:t>Н</w:t>
      </w:r>
      <w:r w:rsidRPr="007B73B1">
        <w:rPr>
          <w:rStyle w:val="115pt"/>
          <w:sz w:val="22"/>
          <w:szCs w:val="22"/>
        </w:rPr>
        <w:t>Е</w:t>
      </w:r>
      <w:r w:rsidRPr="008D2833">
        <w:rPr>
          <w:rStyle w:val="115pt"/>
          <w:sz w:val="22"/>
          <w:szCs w:val="22"/>
        </w:rPr>
        <w:t xml:space="preserve"> ОСНОВНОГО ОБЩЕГО ОБРАЗОВАНИЯ</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Личностные результаты имеют направленность на решение задач воспитания, развития и социализации обучающихся средствами предмета.</w:t>
      </w:r>
    </w:p>
    <w:p w:rsidR="00CA16DE" w:rsidRPr="008D2833" w:rsidRDefault="002A3E94" w:rsidP="008D2833">
      <w:pPr>
        <w:pStyle w:val="44"/>
        <w:shd w:val="clear" w:color="auto" w:fill="auto"/>
        <w:spacing w:before="0" w:after="0" w:line="276" w:lineRule="auto"/>
        <w:ind w:firstLine="680"/>
      </w:pPr>
      <w:r w:rsidRPr="008D2833">
        <w:rPr>
          <w:rStyle w:val="46"/>
          <w:b/>
          <w:bCs/>
          <w:i/>
          <w:iCs/>
        </w:rPr>
        <w:t>Патриотическое воспитание:</w:t>
      </w:r>
    </w:p>
    <w:p w:rsidR="00CA16DE" w:rsidRPr="008D2833" w:rsidRDefault="002A3E94" w:rsidP="00E2035E">
      <w:pPr>
        <w:pStyle w:val="42"/>
        <w:numPr>
          <w:ilvl w:val="0"/>
          <w:numId w:val="98"/>
        </w:numPr>
        <w:shd w:val="clear" w:color="auto" w:fill="auto"/>
        <w:tabs>
          <w:tab w:val="left" w:pos="879"/>
        </w:tabs>
        <w:spacing w:after="0" w:line="276" w:lineRule="auto"/>
        <w:ind w:firstLine="680"/>
        <w:jc w:val="both"/>
      </w:pPr>
      <w:r w:rsidRPr="008D2833">
        <w:rPr>
          <w:rStyle w:val="115pt"/>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A16DE" w:rsidRPr="008D2833" w:rsidRDefault="002A3E94" w:rsidP="008D2833">
      <w:pPr>
        <w:pStyle w:val="44"/>
        <w:shd w:val="clear" w:color="auto" w:fill="auto"/>
        <w:spacing w:before="0" w:after="0" w:line="276" w:lineRule="auto"/>
        <w:ind w:firstLine="680"/>
      </w:pPr>
      <w:r w:rsidRPr="008D2833">
        <w:rPr>
          <w:rStyle w:val="46"/>
          <w:b/>
          <w:bCs/>
          <w:i/>
          <w:iCs/>
        </w:rPr>
        <w:t>Духовно-нравственное воспитание:</w:t>
      </w:r>
    </w:p>
    <w:p w:rsidR="00CA16DE" w:rsidRPr="008D2833" w:rsidRDefault="002A3E94" w:rsidP="00E2035E">
      <w:pPr>
        <w:pStyle w:val="42"/>
        <w:numPr>
          <w:ilvl w:val="0"/>
          <w:numId w:val="98"/>
        </w:numPr>
        <w:shd w:val="clear" w:color="auto" w:fill="auto"/>
        <w:tabs>
          <w:tab w:val="left" w:pos="874"/>
        </w:tabs>
        <w:spacing w:after="0" w:line="276" w:lineRule="auto"/>
        <w:ind w:firstLine="680"/>
        <w:jc w:val="both"/>
      </w:pPr>
      <w:r w:rsidRPr="008D2833">
        <w:rPr>
          <w:rStyle w:val="115pt"/>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A16DE" w:rsidRPr="008D2833" w:rsidRDefault="002A3E94" w:rsidP="008D2833">
      <w:pPr>
        <w:pStyle w:val="44"/>
        <w:shd w:val="clear" w:color="auto" w:fill="auto"/>
        <w:spacing w:before="0" w:after="0" w:line="276" w:lineRule="auto"/>
        <w:ind w:firstLine="680"/>
      </w:pPr>
      <w:r w:rsidRPr="008D2833">
        <w:rPr>
          <w:rStyle w:val="46"/>
          <w:b/>
          <w:bCs/>
          <w:i/>
          <w:iCs/>
        </w:rPr>
        <w:t>Гражданское воспитание:</w:t>
      </w:r>
    </w:p>
    <w:p w:rsidR="00CA16DE" w:rsidRPr="008D2833" w:rsidRDefault="002A3E94" w:rsidP="00E2035E">
      <w:pPr>
        <w:pStyle w:val="42"/>
        <w:numPr>
          <w:ilvl w:val="0"/>
          <w:numId w:val="98"/>
        </w:numPr>
        <w:shd w:val="clear" w:color="auto" w:fill="auto"/>
        <w:tabs>
          <w:tab w:val="left" w:pos="879"/>
        </w:tabs>
        <w:spacing w:after="0" w:line="276" w:lineRule="auto"/>
        <w:ind w:firstLine="680"/>
        <w:jc w:val="both"/>
      </w:pPr>
      <w:r w:rsidRPr="008D2833">
        <w:rPr>
          <w:rStyle w:val="115pt"/>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A16DE" w:rsidRPr="008D2833" w:rsidRDefault="002A3E94" w:rsidP="008D2833">
      <w:pPr>
        <w:pStyle w:val="44"/>
        <w:shd w:val="clear" w:color="auto" w:fill="auto"/>
        <w:spacing w:before="0" w:after="0" w:line="276" w:lineRule="auto"/>
        <w:ind w:firstLine="680"/>
      </w:pPr>
      <w:r w:rsidRPr="008D2833">
        <w:rPr>
          <w:rStyle w:val="46"/>
          <w:b/>
          <w:bCs/>
          <w:i/>
          <w:iCs/>
        </w:rPr>
        <w:t>Ценности научного познания:</w:t>
      </w:r>
    </w:p>
    <w:p w:rsidR="00CA16DE" w:rsidRPr="008D2833" w:rsidRDefault="002A3E94" w:rsidP="00E2035E">
      <w:pPr>
        <w:pStyle w:val="42"/>
        <w:numPr>
          <w:ilvl w:val="0"/>
          <w:numId w:val="98"/>
        </w:numPr>
        <w:shd w:val="clear" w:color="auto" w:fill="auto"/>
        <w:tabs>
          <w:tab w:val="left" w:pos="874"/>
        </w:tabs>
        <w:spacing w:after="0" w:line="276" w:lineRule="auto"/>
        <w:ind w:firstLine="680"/>
        <w:jc w:val="both"/>
      </w:pPr>
      <w:r w:rsidRPr="008D2833">
        <w:rPr>
          <w:rStyle w:val="115pt"/>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A16DE" w:rsidRPr="008D2833" w:rsidRDefault="002A3E94" w:rsidP="00E2035E">
      <w:pPr>
        <w:pStyle w:val="42"/>
        <w:numPr>
          <w:ilvl w:val="0"/>
          <w:numId w:val="98"/>
        </w:numPr>
        <w:shd w:val="clear" w:color="auto" w:fill="auto"/>
        <w:tabs>
          <w:tab w:val="left" w:pos="865"/>
        </w:tabs>
        <w:spacing w:after="0" w:line="276" w:lineRule="auto"/>
        <w:ind w:firstLine="680"/>
        <w:jc w:val="both"/>
      </w:pPr>
      <w:r w:rsidRPr="008D2833">
        <w:rPr>
          <w:rStyle w:val="115pt"/>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A16DE" w:rsidRPr="008D2833" w:rsidRDefault="002A3E94" w:rsidP="00E2035E">
      <w:pPr>
        <w:pStyle w:val="42"/>
        <w:numPr>
          <w:ilvl w:val="0"/>
          <w:numId w:val="98"/>
        </w:numPr>
        <w:shd w:val="clear" w:color="auto" w:fill="auto"/>
        <w:tabs>
          <w:tab w:val="left" w:pos="874"/>
        </w:tabs>
        <w:spacing w:after="0" w:line="276" w:lineRule="auto"/>
        <w:ind w:firstLine="680"/>
        <w:jc w:val="both"/>
      </w:pPr>
      <w:r w:rsidRPr="008D2833">
        <w:rPr>
          <w:rStyle w:val="115pt"/>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E2035E">
      <w:pPr>
        <w:pStyle w:val="42"/>
        <w:numPr>
          <w:ilvl w:val="0"/>
          <w:numId w:val="98"/>
        </w:numPr>
        <w:shd w:val="clear" w:color="auto" w:fill="auto"/>
        <w:tabs>
          <w:tab w:val="left" w:pos="874"/>
        </w:tabs>
        <w:spacing w:after="0" w:line="276" w:lineRule="auto"/>
        <w:ind w:firstLine="680"/>
        <w:jc w:val="both"/>
      </w:pPr>
      <w:r w:rsidRPr="008D2833">
        <w:rPr>
          <w:rStyle w:val="115pt"/>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A16DE" w:rsidRPr="008D2833" w:rsidRDefault="002A3E94" w:rsidP="008D2833">
      <w:pPr>
        <w:pStyle w:val="44"/>
        <w:shd w:val="clear" w:color="auto" w:fill="auto"/>
        <w:spacing w:before="0" w:after="0" w:line="276" w:lineRule="auto"/>
        <w:ind w:firstLine="680"/>
      </w:pPr>
      <w:r w:rsidRPr="008D2833">
        <w:rPr>
          <w:rStyle w:val="46"/>
          <w:b/>
          <w:bCs/>
          <w:i/>
          <w:iCs/>
        </w:rPr>
        <w:t>Формирование культуры здоровья:</w:t>
      </w:r>
    </w:p>
    <w:p w:rsidR="00CA16DE" w:rsidRPr="008D2833" w:rsidRDefault="002A3E94" w:rsidP="00E2035E">
      <w:pPr>
        <w:pStyle w:val="42"/>
        <w:numPr>
          <w:ilvl w:val="0"/>
          <w:numId w:val="98"/>
        </w:numPr>
        <w:shd w:val="clear" w:color="auto" w:fill="auto"/>
        <w:tabs>
          <w:tab w:val="left" w:pos="879"/>
        </w:tabs>
        <w:spacing w:after="0" w:line="276" w:lineRule="auto"/>
        <w:ind w:firstLine="680"/>
        <w:jc w:val="both"/>
      </w:pPr>
      <w:r w:rsidRPr="008D2833">
        <w:rPr>
          <w:rStyle w:val="115pt"/>
          <w:sz w:val="22"/>
          <w:szCs w:val="22"/>
        </w:rPr>
        <w:t xml:space="preserve">осознание ценности жизни; ответственное отношение к своему здоровью; установка на </w:t>
      </w:r>
      <w:r w:rsidRPr="008D2833">
        <w:rPr>
          <w:rStyle w:val="115pt"/>
          <w:sz w:val="22"/>
          <w:szCs w:val="22"/>
        </w:rPr>
        <w:lastRenderedPageBreak/>
        <w:t>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A16DE" w:rsidRPr="008D2833" w:rsidRDefault="002A3E94" w:rsidP="008D2833">
      <w:pPr>
        <w:pStyle w:val="44"/>
        <w:shd w:val="clear" w:color="auto" w:fill="auto"/>
        <w:spacing w:before="0" w:after="0" w:line="276" w:lineRule="auto"/>
        <w:ind w:firstLine="680"/>
      </w:pPr>
      <w:r w:rsidRPr="008D2833">
        <w:rPr>
          <w:rStyle w:val="46"/>
          <w:b/>
          <w:bCs/>
          <w:i/>
          <w:iCs/>
        </w:rPr>
        <w:t>Трудовое воспитание:</w:t>
      </w:r>
    </w:p>
    <w:p w:rsidR="00CA16DE" w:rsidRPr="008D2833" w:rsidRDefault="002A3E94" w:rsidP="00E2035E">
      <w:pPr>
        <w:pStyle w:val="42"/>
        <w:numPr>
          <w:ilvl w:val="0"/>
          <w:numId w:val="98"/>
        </w:numPr>
        <w:shd w:val="clear" w:color="auto" w:fill="auto"/>
        <w:tabs>
          <w:tab w:val="left" w:pos="164"/>
        </w:tabs>
        <w:spacing w:after="0" w:line="276" w:lineRule="auto"/>
        <w:ind w:firstLine="680"/>
        <w:jc w:val="both"/>
      </w:pPr>
      <w:r w:rsidRPr="008D2833">
        <w:rPr>
          <w:rStyle w:val="115pt"/>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16DE" w:rsidRPr="008D2833" w:rsidRDefault="002A3E94" w:rsidP="008D2833">
      <w:pPr>
        <w:pStyle w:val="44"/>
        <w:shd w:val="clear" w:color="auto" w:fill="auto"/>
        <w:spacing w:before="0" w:after="0" w:line="276" w:lineRule="auto"/>
        <w:ind w:firstLine="700"/>
      </w:pPr>
      <w:r w:rsidRPr="008D2833">
        <w:rPr>
          <w:rStyle w:val="46"/>
          <w:b/>
          <w:bCs/>
          <w:i/>
          <w:iCs/>
        </w:rPr>
        <w:t>Экологическое воспитание:</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осознание глобального характера экологических проблем и путей их решения, в том числе с учётом возможностей ИКТ.</w:t>
      </w:r>
    </w:p>
    <w:p w:rsidR="00CA16DE" w:rsidRPr="008D2833" w:rsidRDefault="002A3E94" w:rsidP="008D2833">
      <w:pPr>
        <w:pStyle w:val="44"/>
        <w:shd w:val="clear" w:color="auto" w:fill="auto"/>
        <w:spacing w:before="0" w:after="0" w:line="276" w:lineRule="auto"/>
        <w:ind w:firstLine="700"/>
      </w:pPr>
      <w:r w:rsidRPr="008D2833">
        <w:rPr>
          <w:rStyle w:val="46"/>
          <w:b/>
          <w:bCs/>
          <w:i/>
          <w:iCs/>
        </w:rPr>
        <w:t>Адаптация обучающегося к изменяющимся условиям социальной среды: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познавательные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логические действия: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умение создавать, применять и преобразовывать знаки и символы, модели и схемы для решения учебных и познавательных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исследовательские действия: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исследования;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rPr>
          <w:rStyle w:val="46"/>
          <w:b/>
          <w:bCs/>
          <w:i/>
          <w:iCs/>
        </w:rPr>
        <w:t>Работа с информацией: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выявлять дефицит информации, данных, необходимых для решения поставленной задачи;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выбирать, анализировать, систематизировать и интерпретировать информацию различных видов и форм представления;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8D2833">
        <w:rPr>
          <w:rStyle w:val="115pt"/>
          <w:sz w:val="22"/>
          <w:szCs w:val="22"/>
        </w:rPr>
        <w:lastRenderedPageBreak/>
        <w:t>комбинациями;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надёжность информации по критериям, предложенным учителем или сформулированным самостоятельно;</w:t>
      </w:r>
    </w:p>
    <w:p w:rsidR="00CA16DE" w:rsidRPr="008D2833" w:rsidRDefault="002A3E94" w:rsidP="00E2035E">
      <w:pPr>
        <w:pStyle w:val="42"/>
        <w:numPr>
          <w:ilvl w:val="0"/>
          <w:numId w:val="98"/>
        </w:numPr>
        <w:shd w:val="clear" w:color="auto" w:fill="auto"/>
        <w:tabs>
          <w:tab w:val="left" w:pos="834"/>
        </w:tabs>
        <w:spacing w:after="0" w:line="276" w:lineRule="auto"/>
        <w:ind w:firstLine="700"/>
        <w:jc w:val="both"/>
      </w:pPr>
      <w:r w:rsidRPr="008D2833">
        <w:rPr>
          <w:rStyle w:val="115pt"/>
          <w:sz w:val="22"/>
          <w:szCs w:val="22"/>
        </w:rPr>
        <w:t>эффективно запоминать и систематизировать информацию.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коммуникативные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Общение:</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публично представлять результаты выполненного опыта (эксперимента, исследования, проекта);</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6DE" w:rsidRPr="008D2833" w:rsidRDefault="002A3E94" w:rsidP="008D2833">
      <w:pPr>
        <w:pStyle w:val="44"/>
        <w:shd w:val="clear" w:color="auto" w:fill="auto"/>
        <w:spacing w:before="0" w:after="0" w:line="276" w:lineRule="auto"/>
        <w:ind w:firstLine="700"/>
      </w:pPr>
      <w:r w:rsidRPr="008D2833">
        <w:rPr>
          <w:rStyle w:val="46"/>
          <w:b/>
          <w:bCs/>
          <w:i/>
          <w:iCs/>
        </w:rPr>
        <w:t>Совместная деятельность (сотрудничество):</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регулятивные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Самоорганизация</w:t>
      </w:r>
      <w:r w:rsidRPr="008D2833">
        <w:rPr>
          <w:rStyle w:val="4115pt0"/>
          <w:sz w:val="22"/>
          <w:szCs w:val="22"/>
        </w:rPr>
        <w:t>:</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выявлять в жизненных и учебных ситуациях проблемы, требующие решения;</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ориентироваться в различных подходах к принятию решений (индивидуальное принятие решений, принятие решений в группе);</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делать выбор в условиях противоречивой информации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Самоконтроль</w:t>
      </w:r>
      <w:r w:rsidRPr="008D2833">
        <w:rPr>
          <w:rStyle w:val="4115pt0"/>
          <w:sz w:val="22"/>
          <w:szCs w:val="22"/>
        </w:rPr>
        <w:t xml:space="preserve"> (</w:t>
      </w:r>
      <w:r w:rsidRPr="008D2833">
        <w:rPr>
          <w:rStyle w:val="46"/>
          <w:b/>
          <w:bCs/>
          <w:i/>
          <w:iCs/>
        </w:rPr>
        <w:t>рефлексия</w:t>
      </w:r>
      <w:r w:rsidRPr="008D2833">
        <w:rPr>
          <w:rStyle w:val="4115pt0"/>
          <w:sz w:val="22"/>
          <w:szCs w:val="22"/>
        </w:rPr>
        <w:t>):</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владеть способами самоконтроля, самомотивации и рефлексии;</w:t>
      </w:r>
    </w:p>
    <w:p w:rsidR="00CA16DE" w:rsidRPr="008D2833" w:rsidRDefault="002A3E94" w:rsidP="00E2035E">
      <w:pPr>
        <w:pStyle w:val="42"/>
        <w:numPr>
          <w:ilvl w:val="0"/>
          <w:numId w:val="98"/>
        </w:numPr>
        <w:shd w:val="clear" w:color="auto" w:fill="auto"/>
        <w:tabs>
          <w:tab w:val="left" w:pos="839"/>
        </w:tabs>
        <w:spacing w:after="0" w:line="276" w:lineRule="auto"/>
        <w:ind w:firstLine="700"/>
        <w:jc w:val="both"/>
      </w:pPr>
      <w:r w:rsidRPr="008D2833">
        <w:rPr>
          <w:rStyle w:val="115pt"/>
          <w:sz w:val="22"/>
          <w:szCs w:val="22"/>
        </w:rPr>
        <w:t>давать адекватную оценку ситуации и предлагать план её изменения;</w:t>
      </w:r>
    </w:p>
    <w:p w:rsidR="00CA16DE" w:rsidRPr="008D2833" w:rsidRDefault="002A3E94" w:rsidP="00E2035E">
      <w:pPr>
        <w:pStyle w:val="42"/>
        <w:numPr>
          <w:ilvl w:val="0"/>
          <w:numId w:val="98"/>
        </w:numPr>
        <w:shd w:val="clear" w:color="auto" w:fill="auto"/>
        <w:tabs>
          <w:tab w:val="left" w:pos="845"/>
        </w:tabs>
        <w:spacing w:after="0" w:line="276" w:lineRule="auto"/>
        <w:ind w:firstLine="700"/>
        <w:jc w:val="both"/>
      </w:pPr>
      <w:r w:rsidRPr="008D2833">
        <w:rPr>
          <w:rStyle w:val="115pt"/>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A16DE" w:rsidRPr="008D2833" w:rsidRDefault="002A3E94" w:rsidP="00E2035E">
      <w:pPr>
        <w:pStyle w:val="42"/>
        <w:numPr>
          <w:ilvl w:val="0"/>
          <w:numId w:val="98"/>
        </w:numPr>
        <w:shd w:val="clear" w:color="auto" w:fill="auto"/>
        <w:tabs>
          <w:tab w:val="left" w:pos="854"/>
        </w:tabs>
        <w:spacing w:after="0" w:line="276" w:lineRule="auto"/>
        <w:ind w:firstLine="700"/>
        <w:jc w:val="both"/>
      </w:pPr>
      <w:r w:rsidRPr="008D2833">
        <w:rPr>
          <w:rStyle w:val="115pt"/>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A16DE" w:rsidRPr="008D2833" w:rsidRDefault="002A3E94" w:rsidP="00E2035E">
      <w:pPr>
        <w:pStyle w:val="42"/>
        <w:numPr>
          <w:ilvl w:val="0"/>
          <w:numId w:val="98"/>
        </w:numPr>
        <w:shd w:val="clear" w:color="auto" w:fill="auto"/>
        <w:tabs>
          <w:tab w:val="left" w:pos="850"/>
        </w:tabs>
        <w:spacing w:after="0" w:line="276" w:lineRule="auto"/>
        <w:ind w:firstLine="700"/>
        <w:jc w:val="both"/>
      </w:pPr>
      <w:r w:rsidRPr="008D2833">
        <w:rPr>
          <w:rStyle w:val="115pt"/>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lastRenderedPageBreak/>
        <w:t>оценивать соответствие результата цели и условиям.</w:t>
      </w:r>
    </w:p>
    <w:p w:rsidR="00CA16DE" w:rsidRPr="008D2833" w:rsidRDefault="002A3E94" w:rsidP="008D2833">
      <w:pPr>
        <w:pStyle w:val="44"/>
        <w:shd w:val="clear" w:color="auto" w:fill="auto"/>
        <w:spacing w:before="0" w:after="0" w:line="276" w:lineRule="auto"/>
        <w:ind w:firstLine="700"/>
      </w:pPr>
      <w:r w:rsidRPr="008D2833">
        <w:rPr>
          <w:rStyle w:val="46"/>
          <w:b/>
          <w:bCs/>
          <w:i/>
          <w:iCs/>
        </w:rPr>
        <w:t>Эмоциональный интеллект:</w:t>
      </w:r>
    </w:p>
    <w:p w:rsidR="00CA16DE" w:rsidRPr="008D2833" w:rsidRDefault="002A3E94" w:rsidP="00E2035E">
      <w:pPr>
        <w:pStyle w:val="42"/>
        <w:numPr>
          <w:ilvl w:val="0"/>
          <w:numId w:val="98"/>
        </w:numPr>
        <w:shd w:val="clear" w:color="auto" w:fill="auto"/>
        <w:tabs>
          <w:tab w:val="left" w:pos="844"/>
        </w:tabs>
        <w:spacing w:after="0" w:line="276" w:lineRule="auto"/>
        <w:ind w:firstLine="700"/>
        <w:jc w:val="both"/>
      </w:pPr>
      <w:r w:rsidRPr="008D2833">
        <w:rPr>
          <w:rStyle w:val="115pt"/>
          <w:sz w:val="22"/>
          <w:szCs w:val="22"/>
        </w:rPr>
        <w:t>ставить себя на место другого человека, понимать мотивы и намерения другого.</w:t>
      </w:r>
    </w:p>
    <w:p w:rsidR="00CA16DE" w:rsidRPr="008D2833" w:rsidRDefault="002A3E94" w:rsidP="008D2833">
      <w:pPr>
        <w:pStyle w:val="44"/>
        <w:shd w:val="clear" w:color="auto" w:fill="auto"/>
        <w:spacing w:before="0" w:after="0" w:line="276" w:lineRule="auto"/>
        <w:ind w:firstLine="700"/>
      </w:pPr>
      <w:r w:rsidRPr="008D2833">
        <w:rPr>
          <w:rStyle w:val="46"/>
          <w:b/>
          <w:bCs/>
          <w:i/>
          <w:iCs/>
        </w:rPr>
        <w:t>Принятие себя и других:</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осознавать невозможность контролировать всё вокруг даже в условиях открытого доступа к любым объёмам информации.</w:t>
      </w:r>
    </w:p>
    <w:p w:rsidR="007B73B1" w:rsidRDefault="002A3E94" w:rsidP="008D2833">
      <w:pPr>
        <w:pStyle w:val="10"/>
        <w:keepNext/>
        <w:keepLines/>
        <w:shd w:val="clear" w:color="auto" w:fill="auto"/>
        <w:spacing w:after="0" w:line="276" w:lineRule="auto"/>
        <w:ind w:firstLine="0"/>
        <w:rPr>
          <w:rStyle w:val="1115pt"/>
          <w:sz w:val="22"/>
          <w:szCs w:val="22"/>
        </w:rPr>
      </w:pPr>
      <w:bookmarkStart w:id="151" w:name="bookmark160"/>
      <w:r w:rsidRPr="008D2833">
        <w:rPr>
          <w:rStyle w:val="1115pt"/>
          <w:sz w:val="22"/>
          <w:szCs w:val="22"/>
        </w:rPr>
        <w:t>ПРЕДМЕТНЫЕ РЕЗУЛЬТАТЫ</w:t>
      </w:r>
    </w:p>
    <w:p w:rsidR="00CA16DE" w:rsidRPr="008D2833" w:rsidRDefault="002A3E94" w:rsidP="008D2833">
      <w:pPr>
        <w:pStyle w:val="10"/>
        <w:keepNext/>
        <w:keepLines/>
        <w:shd w:val="clear" w:color="auto" w:fill="auto"/>
        <w:spacing w:after="0" w:line="276" w:lineRule="auto"/>
        <w:ind w:firstLine="0"/>
      </w:pPr>
      <w:r w:rsidRPr="008D2833">
        <w:rPr>
          <w:rStyle w:val="1115pt"/>
          <w:sz w:val="22"/>
          <w:szCs w:val="22"/>
        </w:rPr>
        <w:t xml:space="preserve"> 7</w:t>
      </w:r>
      <w:r w:rsidRPr="008D2833">
        <w:rPr>
          <w:rStyle w:val="1115pt"/>
          <w:sz w:val="22"/>
          <w:szCs w:val="22"/>
        </w:rPr>
        <w:tab/>
        <w:t>КЛАСС</w:t>
      </w:r>
      <w:bookmarkEnd w:id="15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оценивать и сравнивать размеры текстовых, графических, звуковых файлов и видеофайлов;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современных устройств хранения и передачи информации, сравнивать их количественные характеристики;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выделять основные этапы в истории и понимать тенденции развития компьютеров и программного обеспечения;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соотносить характеристики компьютера с задачами, решаемыми с его помощью;</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понимать структуру адресов веб-ресурсов;</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использовать современные сервисы интернет-коммуникаций;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иметь представление о влиянии использования средств ИКТ на здоровье пользователя и уметь применять методы профилактики.</w:t>
      </w:r>
    </w:p>
    <w:p w:rsidR="00CA16DE" w:rsidRPr="008D2833" w:rsidRDefault="002A3E94" w:rsidP="00E2035E">
      <w:pPr>
        <w:pStyle w:val="10"/>
        <w:keepNext/>
        <w:keepLines/>
        <w:numPr>
          <w:ilvl w:val="0"/>
          <w:numId w:val="108"/>
        </w:numPr>
        <w:shd w:val="clear" w:color="auto" w:fill="auto"/>
        <w:tabs>
          <w:tab w:val="left" w:pos="898"/>
        </w:tabs>
        <w:spacing w:after="0" w:line="276" w:lineRule="auto"/>
        <w:ind w:firstLine="700"/>
        <w:jc w:val="both"/>
      </w:pPr>
      <w:bookmarkStart w:id="152" w:name="bookmark161"/>
      <w:r w:rsidRPr="008D2833">
        <w:rPr>
          <w:rStyle w:val="1115pt"/>
          <w:sz w:val="22"/>
          <w:szCs w:val="22"/>
        </w:rPr>
        <w:t>КЛАСС</w:t>
      </w:r>
      <w:bookmarkEnd w:id="15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lastRenderedPageBreak/>
        <w:t>пояснять на примерах различия между позиционными и непозиционными системами счисления;</w:t>
      </w:r>
    </w:p>
    <w:p w:rsidR="00CA16DE" w:rsidRPr="008D2833" w:rsidRDefault="002A3E94" w:rsidP="00E2035E">
      <w:pPr>
        <w:pStyle w:val="42"/>
        <w:numPr>
          <w:ilvl w:val="0"/>
          <w:numId w:val="98"/>
        </w:numPr>
        <w:shd w:val="clear" w:color="auto" w:fill="auto"/>
        <w:tabs>
          <w:tab w:val="left" w:pos="860"/>
        </w:tabs>
        <w:spacing w:after="0" w:line="276" w:lineRule="auto"/>
        <w:ind w:firstLine="700"/>
        <w:jc w:val="both"/>
      </w:pPr>
      <w:r w:rsidRPr="008D2833">
        <w:rPr>
          <w:rStyle w:val="115pt"/>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раскрывать смысл понятий «высказывание», «логическая операция», «логическое выражение»;</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описывать алгоритм решения задачи различными способами, в том числе в виде блок-схемы;</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использовать при разработке программ логические значения, операции и выражения с ними;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создавать и отлаживать программы на одном из языков программирования (</w:t>
      </w:r>
      <w:r w:rsidRPr="008D2833">
        <w:rPr>
          <w:rStyle w:val="115pt"/>
          <w:sz w:val="22"/>
          <w:szCs w:val="22"/>
          <w:lang w:val="en-US"/>
        </w:rPr>
        <w:t>Python</w:t>
      </w:r>
      <w:r w:rsidRPr="008D2833">
        <w:rPr>
          <w:rStyle w:val="115pt"/>
          <w:sz w:val="22"/>
          <w:szCs w:val="22"/>
        </w:rPr>
        <w:t xml:space="preserve">, C++, Паскаль, </w:t>
      </w:r>
      <w:r w:rsidRPr="008D2833">
        <w:rPr>
          <w:rStyle w:val="115pt"/>
          <w:sz w:val="22"/>
          <w:szCs w:val="22"/>
          <w:lang w:val="en-US"/>
        </w:rPr>
        <w:t>Java</w:t>
      </w:r>
      <w:r w:rsidRPr="008D2833">
        <w:rPr>
          <w:rStyle w:val="115pt"/>
          <w:sz w:val="22"/>
          <w:szCs w:val="22"/>
        </w:rPr>
        <w:t xml:space="preserve">, </w:t>
      </w:r>
      <w:r w:rsidRPr="008D2833">
        <w:rPr>
          <w:rStyle w:val="115pt"/>
          <w:sz w:val="22"/>
          <w:szCs w:val="22"/>
          <w:lang w:val="en-US"/>
        </w:rPr>
        <w:t>C</w:t>
      </w:r>
      <w:r w:rsidRPr="008D2833">
        <w:rPr>
          <w:rStyle w:val="115pt"/>
          <w:sz w:val="22"/>
          <w:szCs w:val="22"/>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A16DE" w:rsidRPr="008D2833" w:rsidRDefault="002A3E94" w:rsidP="00E2035E">
      <w:pPr>
        <w:pStyle w:val="10"/>
        <w:keepNext/>
        <w:keepLines/>
        <w:numPr>
          <w:ilvl w:val="0"/>
          <w:numId w:val="108"/>
        </w:numPr>
        <w:shd w:val="clear" w:color="auto" w:fill="auto"/>
        <w:tabs>
          <w:tab w:val="left" w:pos="898"/>
        </w:tabs>
        <w:spacing w:after="0" w:line="276" w:lineRule="auto"/>
        <w:ind w:firstLine="700"/>
        <w:jc w:val="both"/>
      </w:pPr>
      <w:bookmarkStart w:id="153" w:name="bookmark162"/>
      <w:r w:rsidRPr="008D2833">
        <w:rPr>
          <w:rStyle w:val="1115pt"/>
          <w:sz w:val="22"/>
          <w:szCs w:val="22"/>
        </w:rPr>
        <w:t>КЛАСС</w:t>
      </w:r>
      <w:bookmarkEnd w:id="15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8D2833">
        <w:rPr>
          <w:rStyle w:val="115pt"/>
          <w:sz w:val="22"/>
          <w:szCs w:val="22"/>
          <w:lang w:val="en-US"/>
        </w:rPr>
        <w:t>Python</w:t>
      </w:r>
      <w:r w:rsidRPr="008D2833">
        <w:rPr>
          <w:rStyle w:val="115pt"/>
          <w:sz w:val="22"/>
          <w:szCs w:val="22"/>
        </w:rPr>
        <w:t xml:space="preserve">, </w:t>
      </w:r>
      <w:r w:rsidRPr="008D2833">
        <w:rPr>
          <w:rStyle w:val="115pt"/>
          <w:sz w:val="22"/>
          <w:szCs w:val="22"/>
          <w:lang w:val="en-US"/>
        </w:rPr>
        <w:t>C</w:t>
      </w:r>
      <w:r w:rsidRPr="008D2833">
        <w:rPr>
          <w:rStyle w:val="115pt"/>
          <w:sz w:val="22"/>
          <w:szCs w:val="22"/>
        </w:rPr>
        <w:t xml:space="preserve">++, Паскаль, </w:t>
      </w:r>
      <w:r w:rsidRPr="008D2833">
        <w:rPr>
          <w:rStyle w:val="115pt"/>
          <w:sz w:val="22"/>
          <w:szCs w:val="22"/>
          <w:lang w:val="en-US"/>
        </w:rPr>
        <w:t>Java</w:t>
      </w:r>
      <w:r w:rsidRPr="008D2833">
        <w:rPr>
          <w:rStyle w:val="115pt"/>
          <w:sz w:val="22"/>
          <w:szCs w:val="22"/>
        </w:rPr>
        <w:t xml:space="preserve">, </w:t>
      </w:r>
      <w:r w:rsidRPr="008D2833">
        <w:rPr>
          <w:rStyle w:val="115pt"/>
          <w:sz w:val="22"/>
          <w:szCs w:val="22"/>
          <w:lang w:val="en-US"/>
        </w:rPr>
        <w:t>C</w:t>
      </w:r>
      <w:r w:rsidRPr="008D2833">
        <w:rPr>
          <w:rStyle w:val="115pt"/>
          <w:sz w:val="22"/>
          <w:szCs w:val="22"/>
        </w:rPr>
        <w:t>#, Школьный Алгоритмический Язык);</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использовать графы и деревья для моделирования систем сетевой и иерархической структуры; находить кратчайший путь в графе;</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w:t>
      </w:r>
      <w:r w:rsidRPr="008D2833">
        <w:rPr>
          <w:rStyle w:val="115pt"/>
          <w:sz w:val="22"/>
          <w:szCs w:val="22"/>
        </w:rPr>
        <w:lastRenderedPageBreak/>
        <w:t>условию, среднее арифметическое, поиск максимального и минимального значения), абсолютной, относительной, смешанной адресации;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использовать электронные таблицы для численного моделирования в простых задачах из разных предметных областей;</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A16DE" w:rsidRDefault="002A3E94" w:rsidP="00E2035E">
      <w:pPr>
        <w:pStyle w:val="42"/>
        <w:numPr>
          <w:ilvl w:val="0"/>
          <w:numId w:val="98"/>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7B73B1" w:rsidRDefault="007B73B1" w:rsidP="007B73B1">
      <w:pPr>
        <w:pStyle w:val="42"/>
        <w:shd w:val="clear" w:color="auto" w:fill="auto"/>
        <w:tabs>
          <w:tab w:val="left" w:pos="870"/>
        </w:tabs>
        <w:spacing w:after="0" w:line="276" w:lineRule="auto"/>
        <w:ind w:firstLine="0"/>
        <w:jc w:val="both"/>
        <w:rPr>
          <w:rStyle w:val="115pt"/>
          <w:sz w:val="22"/>
          <w:szCs w:val="22"/>
        </w:rPr>
      </w:pPr>
    </w:p>
    <w:p w:rsidR="007B73B1" w:rsidRDefault="007B73B1" w:rsidP="007B73B1">
      <w:pPr>
        <w:pStyle w:val="42"/>
        <w:shd w:val="clear" w:color="auto" w:fill="auto"/>
        <w:tabs>
          <w:tab w:val="left" w:pos="870"/>
        </w:tabs>
        <w:spacing w:after="0" w:line="276" w:lineRule="auto"/>
        <w:ind w:firstLine="0"/>
        <w:jc w:val="both"/>
        <w:rPr>
          <w:rStyle w:val="115pt"/>
          <w:sz w:val="22"/>
          <w:szCs w:val="22"/>
        </w:rPr>
      </w:pPr>
    </w:p>
    <w:p w:rsidR="007B73B1" w:rsidRPr="008D2833" w:rsidRDefault="007B73B1" w:rsidP="007B73B1">
      <w:pPr>
        <w:pStyle w:val="42"/>
        <w:shd w:val="clear" w:color="auto" w:fill="auto"/>
        <w:tabs>
          <w:tab w:val="left" w:pos="870"/>
        </w:tabs>
        <w:spacing w:after="0" w:line="276" w:lineRule="auto"/>
        <w:ind w:firstLine="0"/>
        <w:jc w:val="both"/>
        <w:sectPr w:rsidR="007B73B1" w:rsidRPr="008D2833">
          <w:type w:val="continuous"/>
          <w:pgSz w:w="11909" w:h="16838"/>
          <w:pgMar w:top="935" w:right="1269" w:bottom="1401" w:left="1275" w:header="0" w:footer="3" w:gutter="0"/>
          <w:cols w:space="720"/>
          <w:noEndnote/>
          <w:docGrid w:linePitch="360"/>
        </w:sectPr>
      </w:pPr>
    </w:p>
    <w:p w:rsidR="00CA16DE" w:rsidRPr="007B73B1" w:rsidRDefault="002A3E94" w:rsidP="00E2035E">
      <w:pPr>
        <w:pStyle w:val="10"/>
        <w:keepNext/>
        <w:keepLines/>
        <w:numPr>
          <w:ilvl w:val="2"/>
          <w:numId w:val="237"/>
        </w:numPr>
        <w:shd w:val="clear" w:color="auto" w:fill="auto"/>
        <w:tabs>
          <w:tab w:val="left" w:pos="725"/>
        </w:tabs>
        <w:spacing w:after="0" w:line="276" w:lineRule="auto"/>
        <w:jc w:val="center"/>
        <w:rPr>
          <w:b/>
        </w:rPr>
      </w:pPr>
      <w:bookmarkStart w:id="154" w:name="bookmark163"/>
      <w:r w:rsidRPr="007B73B1">
        <w:rPr>
          <w:rStyle w:val="1115pt"/>
          <w:b/>
          <w:sz w:val="22"/>
          <w:szCs w:val="22"/>
        </w:rPr>
        <w:t>ФИЗИКА</w:t>
      </w:r>
      <w:bookmarkEnd w:id="154"/>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55" w:name="bookmark164"/>
      <w:r w:rsidRPr="008D2833">
        <w:rPr>
          <w:rStyle w:val="1115pt"/>
          <w:sz w:val="22"/>
          <w:szCs w:val="22"/>
        </w:rPr>
        <w:t>ПОЯСНИТЕЛЬНАЯ ЗАПИСКА</w:t>
      </w:r>
      <w:bookmarkEnd w:id="15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Рабочая программа не сковывает творческую инициативу учителей и предоставляет </w:t>
      </w:r>
      <w:r w:rsidRPr="008D2833">
        <w:rPr>
          <w:rStyle w:val="115pt"/>
          <w:sz w:val="22"/>
          <w:szCs w:val="22"/>
        </w:rPr>
        <w:lastRenderedPageBreak/>
        <w:t>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56" w:name="bookmark165"/>
      <w:r w:rsidRPr="008D2833">
        <w:rPr>
          <w:rStyle w:val="1115pt"/>
          <w:sz w:val="22"/>
          <w:szCs w:val="22"/>
        </w:rPr>
        <w:t>ОБЩАЯ ХАРАКТЕРИСТИКА УЧЕБНОГО ПРЕДМЕТА «ФИЗИКА»</w:t>
      </w:r>
      <w:bookmarkEnd w:id="15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CA16DE" w:rsidRPr="008D2833" w:rsidRDefault="002A3E94" w:rsidP="00E2035E">
      <w:pPr>
        <w:pStyle w:val="42"/>
        <w:numPr>
          <w:ilvl w:val="0"/>
          <w:numId w:val="98"/>
        </w:numPr>
        <w:shd w:val="clear" w:color="auto" w:fill="auto"/>
        <w:tabs>
          <w:tab w:val="left" w:pos="864"/>
        </w:tabs>
        <w:spacing w:after="0" w:line="276" w:lineRule="auto"/>
        <w:ind w:firstLine="700"/>
        <w:jc w:val="both"/>
      </w:pPr>
      <w:r w:rsidRPr="008D2833">
        <w:rPr>
          <w:rStyle w:val="115pt"/>
          <w:sz w:val="22"/>
          <w:szCs w:val="22"/>
        </w:rPr>
        <w:t>научно объяснять явления,</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Изучение физики способно внести решающий вклад в формирование естественно</w:t>
      </w:r>
      <w:r w:rsidRPr="008D2833">
        <w:rPr>
          <w:rStyle w:val="115pt"/>
          <w:sz w:val="22"/>
          <w:szCs w:val="22"/>
        </w:rPr>
        <w:softHyphen/>
        <w:t>научной грамотности обучающихся.</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57" w:name="bookmark166"/>
      <w:r w:rsidRPr="008D2833">
        <w:rPr>
          <w:rStyle w:val="1115pt"/>
          <w:sz w:val="22"/>
          <w:szCs w:val="22"/>
        </w:rPr>
        <w:t>ЦЕЛИ ИЗУЧЕНИЯ УЧЕБНОГО ПРЕДМЕТА «ФИЗИКА»</w:t>
      </w:r>
      <w:bookmarkEnd w:id="15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изучения физики:</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CA16DE" w:rsidRPr="008D2833" w:rsidRDefault="002A3E94" w:rsidP="00E2035E">
      <w:pPr>
        <w:pStyle w:val="42"/>
        <w:numPr>
          <w:ilvl w:val="0"/>
          <w:numId w:val="98"/>
        </w:numPr>
        <w:shd w:val="clear" w:color="auto" w:fill="auto"/>
        <w:tabs>
          <w:tab w:val="left" w:pos="865"/>
        </w:tabs>
        <w:spacing w:after="0" w:line="276" w:lineRule="auto"/>
        <w:ind w:firstLine="700"/>
        <w:jc w:val="both"/>
      </w:pPr>
      <w:r w:rsidRPr="008D2833">
        <w:rPr>
          <w:rStyle w:val="115pt"/>
          <w:sz w:val="22"/>
          <w:szCs w:val="22"/>
        </w:rPr>
        <w:t>развитие представлений о научном методе познания и формирование исследовательского отношения к окружающим явлениям;</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формирование научного мировоззрения как результата изучения основ строения материи и фундаментальных законов физики;</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формирование представлений о роли физики для развития других естественных наук, техники и технологий;</w:t>
      </w:r>
    </w:p>
    <w:p w:rsidR="00CA16DE" w:rsidRPr="008D2833" w:rsidRDefault="002A3E94" w:rsidP="00E2035E">
      <w:pPr>
        <w:pStyle w:val="42"/>
        <w:numPr>
          <w:ilvl w:val="0"/>
          <w:numId w:val="98"/>
        </w:numPr>
        <w:shd w:val="clear" w:color="auto" w:fill="auto"/>
        <w:tabs>
          <w:tab w:val="left" w:pos="874"/>
        </w:tabs>
        <w:spacing w:after="0" w:line="276" w:lineRule="auto"/>
        <w:ind w:firstLine="700"/>
        <w:jc w:val="both"/>
      </w:pPr>
      <w:r w:rsidRPr="008D2833">
        <w:rPr>
          <w:rStyle w:val="115pt"/>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Достижение этих целей на уровне основного общего образования обеспечивается решением следующих задач:</w:t>
      </w:r>
    </w:p>
    <w:p w:rsidR="00CA16DE" w:rsidRPr="008D2833" w:rsidRDefault="002A3E94" w:rsidP="00E2035E">
      <w:pPr>
        <w:pStyle w:val="42"/>
        <w:numPr>
          <w:ilvl w:val="0"/>
          <w:numId w:val="98"/>
        </w:numPr>
        <w:shd w:val="clear" w:color="auto" w:fill="auto"/>
        <w:tabs>
          <w:tab w:val="left" w:pos="879"/>
        </w:tabs>
        <w:spacing w:after="0" w:line="276" w:lineRule="auto"/>
        <w:ind w:firstLine="700"/>
        <w:jc w:val="both"/>
      </w:pPr>
      <w:r w:rsidRPr="008D2833">
        <w:rPr>
          <w:rStyle w:val="115pt"/>
          <w:sz w:val="22"/>
          <w:szCs w:val="22"/>
        </w:rPr>
        <w:t xml:space="preserve">приобретение знаний о дискретном строении вещества, о механических, тепловых, </w:t>
      </w:r>
      <w:r w:rsidRPr="008D2833">
        <w:rPr>
          <w:rStyle w:val="115pt"/>
          <w:sz w:val="22"/>
          <w:szCs w:val="22"/>
        </w:rPr>
        <w:lastRenderedPageBreak/>
        <w:t>электрических, магнитных и квантовых явлениях;</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приобретение умений описывать и объяснять физические явления с использованием полученных знаний;</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A16DE" w:rsidRPr="008D2833" w:rsidRDefault="002A3E94" w:rsidP="00E2035E">
      <w:pPr>
        <w:pStyle w:val="42"/>
        <w:numPr>
          <w:ilvl w:val="0"/>
          <w:numId w:val="98"/>
        </w:numPr>
        <w:shd w:val="clear" w:color="auto" w:fill="auto"/>
        <w:tabs>
          <w:tab w:val="left" w:pos="870"/>
        </w:tabs>
        <w:spacing w:after="0" w:line="276" w:lineRule="auto"/>
        <w:ind w:firstLine="700"/>
        <w:jc w:val="both"/>
      </w:pPr>
      <w:r w:rsidRPr="008D2833">
        <w:rPr>
          <w:rStyle w:val="115pt"/>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A16DE" w:rsidRDefault="002A3E94" w:rsidP="00E2035E">
      <w:pPr>
        <w:pStyle w:val="42"/>
        <w:numPr>
          <w:ilvl w:val="0"/>
          <w:numId w:val="98"/>
        </w:numPr>
        <w:shd w:val="clear" w:color="auto" w:fill="auto"/>
        <w:tabs>
          <w:tab w:val="left" w:pos="860"/>
        </w:tabs>
        <w:spacing w:after="0" w:line="276" w:lineRule="auto"/>
        <w:ind w:firstLine="700"/>
        <w:jc w:val="both"/>
        <w:rPr>
          <w:rStyle w:val="115pt"/>
          <w:sz w:val="22"/>
          <w:szCs w:val="22"/>
        </w:rPr>
      </w:pPr>
      <w:r w:rsidRPr="008D2833">
        <w:rPr>
          <w:rStyle w:val="115pt"/>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7B73B1" w:rsidRPr="008D2833" w:rsidRDefault="007B73B1" w:rsidP="00E2035E">
      <w:pPr>
        <w:pStyle w:val="42"/>
        <w:numPr>
          <w:ilvl w:val="0"/>
          <w:numId w:val="98"/>
        </w:numPr>
        <w:shd w:val="clear" w:color="auto" w:fill="auto"/>
        <w:tabs>
          <w:tab w:val="left" w:pos="860"/>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58" w:name="bookmark167"/>
      <w:r w:rsidRPr="008D2833">
        <w:rPr>
          <w:rStyle w:val="1115pt"/>
          <w:sz w:val="22"/>
          <w:szCs w:val="22"/>
        </w:rPr>
        <w:t>МЕСТО УЧЕБНОГО ПРЕДМЕТА «ФИЗИКА» В УЧЕБНОМ ПЛАНЕ</w:t>
      </w:r>
      <w:bookmarkEnd w:id="158"/>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204 ч за три года обучения по 2 ч в неделю в 7, 8, 9 классах.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 обобщающий модуль.</w:t>
      </w:r>
    </w:p>
    <w:p w:rsidR="007B73B1" w:rsidRPr="008D2833" w:rsidRDefault="007B73B1" w:rsidP="008D2833">
      <w:pPr>
        <w:pStyle w:val="42"/>
        <w:shd w:val="clear" w:color="auto" w:fill="auto"/>
        <w:spacing w:after="0" w:line="276" w:lineRule="auto"/>
        <w:ind w:firstLine="700"/>
        <w:jc w:val="both"/>
      </w:pPr>
    </w:p>
    <w:p w:rsidR="007B73B1" w:rsidRDefault="002A3E94" w:rsidP="008D2833">
      <w:pPr>
        <w:pStyle w:val="22"/>
        <w:keepNext/>
        <w:keepLines/>
        <w:shd w:val="clear" w:color="auto" w:fill="auto"/>
        <w:spacing w:before="0" w:after="0" w:line="276" w:lineRule="auto"/>
        <w:jc w:val="left"/>
        <w:rPr>
          <w:rStyle w:val="2115pt2"/>
          <w:sz w:val="22"/>
          <w:szCs w:val="22"/>
        </w:rPr>
      </w:pPr>
      <w:bookmarkStart w:id="159" w:name="bookmark168"/>
      <w:r w:rsidRPr="008D2833">
        <w:rPr>
          <w:rStyle w:val="2115pt2"/>
          <w:sz w:val="22"/>
          <w:szCs w:val="22"/>
        </w:rPr>
        <w:t>СОДЕРЖАНИЕ УЧЕБНОГО ПРЕДМЕТА «ФИЗИКА»</w:t>
      </w:r>
    </w:p>
    <w:p w:rsidR="007B73B1" w:rsidRDefault="002A3E94" w:rsidP="00E2035E">
      <w:pPr>
        <w:pStyle w:val="22"/>
        <w:keepNext/>
        <w:keepLines/>
        <w:numPr>
          <w:ilvl w:val="0"/>
          <w:numId w:val="45"/>
        </w:numPr>
        <w:shd w:val="clear" w:color="auto" w:fill="auto"/>
        <w:spacing w:before="0" w:after="0" w:line="276" w:lineRule="auto"/>
        <w:jc w:val="left"/>
        <w:rPr>
          <w:rStyle w:val="2115pt2"/>
          <w:sz w:val="22"/>
          <w:szCs w:val="22"/>
        </w:rPr>
      </w:pPr>
      <w:r w:rsidRPr="008D2833">
        <w:rPr>
          <w:rStyle w:val="2115pt2"/>
          <w:sz w:val="22"/>
          <w:szCs w:val="22"/>
        </w:rPr>
        <w:t xml:space="preserve">КЛАСС </w:t>
      </w:r>
    </w:p>
    <w:p w:rsidR="00CA16DE" w:rsidRPr="008D2833" w:rsidRDefault="002A3E94" w:rsidP="007B73B1">
      <w:pPr>
        <w:pStyle w:val="22"/>
        <w:keepNext/>
        <w:keepLines/>
        <w:shd w:val="clear" w:color="auto" w:fill="auto"/>
        <w:spacing w:before="0" w:after="0" w:line="276" w:lineRule="auto"/>
        <w:jc w:val="left"/>
      </w:pPr>
      <w:r w:rsidRPr="008D2833">
        <w:rPr>
          <w:rStyle w:val="2115pt2"/>
          <w:sz w:val="22"/>
          <w:szCs w:val="22"/>
        </w:rPr>
        <w:t>Раздел 1. Физика и её роль в познании окружающего мира</w:t>
      </w:r>
      <w:bookmarkEnd w:id="15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Физика — наука о природе. Явления природы (МС</w:t>
      </w:r>
      <w:r w:rsidRPr="008D2833">
        <w:rPr>
          <w:rStyle w:val="115pt"/>
          <w:sz w:val="22"/>
          <w:szCs w:val="22"/>
          <w:vertAlign w:val="superscript"/>
        </w:rPr>
        <w:footnoteReference w:id="15"/>
      </w:r>
      <w:r w:rsidRPr="008D2833">
        <w:rPr>
          <w:rStyle w:val="115pt"/>
          <w:sz w:val="22"/>
          <w:szCs w:val="22"/>
        </w:rPr>
        <w:t>). Физические явления: механические, тепловые, электрические, магнитные, световые, звуковые.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Физические величины. Измерение физических величин. Физические приборы. Погрешность измерений. Международная система единиц.</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09"/>
        </w:numPr>
        <w:shd w:val="clear" w:color="auto" w:fill="auto"/>
        <w:tabs>
          <w:tab w:val="left" w:pos="979"/>
        </w:tabs>
        <w:spacing w:after="0" w:line="276" w:lineRule="auto"/>
        <w:ind w:firstLine="700"/>
        <w:jc w:val="both"/>
      </w:pPr>
      <w:r w:rsidRPr="008D2833">
        <w:rPr>
          <w:rStyle w:val="115pt"/>
          <w:sz w:val="22"/>
          <w:szCs w:val="22"/>
        </w:rPr>
        <w:t>Механические, тепловые, электрические, магнитные, световые явления.</w:t>
      </w:r>
    </w:p>
    <w:p w:rsidR="00CA16DE" w:rsidRPr="008D2833" w:rsidRDefault="002A3E94" w:rsidP="00E2035E">
      <w:pPr>
        <w:pStyle w:val="42"/>
        <w:numPr>
          <w:ilvl w:val="0"/>
          <w:numId w:val="109"/>
        </w:numPr>
        <w:shd w:val="clear" w:color="auto" w:fill="auto"/>
        <w:tabs>
          <w:tab w:val="left" w:pos="1014"/>
        </w:tabs>
        <w:spacing w:after="0" w:line="276" w:lineRule="auto"/>
        <w:ind w:firstLine="700"/>
        <w:jc w:val="both"/>
      </w:pPr>
      <w:r w:rsidRPr="008D2833">
        <w:rPr>
          <w:rStyle w:val="115pt"/>
          <w:sz w:val="22"/>
          <w:szCs w:val="22"/>
        </w:rPr>
        <w:t>Физические приборы и процедура прямых измерений аналоговым и цифровым прибором.</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r w:rsidRPr="008D2833">
        <w:rPr>
          <w:rStyle w:val="46"/>
          <w:b/>
          <w:bCs/>
          <w:i/>
          <w:iCs/>
          <w:vertAlign w:val="superscript"/>
        </w:rPr>
        <w:t>1</w:t>
      </w:r>
      <w:r w:rsidRPr="008D2833">
        <w:rPr>
          <w:rStyle w:val="4115pt0"/>
          <w:sz w:val="22"/>
          <w:szCs w:val="22"/>
          <w:vertAlign w:val="superscript"/>
        </w:rPr>
        <w:t xml:space="preserve"> 2</w:t>
      </w:r>
    </w:p>
    <w:p w:rsidR="00CA16DE" w:rsidRPr="008D2833" w:rsidRDefault="002A3E94" w:rsidP="00E2035E">
      <w:pPr>
        <w:pStyle w:val="42"/>
        <w:numPr>
          <w:ilvl w:val="0"/>
          <w:numId w:val="110"/>
        </w:numPr>
        <w:shd w:val="clear" w:color="auto" w:fill="auto"/>
        <w:tabs>
          <w:tab w:val="left" w:pos="989"/>
        </w:tabs>
        <w:spacing w:after="0" w:line="276" w:lineRule="auto"/>
        <w:ind w:firstLine="700"/>
        <w:jc w:val="both"/>
      </w:pPr>
      <w:r w:rsidRPr="008D2833">
        <w:rPr>
          <w:rStyle w:val="115pt"/>
          <w:sz w:val="22"/>
          <w:szCs w:val="22"/>
        </w:rPr>
        <w:t>Определение цены деления шкалы измерительного прибора.</w:t>
      </w:r>
    </w:p>
    <w:p w:rsidR="00CA16DE" w:rsidRPr="008D2833" w:rsidRDefault="002A3E94" w:rsidP="00E2035E">
      <w:pPr>
        <w:pStyle w:val="42"/>
        <w:numPr>
          <w:ilvl w:val="0"/>
          <w:numId w:val="110"/>
        </w:numPr>
        <w:shd w:val="clear" w:color="auto" w:fill="auto"/>
        <w:tabs>
          <w:tab w:val="left" w:pos="1003"/>
        </w:tabs>
        <w:spacing w:after="0" w:line="276" w:lineRule="auto"/>
        <w:ind w:firstLine="700"/>
        <w:jc w:val="both"/>
      </w:pPr>
      <w:r w:rsidRPr="008D2833">
        <w:rPr>
          <w:rStyle w:val="115pt"/>
          <w:sz w:val="22"/>
          <w:szCs w:val="22"/>
        </w:rPr>
        <w:t>Измерение расстояний.</w:t>
      </w:r>
    </w:p>
    <w:p w:rsidR="00CA16DE" w:rsidRPr="008D2833" w:rsidRDefault="002A3E94" w:rsidP="00E2035E">
      <w:pPr>
        <w:pStyle w:val="42"/>
        <w:numPr>
          <w:ilvl w:val="0"/>
          <w:numId w:val="110"/>
        </w:numPr>
        <w:shd w:val="clear" w:color="auto" w:fill="auto"/>
        <w:tabs>
          <w:tab w:val="left" w:pos="998"/>
        </w:tabs>
        <w:spacing w:after="0" w:line="276" w:lineRule="auto"/>
        <w:ind w:firstLine="700"/>
        <w:jc w:val="both"/>
      </w:pPr>
      <w:r w:rsidRPr="008D2833">
        <w:rPr>
          <w:rStyle w:val="115pt"/>
          <w:sz w:val="22"/>
          <w:szCs w:val="22"/>
        </w:rPr>
        <w:t>Измерение объёма жидкости и твёрдого тела.</w:t>
      </w:r>
    </w:p>
    <w:p w:rsidR="00CA16DE" w:rsidRPr="008D2833" w:rsidRDefault="002A3E94" w:rsidP="00E2035E">
      <w:pPr>
        <w:pStyle w:val="42"/>
        <w:numPr>
          <w:ilvl w:val="0"/>
          <w:numId w:val="110"/>
        </w:numPr>
        <w:shd w:val="clear" w:color="auto" w:fill="auto"/>
        <w:tabs>
          <w:tab w:val="left" w:pos="1013"/>
        </w:tabs>
        <w:spacing w:after="0" w:line="276" w:lineRule="auto"/>
        <w:ind w:firstLine="700"/>
        <w:jc w:val="both"/>
      </w:pPr>
      <w:r w:rsidRPr="008D2833">
        <w:rPr>
          <w:rStyle w:val="115pt"/>
          <w:sz w:val="22"/>
          <w:szCs w:val="22"/>
        </w:rPr>
        <w:t>Определение размеров малых тел.</w:t>
      </w:r>
    </w:p>
    <w:p w:rsidR="00CA16DE" w:rsidRPr="008D2833" w:rsidRDefault="002A3E94" w:rsidP="00E2035E">
      <w:pPr>
        <w:pStyle w:val="42"/>
        <w:numPr>
          <w:ilvl w:val="0"/>
          <w:numId w:val="110"/>
        </w:numPr>
        <w:shd w:val="clear" w:color="auto" w:fill="auto"/>
        <w:tabs>
          <w:tab w:val="left" w:pos="1014"/>
        </w:tabs>
        <w:spacing w:after="0" w:line="276" w:lineRule="auto"/>
        <w:ind w:firstLine="700"/>
        <w:jc w:val="both"/>
      </w:pPr>
      <w:r w:rsidRPr="008D2833">
        <w:rPr>
          <w:rStyle w:val="115pt"/>
          <w:sz w:val="22"/>
          <w:szCs w:val="22"/>
        </w:rPr>
        <w:t>Измерение температуры при помощи жидкостного термометра и датчика температуры.</w:t>
      </w:r>
    </w:p>
    <w:p w:rsidR="00CA16DE" w:rsidRPr="008D2833" w:rsidRDefault="002A3E94" w:rsidP="00E2035E">
      <w:pPr>
        <w:pStyle w:val="42"/>
        <w:numPr>
          <w:ilvl w:val="0"/>
          <w:numId w:val="110"/>
        </w:numPr>
        <w:shd w:val="clear" w:color="auto" w:fill="auto"/>
        <w:tabs>
          <w:tab w:val="left" w:pos="1004"/>
        </w:tabs>
        <w:spacing w:after="0" w:line="276" w:lineRule="auto"/>
        <w:ind w:firstLine="700"/>
        <w:jc w:val="both"/>
      </w:pPr>
      <w:r w:rsidRPr="008D2833">
        <w:rPr>
          <w:rStyle w:val="115pt"/>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Первоначальные сведения о строении вещества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вещества: атомы и молекулы, их размеры. Опыты, доказывающие дискретное строение вещества.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Агрегатные состояния вещества: строение газов, жидкостей и твёрдых (кристаллических) </w:t>
      </w:r>
      <w:r w:rsidRPr="008D2833">
        <w:rPr>
          <w:rStyle w:val="115pt"/>
          <w:sz w:val="22"/>
          <w:szCs w:val="22"/>
        </w:rPr>
        <w:lastRenderedPageBreak/>
        <w:t>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11"/>
        </w:numPr>
        <w:shd w:val="clear" w:color="auto" w:fill="auto"/>
        <w:tabs>
          <w:tab w:val="left" w:pos="979"/>
        </w:tabs>
        <w:spacing w:after="0" w:line="276" w:lineRule="auto"/>
        <w:ind w:firstLine="700"/>
        <w:jc w:val="both"/>
      </w:pPr>
      <w:r w:rsidRPr="008D2833">
        <w:rPr>
          <w:rStyle w:val="115pt"/>
          <w:sz w:val="22"/>
          <w:szCs w:val="22"/>
        </w:rPr>
        <w:t>Наблюдение броуновского движения.</w:t>
      </w:r>
    </w:p>
    <w:p w:rsidR="00CA16DE" w:rsidRPr="008D2833" w:rsidRDefault="002A3E94" w:rsidP="00E2035E">
      <w:pPr>
        <w:pStyle w:val="42"/>
        <w:numPr>
          <w:ilvl w:val="0"/>
          <w:numId w:val="111"/>
        </w:numPr>
        <w:shd w:val="clear" w:color="auto" w:fill="auto"/>
        <w:tabs>
          <w:tab w:val="left" w:pos="1003"/>
        </w:tabs>
        <w:spacing w:after="0" w:line="276" w:lineRule="auto"/>
        <w:ind w:firstLine="700"/>
        <w:jc w:val="both"/>
      </w:pPr>
      <w:r w:rsidRPr="008D2833">
        <w:rPr>
          <w:rStyle w:val="115pt"/>
          <w:sz w:val="22"/>
          <w:szCs w:val="22"/>
        </w:rPr>
        <w:t>Наблюдение диффузии.</w:t>
      </w:r>
    </w:p>
    <w:p w:rsidR="00CA16DE" w:rsidRPr="008D2833" w:rsidRDefault="002A3E94" w:rsidP="00E2035E">
      <w:pPr>
        <w:pStyle w:val="42"/>
        <w:numPr>
          <w:ilvl w:val="0"/>
          <w:numId w:val="111"/>
        </w:numPr>
        <w:shd w:val="clear" w:color="auto" w:fill="auto"/>
        <w:tabs>
          <w:tab w:val="left" w:pos="1004"/>
        </w:tabs>
        <w:spacing w:after="0" w:line="276" w:lineRule="auto"/>
        <w:ind w:firstLine="700"/>
        <w:jc w:val="both"/>
      </w:pPr>
      <w:r w:rsidRPr="008D2833">
        <w:rPr>
          <w:rStyle w:val="115pt"/>
          <w:sz w:val="22"/>
          <w:szCs w:val="22"/>
        </w:rPr>
        <w:t>Наблюдение явлений, объясняющихся притяжением или отталкиванием частиц вещества.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12"/>
        </w:numPr>
        <w:shd w:val="clear" w:color="auto" w:fill="auto"/>
        <w:tabs>
          <w:tab w:val="left" w:pos="989"/>
        </w:tabs>
        <w:spacing w:after="0" w:line="276" w:lineRule="auto"/>
        <w:ind w:firstLine="700"/>
        <w:jc w:val="both"/>
      </w:pPr>
      <w:r w:rsidRPr="008D2833">
        <w:rPr>
          <w:rStyle w:val="115pt"/>
          <w:sz w:val="22"/>
          <w:szCs w:val="22"/>
        </w:rPr>
        <w:t>Оценка диаметра атома методом рядов (с использованием фотографий).</w:t>
      </w:r>
    </w:p>
    <w:p w:rsidR="00CA16DE" w:rsidRPr="008D2833" w:rsidRDefault="002A3E94" w:rsidP="00E2035E">
      <w:pPr>
        <w:pStyle w:val="42"/>
        <w:numPr>
          <w:ilvl w:val="0"/>
          <w:numId w:val="112"/>
        </w:numPr>
        <w:shd w:val="clear" w:color="auto" w:fill="auto"/>
        <w:tabs>
          <w:tab w:val="left" w:pos="1013"/>
        </w:tabs>
        <w:spacing w:after="0" w:line="276" w:lineRule="auto"/>
        <w:ind w:firstLine="700"/>
        <w:jc w:val="both"/>
      </w:pPr>
      <w:r w:rsidRPr="008D2833">
        <w:rPr>
          <w:rStyle w:val="115pt"/>
          <w:sz w:val="22"/>
          <w:szCs w:val="22"/>
        </w:rPr>
        <w:t>Опыты по наблюдению теплового расширения газов.</w:t>
      </w:r>
    </w:p>
    <w:p w:rsidR="00CA16DE" w:rsidRPr="008D2833" w:rsidRDefault="002A3E94" w:rsidP="00E2035E">
      <w:pPr>
        <w:pStyle w:val="42"/>
        <w:numPr>
          <w:ilvl w:val="0"/>
          <w:numId w:val="112"/>
        </w:numPr>
        <w:shd w:val="clear" w:color="auto" w:fill="auto"/>
        <w:tabs>
          <w:tab w:val="left" w:pos="1008"/>
        </w:tabs>
        <w:spacing w:after="0" w:line="276" w:lineRule="auto"/>
        <w:ind w:firstLine="700"/>
        <w:jc w:val="both"/>
      </w:pPr>
      <w:r w:rsidRPr="008D2833">
        <w:rPr>
          <w:rStyle w:val="115pt"/>
          <w:sz w:val="22"/>
          <w:szCs w:val="22"/>
        </w:rPr>
        <w:t>Опыты по обнаружению действия сил молекулярного притяжения.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Движение и взаимодействие тел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13"/>
        </w:numPr>
        <w:shd w:val="clear" w:color="auto" w:fill="auto"/>
        <w:tabs>
          <w:tab w:val="left" w:pos="979"/>
        </w:tabs>
        <w:spacing w:after="0" w:line="276" w:lineRule="auto"/>
        <w:ind w:firstLine="700"/>
        <w:jc w:val="both"/>
      </w:pPr>
      <w:r w:rsidRPr="008D2833">
        <w:rPr>
          <w:rStyle w:val="115pt"/>
          <w:sz w:val="22"/>
          <w:szCs w:val="22"/>
        </w:rPr>
        <w:t>Наблюдение механического движения тела.</w:t>
      </w:r>
    </w:p>
    <w:p w:rsidR="00CA16DE" w:rsidRPr="008D2833" w:rsidRDefault="002A3E94" w:rsidP="00E2035E">
      <w:pPr>
        <w:pStyle w:val="42"/>
        <w:numPr>
          <w:ilvl w:val="0"/>
          <w:numId w:val="113"/>
        </w:numPr>
        <w:shd w:val="clear" w:color="auto" w:fill="auto"/>
        <w:tabs>
          <w:tab w:val="left" w:pos="1003"/>
        </w:tabs>
        <w:spacing w:after="0" w:line="276" w:lineRule="auto"/>
        <w:ind w:firstLine="700"/>
        <w:jc w:val="both"/>
      </w:pPr>
      <w:r w:rsidRPr="008D2833">
        <w:rPr>
          <w:rStyle w:val="115pt"/>
          <w:sz w:val="22"/>
          <w:szCs w:val="22"/>
        </w:rPr>
        <w:t>Измерение скорости прямолинейного движения.</w:t>
      </w:r>
    </w:p>
    <w:p w:rsidR="00CA16DE" w:rsidRPr="008D2833" w:rsidRDefault="002A3E94" w:rsidP="00E2035E">
      <w:pPr>
        <w:pStyle w:val="42"/>
        <w:numPr>
          <w:ilvl w:val="0"/>
          <w:numId w:val="113"/>
        </w:numPr>
        <w:shd w:val="clear" w:color="auto" w:fill="auto"/>
        <w:tabs>
          <w:tab w:val="left" w:pos="998"/>
        </w:tabs>
        <w:spacing w:after="0" w:line="276" w:lineRule="auto"/>
        <w:ind w:firstLine="700"/>
        <w:jc w:val="both"/>
      </w:pPr>
      <w:r w:rsidRPr="008D2833">
        <w:rPr>
          <w:rStyle w:val="115pt"/>
          <w:sz w:val="22"/>
          <w:szCs w:val="22"/>
        </w:rPr>
        <w:t>Наблюдение явления инерции.</w:t>
      </w:r>
    </w:p>
    <w:p w:rsidR="00CA16DE" w:rsidRPr="008D2833" w:rsidRDefault="002A3E94" w:rsidP="00E2035E">
      <w:pPr>
        <w:pStyle w:val="42"/>
        <w:numPr>
          <w:ilvl w:val="0"/>
          <w:numId w:val="113"/>
        </w:numPr>
        <w:shd w:val="clear" w:color="auto" w:fill="auto"/>
        <w:tabs>
          <w:tab w:val="left" w:pos="1003"/>
        </w:tabs>
        <w:spacing w:after="0" w:line="276" w:lineRule="auto"/>
        <w:ind w:firstLine="700"/>
        <w:jc w:val="both"/>
      </w:pPr>
      <w:r w:rsidRPr="008D2833">
        <w:rPr>
          <w:rStyle w:val="115pt"/>
          <w:sz w:val="22"/>
          <w:szCs w:val="22"/>
        </w:rPr>
        <w:t>Наблюдение изменения скорости при взаимодействии тел.</w:t>
      </w:r>
    </w:p>
    <w:p w:rsidR="00CA16DE" w:rsidRPr="008D2833" w:rsidRDefault="002A3E94" w:rsidP="00E2035E">
      <w:pPr>
        <w:pStyle w:val="42"/>
        <w:numPr>
          <w:ilvl w:val="0"/>
          <w:numId w:val="113"/>
        </w:numPr>
        <w:shd w:val="clear" w:color="auto" w:fill="auto"/>
        <w:tabs>
          <w:tab w:val="left" w:pos="1003"/>
        </w:tabs>
        <w:spacing w:after="0" w:line="276" w:lineRule="auto"/>
        <w:ind w:firstLine="700"/>
        <w:jc w:val="both"/>
      </w:pPr>
      <w:r w:rsidRPr="008D2833">
        <w:rPr>
          <w:rStyle w:val="115pt"/>
          <w:sz w:val="22"/>
          <w:szCs w:val="22"/>
        </w:rPr>
        <w:t>Сравнение масс по взаимодействию тел.</w:t>
      </w:r>
    </w:p>
    <w:p w:rsidR="00CA16DE" w:rsidRPr="008D2833" w:rsidRDefault="002A3E94" w:rsidP="00E2035E">
      <w:pPr>
        <w:pStyle w:val="42"/>
        <w:numPr>
          <w:ilvl w:val="0"/>
          <w:numId w:val="113"/>
        </w:numPr>
        <w:shd w:val="clear" w:color="auto" w:fill="auto"/>
        <w:tabs>
          <w:tab w:val="left" w:pos="1008"/>
        </w:tabs>
        <w:spacing w:after="0" w:line="276" w:lineRule="auto"/>
        <w:ind w:firstLine="700"/>
        <w:jc w:val="both"/>
      </w:pPr>
      <w:r w:rsidRPr="008D2833">
        <w:rPr>
          <w:rStyle w:val="115pt"/>
          <w:sz w:val="22"/>
          <w:szCs w:val="22"/>
        </w:rPr>
        <w:t>Сложение сил, направленных по одной прямой.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14"/>
        </w:numPr>
        <w:shd w:val="clear" w:color="auto" w:fill="auto"/>
        <w:tabs>
          <w:tab w:val="left" w:pos="1023"/>
        </w:tabs>
        <w:spacing w:after="0" w:line="276" w:lineRule="auto"/>
        <w:ind w:firstLine="700"/>
        <w:jc w:val="both"/>
      </w:pPr>
      <w:r w:rsidRPr="008D2833">
        <w:rPr>
          <w:rStyle w:val="115pt"/>
          <w:sz w:val="22"/>
          <w:szCs w:val="22"/>
        </w:rPr>
        <w:t>Определение скорости равномерного движения (шарика в жидкости, модели электрического автомобиля и т. п.).</w:t>
      </w:r>
    </w:p>
    <w:p w:rsidR="00CA16DE" w:rsidRPr="008D2833" w:rsidRDefault="002A3E94" w:rsidP="00E2035E">
      <w:pPr>
        <w:pStyle w:val="42"/>
        <w:numPr>
          <w:ilvl w:val="0"/>
          <w:numId w:val="114"/>
        </w:numPr>
        <w:shd w:val="clear" w:color="auto" w:fill="auto"/>
        <w:tabs>
          <w:tab w:val="left" w:pos="1014"/>
        </w:tabs>
        <w:spacing w:after="0" w:line="276" w:lineRule="auto"/>
        <w:ind w:firstLine="700"/>
        <w:jc w:val="both"/>
      </w:pPr>
      <w:r w:rsidRPr="008D2833">
        <w:rPr>
          <w:rStyle w:val="115pt"/>
          <w:sz w:val="22"/>
          <w:szCs w:val="22"/>
        </w:rPr>
        <w:t>Определение средней скорости скольжения бруска или шарика по наклонной плоскости.</w:t>
      </w:r>
    </w:p>
    <w:p w:rsidR="00CA16DE" w:rsidRPr="008D2833" w:rsidRDefault="002A3E94" w:rsidP="00E2035E">
      <w:pPr>
        <w:pStyle w:val="42"/>
        <w:numPr>
          <w:ilvl w:val="0"/>
          <w:numId w:val="114"/>
        </w:numPr>
        <w:shd w:val="clear" w:color="auto" w:fill="auto"/>
        <w:tabs>
          <w:tab w:val="left" w:pos="1008"/>
        </w:tabs>
        <w:spacing w:after="0" w:line="276" w:lineRule="auto"/>
        <w:ind w:firstLine="700"/>
        <w:jc w:val="both"/>
      </w:pPr>
      <w:r w:rsidRPr="008D2833">
        <w:rPr>
          <w:rStyle w:val="115pt"/>
          <w:sz w:val="22"/>
          <w:szCs w:val="22"/>
        </w:rPr>
        <w:t>Определение плотности твёрдого тела.</w:t>
      </w:r>
    </w:p>
    <w:p w:rsidR="00CA16DE" w:rsidRPr="008D2833" w:rsidRDefault="002A3E94" w:rsidP="00E2035E">
      <w:pPr>
        <w:pStyle w:val="42"/>
        <w:numPr>
          <w:ilvl w:val="0"/>
          <w:numId w:val="114"/>
        </w:numPr>
        <w:shd w:val="clear" w:color="auto" w:fill="auto"/>
        <w:tabs>
          <w:tab w:val="left" w:pos="1014"/>
        </w:tabs>
        <w:spacing w:after="0" w:line="276" w:lineRule="auto"/>
        <w:ind w:firstLine="700"/>
        <w:jc w:val="both"/>
      </w:pPr>
      <w:r w:rsidRPr="008D2833">
        <w:rPr>
          <w:rStyle w:val="115pt"/>
          <w:sz w:val="22"/>
          <w:szCs w:val="22"/>
        </w:rPr>
        <w:t>Опыты, демонстрирующие зависимость растяжения (деформации) пружины от приложенной силы.</w:t>
      </w:r>
    </w:p>
    <w:p w:rsidR="00CA16DE" w:rsidRPr="008D2833" w:rsidRDefault="002A3E94" w:rsidP="00E2035E">
      <w:pPr>
        <w:pStyle w:val="42"/>
        <w:numPr>
          <w:ilvl w:val="0"/>
          <w:numId w:val="114"/>
        </w:numPr>
        <w:shd w:val="clear" w:color="auto" w:fill="auto"/>
        <w:tabs>
          <w:tab w:val="left" w:pos="1018"/>
        </w:tabs>
        <w:spacing w:after="0" w:line="276" w:lineRule="auto"/>
        <w:ind w:firstLine="700"/>
        <w:jc w:val="both"/>
      </w:pPr>
      <w:r w:rsidRPr="008D2833">
        <w:rPr>
          <w:rStyle w:val="115pt"/>
          <w:sz w:val="22"/>
          <w:szCs w:val="22"/>
        </w:rPr>
        <w:t>Опыты, демонстрирующие зависимость силы трения скольжения от силы давления и характера соприкасающихся поверхностей.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Давление твёрдых тел, жидкостей и газов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CA16DE" w:rsidRPr="008D2833" w:rsidRDefault="002A3E94" w:rsidP="008D2833">
      <w:pPr>
        <w:pStyle w:val="44"/>
        <w:shd w:val="clear" w:color="auto" w:fill="auto"/>
        <w:spacing w:before="0" w:after="0" w:line="276" w:lineRule="auto"/>
        <w:ind w:firstLine="700"/>
      </w:pPr>
      <w:r w:rsidRPr="008D2833">
        <w:rPr>
          <w:rStyle w:val="46"/>
          <w:b/>
          <w:bCs/>
          <w:i/>
          <w:iCs/>
        </w:rPr>
        <w:lastRenderedPageBreak/>
        <w:t>Демонстрации</w:t>
      </w:r>
    </w:p>
    <w:p w:rsidR="00CA16DE" w:rsidRPr="008D2833" w:rsidRDefault="002A3E94" w:rsidP="00E2035E">
      <w:pPr>
        <w:pStyle w:val="42"/>
        <w:numPr>
          <w:ilvl w:val="0"/>
          <w:numId w:val="115"/>
        </w:numPr>
        <w:shd w:val="clear" w:color="auto" w:fill="auto"/>
        <w:tabs>
          <w:tab w:val="left" w:pos="984"/>
        </w:tabs>
        <w:spacing w:after="0" w:line="276" w:lineRule="auto"/>
        <w:ind w:firstLine="700"/>
        <w:jc w:val="both"/>
      </w:pPr>
      <w:r w:rsidRPr="008D2833">
        <w:rPr>
          <w:rStyle w:val="115pt"/>
          <w:sz w:val="22"/>
          <w:szCs w:val="22"/>
        </w:rPr>
        <w:t>Зависимость давления газа от температуры.</w:t>
      </w:r>
    </w:p>
    <w:p w:rsidR="00CA16DE" w:rsidRPr="008D2833" w:rsidRDefault="002A3E94" w:rsidP="00E2035E">
      <w:pPr>
        <w:pStyle w:val="42"/>
        <w:numPr>
          <w:ilvl w:val="0"/>
          <w:numId w:val="115"/>
        </w:numPr>
        <w:shd w:val="clear" w:color="auto" w:fill="auto"/>
        <w:tabs>
          <w:tab w:val="left" w:pos="1003"/>
        </w:tabs>
        <w:spacing w:after="0" w:line="276" w:lineRule="auto"/>
        <w:ind w:firstLine="700"/>
        <w:jc w:val="both"/>
      </w:pPr>
      <w:r w:rsidRPr="008D2833">
        <w:rPr>
          <w:rStyle w:val="115pt"/>
          <w:sz w:val="22"/>
          <w:szCs w:val="22"/>
        </w:rPr>
        <w:t>Передача давления жидкостью и газом.</w:t>
      </w:r>
    </w:p>
    <w:p w:rsidR="00CA16DE" w:rsidRPr="008D2833" w:rsidRDefault="002A3E94" w:rsidP="00E2035E">
      <w:pPr>
        <w:pStyle w:val="42"/>
        <w:numPr>
          <w:ilvl w:val="0"/>
          <w:numId w:val="115"/>
        </w:numPr>
        <w:shd w:val="clear" w:color="auto" w:fill="auto"/>
        <w:tabs>
          <w:tab w:val="left" w:pos="1008"/>
        </w:tabs>
        <w:spacing w:after="0" w:line="276" w:lineRule="auto"/>
        <w:ind w:firstLine="700"/>
        <w:jc w:val="both"/>
      </w:pPr>
      <w:r w:rsidRPr="008D2833">
        <w:rPr>
          <w:rStyle w:val="115pt"/>
          <w:sz w:val="22"/>
          <w:szCs w:val="22"/>
        </w:rPr>
        <w:t>Сообщающиеся сосуды.</w:t>
      </w:r>
    </w:p>
    <w:p w:rsidR="00CA16DE" w:rsidRPr="008D2833" w:rsidRDefault="002A3E94" w:rsidP="00E2035E">
      <w:pPr>
        <w:pStyle w:val="42"/>
        <w:numPr>
          <w:ilvl w:val="0"/>
          <w:numId w:val="115"/>
        </w:numPr>
        <w:shd w:val="clear" w:color="auto" w:fill="auto"/>
        <w:tabs>
          <w:tab w:val="left" w:pos="1003"/>
        </w:tabs>
        <w:spacing w:after="0" w:line="276" w:lineRule="auto"/>
        <w:ind w:firstLine="700"/>
        <w:jc w:val="both"/>
      </w:pPr>
      <w:r w:rsidRPr="008D2833">
        <w:rPr>
          <w:rStyle w:val="115pt"/>
          <w:sz w:val="22"/>
          <w:szCs w:val="22"/>
        </w:rPr>
        <w:t>Гидравлический пресс.</w:t>
      </w:r>
    </w:p>
    <w:p w:rsidR="00CA16DE" w:rsidRPr="008D2833" w:rsidRDefault="002A3E94" w:rsidP="00E2035E">
      <w:pPr>
        <w:pStyle w:val="42"/>
        <w:numPr>
          <w:ilvl w:val="0"/>
          <w:numId w:val="115"/>
        </w:numPr>
        <w:shd w:val="clear" w:color="auto" w:fill="auto"/>
        <w:tabs>
          <w:tab w:val="left" w:pos="994"/>
        </w:tabs>
        <w:spacing w:after="0" w:line="276" w:lineRule="auto"/>
        <w:ind w:firstLine="700"/>
        <w:jc w:val="both"/>
      </w:pPr>
      <w:r w:rsidRPr="008D2833">
        <w:rPr>
          <w:rStyle w:val="115pt"/>
          <w:sz w:val="22"/>
          <w:szCs w:val="22"/>
        </w:rPr>
        <w:t>Проявление действия атмосферного давления.</w:t>
      </w:r>
    </w:p>
    <w:p w:rsidR="00CA16DE" w:rsidRPr="008D2833" w:rsidRDefault="002A3E94" w:rsidP="00E2035E">
      <w:pPr>
        <w:pStyle w:val="42"/>
        <w:numPr>
          <w:ilvl w:val="0"/>
          <w:numId w:val="115"/>
        </w:numPr>
        <w:shd w:val="clear" w:color="auto" w:fill="auto"/>
        <w:tabs>
          <w:tab w:val="left" w:pos="1009"/>
        </w:tabs>
        <w:spacing w:after="0" w:line="276" w:lineRule="auto"/>
        <w:ind w:firstLine="700"/>
        <w:jc w:val="both"/>
      </w:pPr>
      <w:r w:rsidRPr="008D2833">
        <w:rPr>
          <w:rStyle w:val="115pt"/>
          <w:sz w:val="22"/>
          <w:szCs w:val="22"/>
        </w:rPr>
        <w:t>Зависимость выталкивающей силы от объёма погружённой части тела и плотности жидкости.</w:t>
      </w:r>
    </w:p>
    <w:p w:rsidR="00CA16DE" w:rsidRPr="008D2833" w:rsidRDefault="002A3E94" w:rsidP="00E2035E">
      <w:pPr>
        <w:pStyle w:val="42"/>
        <w:numPr>
          <w:ilvl w:val="0"/>
          <w:numId w:val="115"/>
        </w:numPr>
        <w:shd w:val="clear" w:color="auto" w:fill="auto"/>
        <w:tabs>
          <w:tab w:val="left" w:pos="998"/>
        </w:tabs>
        <w:spacing w:after="0" w:line="276" w:lineRule="auto"/>
        <w:ind w:firstLine="700"/>
        <w:jc w:val="both"/>
      </w:pPr>
      <w:r w:rsidRPr="008D2833">
        <w:rPr>
          <w:rStyle w:val="115pt"/>
          <w:sz w:val="22"/>
          <w:szCs w:val="22"/>
        </w:rPr>
        <w:t>Равенство выталкивающей силы весу вытесненной жидкости.</w:t>
      </w:r>
    </w:p>
    <w:p w:rsidR="00CA16DE" w:rsidRPr="008D2833" w:rsidRDefault="002A3E94" w:rsidP="00E2035E">
      <w:pPr>
        <w:pStyle w:val="42"/>
        <w:numPr>
          <w:ilvl w:val="0"/>
          <w:numId w:val="115"/>
        </w:numPr>
        <w:shd w:val="clear" w:color="auto" w:fill="auto"/>
        <w:tabs>
          <w:tab w:val="left" w:pos="1009"/>
        </w:tabs>
        <w:spacing w:after="0" w:line="276" w:lineRule="auto"/>
        <w:ind w:firstLine="700"/>
        <w:jc w:val="both"/>
      </w:pPr>
      <w:r w:rsidRPr="008D2833">
        <w:rPr>
          <w:rStyle w:val="115pt"/>
          <w:sz w:val="22"/>
          <w:szCs w:val="22"/>
        </w:rPr>
        <w:t>Условие плавания тел: плавание или погружение тел в зависимости от соотношения плотностей тела и жидкости.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16"/>
        </w:numPr>
        <w:shd w:val="clear" w:color="auto" w:fill="auto"/>
        <w:tabs>
          <w:tab w:val="left" w:pos="1009"/>
        </w:tabs>
        <w:spacing w:after="0" w:line="276" w:lineRule="auto"/>
        <w:ind w:firstLine="700"/>
        <w:jc w:val="both"/>
      </w:pPr>
      <w:r w:rsidRPr="008D2833">
        <w:rPr>
          <w:rStyle w:val="115pt"/>
          <w:sz w:val="22"/>
          <w:szCs w:val="22"/>
        </w:rPr>
        <w:t>Исследование зависимости веса тела в воде от объёма погружённой в жидкость части тела.</w:t>
      </w:r>
    </w:p>
    <w:p w:rsidR="00CA16DE" w:rsidRPr="008D2833" w:rsidRDefault="002A3E94" w:rsidP="00E2035E">
      <w:pPr>
        <w:pStyle w:val="42"/>
        <w:numPr>
          <w:ilvl w:val="0"/>
          <w:numId w:val="116"/>
        </w:numPr>
        <w:shd w:val="clear" w:color="auto" w:fill="auto"/>
        <w:tabs>
          <w:tab w:val="left" w:pos="1018"/>
        </w:tabs>
        <w:spacing w:after="0" w:line="276" w:lineRule="auto"/>
        <w:ind w:firstLine="700"/>
        <w:jc w:val="both"/>
      </w:pPr>
      <w:r w:rsidRPr="008D2833">
        <w:rPr>
          <w:rStyle w:val="115pt"/>
          <w:sz w:val="22"/>
          <w:szCs w:val="22"/>
        </w:rPr>
        <w:t>Определение выталкивающей силы, действующей на тело, погружённое в жидкость.</w:t>
      </w:r>
    </w:p>
    <w:p w:rsidR="00CA16DE" w:rsidRPr="008D2833" w:rsidRDefault="002A3E94" w:rsidP="00E2035E">
      <w:pPr>
        <w:pStyle w:val="42"/>
        <w:numPr>
          <w:ilvl w:val="0"/>
          <w:numId w:val="116"/>
        </w:numPr>
        <w:shd w:val="clear" w:color="auto" w:fill="auto"/>
        <w:tabs>
          <w:tab w:val="left" w:pos="1004"/>
        </w:tabs>
        <w:spacing w:after="0" w:line="276" w:lineRule="auto"/>
        <w:ind w:firstLine="700"/>
        <w:jc w:val="both"/>
      </w:pPr>
      <w:r w:rsidRPr="008D2833">
        <w:rPr>
          <w:rStyle w:val="115pt"/>
          <w:sz w:val="22"/>
          <w:szCs w:val="22"/>
        </w:rPr>
        <w:t>Проверка независимости выталкивающей силы, действующей на тело в жидкости, от массы тела.</w:t>
      </w:r>
    </w:p>
    <w:p w:rsidR="00CA16DE" w:rsidRPr="008D2833" w:rsidRDefault="002A3E94" w:rsidP="00E2035E">
      <w:pPr>
        <w:pStyle w:val="42"/>
        <w:numPr>
          <w:ilvl w:val="0"/>
          <w:numId w:val="116"/>
        </w:numPr>
        <w:shd w:val="clear" w:color="auto" w:fill="auto"/>
        <w:tabs>
          <w:tab w:val="left" w:pos="1023"/>
        </w:tabs>
        <w:spacing w:after="0" w:line="276" w:lineRule="auto"/>
        <w:ind w:firstLine="700"/>
        <w:jc w:val="both"/>
      </w:pPr>
      <w:r w:rsidRPr="008D2833">
        <w:rPr>
          <w:rStyle w:val="115pt"/>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CA16DE" w:rsidRPr="008D2833" w:rsidRDefault="002A3E94" w:rsidP="00E2035E">
      <w:pPr>
        <w:pStyle w:val="42"/>
        <w:numPr>
          <w:ilvl w:val="0"/>
          <w:numId w:val="116"/>
        </w:numPr>
        <w:shd w:val="clear" w:color="auto" w:fill="auto"/>
        <w:tabs>
          <w:tab w:val="left" w:pos="1004"/>
        </w:tabs>
        <w:spacing w:after="0" w:line="276" w:lineRule="auto"/>
        <w:ind w:firstLine="700"/>
        <w:jc w:val="both"/>
      </w:pPr>
      <w:r w:rsidRPr="008D2833">
        <w:rPr>
          <w:rStyle w:val="115pt"/>
          <w:sz w:val="22"/>
          <w:szCs w:val="22"/>
        </w:rPr>
        <w:t>Конструирование ареометра или конструирование лодки и определение её грузоподъёмности.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5. Работа и мощность. Энергия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Механическая работа. Мощность.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17"/>
        </w:numPr>
        <w:shd w:val="clear" w:color="auto" w:fill="auto"/>
        <w:tabs>
          <w:tab w:val="left" w:pos="931"/>
        </w:tabs>
        <w:spacing w:after="0" w:line="276" w:lineRule="auto"/>
        <w:ind w:firstLine="700"/>
        <w:jc w:val="both"/>
      </w:pPr>
      <w:r w:rsidRPr="008D2833">
        <w:rPr>
          <w:rStyle w:val="115pt"/>
          <w:sz w:val="22"/>
          <w:szCs w:val="22"/>
        </w:rPr>
        <w:t>Примеры простых механизмов.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18"/>
        </w:numPr>
        <w:shd w:val="clear" w:color="auto" w:fill="auto"/>
        <w:tabs>
          <w:tab w:val="left" w:pos="1014"/>
        </w:tabs>
        <w:spacing w:after="0" w:line="276" w:lineRule="auto"/>
        <w:ind w:firstLine="700"/>
        <w:jc w:val="both"/>
      </w:pPr>
      <w:r w:rsidRPr="008D2833">
        <w:rPr>
          <w:rStyle w:val="115pt"/>
          <w:sz w:val="22"/>
          <w:szCs w:val="22"/>
        </w:rPr>
        <w:t>Определение работы силы трения при равномерном движении тела по горизонтальной поверхности.</w:t>
      </w:r>
    </w:p>
    <w:p w:rsidR="00CA16DE" w:rsidRPr="008D2833" w:rsidRDefault="002A3E94" w:rsidP="00E2035E">
      <w:pPr>
        <w:pStyle w:val="42"/>
        <w:numPr>
          <w:ilvl w:val="0"/>
          <w:numId w:val="118"/>
        </w:numPr>
        <w:shd w:val="clear" w:color="auto" w:fill="auto"/>
        <w:tabs>
          <w:tab w:val="left" w:pos="1003"/>
        </w:tabs>
        <w:spacing w:after="0" w:line="276" w:lineRule="auto"/>
        <w:ind w:firstLine="700"/>
        <w:jc w:val="both"/>
      </w:pPr>
      <w:r w:rsidRPr="008D2833">
        <w:rPr>
          <w:rStyle w:val="115pt"/>
          <w:sz w:val="22"/>
          <w:szCs w:val="22"/>
        </w:rPr>
        <w:t>Исследование условий равновесия рычага.</w:t>
      </w:r>
    </w:p>
    <w:p w:rsidR="00CA16DE" w:rsidRPr="008D2833" w:rsidRDefault="002A3E94" w:rsidP="00E2035E">
      <w:pPr>
        <w:pStyle w:val="42"/>
        <w:numPr>
          <w:ilvl w:val="0"/>
          <w:numId w:val="118"/>
        </w:numPr>
        <w:shd w:val="clear" w:color="auto" w:fill="auto"/>
        <w:tabs>
          <w:tab w:val="left" w:pos="998"/>
        </w:tabs>
        <w:spacing w:after="0" w:line="276" w:lineRule="auto"/>
        <w:ind w:firstLine="700"/>
        <w:jc w:val="both"/>
      </w:pPr>
      <w:r w:rsidRPr="008D2833">
        <w:rPr>
          <w:rStyle w:val="115pt"/>
          <w:sz w:val="22"/>
          <w:szCs w:val="22"/>
        </w:rPr>
        <w:t>Измерение КПД наклонной плоскости.</w:t>
      </w:r>
    </w:p>
    <w:p w:rsidR="00CA16DE" w:rsidRPr="008D2833" w:rsidRDefault="002A3E94" w:rsidP="00E2035E">
      <w:pPr>
        <w:pStyle w:val="42"/>
        <w:numPr>
          <w:ilvl w:val="0"/>
          <w:numId w:val="118"/>
        </w:numPr>
        <w:shd w:val="clear" w:color="auto" w:fill="auto"/>
        <w:tabs>
          <w:tab w:val="left" w:pos="1003"/>
        </w:tabs>
        <w:spacing w:after="0" w:line="276" w:lineRule="auto"/>
        <w:ind w:firstLine="700"/>
        <w:jc w:val="both"/>
      </w:pPr>
      <w:r w:rsidRPr="008D2833">
        <w:rPr>
          <w:rStyle w:val="115pt"/>
          <w:sz w:val="22"/>
          <w:szCs w:val="22"/>
        </w:rPr>
        <w:t>Изучение закона сохранения механической энергии.</w:t>
      </w:r>
    </w:p>
    <w:p w:rsidR="00CA16DE" w:rsidRPr="008D2833" w:rsidRDefault="002A3E94" w:rsidP="00E2035E">
      <w:pPr>
        <w:pStyle w:val="42"/>
        <w:numPr>
          <w:ilvl w:val="0"/>
          <w:numId w:val="119"/>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6. Тепловые явления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w:t>
      </w:r>
      <w:r w:rsidRPr="008D2833">
        <w:rPr>
          <w:rStyle w:val="115pt"/>
          <w:sz w:val="22"/>
          <w:szCs w:val="22"/>
        </w:rPr>
        <w:softHyphen/>
        <w:t>кинетической теории.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Температура. Связь температуры со скоростью теплового движения частиц.</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Количество теплоты. Удельная теплоёмкость вещества. Теплообмен и тепловое </w:t>
      </w:r>
      <w:r w:rsidRPr="008D2833">
        <w:rPr>
          <w:rStyle w:val="115pt"/>
          <w:sz w:val="22"/>
          <w:szCs w:val="22"/>
        </w:rPr>
        <w:lastRenderedPageBreak/>
        <w:t>равновесие. Уравнение теплового баланса.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Энергия топлива. Удельная теплота сгорания.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Принципы работы тепловых двигателей. КПД теплового двигателя. Тепловые двигатели и защита окружающей среды (МС).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Закон сохранения и превращения энергии в тепловых процессах (МС).</w:t>
      </w:r>
    </w:p>
    <w:p w:rsidR="00CA16DE" w:rsidRPr="008D2833" w:rsidRDefault="002A3E94" w:rsidP="008D2833">
      <w:pPr>
        <w:pStyle w:val="44"/>
        <w:shd w:val="clear" w:color="auto" w:fill="auto"/>
        <w:spacing w:before="0" w:after="0" w:line="276" w:lineRule="auto"/>
        <w:ind w:firstLine="720"/>
      </w:pPr>
      <w:r w:rsidRPr="008D2833">
        <w:rPr>
          <w:rStyle w:val="46"/>
          <w:b/>
          <w:bCs/>
          <w:i/>
          <w:iCs/>
        </w:rPr>
        <w:t>Демонстрации</w:t>
      </w:r>
    </w:p>
    <w:p w:rsidR="00CA16DE" w:rsidRPr="008D2833" w:rsidRDefault="002A3E94" w:rsidP="00E2035E">
      <w:pPr>
        <w:pStyle w:val="42"/>
        <w:numPr>
          <w:ilvl w:val="0"/>
          <w:numId w:val="120"/>
        </w:numPr>
        <w:shd w:val="clear" w:color="auto" w:fill="auto"/>
        <w:tabs>
          <w:tab w:val="left" w:pos="999"/>
        </w:tabs>
        <w:spacing w:after="0" w:line="276" w:lineRule="auto"/>
        <w:ind w:firstLine="720"/>
        <w:jc w:val="both"/>
      </w:pPr>
      <w:r w:rsidRPr="008D2833">
        <w:rPr>
          <w:rStyle w:val="115pt"/>
          <w:sz w:val="22"/>
          <w:szCs w:val="22"/>
        </w:rPr>
        <w:t>Наблюдение броуновского движения.</w:t>
      </w:r>
    </w:p>
    <w:p w:rsidR="00CA16DE" w:rsidRPr="008D2833" w:rsidRDefault="002A3E94" w:rsidP="00E2035E">
      <w:pPr>
        <w:pStyle w:val="42"/>
        <w:numPr>
          <w:ilvl w:val="0"/>
          <w:numId w:val="120"/>
        </w:numPr>
        <w:shd w:val="clear" w:color="auto" w:fill="auto"/>
        <w:tabs>
          <w:tab w:val="left" w:pos="1023"/>
        </w:tabs>
        <w:spacing w:after="0" w:line="276" w:lineRule="auto"/>
        <w:ind w:firstLine="720"/>
        <w:jc w:val="both"/>
      </w:pPr>
      <w:r w:rsidRPr="008D2833">
        <w:rPr>
          <w:rStyle w:val="115pt"/>
          <w:sz w:val="22"/>
          <w:szCs w:val="22"/>
        </w:rPr>
        <w:t>Наблюдение диффузии.</w:t>
      </w:r>
    </w:p>
    <w:p w:rsidR="00CA16DE" w:rsidRPr="008D2833" w:rsidRDefault="002A3E94" w:rsidP="00E2035E">
      <w:pPr>
        <w:pStyle w:val="42"/>
        <w:numPr>
          <w:ilvl w:val="0"/>
          <w:numId w:val="120"/>
        </w:numPr>
        <w:shd w:val="clear" w:color="auto" w:fill="auto"/>
        <w:tabs>
          <w:tab w:val="left" w:pos="1018"/>
        </w:tabs>
        <w:spacing w:after="0" w:line="276" w:lineRule="auto"/>
        <w:ind w:firstLine="720"/>
        <w:jc w:val="both"/>
      </w:pPr>
      <w:r w:rsidRPr="008D2833">
        <w:rPr>
          <w:rStyle w:val="115pt"/>
          <w:sz w:val="22"/>
          <w:szCs w:val="22"/>
        </w:rPr>
        <w:t>Наблюдение явлений смачивания и капиллярных явлений.</w:t>
      </w:r>
    </w:p>
    <w:p w:rsidR="00CA16DE" w:rsidRPr="008D2833" w:rsidRDefault="002A3E94" w:rsidP="00E2035E">
      <w:pPr>
        <w:pStyle w:val="42"/>
        <w:numPr>
          <w:ilvl w:val="0"/>
          <w:numId w:val="120"/>
        </w:numPr>
        <w:shd w:val="clear" w:color="auto" w:fill="auto"/>
        <w:tabs>
          <w:tab w:val="left" w:pos="1023"/>
        </w:tabs>
        <w:spacing w:after="0" w:line="276" w:lineRule="auto"/>
        <w:ind w:firstLine="720"/>
        <w:jc w:val="both"/>
      </w:pPr>
      <w:r w:rsidRPr="008D2833">
        <w:rPr>
          <w:rStyle w:val="115pt"/>
          <w:sz w:val="22"/>
          <w:szCs w:val="22"/>
        </w:rPr>
        <w:t>Наблюдение теплового расширения тел.</w:t>
      </w:r>
    </w:p>
    <w:p w:rsidR="00CA16DE" w:rsidRPr="008D2833" w:rsidRDefault="002A3E94" w:rsidP="00E2035E">
      <w:pPr>
        <w:pStyle w:val="42"/>
        <w:numPr>
          <w:ilvl w:val="0"/>
          <w:numId w:val="120"/>
        </w:numPr>
        <w:shd w:val="clear" w:color="auto" w:fill="auto"/>
        <w:tabs>
          <w:tab w:val="left" w:pos="1014"/>
        </w:tabs>
        <w:spacing w:after="0" w:line="276" w:lineRule="auto"/>
        <w:ind w:firstLine="720"/>
        <w:jc w:val="both"/>
      </w:pPr>
      <w:r w:rsidRPr="008D2833">
        <w:rPr>
          <w:rStyle w:val="115pt"/>
          <w:sz w:val="22"/>
          <w:szCs w:val="22"/>
        </w:rPr>
        <w:t>Изменение давления газа при изменении объёма и нагревании или охлаждении.</w:t>
      </w:r>
    </w:p>
    <w:p w:rsidR="00CA16DE" w:rsidRPr="008D2833" w:rsidRDefault="002A3E94" w:rsidP="00E2035E">
      <w:pPr>
        <w:pStyle w:val="42"/>
        <w:numPr>
          <w:ilvl w:val="0"/>
          <w:numId w:val="120"/>
        </w:numPr>
        <w:shd w:val="clear" w:color="auto" w:fill="auto"/>
        <w:tabs>
          <w:tab w:val="left" w:pos="1018"/>
        </w:tabs>
        <w:spacing w:after="0" w:line="276" w:lineRule="auto"/>
        <w:ind w:firstLine="720"/>
        <w:jc w:val="both"/>
      </w:pPr>
      <w:r w:rsidRPr="008D2833">
        <w:rPr>
          <w:rStyle w:val="115pt"/>
          <w:sz w:val="22"/>
          <w:szCs w:val="22"/>
        </w:rPr>
        <w:t>Правила измерения температуры.</w:t>
      </w:r>
    </w:p>
    <w:p w:rsidR="00CA16DE" w:rsidRPr="008D2833" w:rsidRDefault="002A3E94" w:rsidP="00E2035E">
      <w:pPr>
        <w:pStyle w:val="42"/>
        <w:numPr>
          <w:ilvl w:val="0"/>
          <w:numId w:val="120"/>
        </w:numPr>
        <w:shd w:val="clear" w:color="auto" w:fill="auto"/>
        <w:tabs>
          <w:tab w:val="left" w:pos="1018"/>
        </w:tabs>
        <w:spacing w:after="0" w:line="276" w:lineRule="auto"/>
        <w:ind w:firstLine="720"/>
        <w:jc w:val="both"/>
      </w:pPr>
      <w:r w:rsidRPr="008D2833">
        <w:rPr>
          <w:rStyle w:val="115pt"/>
          <w:sz w:val="22"/>
          <w:szCs w:val="22"/>
        </w:rPr>
        <w:t>Виды теплопередачи.</w:t>
      </w:r>
    </w:p>
    <w:p w:rsidR="00CA16DE" w:rsidRPr="008D2833" w:rsidRDefault="002A3E94" w:rsidP="00E2035E">
      <w:pPr>
        <w:pStyle w:val="42"/>
        <w:numPr>
          <w:ilvl w:val="0"/>
          <w:numId w:val="120"/>
        </w:numPr>
        <w:shd w:val="clear" w:color="auto" w:fill="auto"/>
        <w:tabs>
          <w:tab w:val="left" w:pos="1023"/>
        </w:tabs>
        <w:spacing w:after="0" w:line="276" w:lineRule="auto"/>
        <w:ind w:firstLine="720"/>
        <w:jc w:val="both"/>
      </w:pPr>
      <w:r w:rsidRPr="008D2833">
        <w:rPr>
          <w:rStyle w:val="115pt"/>
          <w:sz w:val="22"/>
          <w:szCs w:val="22"/>
        </w:rPr>
        <w:t>Охлаждение при совершении работы.</w:t>
      </w:r>
    </w:p>
    <w:p w:rsidR="00CA16DE" w:rsidRPr="008D2833" w:rsidRDefault="002A3E94" w:rsidP="00E2035E">
      <w:pPr>
        <w:pStyle w:val="42"/>
        <w:numPr>
          <w:ilvl w:val="0"/>
          <w:numId w:val="120"/>
        </w:numPr>
        <w:shd w:val="clear" w:color="auto" w:fill="auto"/>
        <w:tabs>
          <w:tab w:val="left" w:pos="1018"/>
        </w:tabs>
        <w:spacing w:after="0" w:line="276" w:lineRule="auto"/>
        <w:ind w:firstLine="720"/>
        <w:jc w:val="both"/>
      </w:pPr>
      <w:r w:rsidRPr="008D2833">
        <w:rPr>
          <w:rStyle w:val="115pt"/>
          <w:sz w:val="22"/>
          <w:szCs w:val="22"/>
        </w:rPr>
        <w:t>Нагревание при совершении работы внешними силами.</w:t>
      </w:r>
    </w:p>
    <w:p w:rsidR="00CA16DE" w:rsidRPr="008D2833" w:rsidRDefault="002A3E94" w:rsidP="00E2035E">
      <w:pPr>
        <w:pStyle w:val="42"/>
        <w:numPr>
          <w:ilvl w:val="0"/>
          <w:numId w:val="120"/>
        </w:numPr>
        <w:shd w:val="clear" w:color="auto" w:fill="auto"/>
        <w:tabs>
          <w:tab w:val="left" w:pos="1148"/>
        </w:tabs>
        <w:spacing w:after="0" w:line="276" w:lineRule="auto"/>
        <w:ind w:firstLine="720"/>
        <w:jc w:val="both"/>
      </w:pPr>
      <w:r w:rsidRPr="008D2833">
        <w:rPr>
          <w:rStyle w:val="115pt"/>
          <w:sz w:val="22"/>
          <w:szCs w:val="22"/>
        </w:rPr>
        <w:t>Сравнение теплоёмкостей различных веществ.</w:t>
      </w:r>
    </w:p>
    <w:p w:rsidR="00CA16DE" w:rsidRPr="008D2833" w:rsidRDefault="002A3E94" w:rsidP="00E2035E">
      <w:pPr>
        <w:pStyle w:val="42"/>
        <w:numPr>
          <w:ilvl w:val="0"/>
          <w:numId w:val="120"/>
        </w:numPr>
        <w:shd w:val="clear" w:color="auto" w:fill="auto"/>
        <w:tabs>
          <w:tab w:val="left" w:pos="1138"/>
        </w:tabs>
        <w:spacing w:after="0" w:line="276" w:lineRule="auto"/>
        <w:ind w:firstLine="720"/>
        <w:jc w:val="both"/>
      </w:pPr>
      <w:r w:rsidRPr="008D2833">
        <w:rPr>
          <w:rStyle w:val="115pt"/>
          <w:sz w:val="22"/>
          <w:szCs w:val="22"/>
        </w:rPr>
        <w:t>Наблюдение кипения.</w:t>
      </w:r>
    </w:p>
    <w:p w:rsidR="00CA16DE" w:rsidRPr="008D2833" w:rsidRDefault="002A3E94" w:rsidP="00E2035E">
      <w:pPr>
        <w:pStyle w:val="42"/>
        <w:numPr>
          <w:ilvl w:val="0"/>
          <w:numId w:val="120"/>
        </w:numPr>
        <w:shd w:val="clear" w:color="auto" w:fill="auto"/>
        <w:tabs>
          <w:tab w:val="left" w:pos="1138"/>
        </w:tabs>
        <w:spacing w:after="0" w:line="276" w:lineRule="auto"/>
        <w:ind w:firstLine="720"/>
        <w:jc w:val="both"/>
      </w:pPr>
      <w:r w:rsidRPr="008D2833">
        <w:rPr>
          <w:rStyle w:val="115pt"/>
          <w:sz w:val="22"/>
          <w:szCs w:val="22"/>
        </w:rPr>
        <w:t>Наблюдение постоянства температуры при плавлении.</w:t>
      </w:r>
    </w:p>
    <w:p w:rsidR="00CA16DE" w:rsidRPr="008D2833" w:rsidRDefault="002A3E94" w:rsidP="00E2035E">
      <w:pPr>
        <w:pStyle w:val="42"/>
        <w:numPr>
          <w:ilvl w:val="0"/>
          <w:numId w:val="120"/>
        </w:numPr>
        <w:shd w:val="clear" w:color="auto" w:fill="auto"/>
        <w:tabs>
          <w:tab w:val="left" w:pos="1138"/>
        </w:tabs>
        <w:spacing w:after="0" w:line="276" w:lineRule="auto"/>
        <w:ind w:firstLine="720"/>
        <w:jc w:val="both"/>
      </w:pPr>
      <w:r w:rsidRPr="008D2833">
        <w:rPr>
          <w:rStyle w:val="115pt"/>
          <w:sz w:val="22"/>
          <w:szCs w:val="22"/>
        </w:rPr>
        <w:t>Модели тепловых двигателей.</w:t>
      </w:r>
    </w:p>
    <w:p w:rsidR="00CA16DE" w:rsidRPr="008D2833" w:rsidRDefault="002A3E94" w:rsidP="008D2833">
      <w:pPr>
        <w:pStyle w:val="44"/>
        <w:shd w:val="clear" w:color="auto" w:fill="auto"/>
        <w:spacing w:before="0" w:after="0" w:line="276" w:lineRule="auto"/>
        <w:ind w:firstLine="720"/>
      </w:pPr>
      <w:r w:rsidRPr="008D2833">
        <w:rPr>
          <w:rStyle w:val="46"/>
          <w:b/>
          <w:bCs/>
          <w:i/>
          <w:iCs/>
        </w:rPr>
        <w:t>Лабораторные работы и опыты</w:t>
      </w:r>
    </w:p>
    <w:p w:rsidR="00CA16DE" w:rsidRPr="008D2833" w:rsidRDefault="002A3E94" w:rsidP="00E2035E">
      <w:pPr>
        <w:pStyle w:val="42"/>
        <w:numPr>
          <w:ilvl w:val="0"/>
          <w:numId w:val="121"/>
        </w:numPr>
        <w:shd w:val="clear" w:color="auto" w:fill="auto"/>
        <w:tabs>
          <w:tab w:val="left" w:pos="1009"/>
        </w:tabs>
        <w:spacing w:after="0" w:line="276" w:lineRule="auto"/>
        <w:ind w:firstLine="720"/>
        <w:jc w:val="both"/>
      </w:pPr>
      <w:r w:rsidRPr="008D2833">
        <w:rPr>
          <w:rStyle w:val="115pt"/>
          <w:sz w:val="22"/>
          <w:szCs w:val="22"/>
        </w:rPr>
        <w:t>Опыты по обнаружению действия сил молекулярного притяжения.</w:t>
      </w:r>
    </w:p>
    <w:p w:rsidR="00CA16DE" w:rsidRPr="008D2833" w:rsidRDefault="002A3E94" w:rsidP="00E2035E">
      <w:pPr>
        <w:pStyle w:val="42"/>
        <w:numPr>
          <w:ilvl w:val="0"/>
          <w:numId w:val="121"/>
        </w:numPr>
        <w:shd w:val="clear" w:color="auto" w:fill="auto"/>
        <w:tabs>
          <w:tab w:val="left" w:pos="1033"/>
        </w:tabs>
        <w:spacing w:after="0" w:line="276" w:lineRule="auto"/>
        <w:ind w:firstLine="720"/>
        <w:jc w:val="both"/>
      </w:pPr>
      <w:r w:rsidRPr="008D2833">
        <w:rPr>
          <w:rStyle w:val="115pt"/>
          <w:sz w:val="22"/>
          <w:szCs w:val="22"/>
        </w:rPr>
        <w:t>Опыты по выращиванию кристаллов поваренной соли или сахара.</w:t>
      </w:r>
    </w:p>
    <w:p w:rsidR="00CA16DE" w:rsidRPr="008D2833" w:rsidRDefault="002A3E94" w:rsidP="00E2035E">
      <w:pPr>
        <w:pStyle w:val="42"/>
        <w:numPr>
          <w:ilvl w:val="0"/>
          <w:numId w:val="121"/>
        </w:numPr>
        <w:shd w:val="clear" w:color="auto" w:fill="auto"/>
        <w:tabs>
          <w:tab w:val="left" w:pos="1028"/>
        </w:tabs>
        <w:spacing w:after="0" w:line="276" w:lineRule="auto"/>
        <w:ind w:firstLine="720"/>
        <w:jc w:val="both"/>
      </w:pPr>
      <w:r w:rsidRPr="008D2833">
        <w:rPr>
          <w:rStyle w:val="115pt"/>
          <w:sz w:val="22"/>
          <w:szCs w:val="22"/>
        </w:rPr>
        <w:t>Опыты по наблюдению теплового расширения газов, жидкостей и твёрдых тел.</w:t>
      </w:r>
    </w:p>
    <w:p w:rsidR="00CA16DE" w:rsidRPr="008D2833" w:rsidRDefault="002A3E94" w:rsidP="00E2035E">
      <w:pPr>
        <w:pStyle w:val="42"/>
        <w:numPr>
          <w:ilvl w:val="0"/>
          <w:numId w:val="121"/>
        </w:numPr>
        <w:shd w:val="clear" w:color="auto" w:fill="auto"/>
        <w:tabs>
          <w:tab w:val="left" w:pos="1033"/>
        </w:tabs>
        <w:spacing w:after="0" w:line="276" w:lineRule="auto"/>
        <w:ind w:firstLine="720"/>
        <w:jc w:val="both"/>
      </w:pPr>
      <w:r w:rsidRPr="008D2833">
        <w:rPr>
          <w:rStyle w:val="115pt"/>
          <w:sz w:val="22"/>
          <w:szCs w:val="22"/>
        </w:rPr>
        <w:t>Определение давления воздуха в баллоне шприца.</w:t>
      </w:r>
    </w:p>
    <w:p w:rsidR="00CA16DE" w:rsidRPr="008D2833" w:rsidRDefault="002A3E94" w:rsidP="00E2035E">
      <w:pPr>
        <w:pStyle w:val="42"/>
        <w:numPr>
          <w:ilvl w:val="0"/>
          <w:numId w:val="121"/>
        </w:numPr>
        <w:shd w:val="clear" w:color="auto" w:fill="auto"/>
        <w:tabs>
          <w:tab w:val="left" w:pos="1014"/>
        </w:tabs>
        <w:spacing w:after="0" w:line="276" w:lineRule="auto"/>
        <w:ind w:firstLine="720"/>
        <w:jc w:val="both"/>
      </w:pPr>
      <w:r w:rsidRPr="008D2833">
        <w:rPr>
          <w:rStyle w:val="115pt"/>
          <w:sz w:val="22"/>
          <w:szCs w:val="22"/>
        </w:rPr>
        <w:t>Опыты, демонстрирующие зависимость давления воздуха от его объёма и нагревания или охлаждения.</w:t>
      </w:r>
    </w:p>
    <w:p w:rsidR="00CA16DE" w:rsidRPr="008D2833" w:rsidRDefault="002A3E94" w:rsidP="00E2035E">
      <w:pPr>
        <w:pStyle w:val="42"/>
        <w:numPr>
          <w:ilvl w:val="0"/>
          <w:numId w:val="121"/>
        </w:numPr>
        <w:shd w:val="clear" w:color="auto" w:fill="auto"/>
        <w:tabs>
          <w:tab w:val="left" w:pos="1014"/>
        </w:tabs>
        <w:spacing w:after="0" w:line="276" w:lineRule="auto"/>
        <w:ind w:firstLine="720"/>
        <w:jc w:val="both"/>
      </w:pPr>
      <w:r w:rsidRPr="008D2833">
        <w:rPr>
          <w:rStyle w:val="115pt"/>
          <w:sz w:val="22"/>
          <w:szCs w:val="22"/>
        </w:rPr>
        <w:t>Проверка гипотезы линейной зависимости длины столбика жидкости в термометрической трубке от температуры.</w:t>
      </w:r>
    </w:p>
    <w:p w:rsidR="00CA16DE" w:rsidRPr="008D2833" w:rsidRDefault="002A3E94" w:rsidP="00E2035E">
      <w:pPr>
        <w:pStyle w:val="42"/>
        <w:numPr>
          <w:ilvl w:val="0"/>
          <w:numId w:val="121"/>
        </w:numPr>
        <w:shd w:val="clear" w:color="auto" w:fill="auto"/>
        <w:tabs>
          <w:tab w:val="left" w:pos="1009"/>
        </w:tabs>
        <w:spacing w:after="0" w:line="276" w:lineRule="auto"/>
        <w:ind w:firstLine="720"/>
        <w:jc w:val="both"/>
      </w:pPr>
      <w:r w:rsidRPr="008D2833">
        <w:rPr>
          <w:rStyle w:val="115pt"/>
          <w:sz w:val="22"/>
          <w:szCs w:val="22"/>
        </w:rPr>
        <w:t>Наблюдение изменения внутренней энергии тела в результате теплопередачи и работы внешних сил.</w:t>
      </w:r>
    </w:p>
    <w:p w:rsidR="00CA16DE" w:rsidRPr="008D2833" w:rsidRDefault="002A3E94" w:rsidP="00E2035E">
      <w:pPr>
        <w:pStyle w:val="42"/>
        <w:numPr>
          <w:ilvl w:val="0"/>
          <w:numId w:val="121"/>
        </w:numPr>
        <w:shd w:val="clear" w:color="auto" w:fill="auto"/>
        <w:tabs>
          <w:tab w:val="left" w:pos="1014"/>
        </w:tabs>
        <w:spacing w:after="0" w:line="276" w:lineRule="auto"/>
        <w:ind w:firstLine="720"/>
        <w:jc w:val="both"/>
      </w:pPr>
      <w:r w:rsidRPr="008D2833">
        <w:rPr>
          <w:rStyle w:val="115pt"/>
          <w:sz w:val="22"/>
          <w:szCs w:val="22"/>
        </w:rPr>
        <w:t>Исследование явления теплообмена при смешивании холодной и горячей воды.</w:t>
      </w:r>
    </w:p>
    <w:p w:rsidR="00CA16DE" w:rsidRPr="008D2833" w:rsidRDefault="002A3E94" w:rsidP="00E2035E">
      <w:pPr>
        <w:pStyle w:val="42"/>
        <w:numPr>
          <w:ilvl w:val="0"/>
          <w:numId w:val="121"/>
        </w:numPr>
        <w:shd w:val="clear" w:color="auto" w:fill="auto"/>
        <w:tabs>
          <w:tab w:val="left" w:pos="1014"/>
        </w:tabs>
        <w:spacing w:after="0" w:line="276" w:lineRule="auto"/>
        <w:ind w:firstLine="720"/>
        <w:jc w:val="both"/>
      </w:pPr>
      <w:r w:rsidRPr="008D2833">
        <w:rPr>
          <w:rStyle w:val="115pt"/>
          <w:sz w:val="22"/>
          <w:szCs w:val="22"/>
        </w:rPr>
        <w:t>Определение количества теплоты, полученного водой при теплообмене с нагретым металлическим цилиндром.</w:t>
      </w:r>
    </w:p>
    <w:p w:rsidR="00CA16DE" w:rsidRPr="008D2833" w:rsidRDefault="002A3E94" w:rsidP="00E2035E">
      <w:pPr>
        <w:pStyle w:val="42"/>
        <w:numPr>
          <w:ilvl w:val="0"/>
          <w:numId w:val="121"/>
        </w:numPr>
        <w:shd w:val="clear" w:color="auto" w:fill="auto"/>
        <w:tabs>
          <w:tab w:val="left" w:pos="1148"/>
        </w:tabs>
        <w:spacing w:after="0" w:line="276" w:lineRule="auto"/>
        <w:ind w:firstLine="720"/>
        <w:jc w:val="both"/>
      </w:pPr>
      <w:r w:rsidRPr="008D2833">
        <w:rPr>
          <w:rStyle w:val="115pt"/>
          <w:sz w:val="22"/>
          <w:szCs w:val="22"/>
        </w:rPr>
        <w:t>Определение удельной теплоёмкости вещества.</w:t>
      </w:r>
    </w:p>
    <w:p w:rsidR="00CA16DE" w:rsidRPr="008D2833" w:rsidRDefault="002A3E94" w:rsidP="00E2035E">
      <w:pPr>
        <w:pStyle w:val="42"/>
        <w:numPr>
          <w:ilvl w:val="0"/>
          <w:numId w:val="121"/>
        </w:numPr>
        <w:shd w:val="clear" w:color="auto" w:fill="auto"/>
        <w:tabs>
          <w:tab w:val="left" w:pos="1138"/>
        </w:tabs>
        <w:spacing w:after="0" w:line="276" w:lineRule="auto"/>
        <w:ind w:firstLine="720"/>
        <w:jc w:val="both"/>
      </w:pPr>
      <w:r w:rsidRPr="008D2833">
        <w:rPr>
          <w:rStyle w:val="115pt"/>
          <w:sz w:val="22"/>
          <w:szCs w:val="22"/>
        </w:rPr>
        <w:t>Исследование процесса испарения.</w:t>
      </w:r>
    </w:p>
    <w:p w:rsidR="00CA16DE" w:rsidRPr="008D2833" w:rsidRDefault="002A3E94" w:rsidP="00E2035E">
      <w:pPr>
        <w:pStyle w:val="42"/>
        <w:numPr>
          <w:ilvl w:val="0"/>
          <w:numId w:val="121"/>
        </w:numPr>
        <w:shd w:val="clear" w:color="auto" w:fill="auto"/>
        <w:tabs>
          <w:tab w:val="left" w:pos="1148"/>
        </w:tabs>
        <w:spacing w:after="0" w:line="276" w:lineRule="auto"/>
        <w:ind w:firstLine="720"/>
        <w:jc w:val="both"/>
      </w:pPr>
      <w:r w:rsidRPr="008D2833">
        <w:rPr>
          <w:rStyle w:val="115pt"/>
          <w:sz w:val="22"/>
          <w:szCs w:val="22"/>
        </w:rPr>
        <w:t>Определение относительной влажности воздуха.</w:t>
      </w:r>
    </w:p>
    <w:p w:rsidR="00CA16DE" w:rsidRPr="008D2833" w:rsidRDefault="002A3E94" w:rsidP="00E2035E">
      <w:pPr>
        <w:pStyle w:val="42"/>
        <w:numPr>
          <w:ilvl w:val="0"/>
          <w:numId w:val="121"/>
        </w:numPr>
        <w:shd w:val="clear" w:color="auto" w:fill="auto"/>
        <w:tabs>
          <w:tab w:val="left" w:pos="1148"/>
        </w:tabs>
        <w:spacing w:after="0" w:line="276" w:lineRule="auto"/>
        <w:ind w:firstLine="720"/>
        <w:jc w:val="both"/>
      </w:pPr>
      <w:r w:rsidRPr="008D2833">
        <w:rPr>
          <w:rStyle w:val="115pt"/>
          <w:sz w:val="22"/>
          <w:szCs w:val="22"/>
        </w:rPr>
        <w:t>Определение удельной теплоты плавления льда.</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Раздел 7. Электрические и магнитные явления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Электрическое поле. Напряжённость электрического поля. Принцип суперпозиции электрических полей (на качественном уровне).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 xml:space="preserve">Электрический ток. Условия существования электрического тока. Источники постоянного </w:t>
      </w:r>
      <w:r w:rsidRPr="008D2833">
        <w:rPr>
          <w:rStyle w:val="115pt"/>
          <w:sz w:val="22"/>
          <w:szCs w:val="22"/>
        </w:rPr>
        <w:lastRenderedPageBreak/>
        <w:t>тока. Действия электрического тока (тепловое, химическое, магнитное). Электрический ток в жидкостях и газах.</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электродвигателей в технических устройствах и на транспорте.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A16DE" w:rsidRPr="008D2833" w:rsidRDefault="002A3E94" w:rsidP="008D2833">
      <w:pPr>
        <w:pStyle w:val="44"/>
        <w:shd w:val="clear" w:color="auto" w:fill="auto"/>
        <w:spacing w:before="0" w:after="0" w:line="276" w:lineRule="auto"/>
        <w:ind w:firstLine="720"/>
      </w:pPr>
      <w:r w:rsidRPr="008D2833">
        <w:rPr>
          <w:rStyle w:val="46"/>
          <w:b/>
          <w:bCs/>
          <w:i/>
          <w:iCs/>
        </w:rPr>
        <w:t>Демонстрации</w:t>
      </w:r>
    </w:p>
    <w:p w:rsidR="00CA16DE" w:rsidRPr="008D2833" w:rsidRDefault="002A3E94" w:rsidP="00E2035E">
      <w:pPr>
        <w:pStyle w:val="42"/>
        <w:numPr>
          <w:ilvl w:val="0"/>
          <w:numId w:val="122"/>
        </w:numPr>
        <w:shd w:val="clear" w:color="auto" w:fill="auto"/>
        <w:tabs>
          <w:tab w:val="left" w:pos="1004"/>
        </w:tabs>
        <w:spacing w:after="0" w:line="276" w:lineRule="auto"/>
        <w:ind w:firstLine="720"/>
        <w:jc w:val="both"/>
      </w:pPr>
      <w:r w:rsidRPr="008D2833">
        <w:rPr>
          <w:rStyle w:val="115pt"/>
          <w:sz w:val="22"/>
          <w:szCs w:val="22"/>
        </w:rPr>
        <w:t>Электризация тел.</w:t>
      </w:r>
    </w:p>
    <w:p w:rsidR="00CA16DE" w:rsidRPr="008D2833" w:rsidRDefault="002A3E94" w:rsidP="00E2035E">
      <w:pPr>
        <w:pStyle w:val="42"/>
        <w:numPr>
          <w:ilvl w:val="0"/>
          <w:numId w:val="122"/>
        </w:numPr>
        <w:shd w:val="clear" w:color="auto" w:fill="auto"/>
        <w:tabs>
          <w:tab w:val="left" w:pos="1028"/>
        </w:tabs>
        <w:spacing w:after="0" w:line="276" w:lineRule="auto"/>
        <w:ind w:firstLine="720"/>
        <w:jc w:val="both"/>
      </w:pPr>
      <w:r w:rsidRPr="008D2833">
        <w:rPr>
          <w:rStyle w:val="115pt"/>
          <w:sz w:val="22"/>
          <w:szCs w:val="22"/>
        </w:rPr>
        <w:t>Два рода электрических зарядов и взаимодействие заряженных тел.</w:t>
      </w:r>
    </w:p>
    <w:p w:rsidR="00CA16DE" w:rsidRPr="008D2833" w:rsidRDefault="002A3E94" w:rsidP="00E2035E">
      <w:pPr>
        <w:pStyle w:val="42"/>
        <w:numPr>
          <w:ilvl w:val="0"/>
          <w:numId w:val="122"/>
        </w:numPr>
        <w:shd w:val="clear" w:color="auto" w:fill="auto"/>
        <w:tabs>
          <w:tab w:val="left" w:pos="1023"/>
        </w:tabs>
        <w:spacing w:after="0" w:line="276" w:lineRule="auto"/>
        <w:ind w:firstLine="720"/>
        <w:jc w:val="both"/>
      </w:pPr>
      <w:r w:rsidRPr="008D2833">
        <w:rPr>
          <w:rStyle w:val="115pt"/>
          <w:sz w:val="22"/>
          <w:szCs w:val="22"/>
        </w:rPr>
        <w:t>Устройство и действие электроскопа.</w:t>
      </w:r>
    </w:p>
    <w:p w:rsidR="00CA16DE" w:rsidRPr="008D2833" w:rsidRDefault="002A3E94" w:rsidP="00E2035E">
      <w:pPr>
        <w:pStyle w:val="42"/>
        <w:numPr>
          <w:ilvl w:val="0"/>
          <w:numId w:val="122"/>
        </w:numPr>
        <w:shd w:val="clear" w:color="auto" w:fill="auto"/>
        <w:tabs>
          <w:tab w:val="left" w:pos="1028"/>
        </w:tabs>
        <w:spacing w:after="0" w:line="276" w:lineRule="auto"/>
        <w:ind w:firstLine="720"/>
        <w:jc w:val="both"/>
      </w:pPr>
      <w:r w:rsidRPr="008D2833">
        <w:rPr>
          <w:rStyle w:val="115pt"/>
          <w:sz w:val="22"/>
          <w:szCs w:val="22"/>
        </w:rPr>
        <w:t>Электростатическая индукция.</w:t>
      </w:r>
    </w:p>
    <w:p w:rsidR="00CA16DE" w:rsidRPr="008D2833" w:rsidRDefault="002A3E94" w:rsidP="00E2035E">
      <w:pPr>
        <w:pStyle w:val="42"/>
        <w:numPr>
          <w:ilvl w:val="0"/>
          <w:numId w:val="122"/>
        </w:numPr>
        <w:shd w:val="clear" w:color="auto" w:fill="auto"/>
        <w:tabs>
          <w:tab w:val="left" w:pos="1018"/>
        </w:tabs>
        <w:spacing w:after="0" w:line="276" w:lineRule="auto"/>
        <w:ind w:firstLine="720"/>
        <w:jc w:val="both"/>
      </w:pPr>
      <w:r w:rsidRPr="008D2833">
        <w:rPr>
          <w:rStyle w:val="115pt"/>
          <w:sz w:val="22"/>
          <w:szCs w:val="22"/>
        </w:rPr>
        <w:t>Закон сохранения электрических зарядов.</w:t>
      </w:r>
    </w:p>
    <w:p w:rsidR="00CA16DE" w:rsidRPr="008D2833" w:rsidRDefault="002A3E94" w:rsidP="00E2035E">
      <w:pPr>
        <w:pStyle w:val="42"/>
        <w:numPr>
          <w:ilvl w:val="0"/>
          <w:numId w:val="122"/>
        </w:numPr>
        <w:shd w:val="clear" w:color="auto" w:fill="auto"/>
        <w:tabs>
          <w:tab w:val="left" w:pos="1018"/>
        </w:tabs>
        <w:spacing w:after="0" w:line="276" w:lineRule="auto"/>
        <w:ind w:firstLine="720"/>
        <w:jc w:val="both"/>
      </w:pPr>
      <w:r w:rsidRPr="008D2833">
        <w:rPr>
          <w:rStyle w:val="115pt"/>
          <w:sz w:val="22"/>
          <w:szCs w:val="22"/>
        </w:rPr>
        <w:t>Проводники и диэлектрики.</w:t>
      </w:r>
    </w:p>
    <w:p w:rsidR="00CA16DE" w:rsidRPr="008D2833" w:rsidRDefault="002A3E94" w:rsidP="00E2035E">
      <w:pPr>
        <w:pStyle w:val="42"/>
        <w:numPr>
          <w:ilvl w:val="0"/>
          <w:numId w:val="122"/>
        </w:numPr>
        <w:shd w:val="clear" w:color="auto" w:fill="auto"/>
        <w:tabs>
          <w:tab w:val="left" w:pos="1018"/>
        </w:tabs>
        <w:spacing w:after="0" w:line="276" w:lineRule="auto"/>
        <w:ind w:firstLine="720"/>
        <w:jc w:val="both"/>
      </w:pPr>
      <w:r w:rsidRPr="008D2833">
        <w:rPr>
          <w:rStyle w:val="115pt"/>
          <w:sz w:val="22"/>
          <w:szCs w:val="22"/>
        </w:rPr>
        <w:t>Моделирование силовых линий электрического поля.</w:t>
      </w:r>
    </w:p>
    <w:p w:rsidR="00CA16DE" w:rsidRPr="008D2833" w:rsidRDefault="002A3E94" w:rsidP="00E2035E">
      <w:pPr>
        <w:pStyle w:val="42"/>
        <w:numPr>
          <w:ilvl w:val="0"/>
          <w:numId w:val="122"/>
        </w:numPr>
        <w:shd w:val="clear" w:color="auto" w:fill="auto"/>
        <w:tabs>
          <w:tab w:val="left" w:pos="1014"/>
        </w:tabs>
        <w:spacing w:after="0" w:line="276" w:lineRule="auto"/>
        <w:ind w:firstLine="720"/>
        <w:jc w:val="both"/>
      </w:pPr>
      <w:r w:rsidRPr="008D2833">
        <w:rPr>
          <w:rStyle w:val="115pt"/>
          <w:sz w:val="22"/>
          <w:szCs w:val="22"/>
        </w:rPr>
        <w:t>Источники постоянного тока.</w:t>
      </w:r>
    </w:p>
    <w:p w:rsidR="00CA16DE" w:rsidRPr="008D2833" w:rsidRDefault="002A3E94" w:rsidP="00E2035E">
      <w:pPr>
        <w:pStyle w:val="42"/>
        <w:numPr>
          <w:ilvl w:val="0"/>
          <w:numId w:val="122"/>
        </w:numPr>
        <w:shd w:val="clear" w:color="auto" w:fill="auto"/>
        <w:tabs>
          <w:tab w:val="left" w:pos="1023"/>
        </w:tabs>
        <w:spacing w:after="0" w:line="276" w:lineRule="auto"/>
        <w:ind w:firstLine="720"/>
        <w:jc w:val="both"/>
      </w:pPr>
      <w:r w:rsidRPr="008D2833">
        <w:rPr>
          <w:rStyle w:val="115pt"/>
          <w:sz w:val="22"/>
          <w:szCs w:val="22"/>
        </w:rPr>
        <w:t>Действия электрического тока.</w:t>
      </w:r>
    </w:p>
    <w:p w:rsidR="00CA16DE" w:rsidRPr="008D2833" w:rsidRDefault="002A3E94" w:rsidP="00E2035E">
      <w:pPr>
        <w:pStyle w:val="42"/>
        <w:numPr>
          <w:ilvl w:val="0"/>
          <w:numId w:val="122"/>
        </w:numPr>
        <w:shd w:val="clear" w:color="auto" w:fill="auto"/>
        <w:tabs>
          <w:tab w:val="left" w:pos="1143"/>
        </w:tabs>
        <w:spacing w:after="0" w:line="276" w:lineRule="auto"/>
        <w:ind w:firstLine="720"/>
        <w:jc w:val="both"/>
      </w:pPr>
      <w:r w:rsidRPr="008D2833">
        <w:rPr>
          <w:rStyle w:val="115pt"/>
          <w:sz w:val="22"/>
          <w:szCs w:val="22"/>
        </w:rPr>
        <w:t>Электрический ток в жидкости.</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Газовый разряд.</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Измерение силы тока амперметром.</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Измерение электрического напряжения вольтметром.</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Реостат и магазин сопротивлений.</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Взаимодействие постоянных магнитов.</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Моделирование невозможности разделения полюсов магнита.</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Моделирование магнитных полей постоянных магнитов.</w:t>
      </w:r>
    </w:p>
    <w:p w:rsidR="00CA16DE" w:rsidRPr="008D2833" w:rsidRDefault="002A3E94" w:rsidP="00E2035E">
      <w:pPr>
        <w:pStyle w:val="42"/>
        <w:numPr>
          <w:ilvl w:val="0"/>
          <w:numId w:val="122"/>
        </w:numPr>
        <w:shd w:val="clear" w:color="auto" w:fill="auto"/>
        <w:tabs>
          <w:tab w:val="left" w:pos="1148"/>
        </w:tabs>
        <w:spacing w:after="0" w:line="276" w:lineRule="auto"/>
        <w:ind w:firstLine="720"/>
        <w:jc w:val="both"/>
      </w:pPr>
      <w:r w:rsidRPr="008D2833">
        <w:rPr>
          <w:rStyle w:val="115pt"/>
          <w:sz w:val="22"/>
          <w:szCs w:val="22"/>
        </w:rPr>
        <w:t>Опыт Эрстеда.</w:t>
      </w:r>
    </w:p>
    <w:p w:rsidR="00CA16DE" w:rsidRPr="008D2833" w:rsidRDefault="002A3E94" w:rsidP="00E2035E">
      <w:pPr>
        <w:pStyle w:val="42"/>
        <w:numPr>
          <w:ilvl w:val="0"/>
          <w:numId w:val="122"/>
        </w:numPr>
        <w:shd w:val="clear" w:color="auto" w:fill="auto"/>
        <w:tabs>
          <w:tab w:val="left" w:pos="1138"/>
        </w:tabs>
        <w:spacing w:after="0" w:line="276" w:lineRule="auto"/>
        <w:ind w:firstLine="720"/>
        <w:jc w:val="both"/>
      </w:pPr>
      <w:r w:rsidRPr="008D2833">
        <w:rPr>
          <w:rStyle w:val="115pt"/>
          <w:sz w:val="22"/>
          <w:szCs w:val="22"/>
        </w:rPr>
        <w:t>Магнитное поле тока. Электромагнит.</w:t>
      </w:r>
    </w:p>
    <w:p w:rsidR="00CA16DE" w:rsidRPr="008D2833" w:rsidRDefault="002A3E94" w:rsidP="00E2035E">
      <w:pPr>
        <w:pStyle w:val="42"/>
        <w:numPr>
          <w:ilvl w:val="0"/>
          <w:numId w:val="122"/>
        </w:numPr>
        <w:shd w:val="clear" w:color="auto" w:fill="auto"/>
        <w:tabs>
          <w:tab w:val="left" w:pos="1167"/>
        </w:tabs>
        <w:spacing w:after="0" w:line="276" w:lineRule="auto"/>
        <w:ind w:firstLine="720"/>
        <w:jc w:val="both"/>
      </w:pPr>
      <w:r w:rsidRPr="008D2833">
        <w:rPr>
          <w:rStyle w:val="115pt"/>
          <w:sz w:val="22"/>
          <w:szCs w:val="22"/>
        </w:rPr>
        <w:t>Действие магнитного поля на проводник с током.</w:t>
      </w:r>
    </w:p>
    <w:p w:rsidR="00CA16DE" w:rsidRPr="008D2833" w:rsidRDefault="002A3E94" w:rsidP="00E2035E">
      <w:pPr>
        <w:pStyle w:val="42"/>
        <w:numPr>
          <w:ilvl w:val="0"/>
          <w:numId w:val="122"/>
        </w:numPr>
        <w:shd w:val="clear" w:color="auto" w:fill="auto"/>
        <w:tabs>
          <w:tab w:val="left" w:pos="1167"/>
        </w:tabs>
        <w:spacing w:after="0" w:line="276" w:lineRule="auto"/>
        <w:ind w:firstLine="720"/>
        <w:jc w:val="both"/>
      </w:pPr>
      <w:r w:rsidRPr="008D2833">
        <w:rPr>
          <w:rStyle w:val="115pt"/>
          <w:sz w:val="22"/>
          <w:szCs w:val="22"/>
        </w:rPr>
        <w:t>Электродвигатель постоянного тока.</w:t>
      </w:r>
    </w:p>
    <w:p w:rsidR="00CA16DE" w:rsidRPr="008D2833" w:rsidRDefault="002A3E94" w:rsidP="00E2035E">
      <w:pPr>
        <w:pStyle w:val="42"/>
        <w:numPr>
          <w:ilvl w:val="0"/>
          <w:numId w:val="122"/>
        </w:numPr>
        <w:shd w:val="clear" w:color="auto" w:fill="auto"/>
        <w:tabs>
          <w:tab w:val="left" w:pos="1162"/>
        </w:tabs>
        <w:spacing w:after="0" w:line="276" w:lineRule="auto"/>
        <w:ind w:firstLine="720"/>
        <w:jc w:val="both"/>
      </w:pPr>
      <w:r w:rsidRPr="008D2833">
        <w:rPr>
          <w:rStyle w:val="115pt"/>
          <w:sz w:val="22"/>
          <w:szCs w:val="22"/>
        </w:rPr>
        <w:t>Исследование явления электромагнитной индукции.</w:t>
      </w:r>
    </w:p>
    <w:p w:rsidR="00CA16DE" w:rsidRPr="008D2833" w:rsidRDefault="002A3E94" w:rsidP="00E2035E">
      <w:pPr>
        <w:pStyle w:val="42"/>
        <w:numPr>
          <w:ilvl w:val="0"/>
          <w:numId w:val="122"/>
        </w:numPr>
        <w:shd w:val="clear" w:color="auto" w:fill="auto"/>
        <w:tabs>
          <w:tab w:val="left" w:pos="1172"/>
        </w:tabs>
        <w:spacing w:after="0" w:line="276" w:lineRule="auto"/>
        <w:ind w:firstLine="720"/>
        <w:jc w:val="both"/>
      </w:pPr>
      <w:r w:rsidRPr="008D2833">
        <w:rPr>
          <w:rStyle w:val="115pt"/>
          <w:sz w:val="22"/>
          <w:szCs w:val="22"/>
        </w:rPr>
        <w:t>Опыты Фарадея.</w:t>
      </w:r>
    </w:p>
    <w:p w:rsidR="00CA16DE" w:rsidRPr="008D2833" w:rsidRDefault="002A3E94" w:rsidP="00E2035E">
      <w:pPr>
        <w:pStyle w:val="42"/>
        <w:numPr>
          <w:ilvl w:val="0"/>
          <w:numId w:val="122"/>
        </w:numPr>
        <w:shd w:val="clear" w:color="auto" w:fill="auto"/>
        <w:tabs>
          <w:tab w:val="left" w:pos="1167"/>
        </w:tabs>
        <w:spacing w:after="0" w:line="276" w:lineRule="auto"/>
        <w:ind w:firstLine="720"/>
        <w:jc w:val="both"/>
      </w:pPr>
      <w:r w:rsidRPr="008D2833">
        <w:rPr>
          <w:rStyle w:val="115pt"/>
          <w:sz w:val="22"/>
          <w:szCs w:val="22"/>
        </w:rPr>
        <w:t>Зависимость направления индукционного тока от условий его возникновения.</w:t>
      </w:r>
    </w:p>
    <w:p w:rsidR="00CA16DE" w:rsidRPr="008D2833" w:rsidRDefault="002A3E94" w:rsidP="00E2035E">
      <w:pPr>
        <w:pStyle w:val="42"/>
        <w:numPr>
          <w:ilvl w:val="0"/>
          <w:numId w:val="122"/>
        </w:numPr>
        <w:shd w:val="clear" w:color="auto" w:fill="auto"/>
        <w:tabs>
          <w:tab w:val="left" w:pos="1167"/>
        </w:tabs>
        <w:spacing w:after="0" w:line="276" w:lineRule="auto"/>
        <w:ind w:firstLine="720"/>
        <w:jc w:val="both"/>
      </w:pPr>
      <w:r w:rsidRPr="008D2833">
        <w:rPr>
          <w:rStyle w:val="115pt"/>
          <w:sz w:val="22"/>
          <w:szCs w:val="22"/>
        </w:rPr>
        <w:t>Электрогенератор постоянного тока.</w:t>
      </w:r>
    </w:p>
    <w:p w:rsidR="00CA16DE" w:rsidRPr="008D2833" w:rsidRDefault="002A3E94" w:rsidP="008D2833">
      <w:pPr>
        <w:pStyle w:val="44"/>
        <w:shd w:val="clear" w:color="auto" w:fill="auto"/>
        <w:spacing w:before="0" w:after="0" w:line="276" w:lineRule="auto"/>
        <w:ind w:firstLine="720"/>
      </w:pPr>
      <w:r w:rsidRPr="008D2833">
        <w:rPr>
          <w:rStyle w:val="46"/>
          <w:b/>
          <w:bCs/>
          <w:i/>
          <w:iCs/>
        </w:rPr>
        <w:t>Лабораторные работы и опыты</w:t>
      </w:r>
    </w:p>
    <w:p w:rsidR="00CA16DE" w:rsidRPr="008D2833" w:rsidRDefault="002A3E94" w:rsidP="00E2035E">
      <w:pPr>
        <w:pStyle w:val="42"/>
        <w:numPr>
          <w:ilvl w:val="0"/>
          <w:numId w:val="123"/>
        </w:numPr>
        <w:shd w:val="clear" w:color="auto" w:fill="auto"/>
        <w:tabs>
          <w:tab w:val="left" w:pos="1009"/>
        </w:tabs>
        <w:spacing w:after="0" w:line="276" w:lineRule="auto"/>
        <w:ind w:firstLine="720"/>
        <w:jc w:val="both"/>
      </w:pPr>
      <w:r w:rsidRPr="008D2833">
        <w:rPr>
          <w:rStyle w:val="115pt"/>
          <w:sz w:val="22"/>
          <w:szCs w:val="22"/>
        </w:rPr>
        <w:t>Опыты по наблюдению электризации тел индукцией и при соприкосновении.</w:t>
      </w:r>
    </w:p>
    <w:p w:rsidR="00CA16DE" w:rsidRPr="008D2833" w:rsidRDefault="002A3E94" w:rsidP="00E2035E">
      <w:pPr>
        <w:pStyle w:val="42"/>
        <w:numPr>
          <w:ilvl w:val="0"/>
          <w:numId w:val="123"/>
        </w:numPr>
        <w:shd w:val="clear" w:color="auto" w:fill="auto"/>
        <w:tabs>
          <w:tab w:val="left" w:pos="1023"/>
        </w:tabs>
        <w:spacing w:after="0" w:line="276" w:lineRule="auto"/>
        <w:ind w:firstLine="720"/>
        <w:jc w:val="both"/>
      </w:pPr>
      <w:r w:rsidRPr="008D2833">
        <w:rPr>
          <w:rStyle w:val="115pt"/>
          <w:sz w:val="22"/>
          <w:szCs w:val="22"/>
        </w:rPr>
        <w:t>Исследование действия электрического поля на проводники и диэлектрики.</w:t>
      </w:r>
    </w:p>
    <w:p w:rsidR="00CA16DE" w:rsidRPr="008D2833" w:rsidRDefault="002A3E94" w:rsidP="00E2035E">
      <w:pPr>
        <w:pStyle w:val="42"/>
        <w:numPr>
          <w:ilvl w:val="0"/>
          <w:numId w:val="123"/>
        </w:numPr>
        <w:shd w:val="clear" w:color="auto" w:fill="auto"/>
        <w:tabs>
          <w:tab w:val="left" w:pos="1028"/>
        </w:tabs>
        <w:spacing w:after="0" w:line="276" w:lineRule="auto"/>
        <w:ind w:firstLine="720"/>
        <w:jc w:val="both"/>
      </w:pPr>
      <w:r w:rsidRPr="008D2833">
        <w:rPr>
          <w:rStyle w:val="115pt"/>
          <w:sz w:val="22"/>
          <w:szCs w:val="22"/>
        </w:rPr>
        <w:t>Сборка и проверка работы электрической цепи постоянного тока.</w:t>
      </w:r>
    </w:p>
    <w:p w:rsidR="00CA16DE" w:rsidRPr="008D2833" w:rsidRDefault="002A3E94" w:rsidP="00E2035E">
      <w:pPr>
        <w:pStyle w:val="42"/>
        <w:numPr>
          <w:ilvl w:val="0"/>
          <w:numId w:val="123"/>
        </w:numPr>
        <w:shd w:val="clear" w:color="auto" w:fill="auto"/>
        <w:tabs>
          <w:tab w:val="left" w:pos="1023"/>
        </w:tabs>
        <w:spacing w:after="0" w:line="276" w:lineRule="auto"/>
        <w:ind w:firstLine="720"/>
        <w:jc w:val="both"/>
      </w:pPr>
      <w:r w:rsidRPr="008D2833">
        <w:rPr>
          <w:rStyle w:val="115pt"/>
          <w:sz w:val="22"/>
          <w:szCs w:val="22"/>
        </w:rPr>
        <w:t>Измерение и регулирование силы тока.</w:t>
      </w:r>
    </w:p>
    <w:p w:rsidR="00CA16DE" w:rsidRPr="008D2833" w:rsidRDefault="002A3E94" w:rsidP="00E2035E">
      <w:pPr>
        <w:pStyle w:val="42"/>
        <w:numPr>
          <w:ilvl w:val="0"/>
          <w:numId w:val="123"/>
        </w:numPr>
        <w:shd w:val="clear" w:color="auto" w:fill="auto"/>
        <w:tabs>
          <w:tab w:val="left" w:pos="1014"/>
        </w:tabs>
        <w:spacing w:after="0" w:line="276" w:lineRule="auto"/>
        <w:ind w:firstLine="720"/>
        <w:jc w:val="both"/>
      </w:pPr>
      <w:r w:rsidRPr="008D2833">
        <w:rPr>
          <w:rStyle w:val="115pt"/>
          <w:sz w:val="22"/>
          <w:szCs w:val="22"/>
        </w:rPr>
        <w:t>Измерение и регулирование напряжения.</w:t>
      </w:r>
    </w:p>
    <w:p w:rsidR="00CA16DE" w:rsidRPr="008D2833" w:rsidRDefault="002A3E94" w:rsidP="00E2035E">
      <w:pPr>
        <w:pStyle w:val="42"/>
        <w:numPr>
          <w:ilvl w:val="0"/>
          <w:numId w:val="123"/>
        </w:numPr>
        <w:shd w:val="clear" w:color="auto" w:fill="auto"/>
        <w:tabs>
          <w:tab w:val="left" w:pos="1009"/>
        </w:tabs>
        <w:spacing w:after="0" w:line="276" w:lineRule="auto"/>
        <w:ind w:firstLine="720"/>
        <w:jc w:val="both"/>
      </w:pPr>
      <w:r w:rsidRPr="008D2833">
        <w:rPr>
          <w:rStyle w:val="115pt"/>
          <w:sz w:val="22"/>
          <w:szCs w:val="22"/>
        </w:rPr>
        <w:t>Исследование зависимости силы тока, идущего через резистор, от сопротивления резистора и напряжения на резисторе.</w:t>
      </w:r>
    </w:p>
    <w:p w:rsidR="00CA16DE" w:rsidRPr="008D2833" w:rsidRDefault="002A3E94" w:rsidP="00E2035E">
      <w:pPr>
        <w:pStyle w:val="42"/>
        <w:numPr>
          <w:ilvl w:val="0"/>
          <w:numId w:val="123"/>
        </w:numPr>
        <w:shd w:val="clear" w:color="auto" w:fill="auto"/>
        <w:tabs>
          <w:tab w:val="left" w:pos="1014"/>
        </w:tabs>
        <w:spacing w:after="0" w:line="276" w:lineRule="auto"/>
        <w:ind w:firstLine="720"/>
        <w:jc w:val="both"/>
      </w:pPr>
      <w:r w:rsidRPr="008D2833">
        <w:rPr>
          <w:rStyle w:val="115pt"/>
          <w:sz w:val="22"/>
          <w:szCs w:val="22"/>
        </w:rPr>
        <w:lastRenderedPageBreak/>
        <w:t>Опыты, демонстрирующие зависимость электрического сопротивления проводника от его длины, площади поперечного сечения и материала.</w:t>
      </w:r>
    </w:p>
    <w:p w:rsidR="00CA16DE" w:rsidRPr="008D2833" w:rsidRDefault="002A3E94" w:rsidP="00E2035E">
      <w:pPr>
        <w:pStyle w:val="42"/>
        <w:numPr>
          <w:ilvl w:val="0"/>
          <w:numId w:val="123"/>
        </w:numPr>
        <w:shd w:val="clear" w:color="auto" w:fill="auto"/>
        <w:tabs>
          <w:tab w:val="left" w:pos="1009"/>
        </w:tabs>
        <w:spacing w:after="0" w:line="276" w:lineRule="auto"/>
        <w:ind w:firstLine="720"/>
        <w:jc w:val="both"/>
      </w:pPr>
      <w:r w:rsidRPr="008D2833">
        <w:rPr>
          <w:rStyle w:val="115pt"/>
          <w:sz w:val="22"/>
          <w:szCs w:val="22"/>
        </w:rPr>
        <w:t>Проверка правила сложения напряжений при последовательном соединении двух резисторов.</w:t>
      </w:r>
    </w:p>
    <w:p w:rsidR="00CA16DE" w:rsidRPr="008D2833" w:rsidRDefault="002A3E94" w:rsidP="00E2035E">
      <w:pPr>
        <w:pStyle w:val="42"/>
        <w:numPr>
          <w:ilvl w:val="0"/>
          <w:numId w:val="123"/>
        </w:numPr>
        <w:shd w:val="clear" w:color="auto" w:fill="auto"/>
        <w:tabs>
          <w:tab w:val="left" w:pos="1018"/>
        </w:tabs>
        <w:spacing w:after="0" w:line="276" w:lineRule="auto"/>
        <w:ind w:firstLine="720"/>
        <w:jc w:val="both"/>
      </w:pPr>
      <w:r w:rsidRPr="008D2833">
        <w:rPr>
          <w:rStyle w:val="115pt"/>
          <w:sz w:val="22"/>
          <w:szCs w:val="22"/>
        </w:rPr>
        <w:t>Проверка правила для силы тока при параллельном соединении резисторов.</w:t>
      </w:r>
    </w:p>
    <w:p w:rsidR="00CA16DE" w:rsidRPr="008D2833" w:rsidRDefault="002A3E94" w:rsidP="00E2035E">
      <w:pPr>
        <w:pStyle w:val="42"/>
        <w:numPr>
          <w:ilvl w:val="0"/>
          <w:numId w:val="123"/>
        </w:numPr>
        <w:shd w:val="clear" w:color="auto" w:fill="auto"/>
        <w:tabs>
          <w:tab w:val="left" w:pos="1148"/>
        </w:tabs>
        <w:spacing w:after="0" w:line="276" w:lineRule="auto"/>
        <w:ind w:firstLine="720"/>
        <w:jc w:val="both"/>
      </w:pPr>
      <w:r w:rsidRPr="008D2833">
        <w:rPr>
          <w:rStyle w:val="115pt"/>
          <w:sz w:val="22"/>
          <w:szCs w:val="22"/>
        </w:rPr>
        <w:t>Определение работы электрического тока, идущего через резистор.</w:t>
      </w:r>
    </w:p>
    <w:p w:rsidR="00CA16DE" w:rsidRPr="008D2833" w:rsidRDefault="002A3E94" w:rsidP="00E2035E">
      <w:pPr>
        <w:pStyle w:val="42"/>
        <w:numPr>
          <w:ilvl w:val="0"/>
          <w:numId w:val="123"/>
        </w:numPr>
        <w:shd w:val="clear" w:color="auto" w:fill="auto"/>
        <w:tabs>
          <w:tab w:val="left" w:pos="1148"/>
        </w:tabs>
        <w:spacing w:after="0" w:line="276" w:lineRule="auto"/>
        <w:ind w:firstLine="720"/>
        <w:jc w:val="both"/>
      </w:pPr>
      <w:r w:rsidRPr="008D2833">
        <w:rPr>
          <w:rStyle w:val="115pt"/>
          <w:sz w:val="22"/>
          <w:szCs w:val="22"/>
        </w:rPr>
        <w:t>Определение мощности электрического тока, выделяемой на резисторе.</w:t>
      </w:r>
    </w:p>
    <w:p w:rsidR="00CA16DE" w:rsidRPr="008D2833" w:rsidRDefault="002A3E94" w:rsidP="00E2035E">
      <w:pPr>
        <w:pStyle w:val="42"/>
        <w:numPr>
          <w:ilvl w:val="0"/>
          <w:numId w:val="123"/>
        </w:numPr>
        <w:shd w:val="clear" w:color="auto" w:fill="auto"/>
        <w:tabs>
          <w:tab w:val="left" w:pos="1138"/>
        </w:tabs>
        <w:spacing w:after="0" w:line="276" w:lineRule="auto"/>
        <w:ind w:firstLine="720"/>
        <w:jc w:val="both"/>
      </w:pPr>
      <w:r w:rsidRPr="008D2833">
        <w:rPr>
          <w:rStyle w:val="115pt"/>
          <w:sz w:val="22"/>
          <w:szCs w:val="22"/>
        </w:rPr>
        <w:t>Исследование зависимости силы тока, идущего через лампочку, от напряжения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на ней.</w:t>
      </w:r>
    </w:p>
    <w:p w:rsidR="00CA16DE" w:rsidRPr="008D2833" w:rsidRDefault="002A3E94" w:rsidP="00E2035E">
      <w:pPr>
        <w:pStyle w:val="42"/>
        <w:numPr>
          <w:ilvl w:val="0"/>
          <w:numId w:val="123"/>
        </w:numPr>
        <w:shd w:val="clear" w:color="auto" w:fill="auto"/>
        <w:tabs>
          <w:tab w:val="left" w:pos="1148"/>
        </w:tabs>
        <w:spacing w:after="0" w:line="276" w:lineRule="auto"/>
        <w:ind w:firstLine="720"/>
        <w:jc w:val="both"/>
      </w:pPr>
      <w:r w:rsidRPr="008D2833">
        <w:rPr>
          <w:rStyle w:val="115pt"/>
          <w:sz w:val="22"/>
          <w:szCs w:val="22"/>
        </w:rPr>
        <w:t>Определение КПД нагревателя.</w:t>
      </w:r>
    </w:p>
    <w:p w:rsidR="00CA16DE" w:rsidRPr="008D2833" w:rsidRDefault="002A3E94" w:rsidP="00E2035E">
      <w:pPr>
        <w:pStyle w:val="42"/>
        <w:numPr>
          <w:ilvl w:val="0"/>
          <w:numId w:val="123"/>
        </w:numPr>
        <w:shd w:val="clear" w:color="auto" w:fill="auto"/>
        <w:tabs>
          <w:tab w:val="left" w:pos="1138"/>
        </w:tabs>
        <w:spacing w:after="0" w:line="276" w:lineRule="auto"/>
        <w:ind w:firstLine="720"/>
        <w:jc w:val="both"/>
      </w:pPr>
      <w:r w:rsidRPr="008D2833">
        <w:rPr>
          <w:rStyle w:val="115pt"/>
          <w:sz w:val="22"/>
          <w:szCs w:val="22"/>
        </w:rPr>
        <w:t>Исследование магнитного взаимодействия постоянных магнитов.</w:t>
      </w:r>
    </w:p>
    <w:p w:rsidR="00CA16DE" w:rsidRPr="008D2833" w:rsidRDefault="002A3E94" w:rsidP="00E2035E">
      <w:pPr>
        <w:pStyle w:val="42"/>
        <w:numPr>
          <w:ilvl w:val="0"/>
          <w:numId w:val="123"/>
        </w:numPr>
        <w:shd w:val="clear" w:color="auto" w:fill="auto"/>
        <w:tabs>
          <w:tab w:val="left" w:pos="1148"/>
        </w:tabs>
        <w:spacing w:after="0" w:line="276" w:lineRule="auto"/>
        <w:ind w:firstLine="720"/>
        <w:jc w:val="both"/>
      </w:pPr>
      <w:r w:rsidRPr="008D2833">
        <w:rPr>
          <w:rStyle w:val="115pt"/>
          <w:sz w:val="22"/>
          <w:szCs w:val="22"/>
        </w:rPr>
        <w:t>Изучение магнитного поля постоянных магнитов при их объединении и разделении.</w:t>
      </w:r>
    </w:p>
    <w:p w:rsidR="00CA16DE" w:rsidRPr="008D2833" w:rsidRDefault="002A3E94" w:rsidP="00E2035E">
      <w:pPr>
        <w:pStyle w:val="42"/>
        <w:numPr>
          <w:ilvl w:val="0"/>
          <w:numId w:val="123"/>
        </w:numPr>
        <w:shd w:val="clear" w:color="auto" w:fill="auto"/>
        <w:tabs>
          <w:tab w:val="left" w:pos="1138"/>
        </w:tabs>
        <w:spacing w:after="0" w:line="276" w:lineRule="auto"/>
        <w:ind w:firstLine="720"/>
        <w:jc w:val="both"/>
      </w:pPr>
      <w:r w:rsidRPr="008D2833">
        <w:rPr>
          <w:rStyle w:val="115pt"/>
          <w:sz w:val="22"/>
          <w:szCs w:val="22"/>
        </w:rPr>
        <w:t>Исследование действия электрического тока на магнитную стрелку.</w:t>
      </w:r>
    </w:p>
    <w:p w:rsidR="00CA16DE" w:rsidRPr="008D2833" w:rsidRDefault="002A3E94" w:rsidP="00E2035E">
      <w:pPr>
        <w:pStyle w:val="42"/>
        <w:numPr>
          <w:ilvl w:val="0"/>
          <w:numId w:val="123"/>
        </w:numPr>
        <w:shd w:val="clear" w:color="auto" w:fill="auto"/>
        <w:tabs>
          <w:tab w:val="left" w:pos="1153"/>
        </w:tabs>
        <w:spacing w:after="0" w:line="276" w:lineRule="auto"/>
        <w:ind w:firstLine="720"/>
        <w:jc w:val="both"/>
      </w:pPr>
      <w:r w:rsidRPr="008D2833">
        <w:rPr>
          <w:rStyle w:val="115pt"/>
          <w:sz w:val="22"/>
          <w:szCs w:val="22"/>
        </w:rPr>
        <w:t>Опыты, демонстрирующие зависимость силы взаимодействия катушки с током и магнита от силы тока и направления тока в катушке.</w:t>
      </w:r>
    </w:p>
    <w:p w:rsidR="00CA16DE" w:rsidRPr="008D2833" w:rsidRDefault="002A3E94" w:rsidP="00E2035E">
      <w:pPr>
        <w:pStyle w:val="42"/>
        <w:numPr>
          <w:ilvl w:val="0"/>
          <w:numId w:val="123"/>
        </w:numPr>
        <w:shd w:val="clear" w:color="auto" w:fill="auto"/>
        <w:tabs>
          <w:tab w:val="left" w:pos="1138"/>
        </w:tabs>
        <w:spacing w:after="0" w:line="276" w:lineRule="auto"/>
        <w:ind w:firstLine="720"/>
        <w:jc w:val="both"/>
      </w:pPr>
      <w:r w:rsidRPr="008D2833">
        <w:rPr>
          <w:rStyle w:val="115pt"/>
          <w:sz w:val="22"/>
          <w:szCs w:val="22"/>
        </w:rPr>
        <w:t>Изучение действия магнитного поля на проводник с током.</w:t>
      </w:r>
    </w:p>
    <w:p w:rsidR="00CA16DE" w:rsidRPr="008D2833" w:rsidRDefault="002A3E94" w:rsidP="00E2035E">
      <w:pPr>
        <w:pStyle w:val="42"/>
        <w:numPr>
          <w:ilvl w:val="0"/>
          <w:numId w:val="123"/>
        </w:numPr>
        <w:shd w:val="clear" w:color="auto" w:fill="auto"/>
        <w:tabs>
          <w:tab w:val="left" w:pos="1138"/>
        </w:tabs>
        <w:spacing w:after="0" w:line="276" w:lineRule="auto"/>
        <w:ind w:firstLine="720"/>
        <w:jc w:val="both"/>
      </w:pPr>
      <w:r w:rsidRPr="008D2833">
        <w:rPr>
          <w:rStyle w:val="115pt"/>
          <w:sz w:val="22"/>
          <w:szCs w:val="22"/>
        </w:rPr>
        <w:t>Конструирование и изучение работы электродвигателя.</w:t>
      </w:r>
    </w:p>
    <w:p w:rsidR="00CA16DE" w:rsidRPr="008D2833" w:rsidRDefault="002A3E94" w:rsidP="00E2035E">
      <w:pPr>
        <w:pStyle w:val="42"/>
        <w:numPr>
          <w:ilvl w:val="0"/>
          <w:numId w:val="123"/>
        </w:numPr>
        <w:shd w:val="clear" w:color="auto" w:fill="auto"/>
        <w:tabs>
          <w:tab w:val="left" w:pos="1162"/>
        </w:tabs>
        <w:spacing w:after="0" w:line="276" w:lineRule="auto"/>
        <w:ind w:firstLine="720"/>
        <w:jc w:val="both"/>
      </w:pPr>
      <w:r w:rsidRPr="008D2833">
        <w:rPr>
          <w:rStyle w:val="115pt"/>
          <w:sz w:val="22"/>
          <w:szCs w:val="22"/>
        </w:rPr>
        <w:t>Измерение КПД электродвигательной установки.</w:t>
      </w:r>
    </w:p>
    <w:p w:rsidR="00CA16DE" w:rsidRPr="008D2833" w:rsidRDefault="002A3E94" w:rsidP="00E2035E">
      <w:pPr>
        <w:pStyle w:val="42"/>
        <w:numPr>
          <w:ilvl w:val="0"/>
          <w:numId w:val="123"/>
        </w:numPr>
        <w:shd w:val="clear" w:color="auto" w:fill="auto"/>
        <w:tabs>
          <w:tab w:val="left" w:pos="1153"/>
        </w:tabs>
        <w:spacing w:after="0" w:line="276" w:lineRule="auto"/>
        <w:ind w:firstLine="720"/>
        <w:jc w:val="both"/>
      </w:pPr>
      <w:r w:rsidRPr="008D2833">
        <w:rPr>
          <w:rStyle w:val="115pt"/>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CA16DE" w:rsidRPr="008D2833" w:rsidRDefault="002A3E94" w:rsidP="00E2035E">
      <w:pPr>
        <w:pStyle w:val="42"/>
        <w:numPr>
          <w:ilvl w:val="0"/>
          <w:numId w:val="119"/>
        </w:numPr>
        <w:shd w:val="clear" w:color="auto" w:fill="auto"/>
        <w:tabs>
          <w:tab w:val="left" w:pos="918"/>
        </w:tabs>
        <w:spacing w:after="0" w:line="276" w:lineRule="auto"/>
        <w:ind w:firstLine="72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Раздел 8. Механические явления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Ускорение. Равноускоренное прямолинейное движение. Свободное падение. Опыты Галилея.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Равномерное движение по окружности. Период и частота обращения. Линейная и угловая скорости. Центростремительное ускорение.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Первый закон Ньютона. Второй закон Ньютона. Третий закон Ньютона. Принцип суперпозиции сил.</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Сила упругости. Закон Гука. Сила трения: сила трения скольжения, сила трения покоя, другие виды трения.</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Равновесие материальной точки. Абсолютно твёрдое тело. Равновесие твёрдого тела с закреплённой осью вращения. Момент силы. Центр тяжести.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Импульс тела. Изменение импульса. Импульс силы. Закон сохранения импульса. Реактивное движение (МС).</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CA16DE" w:rsidRPr="008D2833" w:rsidRDefault="002A3E94" w:rsidP="008D2833">
      <w:pPr>
        <w:pStyle w:val="44"/>
        <w:shd w:val="clear" w:color="auto" w:fill="auto"/>
        <w:spacing w:before="0" w:after="0" w:line="276" w:lineRule="auto"/>
        <w:ind w:firstLine="720"/>
      </w:pPr>
      <w:r w:rsidRPr="008D2833">
        <w:rPr>
          <w:rStyle w:val="46"/>
          <w:b/>
          <w:bCs/>
          <w:i/>
          <w:iCs/>
        </w:rPr>
        <w:t>Демонстрации</w:t>
      </w:r>
    </w:p>
    <w:p w:rsidR="00CA16DE" w:rsidRPr="008D2833" w:rsidRDefault="002A3E94" w:rsidP="00E2035E">
      <w:pPr>
        <w:pStyle w:val="42"/>
        <w:numPr>
          <w:ilvl w:val="0"/>
          <w:numId w:val="124"/>
        </w:numPr>
        <w:shd w:val="clear" w:color="auto" w:fill="auto"/>
        <w:tabs>
          <w:tab w:val="left" w:pos="999"/>
        </w:tabs>
        <w:spacing w:after="0" w:line="276" w:lineRule="auto"/>
        <w:ind w:firstLine="720"/>
        <w:jc w:val="both"/>
      </w:pPr>
      <w:r w:rsidRPr="008D2833">
        <w:rPr>
          <w:rStyle w:val="115pt"/>
          <w:sz w:val="22"/>
          <w:szCs w:val="22"/>
        </w:rPr>
        <w:t>Наблюдение механического движения тела относительно разных тел отсчёта.</w:t>
      </w:r>
    </w:p>
    <w:p w:rsidR="00CA16DE" w:rsidRPr="008D2833" w:rsidRDefault="002A3E94" w:rsidP="00E2035E">
      <w:pPr>
        <w:pStyle w:val="42"/>
        <w:numPr>
          <w:ilvl w:val="0"/>
          <w:numId w:val="124"/>
        </w:numPr>
        <w:shd w:val="clear" w:color="auto" w:fill="auto"/>
        <w:tabs>
          <w:tab w:val="left" w:pos="1018"/>
        </w:tabs>
        <w:spacing w:after="0" w:line="276" w:lineRule="auto"/>
        <w:ind w:firstLine="720"/>
        <w:jc w:val="both"/>
      </w:pPr>
      <w:r w:rsidRPr="008D2833">
        <w:rPr>
          <w:rStyle w:val="115pt"/>
          <w:sz w:val="22"/>
          <w:szCs w:val="22"/>
        </w:rPr>
        <w:t>Сравнение путей и траекторий движения одного и того же тела относительно разных тел отсчёта.</w:t>
      </w:r>
    </w:p>
    <w:p w:rsidR="00CA16DE" w:rsidRPr="008D2833" w:rsidRDefault="002A3E94" w:rsidP="00E2035E">
      <w:pPr>
        <w:pStyle w:val="42"/>
        <w:numPr>
          <w:ilvl w:val="0"/>
          <w:numId w:val="124"/>
        </w:numPr>
        <w:shd w:val="clear" w:color="auto" w:fill="auto"/>
        <w:tabs>
          <w:tab w:val="left" w:pos="1018"/>
        </w:tabs>
        <w:spacing w:after="0" w:line="276" w:lineRule="auto"/>
        <w:ind w:firstLine="720"/>
        <w:jc w:val="both"/>
      </w:pPr>
      <w:r w:rsidRPr="008D2833">
        <w:rPr>
          <w:rStyle w:val="115pt"/>
          <w:sz w:val="22"/>
          <w:szCs w:val="22"/>
        </w:rPr>
        <w:t>Измерение скорости и ускорения прямолинейного движения.</w:t>
      </w:r>
    </w:p>
    <w:p w:rsidR="00CA16DE" w:rsidRPr="008D2833" w:rsidRDefault="002A3E94" w:rsidP="00E2035E">
      <w:pPr>
        <w:pStyle w:val="42"/>
        <w:numPr>
          <w:ilvl w:val="0"/>
          <w:numId w:val="124"/>
        </w:numPr>
        <w:shd w:val="clear" w:color="auto" w:fill="auto"/>
        <w:tabs>
          <w:tab w:val="left" w:pos="1023"/>
        </w:tabs>
        <w:spacing w:after="0" w:line="276" w:lineRule="auto"/>
        <w:ind w:firstLine="720"/>
        <w:jc w:val="both"/>
      </w:pPr>
      <w:r w:rsidRPr="008D2833">
        <w:rPr>
          <w:rStyle w:val="115pt"/>
          <w:sz w:val="22"/>
          <w:szCs w:val="22"/>
        </w:rPr>
        <w:t>Исследование признаков равноускоренного движения.</w:t>
      </w:r>
    </w:p>
    <w:p w:rsidR="00CA16DE" w:rsidRPr="008D2833" w:rsidRDefault="002A3E94" w:rsidP="00E2035E">
      <w:pPr>
        <w:pStyle w:val="42"/>
        <w:numPr>
          <w:ilvl w:val="0"/>
          <w:numId w:val="124"/>
        </w:numPr>
        <w:shd w:val="clear" w:color="auto" w:fill="auto"/>
        <w:tabs>
          <w:tab w:val="left" w:pos="1014"/>
        </w:tabs>
        <w:spacing w:after="0" w:line="276" w:lineRule="auto"/>
        <w:ind w:firstLine="720"/>
        <w:jc w:val="both"/>
      </w:pPr>
      <w:r w:rsidRPr="008D2833">
        <w:rPr>
          <w:rStyle w:val="115pt"/>
          <w:sz w:val="22"/>
          <w:szCs w:val="22"/>
        </w:rPr>
        <w:lastRenderedPageBreak/>
        <w:t>Наблюдение движения тела по окружности.</w:t>
      </w:r>
    </w:p>
    <w:p w:rsidR="00CA16DE" w:rsidRPr="008D2833" w:rsidRDefault="002A3E94" w:rsidP="00E2035E">
      <w:pPr>
        <w:pStyle w:val="42"/>
        <w:numPr>
          <w:ilvl w:val="0"/>
          <w:numId w:val="124"/>
        </w:numPr>
        <w:shd w:val="clear" w:color="auto" w:fill="auto"/>
        <w:tabs>
          <w:tab w:val="left" w:pos="1004"/>
        </w:tabs>
        <w:spacing w:after="0" w:line="276" w:lineRule="auto"/>
        <w:ind w:firstLine="720"/>
        <w:jc w:val="both"/>
      </w:pPr>
      <w:r w:rsidRPr="008D2833">
        <w:rPr>
          <w:rStyle w:val="115pt"/>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A16DE" w:rsidRPr="008D2833" w:rsidRDefault="002A3E94" w:rsidP="00E2035E">
      <w:pPr>
        <w:pStyle w:val="42"/>
        <w:numPr>
          <w:ilvl w:val="0"/>
          <w:numId w:val="124"/>
        </w:numPr>
        <w:shd w:val="clear" w:color="auto" w:fill="auto"/>
        <w:tabs>
          <w:tab w:val="left" w:pos="1023"/>
        </w:tabs>
        <w:spacing w:after="0" w:line="276" w:lineRule="auto"/>
        <w:ind w:firstLine="720"/>
        <w:jc w:val="both"/>
      </w:pPr>
      <w:r w:rsidRPr="008D2833">
        <w:rPr>
          <w:rStyle w:val="115pt"/>
          <w:sz w:val="22"/>
          <w:szCs w:val="22"/>
        </w:rPr>
        <w:t>Зависимость ускорения тела от массы тела и действующей на него силы.</w:t>
      </w:r>
    </w:p>
    <w:p w:rsidR="00CA16DE" w:rsidRPr="008D2833" w:rsidRDefault="002A3E94" w:rsidP="00E2035E">
      <w:pPr>
        <w:pStyle w:val="42"/>
        <w:numPr>
          <w:ilvl w:val="0"/>
          <w:numId w:val="124"/>
        </w:numPr>
        <w:shd w:val="clear" w:color="auto" w:fill="auto"/>
        <w:tabs>
          <w:tab w:val="left" w:pos="1014"/>
        </w:tabs>
        <w:spacing w:after="0" w:line="276" w:lineRule="auto"/>
        <w:ind w:firstLine="720"/>
        <w:jc w:val="both"/>
      </w:pPr>
      <w:r w:rsidRPr="008D2833">
        <w:rPr>
          <w:rStyle w:val="115pt"/>
          <w:sz w:val="22"/>
          <w:szCs w:val="22"/>
        </w:rPr>
        <w:t>Наблюдение равенства сил при взаимодействии тел.</w:t>
      </w:r>
    </w:p>
    <w:p w:rsidR="00CA16DE" w:rsidRPr="008D2833" w:rsidRDefault="002A3E94" w:rsidP="00E2035E">
      <w:pPr>
        <w:pStyle w:val="42"/>
        <w:numPr>
          <w:ilvl w:val="0"/>
          <w:numId w:val="124"/>
        </w:numPr>
        <w:shd w:val="clear" w:color="auto" w:fill="auto"/>
        <w:tabs>
          <w:tab w:val="left" w:pos="1018"/>
        </w:tabs>
        <w:spacing w:after="0" w:line="276" w:lineRule="auto"/>
        <w:ind w:firstLine="720"/>
        <w:jc w:val="both"/>
      </w:pPr>
      <w:r w:rsidRPr="008D2833">
        <w:rPr>
          <w:rStyle w:val="115pt"/>
          <w:sz w:val="22"/>
          <w:szCs w:val="22"/>
        </w:rPr>
        <w:t>Изменение веса тела при ускоренном движении.</w:t>
      </w:r>
    </w:p>
    <w:p w:rsidR="00CA16DE" w:rsidRPr="008D2833" w:rsidRDefault="002A3E94" w:rsidP="00E2035E">
      <w:pPr>
        <w:pStyle w:val="42"/>
        <w:numPr>
          <w:ilvl w:val="0"/>
          <w:numId w:val="124"/>
        </w:numPr>
        <w:shd w:val="clear" w:color="auto" w:fill="auto"/>
        <w:tabs>
          <w:tab w:val="left" w:pos="1138"/>
        </w:tabs>
        <w:spacing w:after="0" w:line="276" w:lineRule="auto"/>
        <w:ind w:firstLine="720"/>
        <w:jc w:val="both"/>
      </w:pPr>
      <w:r w:rsidRPr="008D2833">
        <w:rPr>
          <w:rStyle w:val="115pt"/>
          <w:sz w:val="22"/>
          <w:szCs w:val="22"/>
        </w:rPr>
        <w:t>Передача импульса при взаимодействии тел.</w:t>
      </w:r>
    </w:p>
    <w:p w:rsidR="00CA16DE" w:rsidRPr="008D2833" w:rsidRDefault="002A3E94" w:rsidP="00E2035E">
      <w:pPr>
        <w:pStyle w:val="42"/>
        <w:numPr>
          <w:ilvl w:val="0"/>
          <w:numId w:val="124"/>
        </w:numPr>
        <w:shd w:val="clear" w:color="auto" w:fill="auto"/>
        <w:tabs>
          <w:tab w:val="left" w:pos="1138"/>
        </w:tabs>
        <w:spacing w:after="0" w:line="276" w:lineRule="auto"/>
        <w:ind w:firstLine="720"/>
        <w:jc w:val="both"/>
      </w:pPr>
      <w:r w:rsidRPr="008D2833">
        <w:rPr>
          <w:rStyle w:val="115pt"/>
          <w:sz w:val="22"/>
          <w:szCs w:val="22"/>
        </w:rPr>
        <w:t>Преобразования энергии при взаимодействии тел.</w:t>
      </w:r>
    </w:p>
    <w:p w:rsidR="00CA16DE" w:rsidRPr="008D2833" w:rsidRDefault="002A3E94" w:rsidP="00E2035E">
      <w:pPr>
        <w:pStyle w:val="42"/>
        <w:numPr>
          <w:ilvl w:val="0"/>
          <w:numId w:val="124"/>
        </w:numPr>
        <w:shd w:val="clear" w:color="auto" w:fill="auto"/>
        <w:tabs>
          <w:tab w:val="left" w:pos="1148"/>
        </w:tabs>
        <w:spacing w:after="0" w:line="276" w:lineRule="auto"/>
        <w:ind w:firstLine="720"/>
        <w:jc w:val="both"/>
      </w:pPr>
      <w:r w:rsidRPr="008D2833">
        <w:rPr>
          <w:rStyle w:val="115pt"/>
          <w:sz w:val="22"/>
          <w:szCs w:val="22"/>
        </w:rPr>
        <w:t>Сохранение импульса при неупругом взаимодействии.</w:t>
      </w:r>
    </w:p>
    <w:p w:rsidR="00CA16DE" w:rsidRPr="008D2833" w:rsidRDefault="002A3E94" w:rsidP="00E2035E">
      <w:pPr>
        <w:pStyle w:val="42"/>
        <w:numPr>
          <w:ilvl w:val="0"/>
          <w:numId w:val="124"/>
        </w:numPr>
        <w:shd w:val="clear" w:color="auto" w:fill="auto"/>
        <w:tabs>
          <w:tab w:val="left" w:pos="1148"/>
        </w:tabs>
        <w:spacing w:after="0" w:line="276" w:lineRule="auto"/>
        <w:ind w:firstLine="720"/>
        <w:jc w:val="both"/>
      </w:pPr>
      <w:r w:rsidRPr="008D2833">
        <w:rPr>
          <w:rStyle w:val="115pt"/>
          <w:sz w:val="22"/>
          <w:szCs w:val="22"/>
        </w:rPr>
        <w:t>Сохранение импульса при абсолютно упругом взаимодействии.</w:t>
      </w:r>
    </w:p>
    <w:p w:rsidR="00CA16DE" w:rsidRPr="008D2833" w:rsidRDefault="002A3E94" w:rsidP="00E2035E">
      <w:pPr>
        <w:pStyle w:val="42"/>
        <w:numPr>
          <w:ilvl w:val="0"/>
          <w:numId w:val="124"/>
        </w:numPr>
        <w:shd w:val="clear" w:color="auto" w:fill="auto"/>
        <w:tabs>
          <w:tab w:val="left" w:pos="1138"/>
        </w:tabs>
        <w:spacing w:after="0" w:line="276" w:lineRule="auto"/>
        <w:ind w:firstLine="720"/>
        <w:jc w:val="both"/>
      </w:pPr>
      <w:r w:rsidRPr="008D2833">
        <w:rPr>
          <w:rStyle w:val="115pt"/>
          <w:sz w:val="22"/>
          <w:szCs w:val="22"/>
        </w:rPr>
        <w:t>Наблюдение реактивного движения.</w:t>
      </w:r>
    </w:p>
    <w:p w:rsidR="00CA16DE" w:rsidRPr="008D2833" w:rsidRDefault="002A3E94" w:rsidP="00E2035E">
      <w:pPr>
        <w:pStyle w:val="42"/>
        <w:numPr>
          <w:ilvl w:val="0"/>
          <w:numId w:val="124"/>
        </w:numPr>
        <w:shd w:val="clear" w:color="auto" w:fill="auto"/>
        <w:tabs>
          <w:tab w:val="left" w:pos="1148"/>
        </w:tabs>
        <w:spacing w:after="0" w:line="276" w:lineRule="auto"/>
        <w:ind w:firstLine="720"/>
        <w:jc w:val="both"/>
      </w:pPr>
      <w:r w:rsidRPr="008D2833">
        <w:rPr>
          <w:rStyle w:val="115pt"/>
          <w:sz w:val="22"/>
          <w:szCs w:val="22"/>
        </w:rPr>
        <w:t>Сохранение механической энергии при свободном падении.</w:t>
      </w:r>
    </w:p>
    <w:p w:rsidR="00CA16DE" w:rsidRPr="008D2833" w:rsidRDefault="002A3E94" w:rsidP="00E2035E">
      <w:pPr>
        <w:pStyle w:val="42"/>
        <w:numPr>
          <w:ilvl w:val="0"/>
          <w:numId w:val="124"/>
        </w:numPr>
        <w:shd w:val="clear" w:color="auto" w:fill="auto"/>
        <w:tabs>
          <w:tab w:val="left" w:pos="1128"/>
        </w:tabs>
        <w:spacing w:after="0" w:line="276" w:lineRule="auto"/>
        <w:ind w:firstLine="700"/>
        <w:jc w:val="both"/>
      </w:pPr>
      <w:r w:rsidRPr="008D2833">
        <w:rPr>
          <w:rStyle w:val="115pt"/>
          <w:sz w:val="22"/>
          <w:szCs w:val="22"/>
        </w:rPr>
        <w:t>Сохранение механической энергии при движении тела под действием пружины.</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25"/>
        </w:numPr>
        <w:shd w:val="clear" w:color="auto" w:fill="auto"/>
        <w:tabs>
          <w:tab w:val="left" w:pos="1004"/>
        </w:tabs>
        <w:spacing w:after="0" w:line="276" w:lineRule="auto"/>
        <w:ind w:firstLine="700"/>
        <w:jc w:val="both"/>
      </w:pPr>
      <w:r w:rsidRPr="008D2833">
        <w:rPr>
          <w:rStyle w:val="115pt"/>
          <w:sz w:val="22"/>
          <w:szCs w:val="22"/>
        </w:rPr>
        <w:t>Конструирование тракта для разгона и дальнейшего равномерного движения шарика или тележки.</w:t>
      </w:r>
    </w:p>
    <w:p w:rsidR="00CA16DE" w:rsidRPr="008D2833" w:rsidRDefault="002A3E94" w:rsidP="00E2035E">
      <w:pPr>
        <w:pStyle w:val="42"/>
        <w:numPr>
          <w:ilvl w:val="0"/>
          <w:numId w:val="125"/>
        </w:numPr>
        <w:shd w:val="clear" w:color="auto" w:fill="auto"/>
        <w:tabs>
          <w:tab w:val="left" w:pos="1014"/>
        </w:tabs>
        <w:spacing w:after="0" w:line="276" w:lineRule="auto"/>
        <w:ind w:firstLine="700"/>
        <w:jc w:val="both"/>
      </w:pPr>
      <w:r w:rsidRPr="008D2833">
        <w:rPr>
          <w:rStyle w:val="115pt"/>
          <w:sz w:val="22"/>
          <w:szCs w:val="22"/>
        </w:rPr>
        <w:t>Определение средней скорости скольжения бруска или движения шарика по наклонной плоскости.</w:t>
      </w:r>
    </w:p>
    <w:p w:rsidR="00CA16DE" w:rsidRPr="008D2833" w:rsidRDefault="002A3E94" w:rsidP="00E2035E">
      <w:pPr>
        <w:pStyle w:val="42"/>
        <w:numPr>
          <w:ilvl w:val="0"/>
          <w:numId w:val="125"/>
        </w:numPr>
        <w:shd w:val="clear" w:color="auto" w:fill="auto"/>
        <w:tabs>
          <w:tab w:val="left" w:pos="1014"/>
        </w:tabs>
        <w:spacing w:after="0" w:line="276" w:lineRule="auto"/>
        <w:ind w:firstLine="700"/>
        <w:jc w:val="both"/>
      </w:pPr>
      <w:r w:rsidRPr="008D2833">
        <w:rPr>
          <w:rStyle w:val="115pt"/>
          <w:sz w:val="22"/>
          <w:szCs w:val="22"/>
        </w:rPr>
        <w:t>Определение ускорения тела при равноускоренном движении по наклонной плоскости.</w:t>
      </w:r>
    </w:p>
    <w:p w:rsidR="00CA16DE" w:rsidRPr="008D2833" w:rsidRDefault="002A3E94" w:rsidP="00E2035E">
      <w:pPr>
        <w:pStyle w:val="42"/>
        <w:numPr>
          <w:ilvl w:val="0"/>
          <w:numId w:val="125"/>
        </w:numPr>
        <w:shd w:val="clear" w:color="auto" w:fill="auto"/>
        <w:tabs>
          <w:tab w:val="left" w:pos="1004"/>
        </w:tabs>
        <w:spacing w:after="0" w:line="276" w:lineRule="auto"/>
        <w:ind w:firstLine="700"/>
        <w:jc w:val="both"/>
      </w:pPr>
      <w:r w:rsidRPr="008D2833">
        <w:rPr>
          <w:rStyle w:val="115pt"/>
          <w:sz w:val="22"/>
          <w:szCs w:val="22"/>
        </w:rPr>
        <w:t>Исследование зависимости пути от времени при равноускоренном движении без начальной скорости.</w:t>
      </w:r>
    </w:p>
    <w:p w:rsidR="00CA16DE" w:rsidRPr="008D2833" w:rsidRDefault="002A3E94" w:rsidP="00E2035E">
      <w:pPr>
        <w:pStyle w:val="42"/>
        <w:numPr>
          <w:ilvl w:val="0"/>
          <w:numId w:val="125"/>
        </w:numPr>
        <w:shd w:val="clear" w:color="auto" w:fill="auto"/>
        <w:tabs>
          <w:tab w:val="left" w:pos="1004"/>
        </w:tabs>
        <w:spacing w:after="0" w:line="276" w:lineRule="auto"/>
        <w:ind w:firstLine="700"/>
        <w:jc w:val="both"/>
      </w:pPr>
      <w:r w:rsidRPr="008D2833">
        <w:rPr>
          <w:rStyle w:val="115pt"/>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A16DE" w:rsidRPr="008D2833" w:rsidRDefault="002A3E94" w:rsidP="00E2035E">
      <w:pPr>
        <w:pStyle w:val="42"/>
        <w:numPr>
          <w:ilvl w:val="0"/>
          <w:numId w:val="125"/>
        </w:numPr>
        <w:shd w:val="clear" w:color="auto" w:fill="auto"/>
        <w:tabs>
          <w:tab w:val="left" w:pos="1014"/>
        </w:tabs>
        <w:spacing w:after="0" w:line="276" w:lineRule="auto"/>
        <w:ind w:firstLine="700"/>
        <w:jc w:val="both"/>
      </w:pPr>
      <w:r w:rsidRPr="008D2833">
        <w:rPr>
          <w:rStyle w:val="115pt"/>
          <w:sz w:val="22"/>
          <w:szCs w:val="22"/>
        </w:rPr>
        <w:t>Исследование зависимости силы трения скольжения от силы нормального давления.</w:t>
      </w:r>
    </w:p>
    <w:p w:rsidR="00CA16DE" w:rsidRPr="008D2833" w:rsidRDefault="002A3E94" w:rsidP="00E2035E">
      <w:pPr>
        <w:pStyle w:val="42"/>
        <w:numPr>
          <w:ilvl w:val="0"/>
          <w:numId w:val="125"/>
        </w:numPr>
        <w:shd w:val="clear" w:color="auto" w:fill="auto"/>
        <w:tabs>
          <w:tab w:val="left" w:pos="1008"/>
        </w:tabs>
        <w:spacing w:after="0" w:line="276" w:lineRule="auto"/>
        <w:ind w:firstLine="700"/>
        <w:jc w:val="both"/>
      </w:pPr>
      <w:r w:rsidRPr="008D2833">
        <w:rPr>
          <w:rStyle w:val="115pt"/>
          <w:sz w:val="22"/>
          <w:szCs w:val="22"/>
        </w:rPr>
        <w:t>Определение коэффициента трения скольжения.</w:t>
      </w:r>
    </w:p>
    <w:p w:rsidR="00CA16DE" w:rsidRPr="008D2833" w:rsidRDefault="002A3E94" w:rsidP="00E2035E">
      <w:pPr>
        <w:pStyle w:val="42"/>
        <w:numPr>
          <w:ilvl w:val="0"/>
          <w:numId w:val="125"/>
        </w:numPr>
        <w:shd w:val="clear" w:color="auto" w:fill="auto"/>
        <w:tabs>
          <w:tab w:val="left" w:pos="1003"/>
        </w:tabs>
        <w:spacing w:after="0" w:line="276" w:lineRule="auto"/>
        <w:ind w:firstLine="700"/>
        <w:jc w:val="both"/>
      </w:pPr>
      <w:r w:rsidRPr="008D2833">
        <w:rPr>
          <w:rStyle w:val="115pt"/>
          <w:sz w:val="22"/>
          <w:szCs w:val="22"/>
        </w:rPr>
        <w:t>Определение жёсткости пружины.</w:t>
      </w:r>
    </w:p>
    <w:p w:rsidR="00CA16DE" w:rsidRPr="008D2833" w:rsidRDefault="002A3E94" w:rsidP="00E2035E">
      <w:pPr>
        <w:pStyle w:val="42"/>
        <w:numPr>
          <w:ilvl w:val="0"/>
          <w:numId w:val="125"/>
        </w:numPr>
        <w:shd w:val="clear" w:color="auto" w:fill="auto"/>
        <w:tabs>
          <w:tab w:val="left" w:pos="1014"/>
        </w:tabs>
        <w:spacing w:after="0" w:line="276" w:lineRule="auto"/>
        <w:ind w:firstLine="700"/>
        <w:jc w:val="both"/>
      </w:pPr>
      <w:r w:rsidRPr="008D2833">
        <w:rPr>
          <w:rStyle w:val="115pt"/>
          <w:sz w:val="22"/>
          <w:szCs w:val="22"/>
        </w:rPr>
        <w:t>Определение работы силы трения при равномерном движении тела по горизонтальной поверхности.</w:t>
      </w:r>
    </w:p>
    <w:p w:rsidR="00CA16DE" w:rsidRPr="008D2833" w:rsidRDefault="002A3E94" w:rsidP="00E2035E">
      <w:pPr>
        <w:pStyle w:val="42"/>
        <w:numPr>
          <w:ilvl w:val="0"/>
          <w:numId w:val="125"/>
        </w:numPr>
        <w:shd w:val="clear" w:color="auto" w:fill="auto"/>
        <w:tabs>
          <w:tab w:val="left" w:pos="1153"/>
        </w:tabs>
        <w:spacing w:after="0" w:line="276" w:lineRule="auto"/>
        <w:ind w:firstLine="700"/>
        <w:jc w:val="both"/>
      </w:pPr>
      <w:r w:rsidRPr="008D2833">
        <w:rPr>
          <w:rStyle w:val="115pt"/>
          <w:sz w:val="22"/>
          <w:szCs w:val="22"/>
        </w:rPr>
        <w:t>Определение работы силы упругости при подъёме груза с использованием неподвижного и подвижного блоков.</w:t>
      </w:r>
    </w:p>
    <w:p w:rsidR="00CA16DE" w:rsidRPr="008D2833" w:rsidRDefault="002A3E94" w:rsidP="00E2035E">
      <w:pPr>
        <w:pStyle w:val="42"/>
        <w:numPr>
          <w:ilvl w:val="0"/>
          <w:numId w:val="125"/>
        </w:numPr>
        <w:shd w:val="clear" w:color="auto" w:fill="auto"/>
        <w:tabs>
          <w:tab w:val="left" w:pos="1118"/>
        </w:tabs>
        <w:spacing w:after="0" w:line="276" w:lineRule="auto"/>
        <w:ind w:firstLine="700"/>
        <w:jc w:val="both"/>
      </w:pPr>
      <w:r w:rsidRPr="008D2833">
        <w:rPr>
          <w:rStyle w:val="115pt"/>
          <w:sz w:val="22"/>
          <w:szCs w:val="22"/>
        </w:rPr>
        <w:t>Изучение закона сохранения энергии.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9. Механические колебания и волны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Затухающие колебания. Вынужденные колебания. Резонанс.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Звук. Громкость звука и высота тона. Отражение звука. Инфразвук и ультразвук.</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26"/>
        </w:numPr>
        <w:shd w:val="clear" w:color="auto" w:fill="auto"/>
        <w:tabs>
          <w:tab w:val="left" w:pos="979"/>
        </w:tabs>
        <w:spacing w:after="0" w:line="276" w:lineRule="auto"/>
        <w:ind w:firstLine="700"/>
        <w:jc w:val="both"/>
      </w:pPr>
      <w:r w:rsidRPr="008D2833">
        <w:rPr>
          <w:rStyle w:val="115pt"/>
          <w:sz w:val="22"/>
          <w:szCs w:val="22"/>
        </w:rPr>
        <w:t>Наблюдение колебаний тел под действием силы тяжести и силы упругости.</w:t>
      </w:r>
    </w:p>
    <w:p w:rsidR="00CA16DE" w:rsidRPr="008D2833" w:rsidRDefault="002A3E94" w:rsidP="00E2035E">
      <w:pPr>
        <w:pStyle w:val="42"/>
        <w:numPr>
          <w:ilvl w:val="0"/>
          <w:numId w:val="126"/>
        </w:numPr>
        <w:shd w:val="clear" w:color="auto" w:fill="auto"/>
        <w:tabs>
          <w:tab w:val="left" w:pos="1003"/>
        </w:tabs>
        <w:spacing w:after="0" w:line="276" w:lineRule="auto"/>
        <w:ind w:firstLine="700"/>
        <w:jc w:val="both"/>
      </w:pPr>
      <w:r w:rsidRPr="008D2833">
        <w:rPr>
          <w:rStyle w:val="115pt"/>
          <w:sz w:val="22"/>
          <w:szCs w:val="22"/>
        </w:rPr>
        <w:t>Наблюдение колебаний груза на нити и на пружине.</w:t>
      </w:r>
    </w:p>
    <w:p w:rsidR="00CA16DE" w:rsidRPr="008D2833" w:rsidRDefault="002A3E94" w:rsidP="00E2035E">
      <w:pPr>
        <w:pStyle w:val="42"/>
        <w:numPr>
          <w:ilvl w:val="0"/>
          <w:numId w:val="126"/>
        </w:numPr>
        <w:shd w:val="clear" w:color="auto" w:fill="auto"/>
        <w:tabs>
          <w:tab w:val="left" w:pos="998"/>
        </w:tabs>
        <w:spacing w:after="0" w:line="276" w:lineRule="auto"/>
        <w:ind w:firstLine="700"/>
        <w:jc w:val="both"/>
      </w:pPr>
      <w:r w:rsidRPr="008D2833">
        <w:rPr>
          <w:rStyle w:val="115pt"/>
          <w:sz w:val="22"/>
          <w:szCs w:val="22"/>
        </w:rPr>
        <w:t>Наблюдение вынужденных колебаний и резонанса.</w:t>
      </w:r>
    </w:p>
    <w:p w:rsidR="00CA16DE" w:rsidRPr="008D2833" w:rsidRDefault="002A3E94" w:rsidP="00E2035E">
      <w:pPr>
        <w:pStyle w:val="42"/>
        <w:numPr>
          <w:ilvl w:val="0"/>
          <w:numId w:val="126"/>
        </w:numPr>
        <w:shd w:val="clear" w:color="auto" w:fill="auto"/>
        <w:tabs>
          <w:tab w:val="left" w:pos="1003"/>
        </w:tabs>
        <w:spacing w:after="0" w:line="276" w:lineRule="auto"/>
        <w:ind w:firstLine="700"/>
        <w:jc w:val="both"/>
      </w:pPr>
      <w:r w:rsidRPr="008D2833">
        <w:rPr>
          <w:rStyle w:val="115pt"/>
          <w:sz w:val="22"/>
          <w:szCs w:val="22"/>
        </w:rPr>
        <w:t>Распространение продольных и поперечных волн (на модели).</w:t>
      </w:r>
    </w:p>
    <w:p w:rsidR="00CA16DE" w:rsidRPr="008D2833" w:rsidRDefault="002A3E94" w:rsidP="00E2035E">
      <w:pPr>
        <w:pStyle w:val="42"/>
        <w:numPr>
          <w:ilvl w:val="0"/>
          <w:numId w:val="126"/>
        </w:numPr>
        <w:shd w:val="clear" w:color="auto" w:fill="auto"/>
        <w:tabs>
          <w:tab w:val="left" w:pos="994"/>
        </w:tabs>
        <w:spacing w:after="0" w:line="276" w:lineRule="auto"/>
        <w:ind w:firstLine="700"/>
        <w:jc w:val="both"/>
      </w:pPr>
      <w:r w:rsidRPr="008D2833">
        <w:rPr>
          <w:rStyle w:val="115pt"/>
          <w:sz w:val="22"/>
          <w:szCs w:val="22"/>
        </w:rPr>
        <w:t>Наблюдение зависимости высоты звука от частоты.</w:t>
      </w:r>
    </w:p>
    <w:p w:rsidR="00CA16DE" w:rsidRPr="008D2833" w:rsidRDefault="002A3E94" w:rsidP="00E2035E">
      <w:pPr>
        <w:pStyle w:val="42"/>
        <w:numPr>
          <w:ilvl w:val="0"/>
          <w:numId w:val="126"/>
        </w:numPr>
        <w:shd w:val="clear" w:color="auto" w:fill="auto"/>
        <w:tabs>
          <w:tab w:val="left" w:pos="1003"/>
        </w:tabs>
        <w:spacing w:after="0" w:line="276" w:lineRule="auto"/>
        <w:ind w:firstLine="700"/>
        <w:jc w:val="both"/>
      </w:pPr>
      <w:r w:rsidRPr="008D2833">
        <w:rPr>
          <w:rStyle w:val="115pt"/>
          <w:sz w:val="22"/>
          <w:szCs w:val="22"/>
        </w:rPr>
        <w:t>Акустический резонанс.</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27"/>
        </w:numPr>
        <w:shd w:val="clear" w:color="auto" w:fill="auto"/>
        <w:tabs>
          <w:tab w:val="left" w:pos="989"/>
        </w:tabs>
        <w:spacing w:after="0" w:line="276" w:lineRule="auto"/>
        <w:ind w:firstLine="700"/>
        <w:jc w:val="both"/>
      </w:pPr>
      <w:r w:rsidRPr="008D2833">
        <w:rPr>
          <w:rStyle w:val="115pt"/>
          <w:sz w:val="22"/>
          <w:szCs w:val="22"/>
        </w:rPr>
        <w:t>Определение частоты и периода колебаний математического маятника.</w:t>
      </w:r>
    </w:p>
    <w:p w:rsidR="00CA16DE" w:rsidRPr="008D2833" w:rsidRDefault="002A3E94" w:rsidP="00E2035E">
      <w:pPr>
        <w:pStyle w:val="42"/>
        <w:numPr>
          <w:ilvl w:val="0"/>
          <w:numId w:val="127"/>
        </w:numPr>
        <w:shd w:val="clear" w:color="auto" w:fill="auto"/>
        <w:tabs>
          <w:tab w:val="left" w:pos="1013"/>
        </w:tabs>
        <w:spacing w:after="0" w:line="276" w:lineRule="auto"/>
        <w:ind w:firstLine="700"/>
        <w:jc w:val="both"/>
      </w:pPr>
      <w:r w:rsidRPr="008D2833">
        <w:rPr>
          <w:rStyle w:val="115pt"/>
          <w:sz w:val="22"/>
          <w:szCs w:val="22"/>
        </w:rPr>
        <w:lastRenderedPageBreak/>
        <w:t>Определение частоты и периода колебаний пружинного маятника.</w:t>
      </w:r>
    </w:p>
    <w:p w:rsidR="00CA16DE" w:rsidRPr="008D2833" w:rsidRDefault="002A3E94" w:rsidP="00E2035E">
      <w:pPr>
        <w:pStyle w:val="42"/>
        <w:numPr>
          <w:ilvl w:val="0"/>
          <w:numId w:val="127"/>
        </w:numPr>
        <w:shd w:val="clear" w:color="auto" w:fill="auto"/>
        <w:tabs>
          <w:tab w:val="left" w:pos="1009"/>
        </w:tabs>
        <w:spacing w:after="0" w:line="276" w:lineRule="auto"/>
        <w:ind w:firstLine="700"/>
        <w:jc w:val="both"/>
      </w:pPr>
      <w:r w:rsidRPr="008D2833">
        <w:rPr>
          <w:rStyle w:val="115pt"/>
          <w:sz w:val="22"/>
          <w:szCs w:val="22"/>
        </w:rPr>
        <w:t>Исследование зависимости периода колебаний подвешенного к нити груза от длины нити.</w:t>
      </w:r>
    </w:p>
    <w:p w:rsidR="00CA16DE" w:rsidRPr="008D2833" w:rsidRDefault="002A3E94" w:rsidP="00E2035E">
      <w:pPr>
        <w:pStyle w:val="42"/>
        <w:numPr>
          <w:ilvl w:val="0"/>
          <w:numId w:val="127"/>
        </w:numPr>
        <w:shd w:val="clear" w:color="auto" w:fill="auto"/>
        <w:tabs>
          <w:tab w:val="left" w:pos="1003"/>
        </w:tabs>
        <w:spacing w:after="0" w:line="276" w:lineRule="auto"/>
        <w:ind w:firstLine="700"/>
        <w:jc w:val="both"/>
      </w:pPr>
      <w:r w:rsidRPr="008D2833">
        <w:rPr>
          <w:rStyle w:val="115pt"/>
          <w:sz w:val="22"/>
          <w:szCs w:val="22"/>
        </w:rPr>
        <w:t>Исследование зависимости периода колебаний пружинного маятника от массы</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груза.</w:t>
      </w:r>
    </w:p>
    <w:p w:rsidR="00CA16DE" w:rsidRPr="008D2833" w:rsidRDefault="002A3E94" w:rsidP="00E2035E">
      <w:pPr>
        <w:pStyle w:val="42"/>
        <w:numPr>
          <w:ilvl w:val="0"/>
          <w:numId w:val="127"/>
        </w:numPr>
        <w:shd w:val="clear" w:color="auto" w:fill="auto"/>
        <w:tabs>
          <w:tab w:val="left" w:pos="1004"/>
        </w:tabs>
        <w:spacing w:after="0" w:line="276" w:lineRule="auto"/>
        <w:ind w:firstLine="700"/>
        <w:jc w:val="both"/>
      </w:pPr>
      <w:r w:rsidRPr="008D2833">
        <w:rPr>
          <w:rStyle w:val="115pt"/>
          <w:sz w:val="22"/>
          <w:szCs w:val="22"/>
        </w:rPr>
        <w:t>Проверка независимости периода колебаний груза, подвешенного к нити, от массы груза.</w:t>
      </w:r>
    </w:p>
    <w:p w:rsidR="00CA16DE" w:rsidRPr="008D2833" w:rsidRDefault="002A3E94" w:rsidP="00E2035E">
      <w:pPr>
        <w:pStyle w:val="42"/>
        <w:numPr>
          <w:ilvl w:val="0"/>
          <w:numId w:val="127"/>
        </w:numPr>
        <w:shd w:val="clear" w:color="auto" w:fill="auto"/>
        <w:tabs>
          <w:tab w:val="left" w:pos="1014"/>
        </w:tabs>
        <w:spacing w:after="0" w:line="276" w:lineRule="auto"/>
        <w:ind w:firstLine="700"/>
        <w:jc w:val="both"/>
      </w:pPr>
      <w:r w:rsidRPr="008D2833">
        <w:rPr>
          <w:rStyle w:val="115pt"/>
          <w:sz w:val="22"/>
          <w:szCs w:val="22"/>
        </w:rPr>
        <w:t>Опыты, демонстрирующие зависимость периода колебаний пружинного маятника от массы груза и жёсткости пружины.</w:t>
      </w:r>
    </w:p>
    <w:p w:rsidR="00CA16DE" w:rsidRPr="008D2833" w:rsidRDefault="002A3E94" w:rsidP="00E2035E">
      <w:pPr>
        <w:pStyle w:val="42"/>
        <w:numPr>
          <w:ilvl w:val="0"/>
          <w:numId w:val="127"/>
        </w:numPr>
        <w:shd w:val="clear" w:color="auto" w:fill="auto"/>
        <w:tabs>
          <w:tab w:val="left" w:pos="998"/>
        </w:tabs>
        <w:spacing w:after="0" w:line="276" w:lineRule="auto"/>
        <w:ind w:firstLine="700"/>
        <w:jc w:val="both"/>
      </w:pPr>
      <w:r w:rsidRPr="008D2833">
        <w:rPr>
          <w:rStyle w:val="115pt"/>
          <w:sz w:val="22"/>
          <w:szCs w:val="22"/>
        </w:rPr>
        <w:t>Измерение ускорения свободного падения.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10. Электромагнитное поле и электромагнитные волны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Электромагнитная природа света. Скорость света. Волновые свойства света.</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28"/>
        </w:numPr>
        <w:shd w:val="clear" w:color="auto" w:fill="auto"/>
        <w:tabs>
          <w:tab w:val="left" w:pos="989"/>
        </w:tabs>
        <w:spacing w:after="0" w:line="276" w:lineRule="auto"/>
        <w:ind w:firstLine="700"/>
        <w:jc w:val="both"/>
      </w:pPr>
      <w:r w:rsidRPr="008D2833">
        <w:rPr>
          <w:rStyle w:val="115pt"/>
          <w:sz w:val="22"/>
          <w:szCs w:val="22"/>
        </w:rPr>
        <w:t>Свойства электромагнитных волн.</w:t>
      </w:r>
    </w:p>
    <w:p w:rsidR="00CA16DE" w:rsidRPr="008D2833" w:rsidRDefault="002A3E94" w:rsidP="00E2035E">
      <w:pPr>
        <w:pStyle w:val="42"/>
        <w:numPr>
          <w:ilvl w:val="0"/>
          <w:numId w:val="128"/>
        </w:numPr>
        <w:shd w:val="clear" w:color="auto" w:fill="auto"/>
        <w:tabs>
          <w:tab w:val="left" w:pos="1003"/>
        </w:tabs>
        <w:spacing w:after="0" w:line="276" w:lineRule="auto"/>
        <w:ind w:firstLine="700"/>
        <w:jc w:val="both"/>
      </w:pPr>
      <w:r w:rsidRPr="008D2833">
        <w:rPr>
          <w:rStyle w:val="115pt"/>
          <w:sz w:val="22"/>
          <w:szCs w:val="22"/>
        </w:rPr>
        <w:t>Волновые свойства света.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29"/>
        </w:numPr>
        <w:shd w:val="clear" w:color="auto" w:fill="auto"/>
        <w:tabs>
          <w:tab w:val="left" w:pos="955"/>
        </w:tabs>
        <w:spacing w:after="0" w:line="276" w:lineRule="auto"/>
        <w:ind w:firstLine="0"/>
        <w:jc w:val="left"/>
      </w:pPr>
      <w:r w:rsidRPr="008D2833">
        <w:rPr>
          <w:rStyle w:val="115pt"/>
          <w:sz w:val="22"/>
          <w:szCs w:val="22"/>
        </w:rPr>
        <w:t>Изучение свойств электромагнитных волн с помощью мобильного телефона. Раздел 11. Световые явления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Разложение белого света в спектр. Опыты Ньютона. Сложение спектральных цветов. Дисперсия света.</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30"/>
        </w:numPr>
        <w:shd w:val="clear" w:color="auto" w:fill="auto"/>
        <w:tabs>
          <w:tab w:val="left" w:pos="979"/>
        </w:tabs>
        <w:spacing w:after="0" w:line="276" w:lineRule="auto"/>
        <w:ind w:firstLine="700"/>
        <w:jc w:val="both"/>
      </w:pPr>
      <w:r w:rsidRPr="008D2833">
        <w:rPr>
          <w:rStyle w:val="115pt"/>
          <w:sz w:val="22"/>
          <w:szCs w:val="22"/>
        </w:rPr>
        <w:t>Прямолинейное распространение света.</w:t>
      </w:r>
    </w:p>
    <w:p w:rsidR="00CA16DE" w:rsidRPr="008D2833" w:rsidRDefault="002A3E94" w:rsidP="00E2035E">
      <w:pPr>
        <w:pStyle w:val="42"/>
        <w:numPr>
          <w:ilvl w:val="0"/>
          <w:numId w:val="130"/>
        </w:numPr>
        <w:shd w:val="clear" w:color="auto" w:fill="auto"/>
        <w:tabs>
          <w:tab w:val="left" w:pos="1013"/>
        </w:tabs>
        <w:spacing w:after="0" w:line="276" w:lineRule="auto"/>
        <w:ind w:firstLine="700"/>
        <w:jc w:val="both"/>
      </w:pPr>
      <w:r w:rsidRPr="008D2833">
        <w:rPr>
          <w:rStyle w:val="115pt"/>
          <w:sz w:val="22"/>
          <w:szCs w:val="22"/>
        </w:rPr>
        <w:t>Отражение света.</w:t>
      </w:r>
    </w:p>
    <w:p w:rsidR="00CA16DE" w:rsidRPr="008D2833" w:rsidRDefault="002A3E94" w:rsidP="00E2035E">
      <w:pPr>
        <w:pStyle w:val="42"/>
        <w:numPr>
          <w:ilvl w:val="0"/>
          <w:numId w:val="130"/>
        </w:numPr>
        <w:shd w:val="clear" w:color="auto" w:fill="auto"/>
        <w:tabs>
          <w:tab w:val="left" w:pos="998"/>
        </w:tabs>
        <w:spacing w:after="0" w:line="276" w:lineRule="auto"/>
        <w:ind w:firstLine="700"/>
        <w:jc w:val="both"/>
      </w:pPr>
      <w:r w:rsidRPr="008D2833">
        <w:rPr>
          <w:rStyle w:val="115pt"/>
          <w:sz w:val="22"/>
          <w:szCs w:val="22"/>
        </w:rPr>
        <w:t>Получение изображений в плоском, вогнутом и выпуклом зеркалах.</w:t>
      </w:r>
    </w:p>
    <w:p w:rsidR="00CA16DE" w:rsidRPr="008D2833" w:rsidRDefault="002A3E94" w:rsidP="00E2035E">
      <w:pPr>
        <w:pStyle w:val="42"/>
        <w:numPr>
          <w:ilvl w:val="0"/>
          <w:numId w:val="130"/>
        </w:numPr>
        <w:shd w:val="clear" w:color="auto" w:fill="auto"/>
        <w:tabs>
          <w:tab w:val="left" w:pos="1003"/>
        </w:tabs>
        <w:spacing w:after="0" w:line="276" w:lineRule="auto"/>
        <w:ind w:firstLine="700"/>
        <w:jc w:val="both"/>
      </w:pPr>
      <w:r w:rsidRPr="008D2833">
        <w:rPr>
          <w:rStyle w:val="115pt"/>
          <w:sz w:val="22"/>
          <w:szCs w:val="22"/>
        </w:rPr>
        <w:t>Преломление света.</w:t>
      </w:r>
    </w:p>
    <w:p w:rsidR="00CA16DE" w:rsidRPr="008D2833" w:rsidRDefault="002A3E94" w:rsidP="00E2035E">
      <w:pPr>
        <w:pStyle w:val="42"/>
        <w:numPr>
          <w:ilvl w:val="0"/>
          <w:numId w:val="130"/>
        </w:numPr>
        <w:shd w:val="clear" w:color="auto" w:fill="auto"/>
        <w:tabs>
          <w:tab w:val="left" w:pos="1003"/>
        </w:tabs>
        <w:spacing w:after="0" w:line="276" w:lineRule="auto"/>
        <w:ind w:firstLine="700"/>
        <w:jc w:val="both"/>
      </w:pPr>
      <w:r w:rsidRPr="008D2833">
        <w:rPr>
          <w:rStyle w:val="115pt"/>
          <w:sz w:val="22"/>
          <w:szCs w:val="22"/>
        </w:rPr>
        <w:t>Оптический световод.</w:t>
      </w:r>
    </w:p>
    <w:p w:rsidR="00CA16DE" w:rsidRPr="008D2833" w:rsidRDefault="002A3E94" w:rsidP="00E2035E">
      <w:pPr>
        <w:pStyle w:val="42"/>
        <w:numPr>
          <w:ilvl w:val="0"/>
          <w:numId w:val="130"/>
        </w:numPr>
        <w:shd w:val="clear" w:color="auto" w:fill="auto"/>
        <w:tabs>
          <w:tab w:val="left" w:pos="1003"/>
        </w:tabs>
        <w:spacing w:after="0" w:line="276" w:lineRule="auto"/>
        <w:ind w:firstLine="700"/>
        <w:jc w:val="both"/>
      </w:pPr>
      <w:r w:rsidRPr="008D2833">
        <w:rPr>
          <w:rStyle w:val="115pt"/>
          <w:sz w:val="22"/>
          <w:szCs w:val="22"/>
        </w:rPr>
        <w:t>Ход лучей в собирающей линзе.</w:t>
      </w:r>
    </w:p>
    <w:p w:rsidR="00CA16DE" w:rsidRPr="008D2833" w:rsidRDefault="002A3E94" w:rsidP="00E2035E">
      <w:pPr>
        <w:pStyle w:val="42"/>
        <w:numPr>
          <w:ilvl w:val="0"/>
          <w:numId w:val="130"/>
        </w:numPr>
        <w:shd w:val="clear" w:color="auto" w:fill="auto"/>
        <w:tabs>
          <w:tab w:val="left" w:pos="1003"/>
        </w:tabs>
        <w:spacing w:after="0" w:line="276" w:lineRule="auto"/>
        <w:ind w:firstLine="700"/>
        <w:jc w:val="both"/>
      </w:pPr>
      <w:r w:rsidRPr="008D2833">
        <w:rPr>
          <w:rStyle w:val="115pt"/>
          <w:sz w:val="22"/>
          <w:szCs w:val="22"/>
        </w:rPr>
        <w:t>Ход лучей в рассеивающей линзе.</w:t>
      </w:r>
    </w:p>
    <w:p w:rsidR="00CA16DE" w:rsidRPr="008D2833" w:rsidRDefault="002A3E94" w:rsidP="00E2035E">
      <w:pPr>
        <w:pStyle w:val="42"/>
        <w:numPr>
          <w:ilvl w:val="0"/>
          <w:numId w:val="130"/>
        </w:numPr>
        <w:shd w:val="clear" w:color="auto" w:fill="auto"/>
        <w:tabs>
          <w:tab w:val="left" w:pos="994"/>
        </w:tabs>
        <w:spacing w:after="0" w:line="276" w:lineRule="auto"/>
        <w:ind w:firstLine="700"/>
        <w:jc w:val="both"/>
      </w:pPr>
      <w:r w:rsidRPr="008D2833">
        <w:rPr>
          <w:rStyle w:val="115pt"/>
          <w:sz w:val="22"/>
          <w:szCs w:val="22"/>
        </w:rPr>
        <w:t>Получение изображений с помощью линз.</w:t>
      </w:r>
    </w:p>
    <w:p w:rsidR="00CA16DE" w:rsidRPr="008D2833" w:rsidRDefault="002A3E94" w:rsidP="00E2035E">
      <w:pPr>
        <w:pStyle w:val="42"/>
        <w:numPr>
          <w:ilvl w:val="0"/>
          <w:numId w:val="130"/>
        </w:numPr>
        <w:shd w:val="clear" w:color="auto" w:fill="auto"/>
        <w:tabs>
          <w:tab w:val="left" w:pos="998"/>
        </w:tabs>
        <w:spacing w:after="0" w:line="276" w:lineRule="auto"/>
        <w:ind w:firstLine="700"/>
        <w:jc w:val="both"/>
      </w:pPr>
      <w:r w:rsidRPr="008D2833">
        <w:rPr>
          <w:rStyle w:val="115pt"/>
          <w:sz w:val="22"/>
          <w:szCs w:val="22"/>
        </w:rPr>
        <w:t>Принцип действия фотоаппарата, микроскопа и телескопа.</w:t>
      </w:r>
    </w:p>
    <w:p w:rsidR="00CA16DE" w:rsidRPr="008D2833" w:rsidRDefault="002A3E94" w:rsidP="00E2035E">
      <w:pPr>
        <w:pStyle w:val="42"/>
        <w:numPr>
          <w:ilvl w:val="0"/>
          <w:numId w:val="130"/>
        </w:numPr>
        <w:shd w:val="clear" w:color="auto" w:fill="auto"/>
        <w:tabs>
          <w:tab w:val="left" w:pos="1118"/>
        </w:tabs>
        <w:spacing w:after="0" w:line="276" w:lineRule="auto"/>
        <w:ind w:firstLine="700"/>
        <w:jc w:val="both"/>
      </w:pPr>
      <w:r w:rsidRPr="008D2833">
        <w:rPr>
          <w:rStyle w:val="115pt"/>
          <w:sz w:val="22"/>
          <w:szCs w:val="22"/>
        </w:rPr>
        <w:t>Модель глаза.</w:t>
      </w:r>
    </w:p>
    <w:p w:rsidR="00CA16DE" w:rsidRPr="008D2833" w:rsidRDefault="002A3E94" w:rsidP="00E2035E">
      <w:pPr>
        <w:pStyle w:val="42"/>
        <w:numPr>
          <w:ilvl w:val="0"/>
          <w:numId w:val="130"/>
        </w:numPr>
        <w:shd w:val="clear" w:color="auto" w:fill="auto"/>
        <w:tabs>
          <w:tab w:val="left" w:pos="1118"/>
        </w:tabs>
        <w:spacing w:after="0" w:line="276" w:lineRule="auto"/>
        <w:ind w:firstLine="700"/>
        <w:jc w:val="both"/>
      </w:pPr>
      <w:r w:rsidRPr="008D2833">
        <w:rPr>
          <w:rStyle w:val="115pt"/>
          <w:sz w:val="22"/>
          <w:szCs w:val="22"/>
        </w:rPr>
        <w:t>Разложение белого света в спектр.</w:t>
      </w:r>
    </w:p>
    <w:p w:rsidR="00CA16DE" w:rsidRPr="008D2833" w:rsidRDefault="002A3E94" w:rsidP="00E2035E">
      <w:pPr>
        <w:pStyle w:val="42"/>
        <w:numPr>
          <w:ilvl w:val="0"/>
          <w:numId w:val="130"/>
        </w:numPr>
        <w:shd w:val="clear" w:color="auto" w:fill="auto"/>
        <w:tabs>
          <w:tab w:val="left" w:pos="1118"/>
        </w:tabs>
        <w:spacing w:after="0" w:line="276" w:lineRule="auto"/>
        <w:ind w:firstLine="700"/>
        <w:jc w:val="both"/>
      </w:pPr>
      <w:r w:rsidRPr="008D2833">
        <w:rPr>
          <w:rStyle w:val="115pt"/>
          <w:sz w:val="22"/>
          <w:szCs w:val="22"/>
        </w:rPr>
        <w:t>Получение белого света при сложении света разных цветов.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31"/>
        </w:numPr>
        <w:shd w:val="clear" w:color="auto" w:fill="auto"/>
        <w:tabs>
          <w:tab w:val="left" w:pos="979"/>
        </w:tabs>
        <w:spacing w:after="0" w:line="276" w:lineRule="auto"/>
        <w:ind w:firstLine="700"/>
        <w:jc w:val="both"/>
      </w:pPr>
      <w:r w:rsidRPr="008D2833">
        <w:rPr>
          <w:rStyle w:val="115pt"/>
          <w:sz w:val="22"/>
          <w:szCs w:val="22"/>
        </w:rPr>
        <w:t>Исследование зависимости угла отражения светового луча от угла падения.</w:t>
      </w:r>
    </w:p>
    <w:p w:rsidR="00CA16DE" w:rsidRPr="008D2833" w:rsidRDefault="002A3E94" w:rsidP="00E2035E">
      <w:pPr>
        <w:pStyle w:val="42"/>
        <w:numPr>
          <w:ilvl w:val="0"/>
          <w:numId w:val="131"/>
        </w:numPr>
        <w:shd w:val="clear" w:color="auto" w:fill="auto"/>
        <w:tabs>
          <w:tab w:val="left" w:pos="1003"/>
        </w:tabs>
        <w:spacing w:after="0" w:line="276" w:lineRule="auto"/>
        <w:ind w:firstLine="700"/>
        <w:jc w:val="both"/>
      </w:pPr>
      <w:r w:rsidRPr="008D2833">
        <w:rPr>
          <w:rStyle w:val="115pt"/>
          <w:sz w:val="22"/>
          <w:szCs w:val="22"/>
        </w:rPr>
        <w:t>Изучение характеристик изображения предмета в плоском зеркале.</w:t>
      </w:r>
    </w:p>
    <w:p w:rsidR="00CA16DE" w:rsidRPr="008D2833" w:rsidRDefault="002A3E94" w:rsidP="00E2035E">
      <w:pPr>
        <w:pStyle w:val="42"/>
        <w:numPr>
          <w:ilvl w:val="0"/>
          <w:numId w:val="131"/>
        </w:numPr>
        <w:shd w:val="clear" w:color="auto" w:fill="auto"/>
        <w:tabs>
          <w:tab w:val="left" w:pos="1004"/>
        </w:tabs>
        <w:spacing w:after="0" w:line="276" w:lineRule="auto"/>
        <w:ind w:firstLine="700"/>
        <w:jc w:val="both"/>
      </w:pPr>
      <w:r w:rsidRPr="008D2833">
        <w:rPr>
          <w:rStyle w:val="115pt"/>
          <w:sz w:val="22"/>
          <w:szCs w:val="22"/>
        </w:rPr>
        <w:t>Исследование зависимости угла преломления светового луча от угла падения на границе «воздух—стекло».</w:t>
      </w:r>
    </w:p>
    <w:p w:rsidR="00CA16DE" w:rsidRPr="008D2833" w:rsidRDefault="002A3E94" w:rsidP="00E2035E">
      <w:pPr>
        <w:pStyle w:val="42"/>
        <w:numPr>
          <w:ilvl w:val="0"/>
          <w:numId w:val="131"/>
        </w:numPr>
        <w:shd w:val="clear" w:color="auto" w:fill="auto"/>
        <w:tabs>
          <w:tab w:val="left" w:pos="1003"/>
        </w:tabs>
        <w:spacing w:after="0" w:line="276" w:lineRule="auto"/>
        <w:ind w:firstLine="700"/>
        <w:jc w:val="both"/>
      </w:pPr>
      <w:r w:rsidRPr="008D2833">
        <w:rPr>
          <w:rStyle w:val="115pt"/>
          <w:sz w:val="22"/>
          <w:szCs w:val="22"/>
        </w:rPr>
        <w:t>Получение изображений с помощью собирающей линзы.</w:t>
      </w:r>
    </w:p>
    <w:p w:rsidR="00CA16DE" w:rsidRPr="008D2833" w:rsidRDefault="002A3E94" w:rsidP="00E2035E">
      <w:pPr>
        <w:pStyle w:val="42"/>
        <w:numPr>
          <w:ilvl w:val="0"/>
          <w:numId w:val="131"/>
        </w:numPr>
        <w:shd w:val="clear" w:color="auto" w:fill="auto"/>
        <w:tabs>
          <w:tab w:val="left" w:pos="1003"/>
        </w:tabs>
        <w:spacing w:after="0" w:line="276" w:lineRule="auto"/>
        <w:ind w:firstLine="700"/>
        <w:jc w:val="both"/>
      </w:pPr>
      <w:r w:rsidRPr="008D2833">
        <w:rPr>
          <w:rStyle w:val="115pt"/>
          <w:sz w:val="22"/>
          <w:szCs w:val="22"/>
        </w:rPr>
        <w:t>Определение фокусного расстояния и оптической силы собирающей линзы.</w:t>
      </w:r>
    </w:p>
    <w:p w:rsidR="00CA16DE" w:rsidRPr="008D2833" w:rsidRDefault="002A3E94" w:rsidP="00E2035E">
      <w:pPr>
        <w:pStyle w:val="42"/>
        <w:numPr>
          <w:ilvl w:val="0"/>
          <w:numId w:val="131"/>
        </w:numPr>
        <w:shd w:val="clear" w:color="auto" w:fill="auto"/>
        <w:tabs>
          <w:tab w:val="left" w:pos="1008"/>
        </w:tabs>
        <w:spacing w:after="0" w:line="276" w:lineRule="auto"/>
        <w:ind w:firstLine="700"/>
        <w:jc w:val="both"/>
      </w:pPr>
      <w:r w:rsidRPr="008D2833">
        <w:rPr>
          <w:rStyle w:val="115pt"/>
          <w:sz w:val="22"/>
          <w:szCs w:val="22"/>
        </w:rPr>
        <w:t>Опыты по разложению белого света в спектр.</w:t>
      </w:r>
    </w:p>
    <w:p w:rsidR="00CA16DE" w:rsidRPr="008D2833" w:rsidRDefault="002A3E94" w:rsidP="00E2035E">
      <w:pPr>
        <w:pStyle w:val="42"/>
        <w:numPr>
          <w:ilvl w:val="0"/>
          <w:numId w:val="131"/>
        </w:numPr>
        <w:shd w:val="clear" w:color="auto" w:fill="auto"/>
        <w:tabs>
          <w:tab w:val="left" w:pos="1014"/>
        </w:tabs>
        <w:spacing w:after="0" w:line="276" w:lineRule="auto"/>
        <w:ind w:firstLine="700"/>
        <w:jc w:val="both"/>
      </w:pPr>
      <w:r w:rsidRPr="008D2833">
        <w:rPr>
          <w:rStyle w:val="115pt"/>
          <w:sz w:val="22"/>
          <w:szCs w:val="22"/>
        </w:rPr>
        <w:lastRenderedPageBreak/>
        <w:t>Опыты по восприятию цвета предметов при их наблюдении через цветовые фильтры.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12. Квантовые явления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Радиоактивность. Альфа-, бета- и гамма-излучения. Строение атомного ядра. Нуклонная модель атомного ядра. Изотопы.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Радиоактивные превращения. Период полураспада атомных ядер.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Ядерная энергетика. Действия радиоактивных излучений на живые организмы (МС).</w:t>
      </w:r>
    </w:p>
    <w:p w:rsidR="00CA16DE" w:rsidRPr="008D2833" w:rsidRDefault="002A3E94" w:rsidP="008D2833">
      <w:pPr>
        <w:pStyle w:val="44"/>
        <w:shd w:val="clear" w:color="auto" w:fill="auto"/>
        <w:spacing w:before="0" w:after="0" w:line="276" w:lineRule="auto"/>
        <w:ind w:firstLine="700"/>
      </w:pPr>
      <w:r w:rsidRPr="008D2833">
        <w:rPr>
          <w:rStyle w:val="46"/>
          <w:b/>
          <w:bCs/>
          <w:i/>
          <w:iCs/>
        </w:rPr>
        <w:t>Демонстрации</w:t>
      </w:r>
    </w:p>
    <w:p w:rsidR="00CA16DE" w:rsidRPr="008D2833" w:rsidRDefault="002A3E94" w:rsidP="00E2035E">
      <w:pPr>
        <w:pStyle w:val="42"/>
        <w:numPr>
          <w:ilvl w:val="0"/>
          <w:numId w:val="132"/>
        </w:numPr>
        <w:shd w:val="clear" w:color="auto" w:fill="auto"/>
        <w:tabs>
          <w:tab w:val="left" w:pos="989"/>
        </w:tabs>
        <w:spacing w:after="0" w:line="276" w:lineRule="auto"/>
        <w:ind w:firstLine="700"/>
        <w:jc w:val="both"/>
      </w:pPr>
      <w:r w:rsidRPr="008D2833">
        <w:rPr>
          <w:rStyle w:val="115pt"/>
          <w:sz w:val="22"/>
          <w:szCs w:val="22"/>
        </w:rPr>
        <w:t>Спектры излучения и поглощения.</w:t>
      </w:r>
    </w:p>
    <w:p w:rsidR="00CA16DE" w:rsidRPr="008D2833" w:rsidRDefault="002A3E94" w:rsidP="00E2035E">
      <w:pPr>
        <w:pStyle w:val="42"/>
        <w:numPr>
          <w:ilvl w:val="0"/>
          <w:numId w:val="132"/>
        </w:numPr>
        <w:shd w:val="clear" w:color="auto" w:fill="auto"/>
        <w:tabs>
          <w:tab w:val="left" w:pos="1013"/>
        </w:tabs>
        <w:spacing w:after="0" w:line="276" w:lineRule="auto"/>
        <w:ind w:firstLine="700"/>
        <w:jc w:val="both"/>
      </w:pPr>
      <w:r w:rsidRPr="008D2833">
        <w:rPr>
          <w:rStyle w:val="115pt"/>
          <w:sz w:val="22"/>
          <w:szCs w:val="22"/>
        </w:rPr>
        <w:t>Спектры различных газов.</w:t>
      </w:r>
    </w:p>
    <w:p w:rsidR="00CA16DE" w:rsidRPr="008D2833" w:rsidRDefault="002A3E94" w:rsidP="00E2035E">
      <w:pPr>
        <w:pStyle w:val="42"/>
        <w:numPr>
          <w:ilvl w:val="0"/>
          <w:numId w:val="132"/>
        </w:numPr>
        <w:shd w:val="clear" w:color="auto" w:fill="auto"/>
        <w:tabs>
          <w:tab w:val="left" w:pos="1008"/>
        </w:tabs>
        <w:spacing w:after="0" w:line="276" w:lineRule="auto"/>
        <w:ind w:firstLine="700"/>
        <w:jc w:val="both"/>
      </w:pPr>
      <w:r w:rsidRPr="008D2833">
        <w:rPr>
          <w:rStyle w:val="115pt"/>
          <w:sz w:val="22"/>
          <w:szCs w:val="22"/>
        </w:rPr>
        <w:t>Спектр водорода.</w:t>
      </w:r>
    </w:p>
    <w:p w:rsidR="00CA16DE" w:rsidRPr="008D2833" w:rsidRDefault="002A3E94" w:rsidP="00E2035E">
      <w:pPr>
        <w:pStyle w:val="42"/>
        <w:numPr>
          <w:ilvl w:val="0"/>
          <w:numId w:val="132"/>
        </w:numPr>
        <w:shd w:val="clear" w:color="auto" w:fill="auto"/>
        <w:tabs>
          <w:tab w:val="left" w:pos="1003"/>
        </w:tabs>
        <w:spacing w:after="0" w:line="276" w:lineRule="auto"/>
        <w:ind w:firstLine="700"/>
        <w:jc w:val="both"/>
      </w:pPr>
      <w:r w:rsidRPr="008D2833">
        <w:rPr>
          <w:rStyle w:val="115pt"/>
          <w:sz w:val="22"/>
          <w:szCs w:val="22"/>
        </w:rPr>
        <w:t>Наблюдение треков в камере Вильсона.</w:t>
      </w:r>
    </w:p>
    <w:p w:rsidR="00CA16DE" w:rsidRPr="008D2833" w:rsidRDefault="002A3E94" w:rsidP="00E2035E">
      <w:pPr>
        <w:pStyle w:val="42"/>
        <w:numPr>
          <w:ilvl w:val="0"/>
          <w:numId w:val="132"/>
        </w:numPr>
        <w:shd w:val="clear" w:color="auto" w:fill="auto"/>
        <w:tabs>
          <w:tab w:val="left" w:pos="994"/>
        </w:tabs>
        <w:spacing w:after="0" w:line="276" w:lineRule="auto"/>
        <w:ind w:firstLine="700"/>
        <w:jc w:val="both"/>
      </w:pPr>
      <w:r w:rsidRPr="008D2833">
        <w:rPr>
          <w:rStyle w:val="115pt"/>
          <w:sz w:val="22"/>
          <w:szCs w:val="22"/>
        </w:rPr>
        <w:t>Работа счётчика ионизирующих излучений.</w:t>
      </w:r>
    </w:p>
    <w:p w:rsidR="00CA16DE" w:rsidRPr="008D2833" w:rsidRDefault="002A3E94" w:rsidP="00E2035E">
      <w:pPr>
        <w:pStyle w:val="42"/>
        <w:numPr>
          <w:ilvl w:val="0"/>
          <w:numId w:val="132"/>
        </w:numPr>
        <w:shd w:val="clear" w:color="auto" w:fill="auto"/>
        <w:tabs>
          <w:tab w:val="left" w:pos="998"/>
        </w:tabs>
        <w:spacing w:after="0" w:line="276" w:lineRule="auto"/>
        <w:ind w:firstLine="700"/>
        <w:jc w:val="both"/>
      </w:pPr>
      <w:r w:rsidRPr="008D2833">
        <w:rPr>
          <w:rStyle w:val="115pt"/>
          <w:sz w:val="22"/>
          <w:szCs w:val="22"/>
        </w:rPr>
        <w:t>Регистрация излучения природных минералов и продуктов.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работы и опыты</w:t>
      </w:r>
    </w:p>
    <w:p w:rsidR="00CA16DE" w:rsidRPr="008D2833" w:rsidRDefault="002A3E94" w:rsidP="00E2035E">
      <w:pPr>
        <w:pStyle w:val="42"/>
        <w:numPr>
          <w:ilvl w:val="0"/>
          <w:numId w:val="133"/>
        </w:numPr>
        <w:shd w:val="clear" w:color="auto" w:fill="auto"/>
        <w:tabs>
          <w:tab w:val="left" w:pos="979"/>
        </w:tabs>
        <w:spacing w:after="0" w:line="276" w:lineRule="auto"/>
        <w:ind w:firstLine="700"/>
        <w:jc w:val="both"/>
      </w:pPr>
      <w:r w:rsidRPr="008D2833">
        <w:rPr>
          <w:rStyle w:val="115pt"/>
          <w:sz w:val="22"/>
          <w:szCs w:val="22"/>
        </w:rPr>
        <w:t>Наблюдение сплошных и линейчатых спектров излучения.</w:t>
      </w:r>
    </w:p>
    <w:p w:rsidR="00CA16DE" w:rsidRPr="008D2833" w:rsidRDefault="002A3E94" w:rsidP="00E2035E">
      <w:pPr>
        <w:pStyle w:val="42"/>
        <w:numPr>
          <w:ilvl w:val="0"/>
          <w:numId w:val="133"/>
        </w:numPr>
        <w:shd w:val="clear" w:color="auto" w:fill="auto"/>
        <w:tabs>
          <w:tab w:val="left" w:pos="1004"/>
        </w:tabs>
        <w:spacing w:after="0" w:line="276" w:lineRule="auto"/>
        <w:ind w:firstLine="700"/>
        <w:jc w:val="both"/>
      </w:pPr>
      <w:r w:rsidRPr="008D2833">
        <w:rPr>
          <w:rStyle w:val="115pt"/>
          <w:sz w:val="22"/>
          <w:szCs w:val="22"/>
        </w:rPr>
        <w:t>Исследование треков: измерение энергии частицы по тормозному пути (по фотографиям).</w:t>
      </w:r>
    </w:p>
    <w:p w:rsidR="00CA16DE" w:rsidRPr="008D2833" w:rsidRDefault="002A3E94" w:rsidP="00E2035E">
      <w:pPr>
        <w:pStyle w:val="42"/>
        <w:numPr>
          <w:ilvl w:val="0"/>
          <w:numId w:val="133"/>
        </w:numPr>
        <w:shd w:val="clear" w:color="auto" w:fill="auto"/>
        <w:tabs>
          <w:tab w:val="left" w:pos="998"/>
        </w:tabs>
        <w:spacing w:after="0" w:line="276" w:lineRule="auto"/>
        <w:ind w:firstLine="700"/>
        <w:jc w:val="both"/>
      </w:pPr>
      <w:r w:rsidRPr="008D2833">
        <w:rPr>
          <w:rStyle w:val="115pt"/>
          <w:sz w:val="22"/>
          <w:szCs w:val="22"/>
        </w:rPr>
        <w:t>Измерение радиоактивного фона.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Повторительно-обобщающий модуль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на основе полученных знаний распознавать и научно объяснять физические явления в окружающей природе и повседневной жизни;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использовать научные методы исследования физических явлений, в том числе для проверки гипотез и получения теоретических выводов;</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B73B1" w:rsidRDefault="007B73B1" w:rsidP="008D2833">
      <w:pPr>
        <w:pStyle w:val="42"/>
        <w:shd w:val="clear" w:color="auto" w:fill="auto"/>
        <w:spacing w:after="0" w:line="276" w:lineRule="auto"/>
        <w:ind w:firstLine="700"/>
        <w:jc w:val="both"/>
        <w:rPr>
          <w:rStyle w:val="115pt"/>
          <w:sz w:val="22"/>
          <w:szCs w:val="22"/>
        </w:rPr>
      </w:pPr>
    </w:p>
    <w:p w:rsidR="007B73B1" w:rsidRPr="008D2833" w:rsidRDefault="007B73B1" w:rsidP="008D2833">
      <w:pPr>
        <w:pStyle w:val="42"/>
        <w:shd w:val="clear" w:color="auto" w:fill="auto"/>
        <w:spacing w:after="0" w:line="276" w:lineRule="auto"/>
        <w:ind w:firstLine="700"/>
        <w:jc w:val="both"/>
        <w:sectPr w:rsidR="007B73B1" w:rsidRPr="008D2833">
          <w:type w:val="continuous"/>
          <w:pgSz w:w="11909" w:h="16838"/>
          <w:pgMar w:top="921" w:right="1265" w:bottom="1319" w:left="1274"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«ФИЗИКА»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Изучение учебного предмета «Физика» на уровне основного общего образования должно </w:t>
      </w:r>
      <w:r w:rsidRPr="008D2833">
        <w:rPr>
          <w:rStyle w:val="115pt"/>
          <w:sz w:val="22"/>
          <w:szCs w:val="22"/>
        </w:rPr>
        <w:lastRenderedPageBreak/>
        <w:t>обеспечивать достижение следующих личностных, метапредметных и предметных образовательных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4"/>
        <w:shd w:val="clear" w:color="auto" w:fill="auto"/>
        <w:spacing w:before="0" w:after="0" w:line="276" w:lineRule="auto"/>
        <w:ind w:firstLine="700"/>
      </w:pPr>
      <w:r w:rsidRPr="008D2833">
        <w:rPr>
          <w:rStyle w:val="46"/>
          <w:b/>
          <w:bCs/>
          <w:i/>
          <w:iCs/>
        </w:rPr>
        <w:t>Патриотическое воспитание:</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проявление интереса к истории и современному состоянию российской физической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науки;</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ценностное отношение к достижениям российских учёных-физиков.</w:t>
      </w:r>
    </w:p>
    <w:p w:rsidR="00CA16DE" w:rsidRPr="008D2833" w:rsidRDefault="002A3E94" w:rsidP="008D2833">
      <w:pPr>
        <w:pStyle w:val="44"/>
        <w:shd w:val="clear" w:color="auto" w:fill="auto"/>
        <w:spacing w:before="0" w:after="0" w:line="276" w:lineRule="auto"/>
        <w:ind w:firstLine="700"/>
      </w:pPr>
      <w:r w:rsidRPr="008D2833">
        <w:rPr>
          <w:rStyle w:val="46"/>
          <w:b/>
          <w:bCs/>
          <w:i/>
          <w:iCs/>
        </w:rPr>
        <w:t>Гражданское и духовно-нравственное воспитание: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осознание важности морально-этических принципов в деятельности учёного.</w:t>
      </w:r>
    </w:p>
    <w:p w:rsidR="00CA16DE" w:rsidRPr="008D2833" w:rsidRDefault="002A3E94" w:rsidP="008D2833">
      <w:pPr>
        <w:pStyle w:val="44"/>
        <w:shd w:val="clear" w:color="auto" w:fill="auto"/>
        <w:spacing w:before="0" w:after="0" w:line="276" w:lineRule="auto"/>
        <w:ind w:firstLine="700"/>
      </w:pPr>
      <w:r w:rsidRPr="008D2833">
        <w:rPr>
          <w:rStyle w:val="46"/>
          <w:b/>
          <w:bCs/>
          <w:i/>
          <w:iCs/>
        </w:rPr>
        <w:t>Эстетическое воспитание: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восприятие эстетических качеств физической науки: её гармоничного построения, строгости, точности, лаконичности.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Ценности научного познания: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развитие научной любознательности, интереса к исследовательской деятельности.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Формирование культуры здоровья и эмоционального благополучия: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сформированность навыка рефлексии, признание своего права на ошибку и такого же права у другого человека.</w:t>
      </w:r>
    </w:p>
    <w:p w:rsidR="00CA16DE" w:rsidRPr="008D2833" w:rsidRDefault="002A3E94" w:rsidP="008D2833">
      <w:pPr>
        <w:pStyle w:val="44"/>
        <w:shd w:val="clear" w:color="auto" w:fill="auto"/>
        <w:spacing w:before="0" w:after="0" w:line="276" w:lineRule="auto"/>
        <w:ind w:firstLine="700"/>
      </w:pPr>
      <w:r w:rsidRPr="008D2833">
        <w:rPr>
          <w:rStyle w:val="46"/>
          <w:b/>
          <w:bCs/>
          <w:i/>
          <w:iCs/>
        </w:rPr>
        <w:t>Трудовое воспитание: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интерес к практическому изучению профессий, связанных с физикой.</w:t>
      </w:r>
    </w:p>
    <w:p w:rsidR="00CA16DE" w:rsidRPr="008D2833" w:rsidRDefault="002A3E94" w:rsidP="008D2833">
      <w:pPr>
        <w:pStyle w:val="44"/>
        <w:shd w:val="clear" w:color="auto" w:fill="auto"/>
        <w:spacing w:before="0" w:after="0" w:line="276" w:lineRule="auto"/>
        <w:ind w:firstLine="700"/>
      </w:pPr>
      <w:r w:rsidRPr="008D2833">
        <w:rPr>
          <w:rStyle w:val="46"/>
          <w:b/>
          <w:bCs/>
          <w:i/>
          <w:iCs/>
        </w:rPr>
        <w:t>Экологическое воспитание</w:t>
      </w:r>
      <w:r w:rsidRPr="008D2833">
        <w:rPr>
          <w:rStyle w:val="4115pt0"/>
          <w:sz w:val="22"/>
          <w:szCs w:val="22"/>
        </w:rPr>
        <w:t>:</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осознание глобального характера экологических проблем и путей их решения.</w:t>
      </w:r>
    </w:p>
    <w:p w:rsidR="00CA16DE" w:rsidRPr="008D2833" w:rsidRDefault="002A3E94" w:rsidP="008D2833">
      <w:pPr>
        <w:pStyle w:val="44"/>
        <w:shd w:val="clear" w:color="auto" w:fill="auto"/>
        <w:spacing w:before="0" w:after="0" w:line="276" w:lineRule="auto"/>
        <w:ind w:firstLine="700"/>
      </w:pPr>
      <w:r w:rsidRPr="008D2833">
        <w:rPr>
          <w:rStyle w:val="46"/>
          <w:b/>
          <w:bCs/>
          <w:i/>
          <w:iCs/>
        </w:rPr>
        <w:t>Адаптация обучающегося к изменяющимся условиям социальной и природной</w:t>
      </w:r>
    </w:p>
    <w:p w:rsidR="00CA16DE" w:rsidRPr="008D2833" w:rsidRDefault="002A3E94" w:rsidP="008D2833">
      <w:pPr>
        <w:pStyle w:val="44"/>
        <w:shd w:val="clear" w:color="auto" w:fill="auto"/>
        <w:spacing w:before="0" w:after="0" w:line="276" w:lineRule="auto"/>
        <w:jc w:val="left"/>
      </w:pPr>
      <w:r w:rsidRPr="008D2833">
        <w:rPr>
          <w:rStyle w:val="46"/>
          <w:b/>
          <w:bCs/>
          <w:i/>
          <w:iCs/>
        </w:rPr>
        <w:t>среды</w:t>
      </w:r>
      <w:r w:rsidRPr="008D2833">
        <w:rPr>
          <w:rStyle w:val="4115pt0"/>
          <w:sz w:val="22"/>
          <w:szCs w:val="22"/>
        </w:rPr>
        <w:t>:</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потребность во взаимодействии при выполнении исследований и проектов физической направленности, открытость опыту и знаниям других;</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повышение уровня своей компетентности через практическую деятельность;</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потребность в формировании новых знаний, в том числе формулировать идеи, понятия, гипотезы о физических объектах и явлениях;</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осознание дефицитов собственных знаний и компетентностей в области физики;</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планирование своего развития в приобретении новых физических знаний;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стремление анализировать и выявлять взаимосвязи природы, общества и экономики, в том числе с использованием физических знаний;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оценка своих действий с учётом влияния на окружающую среду, возможных глобальных последствий.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познавательные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логические действия:</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выявлять и характеризовать существенные признаки объектов (явлений);</w:t>
      </w:r>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lastRenderedPageBreak/>
        <w:t>устанавливать существенный признак классификации, основания для обобщения и сравнения;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закономерности и противоречия в рассматриваемых фактах, данных и наблюдениях, относящихся к физическим явлениям;</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исследовательские действия</w:t>
      </w:r>
      <w:r w:rsidRPr="008D2833">
        <w:rPr>
          <w:rStyle w:val="4115pt0"/>
          <w:sz w:val="22"/>
          <w:szCs w:val="22"/>
        </w:rPr>
        <w:t>:</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использовать вопросы как исследовательский инструмент познания;</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исследования или эксперимента;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опыта, исследования;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rPr>
          <w:rStyle w:val="46"/>
          <w:b/>
          <w:bCs/>
          <w:i/>
          <w:iCs/>
        </w:rPr>
        <w:t>Работа с информацией: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анализировать, систематизировать и интерпретировать информацию различных видов и форм представления;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коммуникативные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Общение</w:t>
      </w:r>
      <w:r w:rsidRPr="008D2833">
        <w:rPr>
          <w:rStyle w:val="4115pt0"/>
          <w:sz w:val="22"/>
          <w:szCs w:val="22"/>
        </w:rPr>
        <w:t>:</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выражать свою точку зрения в устных и письменных текстах;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публично представлять результаты выполненного физического опыта (эксперимента, исследования, проекта).</w:t>
      </w:r>
    </w:p>
    <w:p w:rsidR="00CA16DE" w:rsidRPr="008D2833" w:rsidRDefault="002A3E94" w:rsidP="008D2833">
      <w:pPr>
        <w:pStyle w:val="44"/>
        <w:shd w:val="clear" w:color="auto" w:fill="auto"/>
        <w:spacing w:before="0" w:after="0" w:line="276" w:lineRule="auto"/>
        <w:ind w:firstLine="700"/>
      </w:pPr>
      <w:r w:rsidRPr="008D2833">
        <w:rPr>
          <w:rStyle w:val="46"/>
          <w:b/>
          <w:bCs/>
          <w:i/>
          <w:iCs/>
        </w:rPr>
        <w:t>Совместная деятельность (сотрудничество):</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физической проблемы;</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обобщать мнения нескольких людей;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регулятивные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lastRenderedPageBreak/>
        <w:t>Самоорганизация: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проблемы в жизненных и учебных ситуациях, требующих для решения физических знаний;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ориентироваться в различных подходах принятия решений (индивидуальное, принятие решения в группе, принятие решений группой);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делать выбор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Самоконтроль (рефлексия):</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давать адекватную оценку ситуации и предлагать план её изменения;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объяснять причины достижения (недостижения) результатов деятельности, давать оценку приобретённому опыту;</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оценивать соответствие результата цели и условиям.</w:t>
      </w:r>
    </w:p>
    <w:p w:rsidR="00CA16DE" w:rsidRPr="008D2833" w:rsidRDefault="002A3E94" w:rsidP="008D2833">
      <w:pPr>
        <w:pStyle w:val="44"/>
        <w:shd w:val="clear" w:color="auto" w:fill="auto"/>
        <w:spacing w:before="0" w:after="0" w:line="276" w:lineRule="auto"/>
        <w:ind w:firstLine="700"/>
      </w:pPr>
      <w:r w:rsidRPr="008D2833">
        <w:rPr>
          <w:rStyle w:val="46"/>
          <w:b/>
          <w:bCs/>
          <w:i/>
          <w:iCs/>
        </w:rPr>
        <w:t>Эмоциональный интеллект:</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CA16DE" w:rsidRPr="008D2833" w:rsidRDefault="002A3E94" w:rsidP="008D2833">
      <w:pPr>
        <w:pStyle w:val="44"/>
        <w:shd w:val="clear" w:color="auto" w:fill="auto"/>
        <w:spacing w:before="0" w:after="0" w:line="276" w:lineRule="auto"/>
        <w:ind w:firstLine="700"/>
      </w:pPr>
      <w:r w:rsidRPr="008D2833">
        <w:rPr>
          <w:rStyle w:val="46"/>
          <w:b/>
          <w:bCs/>
          <w:i/>
          <w:iCs/>
        </w:rPr>
        <w:t>Принятие себя и других:</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признавать своё право на ошибку при решении физических задач или в утверждениях на научные темы и такое же право другого.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w:t>
      </w:r>
    </w:p>
    <w:p w:rsidR="00CA16DE" w:rsidRPr="008D2833" w:rsidRDefault="002A3E94" w:rsidP="00E2035E">
      <w:pPr>
        <w:pStyle w:val="42"/>
        <w:numPr>
          <w:ilvl w:val="0"/>
          <w:numId w:val="135"/>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на базовом уровне должны отражать сформированность у обучающихся умений: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физических явлений;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w:t>
      </w:r>
      <w:r w:rsidRPr="008D2833">
        <w:rPr>
          <w:rStyle w:val="115pt"/>
          <w:sz w:val="22"/>
          <w:szCs w:val="22"/>
        </w:rPr>
        <w:lastRenderedPageBreak/>
        <w:t>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A16DE" w:rsidRPr="008D2833" w:rsidRDefault="002A3E94" w:rsidP="00E2035E">
      <w:pPr>
        <w:pStyle w:val="42"/>
        <w:numPr>
          <w:ilvl w:val="0"/>
          <w:numId w:val="134"/>
        </w:numPr>
        <w:shd w:val="clear" w:color="auto" w:fill="auto"/>
        <w:tabs>
          <w:tab w:val="left" w:pos="884"/>
        </w:tabs>
        <w:spacing w:after="0" w:line="276" w:lineRule="auto"/>
        <w:ind w:firstLine="700"/>
        <w:jc w:val="both"/>
      </w:pPr>
      <w:r w:rsidRPr="008D2833">
        <w:rPr>
          <w:rStyle w:val="115pt"/>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A16DE" w:rsidRPr="008D2833" w:rsidRDefault="002A3E94" w:rsidP="00E2035E">
      <w:pPr>
        <w:pStyle w:val="42"/>
        <w:numPr>
          <w:ilvl w:val="0"/>
          <w:numId w:val="134"/>
        </w:numPr>
        <w:shd w:val="clear" w:color="auto" w:fill="auto"/>
        <w:tabs>
          <w:tab w:val="left" w:pos="884"/>
        </w:tabs>
        <w:spacing w:after="0" w:line="276" w:lineRule="auto"/>
        <w:ind w:firstLine="700"/>
        <w:jc w:val="both"/>
      </w:pPr>
      <w:r w:rsidRPr="008D2833">
        <w:rPr>
          <w:rStyle w:val="115pt"/>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техники безопасности при работе с лабораторным оборудованием;</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w:t>
      </w:r>
      <w:r w:rsidRPr="008D2833">
        <w:rPr>
          <w:rStyle w:val="115pt"/>
          <w:sz w:val="22"/>
          <w:szCs w:val="22"/>
        </w:rPr>
        <w:lastRenderedPageBreak/>
        <w:t>приборами и техническими устройствами, сохранения здоровья и соблюдения норм экологического поведения в окружающей среде;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A16DE" w:rsidRPr="008D2833" w:rsidRDefault="002A3E94" w:rsidP="00E2035E">
      <w:pPr>
        <w:pStyle w:val="10"/>
        <w:keepNext/>
        <w:keepLines/>
        <w:numPr>
          <w:ilvl w:val="0"/>
          <w:numId w:val="135"/>
        </w:numPr>
        <w:shd w:val="clear" w:color="auto" w:fill="auto"/>
        <w:tabs>
          <w:tab w:val="left" w:pos="898"/>
        </w:tabs>
        <w:spacing w:after="0" w:line="276" w:lineRule="auto"/>
        <w:ind w:firstLine="700"/>
        <w:jc w:val="both"/>
      </w:pPr>
      <w:bookmarkStart w:id="160" w:name="bookmark169"/>
      <w:r w:rsidRPr="008D2833">
        <w:rPr>
          <w:rStyle w:val="1115pt"/>
          <w:sz w:val="22"/>
          <w:szCs w:val="22"/>
        </w:rPr>
        <w:t>КЛАСС</w:t>
      </w:r>
      <w:bookmarkEnd w:id="16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на базовом уровне должны отражать сформированность у обучающихся умений: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выделять существенные свойства/признаки физических явлений;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w:t>
      </w:r>
      <w:r w:rsidRPr="008D2833">
        <w:rPr>
          <w:rStyle w:val="115pt"/>
          <w:sz w:val="22"/>
          <w:szCs w:val="22"/>
        </w:rPr>
        <w:lastRenderedPageBreak/>
        <w:t>(на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CA16DE" w:rsidRPr="008D2833" w:rsidRDefault="002A3E94" w:rsidP="00E2035E">
      <w:pPr>
        <w:pStyle w:val="42"/>
        <w:numPr>
          <w:ilvl w:val="0"/>
          <w:numId w:val="134"/>
        </w:numPr>
        <w:shd w:val="clear" w:color="auto" w:fill="auto"/>
        <w:tabs>
          <w:tab w:val="left" w:pos="884"/>
        </w:tabs>
        <w:spacing w:after="0" w:line="276" w:lineRule="auto"/>
        <w:ind w:firstLine="700"/>
        <w:jc w:val="both"/>
      </w:pPr>
      <w:r w:rsidRPr="008D2833">
        <w:rPr>
          <w:rStyle w:val="115pt"/>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инструкции, и вычислять значение величины;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техники безопасности при работе с лабораторным оборудованием;</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w:t>
      </w:r>
      <w:r w:rsidRPr="008D2833">
        <w:rPr>
          <w:rStyle w:val="115pt"/>
          <w:sz w:val="22"/>
          <w:szCs w:val="22"/>
        </w:rPr>
        <w:lastRenderedPageBreak/>
        <w:t>элементов электрических цепей;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A16DE" w:rsidRPr="008D2833" w:rsidRDefault="002A3E94" w:rsidP="00E2035E">
      <w:pPr>
        <w:pStyle w:val="10"/>
        <w:keepNext/>
        <w:keepLines/>
        <w:numPr>
          <w:ilvl w:val="0"/>
          <w:numId w:val="135"/>
        </w:numPr>
        <w:shd w:val="clear" w:color="auto" w:fill="auto"/>
        <w:tabs>
          <w:tab w:val="left" w:pos="898"/>
        </w:tabs>
        <w:spacing w:after="0" w:line="276" w:lineRule="auto"/>
        <w:ind w:firstLine="700"/>
        <w:jc w:val="both"/>
      </w:pPr>
      <w:bookmarkStart w:id="161" w:name="bookmark170"/>
      <w:r w:rsidRPr="008D2833">
        <w:rPr>
          <w:rStyle w:val="1115pt"/>
          <w:sz w:val="22"/>
          <w:szCs w:val="22"/>
        </w:rPr>
        <w:t>КЛАСС</w:t>
      </w:r>
      <w:bookmarkEnd w:id="16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на базовом уровне должны отражать сформированность у обучающихся умений: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w:t>
      </w:r>
      <w:r w:rsidRPr="008D2833">
        <w:rPr>
          <w:rStyle w:val="115pt"/>
          <w:sz w:val="22"/>
          <w:szCs w:val="22"/>
        </w:rPr>
        <w:lastRenderedPageBreak/>
        <w:t>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CA16DE" w:rsidRPr="008D2833" w:rsidRDefault="002A3E94" w:rsidP="00E2035E">
      <w:pPr>
        <w:pStyle w:val="42"/>
        <w:numPr>
          <w:ilvl w:val="0"/>
          <w:numId w:val="134"/>
        </w:numPr>
        <w:shd w:val="clear" w:color="auto" w:fill="auto"/>
        <w:tabs>
          <w:tab w:val="left" w:pos="164"/>
        </w:tabs>
        <w:spacing w:after="0" w:line="276" w:lineRule="auto"/>
        <w:ind w:firstLine="700"/>
        <w:jc w:val="both"/>
      </w:pPr>
      <w:r w:rsidRPr="008D2833">
        <w:rPr>
          <w:rStyle w:val="115pt"/>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lastRenderedPageBreak/>
        <w:t>соблюдать правила техники безопасности при работе с лабораторным оборудованием;</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A16DE" w:rsidRDefault="002A3E94" w:rsidP="00E2035E">
      <w:pPr>
        <w:pStyle w:val="42"/>
        <w:numPr>
          <w:ilvl w:val="0"/>
          <w:numId w:val="134"/>
        </w:numPr>
        <w:shd w:val="clear" w:color="auto" w:fill="auto"/>
        <w:tabs>
          <w:tab w:val="left" w:pos="874"/>
        </w:tabs>
        <w:spacing w:after="0" w:line="276" w:lineRule="auto"/>
        <w:ind w:firstLine="700"/>
        <w:jc w:val="both"/>
        <w:rPr>
          <w:rStyle w:val="115pt"/>
          <w:sz w:val="22"/>
          <w:szCs w:val="22"/>
        </w:rPr>
      </w:pPr>
      <w:r w:rsidRPr="008D2833">
        <w:rPr>
          <w:rStyle w:val="115pt"/>
          <w:sz w:val="22"/>
          <w:szCs w:val="22"/>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7B73B1" w:rsidRDefault="007B73B1" w:rsidP="007B73B1">
      <w:pPr>
        <w:pStyle w:val="42"/>
        <w:shd w:val="clear" w:color="auto" w:fill="auto"/>
        <w:tabs>
          <w:tab w:val="left" w:pos="874"/>
        </w:tabs>
        <w:spacing w:after="0" w:line="276" w:lineRule="auto"/>
        <w:ind w:firstLine="0"/>
        <w:jc w:val="both"/>
        <w:rPr>
          <w:rStyle w:val="115pt"/>
          <w:sz w:val="22"/>
          <w:szCs w:val="22"/>
        </w:rPr>
      </w:pPr>
    </w:p>
    <w:p w:rsidR="007B73B1" w:rsidRPr="008D2833" w:rsidRDefault="007B73B1" w:rsidP="007B73B1">
      <w:pPr>
        <w:pStyle w:val="42"/>
        <w:shd w:val="clear" w:color="auto" w:fill="auto"/>
        <w:tabs>
          <w:tab w:val="left" w:pos="874"/>
        </w:tabs>
        <w:spacing w:after="0" w:line="276" w:lineRule="auto"/>
        <w:ind w:firstLine="0"/>
        <w:jc w:val="both"/>
      </w:pPr>
    </w:p>
    <w:p w:rsidR="00CA16DE" w:rsidRPr="007B73B1" w:rsidRDefault="002A3E94" w:rsidP="00E2035E">
      <w:pPr>
        <w:pStyle w:val="10"/>
        <w:keepNext/>
        <w:keepLines/>
        <w:numPr>
          <w:ilvl w:val="2"/>
          <w:numId w:val="237"/>
        </w:numPr>
        <w:shd w:val="clear" w:color="auto" w:fill="auto"/>
        <w:tabs>
          <w:tab w:val="left" w:pos="740"/>
        </w:tabs>
        <w:spacing w:after="0" w:line="276" w:lineRule="auto"/>
        <w:jc w:val="center"/>
        <w:rPr>
          <w:b/>
        </w:rPr>
      </w:pPr>
      <w:bookmarkStart w:id="162" w:name="bookmark171"/>
      <w:r w:rsidRPr="007B73B1">
        <w:rPr>
          <w:rStyle w:val="1115pt"/>
          <w:b/>
          <w:sz w:val="22"/>
          <w:szCs w:val="22"/>
        </w:rPr>
        <w:t>БИОЛОГИЯ</w:t>
      </w:r>
      <w:bookmarkEnd w:id="162"/>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63" w:name="bookmark172"/>
      <w:r w:rsidRPr="008D2833">
        <w:rPr>
          <w:rStyle w:val="1115pt"/>
          <w:sz w:val="22"/>
          <w:szCs w:val="22"/>
        </w:rPr>
        <w:t>ПОЯСНИТЕЛЬНАЯ ЗАПИСКА</w:t>
      </w:r>
      <w:bookmarkEnd w:id="16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ООО).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w:t>
      </w:r>
      <w:r w:rsidRPr="008D2833">
        <w:rPr>
          <w:rStyle w:val="115pt"/>
          <w:sz w:val="22"/>
          <w:szCs w:val="22"/>
        </w:rPr>
        <w:lastRenderedPageBreak/>
        <w:t>учётом возрастных особенностей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имеет следующую структуру:</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планируемые результаты освоения учебного предмета «Биология» по годам обучения;</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содержание учебного предмета «Биология» по годам обучения;</w:t>
      </w:r>
    </w:p>
    <w:p w:rsidR="00CA16DE" w:rsidRDefault="002A3E94" w:rsidP="00E2035E">
      <w:pPr>
        <w:pStyle w:val="42"/>
        <w:numPr>
          <w:ilvl w:val="0"/>
          <w:numId w:val="134"/>
        </w:numPr>
        <w:shd w:val="clear" w:color="auto" w:fill="auto"/>
        <w:tabs>
          <w:tab w:val="left" w:pos="874"/>
        </w:tabs>
        <w:spacing w:after="0" w:line="276" w:lineRule="auto"/>
        <w:ind w:firstLine="700"/>
        <w:jc w:val="both"/>
        <w:rPr>
          <w:rStyle w:val="115pt"/>
          <w:sz w:val="22"/>
          <w:szCs w:val="22"/>
        </w:rPr>
      </w:pPr>
      <w:r w:rsidRPr="008D2833">
        <w:rPr>
          <w:rStyle w:val="115pt"/>
          <w:sz w:val="22"/>
          <w:szCs w:val="22"/>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7B73B1" w:rsidRPr="008D2833" w:rsidRDefault="007B73B1" w:rsidP="00E2035E">
      <w:pPr>
        <w:pStyle w:val="42"/>
        <w:numPr>
          <w:ilvl w:val="0"/>
          <w:numId w:val="134"/>
        </w:numPr>
        <w:shd w:val="clear" w:color="auto" w:fill="auto"/>
        <w:tabs>
          <w:tab w:val="left" w:pos="874"/>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64" w:name="bookmark173"/>
      <w:r w:rsidRPr="008D2833">
        <w:rPr>
          <w:rStyle w:val="1115pt"/>
          <w:sz w:val="22"/>
          <w:szCs w:val="22"/>
        </w:rPr>
        <w:t>ОБЩАЯ ХАРАКТЕРИСТИКА УЧЕБНОГО ПРЕДМЕТА «БИОЛОГИЯ»</w:t>
      </w:r>
      <w:bookmarkEnd w:id="16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65" w:name="bookmark174"/>
      <w:r w:rsidRPr="008D2833">
        <w:rPr>
          <w:rStyle w:val="1115pt"/>
          <w:sz w:val="22"/>
          <w:szCs w:val="22"/>
        </w:rPr>
        <w:t>ЦЕЛИ ИЗУЧЕНИЯ УЧЕБНОГО ПРЕДМЕТА «БИОЛОГИЯ»</w:t>
      </w:r>
      <w:bookmarkEnd w:id="16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Целями изучения биологии на уровне основного общего образования являются: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системы знаний о признаках и процессах жизнедеятельности биологических систем разного уровня организации;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умений применять методы биологической науки для изучения биологических систем, в том числе и организма человека;</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экологической культуры в целях сохранения собственного здоровья и охраны окружающей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Достижение целей обеспечивается решением следующих ЗАДАЧ:</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A16DE" w:rsidRDefault="002A3E94" w:rsidP="00E2035E">
      <w:pPr>
        <w:pStyle w:val="42"/>
        <w:numPr>
          <w:ilvl w:val="0"/>
          <w:numId w:val="134"/>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rsidR="007B73B1" w:rsidRPr="008D2833" w:rsidRDefault="007B73B1" w:rsidP="00E2035E">
      <w:pPr>
        <w:pStyle w:val="42"/>
        <w:numPr>
          <w:ilvl w:val="0"/>
          <w:numId w:val="134"/>
        </w:numPr>
        <w:shd w:val="clear" w:color="auto" w:fill="auto"/>
        <w:tabs>
          <w:tab w:val="left" w:pos="870"/>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166" w:name="bookmark175"/>
      <w:r w:rsidRPr="008D2833">
        <w:rPr>
          <w:rStyle w:val="1115pt"/>
          <w:sz w:val="22"/>
          <w:szCs w:val="22"/>
        </w:rPr>
        <w:t>МЕСТО УЧЕБНОГО ПРЕДМЕТА «БИОЛОГИЯ» В УЧЕБНОМ ПЛАНЕ</w:t>
      </w:r>
      <w:bookmarkEnd w:id="166"/>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В соответствии с ФГОС ООО биология является обязательным предметом на уровне </w:t>
      </w:r>
      <w:r w:rsidRPr="008D2833">
        <w:rPr>
          <w:rStyle w:val="115pt"/>
          <w:sz w:val="22"/>
          <w:szCs w:val="22"/>
        </w:rPr>
        <w:lastRenderedPageBreak/>
        <w:t>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0"/>
      </w:pPr>
      <w:bookmarkStart w:id="167" w:name="bookmark176"/>
      <w:r w:rsidRPr="008D2833">
        <w:rPr>
          <w:rStyle w:val="1115pt"/>
          <w:sz w:val="22"/>
          <w:szCs w:val="22"/>
        </w:rPr>
        <w:t>СОДЕРЖАНИЕ УЧЕБНОГО ПРЕДМЕТА «БИОЛОГИЯ» 5</w:t>
      </w:r>
      <w:r w:rsidRPr="008D2833">
        <w:rPr>
          <w:rStyle w:val="1115pt"/>
          <w:sz w:val="22"/>
          <w:szCs w:val="22"/>
        </w:rPr>
        <w:tab/>
        <w:t>КЛАСС</w:t>
      </w:r>
      <w:bookmarkEnd w:id="167"/>
    </w:p>
    <w:p w:rsidR="00CA16DE" w:rsidRPr="008D2833" w:rsidRDefault="002A3E94" w:rsidP="00E2035E">
      <w:pPr>
        <w:pStyle w:val="10"/>
        <w:keepNext/>
        <w:keepLines/>
        <w:numPr>
          <w:ilvl w:val="0"/>
          <w:numId w:val="136"/>
        </w:numPr>
        <w:shd w:val="clear" w:color="auto" w:fill="auto"/>
        <w:tabs>
          <w:tab w:val="left" w:pos="946"/>
        </w:tabs>
        <w:spacing w:after="0" w:line="276" w:lineRule="auto"/>
        <w:ind w:firstLine="700"/>
        <w:jc w:val="both"/>
      </w:pPr>
      <w:bookmarkStart w:id="168" w:name="bookmark177"/>
      <w:r w:rsidRPr="008D2833">
        <w:rPr>
          <w:rStyle w:val="1115pt"/>
          <w:sz w:val="22"/>
          <w:szCs w:val="22"/>
        </w:rPr>
        <w:t>Биология — наука о живой природе</w:t>
      </w:r>
      <w:bookmarkEnd w:id="16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Кабинет биологии. Правила поведения и работы в кабинете с биологическими приборами и инструментами.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A16DE" w:rsidRPr="008D2833" w:rsidRDefault="002A3E94" w:rsidP="00E2035E">
      <w:pPr>
        <w:pStyle w:val="10"/>
        <w:keepNext/>
        <w:keepLines/>
        <w:numPr>
          <w:ilvl w:val="0"/>
          <w:numId w:val="136"/>
        </w:numPr>
        <w:shd w:val="clear" w:color="auto" w:fill="auto"/>
        <w:tabs>
          <w:tab w:val="left" w:pos="960"/>
        </w:tabs>
        <w:spacing w:after="0" w:line="276" w:lineRule="auto"/>
        <w:ind w:firstLine="700"/>
        <w:jc w:val="both"/>
      </w:pPr>
      <w:bookmarkStart w:id="169" w:name="bookmark178"/>
      <w:r w:rsidRPr="008D2833">
        <w:rPr>
          <w:rStyle w:val="1115pt"/>
          <w:sz w:val="22"/>
          <w:szCs w:val="22"/>
        </w:rPr>
        <w:t>Методы изучения живой природы</w:t>
      </w:r>
      <w:bookmarkEnd w:id="16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r w:rsidRPr="008D2833">
        <w:rPr>
          <w:rStyle w:val="4115pt0"/>
          <w:sz w:val="22"/>
          <w:szCs w:val="22"/>
          <w:vertAlign w:val="superscript"/>
        </w:rPr>
        <w:footnoteReference w:id="16"/>
      </w:r>
    </w:p>
    <w:p w:rsidR="00CA16DE" w:rsidRPr="008D2833" w:rsidRDefault="002A3E94" w:rsidP="00E2035E">
      <w:pPr>
        <w:pStyle w:val="42"/>
        <w:numPr>
          <w:ilvl w:val="0"/>
          <w:numId w:val="137"/>
        </w:numPr>
        <w:shd w:val="clear" w:color="auto" w:fill="auto"/>
        <w:tabs>
          <w:tab w:val="left" w:pos="1004"/>
        </w:tabs>
        <w:spacing w:after="0" w:line="276" w:lineRule="auto"/>
        <w:ind w:firstLine="700"/>
        <w:jc w:val="both"/>
      </w:pPr>
      <w:r w:rsidRPr="008D2833">
        <w:rPr>
          <w:rStyle w:val="115pt"/>
          <w:sz w:val="22"/>
          <w:szCs w:val="22"/>
        </w:rPr>
        <w:t>Изучение лабораторного оборудования: термометры, весы, чашки Петри, пробирки, мензурки. Правила работы с оборудованием в школьном кабинете.</w:t>
      </w:r>
    </w:p>
    <w:p w:rsidR="00CA16DE" w:rsidRPr="008D2833" w:rsidRDefault="002A3E94" w:rsidP="00E2035E">
      <w:pPr>
        <w:pStyle w:val="42"/>
        <w:numPr>
          <w:ilvl w:val="0"/>
          <w:numId w:val="137"/>
        </w:numPr>
        <w:shd w:val="clear" w:color="auto" w:fill="auto"/>
        <w:tabs>
          <w:tab w:val="left" w:pos="1013"/>
        </w:tabs>
        <w:spacing w:after="0" w:line="276" w:lineRule="auto"/>
        <w:ind w:firstLine="700"/>
        <w:jc w:val="both"/>
      </w:pPr>
      <w:r w:rsidRPr="008D2833">
        <w:rPr>
          <w:rStyle w:val="115pt"/>
          <w:sz w:val="22"/>
          <w:szCs w:val="22"/>
        </w:rPr>
        <w:t>Ознакомление с устройством лупы, светового микроскопа, правила работы с</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ними.</w:t>
      </w:r>
    </w:p>
    <w:p w:rsidR="00CA16DE" w:rsidRPr="008D2833" w:rsidRDefault="002A3E94" w:rsidP="00E2035E">
      <w:pPr>
        <w:pStyle w:val="42"/>
        <w:numPr>
          <w:ilvl w:val="0"/>
          <w:numId w:val="137"/>
        </w:numPr>
        <w:shd w:val="clear" w:color="auto" w:fill="auto"/>
        <w:tabs>
          <w:tab w:val="left" w:pos="1014"/>
        </w:tabs>
        <w:spacing w:after="0" w:line="276" w:lineRule="auto"/>
        <w:ind w:firstLine="700"/>
        <w:jc w:val="both"/>
      </w:pPr>
      <w:r w:rsidRPr="008D2833">
        <w:rPr>
          <w:rStyle w:val="115pt"/>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методами изучения живой природы — наблюдением и экспериментом.</w:t>
      </w:r>
    </w:p>
    <w:p w:rsidR="00CA16DE" w:rsidRPr="008D2833" w:rsidRDefault="002A3E94" w:rsidP="00E2035E">
      <w:pPr>
        <w:pStyle w:val="22"/>
        <w:keepNext/>
        <w:keepLines/>
        <w:numPr>
          <w:ilvl w:val="0"/>
          <w:numId w:val="136"/>
        </w:numPr>
        <w:shd w:val="clear" w:color="auto" w:fill="auto"/>
        <w:tabs>
          <w:tab w:val="left" w:pos="965"/>
        </w:tabs>
        <w:spacing w:before="0" w:after="0" w:line="276" w:lineRule="auto"/>
        <w:ind w:firstLine="700"/>
      </w:pPr>
      <w:bookmarkStart w:id="170" w:name="bookmark179"/>
      <w:r w:rsidRPr="008D2833">
        <w:rPr>
          <w:rStyle w:val="2115pt2"/>
          <w:sz w:val="22"/>
          <w:szCs w:val="22"/>
        </w:rPr>
        <w:t>Организмы — тела живой природы</w:t>
      </w:r>
      <w:bookmarkEnd w:id="17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об организме. Доядерные и ядерные организмы.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Одноклеточные и многоклеточные организмы. Клетки, ткани, органы, системы органов.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Жизнедеятельность организмов. Особенности строения и процессов жизнедеятельности у растений, животных, бактерий и грибов.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Свойства организмов: питание, дыхание, выделение, движение, размножение, развитие, </w:t>
      </w:r>
      <w:r w:rsidRPr="008D2833">
        <w:rPr>
          <w:rStyle w:val="115pt"/>
          <w:sz w:val="22"/>
          <w:szCs w:val="22"/>
        </w:rPr>
        <w:lastRenderedPageBreak/>
        <w:t>раздражимость, приспособленность. Организм — единое целое.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38"/>
        </w:numPr>
        <w:shd w:val="clear" w:color="auto" w:fill="auto"/>
        <w:tabs>
          <w:tab w:val="left" w:pos="1004"/>
        </w:tabs>
        <w:spacing w:after="0" w:line="276" w:lineRule="auto"/>
        <w:ind w:firstLine="700"/>
        <w:jc w:val="both"/>
      </w:pPr>
      <w:r w:rsidRPr="008D2833">
        <w:rPr>
          <w:rStyle w:val="115pt"/>
          <w:sz w:val="22"/>
          <w:szCs w:val="22"/>
        </w:rPr>
        <w:t>Изучение клеток кожицы чешуи лука под лупой и микроскопом (на примере самостоятельно приготовленного микропрепарата).</w:t>
      </w:r>
    </w:p>
    <w:p w:rsidR="00CA16DE" w:rsidRPr="008D2833" w:rsidRDefault="002A3E94" w:rsidP="00E2035E">
      <w:pPr>
        <w:pStyle w:val="42"/>
        <w:numPr>
          <w:ilvl w:val="0"/>
          <w:numId w:val="138"/>
        </w:numPr>
        <w:shd w:val="clear" w:color="auto" w:fill="auto"/>
        <w:tabs>
          <w:tab w:val="left" w:pos="1013"/>
        </w:tabs>
        <w:spacing w:after="0" w:line="276" w:lineRule="auto"/>
        <w:ind w:firstLine="700"/>
        <w:jc w:val="both"/>
      </w:pPr>
      <w:r w:rsidRPr="008D2833">
        <w:rPr>
          <w:rStyle w:val="115pt"/>
          <w:sz w:val="22"/>
          <w:szCs w:val="22"/>
        </w:rPr>
        <w:t>Ознакомление с принципами систематики организмов.</w:t>
      </w:r>
    </w:p>
    <w:p w:rsidR="00CA16DE" w:rsidRPr="008D2833" w:rsidRDefault="002A3E94" w:rsidP="00E2035E">
      <w:pPr>
        <w:pStyle w:val="42"/>
        <w:numPr>
          <w:ilvl w:val="0"/>
          <w:numId w:val="138"/>
        </w:numPr>
        <w:shd w:val="clear" w:color="auto" w:fill="auto"/>
        <w:tabs>
          <w:tab w:val="left" w:pos="998"/>
        </w:tabs>
        <w:spacing w:after="0" w:line="276" w:lineRule="auto"/>
        <w:ind w:firstLine="700"/>
        <w:jc w:val="both"/>
      </w:pPr>
      <w:r w:rsidRPr="008D2833">
        <w:rPr>
          <w:rStyle w:val="115pt"/>
          <w:sz w:val="22"/>
          <w:szCs w:val="22"/>
        </w:rPr>
        <w:t>Наблюдение за потреблением воды растением.</w:t>
      </w:r>
    </w:p>
    <w:p w:rsidR="00CA16DE" w:rsidRPr="008D2833" w:rsidRDefault="002A3E94" w:rsidP="00E2035E">
      <w:pPr>
        <w:pStyle w:val="22"/>
        <w:keepNext/>
        <w:keepLines/>
        <w:numPr>
          <w:ilvl w:val="0"/>
          <w:numId w:val="138"/>
        </w:numPr>
        <w:shd w:val="clear" w:color="auto" w:fill="auto"/>
        <w:tabs>
          <w:tab w:val="left" w:pos="960"/>
        </w:tabs>
        <w:spacing w:before="0" w:after="0" w:line="276" w:lineRule="auto"/>
        <w:ind w:firstLine="700"/>
      </w:pPr>
      <w:bookmarkStart w:id="171" w:name="bookmark180"/>
      <w:r w:rsidRPr="008D2833">
        <w:rPr>
          <w:rStyle w:val="2115pt2"/>
          <w:sz w:val="22"/>
          <w:szCs w:val="22"/>
        </w:rPr>
        <w:t>Организмы и среда обитания</w:t>
      </w:r>
      <w:bookmarkEnd w:id="17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Выявление приспособлений организмов к среде обитания (на конкретных примерах).</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Растительный и животный мир родного края (краеведение).</w:t>
      </w:r>
    </w:p>
    <w:p w:rsidR="00CA16DE" w:rsidRPr="008D2833" w:rsidRDefault="002A3E94" w:rsidP="00E2035E">
      <w:pPr>
        <w:pStyle w:val="22"/>
        <w:keepNext/>
        <w:keepLines/>
        <w:numPr>
          <w:ilvl w:val="0"/>
          <w:numId w:val="138"/>
        </w:numPr>
        <w:shd w:val="clear" w:color="auto" w:fill="auto"/>
        <w:tabs>
          <w:tab w:val="left" w:pos="955"/>
        </w:tabs>
        <w:spacing w:before="0" w:after="0" w:line="276" w:lineRule="auto"/>
        <w:ind w:firstLine="700"/>
      </w:pPr>
      <w:bookmarkStart w:id="172" w:name="bookmark181"/>
      <w:r w:rsidRPr="008D2833">
        <w:rPr>
          <w:rStyle w:val="2115pt2"/>
          <w:sz w:val="22"/>
          <w:szCs w:val="22"/>
        </w:rPr>
        <w:t>Природные сообщества</w:t>
      </w:r>
      <w:bookmarkEnd w:id="17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Искусственные сообщества, их отличительные признаки от природных сообществ.</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Причины неустойчивости искусственных сообществ. Роль искусственных сообществ в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Природные зоны Земли, их обитатели. Флора и фауна природных зон. Ландшафты: природные и культурные.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искусственных сообществ и их обитателей (на примере аквариума и др.).</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E2035E">
      <w:pPr>
        <w:pStyle w:val="42"/>
        <w:numPr>
          <w:ilvl w:val="0"/>
          <w:numId w:val="139"/>
        </w:numPr>
        <w:shd w:val="clear" w:color="auto" w:fill="auto"/>
        <w:tabs>
          <w:tab w:val="left" w:pos="979"/>
        </w:tabs>
        <w:spacing w:after="0" w:line="276" w:lineRule="auto"/>
        <w:ind w:firstLine="700"/>
        <w:jc w:val="both"/>
      </w:pPr>
      <w:r w:rsidRPr="008D2833">
        <w:rPr>
          <w:rStyle w:val="115pt"/>
          <w:sz w:val="22"/>
          <w:szCs w:val="22"/>
        </w:rPr>
        <w:t>Изучение природных сообществ (на примере леса, озера, пруда, луга и др.).</w:t>
      </w:r>
    </w:p>
    <w:p w:rsidR="00CA16DE" w:rsidRPr="008D2833" w:rsidRDefault="002A3E94" w:rsidP="00E2035E">
      <w:pPr>
        <w:pStyle w:val="42"/>
        <w:numPr>
          <w:ilvl w:val="0"/>
          <w:numId w:val="139"/>
        </w:numPr>
        <w:shd w:val="clear" w:color="auto" w:fill="auto"/>
        <w:tabs>
          <w:tab w:val="left" w:pos="1003"/>
        </w:tabs>
        <w:spacing w:after="0" w:line="276" w:lineRule="auto"/>
        <w:ind w:firstLine="700"/>
        <w:jc w:val="both"/>
      </w:pPr>
      <w:r w:rsidRPr="008D2833">
        <w:rPr>
          <w:rStyle w:val="115pt"/>
          <w:sz w:val="22"/>
          <w:szCs w:val="22"/>
        </w:rPr>
        <w:t>Изучение сезонных явлений в жизни природных сообществ.</w:t>
      </w:r>
    </w:p>
    <w:p w:rsidR="00CA16DE" w:rsidRPr="008D2833" w:rsidRDefault="002A3E94" w:rsidP="00E2035E">
      <w:pPr>
        <w:pStyle w:val="22"/>
        <w:keepNext/>
        <w:keepLines/>
        <w:numPr>
          <w:ilvl w:val="0"/>
          <w:numId w:val="138"/>
        </w:numPr>
        <w:shd w:val="clear" w:color="auto" w:fill="auto"/>
        <w:tabs>
          <w:tab w:val="left" w:pos="955"/>
        </w:tabs>
        <w:spacing w:before="0" w:after="0" w:line="276" w:lineRule="auto"/>
        <w:ind w:firstLine="700"/>
      </w:pPr>
      <w:bookmarkStart w:id="173" w:name="bookmark182"/>
      <w:r w:rsidRPr="008D2833">
        <w:rPr>
          <w:rStyle w:val="2115pt2"/>
          <w:sz w:val="22"/>
          <w:szCs w:val="22"/>
        </w:rPr>
        <w:t>Живая природа и человек</w:t>
      </w:r>
      <w:bookmarkEnd w:id="17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Изменения в природе в связи с развитием сельского хозяйства, производства и ростом численности населения. Влияние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Проведение акции по уборке мусора в ближайшем лесу, парке, сквере или на пришкольной территории.</w:t>
      </w:r>
    </w:p>
    <w:p w:rsidR="00CA16DE" w:rsidRPr="008D2833" w:rsidRDefault="002A3E94" w:rsidP="00E2035E">
      <w:pPr>
        <w:pStyle w:val="42"/>
        <w:numPr>
          <w:ilvl w:val="0"/>
          <w:numId w:val="14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E2035E">
      <w:pPr>
        <w:pStyle w:val="22"/>
        <w:keepNext/>
        <w:keepLines/>
        <w:numPr>
          <w:ilvl w:val="0"/>
          <w:numId w:val="141"/>
        </w:numPr>
        <w:shd w:val="clear" w:color="auto" w:fill="auto"/>
        <w:tabs>
          <w:tab w:val="left" w:pos="946"/>
        </w:tabs>
        <w:spacing w:before="0" w:after="0" w:line="276" w:lineRule="auto"/>
        <w:ind w:firstLine="700"/>
      </w:pPr>
      <w:bookmarkStart w:id="174" w:name="bookmark183"/>
      <w:r w:rsidRPr="008D2833">
        <w:rPr>
          <w:rStyle w:val="2115pt2"/>
          <w:sz w:val="22"/>
          <w:szCs w:val="22"/>
        </w:rPr>
        <w:t>Растительный организм</w:t>
      </w:r>
      <w:bookmarkEnd w:id="17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Ботаника — наука о растениях. Разделы ботаники. Связь ботаники с другими науками и техникой. Общие признаки растений.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Разнообразие растений. Уровни организации растительного организма. Высшие и низшие растения. Споровые и семенные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Растительная клетка. Изучение растительной клетки под световым микроскопом: </w:t>
      </w:r>
      <w:r w:rsidRPr="008D2833">
        <w:rPr>
          <w:rStyle w:val="115pt"/>
          <w:sz w:val="22"/>
          <w:szCs w:val="22"/>
        </w:rPr>
        <w:lastRenderedPageBreak/>
        <w:t>клеточная оболочка, ядро, цитоплазма (пластиды, митохондрии, вакуоли с клеточным соком). Растительные ткани. Функции растительных тканей.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и системы органов растений. Строение органов растительного организма, их роль и связь между собой.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2"/>
        </w:numPr>
        <w:shd w:val="clear" w:color="auto" w:fill="auto"/>
        <w:tabs>
          <w:tab w:val="left" w:pos="979"/>
        </w:tabs>
        <w:spacing w:after="0" w:line="276" w:lineRule="auto"/>
        <w:ind w:firstLine="700"/>
        <w:jc w:val="both"/>
      </w:pPr>
      <w:r w:rsidRPr="008D2833">
        <w:rPr>
          <w:rStyle w:val="115pt"/>
          <w:sz w:val="22"/>
          <w:szCs w:val="22"/>
        </w:rPr>
        <w:t>Изучение микроскопического строения листа водного растения элодеи.</w:t>
      </w:r>
    </w:p>
    <w:p w:rsidR="00CA16DE" w:rsidRPr="008D2833" w:rsidRDefault="002A3E94" w:rsidP="00E2035E">
      <w:pPr>
        <w:pStyle w:val="42"/>
        <w:numPr>
          <w:ilvl w:val="0"/>
          <w:numId w:val="142"/>
        </w:numPr>
        <w:shd w:val="clear" w:color="auto" w:fill="auto"/>
        <w:tabs>
          <w:tab w:val="left" w:pos="1003"/>
        </w:tabs>
        <w:spacing w:after="0" w:line="276" w:lineRule="auto"/>
        <w:ind w:firstLine="700"/>
        <w:jc w:val="both"/>
      </w:pPr>
      <w:r w:rsidRPr="008D2833">
        <w:rPr>
          <w:rStyle w:val="115pt"/>
          <w:sz w:val="22"/>
          <w:szCs w:val="22"/>
        </w:rPr>
        <w:t>Изучение строения растительных тканей (использование микропрепаратов).</w:t>
      </w:r>
    </w:p>
    <w:p w:rsidR="00CA16DE" w:rsidRPr="008D2833" w:rsidRDefault="002A3E94" w:rsidP="00E2035E">
      <w:pPr>
        <w:pStyle w:val="42"/>
        <w:numPr>
          <w:ilvl w:val="0"/>
          <w:numId w:val="142"/>
        </w:numPr>
        <w:shd w:val="clear" w:color="auto" w:fill="auto"/>
        <w:tabs>
          <w:tab w:val="left" w:pos="1004"/>
        </w:tabs>
        <w:spacing w:after="0" w:line="276" w:lineRule="auto"/>
        <w:ind w:firstLine="700"/>
        <w:jc w:val="both"/>
      </w:pPr>
      <w:r w:rsidRPr="008D2833">
        <w:rPr>
          <w:rStyle w:val="115pt"/>
          <w:sz w:val="22"/>
          <w:szCs w:val="22"/>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Ознакомление в природе с цветковыми растениями.</w:t>
      </w:r>
    </w:p>
    <w:p w:rsidR="00CA16DE" w:rsidRPr="008D2833" w:rsidRDefault="002A3E94" w:rsidP="00E2035E">
      <w:pPr>
        <w:pStyle w:val="22"/>
        <w:keepNext/>
        <w:keepLines/>
        <w:numPr>
          <w:ilvl w:val="0"/>
          <w:numId w:val="141"/>
        </w:numPr>
        <w:shd w:val="clear" w:color="auto" w:fill="auto"/>
        <w:tabs>
          <w:tab w:val="left" w:pos="965"/>
        </w:tabs>
        <w:spacing w:before="0" w:after="0" w:line="276" w:lineRule="auto"/>
        <w:ind w:firstLine="700"/>
      </w:pPr>
      <w:bookmarkStart w:id="175" w:name="bookmark184"/>
      <w:r w:rsidRPr="008D2833">
        <w:rPr>
          <w:rStyle w:val="2115pt2"/>
          <w:sz w:val="22"/>
          <w:szCs w:val="22"/>
        </w:rPr>
        <w:t>Строение и жизнедеятельность растительного организма</w:t>
      </w:r>
      <w:bookmarkEnd w:id="175"/>
    </w:p>
    <w:p w:rsidR="00CA16DE" w:rsidRPr="008D2833" w:rsidRDefault="002A3E94" w:rsidP="008D2833">
      <w:pPr>
        <w:pStyle w:val="44"/>
        <w:shd w:val="clear" w:color="auto" w:fill="auto"/>
        <w:spacing w:before="0" w:after="0" w:line="276" w:lineRule="auto"/>
        <w:ind w:firstLine="700"/>
      </w:pPr>
      <w:r w:rsidRPr="008D2833">
        <w:rPr>
          <w:rStyle w:val="46"/>
          <w:b/>
          <w:bCs/>
          <w:i/>
          <w:iCs/>
        </w:rPr>
        <w:t>Питание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3"/>
        </w:numPr>
        <w:shd w:val="clear" w:color="auto" w:fill="auto"/>
        <w:tabs>
          <w:tab w:val="left" w:pos="1004"/>
        </w:tabs>
        <w:spacing w:after="0" w:line="276" w:lineRule="auto"/>
        <w:ind w:firstLine="700"/>
        <w:jc w:val="both"/>
      </w:pPr>
      <w:r w:rsidRPr="008D2833">
        <w:rPr>
          <w:rStyle w:val="115pt"/>
          <w:sz w:val="22"/>
          <w:szCs w:val="22"/>
        </w:rPr>
        <w:t>Изучение строения корневых систем (стержневой и мочковатой) на примере гербарных экземпляров или живых растений.</w:t>
      </w:r>
    </w:p>
    <w:p w:rsidR="00CA16DE" w:rsidRPr="008D2833" w:rsidRDefault="002A3E94" w:rsidP="00E2035E">
      <w:pPr>
        <w:pStyle w:val="42"/>
        <w:numPr>
          <w:ilvl w:val="0"/>
          <w:numId w:val="143"/>
        </w:numPr>
        <w:shd w:val="clear" w:color="auto" w:fill="auto"/>
        <w:tabs>
          <w:tab w:val="left" w:pos="1003"/>
        </w:tabs>
        <w:spacing w:after="0" w:line="276" w:lineRule="auto"/>
        <w:ind w:firstLine="700"/>
        <w:jc w:val="both"/>
      </w:pPr>
      <w:r w:rsidRPr="008D2833">
        <w:rPr>
          <w:rStyle w:val="115pt"/>
          <w:sz w:val="22"/>
          <w:szCs w:val="22"/>
        </w:rPr>
        <w:t>Изучение микропрепарата клеток корня.</w:t>
      </w:r>
    </w:p>
    <w:p w:rsidR="00CA16DE" w:rsidRPr="008D2833" w:rsidRDefault="002A3E94" w:rsidP="00E2035E">
      <w:pPr>
        <w:pStyle w:val="42"/>
        <w:numPr>
          <w:ilvl w:val="0"/>
          <w:numId w:val="143"/>
        </w:numPr>
        <w:shd w:val="clear" w:color="auto" w:fill="auto"/>
        <w:tabs>
          <w:tab w:val="left" w:pos="1014"/>
        </w:tabs>
        <w:spacing w:after="0" w:line="276" w:lineRule="auto"/>
        <w:ind w:firstLine="700"/>
        <w:jc w:val="both"/>
      </w:pPr>
      <w:r w:rsidRPr="008D2833">
        <w:rPr>
          <w:rStyle w:val="115pt"/>
          <w:sz w:val="22"/>
          <w:szCs w:val="22"/>
        </w:rPr>
        <w:t>Изучение строения вегетативных и генеративных почек (на примере сирени, тополя и др.).</w:t>
      </w:r>
    </w:p>
    <w:p w:rsidR="00CA16DE" w:rsidRPr="008D2833" w:rsidRDefault="002A3E94" w:rsidP="00E2035E">
      <w:pPr>
        <w:pStyle w:val="42"/>
        <w:numPr>
          <w:ilvl w:val="0"/>
          <w:numId w:val="143"/>
        </w:numPr>
        <w:shd w:val="clear" w:color="auto" w:fill="auto"/>
        <w:tabs>
          <w:tab w:val="left" w:pos="1014"/>
        </w:tabs>
        <w:spacing w:after="0" w:line="276" w:lineRule="auto"/>
        <w:ind w:firstLine="700"/>
        <w:jc w:val="both"/>
      </w:pPr>
      <w:r w:rsidRPr="008D2833">
        <w:rPr>
          <w:rStyle w:val="115pt"/>
          <w:sz w:val="22"/>
          <w:szCs w:val="22"/>
        </w:rPr>
        <w:t>Ознакомление с внешним строением листьев и листорасположением (на комнатных растениях).</w:t>
      </w:r>
    </w:p>
    <w:p w:rsidR="00CA16DE" w:rsidRPr="008D2833" w:rsidRDefault="002A3E94" w:rsidP="00E2035E">
      <w:pPr>
        <w:pStyle w:val="42"/>
        <w:numPr>
          <w:ilvl w:val="0"/>
          <w:numId w:val="143"/>
        </w:numPr>
        <w:shd w:val="clear" w:color="auto" w:fill="auto"/>
        <w:tabs>
          <w:tab w:val="left" w:pos="994"/>
        </w:tabs>
        <w:spacing w:after="0" w:line="276" w:lineRule="auto"/>
        <w:ind w:firstLine="700"/>
        <w:jc w:val="both"/>
      </w:pPr>
      <w:r w:rsidRPr="008D2833">
        <w:rPr>
          <w:rStyle w:val="115pt"/>
          <w:sz w:val="22"/>
          <w:szCs w:val="22"/>
        </w:rPr>
        <w:t>Изучение микроскопического строения листа (на готовых микропрепаратах).</w:t>
      </w:r>
    </w:p>
    <w:p w:rsidR="00CA16DE" w:rsidRPr="008D2833" w:rsidRDefault="002A3E94" w:rsidP="00E2035E">
      <w:pPr>
        <w:pStyle w:val="42"/>
        <w:numPr>
          <w:ilvl w:val="0"/>
          <w:numId w:val="143"/>
        </w:numPr>
        <w:shd w:val="clear" w:color="auto" w:fill="auto"/>
        <w:tabs>
          <w:tab w:val="left" w:pos="998"/>
        </w:tabs>
        <w:spacing w:after="0" w:line="276" w:lineRule="auto"/>
        <w:ind w:firstLine="700"/>
        <w:jc w:val="both"/>
      </w:pPr>
      <w:r w:rsidRPr="008D2833">
        <w:rPr>
          <w:rStyle w:val="115pt"/>
          <w:sz w:val="22"/>
          <w:szCs w:val="22"/>
        </w:rPr>
        <w:t>Наблюдение процесса выделения кислорода на свету аквариумными растениями.</w:t>
      </w:r>
    </w:p>
    <w:p w:rsidR="00CA16DE" w:rsidRPr="008D2833" w:rsidRDefault="002A3E94" w:rsidP="008D2833">
      <w:pPr>
        <w:pStyle w:val="44"/>
        <w:shd w:val="clear" w:color="auto" w:fill="auto"/>
        <w:spacing w:before="0" w:after="0" w:line="276" w:lineRule="auto"/>
        <w:ind w:firstLine="700"/>
      </w:pPr>
      <w:r w:rsidRPr="008D2833">
        <w:rPr>
          <w:rStyle w:val="46"/>
          <w:b/>
          <w:bCs/>
          <w:i/>
          <w:iCs/>
        </w:rPr>
        <w:t>Дыхание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роли рыхления для дыхания корней.</w:t>
      </w:r>
    </w:p>
    <w:p w:rsidR="00CA16DE" w:rsidRPr="008D2833" w:rsidRDefault="002A3E94" w:rsidP="008D2833">
      <w:pPr>
        <w:pStyle w:val="44"/>
        <w:shd w:val="clear" w:color="auto" w:fill="auto"/>
        <w:spacing w:before="0" w:after="0" w:line="276" w:lineRule="auto"/>
        <w:ind w:firstLine="700"/>
      </w:pPr>
      <w:r w:rsidRPr="008D2833">
        <w:rPr>
          <w:rStyle w:val="46"/>
          <w:b/>
          <w:bCs/>
          <w:i/>
          <w:iCs/>
        </w:rPr>
        <w:t>Транспорт веществ в растении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w:t>
      </w:r>
      <w:r w:rsidRPr="008D2833">
        <w:rPr>
          <w:rStyle w:val="115pt"/>
          <w:sz w:val="22"/>
          <w:szCs w:val="22"/>
        </w:rPr>
        <w:lastRenderedPageBreak/>
        <w:t>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4"/>
        </w:numPr>
        <w:shd w:val="clear" w:color="auto" w:fill="auto"/>
        <w:tabs>
          <w:tab w:val="left" w:pos="989"/>
        </w:tabs>
        <w:spacing w:after="0" w:line="276" w:lineRule="auto"/>
        <w:ind w:firstLine="700"/>
        <w:jc w:val="both"/>
      </w:pPr>
      <w:r w:rsidRPr="008D2833">
        <w:rPr>
          <w:rStyle w:val="115pt"/>
          <w:sz w:val="22"/>
          <w:szCs w:val="22"/>
        </w:rPr>
        <w:t>Обнаружение неорганических и органических веществ в растении.</w:t>
      </w:r>
    </w:p>
    <w:p w:rsidR="00CA16DE" w:rsidRPr="008D2833" w:rsidRDefault="002A3E94" w:rsidP="00E2035E">
      <w:pPr>
        <w:pStyle w:val="42"/>
        <w:numPr>
          <w:ilvl w:val="0"/>
          <w:numId w:val="144"/>
        </w:numPr>
        <w:shd w:val="clear" w:color="auto" w:fill="auto"/>
        <w:tabs>
          <w:tab w:val="left" w:pos="1004"/>
        </w:tabs>
        <w:spacing w:after="0" w:line="276" w:lineRule="auto"/>
        <w:ind w:firstLine="700"/>
        <w:jc w:val="both"/>
      </w:pPr>
      <w:r w:rsidRPr="008D2833">
        <w:rPr>
          <w:rStyle w:val="115pt"/>
          <w:sz w:val="22"/>
          <w:szCs w:val="22"/>
        </w:rPr>
        <w:t>Рассматривание микроскопического строения ветки дерева (на готовом микропрепарате).</w:t>
      </w:r>
    </w:p>
    <w:p w:rsidR="00CA16DE" w:rsidRPr="008D2833" w:rsidRDefault="002A3E94" w:rsidP="00E2035E">
      <w:pPr>
        <w:pStyle w:val="42"/>
        <w:numPr>
          <w:ilvl w:val="0"/>
          <w:numId w:val="144"/>
        </w:numPr>
        <w:shd w:val="clear" w:color="auto" w:fill="auto"/>
        <w:tabs>
          <w:tab w:val="left" w:pos="998"/>
        </w:tabs>
        <w:spacing w:after="0" w:line="276" w:lineRule="auto"/>
        <w:ind w:firstLine="700"/>
        <w:jc w:val="both"/>
      </w:pPr>
      <w:r w:rsidRPr="008D2833">
        <w:rPr>
          <w:rStyle w:val="115pt"/>
          <w:sz w:val="22"/>
          <w:szCs w:val="22"/>
        </w:rPr>
        <w:t>Выявление передвижения воды и минеральных веществ по древесине.</w:t>
      </w:r>
    </w:p>
    <w:p w:rsidR="00CA16DE" w:rsidRPr="008D2833" w:rsidRDefault="002A3E94" w:rsidP="00E2035E">
      <w:pPr>
        <w:pStyle w:val="42"/>
        <w:numPr>
          <w:ilvl w:val="0"/>
          <w:numId w:val="144"/>
        </w:numPr>
        <w:shd w:val="clear" w:color="auto" w:fill="auto"/>
        <w:tabs>
          <w:tab w:val="left" w:pos="1003"/>
        </w:tabs>
        <w:spacing w:after="0" w:line="276" w:lineRule="auto"/>
        <w:ind w:firstLine="700"/>
        <w:jc w:val="both"/>
      </w:pPr>
      <w:r w:rsidRPr="008D2833">
        <w:rPr>
          <w:rStyle w:val="115pt"/>
          <w:sz w:val="22"/>
          <w:szCs w:val="22"/>
        </w:rPr>
        <w:t>Исследование строения корневища, клубня, луковицы.</w:t>
      </w:r>
    </w:p>
    <w:p w:rsidR="00CA16DE" w:rsidRPr="008D2833" w:rsidRDefault="002A3E94" w:rsidP="008D2833">
      <w:pPr>
        <w:pStyle w:val="44"/>
        <w:shd w:val="clear" w:color="auto" w:fill="auto"/>
        <w:spacing w:before="0" w:after="0" w:line="276" w:lineRule="auto"/>
        <w:ind w:firstLine="700"/>
      </w:pPr>
      <w:r w:rsidRPr="008D2833">
        <w:rPr>
          <w:rStyle w:val="46"/>
          <w:b/>
          <w:bCs/>
          <w:i/>
          <w:iCs/>
        </w:rPr>
        <w:t>Рост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5"/>
        </w:numPr>
        <w:shd w:val="clear" w:color="auto" w:fill="auto"/>
        <w:tabs>
          <w:tab w:val="left" w:pos="979"/>
        </w:tabs>
        <w:spacing w:after="0" w:line="276" w:lineRule="auto"/>
        <w:ind w:firstLine="700"/>
        <w:jc w:val="both"/>
      </w:pPr>
      <w:r w:rsidRPr="008D2833">
        <w:rPr>
          <w:rStyle w:val="115pt"/>
          <w:sz w:val="22"/>
          <w:szCs w:val="22"/>
        </w:rPr>
        <w:t>Наблюдение за ростом корня.</w:t>
      </w:r>
    </w:p>
    <w:p w:rsidR="00CA16DE" w:rsidRPr="008D2833" w:rsidRDefault="002A3E94" w:rsidP="00E2035E">
      <w:pPr>
        <w:pStyle w:val="42"/>
        <w:numPr>
          <w:ilvl w:val="0"/>
          <w:numId w:val="145"/>
        </w:numPr>
        <w:shd w:val="clear" w:color="auto" w:fill="auto"/>
        <w:tabs>
          <w:tab w:val="left" w:pos="1003"/>
        </w:tabs>
        <w:spacing w:after="0" w:line="276" w:lineRule="auto"/>
        <w:ind w:firstLine="700"/>
        <w:jc w:val="both"/>
      </w:pPr>
      <w:r w:rsidRPr="008D2833">
        <w:rPr>
          <w:rStyle w:val="115pt"/>
          <w:sz w:val="22"/>
          <w:szCs w:val="22"/>
        </w:rPr>
        <w:t>Наблюдение за ростом побега.</w:t>
      </w:r>
    </w:p>
    <w:p w:rsidR="00CA16DE" w:rsidRPr="008D2833" w:rsidRDefault="002A3E94" w:rsidP="00E2035E">
      <w:pPr>
        <w:pStyle w:val="42"/>
        <w:numPr>
          <w:ilvl w:val="0"/>
          <w:numId w:val="145"/>
        </w:numPr>
        <w:shd w:val="clear" w:color="auto" w:fill="auto"/>
        <w:tabs>
          <w:tab w:val="left" w:pos="1008"/>
        </w:tabs>
        <w:spacing w:after="0" w:line="276" w:lineRule="auto"/>
        <w:ind w:firstLine="700"/>
        <w:jc w:val="both"/>
      </w:pPr>
      <w:r w:rsidRPr="008D2833">
        <w:rPr>
          <w:rStyle w:val="115pt"/>
          <w:sz w:val="22"/>
          <w:szCs w:val="22"/>
        </w:rPr>
        <w:t>Определение возраста дерева по спилу.</w:t>
      </w:r>
    </w:p>
    <w:p w:rsidR="00CA16DE" w:rsidRPr="008D2833" w:rsidRDefault="002A3E94" w:rsidP="008D2833">
      <w:pPr>
        <w:pStyle w:val="44"/>
        <w:shd w:val="clear" w:color="auto" w:fill="auto"/>
        <w:spacing w:before="0" w:after="0" w:line="276" w:lineRule="auto"/>
        <w:ind w:firstLine="700"/>
      </w:pPr>
      <w:r w:rsidRPr="008D2833">
        <w:rPr>
          <w:rStyle w:val="46"/>
          <w:b/>
          <w:bCs/>
          <w:i/>
          <w:iCs/>
        </w:rPr>
        <w:t>Размножение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6"/>
        </w:numPr>
        <w:shd w:val="clear" w:color="auto" w:fill="auto"/>
        <w:tabs>
          <w:tab w:val="left" w:pos="1014"/>
        </w:tabs>
        <w:spacing w:after="0" w:line="276" w:lineRule="auto"/>
        <w:ind w:firstLine="700"/>
        <w:jc w:val="both"/>
      </w:pPr>
      <w:r w:rsidRPr="008D2833">
        <w:rPr>
          <w:rStyle w:val="115pt"/>
          <w:sz w:val="22"/>
          <w:szCs w:val="22"/>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A16DE" w:rsidRPr="008D2833" w:rsidRDefault="002A3E94" w:rsidP="00E2035E">
      <w:pPr>
        <w:pStyle w:val="42"/>
        <w:numPr>
          <w:ilvl w:val="0"/>
          <w:numId w:val="146"/>
        </w:numPr>
        <w:shd w:val="clear" w:color="auto" w:fill="auto"/>
        <w:tabs>
          <w:tab w:val="left" w:pos="1003"/>
        </w:tabs>
        <w:spacing w:after="0" w:line="276" w:lineRule="auto"/>
        <w:ind w:firstLine="700"/>
        <w:jc w:val="both"/>
      </w:pPr>
      <w:r w:rsidRPr="008D2833">
        <w:rPr>
          <w:rStyle w:val="115pt"/>
          <w:sz w:val="22"/>
          <w:szCs w:val="22"/>
        </w:rPr>
        <w:t>Изучение строения цветков.</w:t>
      </w:r>
    </w:p>
    <w:p w:rsidR="00CA16DE" w:rsidRPr="008D2833" w:rsidRDefault="002A3E94" w:rsidP="00E2035E">
      <w:pPr>
        <w:pStyle w:val="42"/>
        <w:numPr>
          <w:ilvl w:val="0"/>
          <w:numId w:val="146"/>
        </w:numPr>
        <w:shd w:val="clear" w:color="auto" w:fill="auto"/>
        <w:tabs>
          <w:tab w:val="left" w:pos="1008"/>
        </w:tabs>
        <w:spacing w:after="0" w:line="276" w:lineRule="auto"/>
        <w:ind w:firstLine="700"/>
        <w:jc w:val="both"/>
      </w:pPr>
      <w:r w:rsidRPr="008D2833">
        <w:rPr>
          <w:rStyle w:val="115pt"/>
          <w:sz w:val="22"/>
          <w:szCs w:val="22"/>
        </w:rPr>
        <w:t>Ознакомление с различными типами соцветий.</w:t>
      </w:r>
    </w:p>
    <w:p w:rsidR="00CA16DE" w:rsidRPr="008D2833" w:rsidRDefault="002A3E94" w:rsidP="00E2035E">
      <w:pPr>
        <w:pStyle w:val="42"/>
        <w:numPr>
          <w:ilvl w:val="0"/>
          <w:numId w:val="146"/>
        </w:numPr>
        <w:shd w:val="clear" w:color="auto" w:fill="auto"/>
        <w:tabs>
          <w:tab w:val="left" w:pos="1003"/>
        </w:tabs>
        <w:spacing w:after="0" w:line="276" w:lineRule="auto"/>
        <w:ind w:firstLine="700"/>
        <w:jc w:val="both"/>
      </w:pPr>
      <w:r w:rsidRPr="008D2833">
        <w:rPr>
          <w:rStyle w:val="115pt"/>
          <w:sz w:val="22"/>
          <w:szCs w:val="22"/>
        </w:rPr>
        <w:t>Изучение строения семян двудольных растений.</w:t>
      </w:r>
    </w:p>
    <w:p w:rsidR="00CA16DE" w:rsidRPr="008D2833" w:rsidRDefault="002A3E94" w:rsidP="00E2035E">
      <w:pPr>
        <w:pStyle w:val="42"/>
        <w:numPr>
          <w:ilvl w:val="0"/>
          <w:numId w:val="146"/>
        </w:numPr>
        <w:shd w:val="clear" w:color="auto" w:fill="auto"/>
        <w:tabs>
          <w:tab w:val="left" w:pos="994"/>
        </w:tabs>
        <w:spacing w:after="0" w:line="276" w:lineRule="auto"/>
        <w:ind w:firstLine="700"/>
        <w:jc w:val="both"/>
      </w:pPr>
      <w:r w:rsidRPr="008D2833">
        <w:rPr>
          <w:rStyle w:val="115pt"/>
          <w:sz w:val="22"/>
          <w:szCs w:val="22"/>
        </w:rPr>
        <w:t>Изучение строения семян однодольных растений.</w:t>
      </w:r>
    </w:p>
    <w:p w:rsidR="00CA16DE" w:rsidRPr="008D2833" w:rsidRDefault="002A3E94" w:rsidP="00E2035E">
      <w:pPr>
        <w:pStyle w:val="42"/>
        <w:numPr>
          <w:ilvl w:val="0"/>
          <w:numId w:val="146"/>
        </w:numPr>
        <w:shd w:val="clear" w:color="auto" w:fill="auto"/>
        <w:tabs>
          <w:tab w:val="left" w:pos="1008"/>
        </w:tabs>
        <w:spacing w:after="0" w:line="276" w:lineRule="auto"/>
        <w:ind w:firstLine="700"/>
        <w:jc w:val="both"/>
      </w:pPr>
      <w:r w:rsidRPr="008D2833">
        <w:rPr>
          <w:rStyle w:val="115pt"/>
          <w:sz w:val="22"/>
          <w:szCs w:val="22"/>
        </w:rPr>
        <w:t>Определение всхожести семян культурных растений и посев их в грунт.</w:t>
      </w:r>
    </w:p>
    <w:p w:rsidR="00CA16DE" w:rsidRPr="008D2833" w:rsidRDefault="002A3E94" w:rsidP="008D2833">
      <w:pPr>
        <w:pStyle w:val="44"/>
        <w:shd w:val="clear" w:color="auto" w:fill="auto"/>
        <w:spacing w:before="0" w:after="0" w:line="276" w:lineRule="auto"/>
        <w:ind w:firstLine="700"/>
      </w:pPr>
      <w:r w:rsidRPr="008D2833">
        <w:rPr>
          <w:rStyle w:val="46"/>
          <w:b/>
          <w:bCs/>
          <w:i/>
          <w:iCs/>
        </w:rPr>
        <w:t>Развитие растения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7"/>
        </w:numPr>
        <w:shd w:val="clear" w:color="auto" w:fill="auto"/>
        <w:tabs>
          <w:tab w:val="left" w:pos="1004"/>
        </w:tabs>
        <w:spacing w:after="0" w:line="276" w:lineRule="auto"/>
        <w:ind w:firstLine="700"/>
        <w:jc w:val="both"/>
      </w:pPr>
      <w:r w:rsidRPr="008D2833">
        <w:rPr>
          <w:rStyle w:val="115pt"/>
          <w:sz w:val="22"/>
          <w:szCs w:val="22"/>
        </w:rPr>
        <w:t>Наблюдение за ростом и развитием цветкового растения в комнатных условиях (на примере фасоли или посевного гороха).</w:t>
      </w:r>
    </w:p>
    <w:p w:rsidR="00CA16DE" w:rsidRPr="008D2833" w:rsidRDefault="002A3E94" w:rsidP="00E2035E">
      <w:pPr>
        <w:pStyle w:val="42"/>
        <w:numPr>
          <w:ilvl w:val="0"/>
          <w:numId w:val="147"/>
        </w:numPr>
        <w:shd w:val="clear" w:color="auto" w:fill="auto"/>
        <w:tabs>
          <w:tab w:val="left" w:pos="1013"/>
        </w:tabs>
        <w:spacing w:after="0" w:line="276" w:lineRule="auto"/>
        <w:ind w:firstLine="700"/>
        <w:jc w:val="both"/>
      </w:pPr>
      <w:r w:rsidRPr="008D2833">
        <w:rPr>
          <w:rStyle w:val="115pt"/>
          <w:sz w:val="22"/>
          <w:szCs w:val="22"/>
        </w:rPr>
        <w:t>Определение условий прорастания семян.</w:t>
      </w:r>
    </w:p>
    <w:p w:rsidR="00CA16DE" w:rsidRPr="008D2833" w:rsidRDefault="002A3E94" w:rsidP="00E2035E">
      <w:pPr>
        <w:pStyle w:val="42"/>
        <w:numPr>
          <w:ilvl w:val="0"/>
          <w:numId w:val="140"/>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E2035E">
      <w:pPr>
        <w:pStyle w:val="42"/>
        <w:numPr>
          <w:ilvl w:val="0"/>
          <w:numId w:val="148"/>
        </w:numPr>
        <w:shd w:val="clear" w:color="auto" w:fill="auto"/>
        <w:tabs>
          <w:tab w:val="left" w:pos="950"/>
        </w:tabs>
        <w:spacing w:after="0" w:line="276" w:lineRule="auto"/>
        <w:ind w:firstLine="700"/>
        <w:jc w:val="both"/>
      </w:pPr>
      <w:r w:rsidRPr="008D2833">
        <w:rPr>
          <w:rStyle w:val="115pt"/>
          <w:sz w:val="22"/>
          <w:szCs w:val="22"/>
        </w:rPr>
        <w:t>Систематические группы растений</w:t>
      </w:r>
    </w:p>
    <w:p w:rsidR="00CA16DE" w:rsidRPr="008D2833" w:rsidRDefault="002A3E94" w:rsidP="008D2833">
      <w:pPr>
        <w:pStyle w:val="42"/>
        <w:shd w:val="clear" w:color="auto" w:fill="auto"/>
        <w:spacing w:after="0" w:line="276" w:lineRule="auto"/>
        <w:ind w:firstLine="700"/>
        <w:jc w:val="both"/>
      </w:pPr>
      <w:r w:rsidRPr="008D2833">
        <w:rPr>
          <w:rStyle w:val="af2"/>
        </w:rPr>
        <w:t>Классификация растений.</w:t>
      </w:r>
      <w:r w:rsidRPr="008D2833">
        <w:rPr>
          <w:rStyle w:val="115pt"/>
          <w:sz w:val="22"/>
          <w:szCs w:val="22"/>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w:t>
      </w:r>
      <w:r w:rsidRPr="008D2833">
        <w:rPr>
          <w:rStyle w:val="115pt"/>
          <w:sz w:val="22"/>
          <w:szCs w:val="22"/>
        </w:rPr>
        <w:lastRenderedPageBreak/>
        <w:t>(категории)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A16DE" w:rsidRPr="008D2833" w:rsidRDefault="002A3E94" w:rsidP="008D2833">
      <w:pPr>
        <w:pStyle w:val="42"/>
        <w:shd w:val="clear" w:color="auto" w:fill="auto"/>
        <w:spacing w:after="0" w:line="276" w:lineRule="auto"/>
        <w:ind w:firstLine="700"/>
        <w:jc w:val="both"/>
      </w:pPr>
      <w:r w:rsidRPr="008D2833">
        <w:rPr>
          <w:rStyle w:val="af2"/>
        </w:rPr>
        <w:t>Низшие растения. Водоросли.</w:t>
      </w:r>
      <w:r w:rsidRPr="008D2833">
        <w:rPr>
          <w:rStyle w:val="115pt"/>
          <w:sz w:val="22"/>
          <w:szCs w:val="22"/>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Высшие споровые растения. Моховидные (Мхи).</w:t>
      </w:r>
      <w:r w:rsidRPr="008D2833">
        <w:rPr>
          <w:rStyle w:val="115pt"/>
          <w:sz w:val="22"/>
          <w:szCs w:val="22"/>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Плауновидные (Плауны). Хвощевидные (Хвощи), Папоротниковидные (Папоротники).</w:t>
      </w:r>
      <w:r w:rsidRPr="008D2833">
        <w:rPr>
          <w:rStyle w:val="115pt"/>
          <w:sz w:val="22"/>
          <w:szCs w:val="22"/>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Высшие семенные растения. Голосеменные.</w:t>
      </w:r>
      <w:r w:rsidRPr="008D2833">
        <w:rPr>
          <w:rStyle w:val="115pt"/>
          <w:sz w:val="22"/>
          <w:szCs w:val="22"/>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Покрытосеменные (цветковые) растения.</w:t>
      </w:r>
      <w:r w:rsidRPr="008D2833">
        <w:rPr>
          <w:rStyle w:val="115pt"/>
          <w:sz w:val="22"/>
          <w:szCs w:val="22"/>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A16DE" w:rsidRPr="008D2833" w:rsidRDefault="002A3E94" w:rsidP="008D2833">
      <w:pPr>
        <w:pStyle w:val="42"/>
        <w:shd w:val="clear" w:color="auto" w:fill="auto"/>
        <w:spacing w:after="0" w:line="276" w:lineRule="auto"/>
        <w:ind w:firstLine="700"/>
        <w:jc w:val="both"/>
      </w:pPr>
      <w:r w:rsidRPr="008D2833">
        <w:rPr>
          <w:rStyle w:val="af2"/>
        </w:rPr>
        <w:t>Семейства покрытосеменных* (цветковых) растений.</w:t>
      </w:r>
      <w:r w:rsidRPr="008D2833">
        <w:rPr>
          <w:rStyle w:val="115pt"/>
          <w:sz w:val="22"/>
          <w:szCs w:val="22"/>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49"/>
        </w:numPr>
        <w:shd w:val="clear" w:color="auto" w:fill="auto"/>
        <w:tabs>
          <w:tab w:val="left" w:pos="1018"/>
        </w:tabs>
        <w:spacing w:after="0" w:line="276" w:lineRule="auto"/>
        <w:ind w:firstLine="700"/>
        <w:jc w:val="both"/>
      </w:pPr>
      <w:r w:rsidRPr="008D2833">
        <w:rPr>
          <w:rStyle w:val="115pt"/>
          <w:sz w:val="22"/>
          <w:szCs w:val="22"/>
        </w:rPr>
        <w:t>Изучение строения одноклеточных водорослей (на примере хламидомонады и хлореллы).</w:t>
      </w:r>
    </w:p>
    <w:p w:rsidR="00CA16DE" w:rsidRPr="008D2833" w:rsidRDefault="002A3E94" w:rsidP="00E2035E">
      <w:pPr>
        <w:pStyle w:val="42"/>
        <w:numPr>
          <w:ilvl w:val="0"/>
          <w:numId w:val="149"/>
        </w:numPr>
        <w:shd w:val="clear" w:color="auto" w:fill="auto"/>
        <w:tabs>
          <w:tab w:val="left" w:pos="1004"/>
        </w:tabs>
        <w:spacing w:after="0" w:line="276" w:lineRule="auto"/>
        <w:ind w:firstLine="700"/>
        <w:jc w:val="both"/>
      </w:pPr>
      <w:r w:rsidRPr="008D2833">
        <w:rPr>
          <w:rStyle w:val="115pt"/>
          <w:sz w:val="22"/>
          <w:szCs w:val="22"/>
        </w:rPr>
        <w:t>Изучение строения многоклеточных нитчатых водорослей (на примере спирогиры и улотрикса).</w:t>
      </w:r>
    </w:p>
    <w:p w:rsidR="00CA16DE" w:rsidRPr="008D2833" w:rsidRDefault="002A3E94" w:rsidP="00E2035E">
      <w:pPr>
        <w:pStyle w:val="42"/>
        <w:numPr>
          <w:ilvl w:val="0"/>
          <w:numId w:val="149"/>
        </w:numPr>
        <w:shd w:val="clear" w:color="auto" w:fill="auto"/>
        <w:tabs>
          <w:tab w:val="left" w:pos="998"/>
        </w:tabs>
        <w:spacing w:after="0" w:line="276" w:lineRule="auto"/>
        <w:ind w:firstLine="700"/>
        <w:jc w:val="both"/>
      </w:pPr>
      <w:r w:rsidRPr="008D2833">
        <w:rPr>
          <w:rStyle w:val="115pt"/>
          <w:sz w:val="22"/>
          <w:szCs w:val="22"/>
        </w:rPr>
        <w:t>Изучение внешнего строения мхов (на местных видах).</w:t>
      </w:r>
    </w:p>
    <w:p w:rsidR="00CA16DE" w:rsidRPr="008D2833" w:rsidRDefault="002A3E94" w:rsidP="00E2035E">
      <w:pPr>
        <w:pStyle w:val="42"/>
        <w:numPr>
          <w:ilvl w:val="0"/>
          <w:numId w:val="149"/>
        </w:numPr>
        <w:shd w:val="clear" w:color="auto" w:fill="auto"/>
        <w:tabs>
          <w:tab w:val="left" w:pos="1003"/>
        </w:tabs>
        <w:spacing w:after="0" w:line="276" w:lineRule="auto"/>
        <w:ind w:firstLine="700"/>
        <w:jc w:val="both"/>
      </w:pPr>
      <w:r w:rsidRPr="008D2833">
        <w:rPr>
          <w:rStyle w:val="115pt"/>
          <w:sz w:val="22"/>
          <w:szCs w:val="22"/>
        </w:rPr>
        <w:t>Изучение внешнего строения папоротника или хвоща.</w:t>
      </w:r>
    </w:p>
    <w:p w:rsidR="00CA16DE" w:rsidRPr="008D2833" w:rsidRDefault="002A3E94" w:rsidP="00E2035E">
      <w:pPr>
        <w:pStyle w:val="42"/>
        <w:numPr>
          <w:ilvl w:val="0"/>
          <w:numId w:val="149"/>
        </w:numPr>
        <w:shd w:val="clear" w:color="auto" w:fill="auto"/>
        <w:tabs>
          <w:tab w:val="left" w:pos="1004"/>
        </w:tabs>
        <w:spacing w:after="0" w:line="276" w:lineRule="auto"/>
        <w:ind w:firstLine="700"/>
        <w:jc w:val="both"/>
      </w:pPr>
      <w:r w:rsidRPr="008D2833">
        <w:rPr>
          <w:rStyle w:val="115pt"/>
          <w:sz w:val="22"/>
          <w:szCs w:val="22"/>
        </w:rPr>
        <w:t>Изучение внешнего строения веток, хвои, шишек и семян голосеменных растений (на примере ели, сосны или лиственницы).</w:t>
      </w:r>
    </w:p>
    <w:p w:rsidR="00CA16DE" w:rsidRPr="008D2833" w:rsidRDefault="002A3E94" w:rsidP="00E2035E">
      <w:pPr>
        <w:pStyle w:val="42"/>
        <w:numPr>
          <w:ilvl w:val="0"/>
          <w:numId w:val="149"/>
        </w:numPr>
        <w:shd w:val="clear" w:color="auto" w:fill="auto"/>
        <w:tabs>
          <w:tab w:val="left" w:pos="998"/>
        </w:tabs>
        <w:spacing w:after="0" w:line="276" w:lineRule="auto"/>
        <w:ind w:firstLine="700"/>
        <w:jc w:val="both"/>
      </w:pPr>
      <w:r w:rsidRPr="008D2833">
        <w:rPr>
          <w:rStyle w:val="115pt"/>
          <w:sz w:val="22"/>
          <w:szCs w:val="22"/>
        </w:rPr>
        <w:t>Изучение внешнего строения покрытосеменных растений.</w:t>
      </w:r>
    </w:p>
    <w:p w:rsidR="00CA16DE" w:rsidRPr="008D2833" w:rsidRDefault="002A3E94" w:rsidP="00E2035E">
      <w:pPr>
        <w:pStyle w:val="42"/>
        <w:numPr>
          <w:ilvl w:val="0"/>
          <w:numId w:val="149"/>
        </w:numPr>
        <w:shd w:val="clear" w:color="auto" w:fill="auto"/>
        <w:tabs>
          <w:tab w:val="left" w:pos="1014"/>
        </w:tabs>
        <w:spacing w:after="0" w:line="276" w:lineRule="auto"/>
        <w:ind w:firstLine="700"/>
        <w:jc w:val="both"/>
      </w:pPr>
      <w:r w:rsidRPr="008D2833">
        <w:rPr>
          <w:rStyle w:val="115pt"/>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A16DE" w:rsidRPr="008D2833" w:rsidRDefault="002A3E94" w:rsidP="00E2035E">
      <w:pPr>
        <w:pStyle w:val="42"/>
        <w:numPr>
          <w:ilvl w:val="0"/>
          <w:numId w:val="149"/>
        </w:numPr>
        <w:shd w:val="clear" w:color="auto" w:fill="auto"/>
        <w:tabs>
          <w:tab w:val="left" w:pos="1014"/>
        </w:tabs>
        <w:spacing w:after="0" w:line="276" w:lineRule="auto"/>
        <w:ind w:firstLine="700"/>
        <w:jc w:val="both"/>
      </w:pPr>
      <w:r w:rsidRPr="008D2833">
        <w:rPr>
          <w:rStyle w:val="115pt"/>
          <w:sz w:val="22"/>
          <w:szCs w:val="22"/>
        </w:rPr>
        <w:t>Определение видов растений (на примере трёх семейств) с использованием определителей растений или определительных карточек.</w:t>
      </w:r>
    </w:p>
    <w:p w:rsidR="00CA16DE" w:rsidRPr="008D2833" w:rsidRDefault="002A3E94" w:rsidP="00E2035E">
      <w:pPr>
        <w:pStyle w:val="42"/>
        <w:numPr>
          <w:ilvl w:val="0"/>
          <w:numId w:val="148"/>
        </w:numPr>
        <w:shd w:val="clear" w:color="auto" w:fill="auto"/>
        <w:tabs>
          <w:tab w:val="left" w:pos="960"/>
        </w:tabs>
        <w:spacing w:after="0" w:line="276" w:lineRule="auto"/>
        <w:ind w:firstLine="700"/>
        <w:jc w:val="both"/>
      </w:pPr>
      <w:r w:rsidRPr="008D2833">
        <w:rPr>
          <w:rStyle w:val="115pt"/>
          <w:sz w:val="22"/>
          <w:szCs w:val="22"/>
        </w:rPr>
        <w:lastRenderedPageBreak/>
        <w:t>Развитие растительного мира на Земле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растительного мира на Земле (экскурсия в палеонтологический или краеведческий музей).</w:t>
      </w:r>
    </w:p>
    <w:p w:rsidR="00CA16DE" w:rsidRPr="008D2833" w:rsidRDefault="002A3E94" w:rsidP="00E2035E">
      <w:pPr>
        <w:pStyle w:val="42"/>
        <w:numPr>
          <w:ilvl w:val="0"/>
          <w:numId w:val="148"/>
        </w:numPr>
        <w:shd w:val="clear" w:color="auto" w:fill="auto"/>
        <w:tabs>
          <w:tab w:val="left" w:pos="960"/>
        </w:tabs>
        <w:spacing w:after="0" w:line="276" w:lineRule="auto"/>
        <w:ind w:firstLine="700"/>
        <w:jc w:val="both"/>
      </w:pPr>
      <w:r w:rsidRPr="008D2833">
        <w:rPr>
          <w:rStyle w:val="115pt"/>
          <w:sz w:val="22"/>
          <w:szCs w:val="22"/>
        </w:rPr>
        <w:t>Растения в природных сообществах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A16DE" w:rsidRPr="008D2833" w:rsidRDefault="002A3E94" w:rsidP="008D2833">
      <w:pPr>
        <w:pStyle w:val="44"/>
        <w:shd w:val="clear" w:color="auto" w:fill="auto"/>
        <w:spacing w:before="0" w:after="0" w:line="276" w:lineRule="auto"/>
        <w:ind w:firstLine="700"/>
      </w:pPr>
      <w:r w:rsidRPr="008D2833">
        <w:rPr>
          <w:rStyle w:val="46"/>
          <w:b/>
          <w:bCs/>
          <w:i/>
          <w:iCs/>
        </w:rPr>
        <w:t>Экскурсии или видеоэкскурсии</w:t>
      </w:r>
    </w:p>
    <w:p w:rsidR="00CA16DE" w:rsidRPr="008D2833" w:rsidRDefault="002A3E94" w:rsidP="00E2035E">
      <w:pPr>
        <w:pStyle w:val="42"/>
        <w:numPr>
          <w:ilvl w:val="0"/>
          <w:numId w:val="150"/>
        </w:numPr>
        <w:shd w:val="clear" w:color="auto" w:fill="auto"/>
        <w:tabs>
          <w:tab w:val="left" w:pos="979"/>
        </w:tabs>
        <w:spacing w:after="0" w:line="276" w:lineRule="auto"/>
        <w:ind w:firstLine="700"/>
        <w:jc w:val="both"/>
      </w:pPr>
      <w:r w:rsidRPr="008D2833">
        <w:rPr>
          <w:rStyle w:val="115pt"/>
          <w:sz w:val="22"/>
          <w:szCs w:val="22"/>
        </w:rPr>
        <w:t>Изучение сельскохозяйственных растений региона.</w:t>
      </w:r>
    </w:p>
    <w:p w:rsidR="00CA16DE" w:rsidRPr="008D2833" w:rsidRDefault="002A3E94" w:rsidP="00E2035E">
      <w:pPr>
        <w:pStyle w:val="42"/>
        <w:numPr>
          <w:ilvl w:val="0"/>
          <w:numId w:val="150"/>
        </w:numPr>
        <w:shd w:val="clear" w:color="auto" w:fill="auto"/>
        <w:tabs>
          <w:tab w:val="left" w:pos="1003"/>
        </w:tabs>
        <w:spacing w:after="0" w:line="276" w:lineRule="auto"/>
        <w:ind w:firstLine="700"/>
        <w:jc w:val="both"/>
      </w:pPr>
      <w:r w:rsidRPr="008D2833">
        <w:rPr>
          <w:rStyle w:val="115pt"/>
          <w:sz w:val="22"/>
          <w:szCs w:val="22"/>
        </w:rPr>
        <w:t>Изучение сорных растений региона.</w:t>
      </w:r>
    </w:p>
    <w:p w:rsidR="00CA16DE" w:rsidRPr="008D2833" w:rsidRDefault="002A3E94" w:rsidP="00E2035E">
      <w:pPr>
        <w:pStyle w:val="22"/>
        <w:keepNext/>
        <w:keepLines/>
        <w:numPr>
          <w:ilvl w:val="0"/>
          <w:numId w:val="144"/>
        </w:numPr>
        <w:shd w:val="clear" w:color="auto" w:fill="auto"/>
        <w:tabs>
          <w:tab w:val="left" w:pos="955"/>
        </w:tabs>
        <w:spacing w:before="0" w:after="0" w:line="276" w:lineRule="auto"/>
        <w:ind w:firstLine="700"/>
      </w:pPr>
      <w:bookmarkStart w:id="176" w:name="bookmark185"/>
      <w:r w:rsidRPr="008D2833">
        <w:rPr>
          <w:rStyle w:val="2115pt2"/>
          <w:sz w:val="22"/>
          <w:szCs w:val="22"/>
        </w:rPr>
        <w:t>Грибы. Лишайники. Бактерии</w:t>
      </w:r>
      <w:bookmarkEnd w:id="17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1"/>
        </w:numPr>
        <w:shd w:val="clear" w:color="auto" w:fill="auto"/>
        <w:tabs>
          <w:tab w:val="left" w:pos="1004"/>
        </w:tabs>
        <w:spacing w:after="0" w:line="276" w:lineRule="auto"/>
        <w:ind w:firstLine="700"/>
        <w:jc w:val="both"/>
      </w:pPr>
      <w:r w:rsidRPr="008D2833">
        <w:rPr>
          <w:rStyle w:val="115pt"/>
          <w:sz w:val="22"/>
          <w:szCs w:val="22"/>
        </w:rPr>
        <w:t>Изучение строения одноклеточных (мукор) и многоклеточных (пеницилл) плесневых грибов.</w:t>
      </w:r>
    </w:p>
    <w:p w:rsidR="00CA16DE" w:rsidRPr="008D2833" w:rsidRDefault="002A3E94" w:rsidP="00E2035E">
      <w:pPr>
        <w:pStyle w:val="42"/>
        <w:numPr>
          <w:ilvl w:val="0"/>
          <w:numId w:val="151"/>
        </w:numPr>
        <w:shd w:val="clear" w:color="auto" w:fill="auto"/>
        <w:tabs>
          <w:tab w:val="left" w:pos="1004"/>
        </w:tabs>
        <w:spacing w:after="0" w:line="276" w:lineRule="auto"/>
        <w:ind w:firstLine="700"/>
        <w:jc w:val="both"/>
      </w:pPr>
      <w:r w:rsidRPr="008D2833">
        <w:rPr>
          <w:rStyle w:val="115pt"/>
          <w:sz w:val="22"/>
          <w:szCs w:val="22"/>
        </w:rPr>
        <w:t>Изучение строения плодовых тел шляпочных грибов (или изучение шляпочных грибов на муляжах).</w:t>
      </w:r>
    </w:p>
    <w:p w:rsidR="00CA16DE" w:rsidRPr="008D2833" w:rsidRDefault="002A3E94" w:rsidP="00E2035E">
      <w:pPr>
        <w:pStyle w:val="42"/>
        <w:numPr>
          <w:ilvl w:val="0"/>
          <w:numId w:val="151"/>
        </w:numPr>
        <w:shd w:val="clear" w:color="auto" w:fill="auto"/>
        <w:tabs>
          <w:tab w:val="left" w:pos="998"/>
        </w:tabs>
        <w:spacing w:after="0" w:line="276" w:lineRule="auto"/>
        <w:ind w:firstLine="700"/>
        <w:jc w:val="both"/>
      </w:pPr>
      <w:r w:rsidRPr="008D2833">
        <w:rPr>
          <w:rStyle w:val="115pt"/>
          <w:sz w:val="22"/>
          <w:szCs w:val="22"/>
        </w:rPr>
        <w:t>Изучение строения лишайников.</w:t>
      </w:r>
    </w:p>
    <w:p w:rsidR="00CA16DE" w:rsidRPr="008D2833" w:rsidRDefault="002A3E94" w:rsidP="00E2035E">
      <w:pPr>
        <w:pStyle w:val="42"/>
        <w:numPr>
          <w:ilvl w:val="0"/>
          <w:numId w:val="151"/>
        </w:numPr>
        <w:shd w:val="clear" w:color="auto" w:fill="auto"/>
        <w:tabs>
          <w:tab w:val="left" w:pos="1003"/>
        </w:tabs>
        <w:spacing w:after="0" w:line="276" w:lineRule="auto"/>
        <w:ind w:firstLine="700"/>
        <w:jc w:val="both"/>
      </w:pPr>
      <w:r w:rsidRPr="008D2833">
        <w:rPr>
          <w:rStyle w:val="115pt"/>
          <w:sz w:val="22"/>
          <w:szCs w:val="22"/>
        </w:rPr>
        <w:t>Изучение строения бактерий (на готовых микропрепаратах).</w:t>
      </w:r>
    </w:p>
    <w:p w:rsidR="00CA16DE" w:rsidRPr="008D2833" w:rsidRDefault="002A3E94" w:rsidP="00E2035E">
      <w:pPr>
        <w:pStyle w:val="22"/>
        <w:keepNext/>
        <w:keepLines/>
        <w:numPr>
          <w:ilvl w:val="0"/>
          <w:numId w:val="140"/>
        </w:numPr>
        <w:shd w:val="clear" w:color="auto" w:fill="auto"/>
        <w:tabs>
          <w:tab w:val="left" w:pos="898"/>
        </w:tabs>
        <w:spacing w:before="0" w:after="0" w:line="276" w:lineRule="auto"/>
        <w:ind w:firstLine="700"/>
      </w:pPr>
      <w:bookmarkStart w:id="177" w:name="bookmark186"/>
      <w:r w:rsidRPr="008D2833">
        <w:rPr>
          <w:rStyle w:val="2115pt2"/>
          <w:sz w:val="22"/>
          <w:szCs w:val="22"/>
        </w:rPr>
        <w:lastRenderedPageBreak/>
        <w:t>КЛАСС</w:t>
      </w:r>
      <w:bookmarkEnd w:id="177"/>
    </w:p>
    <w:p w:rsidR="00CA16DE" w:rsidRPr="008D2833" w:rsidRDefault="002A3E94" w:rsidP="00E2035E">
      <w:pPr>
        <w:pStyle w:val="22"/>
        <w:keepNext/>
        <w:keepLines/>
        <w:numPr>
          <w:ilvl w:val="0"/>
          <w:numId w:val="152"/>
        </w:numPr>
        <w:shd w:val="clear" w:color="auto" w:fill="auto"/>
        <w:tabs>
          <w:tab w:val="left" w:pos="946"/>
        </w:tabs>
        <w:spacing w:before="0" w:after="0" w:line="276" w:lineRule="auto"/>
        <w:ind w:firstLine="700"/>
      </w:pPr>
      <w:bookmarkStart w:id="178" w:name="bookmark187"/>
      <w:r w:rsidRPr="008D2833">
        <w:rPr>
          <w:rStyle w:val="2115pt2"/>
          <w:sz w:val="22"/>
          <w:szCs w:val="22"/>
        </w:rPr>
        <w:t>Животный организм</w:t>
      </w:r>
      <w:bookmarkEnd w:id="17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Зоология — наука о животных. Разделы зоологии. Связь зоологии с другими науками и техникой.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Исследование под микроскопом готовых микропрепаратов клеток и тканей животных.</w:t>
      </w:r>
    </w:p>
    <w:p w:rsidR="00CA16DE" w:rsidRPr="008D2833" w:rsidRDefault="002A3E94" w:rsidP="00E2035E">
      <w:pPr>
        <w:pStyle w:val="22"/>
        <w:keepNext/>
        <w:keepLines/>
        <w:numPr>
          <w:ilvl w:val="0"/>
          <w:numId w:val="152"/>
        </w:numPr>
        <w:shd w:val="clear" w:color="auto" w:fill="auto"/>
        <w:tabs>
          <w:tab w:val="left" w:pos="965"/>
        </w:tabs>
        <w:spacing w:before="0" w:after="0" w:line="276" w:lineRule="auto"/>
        <w:ind w:firstLine="700"/>
      </w:pPr>
      <w:bookmarkStart w:id="179" w:name="bookmark188"/>
      <w:r w:rsidRPr="008D2833">
        <w:rPr>
          <w:rStyle w:val="2115pt2"/>
          <w:sz w:val="22"/>
          <w:szCs w:val="22"/>
        </w:rPr>
        <w:t>Строение и жизнедеятельность организма животного*</w:t>
      </w:r>
      <w:bookmarkEnd w:id="179"/>
    </w:p>
    <w:p w:rsidR="00CA16DE" w:rsidRPr="008D2833" w:rsidRDefault="002A3E94" w:rsidP="008D2833">
      <w:pPr>
        <w:pStyle w:val="44"/>
        <w:shd w:val="clear" w:color="auto" w:fill="auto"/>
        <w:spacing w:before="0" w:after="0" w:line="276" w:lineRule="auto"/>
        <w:ind w:firstLine="700"/>
      </w:pPr>
      <w:r w:rsidRPr="008D2833">
        <w:rPr>
          <w:rStyle w:val="46"/>
          <w:b/>
          <w:bCs/>
          <w:i/>
          <w:iCs/>
        </w:rPr>
        <w:t>*(Темы 2 и 3 возможно менять местами по усмотрению учителя, рассматривая</w:t>
      </w:r>
    </w:p>
    <w:p w:rsidR="00CA16DE" w:rsidRPr="008D2833" w:rsidRDefault="002A3E94" w:rsidP="008D2833">
      <w:pPr>
        <w:pStyle w:val="44"/>
        <w:shd w:val="clear" w:color="auto" w:fill="auto"/>
        <w:spacing w:before="0" w:after="0" w:line="276" w:lineRule="auto"/>
        <w:jc w:val="left"/>
      </w:pPr>
      <w:r w:rsidRPr="008D2833">
        <w:rPr>
          <w:rStyle w:val="46"/>
          <w:b/>
          <w:bCs/>
          <w:i/>
          <w:iCs/>
        </w:rPr>
        <w:t>содержание темы 2 в качестве обобщения учебного материала)</w:t>
      </w:r>
    </w:p>
    <w:p w:rsidR="00CA16DE" w:rsidRPr="008D2833" w:rsidRDefault="002A3E94" w:rsidP="008D2833">
      <w:pPr>
        <w:pStyle w:val="42"/>
        <w:shd w:val="clear" w:color="auto" w:fill="auto"/>
        <w:spacing w:after="0" w:line="276" w:lineRule="auto"/>
        <w:ind w:firstLine="700"/>
        <w:jc w:val="both"/>
      </w:pPr>
      <w:r w:rsidRPr="008D2833">
        <w:rPr>
          <w:rStyle w:val="af2"/>
        </w:rPr>
        <w:t>Опора и движение животных.</w:t>
      </w:r>
      <w:r w:rsidRPr="008D2833">
        <w:rPr>
          <w:rStyle w:val="115pt"/>
          <w:sz w:val="22"/>
          <w:szCs w:val="22"/>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A16DE" w:rsidRPr="008D2833" w:rsidRDefault="002A3E94" w:rsidP="008D2833">
      <w:pPr>
        <w:pStyle w:val="42"/>
        <w:shd w:val="clear" w:color="auto" w:fill="auto"/>
        <w:spacing w:after="0" w:line="276" w:lineRule="auto"/>
        <w:ind w:firstLine="700"/>
        <w:jc w:val="both"/>
      </w:pPr>
      <w:r w:rsidRPr="008D2833">
        <w:rPr>
          <w:rStyle w:val="af2"/>
        </w:rPr>
        <w:t>Питание и пищеварение у животных.</w:t>
      </w:r>
      <w:r w:rsidRPr="008D2833">
        <w:rPr>
          <w:rStyle w:val="115pt"/>
          <w:sz w:val="22"/>
          <w:szCs w:val="22"/>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CA16DE" w:rsidRPr="008D2833" w:rsidRDefault="002A3E94" w:rsidP="008D2833">
      <w:pPr>
        <w:pStyle w:val="42"/>
        <w:shd w:val="clear" w:color="auto" w:fill="auto"/>
        <w:spacing w:after="0" w:line="276" w:lineRule="auto"/>
        <w:ind w:firstLine="700"/>
        <w:jc w:val="both"/>
      </w:pPr>
      <w:r w:rsidRPr="008D2833">
        <w:rPr>
          <w:rStyle w:val="af2"/>
        </w:rPr>
        <w:t>Дыхание животных.</w:t>
      </w:r>
      <w:r w:rsidRPr="008D2833">
        <w:rPr>
          <w:rStyle w:val="115pt"/>
          <w:sz w:val="22"/>
          <w:szCs w:val="22"/>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A16DE" w:rsidRPr="008D2833" w:rsidRDefault="002A3E94" w:rsidP="008D2833">
      <w:pPr>
        <w:pStyle w:val="42"/>
        <w:shd w:val="clear" w:color="auto" w:fill="auto"/>
        <w:spacing w:after="0" w:line="276" w:lineRule="auto"/>
        <w:ind w:firstLine="700"/>
        <w:jc w:val="both"/>
      </w:pPr>
      <w:r w:rsidRPr="008D2833">
        <w:rPr>
          <w:rStyle w:val="af2"/>
        </w:rPr>
        <w:t>Транспорт веществ у животных.</w:t>
      </w:r>
      <w:r w:rsidRPr="008D2833">
        <w:rPr>
          <w:rStyle w:val="115pt"/>
          <w:sz w:val="22"/>
          <w:szCs w:val="22"/>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A16DE" w:rsidRPr="008D2833" w:rsidRDefault="002A3E94" w:rsidP="008D2833">
      <w:pPr>
        <w:pStyle w:val="42"/>
        <w:shd w:val="clear" w:color="auto" w:fill="auto"/>
        <w:spacing w:after="0" w:line="276" w:lineRule="auto"/>
        <w:ind w:firstLine="700"/>
        <w:jc w:val="both"/>
      </w:pPr>
      <w:r w:rsidRPr="008D2833">
        <w:rPr>
          <w:rStyle w:val="af2"/>
        </w:rPr>
        <w:t>Выделение у животных.</w:t>
      </w:r>
      <w:r w:rsidRPr="008D2833">
        <w:rPr>
          <w:rStyle w:val="115pt"/>
          <w:sz w:val="22"/>
          <w:szCs w:val="22"/>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A16DE" w:rsidRPr="008D2833" w:rsidRDefault="002A3E94" w:rsidP="008D2833">
      <w:pPr>
        <w:pStyle w:val="42"/>
        <w:shd w:val="clear" w:color="auto" w:fill="auto"/>
        <w:spacing w:after="0" w:line="276" w:lineRule="auto"/>
        <w:ind w:firstLine="700"/>
        <w:jc w:val="both"/>
      </w:pPr>
      <w:r w:rsidRPr="008D2833">
        <w:rPr>
          <w:rStyle w:val="af2"/>
        </w:rPr>
        <w:t>Покровы тела у животных.</w:t>
      </w:r>
      <w:r w:rsidRPr="008D2833">
        <w:rPr>
          <w:rStyle w:val="115pt"/>
          <w:sz w:val="22"/>
          <w:szCs w:val="22"/>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A16DE" w:rsidRPr="008D2833" w:rsidRDefault="002A3E94" w:rsidP="008D2833">
      <w:pPr>
        <w:pStyle w:val="42"/>
        <w:shd w:val="clear" w:color="auto" w:fill="auto"/>
        <w:spacing w:after="0" w:line="276" w:lineRule="auto"/>
        <w:ind w:firstLine="700"/>
        <w:jc w:val="both"/>
      </w:pPr>
      <w:r w:rsidRPr="008D2833">
        <w:rPr>
          <w:rStyle w:val="af2"/>
        </w:rPr>
        <w:t>Координация и регуляция жизнедеятельности у животных.</w:t>
      </w:r>
      <w:r w:rsidRPr="008D2833">
        <w:rPr>
          <w:rStyle w:val="115pt"/>
          <w:sz w:val="22"/>
          <w:szCs w:val="22"/>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w:t>
      </w:r>
      <w:r w:rsidRPr="008D2833">
        <w:rPr>
          <w:rStyle w:val="115pt"/>
          <w:sz w:val="22"/>
          <w:szCs w:val="22"/>
        </w:rPr>
        <w:lastRenderedPageBreak/>
        <w:t>Органы обоняния, вкуса и осязания у беспозвоночных и позвоночных животных. Орган боковой линии у рыб.</w:t>
      </w:r>
    </w:p>
    <w:p w:rsidR="00CA16DE" w:rsidRPr="008D2833" w:rsidRDefault="002A3E94" w:rsidP="008D2833">
      <w:pPr>
        <w:pStyle w:val="42"/>
        <w:shd w:val="clear" w:color="auto" w:fill="auto"/>
        <w:spacing w:after="0" w:line="276" w:lineRule="auto"/>
        <w:ind w:firstLine="700"/>
        <w:jc w:val="both"/>
      </w:pPr>
      <w:r w:rsidRPr="008D2833">
        <w:rPr>
          <w:rStyle w:val="af2"/>
        </w:rPr>
        <w:t>Поведение животных.</w:t>
      </w:r>
      <w:r w:rsidRPr="008D2833">
        <w:rPr>
          <w:rStyle w:val="115pt"/>
          <w:sz w:val="22"/>
          <w:szCs w:val="22"/>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A16DE" w:rsidRPr="008D2833" w:rsidRDefault="002A3E94" w:rsidP="008D2833">
      <w:pPr>
        <w:pStyle w:val="42"/>
        <w:shd w:val="clear" w:color="auto" w:fill="auto"/>
        <w:spacing w:after="0" w:line="276" w:lineRule="auto"/>
        <w:ind w:firstLine="700"/>
        <w:jc w:val="both"/>
      </w:pPr>
      <w:r w:rsidRPr="008D2833">
        <w:rPr>
          <w:rStyle w:val="af2"/>
        </w:rPr>
        <w:t>Размножение и развитие животных.</w:t>
      </w:r>
      <w:r w:rsidRPr="008D2833">
        <w:rPr>
          <w:rStyle w:val="115pt"/>
          <w:sz w:val="22"/>
          <w:szCs w:val="22"/>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3"/>
        </w:numPr>
        <w:shd w:val="clear" w:color="auto" w:fill="auto"/>
        <w:tabs>
          <w:tab w:val="left" w:pos="989"/>
        </w:tabs>
        <w:spacing w:after="0" w:line="276" w:lineRule="auto"/>
        <w:ind w:firstLine="700"/>
        <w:jc w:val="both"/>
      </w:pPr>
      <w:r w:rsidRPr="008D2833">
        <w:rPr>
          <w:rStyle w:val="115pt"/>
          <w:sz w:val="22"/>
          <w:szCs w:val="22"/>
        </w:rPr>
        <w:t>Ознакомление с органами опоры и движения у животных.</w:t>
      </w:r>
    </w:p>
    <w:p w:rsidR="00CA16DE" w:rsidRPr="008D2833" w:rsidRDefault="002A3E94" w:rsidP="00E2035E">
      <w:pPr>
        <w:pStyle w:val="42"/>
        <w:numPr>
          <w:ilvl w:val="0"/>
          <w:numId w:val="153"/>
        </w:numPr>
        <w:shd w:val="clear" w:color="auto" w:fill="auto"/>
        <w:tabs>
          <w:tab w:val="left" w:pos="1003"/>
        </w:tabs>
        <w:spacing w:after="0" w:line="276" w:lineRule="auto"/>
        <w:ind w:firstLine="700"/>
        <w:jc w:val="both"/>
      </w:pPr>
      <w:r w:rsidRPr="008D2833">
        <w:rPr>
          <w:rStyle w:val="115pt"/>
          <w:sz w:val="22"/>
          <w:szCs w:val="22"/>
        </w:rPr>
        <w:t>Изучение способов поглощения пищи у животных.</w:t>
      </w:r>
    </w:p>
    <w:p w:rsidR="00CA16DE" w:rsidRPr="008D2833" w:rsidRDefault="002A3E94" w:rsidP="00E2035E">
      <w:pPr>
        <w:pStyle w:val="42"/>
        <w:numPr>
          <w:ilvl w:val="0"/>
          <w:numId w:val="153"/>
        </w:numPr>
        <w:shd w:val="clear" w:color="auto" w:fill="auto"/>
        <w:tabs>
          <w:tab w:val="left" w:pos="998"/>
        </w:tabs>
        <w:spacing w:after="0" w:line="276" w:lineRule="auto"/>
        <w:ind w:firstLine="700"/>
        <w:jc w:val="both"/>
      </w:pPr>
      <w:r w:rsidRPr="008D2833">
        <w:rPr>
          <w:rStyle w:val="115pt"/>
          <w:sz w:val="22"/>
          <w:szCs w:val="22"/>
        </w:rPr>
        <w:t>Изучение способов дыхания у животных.</w:t>
      </w:r>
    </w:p>
    <w:p w:rsidR="00CA16DE" w:rsidRPr="008D2833" w:rsidRDefault="002A3E94" w:rsidP="00E2035E">
      <w:pPr>
        <w:pStyle w:val="42"/>
        <w:numPr>
          <w:ilvl w:val="0"/>
          <w:numId w:val="153"/>
        </w:numPr>
        <w:shd w:val="clear" w:color="auto" w:fill="auto"/>
        <w:tabs>
          <w:tab w:val="left" w:pos="1013"/>
        </w:tabs>
        <w:spacing w:after="0" w:line="276" w:lineRule="auto"/>
        <w:ind w:firstLine="700"/>
        <w:jc w:val="both"/>
      </w:pPr>
      <w:r w:rsidRPr="008D2833">
        <w:rPr>
          <w:rStyle w:val="115pt"/>
          <w:sz w:val="22"/>
          <w:szCs w:val="22"/>
        </w:rPr>
        <w:t>Ознакомление с системами органов транспорта веществ у животных.</w:t>
      </w:r>
    </w:p>
    <w:p w:rsidR="00CA16DE" w:rsidRPr="008D2833" w:rsidRDefault="002A3E94" w:rsidP="00E2035E">
      <w:pPr>
        <w:pStyle w:val="42"/>
        <w:numPr>
          <w:ilvl w:val="0"/>
          <w:numId w:val="153"/>
        </w:numPr>
        <w:shd w:val="clear" w:color="auto" w:fill="auto"/>
        <w:tabs>
          <w:tab w:val="left" w:pos="994"/>
        </w:tabs>
        <w:spacing w:after="0" w:line="276" w:lineRule="auto"/>
        <w:ind w:firstLine="700"/>
        <w:jc w:val="both"/>
      </w:pPr>
      <w:r w:rsidRPr="008D2833">
        <w:rPr>
          <w:rStyle w:val="115pt"/>
          <w:sz w:val="22"/>
          <w:szCs w:val="22"/>
        </w:rPr>
        <w:t>Изучение покровов тела у животных.</w:t>
      </w:r>
    </w:p>
    <w:p w:rsidR="00CA16DE" w:rsidRPr="008D2833" w:rsidRDefault="002A3E94" w:rsidP="00E2035E">
      <w:pPr>
        <w:pStyle w:val="42"/>
        <w:numPr>
          <w:ilvl w:val="0"/>
          <w:numId w:val="153"/>
        </w:numPr>
        <w:shd w:val="clear" w:color="auto" w:fill="auto"/>
        <w:tabs>
          <w:tab w:val="left" w:pos="998"/>
        </w:tabs>
        <w:spacing w:after="0" w:line="276" w:lineRule="auto"/>
        <w:ind w:firstLine="700"/>
        <w:jc w:val="both"/>
      </w:pPr>
      <w:r w:rsidRPr="008D2833">
        <w:rPr>
          <w:rStyle w:val="115pt"/>
          <w:sz w:val="22"/>
          <w:szCs w:val="22"/>
        </w:rPr>
        <w:t>Изучение органов чувств у животных.</w:t>
      </w:r>
    </w:p>
    <w:p w:rsidR="00CA16DE" w:rsidRPr="008D2833" w:rsidRDefault="002A3E94" w:rsidP="00E2035E">
      <w:pPr>
        <w:pStyle w:val="42"/>
        <w:numPr>
          <w:ilvl w:val="0"/>
          <w:numId w:val="153"/>
        </w:numPr>
        <w:shd w:val="clear" w:color="auto" w:fill="auto"/>
        <w:tabs>
          <w:tab w:val="left" w:pos="1008"/>
        </w:tabs>
        <w:spacing w:after="0" w:line="276" w:lineRule="auto"/>
        <w:ind w:firstLine="700"/>
        <w:jc w:val="both"/>
      </w:pPr>
      <w:r w:rsidRPr="008D2833">
        <w:rPr>
          <w:rStyle w:val="115pt"/>
          <w:sz w:val="22"/>
          <w:szCs w:val="22"/>
        </w:rPr>
        <w:t>Формирование условных рефлексов у аквариумных рыб.</w:t>
      </w:r>
    </w:p>
    <w:p w:rsidR="00CA16DE" w:rsidRPr="008D2833" w:rsidRDefault="002A3E94" w:rsidP="00E2035E">
      <w:pPr>
        <w:pStyle w:val="42"/>
        <w:numPr>
          <w:ilvl w:val="0"/>
          <w:numId w:val="153"/>
        </w:numPr>
        <w:shd w:val="clear" w:color="auto" w:fill="auto"/>
        <w:tabs>
          <w:tab w:val="left" w:pos="1003"/>
        </w:tabs>
        <w:spacing w:after="0" w:line="276" w:lineRule="auto"/>
        <w:ind w:firstLine="700"/>
        <w:jc w:val="both"/>
      </w:pPr>
      <w:r w:rsidRPr="008D2833">
        <w:rPr>
          <w:rStyle w:val="115pt"/>
          <w:sz w:val="22"/>
          <w:szCs w:val="22"/>
        </w:rPr>
        <w:t>Строение яйца и развитие зародыша птицы (курицы).</w:t>
      </w:r>
    </w:p>
    <w:p w:rsidR="00CA16DE" w:rsidRPr="008D2833" w:rsidRDefault="002A3E94" w:rsidP="00E2035E">
      <w:pPr>
        <w:pStyle w:val="22"/>
        <w:keepNext/>
        <w:keepLines/>
        <w:numPr>
          <w:ilvl w:val="0"/>
          <w:numId w:val="152"/>
        </w:numPr>
        <w:shd w:val="clear" w:color="auto" w:fill="auto"/>
        <w:tabs>
          <w:tab w:val="left" w:pos="965"/>
        </w:tabs>
        <w:spacing w:before="0" w:after="0" w:line="276" w:lineRule="auto"/>
        <w:ind w:firstLine="700"/>
      </w:pPr>
      <w:bookmarkStart w:id="180" w:name="bookmark189"/>
      <w:r w:rsidRPr="008D2833">
        <w:rPr>
          <w:rStyle w:val="2115pt2"/>
          <w:sz w:val="22"/>
          <w:szCs w:val="22"/>
        </w:rPr>
        <w:t>Систематические группы животных</w:t>
      </w:r>
      <w:bookmarkEnd w:id="180"/>
    </w:p>
    <w:p w:rsidR="00CA16DE" w:rsidRPr="008D2833" w:rsidRDefault="002A3E94" w:rsidP="008D2833">
      <w:pPr>
        <w:pStyle w:val="42"/>
        <w:shd w:val="clear" w:color="auto" w:fill="auto"/>
        <w:spacing w:after="0" w:line="276" w:lineRule="auto"/>
        <w:ind w:firstLine="700"/>
        <w:jc w:val="both"/>
      </w:pPr>
      <w:r w:rsidRPr="008D2833">
        <w:rPr>
          <w:rStyle w:val="af2"/>
        </w:rPr>
        <w:t>Основные категории систематики животных.</w:t>
      </w:r>
      <w:r w:rsidRPr="008D2833">
        <w:rPr>
          <w:rStyle w:val="115pt"/>
          <w:sz w:val="22"/>
          <w:szCs w:val="22"/>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A16DE" w:rsidRPr="008D2833" w:rsidRDefault="002A3E94" w:rsidP="008D2833">
      <w:pPr>
        <w:pStyle w:val="42"/>
        <w:shd w:val="clear" w:color="auto" w:fill="auto"/>
        <w:spacing w:after="0" w:line="276" w:lineRule="auto"/>
        <w:ind w:firstLine="700"/>
        <w:jc w:val="both"/>
      </w:pPr>
      <w:r w:rsidRPr="008D2833">
        <w:rPr>
          <w:rStyle w:val="af2"/>
        </w:rPr>
        <w:t>Одноклеточные животные</w:t>
      </w:r>
      <w:r w:rsidRPr="008D2833">
        <w:rPr>
          <w:rStyle w:val="115pt"/>
          <w:sz w:val="22"/>
          <w:szCs w:val="22"/>
        </w:rPr>
        <w:t xml:space="preserve"> — </w:t>
      </w:r>
      <w:r w:rsidRPr="008D2833">
        <w:rPr>
          <w:rStyle w:val="af2"/>
        </w:rPr>
        <w:t>простейшие.</w:t>
      </w:r>
      <w:r w:rsidRPr="008D2833">
        <w:rPr>
          <w:rStyle w:val="115pt"/>
          <w:sz w:val="22"/>
          <w:szCs w:val="22"/>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4"/>
        </w:numPr>
        <w:shd w:val="clear" w:color="auto" w:fill="auto"/>
        <w:tabs>
          <w:tab w:val="left" w:pos="1014"/>
        </w:tabs>
        <w:spacing w:after="0" w:line="276" w:lineRule="auto"/>
        <w:ind w:firstLine="700"/>
        <w:jc w:val="both"/>
      </w:pPr>
      <w:r w:rsidRPr="008D2833">
        <w:rPr>
          <w:rStyle w:val="115pt"/>
          <w:sz w:val="22"/>
          <w:szCs w:val="22"/>
        </w:rPr>
        <w:t>Исследование строения инфузории-туфельки и наблюдение за её передвижением. Изучение хемотаксиса.</w:t>
      </w:r>
    </w:p>
    <w:p w:rsidR="00CA16DE" w:rsidRPr="008D2833" w:rsidRDefault="002A3E94" w:rsidP="00E2035E">
      <w:pPr>
        <w:pStyle w:val="42"/>
        <w:numPr>
          <w:ilvl w:val="0"/>
          <w:numId w:val="154"/>
        </w:numPr>
        <w:shd w:val="clear" w:color="auto" w:fill="auto"/>
        <w:tabs>
          <w:tab w:val="left" w:pos="1003"/>
        </w:tabs>
        <w:spacing w:after="0" w:line="276" w:lineRule="auto"/>
        <w:ind w:firstLine="700"/>
        <w:jc w:val="both"/>
      </w:pPr>
      <w:r w:rsidRPr="008D2833">
        <w:rPr>
          <w:rStyle w:val="115pt"/>
          <w:sz w:val="22"/>
          <w:szCs w:val="22"/>
        </w:rPr>
        <w:t>Многообразие простейших (на готовых препаратах).</w:t>
      </w:r>
    </w:p>
    <w:p w:rsidR="00CA16DE" w:rsidRPr="008D2833" w:rsidRDefault="002A3E94" w:rsidP="00E2035E">
      <w:pPr>
        <w:pStyle w:val="42"/>
        <w:numPr>
          <w:ilvl w:val="0"/>
          <w:numId w:val="154"/>
        </w:numPr>
        <w:shd w:val="clear" w:color="auto" w:fill="auto"/>
        <w:tabs>
          <w:tab w:val="left" w:pos="998"/>
        </w:tabs>
        <w:spacing w:after="0" w:line="276" w:lineRule="auto"/>
        <w:ind w:firstLine="700"/>
        <w:jc w:val="both"/>
      </w:pPr>
      <w:r w:rsidRPr="008D2833">
        <w:rPr>
          <w:rStyle w:val="115pt"/>
          <w:sz w:val="22"/>
          <w:szCs w:val="22"/>
        </w:rPr>
        <w:t>Изготовление модели клетки простейшего (амёбы, инфузории-туфельки и др.).</w:t>
      </w:r>
    </w:p>
    <w:p w:rsidR="00CA16DE" w:rsidRPr="008D2833" w:rsidRDefault="002A3E94" w:rsidP="008D2833">
      <w:pPr>
        <w:pStyle w:val="44"/>
        <w:shd w:val="clear" w:color="auto" w:fill="auto"/>
        <w:spacing w:before="0" w:after="0" w:line="276" w:lineRule="auto"/>
        <w:ind w:firstLine="700"/>
      </w:pPr>
      <w:r w:rsidRPr="008D2833">
        <w:rPr>
          <w:rStyle w:val="46"/>
          <w:b/>
          <w:bCs/>
          <w:i/>
          <w:iCs/>
        </w:rPr>
        <w:t>Многоклеточные животные. Кишечнополостные.</w:t>
      </w:r>
      <w:r w:rsidRPr="008D2833">
        <w:rPr>
          <w:rStyle w:val="4115pt0"/>
          <w:sz w:val="22"/>
          <w:szCs w:val="22"/>
        </w:rPr>
        <w:t xml:space="preserve"> Общая характеристика.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5"/>
        </w:numPr>
        <w:shd w:val="clear" w:color="auto" w:fill="auto"/>
        <w:tabs>
          <w:tab w:val="left" w:pos="1004"/>
        </w:tabs>
        <w:spacing w:after="0" w:line="276" w:lineRule="auto"/>
        <w:ind w:firstLine="700"/>
        <w:jc w:val="both"/>
      </w:pPr>
      <w:r w:rsidRPr="008D2833">
        <w:rPr>
          <w:rStyle w:val="115pt"/>
          <w:sz w:val="22"/>
          <w:szCs w:val="22"/>
        </w:rPr>
        <w:t>Исследование строения пресноводной гидры и её передвижения (школьный аквариум).</w:t>
      </w:r>
    </w:p>
    <w:p w:rsidR="00CA16DE" w:rsidRPr="008D2833" w:rsidRDefault="002A3E94" w:rsidP="00E2035E">
      <w:pPr>
        <w:pStyle w:val="42"/>
        <w:numPr>
          <w:ilvl w:val="0"/>
          <w:numId w:val="155"/>
        </w:numPr>
        <w:shd w:val="clear" w:color="auto" w:fill="auto"/>
        <w:tabs>
          <w:tab w:val="left" w:pos="1003"/>
        </w:tabs>
        <w:spacing w:after="0" w:line="276" w:lineRule="auto"/>
        <w:ind w:firstLine="700"/>
        <w:jc w:val="both"/>
      </w:pPr>
      <w:r w:rsidRPr="008D2833">
        <w:rPr>
          <w:rStyle w:val="115pt"/>
          <w:sz w:val="22"/>
          <w:szCs w:val="22"/>
        </w:rPr>
        <w:t>Исследование питания гидры дафниями и циклопами (школьный аквариум).</w:t>
      </w:r>
    </w:p>
    <w:p w:rsidR="00CA16DE" w:rsidRPr="008D2833" w:rsidRDefault="002A3E94" w:rsidP="00E2035E">
      <w:pPr>
        <w:pStyle w:val="42"/>
        <w:numPr>
          <w:ilvl w:val="0"/>
          <w:numId w:val="155"/>
        </w:numPr>
        <w:shd w:val="clear" w:color="auto" w:fill="auto"/>
        <w:tabs>
          <w:tab w:val="left" w:pos="998"/>
        </w:tabs>
        <w:spacing w:after="0" w:line="276" w:lineRule="auto"/>
        <w:ind w:firstLine="700"/>
        <w:jc w:val="both"/>
      </w:pPr>
      <w:r w:rsidRPr="008D2833">
        <w:rPr>
          <w:rStyle w:val="115pt"/>
          <w:sz w:val="22"/>
          <w:szCs w:val="22"/>
        </w:rPr>
        <w:t>Изготовление модели пресноводной гидры.</w:t>
      </w:r>
    </w:p>
    <w:p w:rsidR="00CA16DE" w:rsidRPr="008D2833" w:rsidRDefault="002A3E94" w:rsidP="008D2833">
      <w:pPr>
        <w:pStyle w:val="42"/>
        <w:shd w:val="clear" w:color="auto" w:fill="auto"/>
        <w:spacing w:after="0" w:line="276" w:lineRule="auto"/>
        <w:ind w:firstLine="700"/>
        <w:jc w:val="both"/>
      </w:pPr>
      <w:r w:rsidRPr="008D2833">
        <w:rPr>
          <w:rStyle w:val="af2"/>
        </w:rPr>
        <w:t>Плоские, круглые, кольчатые черви.</w:t>
      </w:r>
      <w:r w:rsidRPr="008D2833">
        <w:rPr>
          <w:rStyle w:val="115pt"/>
          <w:sz w:val="22"/>
          <w:szCs w:val="22"/>
        </w:rPr>
        <w:t xml:space="preserve"> Общая характеристика. Особенности строения и жизнедеятельности плоских, круглых и кольчатых червей. Многообразие червей. Паразитические </w:t>
      </w:r>
      <w:r w:rsidRPr="008D2833">
        <w:rPr>
          <w:rStyle w:val="115pt"/>
          <w:sz w:val="22"/>
          <w:szCs w:val="22"/>
        </w:rPr>
        <w:lastRenderedPageBreak/>
        <w:t>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6"/>
        </w:numPr>
        <w:shd w:val="clear" w:color="auto" w:fill="auto"/>
        <w:tabs>
          <w:tab w:val="left" w:pos="1009"/>
        </w:tabs>
        <w:spacing w:after="0" w:line="276" w:lineRule="auto"/>
        <w:ind w:firstLine="700"/>
        <w:jc w:val="both"/>
      </w:pPr>
      <w:r w:rsidRPr="008D2833">
        <w:rPr>
          <w:rStyle w:val="115pt"/>
          <w:sz w:val="22"/>
          <w:szCs w:val="22"/>
        </w:rPr>
        <w:t>Исследование внешнего строения дождевого червя. Наблюдение за реакцией дождевого червя на раздражители.</w:t>
      </w:r>
    </w:p>
    <w:p w:rsidR="00CA16DE" w:rsidRPr="008D2833" w:rsidRDefault="002A3E94" w:rsidP="00E2035E">
      <w:pPr>
        <w:pStyle w:val="42"/>
        <w:numPr>
          <w:ilvl w:val="0"/>
          <w:numId w:val="156"/>
        </w:numPr>
        <w:shd w:val="clear" w:color="auto" w:fill="auto"/>
        <w:tabs>
          <w:tab w:val="left" w:pos="1004"/>
        </w:tabs>
        <w:spacing w:after="0" w:line="276" w:lineRule="auto"/>
        <w:ind w:firstLine="700"/>
        <w:jc w:val="both"/>
      </w:pPr>
      <w:r w:rsidRPr="008D2833">
        <w:rPr>
          <w:rStyle w:val="115pt"/>
          <w:sz w:val="22"/>
          <w:szCs w:val="22"/>
        </w:rPr>
        <w:t>Исследование внутреннего строения дождевого червя (на готовом влажном препарате и микропрепарате).</w:t>
      </w:r>
    </w:p>
    <w:p w:rsidR="00CA16DE" w:rsidRPr="008D2833" w:rsidRDefault="002A3E94" w:rsidP="00E2035E">
      <w:pPr>
        <w:pStyle w:val="42"/>
        <w:numPr>
          <w:ilvl w:val="0"/>
          <w:numId w:val="156"/>
        </w:numPr>
        <w:shd w:val="clear" w:color="auto" w:fill="auto"/>
        <w:tabs>
          <w:tab w:val="left" w:pos="1004"/>
        </w:tabs>
        <w:spacing w:after="0" w:line="276" w:lineRule="auto"/>
        <w:ind w:firstLine="700"/>
        <w:jc w:val="both"/>
      </w:pPr>
      <w:r w:rsidRPr="008D2833">
        <w:rPr>
          <w:rStyle w:val="115pt"/>
          <w:sz w:val="22"/>
          <w:szCs w:val="22"/>
        </w:rPr>
        <w:t>Изучение приспособлений паразитических червей к паразитизму (на готовых влажных и микропрепаратах).</w:t>
      </w:r>
    </w:p>
    <w:p w:rsidR="00CA16DE" w:rsidRPr="008D2833" w:rsidRDefault="002A3E94" w:rsidP="008D2833">
      <w:pPr>
        <w:pStyle w:val="42"/>
        <w:shd w:val="clear" w:color="auto" w:fill="auto"/>
        <w:spacing w:after="0" w:line="276" w:lineRule="auto"/>
        <w:ind w:firstLine="700"/>
        <w:jc w:val="both"/>
      </w:pPr>
      <w:r w:rsidRPr="008D2833">
        <w:rPr>
          <w:rStyle w:val="af2"/>
        </w:rPr>
        <w:t>Членистоногие.</w:t>
      </w:r>
      <w:r w:rsidRPr="008D2833">
        <w:rPr>
          <w:rStyle w:val="115pt"/>
          <w:sz w:val="22"/>
          <w:szCs w:val="22"/>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A16DE" w:rsidRPr="008D2833" w:rsidRDefault="002A3E94" w:rsidP="008D2833">
      <w:pPr>
        <w:pStyle w:val="42"/>
        <w:shd w:val="clear" w:color="auto" w:fill="auto"/>
        <w:spacing w:after="0" w:line="276" w:lineRule="auto"/>
        <w:ind w:firstLine="700"/>
        <w:jc w:val="both"/>
      </w:pPr>
      <w:r w:rsidRPr="008D2833">
        <w:rPr>
          <w:rStyle w:val="af2"/>
        </w:rPr>
        <w:t>Ракообразные.</w:t>
      </w:r>
      <w:r w:rsidRPr="008D2833">
        <w:rPr>
          <w:rStyle w:val="115pt"/>
          <w:sz w:val="22"/>
          <w:szCs w:val="22"/>
        </w:rPr>
        <w:t xml:space="preserve"> Особенности строения и жизнедеятельности. Значение ракообразных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Паукообразные.</w:t>
      </w:r>
      <w:r w:rsidRPr="008D2833">
        <w:rPr>
          <w:rStyle w:val="115pt"/>
          <w:sz w:val="22"/>
          <w:szCs w:val="22"/>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A16DE" w:rsidRPr="008D2833" w:rsidRDefault="002A3E94" w:rsidP="008D2833">
      <w:pPr>
        <w:pStyle w:val="42"/>
        <w:shd w:val="clear" w:color="auto" w:fill="auto"/>
        <w:spacing w:after="0" w:line="276" w:lineRule="auto"/>
        <w:ind w:firstLine="700"/>
        <w:jc w:val="both"/>
      </w:pPr>
      <w:r w:rsidRPr="008D2833">
        <w:rPr>
          <w:rStyle w:val="af2"/>
        </w:rPr>
        <w:t>Насекомые.</w:t>
      </w:r>
      <w:r w:rsidRPr="008D2833">
        <w:rPr>
          <w:rStyle w:val="115pt"/>
          <w:sz w:val="22"/>
          <w:szCs w:val="22"/>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7"/>
        </w:numPr>
        <w:shd w:val="clear" w:color="auto" w:fill="auto"/>
        <w:tabs>
          <w:tab w:val="left" w:pos="1009"/>
        </w:tabs>
        <w:spacing w:after="0" w:line="276" w:lineRule="auto"/>
        <w:ind w:firstLine="700"/>
        <w:jc w:val="both"/>
      </w:pPr>
      <w:r w:rsidRPr="008D2833">
        <w:rPr>
          <w:rStyle w:val="115pt"/>
          <w:sz w:val="22"/>
          <w:szCs w:val="22"/>
        </w:rPr>
        <w:t>Исследование внешнего строения насекомого (на примере майского жука или других крупных насекомых-вредителей).</w:t>
      </w:r>
    </w:p>
    <w:p w:rsidR="00CA16DE" w:rsidRPr="008D2833" w:rsidRDefault="002A3E94" w:rsidP="00E2035E">
      <w:pPr>
        <w:pStyle w:val="42"/>
        <w:numPr>
          <w:ilvl w:val="0"/>
          <w:numId w:val="157"/>
        </w:numPr>
        <w:shd w:val="clear" w:color="auto" w:fill="auto"/>
        <w:tabs>
          <w:tab w:val="left" w:pos="1014"/>
        </w:tabs>
        <w:spacing w:after="0" w:line="276" w:lineRule="auto"/>
        <w:ind w:firstLine="700"/>
        <w:jc w:val="both"/>
      </w:pPr>
      <w:r w:rsidRPr="008D2833">
        <w:rPr>
          <w:rStyle w:val="115pt"/>
          <w:sz w:val="22"/>
          <w:szCs w:val="22"/>
        </w:rPr>
        <w:t>Ознакомление с различными типами развития насекомых (на примере коллекций).</w:t>
      </w:r>
    </w:p>
    <w:p w:rsidR="00CA16DE" w:rsidRPr="008D2833" w:rsidRDefault="002A3E94" w:rsidP="008D2833">
      <w:pPr>
        <w:pStyle w:val="42"/>
        <w:shd w:val="clear" w:color="auto" w:fill="auto"/>
        <w:spacing w:after="0" w:line="276" w:lineRule="auto"/>
        <w:ind w:firstLine="700"/>
        <w:jc w:val="both"/>
      </w:pPr>
      <w:r w:rsidRPr="008D2833">
        <w:rPr>
          <w:rStyle w:val="af2"/>
        </w:rPr>
        <w:t>Моллюски.</w:t>
      </w:r>
      <w:r w:rsidRPr="008D2833">
        <w:rPr>
          <w:rStyle w:val="115pt"/>
          <w:sz w:val="22"/>
          <w:szCs w:val="22"/>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Исследование внешнего строения раковин пресноводных и морских моллюсков (раковины беззубки, перловицы, прудовика, катушки и др.).</w:t>
      </w:r>
    </w:p>
    <w:p w:rsidR="00CA16DE" w:rsidRPr="008D2833" w:rsidRDefault="002A3E94" w:rsidP="008D2833">
      <w:pPr>
        <w:pStyle w:val="42"/>
        <w:shd w:val="clear" w:color="auto" w:fill="auto"/>
        <w:spacing w:after="0" w:line="276" w:lineRule="auto"/>
        <w:ind w:firstLine="700"/>
        <w:jc w:val="both"/>
      </w:pPr>
      <w:r w:rsidRPr="008D2833">
        <w:rPr>
          <w:rStyle w:val="af2"/>
        </w:rPr>
        <w:t>Хордовые.</w:t>
      </w:r>
      <w:r w:rsidRPr="008D2833">
        <w:rPr>
          <w:rStyle w:val="115pt"/>
          <w:sz w:val="22"/>
          <w:szCs w:val="22"/>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A16DE" w:rsidRPr="008D2833" w:rsidRDefault="002A3E94" w:rsidP="008D2833">
      <w:pPr>
        <w:pStyle w:val="42"/>
        <w:shd w:val="clear" w:color="auto" w:fill="auto"/>
        <w:spacing w:after="0" w:line="276" w:lineRule="auto"/>
        <w:ind w:firstLine="700"/>
        <w:jc w:val="both"/>
      </w:pPr>
      <w:r w:rsidRPr="008D2833">
        <w:rPr>
          <w:rStyle w:val="af2"/>
        </w:rPr>
        <w:t>Рыбы.</w:t>
      </w:r>
      <w:r w:rsidRPr="008D2833">
        <w:rPr>
          <w:rStyle w:val="115pt"/>
          <w:sz w:val="22"/>
          <w:szCs w:val="22"/>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8"/>
        </w:numPr>
        <w:shd w:val="clear" w:color="auto" w:fill="auto"/>
        <w:tabs>
          <w:tab w:val="left" w:pos="1004"/>
        </w:tabs>
        <w:spacing w:after="0" w:line="276" w:lineRule="auto"/>
        <w:ind w:firstLine="700"/>
        <w:jc w:val="both"/>
      </w:pPr>
      <w:r w:rsidRPr="008D2833">
        <w:rPr>
          <w:rStyle w:val="115pt"/>
          <w:sz w:val="22"/>
          <w:szCs w:val="22"/>
        </w:rPr>
        <w:t>Исследование внешнего строения и особенностей передвижения рыбы (на примере живой рыбы в банке с водой).</w:t>
      </w:r>
    </w:p>
    <w:p w:rsidR="00CA16DE" w:rsidRPr="008D2833" w:rsidRDefault="002A3E94" w:rsidP="00E2035E">
      <w:pPr>
        <w:pStyle w:val="42"/>
        <w:numPr>
          <w:ilvl w:val="0"/>
          <w:numId w:val="158"/>
        </w:numPr>
        <w:shd w:val="clear" w:color="auto" w:fill="auto"/>
        <w:tabs>
          <w:tab w:val="left" w:pos="1004"/>
        </w:tabs>
        <w:spacing w:after="0" w:line="276" w:lineRule="auto"/>
        <w:ind w:firstLine="700"/>
        <w:jc w:val="both"/>
      </w:pPr>
      <w:r w:rsidRPr="008D2833">
        <w:rPr>
          <w:rStyle w:val="115pt"/>
          <w:sz w:val="22"/>
          <w:szCs w:val="22"/>
        </w:rPr>
        <w:lastRenderedPageBreak/>
        <w:t>Исследование внутреннего строения рыбы (на примере готового влажного препарата).</w:t>
      </w:r>
    </w:p>
    <w:p w:rsidR="00CA16DE" w:rsidRPr="008D2833" w:rsidRDefault="002A3E94" w:rsidP="008D2833">
      <w:pPr>
        <w:pStyle w:val="42"/>
        <w:shd w:val="clear" w:color="auto" w:fill="auto"/>
        <w:spacing w:after="0" w:line="276" w:lineRule="auto"/>
        <w:ind w:firstLine="700"/>
        <w:jc w:val="both"/>
      </w:pPr>
      <w:r w:rsidRPr="008D2833">
        <w:rPr>
          <w:rStyle w:val="af2"/>
        </w:rPr>
        <w:t>Земноводные.</w:t>
      </w:r>
      <w:r w:rsidRPr="008D2833">
        <w:rPr>
          <w:rStyle w:val="115pt"/>
          <w:sz w:val="22"/>
          <w:szCs w:val="22"/>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земноводных и их охрана. Значение земноводных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Пресмыкающиеся.</w:t>
      </w:r>
      <w:r w:rsidRPr="008D2833">
        <w:rPr>
          <w:rStyle w:val="115pt"/>
          <w:sz w:val="22"/>
          <w:szCs w:val="22"/>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af2"/>
        </w:rPr>
        <w:t>Птицы.</w:t>
      </w:r>
      <w:r w:rsidRPr="008D2833">
        <w:rPr>
          <w:rStyle w:val="115pt"/>
          <w:sz w:val="22"/>
          <w:szCs w:val="22"/>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птиц изучается по выбору учителя на примере трёх экологических групп с учётом распространения птиц в своём регионе.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59"/>
        </w:numPr>
        <w:shd w:val="clear" w:color="auto" w:fill="auto"/>
        <w:tabs>
          <w:tab w:val="left" w:pos="1004"/>
        </w:tabs>
        <w:spacing w:after="0" w:line="276" w:lineRule="auto"/>
        <w:ind w:firstLine="700"/>
        <w:jc w:val="both"/>
      </w:pPr>
      <w:r w:rsidRPr="008D2833">
        <w:rPr>
          <w:rStyle w:val="115pt"/>
          <w:sz w:val="22"/>
          <w:szCs w:val="22"/>
        </w:rPr>
        <w:t>Исследование внешнего строения и перьевого покрова птиц (на примере чучела птиц и набора перьев: контурных, пуховых и пуха).</w:t>
      </w:r>
    </w:p>
    <w:p w:rsidR="00CA16DE" w:rsidRPr="008D2833" w:rsidRDefault="002A3E94" w:rsidP="00E2035E">
      <w:pPr>
        <w:pStyle w:val="42"/>
        <w:numPr>
          <w:ilvl w:val="0"/>
          <w:numId w:val="159"/>
        </w:numPr>
        <w:shd w:val="clear" w:color="auto" w:fill="auto"/>
        <w:tabs>
          <w:tab w:val="left" w:pos="1003"/>
        </w:tabs>
        <w:spacing w:after="0" w:line="276" w:lineRule="auto"/>
        <w:ind w:firstLine="700"/>
        <w:jc w:val="both"/>
      </w:pPr>
      <w:r w:rsidRPr="008D2833">
        <w:rPr>
          <w:rStyle w:val="115pt"/>
          <w:sz w:val="22"/>
          <w:szCs w:val="22"/>
        </w:rPr>
        <w:t>Исследование особенностей скелета птицы.</w:t>
      </w:r>
    </w:p>
    <w:p w:rsidR="00CA16DE" w:rsidRPr="008D2833" w:rsidRDefault="002A3E94" w:rsidP="008D2833">
      <w:pPr>
        <w:pStyle w:val="42"/>
        <w:shd w:val="clear" w:color="auto" w:fill="auto"/>
        <w:spacing w:after="0" w:line="276" w:lineRule="auto"/>
        <w:ind w:firstLine="700"/>
        <w:jc w:val="both"/>
      </w:pPr>
      <w:r w:rsidRPr="008D2833">
        <w:rPr>
          <w:rStyle w:val="af2"/>
        </w:rPr>
        <w:t>Млекопитающие.</w:t>
      </w:r>
      <w:r w:rsidRPr="008D2833">
        <w:rPr>
          <w:rStyle w:val="115pt"/>
          <w:sz w:val="22"/>
          <w:szCs w:val="22"/>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*Изучаются 6 отрядов млекопитающих на примере двух видов из каждого отряда по выбору учителя.</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0"/>
        </w:numPr>
        <w:shd w:val="clear" w:color="auto" w:fill="auto"/>
        <w:tabs>
          <w:tab w:val="left" w:pos="979"/>
        </w:tabs>
        <w:spacing w:after="0" w:line="276" w:lineRule="auto"/>
        <w:ind w:firstLine="700"/>
        <w:jc w:val="both"/>
      </w:pPr>
      <w:r w:rsidRPr="008D2833">
        <w:rPr>
          <w:rStyle w:val="115pt"/>
          <w:sz w:val="22"/>
          <w:szCs w:val="22"/>
        </w:rPr>
        <w:t>Исследование особенностей скелета млекопитающих.</w:t>
      </w:r>
    </w:p>
    <w:p w:rsidR="00CA16DE" w:rsidRPr="008D2833" w:rsidRDefault="002A3E94" w:rsidP="00E2035E">
      <w:pPr>
        <w:pStyle w:val="42"/>
        <w:numPr>
          <w:ilvl w:val="0"/>
          <w:numId w:val="160"/>
        </w:numPr>
        <w:shd w:val="clear" w:color="auto" w:fill="auto"/>
        <w:tabs>
          <w:tab w:val="left" w:pos="1003"/>
        </w:tabs>
        <w:spacing w:after="0" w:line="276" w:lineRule="auto"/>
        <w:ind w:firstLine="700"/>
        <w:jc w:val="both"/>
      </w:pPr>
      <w:r w:rsidRPr="008D2833">
        <w:rPr>
          <w:rStyle w:val="115pt"/>
          <w:sz w:val="22"/>
          <w:szCs w:val="22"/>
        </w:rPr>
        <w:t>Исследование особенностей зубной системы млекопитающих.</w:t>
      </w:r>
    </w:p>
    <w:p w:rsidR="00CA16DE" w:rsidRPr="008D2833" w:rsidRDefault="002A3E94" w:rsidP="00E2035E">
      <w:pPr>
        <w:pStyle w:val="42"/>
        <w:numPr>
          <w:ilvl w:val="0"/>
          <w:numId w:val="156"/>
        </w:numPr>
        <w:shd w:val="clear" w:color="auto" w:fill="auto"/>
        <w:tabs>
          <w:tab w:val="left" w:pos="955"/>
        </w:tabs>
        <w:spacing w:after="0" w:line="276" w:lineRule="auto"/>
        <w:ind w:firstLine="700"/>
        <w:jc w:val="both"/>
      </w:pPr>
      <w:r w:rsidRPr="008D2833">
        <w:rPr>
          <w:rStyle w:val="115pt"/>
          <w:sz w:val="22"/>
          <w:szCs w:val="22"/>
        </w:rPr>
        <w:t>Развитие животного мира на Земле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Исследование ископаемых остатков вымерших животных.</w:t>
      </w:r>
    </w:p>
    <w:p w:rsidR="00CA16DE" w:rsidRPr="008D2833" w:rsidRDefault="002A3E94" w:rsidP="00E2035E">
      <w:pPr>
        <w:pStyle w:val="42"/>
        <w:numPr>
          <w:ilvl w:val="0"/>
          <w:numId w:val="156"/>
        </w:numPr>
        <w:shd w:val="clear" w:color="auto" w:fill="auto"/>
        <w:tabs>
          <w:tab w:val="left" w:pos="955"/>
        </w:tabs>
        <w:spacing w:after="0" w:line="276" w:lineRule="auto"/>
        <w:ind w:firstLine="700"/>
        <w:jc w:val="both"/>
      </w:pPr>
      <w:r w:rsidRPr="008D2833">
        <w:rPr>
          <w:rStyle w:val="115pt"/>
          <w:sz w:val="22"/>
          <w:szCs w:val="22"/>
        </w:rPr>
        <w:lastRenderedPageBreak/>
        <w:t>Животные в природных сообществах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Животный мир природных зон Земли. Основные закономерности распределения животных на планете. Фауна.</w:t>
      </w:r>
    </w:p>
    <w:p w:rsidR="00CA16DE" w:rsidRPr="008D2833" w:rsidRDefault="002A3E94" w:rsidP="00E2035E">
      <w:pPr>
        <w:pStyle w:val="42"/>
        <w:numPr>
          <w:ilvl w:val="0"/>
          <w:numId w:val="156"/>
        </w:numPr>
        <w:shd w:val="clear" w:color="auto" w:fill="auto"/>
        <w:tabs>
          <w:tab w:val="left" w:pos="955"/>
        </w:tabs>
        <w:spacing w:after="0" w:line="276" w:lineRule="auto"/>
        <w:ind w:firstLine="700"/>
        <w:jc w:val="both"/>
      </w:pPr>
      <w:r w:rsidRPr="008D2833">
        <w:rPr>
          <w:rStyle w:val="115pt"/>
          <w:sz w:val="22"/>
          <w:szCs w:val="22"/>
        </w:rPr>
        <w:t>Животные и человек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A16DE" w:rsidRPr="008D2833" w:rsidRDefault="002A3E94" w:rsidP="00E2035E">
      <w:pPr>
        <w:pStyle w:val="22"/>
        <w:keepNext/>
        <w:keepLines/>
        <w:numPr>
          <w:ilvl w:val="0"/>
          <w:numId w:val="140"/>
        </w:numPr>
        <w:shd w:val="clear" w:color="auto" w:fill="auto"/>
        <w:tabs>
          <w:tab w:val="left" w:pos="898"/>
        </w:tabs>
        <w:spacing w:before="0" w:after="0" w:line="276" w:lineRule="auto"/>
        <w:ind w:firstLine="700"/>
      </w:pPr>
      <w:bookmarkStart w:id="181" w:name="bookmark190"/>
      <w:r w:rsidRPr="008D2833">
        <w:rPr>
          <w:rStyle w:val="2115pt2"/>
          <w:sz w:val="22"/>
          <w:szCs w:val="22"/>
        </w:rPr>
        <w:t>КЛАСС</w:t>
      </w:r>
      <w:bookmarkEnd w:id="181"/>
    </w:p>
    <w:p w:rsidR="00CA16DE" w:rsidRPr="008D2833" w:rsidRDefault="002A3E94" w:rsidP="00E2035E">
      <w:pPr>
        <w:pStyle w:val="22"/>
        <w:keepNext/>
        <w:keepLines/>
        <w:numPr>
          <w:ilvl w:val="0"/>
          <w:numId w:val="161"/>
        </w:numPr>
        <w:shd w:val="clear" w:color="auto" w:fill="auto"/>
        <w:tabs>
          <w:tab w:val="left" w:pos="941"/>
        </w:tabs>
        <w:spacing w:before="0" w:after="0" w:line="276" w:lineRule="auto"/>
        <w:ind w:firstLine="700"/>
      </w:pPr>
      <w:bookmarkStart w:id="182" w:name="bookmark191"/>
      <w:r w:rsidRPr="008D2833">
        <w:rPr>
          <w:rStyle w:val="2115pt2"/>
          <w:sz w:val="22"/>
          <w:szCs w:val="22"/>
        </w:rPr>
        <w:t>Человек — биосоциальный вид</w:t>
      </w:r>
      <w:bookmarkEnd w:id="18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A16DE" w:rsidRPr="008D2833" w:rsidRDefault="002A3E94" w:rsidP="00E2035E">
      <w:pPr>
        <w:pStyle w:val="22"/>
        <w:keepNext/>
        <w:keepLines/>
        <w:numPr>
          <w:ilvl w:val="0"/>
          <w:numId w:val="161"/>
        </w:numPr>
        <w:shd w:val="clear" w:color="auto" w:fill="auto"/>
        <w:tabs>
          <w:tab w:val="left" w:pos="965"/>
        </w:tabs>
        <w:spacing w:before="0" w:after="0" w:line="276" w:lineRule="auto"/>
        <w:ind w:firstLine="700"/>
      </w:pPr>
      <w:bookmarkStart w:id="183" w:name="bookmark192"/>
      <w:r w:rsidRPr="008D2833">
        <w:rPr>
          <w:rStyle w:val="2115pt2"/>
          <w:sz w:val="22"/>
          <w:szCs w:val="22"/>
        </w:rPr>
        <w:t>Структура организма человека</w:t>
      </w:r>
      <w:bookmarkEnd w:id="18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2"/>
        </w:numPr>
        <w:shd w:val="clear" w:color="auto" w:fill="auto"/>
        <w:tabs>
          <w:tab w:val="left" w:pos="979"/>
        </w:tabs>
        <w:spacing w:after="0" w:line="276" w:lineRule="auto"/>
        <w:ind w:firstLine="700"/>
        <w:jc w:val="both"/>
      </w:pPr>
      <w:r w:rsidRPr="008D2833">
        <w:rPr>
          <w:rStyle w:val="115pt"/>
          <w:sz w:val="22"/>
          <w:szCs w:val="22"/>
        </w:rPr>
        <w:t>Изучение клеток слизистой оболочки полости рта человека.</w:t>
      </w:r>
    </w:p>
    <w:p w:rsidR="00CA16DE" w:rsidRPr="008D2833" w:rsidRDefault="002A3E94" w:rsidP="00E2035E">
      <w:pPr>
        <w:pStyle w:val="42"/>
        <w:numPr>
          <w:ilvl w:val="0"/>
          <w:numId w:val="162"/>
        </w:numPr>
        <w:shd w:val="clear" w:color="auto" w:fill="auto"/>
        <w:tabs>
          <w:tab w:val="left" w:pos="1003"/>
        </w:tabs>
        <w:spacing w:after="0" w:line="276" w:lineRule="auto"/>
        <w:ind w:firstLine="700"/>
        <w:jc w:val="both"/>
      </w:pPr>
      <w:r w:rsidRPr="008D2833">
        <w:rPr>
          <w:rStyle w:val="115pt"/>
          <w:sz w:val="22"/>
          <w:szCs w:val="22"/>
        </w:rPr>
        <w:t>Изучение микроскопического строения тканей (на готовых микропрепаратах).</w:t>
      </w:r>
    </w:p>
    <w:p w:rsidR="00CA16DE" w:rsidRPr="008D2833" w:rsidRDefault="002A3E94" w:rsidP="00E2035E">
      <w:pPr>
        <w:pStyle w:val="42"/>
        <w:numPr>
          <w:ilvl w:val="0"/>
          <w:numId w:val="162"/>
        </w:numPr>
        <w:shd w:val="clear" w:color="auto" w:fill="auto"/>
        <w:tabs>
          <w:tab w:val="left" w:pos="998"/>
        </w:tabs>
        <w:spacing w:after="0" w:line="276" w:lineRule="auto"/>
        <w:ind w:firstLine="700"/>
        <w:jc w:val="both"/>
      </w:pPr>
      <w:r w:rsidRPr="008D2833">
        <w:rPr>
          <w:rStyle w:val="115pt"/>
          <w:sz w:val="22"/>
          <w:szCs w:val="22"/>
        </w:rPr>
        <w:t>Распознавание органов и систем органов человека (по таблицам).</w:t>
      </w:r>
    </w:p>
    <w:p w:rsidR="00CA16DE" w:rsidRPr="008D2833" w:rsidRDefault="002A3E94" w:rsidP="00E2035E">
      <w:pPr>
        <w:pStyle w:val="22"/>
        <w:keepNext/>
        <w:keepLines/>
        <w:numPr>
          <w:ilvl w:val="0"/>
          <w:numId w:val="161"/>
        </w:numPr>
        <w:shd w:val="clear" w:color="auto" w:fill="auto"/>
        <w:tabs>
          <w:tab w:val="left" w:pos="960"/>
        </w:tabs>
        <w:spacing w:before="0" w:after="0" w:line="276" w:lineRule="auto"/>
        <w:ind w:firstLine="700"/>
      </w:pPr>
      <w:bookmarkStart w:id="184" w:name="bookmark193"/>
      <w:r w:rsidRPr="008D2833">
        <w:rPr>
          <w:rStyle w:val="2115pt2"/>
          <w:sz w:val="22"/>
          <w:szCs w:val="22"/>
        </w:rPr>
        <w:t>Нейрогуморальная регуляция</w:t>
      </w:r>
      <w:bookmarkEnd w:id="18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Нервная система человека, её организация и значение.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Нейроны, нервы, нервные узлы. Рефлекс. Рефлекторная дуга. Рецепторы. Двухнейронные и трёхнейронные рефлекторные дуги.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3"/>
        </w:numPr>
        <w:shd w:val="clear" w:color="auto" w:fill="auto"/>
        <w:tabs>
          <w:tab w:val="left" w:pos="1008"/>
        </w:tabs>
        <w:spacing w:after="0" w:line="276" w:lineRule="auto"/>
        <w:ind w:firstLine="700"/>
        <w:jc w:val="both"/>
      </w:pPr>
      <w:r w:rsidRPr="008D2833">
        <w:rPr>
          <w:rStyle w:val="115pt"/>
          <w:sz w:val="22"/>
          <w:szCs w:val="22"/>
        </w:rPr>
        <w:t>Изучение головного мозга человека (по муляжам).</w:t>
      </w:r>
    </w:p>
    <w:p w:rsidR="00CA16DE" w:rsidRPr="008D2833" w:rsidRDefault="002A3E94" w:rsidP="00E2035E">
      <w:pPr>
        <w:pStyle w:val="42"/>
        <w:numPr>
          <w:ilvl w:val="0"/>
          <w:numId w:val="163"/>
        </w:numPr>
        <w:shd w:val="clear" w:color="auto" w:fill="auto"/>
        <w:tabs>
          <w:tab w:val="left" w:pos="1008"/>
        </w:tabs>
        <w:spacing w:after="0" w:line="276" w:lineRule="auto"/>
        <w:ind w:firstLine="700"/>
        <w:jc w:val="both"/>
      </w:pPr>
      <w:r w:rsidRPr="008D2833">
        <w:rPr>
          <w:rStyle w:val="115pt"/>
          <w:sz w:val="22"/>
          <w:szCs w:val="22"/>
        </w:rPr>
        <w:t>Изучение изменения размера зрачка в зависимости от освещённости.</w:t>
      </w:r>
    </w:p>
    <w:p w:rsidR="00CA16DE" w:rsidRPr="008D2833" w:rsidRDefault="002A3E94" w:rsidP="00E2035E">
      <w:pPr>
        <w:pStyle w:val="22"/>
        <w:keepNext/>
        <w:keepLines/>
        <w:numPr>
          <w:ilvl w:val="0"/>
          <w:numId w:val="161"/>
        </w:numPr>
        <w:shd w:val="clear" w:color="auto" w:fill="auto"/>
        <w:tabs>
          <w:tab w:val="left" w:pos="960"/>
        </w:tabs>
        <w:spacing w:before="0" w:after="0" w:line="276" w:lineRule="auto"/>
        <w:ind w:firstLine="700"/>
      </w:pPr>
      <w:bookmarkStart w:id="185" w:name="bookmark194"/>
      <w:r w:rsidRPr="008D2833">
        <w:rPr>
          <w:rStyle w:val="2115pt2"/>
          <w:sz w:val="22"/>
          <w:szCs w:val="22"/>
        </w:rPr>
        <w:t>Опора и движение</w:t>
      </w:r>
      <w:bookmarkEnd w:id="18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w:t>
      </w:r>
      <w:r w:rsidRPr="008D2833">
        <w:rPr>
          <w:rStyle w:val="115pt"/>
          <w:sz w:val="22"/>
          <w:szCs w:val="22"/>
        </w:rPr>
        <w:softHyphen/>
        <w:t>двигательного аппарата.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4"/>
        </w:numPr>
        <w:shd w:val="clear" w:color="auto" w:fill="auto"/>
        <w:tabs>
          <w:tab w:val="left" w:pos="979"/>
        </w:tabs>
        <w:spacing w:after="0" w:line="276" w:lineRule="auto"/>
        <w:ind w:firstLine="700"/>
        <w:jc w:val="both"/>
      </w:pPr>
      <w:r w:rsidRPr="008D2833">
        <w:rPr>
          <w:rStyle w:val="115pt"/>
          <w:sz w:val="22"/>
          <w:szCs w:val="22"/>
        </w:rPr>
        <w:t>Исследование свойств кости.</w:t>
      </w:r>
    </w:p>
    <w:p w:rsidR="00CA16DE" w:rsidRPr="008D2833" w:rsidRDefault="002A3E94" w:rsidP="00E2035E">
      <w:pPr>
        <w:pStyle w:val="42"/>
        <w:numPr>
          <w:ilvl w:val="0"/>
          <w:numId w:val="164"/>
        </w:numPr>
        <w:shd w:val="clear" w:color="auto" w:fill="auto"/>
        <w:tabs>
          <w:tab w:val="left" w:pos="1003"/>
        </w:tabs>
        <w:spacing w:after="0" w:line="276" w:lineRule="auto"/>
        <w:ind w:firstLine="700"/>
        <w:jc w:val="both"/>
      </w:pPr>
      <w:r w:rsidRPr="008D2833">
        <w:rPr>
          <w:rStyle w:val="115pt"/>
          <w:sz w:val="22"/>
          <w:szCs w:val="22"/>
        </w:rPr>
        <w:t>Изучение строения костей (на муляжах).</w:t>
      </w:r>
    </w:p>
    <w:p w:rsidR="00CA16DE" w:rsidRPr="008D2833" w:rsidRDefault="002A3E94" w:rsidP="00E2035E">
      <w:pPr>
        <w:pStyle w:val="42"/>
        <w:numPr>
          <w:ilvl w:val="0"/>
          <w:numId w:val="164"/>
        </w:numPr>
        <w:shd w:val="clear" w:color="auto" w:fill="auto"/>
        <w:tabs>
          <w:tab w:val="left" w:pos="998"/>
        </w:tabs>
        <w:spacing w:after="0" w:line="276" w:lineRule="auto"/>
        <w:ind w:firstLine="700"/>
        <w:jc w:val="both"/>
      </w:pPr>
      <w:r w:rsidRPr="008D2833">
        <w:rPr>
          <w:rStyle w:val="115pt"/>
          <w:sz w:val="22"/>
          <w:szCs w:val="22"/>
        </w:rPr>
        <w:t>Изучение строения позвонков (на муляжах).</w:t>
      </w:r>
    </w:p>
    <w:p w:rsidR="00CA16DE" w:rsidRPr="008D2833" w:rsidRDefault="002A3E94" w:rsidP="00E2035E">
      <w:pPr>
        <w:pStyle w:val="42"/>
        <w:numPr>
          <w:ilvl w:val="0"/>
          <w:numId w:val="164"/>
        </w:numPr>
        <w:shd w:val="clear" w:color="auto" w:fill="auto"/>
        <w:tabs>
          <w:tab w:val="left" w:pos="1013"/>
        </w:tabs>
        <w:spacing w:after="0" w:line="276" w:lineRule="auto"/>
        <w:ind w:firstLine="700"/>
        <w:jc w:val="both"/>
      </w:pPr>
      <w:r w:rsidRPr="008D2833">
        <w:rPr>
          <w:rStyle w:val="115pt"/>
          <w:sz w:val="22"/>
          <w:szCs w:val="22"/>
        </w:rPr>
        <w:t>Определение гибкости позвоночника.</w:t>
      </w:r>
    </w:p>
    <w:p w:rsidR="00CA16DE" w:rsidRPr="008D2833" w:rsidRDefault="002A3E94" w:rsidP="00E2035E">
      <w:pPr>
        <w:pStyle w:val="42"/>
        <w:numPr>
          <w:ilvl w:val="0"/>
          <w:numId w:val="164"/>
        </w:numPr>
        <w:shd w:val="clear" w:color="auto" w:fill="auto"/>
        <w:tabs>
          <w:tab w:val="left" w:pos="994"/>
        </w:tabs>
        <w:spacing w:after="0" w:line="276" w:lineRule="auto"/>
        <w:ind w:firstLine="700"/>
        <w:jc w:val="both"/>
      </w:pPr>
      <w:r w:rsidRPr="008D2833">
        <w:rPr>
          <w:rStyle w:val="115pt"/>
          <w:sz w:val="22"/>
          <w:szCs w:val="22"/>
        </w:rPr>
        <w:t>Измерение массы и роста своего организма.</w:t>
      </w:r>
    </w:p>
    <w:p w:rsidR="00CA16DE" w:rsidRPr="008D2833" w:rsidRDefault="002A3E94" w:rsidP="00E2035E">
      <w:pPr>
        <w:pStyle w:val="42"/>
        <w:numPr>
          <w:ilvl w:val="0"/>
          <w:numId w:val="164"/>
        </w:numPr>
        <w:shd w:val="clear" w:color="auto" w:fill="auto"/>
        <w:tabs>
          <w:tab w:val="left" w:pos="998"/>
        </w:tabs>
        <w:spacing w:after="0" w:line="276" w:lineRule="auto"/>
        <w:ind w:firstLine="700"/>
        <w:jc w:val="both"/>
      </w:pPr>
      <w:r w:rsidRPr="008D2833">
        <w:rPr>
          <w:rStyle w:val="115pt"/>
          <w:sz w:val="22"/>
          <w:szCs w:val="22"/>
        </w:rPr>
        <w:t>Изучение влияния статической и динамической нагрузки на утомление мышц.</w:t>
      </w:r>
    </w:p>
    <w:p w:rsidR="00CA16DE" w:rsidRPr="008D2833" w:rsidRDefault="002A3E94" w:rsidP="00E2035E">
      <w:pPr>
        <w:pStyle w:val="42"/>
        <w:numPr>
          <w:ilvl w:val="0"/>
          <w:numId w:val="164"/>
        </w:numPr>
        <w:shd w:val="clear" w:color="auto" w:fill="auto"/>
        <w:tabs>
          <w:tab w:val="left" w:pos="998"/>
        </w:tabs>
        <w:spacing w:after="0" w:line="276" w:lineRule="auto"/>
        <w:ind w:firstLine="700"/>
        <w:jc w:val="both"/>
      </w:pPr>
      <w:r w:rsidRPr="008D2833">
        <w:rPr>
          <w:rStyle w:val="115pt"/>
          <w:sz w:val="22"/>
          <w:szCs w:val="22"/>
        </w:rPr>
        <w:t>Выявление нарушения осанки.</w:t>
      </w:r>
    </w:p>
    <w:p w:rsidR="00CA16DE" w:rsidRPr="008D2833" w:rsidRDefault="002A3E94" w:rsidP="00E2035E">
      <w:pPr>
        <w:pStyle w:val="42"/>
        <w:numPr>
          <w:ilvl w:val="0"/>
          <w:numId w:val="164"/>
        </w:numPr>
        <w:shd w:val="clear" w:color="auto" w:fill="auto"/>
        <w:tabs>
          <w:tab w:val="left" w:pos="1003"/>
        </w:tabs>
        <w:spacing w:after="0" w:line="276" w:lineRule="auto"/>
        <w:ind w:firstLine="700"/>
        <w:jc w:val="both"/>
      </w:pPr>
      <w:r w:rsidRPr="008D2833">
        <w:rPr>
          <w:rStyle w:val="115pt"/>
          <w:sz w:val="22"/>
          <w:szCs w:val="22"/>
        </w:rPr>
        <w:t>Определение признаков плоскостопия.</w:t>
      </w:r>
    </w:p>
    <w:p w:rsidR="00CA16DE" w:rsidRPr="008D2833" w:rsidRDefault="002A3E94" w:rsidP="00E2035E">
      <w:pPr>
        <w:pStyle w:val="42"/>
        <w:numPr>
          <w:ilvl w:val="0"/>
          <w:numId w:val="164"/>
        </w:numPr>
        <w:shd w:val="clear" w:color="auto" w:fill="auto"/>
        <w:tabs>
          <w:tab w:val="left" w:pos="1008"/>
        </w:tabs>
        <w:spacing w:after="0" w:line="276" w:lineRule="auto"/>
        <w:ind w:firstLine="700"/>
        <w:jc w:val="both"/>
      </w:pPr>
      <w:r w:rsidRPr="008D2833">
        <w:rPr>
          <w:rStyle w:val="115pt"/>
          <w:sz w:val="22"/>
          <w:szCs w:val="22"/>
        </w:rPr>
        <w:t>Оказание первой помощи при повреждении скелета и мышц.</w:t>
      </w:r>
    </w:p>
    <w:p w:rsidR="00CA16DE" w:rsidRPr="008D2833" w:rsidRDefault="002A3E94" w:rsidP="00E2035E">
      <w:pPr>
        <w:pStyle w:val="22"/>
        <w:keepNext/>
        <w:keepLines/>
        <w:numPr>
          <w:ilvl w:val="0"/>
          <w:numId w:val="161"/>
        </w:numPr>
        <w:shd w:val="clear" w:color="auto" w:fill="auto"/>
        <w:tabs>
          <w:tab w:val="left" w:pos="955"/>
        </w:tabs>
        <w:spacing w:before="0" w:after="0" w:line="276" w:lineRule="auto"/>
        <w:ind w:firstLine="700"/>
      </w:pPr>
      <w:bookmarkStart w:id="186" w:name="bookmark195"/>
      <w:r w:rsidRPr="008D2833">
        <w:rPr>
          <w:rStyle w:val="2115pt2"/>
          <w:sz w:val="22"/>
          <w:szCs w:val="22"/>
        </w:rPr>
        <w:t>Внутренняя среда организма</w:t>
      </w:r>
      <w:bookmarkEnd w:id="18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микроскопического строения крови человека и лягушки (сравнение).</w:t>
      </w:r>
    </w:p>
    <w:p w:rsidR="00CA16DE" w:rsidRPr="008D2833" w:rsidRDefault="002A3E94" w:rsidP="00E2035E">
      <w:pPr>
        <w:pStyle w:val="22"/>
        <w:keepNext/>
        <w:keepLines/>
        <w:numPr>
          <w:ilvl w:val="0"/>
          <w:numId w:val="161"/>
        </w:numPr>
        <w:shd w:val="clear" w:color="auto" w:fill="auto"/>
        <w:tabs>
          <w:tab w:val="left" w:pos="955"/>
        </w:tabs>
        <w:spacing w:before="0" w:after="0" w:line="276" w:lineRule="auto"/>
        <w:ind w:firstLine="700"/>
      </w:pPr>
      <w:bookmarkStart w:id="187" w:name="bookmark196"/>
      <w:r w:rsidRPr="008D2833">
        <w:rPr>
          <w:rStyle w:val="2115pt2"/>
          <w:sz w:val="22"/>
          <w:szCs w:val="22"/>
        </w:rPr>
        <w:t>Кровообращение</w:t>
      </w:r>
      <w:bookmarkEnd w:id="18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5"/>
        </w:numPr>
        <w:shd w:val="clear" w:color="auto" w:fill="auto"/>
        <w:tabs>
          <w:tab w:val="left" w:pos="979"/>
        </w:tabs>
        <w:spacing w:after="0" w:line="276" w:lineRule="auto"/>
        <w:ind w:firstLine="700"/>
        <w:jc w:val="both"/>
      </w:pPr>
      <w:r w:rsidRPr="008D2833">
        <w:rPr>
          <w:rStyle w:val="115pt"/>
          <w:sz w:val="22"/>
          <w:szCs w:val="22"/>
        </w:rPr>
        <w:t>Измерение кровяного давления.</w:t>
      </w:r>
    </w:p>
    <w:p w:rsidR="00CA16DE" w:rsidRPr="008D2833" w:rsidRDefault="002A3E94" w:rsidP="00E2035E">
      <w:pPr>
        <w:pStyle w:val="42"/>
        <w:numPr>
          <w:ilvl w:val="0"/>
          <w:numId w:val="165"/>
        </w:numPr>
        <w:shd w:val="clear" w:color="auto" w:fill="auto"/>
        <w:tabs>
          <w:tab w:val="left" w:pos="1018"/>
        </w:tabs>
        <w:spacing w:after="0" w:line="276" w:lineRule="auto"/>
        <w:ind w:firstLine="700"/>
        <w:jc w:val="both"/>
      </w:pPr>
      <w:r w:rsidRPr="008D2833">
        <w:rPr>
          <w:rStyle w:val="115pt"/>
          <w:sz w:val="22"/>
          <w:szCs w:val="22"/>
        </w:rPr>
        <w:t xml:space="preserve">Определение пульса и числа сердечных сокращений в покое и после дозированных </w:t>
      </w:r>
      <w:r w:rsidRPr="008D2833">
        <w:rPr>
          <w:rStyle w:val="115pt"/>
          <w:sz w:val="22"/>
          <w:szCs w:val="22"/>
        </w:rPr>
        <w:lastRenderedPageBreak/>
        <w:t>физических нагрузок у человека.</w:t>
      </w:r>
    </w:p>
    <w:p w:rsidR="00CA16DE" w:rsidRPr="008D2833" w:rsidRDefault="002A3E94" w:rsidP="00E2035E">
      <w:pPr>
        <w:pStyle w:val="42"/>
        <w:numPr>
          <w:ilvl w:val="0"/>
          <w:numId w:val="165"/>
        </w:numPr>
        <w:shd w:val="clear" w:color="auto" w:fill="auto"/>
        <w:tabs>
          <w:tab w:val="left" w:pos="998"/>
        </w:tabs>
        <w:spacing w:after="0" w:line="276" w:lineRule="auto"/>
        <w:ind w:firstLine="700"/>
        <w:jc w:val="both"/>
      </w:pPr>
      <w:r w:rsidRPr="008D2833">
        <w:rPr>
          <w:rStyle w:val="115pt"/>
          <w:sz w:val="22"/>
          <w:szCs w:val="22"/>
        </w:rPr>
        <w:t>Первая помощь при кровотечениях.</w:t>
      </w:r>
    </w:p>
    <w:p w:rsidR="00CA16DE" w:rsidRPr="008D2833" w:rsidRDefault="002A3E94" w:rsidP="00E2035E">
      <w:pPr>
        <w:pStyle w:val="22"/>
        <w:keepNext/>
        <w:keepLines/>
        <w:numPr>
          <w:ilvl w:val="0"/>
          <w:numId w:val="161"/>
        </w:numPr>
        <w:shd w:val="clear" w:color="auto" w:fill="auto"/>
        <w:tabs>
          <w:tab w:val="left" w:pos="950"/>
        </w:tabs>
        <w:spacing w:before="0" w:after="0" w:line="276" w:lineRule="auto"/>
        <w:ind w:firstLine="700"/>
      </w:pPr>
      <w:bookmarkStart w:id="188" w:name="bookmark197"/>
      <w:r w:rsidRPr="008D2833">
        <w:rPr>
          <w:rStyle w:val="2115pt2"/>
          <w:sz w:val="22"/>
          <w:szCs w:val="22"/>
        </w:rPr>
        <w:t>Дыхание</w:t>
      </w:r>
      <w:bookmarkEnd w:id="18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Инфекционные болезни, передающиеся через воздух, предупреждение воздушно</w:t>
      </w:r>
      <w:r w:rsidRPr="008D2833">
        <w:rPr>
          <w:rStyle w:val="115pt"/>
          <w:sz w:val="22"/>
          <w:szCs w:val="22"/>
        </w:rPr>
        <w:softHyphen/>
        <w:t>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6"/>
        </w:numPr>
        <w:shd w:val="clear" w:color="auto" w:fill="auto"/>
        <w:tabs>
          <w:tab w:val="left" w:pos="979"/>
        </w:tabs>
        <w:spacing w:after="0" w:line="276" w:lineRule="auto"/>
        <w:ind w:firstLine="700"/>
        <w:jc w:val="both"/>
      </w:pPr>
      <w:r w:rsidRPr="008D2833">
        <w:rPr>
          <w:rStyle w:val="115pt"/>
          <w:sz w:val="22"/>
          <w:szCs w:val="22"/>
        </w:rPr>
        <w:t>Измерение обхвата грудной клетки в состоянии вдоха и выдоха.</w:t>
      </w:r>
    </w:p>
    <w:p w:rsidR="00CA16DE" w:rsidRPr="008D2833" w:rsidRDefault="002A3E94" w:rsidP="00E2035E">
      <w:pPr>
        <w:pStyle w:val="42"/>
        <w:numPr>
          <w:ilvl w:val="0"/>
          <w:numId w:val="166"/>
        </w:numPr>
        <w:shd w:val="clear" w:color="auto" w:fill="auto"/>
        <w:tabs>
          <w:tab w:val="left" w:pos="1018"/>
        </w:tabs>
        <w:spacing w:after="0" w:line="276" w:lineRule="auto"/>
        <w:ind w:firstLine="700"/>
        <w:jc w:val="both"/>
      </w:pPr>
      <w:r w:rsidRPr="008D2833">
        <w:rPr>
          <w:rStyle w:val="115pt"/>
          <w:sz w:val="22"/>
          <w:szCs w:val="22"/>
        </w:rPr>
        <w:t>Определение частоты дыхания. Влияние различных факторов на частоту дыхания.</w:t>
      </w:r>
    </w:p>
    <w:p w:rsidR="00CA16DE" w:rsidRPr="008D2833" w:rsidRDefault="002A3E94" w:rsidP="00E2035E">
      <w:pPr>
        <w:pStyle w:val="22"/>
        <w:keepNext/>
        <w:keepLines/>
        <w:numPr>
          <w:ilvl w:val="0"/>
          <w:numId w:val="161"/>
        </w:numPr>
        <w:shd w:val="clear" w:color="auto" w:fill="auto"/>
        <w:tabs>
          <w:tab w:val="left" w:pos="935"/>
        </w:tabs>
        <w:spacing w:before="0" w:after="0" w:line="276" w:lineRule="auto"/>
        <w:ind w:firstLine="700"/>
      </w:pPr>
      <w:bookmarkStart w:id="189" w:name="bookmark198"/>
      <w:r w:rsidRPr="008D2833">
        <w:rPr>
          <w:rStyle w:val="2115pt2"/>
          <w:sz w:val="22"/>
          <w:szCs w:val="22"/>
        </w:rPr>
        <w:t>Питание и пищеварение</w:t>
      </w:r>
      <w:bookmarkEnd w:id="18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7"/>
        </w:numPr>
        <w:shd w:val="clear" w:color="auto" w:fill="auto"/>
        <w:tabs>
          <w:tab w:val="left" w:pos="959"/>
        </w:tabs>
        <w:spacing w:after="0" w:line="276" w:lineRule="auto"/>
        <w:ind w:firstLine="700"/>
        <w:jc w:val="both"/>
      </w:pPr>
      <w:r w:rsidRPr="008D2833">
        <w:rPr>
          <w:rStyle w:val="115pt"/>
          <w:sz w:val="22"/>
          <w:szCs w:val="22"/>
        </w:rPr>
        <w:t>Исследование действия ферментов слюны на крахмал.</w:t>
      </w:r>
    </w:p>
    <w:p w:rsidR="00CA16DE" w:rsidRPr="008D2833" w:rsidRDefault="002A3E94" w:rsidP="00E2035E">
      <w:pPr>
        <w:pStyle w:val="42"/>
        <w:numPr>
          <w:ilvl w:val="0"/>
          <w:numId w:val="167"/>
        </w:numPr>
        <w:shd w:val="clear" w:color="auto" w:fill="auto"/>
        <w:tabs>
          <w:tab w:val="left" w:pos="983"/>
        </w:tabs>
        <w:spacing w:after="0" w:line="276" w:lineRule="auto"/>
        <w:ind w:firstLine="700"/>
        <w:jc w:val="both"/>
      </w:pPr>
      <w:r w:rsidRPr="008D2833">
        <w:rPr>
          <w:rStyle w:val="115pt"/>
          <w:sz w:val="22"/>
          <w:szCs w:val="22"/>
        </w:rPr>
        <w:t>Наблюдение действия желудочного сока на белки.</w:t>
      </w:r>
    </w:p>
    <w:p w:rsidR="00CA16DE" w:rsidRPr="008D2833" w:rsidRDefault="002A3E94" w:rsidP="00E2035E">
      <w:pPr>
        <w:pStyle w:val="22"/>
        <w:keepNext/>
        <w:keepLines/>
        <w:numPr>
          <w:ilvl w:val="0"/>
          <w:numId w:val="161"/>
        </w:numPr>
        <w:shd w:val="clear" w:color="auto" w:fill="auto"/>
        <w:tabs>
          <w:tab w:val="left" w:pos="940"/>
        </w:tabs>
        <w:spacing w:before="0" w:after="0" w:line="276" w:lineRule="auto"/>
        <w:ind w:firstLine="700"/>
      </w:pPr>
      <w:bookmarkStart w:id="190" w:name="bookmark199"/>
      <w:r w:rsidRPr="008D2833">
        <w:rPr>
          <w:rStyle w:val="2115pt2"/>
          <w:sz w:val="22"/>
          <w:szCs w:val="22"/>
        </w:rPr>
        <w:t>Обмен веществ и превращение энергии</w:t>
      </w:r>
      <w:bookmarkEnd w:id="19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Нормы и режим питания. Рациональное питание — фактор укрепления здоровья. Нарушение обмена веществ.</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8"/>
        </w:numPr>
        <w:shd w:val="clear" w:color="auto" w:fill="auto"/>
        <w:tabs>
          <w:tab w:val="left" w:pos="959"/>
        </w:tabs>
        <w:spacing w:after="0" w:line="276" w:lineRule="auto"/>
        <w:ind w:firstLine="700"/>
        <w:jc w:val="both"/>
      </w:pPr>
      <w:r w:rsidRPr="008D2833">
        <w:rPr>
          <w:rStyle w:val="115pt"/>
          <w:sz w:val="22"/>
          <w:szCs w:val="22"/>
        </w:rPr>
        <w:t>Исследование состава продуктов питания.</w:t>
      </w:r>
    </w:p>
    <w:p w:rsidR="00CA16DE" w:rsidRPr="008D2833" w:rsidRDefault="002A3E94" w:rsidP="00E2035E">
      <w:pPr>
        <w:pStyle w:val="42"/>
        <w:numPr>
          <w:ilvl w:val="0"/>
          <w:numId w:val="168"/>
        </w:numPr>
        <w:shd w:val="clear" w:color="auto" w:fill="auto"/>
        <w:tabs>
          <w:tab w:val="left" w:pos="993"/>
        </w:tabs>
        <w:spacing w:after="0" w:line="276" w:lineRule="auto"/>
        <w:ind w:firstLine="700"/>
        <w:jc w:val="both"/>
      </w:pPr>
      <w:r w:rsidRPr="008D2833">
        <w:rPr>
          <w:rStyle w:val="115pt"/>
          <w:sz w:val="22"/>
          <w:szCs w:val="22"/>
        </w:rPr>
        <w:t>Составление меню в зависимости от калорийности пищи.</w:t>
      </w:r>
    </w:p>
    <w:p w:rsidR="00CA16DE" w:rsidRPr="008D2833" w:rsidRDefault="002A3E94" w:rsidP="00E2035E">
      <w:pPr>
        <w:pStyle w:val="42"/>
        <w:numPr>
          <w:ilvl w:val="0"/>
          <w:numId w:val="168"/>
        </w:numPr>
        <w:shd w:val="clear" w:color="auto" w:fill="auto"/>
        <w:tabs>
          <w:tab w:val="left" w:pos="988"/>
        </w:tabs>
        <w:spacing w:after="0" w:line="276" w:lineRule="auto"/>
        <w:ind w:firstLine="700"/>
        <w:jc w:val="both"/>
      </w:pPr>
      <w:r w:rsidRPr="008D2833">
        <w:rPr>
          <w:rStyle w:val="115pt"/>
          <w:sz w:val="22"/>
          <w:szCs w:val="22"/>
        </w:rPr>
        <w:t>Способы сохранения витаминов в пищевых продуктах.</w:t>
      </w:r>
    </w:p>
    <w:p w:rsidR="00CA16DE" w:rsidRPr="008D2833" w:rsidRDefault="002A3E94" w:rsidP="00E2035E">
      <w:pPr>
        <w:pStyle w:val="22"/>
        <w:keepNext/>
        <w:keepLines/>
        <w:numPr>
          <w:ilvl w:val="0"/>
          <w:numId w:val="161"/>
        </w:numPr>
        <w:shd w:val="clear" w:color="auto" w:fill="auto"/>
        <w:tabs>
          <w:tab w:val="left" w:pos="1046"/>
        </w:tabs>
        <w:spacing w:before="0" w:after="0" w:line="276" w:lineRule="auto"/>
        <w:ind w:firstLine="700"/>
      </w:pPr>
      <w:bookmarkStart w:id="191" w:name="bookmark200"/>
      <w:r w:rsidRPr="008D2833">
        <w:rPr>
          <w:rStyle w:val="2115pt2"/>
          <w:sz w:val="22"/>
          <w:szCs w:val="22"/>
        </w:rPr>
        <w:t>Кожа</w:t>
      </w:r>
      <w:bookmarkEnd w:id="19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и функции кожи. Кожа и её производные. Кожа и терморегуляция. Влияние на кожу факторов окружающей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69"/>
        </w:numPr>
        <w:shd w:val="clear" w:color="auto" w:fill="auto"/>
        <w:tabs>
          <w:tab w:val="left" w:pos="959"/>
        </w:tabs>
        <w:spacing w:after="0" w:line="276" w:lineRule="auto"/>
        <w:ind w:firstLine="700"/>
        <w:jc w:val="both"/>
      </w:pPr>
      <w:r w:rsidRPr="008D2833">
        <w:rPr>
          <w:rStyle w:val="115pt"/>
          <w:sz w:val="22"/>
          <w:szCs w:val="22"/>
        </w:rPr>
        <w:t>Исследование с помощью лупы тыльной и ладонной стороны кисти.</w:t>
      </w:r>
    </w:p>
    <w:p w:rsidR="00CA16DE" w:rsidRPr="008D2833" w:rsidRDefault="002A3E94" w:rsidP="00E2035E">
      <w:pPr>
        <w:pStyle w:val="42"/>
        <w:numPr>
          <w:ilvl w:val="0"/>
          <w:numId w:val="169"/>
        </w:numPr>
        <w:shd w:val="clear" w:color="auto" w:fill="auto"/>
        <w:tabs>
          <w:tab w:val="left" w:pos="993"/>
        </w:tabs>
        <w:spacing w:after="0" w:line="276" w:lineRule="auto"/>
        <w:ind w:firstLine="700"/>
        <w:jc w:val="both"/>
      </w:pPr>
      <w:r w:rsidRPr="008D2833">
        <w:rPr>
          <w:rStyle w:val="115pt"/>
          <w:sz w:val="22"/>
          <w:szCs w:val="22"/>
        </w:rPr>
        <w:t>Определение жирности различных участков кожи лица.</w:t>
      </w:r>
    </w:p>
    <w:p w:rsidR="00CA16DE" w:rsidRPr="008D2833" w:rsidRDefault="002A3E94" w:rsidP="00E2035E">
      <w:pPr>
        <w:pStyle w:val="42"/>
        <w:numPr>
          <w:ilvl w:val="0"/>
          <w:numId w:val="169"/>
        </w:numPr>
        <w:shd w:val="clear" w:color="auto" w:fill="auto"/>
        <w:tabs>
          <w:tab w:val="left" w:pos="988"/>
        </w:tabs>
        <w:spacing w:after="0" w:line="276" w:lineRule="auto"/>
        <w:ind w:firstLine="700"/>
        <w:jc w:val="both"/>
      </w:pPr>
      <w:r w:rsidRPr="008D2833">
        <w:rPr>
          <w:rStyle w:val="115pt"/>
          <w:sz w:val="22"/>
          <w:szCs w:val="22"/>
        </w:rPr>
        <w:t>Описание мер по уходу за кожей лица и волосами в зависимости от типа кожи.</w:t>
      </w:r>
    </w:p>
    <w:p w:rsidR="00CA16DE" w:rsidRPr="008D2833" w:rsidRDefault="002A3E94" w:rsidP="00E2035E">
      <w:pPr>
        <w:pStyle w:val="42"/>
        <w:numPr>
          <w:ilvl w:val="0"/>
          <w:numId w:val="169"/>
        </w:numPr>
        <w:shd w:val="clear" w:color="auto" w:fill="auto"/>
        <w:tabs>
          <w:tab w:val="left" w:pos="993"/>
        </w:tabs>
        <w:spacing w:after="0" w:line="276" w:lineRule="auto"/>
        <w:ind w:firstLine="700"/>
        <w:jc w:val="both"/>
      </w:pPr>
      <w:r w:rsidRPr="008D2833">
        <w:rPr>
          <w:rStyle w:val="115pt"/>
          <w:sz w:val="22"/>
          <w:szCs w:val="22"/>
        </w:rPr>
        <w:t>Описание основных гигиенических требований к одежде и обуви.</w:t>
      </w:r>
    </w:p>
    <w:p w:rsidR="00CA16DE" w:rsidRPr="008D2833" w:rsidRDefault="002A3E94" w:rsidP="00E2035E">
      <w:pPr>
        <w:pStyle w:val="22"/>
        <w:keepNext/>
        <w:keepLines/>
        <w:numPr>
          <w:ilvl w:val="0"/>
          <w:numId w:val="161"/>
        </w:numPr>
        <w:shd w:val="clear" w:color="auto" w:fill="auto"/>
        <w:tabs>
          <w:tab w:val="left" w:pos="1046"/>
        </w:tabs>
        <w:spacing w:before="0" w:after="0" w:line="276" w:lineRule="auto"/>
        <w:ind w:firstLine="700"/>
      </w:pPr>
      <w:bookmarkStart w:id="192" w:name="bookmark201"/>
      <w:r w:rsidRPr="008D2833">
        <w:rPr>
          <w:rStyle w:val="2115pt2"/>
          <w:sz w:val="22"/>
          <w:szCs w:val="22"/>
        </w:rPr>
        <w:lastRenderedPageBreak/>
        <w:t>Выделение</w:t>
      </w:r>
      <w:bookmarkEnd w:id="19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70"/>
        </w:numPr>
        <w:shd w:val="clear" w:color="auto" w:fill="auto"/>
        <w:tabs>
          <w:tab w:val="left" w:pos="969"/>
        </w:tabs>
        <w:spacing w:after="0" w:line="276" w:lineRule="auto"/>
        <w:ind w:firstLine="700"/>
        <w:jc w:val="both"/>
      </w:pPr>
      <w:r w:rsidRPr="008D2833">
        <w:rPr>
          <w:rStyle w:val="115pt"/>
          <w:sz w:val="22"/>
          <w:szCs w:val="22"/>
        </w:rPr>
        <w:t>Определение местоположения почек (на муляже).</w:t>
      </w:r>
    </w:p>
    <w:p w:rsidR="00CA16DE" w:rsidRPr="008D2833" w:rsidRDefault="002A3E94" w:rsidP="00E2035E">
      <w:pPr>
        <w:pStyle w:val="42"/>
        <w:numPr>
          <w:ilvl w:val="0"/>
          <w:numId w:val="170"/>
        </w:numPr>
        <w:shd w:val="clear" w:color="auto" w:fill="auto"/>
        <w:tabs>
          <w:tab w:val="left" w:pos="993"/>
        </w:tabs>
        <w:spacing w:after="0" w:line="276" w:lineRule="auto"/>
        <w:ind w:firstLine="700"/>
        <w:jc w:val="both"/>
      </w:pPr>
      <w:r w:rsidRPr="008D2833">
        <w:rPr>
          <w:rStyle w:val="115pt"/>
          <w:sz w:val="22"/>
          <w:szCs w:val="22"/>
        </w:rPr>
        <w:t>Описание мер профилактики болезней почек.</w:t>
      </w:r>
    </w:p>
    <w:p w:rsidR="00CA16DE" w:rsidRPr="008D2833" w:rsidRDefault="002A3E94" w:rsidP="00E2035E">
      <w:pPr>
        <w:pStyle w:val="22"/>
        <w:keepNext/>
        <w:keepLines/>
        <w:numPr>
          <w:ilvl w:val="0"/>
          <w:numId w:val="161"/>
        </w:numPr>
        <w:shd w:val="clear" w:color="auto" w:fill="auto"/>
        <w:tabs>
          <w:tab w:val="left" w:pos="1046"/>
        </w:tabs>
        <w:spacing w:before="0" w:after="0" w:line="276" w:lineRule="auto"/>
        <w:ind w:firstLine="700"/>
      </w:pPr>
      <w:bookmarkStart w:id="193" w:name="bookmark202"/>
      <w:r w:rsidRPr="008D2833">
        <w:rPr>
          <w:rStyle w:val="2115pt2"/>
          <w:sz w:val="22"/>
          <w:szCs w:val="22"/>
        </w:rPr>
        <w:t>Размножение и развитие</w:t>
      </w:r>
      <w:bookmarkEnd w:id="19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для планирования семьи. Инфекции, передающиеся половым путём, их профилактика.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Описание основных мер по профилактике инфекционных заболеваний, передающихся половым путём.</w:t>
      </w:r>
    </w:p>
    <w:p w:rsidR="00CA16DE" w:rsidRPr="008D2833" w:rsidRDefault="002A3E94" w:rsidP="00E2035E">
      <w:pPr>
        <w:pStyle w:val="22"/>
        <w:keepNext/>
        <w:keepLines/>
        <w:numPr>
          <w:ilvl w:val="0"/>
          <w:numId w:val="161"/>
        </w:numPr>
        <w:shd w:val="clear" w:color="auto" w:fill="auto"/>
        <w:tabs>
          <w:tab w:val="left" w:pos="1070"/>
        </w:tabs>
        <w:spacing w:before="0" w:after="0" w:line="276" w:lineRule="auto"/>
        <w:ind w:firstLine="700"/>
      </w:pPr>
      <w:bookmarkStart w:id="194" w:name="bookmark203"/>
      <w:r w:rsidRPr="008D2833">
        <w:rPr>
          <w:rStyle w:val="2115pt2"/>
          <w:sz w:val="22"/>
          <w:szCs w:val="22"/>
        </w:rPr>
        <w:t>Органы чувств и сенсорные системы</w:t>
      </w:r>
      <w:bookmarkEnd w:id="19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равновесия, мышечного чувства, осязания, обоняния и вкуса. Взаимодействие сенсорных систем организма.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71"/>
        </w:numPr>
        <w:shd w:val="clear" w:color="auto" w:fill="auto"/>
        <w:tabs>
          <w:tab w:val="left" w:pos="989"/>
        </w:tabs>
        <w:spacing w:after="0" w:line="276" w:lineRule="auto"/>
        <w:ind w:firstLine="700"/>
        <w:jc w:val="both"/>
      </w:pPr>
      <w:r w:rsidRPr="008D2833">
        <w:rPr>
          <w:rStyle w:val="115pt"/>
          <w:sz w:val="22"/>
          <w:szCs w:val="22"/>
        </w:rPr>
        <w:t>Определение остроты зрения у человека.</w:t>
      </w:r>
    </w:p>
    <w:p w:rsidR="00CA16DE" w:rsidRPr="008D2833" w:rsidRDefault="002A3E94" w:rsidP="00E2035E">
      <w:pPr>
        <w:pStyle w:val="42"/>
        <w:numPr>
          <w:ilvl w:val="0"/>
          <w:numId w:val="171"/>
        </w:numPr>
        <w:shd w:val="clear" w:color="auto" w:fill="auto"/>
        <w:tabs>
          <w:tab w:val="left" w:pos="1003"/>
        </w:tabs>
        <w:spacing w:after="0" w:line="276" w:lineRule="auto"/>
        <w:ind w:firstLine="700"/>
        <w:jc w:val="both"/>
      </w:pPr>
      <w:r w:rsidRPr="008D2833">
        <w:rPr>
          <w:rStyle w:val="115pt"/>
          <w:sz w:val="22"/>
          <w:szCs w:val="22"/>
        </w:rPr>
        <w:t>Изучение строения органа зрения (на муляже и влажном препарате).</w:t>
      </w:r>
    </w:p>
    <w:p w:rsidR="00CA16DE" w:rsidRPr="008D2833" w:rsidRDefault="002A3E94" w:rsidP="00E2035E">
      <w:pPr>
        <w:pStyle w:val="42"/>
        <w:numPr>
          <w:ilvl w:val="0"/>
          <w:numId w:val="171"/>
        </w:numPr>
        <w:shd w:val="clear" w:color="auto" w:fill="auto"/>
        <w:tabs>
          <w:tab w:val="left" w:pos="998"/>
        </w:tabs>
        <w:spacing w:after="0" w:line="276" w:lineRule="auto"/>
        <w:ind w:firstLine="700"/>
        <w:jc w:val="both"/>
      </w:pPr>
      <w:r w:rsidRPr="008D2833">
        <w:rPr>
          <w:rStyle w:val="115pt"/>
          <w:sz w:val="22"/>
          <w:szCs w:val="22"/>
        </w:rPr>
        <w:t>Изучение строения органа слуха (на муляже).</w:t>
      </w:r>
    </w:p>
    <w:p w:rsidR="00CA16DE" w:rsidRPr="008D2833" w:rsidRDefault="002A3E94" w:rsidP="00E2035E">
      <w:pPr>
        <w:pStyle w:val="22"/>
        <w:keepNext/>
        <w:keepLines/>
        <w:numPr>
          <w:ilvl w:val="0"/>
          <w:numId w:val="161"/>
        </w:numPr>
        <w:shd w:val="clear" w:color="auto" w:fill="auto"/>
        <w:tabs>
          <w:tab w:val="left" w:pos="1066"/>
        </w:tabs>
        <w:spacing w:before="0" w:after="0" w:line="276" w:lineRule="auto"/>
        <w:ind w:firstLine="700"/>
      </w:pPr>
      <w:bookmarkStart w:id="195" w:name="bookmark204"/>
      <w:r w:rsidRPr="008D2833">
        <w:rPr>
          <w:rStyle w:val="2115pt2"/>
          <w:sz w:val="22"/>
          <w:szCs w:val="22"/>
        </w:rPr>
        <w:t>Поведение и психика</w:t>
      </w:r>
      <w:bookmarkEnd w:id="19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A16DE" w:rsidRPr="008D2833" w:rsidRDefault="002A3E94" w:rsidP="008D2833">
      <w:pPr>
        <w:pStyle w:val="44"/>
        <w:shd w:val="clear" w:color="auto" w:fill="auto"/>
        <w:spacing w:before="0" w:after="0" w:line="276" w:lineRule="auto"/>
        <w:ind w:firstLine="700"/>
      </w:pPr>
      <w:r w:rsidRPr="008D2833">
        <w:rPr>
          <w:rStyle w:val="46"/>
          <w:b/>
          <w:bCs/>
          <w:i/>
          <w:iCs/>
        </w:rPr>
        <w:t>Лабораторные и практические работы</w:t>
      </w:r>
    </w:p>
    <w:p w:rsidR="00CA16DE" w:rsidRPr="008D2833" w:rsidRDefault="002A3E94" w:rsidP="00E2035E">
      <w:pPr>
        <w:pStyle w:val="42"/>
        <w:numPr>
          <w:ilvl w:val="0"/>
          <w:numId w:val="172"/>
        </w:numPr>
        <w:shd w:val="clear" w:color="auto" w:fill="auto"/>
        <w:tabs>
          <w:tab w:val="left" w:pos="979"/>
        </w:tabs>
        <w:spacing w:after="0" w:line="276" w:lineRule="auto"/>
        <w:ind w:firstLine="700"/>
        <w:jc w:val="both"/>
      </w:pPr>
      <w:r w:rsidRPr="008D2833">
        <w:rPr>
          <w:rStyle w:val="115pt"/>
          <w:sz w:val="22"/>
          <w:szCs w:val="22"/>
        </w:rPr>
        <w:t>Изучение кратковременной памяти.</w:t>
      </w:r>
    </w:p>
    <w:p w:rsidR="00CA16DE" w:rsidRPr="008D2833" w:rsidRDefault="002A3E94" w:rsidP="00E2035E">
      <w:pPr>
        <w:pStyle w:val="42"/>
        <w:numPr>
          <w:ilvl w:val="0"/>
          <w:numId w:val="172"/>
        </w:numPr>
        <w:shd w:val="clear" w:color="auto" w:fill="auto"/>
        <w:tabs>
          <w:tab w:val="left" w:pos="1013"/>
        </w:tabs>
        <w:spacing w:after="0" w:line="276" w:lineRule="auto"/>
        <w:ind w:firstLine="700"/>
        <w:jc w:val="both"/>
      </w:pPr>
      <w:r w:rsidRPr="008D2833">
        <w:rPr>
          <w:rStyle w:val="115pt"/>
          <w:sz w:val="22"/>
          <w:szCs w:val="22"/>
        </w:rPr>
        <w:t>Определение объёма механической и логической памяти.</w:t>
      </w:r>
    </w:p>
    <w:p w:rsidR="00CA16DE" w:rsidRPr="008D2833" w:rsidRDefault="002A3E94" w:rsidP="00E2035E">
      <w:pPr>
        <w:pStyle w:val="42"/>
        <w:numPr>
          <w:ilvl w:val="0"/>
          <w:numId w:val="172"/>
        </w:numPr>
        <w:shd w:val="clear" w:color="auto" w:fill="auto"/>
        <w:tabs>
          <w:tab w:val="left" w:pos="1008"/>
        </w:tabs>
        <w:spacing w:after="0" w:line="276" w:lineRule="auto"/>
        <w:ind w:firstLine="700"/>
        <w:jc w:val="both"/>
      </w:pPr>
      <w:r w:rsidRPr="008D2833">
        <w:rPr>
          <w:rStyle w:val="115pt"/>
          <w:sz w:val="22"/>
          <w:szCs w:val="22"/>
        </w:rPr>
        <w:t>Оценка сформированности навыков логического мышления.</w:t>
      </w:r>
    </w:p>
    <w:p w:rsidR="00CA16DE" w:rsidRPr="008D2833" w:rsidRDefault="002A3E94" w:rsidP="00E2035E">
      <w:pPr>
        <w:pStyle w:val="22"/>
        <w:keepNext/>
        <w:keepLines/>
        <w:numPr>
          <w:ilvl w:val="0"/>
          <w:numId w:val="161"/>
        </w:numPr>
        <w:shd w:val="clear" w:color="auto" w:fill="auto"/>
        <w:tabs>
          <w:tab w:val="left" w:pos="1061"/>
        </w:tabs>
        <w:spacing w:before="0" w:after="0" w:line="276" w:lineRule="auto"/>
        <w:ind w:firstLine="700"/>
      </w:pPr>
      <w:bookmarkStart w:id="196" w:name="bookmark205"/>
      <w:r w:rsidRPr="008D2833">
        <w:rPr>
          <w:rStyle w:val="2115pt2"/>
          <w:sz w:val="22"/>
          <w:szCs w:val="22"/>
        </w:rPr>
        <w:t>Человек и окружающая среда</w:t>
      </w:r>
      <w:bookmarkEnd w:id="19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w:t>
      </w:r>
      <w:r w:rsidRPr="008D2833">
        <w:rPr>
          <w:rStyle w:val="115pt"/>
          <w:sz w:val="22"/>
          <w:szCs w:val="22"/>
        </w:rPr>
        <w:lastRenderedPageBreak/>
        <w:t>ситуациях.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7B73B1">
      <w:pPr>
        <w:pStyle w:val="42"/>
        <w:shd w:val="clear" w:color="auto" w:fill="auto"/>
        <w:spacing w:after="0" w:line="276" w:lineRule="auto"/>
        <w:ind w:firstLine="0"/>
      </w:pPr>
      <w:r w:rsidRPr="008D2833">
        <w:rPr>
          <w:rStyle w:val="115pt"/>
          <w:sz w:val="22"/>
          <w:szCs w:val="22"/>
        </w:rPr>
        <w:t xml:space="preserve">ПЛАНИРУЕМЫЕ РЕЗУЛЬТАТЫ ОСВОЕНИЯ УЧЕБНОГО ПРЕДМЕТА «БИОЛОГИЯ» НА </w:t>
      </w:r>
      <w:r w:rsidRPr="007B73B1">
        <w:rPr>
          <w:rStyle w:val="115pt"/>
          <w:sz w:val="22"/>
          <w:szCs w:val="22"/>
        </w:rPr>
        <w:t>УРОВ</w:t>
      </w:r>
      <w:r w:rsidRPr="007B73B1">
        <w:rPr>
          <w:rStyle w:val="115pt3"/>
          <w:sz w:val="22"/>
          <w:szCs w:val="22"/>
          <w:u w:val="none"/>
        </w:rPr>
        <w:t>Н</w:t>
      </w:r>
      <w:r w:rsidRPr="007B73B1">
        <w:rPr>
          <w:rStyle w:val="115pt"/>
          <w:sz w:val="22"/>
          <w:szCs w:val="22"/>
        </w:rPr>
        <w:t>Е ОСНОВНОГО</w:t>
      </w:r>
      <w:r w:rsidRPr="008D2833">
        <w:rPr>
          <w:rStyle w:val="115pt"/>
          <w:sz w:val="22"/>
          <w:szCs w:val="22"/>
        </w:rPr>
        <w:t xml:space="preserve">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Патриотическое воспитание: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Гражданское воспитание: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Духовно-нравственное воспитание: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готовность оценивать поведение и поступки с позиции нравственных норм и норм экологической культуры;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понимание значимости нравственного аспекта деятельности человека в медицине и биологии.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Эстетическое воспитание:</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понимание роли биологии в формировании эстетической культуры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Ценности научного познания: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понимание роли биологической науки в формировании научного мировоззрения;</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развитие научной любознательности, интереса к биологической науке, навыков исследовательской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культуры здоровья:</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соблюдение правил безопасности, в том числе навыки безопасного поведения в природной среде;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сформированность навыка рефлексии, управление собственным эмоциональным состоянием.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Трудовое воспитание: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Экологическое воспитание: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ориентация на применение биологических знаний при решении задач в области окружающей среды;</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осознание экологических проблем и путей их решения;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готовность к участию в практической деятельности экологической направленности.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Адаптация обучающегося к изменяющимся условиям социальной и природной среды:</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адекватная оценка изменяющихся условий;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принятие решения (индивидуальное, в группе) в изменяющихся условиях на основании анализа биологической информации;</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планирование действий в новой ситуации на основании знаний биологических закономерностей.</w:t>
      </w:r>
    </w:p>
    <w:p w:rsidR="00CA16DE" w:rsidRPr="008D2833" w:rsidRDefault="002A3E94" w:rsidP="008D2833">
      <w:pPr>
        <w:pStyle w:val="22"/>
        <w:keepNext/>
        <w:keepLines/>
        <w:shd w:val="clear" w:color="auto" w:fill="auto"/>
        <w:spacing w:before="0" w:after="0" w:line="276" w:lineRule="auto"/>
        <w:jc w:val="left"/>
      </w:pPr>
      <w:bookmarkStart w:id="197" w:name="bookmark206"/>
      <w:r w:rsidRPr="008D2833">
        <w:rPr>
          <w:rStyle w:val="2115pt2"/>
          <w:sz w:val="22"/>
          <w:szCs w:val="22"/>
        </w:rPr>
        <w:t>МЕТАПРЕДМЕТНЫЕ РЕЗУЛЬТАТЫ Универсальные познавательные действия</w:t>
      </w:r>
      <w:bookmarkEnd w:id="197"/>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логические действия: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и характеризовать существенные признаки биологических объектов (явлений);</w:t>
      </w:r>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дефициты информации, данных, необходимых для решения поставленной задачи;</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Базовые исследовательские действия:</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использовать вопросы как исследовательский инструмент познания;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формировать гипотезу об истинности собственных суждений, аргументировать свою позицию, мнение;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наблюдения и эксперимента;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4"/>
        <w:shd w:val="clear" w:color="auto" w:fill="auto"/>
        <w:spacing w:before="0" w:after="0" w:line="276" w:lineRule="auto"/>
        <w:ind w:firstLine="700"/>
      </w:pPr>
      <w:r w:rsidRPr="008D2833">
        <w:rPr>
          <w:rStyle w:val="46"/>
          <w:b/>
          <w:bCs/>
          <w:i/>
          <w:iCs/>
        </w:rPr>
        <w:t>Работа с информацией: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оценивать надёжность биологической информации по критериям, предложенным учителем или сформулированным самостоятельно;</w:t>
      </w:r>
    </w:p>
    <w:p w:rsidR="00CA16DE" w:rsidRPr="008D2833" w:rsidRDefault="002A3E94" w:rsidP="00E2035E">
      <w:pPr>
        <w:pStyle w:val="42"/>
        <w:numPr>
          <w:ilvl w:val="0"/>
          <w:numId w:val="134"/>
        </w:numPr>
        <w:shd w:val="clear" w:color="auto" w:fill="auto"/>
        <w:tabs>
          <w:tab w:val="left" w:pos="854"/>
        </w:tabs>
        <w:spacing w:after="0" w:line="276" w:lineRule="auto"/>
        <w:ind w:firstLine="700"/>
        <w:jc w:val="both"/>
      </w:pPr>
      <w:r w:rsidRPr="008D2833">
        <w:rPr>
          <w:rStyle w:val="115pt"/>
          <w:sz w:val="22"/>
          <w:szCs w:val="22"/>
        </w:rPr>
        <w:t>запоминать и систематизировать биологическую информацию.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коммуникативные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Общение: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воспринимать и формулировать суждения, выражать эмоции в процессе выполнения практических и лабораторных работ;</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выражать себя (свою точку зрения) в устных и письменных текстах;</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публично представлять результаты выполненного биологического опыта (эксперимента, исследования, проекта);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A16DE" w:rsidRPr="008D2833" w:rsidRDefault="002A3E94" w:rsidP="008D2833">
      <w:pPr>
        <w:pStyle w:val="44"/>
        <w:shd w:val="clear" w:color="auto" w:fill="auto"/>
        <w:spacing w:before="0" w:after="0" w:line="276" w:lineRule="auto"/>
        <w:ind w:firstLine="700"/>
      </w:pPr>
      <w:r w:rsidRPr="008D2833">
        <w:rPr>
          <w:rStyle w:val="46"/>
          <w:b/>
          <w:bCs/>
          <w:i/>
          <w:iCs/>
        </w:rPr>
        <w:t>Совместная деятельность (сотрудничество):</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 xml:space="preserve">овладеть системой универсальных коммуникативных действий, которая обеспечивает </w:t>
      </w:r>
      <w:r w:rsidRPr="008D2833">
        <w:rPr>
          <w:rStyle w:val="115pt"/>
          <w:sz w:val="22"/>
          <w:szCs w:val="22"/>
        </w:rPr>
        <w:lastRenderedPageBreak/>
        <w:t>сформированность социальных навыков и эмоционального интеллекта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регулятивные действия</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Самоорганизация: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проблемы для решения в жизненных и учебных ситуациях, используя биологические знания;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ориентироваться в различных подходах принятия решений (индивидуальное, принятие решения в группе, принятие решений группой);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делать выбор и брать ответственность за решение.</w:t>
      </w:r>
    </w:p>
    <w:p w:rsidR="00CA16DE" w:rsidRPr="008D2833" w:rsidRDefault="002A3E94" w:rsidP="008D2833">
      <w:pPr>
        <w:pStyle w:val="44"/>
        <w:shd w:val="clear" w:color="auto" w:fill="auto"/>
        <w:spacing w:before="0" w:after="0" w:line="276" w:lineRule="auto"/>
        <w:ind w:firstLine="700"/>
      </w:pPr>
      <w:r w:rsidRPr="008D2833">
        <w:rPr>
          <w:rStyle w:val="46"/>
          <w:b/>
          <w:bCs/>
          <w:i/>
          <w:iCs/>
        </w:rPr>
        <w:t>Самоконтроль (рефлексия):</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владеть способами самоконтроля, самомотивации и рефлексии;</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давать адекватную оценку ситуации и предлагать план её изменения;</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оценивать соответствие результата цели и условиям.</w:t>
      </w:r>
    </w:p>
    <w:p w:rsidR="00CA16DE" w:rsidRPr="008D2833" w:rsidRDefault="002A3E94" w:rsidP="008D2833">
      <w:pPr>
        <w:pStyle w:val="44"/>
        <w:shd w:val="clear" w:color="auto" w:fill="auto"/>
        <w:spacing w:before="0" w:after="0" w:line="276" w:lineRule="auto"/>
        <w:ind w:firstLine="700"/>
      </w:pPr>
      <w:r w:rsidRPr="008D2833">
        <w:rPr>
          <w:rStyle w:val="46"/>
          <w:b/>
          <w:bCs/>
          <w:i/>
          <w:iCs/>
        </w:rPr>
        <w:t>Эмоциональный интеллект:</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различать, называть и управлять собственными эмоциями и эмоциями других;</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выявлять и анализировать причины эмоций;</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ставить себя на место другого человека, понимать мотивы и намерения другого;</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регулировать способ выражения эмоций.</w:t>
      </w:r>
    </w:p>
    <w:p w:rsidR="00CA16DE" w:rsidRPr="008D2833" w:rsidRDefault="002A3E94" w:rsidP="008D2833">
      <w:pPr>
        <w:pStyle w:val="44"/>
        <w:shd w:val="clear" w:color="auto" w:fill="auto"/>
        <w:spacing w:before="0" w:after="0" w:line="276" w:lineRule="auto"/>
        <w:ind w:firstLine="700"/>
      </w:pPr>
      <w:r w:rsidRPr="008D2833">
        <w:rPr>
          <w:rStyle w:val="46"/>
          <w:b/>
          <w:bCs/>
          <w:i/>
          <w:iCs/>
        </w:rPr>
        <w:t>Принятие себя и других:</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осознанно относиться к другому человеку, его мнению;</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признавать своё право на ошибку и такое же право другого;</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открытость себе и другим;</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осознавать невозможность контролировать всё вокруг;</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A16DE" w:rsidRPr="008D2833" w:rsidRDefault="002A3E94" w:rsidP="008D2833">
      <w:pPr>
        <w:pStyle w:val="10"/>
        <w:keepNext/>
        <w:keepLines/>
        <w:shd w:val="clear" w:color="auto" w:fill="auto"/>
        <w:spacing w:after="0" w:line="276" w:lineRule="auto"/>
        <w:ind w:firstLine="0"/>
      </w:pPr>
      <w:bookmarkStart w:id="198" w:name="bookmark207"/>
      <w:r w:rsidRPr="008D2833">
        <w:rPr>
          <w:rStyle w:val="1115pt"/>
          <w:sz w:val="22"/>
          <w:szCs w:val="22"/>
        </w:rPr>
        <w:t>ПРЕДМЕТНЫЕ РЕЗУЛЬТАТЫ 5</w:t>
      </w:r>
      <w:r w:rsidRPr="008D2833">
        <w:rPr>
          <w:rStyle w:val="1115pt"/>
          <w:sz w:val="22"/>
          <w:szCs w:val="22"/>
        </w:rPr>
        <w:tab/>
        <w:t>КЛАСС:</w:t>
      </w:r>
      <w:bookmarkEnd w:id="198"/>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характеризовать биологию как науку о живой природе; называть признаки живого, сравнивать объекты живой и неживой природы;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5);</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w:t>
      </w:r>
      <w:r w:rsidRPr="008D2833">
        <w:rPr>
          <w:rStyle w:val="115pt"/>
          <w:sz w:val="22"/>
          <w:szCs w:val="22"/>
        </w:rPr>
        <w:lastRenderedPageBreak/>
        <w:t>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A16DE" w:rsidRPr="008D2833" w:rsidRDefault="002A3E94" w:rsidP="00E2035E">
      <w:pPr>
        <w:pStyle w:val="42"/>
        <w:numPr>
          <w:ilvl w:val="0"/>
          <w:numId w:val="134"/>
        </w:numPr>
        <w:shd w:val="clear" w:color="auto" w:fill="auto"/>
        <w:tabs>
          <w:tab w:val="left" w:pos="884"/>
        </w:tabs>
        <w:spacing w:after="0" w:line="276" w:lineRule="auto"/>
        <w:ind w:firstLine="700"/>
        <w:jc w:val="both"/>
      </w:pPr>
      <w:r w:rsidRPr="008D2833">
        <w:rPr>
          <w:rStyle w:val="115pt"/>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раскрывать понятие о среде обитания (водной, наземно-воздушной, почвенной, внутри организменной), условиях среды обитания;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приводить примеры, характеризующие приспособленность организмов к среде обитания, взаимосвязи организмов в сообществах;</w:t>
      </w:r>
    </w:p>
    <w:p w:rsidR="00CA16DE" w:rsidRPr="008D2833" w:rsidRDefault="002A3E94" w:rsidP="00E2035E">
      <w:pPr>
        <w:pStyle w:val="42"/>
        <w:numPr>
          <w:ilvl w:val="0"/>
          <w:numId w:val="134"/>
        </w:numPr>
        <w:shd w:val="clear" w:color="auto" w:fill="auto"/>
        <w:tabs>
          <w:tab w:val="left" w:pos="869"/>
        </w:tabs>
        <w:spacing w:after="0" w:line="276" w:lineRule="auto"/>
        <w:ind w:firstLine="700"/>
        <w:jc w:val="both"/>
      </w:pPr>
      <w:r w:rsidRPr="008D2833">
        <w:rPr>
          <w:rStyle w:val="115pt"/>
          <w:sz w:val="22"/>
          <w:szCs w:val="22"/>
        </w:rPr>
        <w:t>выделять отличительные признаки природных и искусственных сообществ;</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раскрывать роль биологии в практической деятельности человека;</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владеть приёмами работы с лупой, световым и цифровым микроскопами при рассматривании биологических объектов;</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создавать письменные и устные сообщения, грамотно используя понятийный аппарат изучаемого раздела биологии.</w:t>
      </w:r>
    </w:p>
    <w:p w:rsidR="00CA16DE" w:rsidRPr="008D2833" w:rsidRDefault="002A3E94" w:rsidP="00E2035E">
      <w:pPr>
        <w:pStyle w:val="10"/>
        <w:keepNext/>
        <w:keepLines/>
        <w:numPr>
          <w:ilvl w:val="0"/>
          <w:numId w:val="173"/>
        </w:numPr>
        <w:shd w:val="clear" w:color="auto" w:fill="auto"/>
        <w:tabs>
          <w:tab w:val="left" w:pos="898"/>
        </w:tabs>
        <w:spacing w:after="0" w:line="276" w:lineRule="auto"/>
        <w:ind w:firstLine="700"/>
        <w:jc w:val="both"/>
      </w:pPr>
      <w:bookmarkStart w:id="199" w:name="bookmark208"/>
      <w:r w:rsidRPr="008D2833">
        <w:rPr>
          <w:rStyle w:val="1115pt"/>
          <w:sz w:val="22"/>
          <w:szCs w:val="22"/>
        </w:rPr>
        <w:t>КЛАСС:</w:t>
      </w:r>
      <w:bookmarkEnd w:id="199"/>
    </w:p>
    <w:p w:rsidR="00CA16DE" w:rsidRPr="008D2833" w:rsidRDefault="002A3E94" w:rsidP="00E2035E">
      <w:pPr>
        <w:pStyle w:val="42"/>
        <w:numPr>
          <w:ilvl w:val="0"/>
          <w:numId w:val="134"/>
        </w:numPr>
        <w:shd w:val="clear" w:color="auto" w:fill="auto"/>
        <w:tabs>
          <w:tab w:val="left" w:pos="855"/>
        </w:tabs>
        <w:spacing w:after="0" w:line="276" w:lineRule="auto"/>
        <w:ind w:firstLine="700"/>
        <w:jc w:val="both"/>
      </w:pPr>
      <w:r w:rsidRPr="008D2833">
        <w:rPr>
          <w:rStyle w:val="115pt"/>
          <w:sz w:val="22"/>
          <w:szCs w:val="22"/>
        </w:rPr>
        <w:t>характеризовать ботанику как биологическую науку, её разделы и связи с другими науками и техникой;</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A16DE" w:rsidRPr="008D2833" w:rsidRDefault="002A3E94" w:rsidP="00E2035E">
      <w:pPr>
        <w:pStyle w:val="42"/>
        <w:numPr>
          <w:ilvl w:val="0"/>
          <w:numId w:val="134"/>
        </w:numPr>
        <w:shd w:val="clear" w:color="auto" w:fill="auto"/>
        <w:tabs>
          <w:tab w:val="left" w:pos="854"/>
        </w:tabs>
        <w:spacing w:after="0" w:line="276" w:lineRule="auto"/>
        <w:ind w:firstLine="700"/>
        <w:jc w:val="both"/>
      </w:pPr>
      <w:r w:rsidRPr="008D2833">
        <w:rPr>
          <w:rStyle w:val="115pt"/>
          <w:sz w:val="22"/>
          <w:szCs w:val="22"/>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w:t>
      </w:r>
      <w:r w:rsidRPr="008D2833">
        <w:rPr>
          <w:rStyle w:val="115pt"/>
          <w:sz w:val="22"/>
          <w:szCs w:val="22"/>
        </w:rPr>
        <w:lastRenderedPageBreak/>
        <w:t>дыхание, транспорт веществ, рост, размножение, развитие; связь строения вегетативных и генеративных органов растений с их функциями;</w:t>
      </w:r>
    </w:p>
    <w:p w:rsidR="00CA16DE" w:rsidRPr="008D2833" w:rsidRDefault="002A3E94" w:rsidP="00E2035E">
      <w:pPr>
        <w:pStyle w:val="42"/>
        <w:numPr>
          <w:ilvl w:val="0"/>
          <w:numId w:val="134"/>
        </w:numPr>
        <w:shd w:val="clear" w:color="auto" w:fill="auto"/>
        <w:tabs>
          <w:tab w:val="left" w:pos="845"/>
        </w:tabs>
        <w:spacing w:after="0" w:line="276" w:lineRule="auto"/>
        <w:ind w:firstLine="700"/>
        <w:jc w:val="both"/>
      </w:pPr>
      <w:r w:rsidRPr="008D2833">
        <w:rPr>
          <w:rStyle w:val="115pt"/>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A16DE" w:rsidRPr="008D2833" w:rsidRDefault="002A3E94" w:rsidP="00E2035E">
      <w:pPr>
        <w:pStyle w:val="42"/>
        <w:numPr>
          <w:ilvl w:val="0"/>
          <w:numId w:val="134"/>
        </w:numPr>
        <w:shd w:val="clear" w:color="auto" w:fill="auto"/>
        <w:tabs>
          <w:tab w:val="left" w:pos="845"/>
        </w:tabs>
        <w:spacing w:after="0" w:line="276" w:lineRule="auto"/>
        <w:ind w:firstLine="700"/>
        <w:jc w:val="both"/>
      </w:pPr>
      <w:r w:rsidRPr="008D2833">
        <w:rPr>
          <w:rStyle w:val="115pt"/>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A16DE" w:rsidRPr="008D2833" w:rsidRDefault="002A3E94" w:rsidP="00E2035E">
      <w:pPr>
        <w:pStyle w:val="42"/>
        <w:numPr>
          <w:ilvl w:val="0"/>
          <w:numId w:val="134"/>
        </w:numPr>
        <w:shd w:val="clear" w:color="auto" w:fill="auto"/>
        <w:tabs>
          <w:tab w:val="left" w:pos="844"/>
        </w:tabs>
        <w:spacing w:after="0" w:line="276" w:lineRule="auto"/>
        <w:ind w:firstLine="700"/>
        <w:jc w:val="both"/>
      </w:pPr>
      <w:r w:rsidRPr="008D2833">
        <w:rPr>
          <w:rStyle w:val="115pt"/>
          <w:sz w:val="22"/>
          <w:szCs w:val="22"/>
        </w:rPr>
        <w:t>сравнивать растительные ткани и органы растений между собой;</w:t>
      </w:r>
    </w:p>
    <w:p w:rsidR="00CA16DE" w:rsidRPr="008D2833" w:rsidRDefault="002A3E94" w:rsidP="00E2035E">
      <w:pPr>
        <w:pStyle w:val="42"/>
        <w:numPr>
          <w:ilvl w:val="0"/>
          <w:numId w:val="134"/>
        </w:numPr>
        <w:shd w:val="clear" w:color="auto" w:fill="auto"/>
        <w:tabs>
          <w:tab w:val="left" w:pos="854"/>
        </w:tabs>
        <w:spacing w:after="0" w:line="276" w:lineRule="auto"/>
        <w:ind w:firstLine="700"/>
        <w:jc w:val="both"/>
      </w:pPr>
      <w:r w:rsidRPr="008D2833">
        <w:rPr>
          <w:rStyle w:val="115pt"/>
          <w:sz w:val="22"/>
          <w:szCs w:val="22"/>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16DE" w:rsidRPr="008D2833" w:rsidRDefault="002A3E94" w:rsidP="00E2035E">
      <w:pPr>
        <w:pStyle w:val="42"/>
        <w:numPr>
          <w:ilvl w:val="0"/>
          <w:numId w:val="134"/>
        </w:numPr>
        <w:shd w:val="clear" w:color="auto" w:fill="auto"/>
        <w:tabs>
          <w:tab w:val="left" w:pos="840"/>
        </w:tabs>
        <w:spacing w:after="0" w:line="276" w:lineRule="auto"/>
        <w:ind w:firstLine="700"/>
        <w:jc w:val="both"/>
      </w:pPr>
      <w:r w:rsidRPr="008D2833">
        <w:rPr>
          <w:rStyle w:val="115pt"/>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CA16DE" w:rsidRPr="008D2833" w:rsidRDefault="002A3E94" w:rsidP="00E2035E">
      <w:pPr>
        <w:pStyle w:val="42"/>
        <w:numPr>
          <w:ilvl w:val="0"/>
          <w:numId w:val="134"/>
        </w:numPr>
        <w:shd w:val="clear" w:color="auto" w:fill="auto"/>
        <w:tabs>
          <w:tab w:val="left" w:pos="844"/>
        </w:tabs>
        <w:spacing w:after="0" w:line="276" w:lineRule="auto"/>
        <w:ind w:firstLine="700"/>
        <w:jc w:val="both"/>
      </w:pPr>
      <w:r w:rsidRPr="008D2833">
        <w:rPr>
          <w:rStyle w:val="115pt"/>
          <w:sz w:val="22"/>
          <w:szCs w:val="22"/>
        </w:rPr>
        <w:t>классифицировать растения и их части по разным основаниям;</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A16DE" w:rsidRPr="008D2833" w:rsidRDefault="002A3E94" w:rsidP="00E2035E">
      <w:pPr>
        <w:pStyle w:val="42"/>
        <w:numPr>
          <w:ilvl w:val="0"/>
          <w:numId w:val="134"/>
        </w:numPr>
        <w:shd w:val="clear" w:color="auto" w:fill="auto"/>
        <w:tabs>
          <w:tab w:val="left" w:pos="854"/>
        </w:tabs>
        <w:spacing w:after="0" w:line="276" w:lineRule="auto"/>
        <w:ind w:firstLine="700"/>
        <w:jc w:val="both"/>
      </w:pPr>
      <w:r w:rsidRPr="008D2833">
        <w:rPr>
          <w:rStyle w:val="115pt"/>
          <w:sz w:val="22"/>
          <w:szCs w:val="22"/>
        </w:rPr>
        <w:t>применять полученные знания для выращивания и размножения культурных растений;</w:t>
      </w:r>
    </w:p>
    <w:p w:rsidR="00CA16DE" w:rsidRPr="008D2833" w:rsidRDefault="002A3E94" w:rsidP="00E2035E">
      <w:pPr>
        <w:pStyle w:val="42"/>
        <w:numPr>
          <w:ilvl w:val="0"/>
          <w:numId w:val="134"/>
        </w:numPr>
        <w:shd w:val="clear" w:color="auto" w:fill="auto"/>
        <w:tabs>
          <w:tab w:val="left" w:pos="854"/>
        </w:tabs>
        <w:spacing w:after="0" w:line="276" w:lineRule="auto"/>
        <w:ind w:firstLine="700"/>
        <w:jc w:val="both"/>
      </w:pPr>
      <w:r w:rsidRPr="008D2833">
        <w:rPr>
          <w:rStyle w:val="115pt"/>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6DE" w:rsidRPr="008D2833" w:rsidRDefault="002A3E94" w:rsidP="00E2035E">
      <w:pPr>
        <w:pStyle w:val="42"/>
        <w:numPr>
          <w:ilvl w:val="0"/>
          <w:numId w:val="134"/>
        </w:numPr>
        <w:shd w:val="clear" w:color="auto" w:fill="auto"/>
        <w:tabs>
          <w:tab w:val="left" w:pos="845"/>
        </w:tabs>
        <w:spacing w:after="0" w:line="276" w:lineRule="auto"/>
        <w:ind w:firstLine="700"/>
        <w:jc w:val="both"/>
      </w:pPr>
      <w:r w:rsidRPr="008D2833">
        <w:rPr>
          <w:rStyle w:val="115pt"/>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создавать письменные и устные сообщения, грамотно используя понятийный аппарат изучаемого раздела биологии.</w:t>
      </w:r>
    </w:p>
    <w:p w:rsidR="00CA16DE" w:rsidRPr="008D2833" w:rsidRDefault="002A3E94" w:rsidP="00E2035E">
      <w:pPr>
        <w:pStyle w:val="10"/>
        <w:keepNext/>
        <w:keepLines/>
        <w:numPr>
          <w:ilvl w:val="0"/>
          <w:numId w:val="173"/>
        </w:numPr>
        <w:shd w:val="clear" w:color="auto" w:fill="auto"/>
        <w:tabs>
          <w:tab w:val="left" w:pos="878"/>
        </w:tabs>
        <w:spacing w:after="0" w:line="276" w:lineRule="auto"/>
        <w:ind w:firstLine="700"/>
        <w:jc w:val="both"/>
      </w:pPr>
      <w:bookmarkStart w:id="200" w:name="bookmark209"/>
      <w:r w:rsidRPr="008D2833">
        <w:rPr>
          <w:rStyle w:val="1115pt"/>
          <w:sz w:val="22"/>
          <w:szCs w:val="22"/>
        </w:rPr>
        <w:t>КЛАСС:</w:t>
      </w:r>
      <w:bookmarkEnd w:id="200"/>
    </w:p>
    <w:p w:rsidR="00CA16DE" w:rsidRPr="008D2833" w:rsidRDefault="002A3E94" w:rsidP="00E2035E">
      <w:pPr>
        <w:pStyle w:val="42"/>
        <w:numPr>
          <w:ilvl w:val="0"/>
          <w:numId w:val="134"/>
        </w:numPr>
        <w:shd w:val="clear" w:color="auto" w:fill="auto"/>
        <w:tabs>
          <w:tab w:val="left" w:pos="840"/>
        </w:tabs>
        <w:spacing w:after="0" w:line="276" w:lineRule="auto"/>
        <w:ind w:firstLine="700"/>
        <w:jc w:val="both"/>
      </w:pPr>
      <w:r w:rsidRPr="008D2833">
        <w:rPr>
          <w:rStyle w:val="115pt"/>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A16DE" w:rsidRPr="008D2833" w:rsidRDefault="002A3E94" w:rsidP="00E2035E">
      <w:pPr>
        <w:pStyle w:val="42"/>
        <w:numPr>
          <w:ilvl w:val="0"/>
          <w:numId w:val="134"/>
        </w:numPr>
        <w:shd w:val="clear" w:color="auto" w:fill="auto"/>
        <w:tabs>
          <w:tab w:val="left" w:pos="850"/>
        </w:tabs>
        <w:spacing w:after="0" w:line="276" w:lineRule="auto"/>
        <w:ind w:firstLine="700"/>
        <w:jc w:val="both"/>
      </w:pPr>
      <w:r w:rsidRPr="008D2833">
        <w:rPr>
          <w:rStyle w:val="115pt"/>
          <w:sz w:val="22"/>
          <w:szCs w:val="22"/>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A16DE" w:rsidRPr="008D2833" w:rsidRDefault="002A3E94" w:rsidP="00E2035E">
      <w:pPr>
        <w:pStyle w:val="42"/>
        <w:numPr>
          <w:ilvl w:val="0"/>
          <w:numId w:val="134"/>
        </w:numPr>
        <w:shd w:val="clear" w:color="auto" w:fill="auto"/>
        <w:tabs>
          <w:tab w:val="left" w:pos="144"/>
        </w:tabs>
        <w:spacing w:after="0" w:line="276" w:lineRule="auto"/>
        <w:ind w:firstLine="700"/>
        <w:jc w:val="both"/>
      </w:pPr>
      <w:r w:rsidRPr="008D2833">
        <w:rPr>
          <w:rStyle w:val="115pt"/>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 xml:space="preserve">различать и описывать живые и гербарные экземпляры растений, части растений по </w:t>
      </w:r>
      <w:r w:rsidRPr="008D2833">
        <w:rPr>
          <w:rStyle w:val="115pt"/>
          <w:sz w:val="22"/>
          <w:szCs w:val="22"/>
        </w:rPr>
        <w:lastRenderedPageBreak/>
        <w:t>изображениям, схемам, моделям, муляжам, рельефным таблицам; грибы по изображениям, схемам, муляжам; бактерии по изображениям;</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выявлять признаки классов покрытосеменных или цветковых, семейств двудольных и однодольных растений;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выделять существенные признаки строения и жизнедеятельности растений, бактерий, грибов, лишайников;</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проводить описание и сравнивать между собой растения, грибы, лишайники, бактерии по заданному плану; делать выводы на основе сравнения;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описывать усложнение организации растений в ходе эволюции растительного мира на Земле;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выявлять черты приспособленности растений к среде обитания, значение экологических факторов для растений;</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A16DE" w:rsidRPr="008D2833" w:rsidRDefault="002A3E94" w:rsidP="00E2035E">
      <w:pPr>
        <w:pStyle w:val="10"/>
        <w:keepNext/>
        <w:keepLines/>
        <w:numPr>
          <w:ilvl w:val="0"/>
          <w:numId w:val="173"/>
        </w:numPr>
        <w:shd w:val="clear" w:color="auto" w:fill="auto"/>
        <w:tabs>
          <w:tab w:val="left" w:pos="898"/>
        </w:tabs>
        <w:spacing w:after="0" w:line="276" w:lineRule="auto"/>
        <w:ind w:firstLine="700"/>
        <w:jc w:val="both"/>
      </w:pPr>
      <w:bookmarkStart w:id="201" w:name="bookmark210"/>
      <w:r w:rsidRPr="008D2833">
        <w:rPr>
          <w:rStyle w:val="1115pt"/>
          <w:sz w:val="22"/>
          <w:szCs w:val="22"/>
        </w:rPr>
        <w:t>КЛАСС:</w:t>
      </w:r>
      <w:bookmarkEnd w:id="201"/>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характеризовать зоологию как биологическую науку, её разделы и связь с другими науками и техникой;</w:t>
      </w:r>
    </w:p>
    <w:p w:rsidR="00CA16DE" w:rsidRPr="008D2833" w:rsidRDefault="002A3E94" w:rsidP="00E2035E">
      <w:pPr>
        <w:pStyle w:val="42"/>
        <w:numPr>
          <w:ilvl w:val="0"/>
          <w:numId w:val="134"/>
        </w:numPr>
        <w:shd w:val="clear" w:color="auto" w:fill="auto"/>
        <w:tabs>
          <w:tab w:val="left" w:pos="154"/>
        </w:tabs>
        <w:spacing w:after="0" w:line="276" w:lineRule="auto"/>
        <w:ind w:firstLine="700"/>
        <w:jc w:val="both"/>
      </w:pPr>
      <w:r w:rsidRPr="008D2833">
        <w:rPr>
          <w:rStyle w:val="115pt"/>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w:t>
      </w:r>
      <w:r w:rsidRPr="008D2833">
        <w:rPr>
          <w:rStyle w:val="115pt"/>
          <w:sz w:val="22"/>
          <w:szCs w:val="22"/>
        </w:rPr>
        <w:lastRenderedPageBreak/>
        <w:t>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раскрывать общие признаки животных, уровни организации животного организма: клетки, ткани, органы, системы органов, организм;</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сравнивать животные ткани и органы животных между собой;</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признаки классов членистоногих и хордовых; отрядов насекомых и млекопитающих;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работы с использованием приборов и инструментов цифровой лаборатории;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сравнивать представителей отдельных систематических групп животных и делать выводы на основе сравнения;</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классифицировать животных на основании особенностей строения;</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описывать усложнение организации животных в ходе эволюции животного мира на Земле;</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выявлять черты приспособленности животных к среде обитания, значение экологических факторов для животных;</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выявлять взаимосвязи животных в природных сообществах, цепи питания;</w:t>
      </w:r>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устанавливать взаимосвязи животных с растениями, грибами, лишайниками и бактериями в природных сообществах;</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характеризовать животных природных зон Земли, основные закономерности распространения животных по планете;</w:t>
      </w:r>
    </w:p>
    <w:p w:rsidR="00CA16DE" w:rsidRPr="008D2833" w:rsidRDefault="002A3E94" w:rsidP="00E2035E">
      <w:pPr>
        <w:pStyle w:val="42"/>
        <w:numPr>
          <w:ilvl w:val="0"/>
          <w:numId w:val="134"/>
        </w:numPr>
        <w:shd w:val="clear" w:color="auto" w:fill="auto"/>
        <w:tabs>
          <w:tab w:val="left" w:pos="859"/>
        </w:tabs>
        <w:spacing w:after="0" w:line="276" w:lineRule="auto"/>
        <w:ind w:firstLine="700"/>
        <w:jc w:val="both"/>
      </w:pPr>
      <w:r w:rsidRPr="008D2833">
        <w:rPr>
          <w:rStyle w:val="115pt"/>
          <w:sz w:val="22"/>
          <w:szCs w:val="22"/>
        </w:rPr>
        <w:t>раскрывать роль животных в природных сообществах;</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понимать причины и знать меры охраны животного мира Земли;</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различными видами искусства;</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lastRenderedPageBreak/>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A16DE" w:rsidRPr="008D2833" w:rsidRDefault="002A3E94" w:rsidP="00E2035E">
      <w:pPr>
        <w:pStyle w:val="10"/>
        <w:keepNext/>
        <w:keepLines/>
        <w:numPr>
          <w:ilvl w:val="0"/>
          <w:numId w:val="173"/>
        </w:numPr>
        <w:shd w:val="clear" w:color="auto" w:fill="auto"/>
        <w:tabs>
          <w:tab w:val="left" w:pos="898"/>
        </w:tabs>
        <w:spacing w:after="0" w:line="276" w:lineRule="auto"/>
        <w:ind w:firstLine="700"/>
        <w:jc w:val="both"/>
      </w:pPr>
      <w:bookmarkStart w:id="202" w:name="bookmark211"/>
      <w:r w:rsidRPr="008D2833">
        <w:rPr>
          <w:rStyle w:val="1115pt"/>
          <w:sz w:val="22"/>
          <w:szCs w:val="22"/>
        </w:rPr>
        <w:t>КЛАСС:</w:t>
      </w:r>
      <w:bookmarkEnd w:id="202"/>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A16DE" w:rsidRPr="008D2833" w:rsidRDefault="002A3E94" w:rsidP="00E2035E">
      <w:pPr>
        <w:pStyle w:val="42"/>
        <w:numPr>
          <w:ilvl w:val="0"/>
          <w:numId w:val="134"/>
        </w:numPr>
        <w:shd w:val="clear" w:color="auto" w:fill="auto"/>
        <w:tabs>
          <w:tab w:val="left" w:pos="865"/>
        </w:tabs>
        <w:spacing w:after="0" w:line="276" w:lineRule="auto"/>
        <w:ind w:firstLine="700"/>
        <w:jc w:val="both"/>
      </w:pPr>
      <w:r w:rsidRPr="008D2833">
        <w:rPr>
          <w:rStyle w:val="115pt"/>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CA16DE" w:rsidRPr="008D2833" w:rsidRDefault="002A3E94" w:rsidP="00E2035E">
      <w:pPr>
        <w:pStyle w:val="42"/>
        <w:numPr>
          <w:ilvl w:val="0"/>
          <w:numId w:val="134"/>
        </w:numPr>
        <w:shd w:val="clear" w:color="auto" w:fill="auto"/>
        <w:tabs>
          <w:tab w:val="left" w:pos="860"/>
        </w:tabs>
        <w:spacing w:after="0" w:line="276" w:lineRule="auto"/>
        <w:ind w:firstLine="700"/>
        <w:jc w:val="both"/>
      </w:pPr>
      <w:r w:rsidRPr="008D2833">
        <w:rPr>
          <w:rStyle w:val="115pt"/>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применять биологические модели для выявления особенностей строения и функционирования органов и систем органов человека;</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объяснять нейрогуморальную регуляцию процессов жизнедеятельности организма человека;</w:t>
      </w:r>
    </w:p>
    <w:p w:rsidR="00CA16DE" w:rsidRPr="008D2833" w:rsidRDefault="002A3E94" w:rsidP="00E2035E">
      <w:pPr>
        <w:pStyle w:val="42"/>
        <w:numPr>
          <w:ilvl w:val="0"/>
          <w:numId w:val="134"/>
        </w:numPr>
        <w:shd w:val="clear" w:color="auto" w:fill="auto"/>
        <w:tabs>
          <w:tab w:val="left" w:pos="154"/>
        </w:tabs>
        <w:spacing w:after="0" w:line="276" w:lineRule="auto"/>
        <w:ind w:firstLine="700"/>
        <w:jc w:val="both"/>
      </w:pPr>
      <w:r w:rsidRPr="008D2833">
        <w:rPr>
          <w:rStyle w:val="115pt"/>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8D2833">
        <w:rPr>
          <w:rStyle w:val="115pt"/>
          <w:sz w:val="22"/>
          <w:szCs w:val="22"/>
        </w:rPr>
        <w:lastRenderedPageBreak/>
        <w:t>инструментов цифровой лаборатории;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A16DE" w:rsidRPr="008D2833" w:rsidRDefault="002A3E94" w:rsidP="00E2035E">
      <w:pPr>
        <w:pStyle w:val="42"/>
        <w:numPr>
          <w:ilvl w:val="0"/>
          <w:numId w:val="134"/>
        </w:numPr>
        <w:shd w:val="clear" w:color="auto" w:fill="auto"/>
        <w:tabs>
          <w:tab w:val="left" w:pos="879"/>
        </w:tabs>
        <w:spacing w:after="0" w:line="276" w:lineRule="auto"/>
        <w:ind w:firstLine="700"/>
        <w:jc w:val="both"/>
      </w:pPr>
      <w:r w:rsidRPr="008D2833">
        <w:rPr>
          <w:rStyle w:val="115pt"/>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A16DE" w:rsidRDefault="002A3E94" w:rsidP="00E2035E">
      <w:pPr>
        <w:pStyle w:val="42"/>
        <w:numPr>
          <w:ilvl w:val="0"/>
          <w:numId w:val="134"/>
        </w:numPr>
        <w:shd w:val="clear" w:color="auto" w:fill="auto"/>
        <w:tabs>
          <w:tab w:val="left" w:pos="870"/>
        </w:tabs>
        <w:spacing w:after="0" w:line="276" w:lineRule="auto"/>
        <w:ind w:firstLine="700"/>
        <w:jc w:val="both"/>
        <w:rPr>
          <w:rStyle w:val="115pt"/>
          <w:sz w:val="22"/>
          <w:szCs w:val="22"/>
        </w:rPr>
      </w:pPr>
      <w:r w:rsidRPr="008D2833">
        <w:rPr>
          <w:rStyle w:val="115pt"/>
          <w:sz w:val="22"/>
          <w:szCs w:val="22"/>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7B73B1" w:rsidRDefault="007B73B1" w:rsidP="007B73B1">
      <w:pPr>
        <w:pStyle w:val="42"/>
        <w:shd w:val="clear" w:color="auto" w:fill="auto"/>
        <w:tabs>
          <w:tab w:val="left" w:pos="870"/>
        </w:tabs>
        <w:spacing w:after="0" w:line="276" w:lineRule="auto"/>
        <w:ind w:firstLine="0"/>
        <w:jc w:val="both"/>
        <w:rPr>
          <w:rStyle w:val="115pt"/>
          <w:sz w:val="22"/>
          <w:szCs w:val="22"/>
        </w:rPr>
      </w:pPr>
    </w:p>
    <w:p w:rsidR="007B73B1" w:rsidRDefault="007B73B1" w:rsidP="007B73B1">
      <w:pPr>
        <w:pStyle w:val="42"/>
        <w:shd w:val="clear" w:color="auto" w:fill="auto"/>
        <w:tabs>
          <w:tab w:val="left" w:pos="870"/>
        </w:tabs>
        <w:spacing w:after="0" w:line="276" w:lineRule="auto"/>
        <w:ind w:firstLine="0"/>
        <w:jc w:val="both"/>
        <w:rPr>
          <w:rStyle w:val="115pt"/>
          <w:sz w:val="22"/>
          <w:szCs w:val="22"/>
        </w:rPr>
      </w:pPr>
    </w:p>
    <w:p w:rsidR="007B73B1" w:rsidRPr="008D2833" w:rsidRDefault="007B73B1" w:rsidP="007B73B1">
      <w:pPr>
        <w:pStyle w:val="42"/>
        <w:shd w:val="clear" w:color="auto" w:fill="auto"/>
        <w:tabs>
          <w:tab w:val="left" w:pos="870"/>
        </w:tabs>
        <w:spacing w:after="0" w:line="276" w:lineRule="auto"/>
        <w:ind w:firstLine="0"/>
        <w:jc w:val="both"/>
        <w:sectPr w:rsidR="007B73B1" w:rsidRPr="008D2833">
          <w:type w:val="continuous"/>
          <w:pgSz w:w="11909" w:h="16838"/>
          <w:pgMar w:top="935" w:right="1265" w:bottom="1333" w:left="1274" w:header="0" w:footer="3" w:gutter="0"/>
          <w:cols w:space="720"/>
          <w:noEndnote/>
          <w:docGrid w:linePitch="360"/>
        </w:sectPr>
      </w:pPr>
    </w:p>
    <w:p w:rsidR="00CA16DE" w:rsidRPr="007B73B1" w:rsidRDefault="002A3E94" w:rsidP="00E2035E">
      <w:pPr>
        <w:pStyle w:val="10"/>
        <w:keepNext/>
        <w:keepLines/>
        <w:numPr>
          <w:ilvl w:val="2"/>
          <w:numId w:val="237"/>
        </w:numPr>
        <w:shd w:val="clear" w:color="auto" w:fill="auto"/>
        <w:tabs>
          <w:tab w:val="left" w:pos="715"/>
        </w:tabs>
        <w:spacing w:after="0" w:line="276" w:lineRule="auto"/>
        <w:jc w:val="center"/>
        <w:rPr>
          <w:b/>
        </w:rPr>
      </w:pPr>
      <w:bookmarkStart w:id="203" w:name="bookmark212"/>
      <w:r w:rsidRPr="007B73B1">
        <w:rPr>
          <w:rStyle w:val="1115pt"/>
          <w:b/>
          <w:sz w:val="22"/>
          <w:szCs w:val="22"/>
        </w:rPr>
        <w:t>ХИМИЯ</w:t>
      </w:r>
      <w:bookmarkEnd w:id="203"/>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8D2833">
        <w:rPr>
          <w:rStyle w:val="115pt"/>
          <w:sz w:val="22"/>
          <w:szCs w:val="22"/>
          <w:lang w:val="en-US"/>
        </w:rPr>
        <w:t>N</w:t>
      </w:r>
      <w:r w:rsidRPr="008D2833">
        <w:rPr>
          <w:rStyle w:val="115pt"/>
          <w:sz w:val="22"/>
          <w:szCs w:val="22"/>
        </w:rPr>
        <w:t xml:space="preserve"> ПК-4вн).</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04" w:name="bookmark213"/>
      <w:r w:rsidRPr="008D2833">
        <w:rPr>
          <w:rStyle w:val="1115pt"/>
          <w:sz w:val="22"/>
          <w:szCs w:val="22"/>
        </w:rPr>
        <w:t>ПОЯСНИТЕЛЬНАЯ ЗАПИСКА</w:t>
      </w:r>
      <w:bookmarkEnd w:id="204"/>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w:t>
      </w:r>
      <w:r w:rsidRPr="008D2833">
        <w:rPr>
          <w:rStyle w:val="115pt"/>
          <w:sz w:val="22"/>
          <w:szCs w:val="22"/>
        </w:rPr>
        <w:lastRenderedPageBreak/>
        <w:t>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7B73B1" w:rsidRPr="008D2833" w:rsidRDefault="007B73B1" w:rsidP="008D2833">
      <w:pPr>
        <w:pStyle w:val="42"/>
        <w:shd w:val="clear" w:color="auto" w:fill="auto"/>
        <w:spacing w:after="0" w:line="276" w:lineRule="auto"/>
        <w:ind w:firstLine="700"/>
        <w:jc w:val="both"/>
      </w:pPr>
    </w:p>
    <w:p w:rsidR="00CA16DE" w:rsidRPr="007B73B1" w:rsidRDefault="002A3E94" w:rsidP="008D2833">
      <w:pPr>
        <w:pStyle w:val="10"/>
        <w:keepNext/>
        <w:keepLines/>
        <w:shd w:val="clear" w:color="auto" w:fill="auto"/>
        <w:spacing w:after="0" w:line="276" w:lineRule="auto"/>
        <w:ind w:firstLine="700"/>
        <w:jc w:val="both"/>
      </w:pPr>
      <w:bookmarkStart w:id="205" w:name="bookmark214"/>
      <w:r w:rsidRPr="008D2833">
        <w:rPr>
          <w:rStyle w:val="1115pt"/>
          <w:sz w:val="22"/>
          <w:szCs w:val="22"/>
        </w:rPr>
        <w:t xml:space="preserve">ОБЩАЯ ХАРАКТЕРИСТИКА УЧЕБНОГО </w:t>
      </w:r>
      <w:r w:rsidRPr="007B73B1">
        <w:rPr>
          <w:rStyle w:val="1115pt"/>
          <w:sz w:val="22"/>
          <w:szCs w:val="22"/>
        </w:rPr>
        <w:t>ПРЕДМЕТА «</w:t>
      </w:r>
      <w:r w:rsidRPr="007B73B1">
        <w:rPr>
          <w:rStyle w:val="1115pt0"/>
          <w:sz w:val="22"/>
          <w:szCs w:val="22"/>
          <w:u w:val="none"/>
        </w:rPr>
        <w:t>ХИМИЯ</w:t>
      </w:r>
      <w:r w:rsidRPr="007B73B1">
        <w:rPr>
          <w:rStyle w:val="1115pt"/>
          <w:sz w:val="22"/>
          <w:szCs w:val="22"/>
        </w:rPr>
        <w:t>»</w:t>
      </w:r>
      <w:bookmarkEnd w:id="20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7B73B1" w:rsidRPr="008D2833" w:rsidRDefault="007B73B1" w:rsidP="008D2833">
      <w:pPr>
        <w:pStyle w:val="42"/>
        <w:shd w:val="clear" w:color="auto" w:fill="auto"/>
        <w:spacing w:after="0" w:line="276" w:lineRule="auto"/>
        <w:ind w:firstLine="700"/>
        <w:jc w:val="both"/>
      </w:pPr>
    </w:p>
    <w:p w:rsidR="00CA16DE" w:rsidRPr="007B73B1" w:rsidRDefault="002A3E94" w:rsidP="008D2833">
      <w:pPr>
        <w:pStyle w:val="10"/>
        <w:keepNext/>
        <w:keepLines/>
        <w:shd w:val="clear" w:color="auto" w:fill="auto"/>
        <w:spacing w:after="0" w:line="276" w:lineRule="auto"/>
        <w:ind w:firstLine="700"/>
        <w:jc w:val="both"/>
      </w:pPr>
      <w:bookmarkStart w:id="206" w:name="bookmark215"/>
      <w:r w:rsidRPr="008D2833">
        <w:rPr>
          <w:rStyle w:val="1115pt"/>
          <w:sz w:val="22"/>
          <w:szCs w:val="22"/>
        </w:rPr>
        <w:t xml:space="preserve">ЦЕЛИ ИЗУЧЕНИЯ УЧЕБНОГО ПРЕДМЕТА </w:t>
      </w:r>
      <w:r w:rsidRPr="007B73B1">
        <w:rPr>
          <w:rStyle w:val="1115pt"/>
          <w:sz w:val="22"/>
          <w:szCs w:val="22"/>
        </w:rPr>
        <w:t>«</w:t>
      </w:r>
      <w:r w:rsidRPr="007B73B1">
        <w:rPr>
          <w:rStyle w:val="1115pt0"/>
          <w:sz w:val="22"/>
          <w:szCs w:val="22"/>
          <w:u w:val="none"/>
        </w:rPr>
        <w:t>ХИМИЯ</w:t>
      </w:r>
      <w:r w:rsidRPr="007B73B1">
        <w:rPr>
          <w:rStyle w:val="1115pt"/>
          <w:sz w:val="22"/>
          <w:szCs w:val="22"/>
        </w:rPr>
        <w:t>»</w:t>
      </w:r>
      <w:bookmarkEnd w:id="20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связи с этим при изучении предмета в основной школе доминирующее значение приобрели такие цели, как:</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pPr>
      <w:r w:rsidRPr="008D2833">
        <w:rPr>
          <w:rStyle w:val="115pt"/>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формирование умений объяснять и оценивать явления окружающего мира на основании знаний и опыта, полученных при изучении химии;</w:t>
      </w:r>
    </w:p>
    <w:p w:rsidR="00CA16DE" w:rsidRPr="008D2833" w:rsidRDefault="002A3E94" w:rsidP="00E2035E">
      <w:pPr>
        <w:pStyle w:val="42"/>
        <w:numPr>
          <w:ilvl w:val="0"/>
          <w:numId w:val="134"/>
        </w:numPr>
        <w:shd w:val="clear" w:color="auto" w:fill="auto"/>
        <w:tabs>
          <w:tab w:val="left" w:pos="884"/>
        </w:tabs>
        <w:spacing w:after="0" w:line="276" w:lineRule="auto"/>
        <w:ind w:firstLine="700"/>
        <w:jc w:val="both"/>
      </w:pPr>
      <w:r w:rsidRPr="008D2833">
        <w:rPr>
          <w:rStyle w:val="115pt"/>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A16DE" w:rsidRDefault="002A3E94" w:rsidP="00E2035E">
      <w:pPr>
        <w:pStyle w:val="42"/>
        <w:numPr>
          <w:ilvl w:val="0"/>
          <w:numId w:val="134"/>
        </w:numPr>
        <w:shd w:val="clear" w:color="auto" w:fill="auto"/>
        <w:tabs>
          <w:tab w:val="left" w:pos="865"/>
        </w:tabs>
        <w:spacing w:after="0" w:line="276" w:lineRule="auto"/>
        <w:ind w:firstLine="700"/>
        <w:jc w:val="both"/>
        <w:rPr>
          <w:rStyle w:val="115pt"/>
          <w:sz w:val="22"/>
          <w:szCs w:val="22"/>
        </w:rPr>
      </w:pPr>
      <w:r w:rsidRPr="008D2833">
        <w:rPr>
          <w:rStyle w:val="115pt"/>
          <w:sz w:val="22"/>
          <w:szCs w:val="22"/>
        </w:rPr>
        <w:t xml:space="preserve">развитие мотивации к обучению, способностей к самоконтролю и самовоспитанию на </w:t>
      </w:r>
      <w:r w:rsidRPr="008D2833">
        <w:rPr>
          <w:rStyle w:val="115pt"/>
          <w:sz w:val="22"/>
          <w:szCs w:val="22"/>
        </w:rPr>
        <w:lastRenderedPageBreak/>
        <w:t>основе усвоения общечеловеческих ценностей, готовности к осознанному выбору профиля и направленности дальнейшего обучения.</w:t>
      </w:r>
    </w:p>
    <w:p w:rsidR="007B73B1" w:rsidRPr="008D2833" w:rsidRDefault="007B73B1" w:rsidP="00E2035E">
      <w:pPr>
        <w:pStyle w:val="42"/>
        <w:numPr>
          <w:ilvl w:val="0"/>
          <w:numId w:val="134"/>
        </w:numPr>
        <w:shd w:val="clear" w:color="auto" w:fill="auto"/>
        <w:tabs>
          <w:tab w:val="left" w:pos="865"/>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07" w:name="bookmark216"/>
      <w:r w:rsidRPr="008D2833">
        <w:rPr>
          <w:rStyle w:val="1115pt"/>
          <w:sz w:val="22"/>
          <w:szCs w:val="22"/>
        </w:rPr>
        <w:t>МЕСТО УЧЕБНОГО ПРЕДМЕТА «ХИМИЯ» В УЧЕБНОМ ПЛАНЕ</w:t>
      </w:r>
      <w:bookmarkEnd w:id="20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Учебным планом на её изучение отведено 136 учебных часов — по 2 ч в неделю в 8 и 9 классах соответственно.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структуре рабочей программы наряду с пояснительной запиской выделены следующие разделы:</w:t>
      </w:r>
    </w:p>
    <w:p w:rsidR="00CA16DE" w:rsidRPr="008D2833" w:rsidRDefault="002A3E94" w:rsidP="00E2035E">
      <w:pPr>
        <w:pStyle w:val="42"/>
        <w:numPr>
          <w:ilvl w:val="0"/>
          <w:numId w:val="134"/>
        </w:numPr>
        <w:shd w:val="clear" w:color="auto" w:fill="auto"/>
        <w:tabs>
          <w:tab w:val="left" w:pos="870"/>
        </w:tabs>
        <w:spacing w:after="0" w:line="276" w:lineRule="auto"/>
        <w:ind w:firstLine="700"/>
        <w:jc w:val="both"/>
      </w:pPr>
      <w:r w:rsidRPr="008D2833">
        <w:rPr>
          <w:rStyle w:val="115pt"/>
          <w:sz w:val="22"/>
          <w:szCs w:val="22"/>
        </w:rPr>
        <w:t>планируемые результаты освоения учебного предмета «Химия» — личностные, метапредметные, предметные;</w:t>
      </w:r>
    </w:p>
    <w:p w:rsidR="00CA16DE" w:rsidRPr="008D2833" w:rsidRDefault="002A3E94" w:rsidP="00E2035E">
      <w:pPr>
        <w:pStyle w:val="42"/>
        <w:numPr>
          <w:ilvl w:val="0"/>
          <w:numId w:val="134"/>
        </w:numPr>
        <w:shd w:val="clear" w:color="auto" w:fill="auto"/>
        <w:tabs>
          <w:tab w:val="left" w:pos="864"/>
        </w:tabs>
        <w:spacing w:after="0" w:line="276" w:lineRule="auto"/>
        <w:ind w:firstLine="700"/>
        <w:jc w:val="both"/>
      </w:pPr>
      <w:r w:rsidRPr="008D2833">
        <w:rPr>
          <w:rStyle w:val="115pt"/>
          <w:sz w:val="22"/>
          <w:szCs w:val="22"/>
        </w:rPr>
        <w:t>содержание учебного предмета «Химия» по годам обучения;</w:t>
      </w:r>
    </w:p>
    <w:p w:rsidR="00CA16DE" w:rsidRPr="008D2833" w:rsidRDefault="002A3E94" w:rsidP="00E2035E">
      <w:pPr>
        <w:pStyle w:val="42"/>
        <w:numPr>
          <w:ilvl w:val="0"/>
          <w:numId w:val="134"/>
        </w:numPr>
        <w:shd w:val="clear" w:color="auto" w:fill="auto"/>
        <w:tabs>
          <w:tab w:val="left" w:pos="874"/>
        </w:tabs>
        <w:spacing w:after="0" w:line="276" w:lineRule="auto"/>
        <w:ind w:firstLine="700"/>
        <w:jc w:val="both"/>
        <w:sectPr w:rsidR="00CA16DE" w:rsidRPr="008D2833">
          <w:type w:val="continuous"/>
          <w:pgSz w:w="11909" w:h="16838"/>
          <w:pgMar w:top="950" w:right="1265" w:bottom="1387" w:left="1273" w:header="0" w:footer="3" w:gutter="0"/>
          <w:cols w:space="720"/>
          <w:noEndnote/>
          <w:docGrid w:linePitch="360"/>
        </w:sectPr>
      </w:pPr>
      <w:r w:rsidRPr="008D2833">
        <w:rPr>
          <w:rStyle w:val="115pt"/>
          <w:sz w:val="22"/>
          <w:szCs w:val="22"/>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CA16DE" w:rsidRPr="008D2833" w:rsidRDefault="002A3E94" w:rsidP="00E2035E">
      <w:pPr>
        <w:pStyle w:val="42"/>
        <w:numPr>
          <w:ilvl w:val="0"/>
          <w:numId w:val="174"/>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Первоначальные химические понятия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Атомы и молекулы. Химические элементы. Символы химических элементов. Простые и сложные вещества. Атомно-молекулярное учение.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Важнейшие представители неорганических веществ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Воздух — смесь газов. Состав воздуха. Кислород — элемент и простое вещество. </w:t>
      </w:r>
      <w:r w:rsidRPr="008D2833">
        <w:rPr>
          <w:rStyle w:val="115pt"/>
          <w:sz w:val="22"/>
          <w:szCs w:val="22"/>
        </w:rPr>
        <w:lastRenderedPageBreak/>
        <w:t>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Количество вещества. Моль. Молярная масса. Закон Авогадро. Молярный объём газов. Расчёты по химическим уравнениям.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Физические свойства воды. Вода как растворитель. Растворы. Насыщенные и ненасыщенные растворы. </w:t>
      </w:r>
      <w:r w:rsidRPr="008D2833">
        <w:rPr>
          <w:rStyle w:val="af2"/>
        </w:rPr>
        <w:t>Растворимость веществ в воде</w:t>
      </w:r>
      <w:r w:rsidRPr="008D2833">
        <w:rPr>
          <w:rStyle w:val="115pt"/>
          <w:sz w:val="22"/>
          <w:szCs w:val="22"/>
        </w:rPr>
        <w:t>.</w:t>
      </w:r>
      <w:r w:rsidRPr="008D2833">
        <w:rPr>
          <w:rStyle w:val="115pt"/>
          <w:sz w:val="22"/>
          <w:szCs w:val="22"/>
          <w:vertAlign w:val="superscript"/>
        </w:rPr>
        <w:footnoteReference w:id="17"/>
      </w:r>
      <w:r w:rsidRPr="008D2833">
        <w:rPr>
          <w:rStyle w:val="115pt"/>
          <w:sz w:val="22"/>
          <w:szCs w:val="22"/>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7B73B1" w:rsidRDefault="002A3E94" w:rsidP="007B73B1">
      <w:pPr>
        <w:pStyle w:val="42"/>
        <w:shd w:val="clear" w:color="auto" w:fill="auto"/>
        <w:spacing w:after="0" w:line="276" w:lineRule="auto"/>
        <w:ind w:firstLine="700"/>
        <w:jc w:val="both"/>
        <w:rPr>
          <w:rStyle w:val="115pt"/>
          <w:sz w:val="22"/>
          <w:szCs w:val="22"/>
        </w:rPr>
      </w:pPr>
      <w:r w:rsidRPr="008D2833">
        <w:rPr>
          <w:rStyle w:val="115pt"/>
          <w:sz w:val="22"/>
          <w:szCs w:val="22"/>
        </w:rPr>
        <w:t>Основания. Классификация оснований: щёлочи и нерастворимые основания.</w:t>
      </w:r>
    </w:p>
    <w:p w:rsidR="00CA16DE" w:rsidRPr="008D2833" w:rsidRDefault="002A3E94" w:rsidP="007B73B1">
      <w:pPr>
        <w:pStyle w:val="42"/>
        <w:shd w:val="clear" w:color="auto" w:fill="auto"/>
        <w:spacing w:after="0" w:line="276" w:lineRule="auto"/>
        <w:ind w:firstLine="700"/>
        <w:jc w:val="both"/>
      </w:pPr>
      <w:r w:rsidRPr="008D2833">
        <w:rPr>
          <w:rStyle w:val="115pt"/>
          <w:sz w:val="22"/>
          <w:szCs w:val="22"/>
        </w:rPr>
        <w:t>Номенклатура оснований (международная и тривиальная). Физические и химические свойства оснований. Получение оснований.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Соли. Номенклатура солей (международная и тривиальная). Физические и химические свойства солей. Получение солей.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Генетическая связь между классами неорганических соединений.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Периодический закон и Периодическая система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химических элементов Д. И. Менделеева. Строение атомов.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Химическая связь. Окислительно-восстановительные реакции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Химическая связь. Ковалентная (полярная и неполярная) связь. Электроотрицательность химических элементов. Ионная связь.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Межпредметные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Биология: фотосинтез, дыхание, биосфера.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География: атмосфера, гидросфера, минералы, горные породы, полезные ископаемые, топливо, водные ресурсы.</w:t>
      </w:r>
    </w:p>
    <w:p w:rsidR="00CA16DE" w:rsidRPr="008D2833" w:rsidRDefault="002A3E94" w:rsidP="00E2035E">
      <w:pPr>
        <w:pStyle w:val="22"/>
        <w:keepNext/>
        <w:keepLines/>
        <w:numPr>
          <w:ilvl w:val="0"/>
          <w:numId w:val="174"/>
        </w:numPr>
        <w:shd w:val="clear" w:color="auto" w:fill="auto"/>
        <w:tabs>
          <w:tab w:val="left" w:pos="898"/>
        </w:tabs>
        <w:spacing w:before="0" w:after="0" w:line="276" w:lineRule="auto"/>
        <w:jc w:val="left"/>
      </w:pPr>
      <w:bookmarkStart w:id="208" w:name="bookmark217"/>
      <w:r w:rsidRPr="008D2833">
        <w:rPr>
          <w:rStyle w:val="2115pt2"/>
          <w:sz w:val="22"/>
          <w:szCs w:val="22"/>
        </w:rPr>
        <w:t>КЛАСС Вещество и химическая реакция</w:t>
      </w:r>
      <w:bookmarkEnd w:id="20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скорости химической реакции</w:t>
      </w:r>
      <w:r w:rsidRPr="008D2833">
        <w:rPr>
          <w:rStyle w:val="af2"/>
        </w:rPr>
        <w:t>.</w:t>
      </w:r>
      <w:r w:rsidRPr="008D2833">
        <w:rPr>
          <w:rStyle w:val="115pt"/>
          <w:sz w:val="22"/>
          <w:szCs w:val="22"/>
        </w:rPr>
        <w:t xml:space="preserve"> Понятие об обратимых и необратимых химических реакциях. Понятие о гомогенных и гетерогенных реакциях. </w:t>
      </w:r>
      <w:r w:rsidRPr="008D2833">
        <w:rPr>
          <w:rStyle w:val="af2"/>
        </w:rPr>
        <w:t xml:space="preserve">Понятие о химическом </w:t>
      </w:r>
      <w:r w:rsidRPr="008D2833">
        <w:rPr>
          <w:rStyle w:val="af2"/>
        </w:rPr>
        <w:lastRenderedPageBreak/>
        <w:t>равновесии. Факторы, влияющие на скорость химической реакции и положение химического равновесия.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Окислительно-восстановительные реакции, электронный баланс окислительно</w:t>
      </w:r>
      <w:r w:rsidRPr="008D2833">
        <w:rPr>
          <w:rStyle w:val="115pt"/>
          <w:sz w:val="22"/>
          <w:szCs w:val="22"/>
        </w:rPr>
        <w:softHyphen/>
        <w:t>восстановительной реакции. Составление уравнений окислительно-восстановительных реакций с использованием метода электронного баланса.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8D2833">
        <w:rPr>
          <w:rStyle w:val="af2"/>
        </w:rPr>
        <w:t>Понятие о гидролизе солей.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ионы; решение экспериментальных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Неметаллы и их соединения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Общая характеристика элементов </w:t>
      </w:r>
      <w:r w:rsidRPr="008D2833">
        <w:rPr>
          <w:rStyle w:val="115pt"/>
          <w:sz w:val="22"/>
          <w:szCs w:val="22"/>
          <w:lang w:val="en-US"/>
        </w:rPr>
        <w:t>VIA</w:t>
      </w:r>
      <w:r w:rsidRPr="008D2833">
        <w:rPr>
          <w:rStyle w:val="115pt"/>
          <w:sz w:val="22"/>
          <w:szCs w:val="22"/>
        </w:rPr>
        <w:t>-группы. Особенности строения атомов, характерные степени окисления.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Общая характеристика элементов </w:t>
      </w:r>
      <w:r w:rsidRPr="008D2833">
        <w:rPr>
          <w:rStyle w:val="115pt"/>
          <w:sz w:val="22"/>
          <w:szCs w:val="22"/>
          <w:lang w:val="en-US"/>
        </w:rPr>
        <w:t>VA</w:t>
      </w:r>
      <w:r w:rsidRPr="008D2833">
        <w:rPr>
          <w:rStyle w:val="115pt"/>
          <w:sz w:val="22"/>
          <w:szCs w:val="22"/>
        </w:rPr>
        <w:t>-группы. Особенности строения атомов, характерные степени окисления.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Фосфор, аллотропные модификации фосфора, физические и химические свойства. Оксид фосфора</w:t>
      </w:r>
      <w:r w:rsidRPr="008D2833">
        <w:rPr>
          <w:rStyle w:val="115pt"/>
          <w:sz w:val="22"/>
          <w:szCs w:val="22"/>
          <w:vertAlign w:val="superscript"/>
        </w:rPr>
        <w:t>Л</w:t>
      </w:r>
      <w:r w:rsidRPr="008D2833">
        <w:rPr>
          <w:rStyle w:val="115pt"/>
          <w:sz w:val="22"/>
          <w:szCs w:val="22"/>
        </w:rPr>
        <w:t xml:space="preserve">) и фосфорная кислота, физические и химические свойства, получение. Использование </w:t>
      </w:r>
      <w:r w:rsidRPr="008D2833">
        <w:rPr>
          <w:rStyle w:val="115pt"/>
          <w:sz w:val="22"/>
          <w:szCs w:val="22"/>
        </w:rPr>
        <w:lastRenderedPageBreak/>
        <w:t>фосфатов в качестве минеральных удобрений.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Общая характеристика элементов </w:t>
      </w:r>
      <w:r w:rsidRPr="008D2833">
        <w:rPr>
          <w:rStyle w:val="115pt"/>
          <w:sz w:val="22"/>
          <w:szCs w:val="22"/>
          <w:lang w:val="en-US"/>
        </w:rPr>
        <w:t>IVA</w:t>
      </w:r>
      <w:r w:rsidRPr="008D2833">
        <w:rPr>
          <w:rStyle w:val="115pt"/>
          <w:sz w:val="22"/>
          <w:szCs w:val="22"/>
        </w:rPr>
        <w:t>-ГРУППЫ. Особенности строения атомов, характерные степени окисления.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8D2833">
        <w:rPr>
          <w:rStyle w:val="af2"/>
        </w:rPr>
        <w:t>Их состав и химическое строение.</w:t>
      </w:r>
      <w:r w:rsidRPr="008D2833">
        <w:rPr>
          <w:rStyle w:val="115pt"/>
          <w:sz w:val="22"/>
          <w:szCs w:val="22"/>
        </w:rPr>
        <w:t xml:space="preserve"> Понятие о биологически важных веществах: жирах, белках, углеводах — и их роли в жизни человека. </w:t>
      </w:r>
      <w:r w:rsidRPr="008D2833">
        <w:rPr>
          <w:rStyle w:val="af2"/>
        </w:rPr>
        <w:t>Материальное единство органических и неорганических соединений.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8D2833">
        <w:rPr>
          <w:rStyle w:val="af2"/>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Металлы и их соединения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Щелочноземельные металлы магний и кальций: положение в Периодической системе </w:t>
      </w:r>
      <w:r w:rsidRPr="008D2833">
        <w:rPr>
          <w:rStyle w:val="115pt"/>
          <w:sz w:val="22"/>
          <w:szCs w:val="22"/>
        </w:rPr>
        <w:lastRenderedPageBreak/>
        <w:t>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Химия и окружающая среда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w:t>
      </w:r>
      <w:r w:rsidRPr="008D2833">
        <w:rPr>
          <w:rStyle w:val="115pt3"/>
          <w:sz w:val="22"/>
          <w:szCs w:val="22"/>
        </w:rPr>
        <w:t>ДК</w:t>
      </w:r>
      <w:r w:rsidRPr="008D2833">
        <w:rPr>
          <w:rStyle w:val="115pt"/>
          <w:sz w:val="22"/>
          <w:szCs w:val="22"/>
        </w:rPr>
        <w:t>). Роль химии в решении экологических проблем.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Природные источники углеводородов (уголь, природный газ, нефть), продукты их переработки, их роль в быту и промышленности.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Химический эксперимент: изучение образцов материалов (стекло, сплавы металлов, полимерные материалы).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Межпредметные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Биология: фотосинтез, дыхание, биосфера, экосистема, минеральные удобрения, микроэлементы, макроэлементы, питательные вещества.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География: атмосфера, гидросфера, минералы, горные породы, полезные ископаемые, топливо, водные ресурсы.</w:t>
      </w:r>
    </w:p>
    <w:p w:rsidR="007B73B1" w:rsidRDefault="007B73B1" w:rsidP="008D2833">
      <w:pPr>
        <w:pStyle w:val="42"/>
        <w:shd w:val="clear" w:color="auto" w:fill="auto"/>
        <w:spacing w:after="0" w:line="276" w:lineRule="auto"/>
        <w:ind w:firstLine="700"/>
        <w:jc w:val="both"/>
        <w:rPr>
          <w:rStyle w:val="115pt"/>
          <w:sz w:val="22"/>
          <w:szCs w:val="22"/>
        </w:rPr>
      </w:pPr>
    </w:p>
    <w:p w:rsidR="007B73B1" w:rsidRPr="008D2833" w:rsidRDefault="007B73B1" w:rsidP="008D2833">
      <w:pPr>
        <w:pStyle w:val="42"/>
        <w:shd w:val="clear" w:color="auto" w:fill="auto"/>
        <w:spacing w:after="0" w:line="276" w:lineRule="auto"/>
        <w:ind w:firstLine="700"/>
        <w:jc w:val="both"/>
        <w:sectPr w:rsidR="007B73B1" w:rsidRPr="008D2833">
          <w:footerReference w:type="even" r:id="rId22"/>
          <w:footerReference w:type="default" r:id="rId23"/>
          <w:headerReference w:type="first" r:id="rId24"/>
          <w:footerReference w:type="first" r:id="rId25"/>
          <w:type w:val="continuous"/>
          <w:pgSz w:w="11909" w:h="16838"/>
          <w:pgMar w:top="935" w:right="1266" w:bottom="1554"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 xml:space="preserve">ПЛАНИРУЕМЫЕ РЕЗУЛЬТАТЫ ОСВОЕНИЯ УЧЕБНОГО </w:t>
      </w:r>
      <w:r w:rsidRPr="007B73B1">
        <w:rPr>
          <w:rStyle w:val="115pt"/>
          <w:sz w:val="22"/>
          <w:szCs w:val="22"/>
        </w:rPr>
        <w:t>ПРЕДМЕТА «</w:t>
      </w:r>
      <w:r w:rsidRPr="007B73B1">
        <w:rPr>
          <w:rStyle w:val="115pt3"/>
          <w:sz w:val="22"/>
          <w:szCs w:val="22"/>
          <w:u w:val="none"/>
        </w:rPr>
        <w:t>ХИМ</w:t>
      </w:r>
      <w:r w:rsidRPr="007B73B1">
        <w:rPr>
          <w:rStyle w:val="115pt"/>
          <w:sz w:val="22"/>
          <w:szCs w:val="22"/>
        </w:rPr>
        <w:t>ИЯ</w:t>
      </w:r>
      <w:r w:rsidRPr="008D2833">
        <w:rPr>
          <w:rStyle w:val="115pt"/>
          <w:sz w:val="22"/>
          <w:szCs w:val="22"/>
        </w:rPr>
        <w:t>»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Изучение химии в основной школе направлено на достижение обучающимися личностных, </w:t>
      </w:r>
      <w:r w:rsidRPr="008D2833">
        <w:rPr>
          <w:rStyle w:val="115pt"/>
          <w:sz w:val="22"/>
          <w:szCs w:val="22"/>
        </w:rPr>
        <w:lastRenderedPageBreak/>
        <w:t>метапредметных и предметных результатов освоения учебного предмета.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w:t>
      </w:r>
      <w:r w:rsidRPr="008D2833">
        <w:rPr>
          <w:rStyle w:val="115pt"/>
          <w:sz w:val="22"/>
          <w:szCs w:val="22"/>
        </w:rPr>
        <w:softHyphen/>
        <w:t>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отражают сформированность, в том числе в части:</w:t>
      </w:r>
    </w:p>
    <w:p w:rsidR="00CA16DE" w:rsidRPr="008D2833" w:rsidRDefault="002A3E94" w:rsidP="008D2833">
      <w:pPr>
        <w:pStyle w:val="44"/>
        <w:shd w:val="clear" w:color="auto" w:fill="auto"/>
        <w:spacing w:before="0" w:after="0" w:line="276" w:lineRule="auto"/>
        <w:ind w:firstLine="700"/>
      </w:pPr>
      <w:r w:rsidRPr="008D2833">
        <w:rPr>
          <w:rStyle w:val="46"/>
          <w:b/>
          <w:bCs/>
          <w:i/>
          <w:iCs/>
        </w:rPr>
        <w:t>Патриотического воспитания</w:t>
      </w:r>
    </w:p>
    <w:p w:rsidR="00CA16DE" w:rsidRPr="008D2833" w:rsidRDefault="002A3E94" w:rsidP="00E2035E">
      <w:pPr>
        <w:pStyle w:val="42"/>
        <w:numPr>
          <w:ilvl w:val="0"/>
          <w:numId w:val="175"/>
        </w:numPr>
        <w:shd w:val="clear" w:color="auto" w:fill="auto"/>
        <w:tabs>
          <w:tab w:val="left" w:pos="1023"/>
        </w:tabs>
        <w:spacing w:after="0" w:line="276" w:lineRule="auto"/>
        <w:ind w:firstLine="700"/>
        <w:jc w:val="both"/>
      </w:pPr>
      <w:r w:rsidRPr="008D2833">
        <w:rPr>
          <w:rStyle w:val="115pt"/>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A16DE" w:rsidRPr="008D2833" w:rsidRDefault="002A3E94" w:rsidP="008D2833">
      <w:pPr>
        <w:pStyle w:val="44"/>
        <w:shd w:val="clear" w:color="auto" w:fill="auto"/>
        <w:spacing w:before="0" w:after="0" w:line="276" w:lineRule="auto"/>
        <w:ind w:firstLine="700"/>
      </w:pPr>
      <w:r w:rsidRPr="008D2833">
        <w:rPr>
          <w:rStyle w:val="46"/>
          <w:b/>
          <w:bCs/>
          <w:i/>
          <w:iCs/>
        </w:rPr>
        <w:t>Гражданского воспитания</w:t>
      </w:r>
    </w:p>
    <w:p w:rsidR="00CA16DE" w:rsidRPr="008D2833" w:rsidRDefault="002A3E94" w:rsidP="00E2035E">
      <w:pPr>
        <w:pStyle w:val="42"/>
        <w:numPr>
          <w:ilvl w:val="0"/>
          <w:numId w:val="175"/>
        </w:numPr>
        <w:shd w:val="clear" w:color="auto" w:fill="auto"/>
        <w:tabs>
          <w:tab w:val="left" w:pos="1023"/>
        </w:tabs>
        <w:spacing w:after="0" w:line="276" w:lineRule="auto"/>
        <w:ind w:firstLine="700"/>
        <w:jc w:val="both"/>
      </w:pPr>
      <w:r w:rsidRPr="008D2833">
        <w:rPr>
          <w:rStyle w:val="115pt"/>
          <w:sz w:val="22"/>
          <w:szCs w:val="22"/>
        </w:rPr>
        <w:t>представления о социальных нормах и правилах межличностных отношений в коллективе, коммуникативной компетентности в общественно полезной, учебно</w:t>
      </w:r>
      <w:r w:rsidRPr="008D2833">
        <w:rPr>
          <w:rStyle w:val="115pt"/>
          <w:sz w:val="22"/>
          <w:szCs w:val="22"/>
        </w:rPr>
        <w:softHyphen/>
        <w:t>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A16DE" w:rsidRPr="008D2833" w:rsidRDefault="002A3E94" w:rsidP="008D2833">
      <w:pPr>
        <w:pStyle w:val="44"/>
        <w:shd w:val="clear" w:color="auto" w:fill="auto"/>
        <w:spacing w:before="0" w:after="0" w:line="276" w:lineRule="auto"/>
        <w:ind w:firstLine="700"/>
      </w:pPr>
      <w:r w:rsidRPr="008D2833">
        <w:rPr>
          <w:rStyle w:val="46"/>
          <w:b/>
          <w:bCs/>
          <w:i/>
          <w:iCs/>
        </w:rPr>
        <w:t>Ценности научного познания</w:t>
      </w:r>
    </w:p>
    <w:p w:rsidR="00CA16DE" w:rsidRPr="008D2833" w:rsidRDefault="002A3E94" w:rsidP="00E2035E">
      <w:pPr>
        <w:pStyle w:val="42"/>
        <w:numPr>
          <w:ilvl w:val="0"/>
          <w:numId w:val="175"/>
        </w:numPr>
        <w:shd w:val="clear" w:color="auto" w:fill="auto"/>
        <w:tabs>
          <w:tab w:val="left" w:pos="1023"/>
        </w:tabs>
        <w:spacing w:after="0" w:line="276" w:lineRule="auto"/>
        <w:ind w:firstLine="700"/>
        <w:jc w:val="both"/>
      </w:pPr>
      <w:r w:rsidRPr="008D2833">
        <w:rPr>
          <w:rStyle w:val="115pt"/>
          <w:sz w:val="22"/>
          <w:szCs w:val="22"/>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A16DE" w:rsidRPr="008D2833" w:rsidRDefault="002A3E94" w:rsidP="00E2035E">
      <w:pPr>
        <w:pStyle w:val="42"/>
        <w:numPr>
          <w:ilvl w:val="0"/>
          <w:numId w:val="175"/>
        </w:numPr>
        <w:shd w:val="clear" w:color="auto" w:fill="auto"/>
        <w:tabs>
          <w:tab w:val="left" w:pos="1014"/>
        </w:tabs>
        <w:spacing w:after="0" w:line="276" w:lineRule="auto"/>
        <w:ind w:firstLine="700"/>
        <w:jc w:val="both"/>
      </w:pPr>
      <w:r w:rsidRPr="008D2833">
        <w:rPr>
          <w:rStyle w:val="115pt"/>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CA16DE" w:rsidRPr="008D2833" w:rsidRDefault="002A3E94" w:rsidP="00E2035E">
      <w:pPr>
        <w:pStyle w:val="42"/>
        <w:numPr>
          <w:ilvl w:val="0"/>
          <w:numId w:val="175"/>
        </w:numPr>
        <w:shd w:val="clear" w:color="auto" w:fill="auto"/>
        <w:tabs>
          <w:tab w:val="left" w:pos="1028"/>
        </w:tabs>
        <w:spacing w:after="0" w:line="276" w:lineRule="auto"/>
        <w:ind w:firstLine="700"/>
        <w:jc w:val="both"/>
      </w:pPr>
      <w:r w:rsidRPr="008D2833">
        <w:rPr>
          <w:rStyle w:val="115pt"/>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A16DE" w:rsidRPr="008D2833" w:rsidRDefault="002A3E94" w:rsidP="00E2035E">
      <w:pPr>
        <w:pStyle w:val="42"/>
        <w:numPr>
          <w:ilvl w:val="0"/>
          <w:numId w:val="175"/>
        </w:numPr>
        <w:shd w:val="clear" w:color="auto" w:fill="auto"/>
        <w:tabs>
          <w:tab w:val="left" w:pos="1014"/>
        </w:tabs>
        <w:spacing w:after="0" w:line="276" w:lineRule="auto"/>
        <w:ind w:firstLine="700"/>
        <w:jc w:val="both"/>
      </w:pPr>
      <w:r w:rsidRPr="008D2833">
        <w:rPr>
          <w:rStyle w:val="115pt"/>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A16DE" w:rsidRPr="008D2833" w:rsidRDefault="002A3E94" w:rsidP="008D2833">
      <w:pPr>
        <w:pStyle w:val="44"/>
        <w:shd w:val="clear" w:color="auto" w:fill="auto"/>
        <w:spacing w:before="0" w:after="0" w:line="276" w:lineRule="auto"/>
        <w:ind w:firstLine="700"/>
      </w:pPr>
      <w:r w:rsidRPr="008D2833">
        <w:rPr>
          <w:rStyle w:val="46"/>
          <w:b/>
          <w:bCs/>
          <w:i/>
          <w:iCs/>
        </w:rPr>
        <w:t>Формирования культуры здоровья</w:t>
      </w:r>
    </w:p>
    <w:p w:rsidR="00CA16DE" w:rsidRPr="008D2833" w:rsidRDefault="002A3E94" w:rsidP="00E2035E">
      <w:pPr>
        <w:pStyle w:val="42"/>
        <w:numPr>
          <w:ilvl w:val="0"/>
          <w:numId w:val="175"/>
        </w:numPr>
        <w:shd w:val="clear" w:color="auto" w:fill="auto"/>
        <w:tabs>
          <w:tab w:val="left" w:pos="1023"/>
        </w:tabs>
        <w:spacing w:after="0" w:line="276" w:lineRule="auto"/>
        <w:ind w:firstLine="700"/>
        <w:jc w:val="both"/>
      </w:pPr>
      <w:r w:rsidRPr="008D2833">
        <w:rPr>
          <w:rStyle w:val="115pt"/>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A16DE" w:rsidRPr="008D2833" w:rsidRDefault="002A3E94" w:rsidP="008D2833">
      <w:pPr>
        <w:pStyle w:val="44"/>
        <w:shd w:val="clear" w:color="auto" w:fill="auto"/>
        <w:spacing w:before="0" w:after="0" w:line="276" w:lineRule="auto"/>
        <w:ind w:firstLine="700"/>
      </w:pPr>
      <w:r w:rsidRPr="008D2833">
        <w:rPr>
          <w:rStyle w:val="46"/>
          <w:b/>
          <w:bCs/>
          <w:i/>
          <w:iCs/>
        </w:rPr>
        <w:t>Трудового воспитания</w:t>
      </w:r>
    </w:p>
    <w:p w:rsidR="00CA16DE" w:rsidRPr="008D2833" w:rsidRDefault="002A3E94" w:rsidP="00E2035E">
      <w:pPr>
        <w:pStyle w:val="42"/>
        <w:numPr>
          <w:ilvl w:val="0"/>
          <w:numId w:val="175"/>
        </w:numPr>
        <w:shd w:val="clear" w:color="auto" w:fill="auto"/>
        <w:tabs>
          <w:tab w:val="left" w:pos="1023"/>
        </w:tabs>
        <w:spacing w:after="0" w:line="276" w:lineRule="auto"/>
        <w:ind w:firstLine="700"/>
        <w:jc w:val="both"/>
      </w:pPr>
      <w:r w:rsidRPr="008D2833">
        <w:rPr>
          <w:rStyle w:val="115pt"/>
          <w:sz w:val="22"/>
          <w:szCs w:val="22"/>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A16DE" w:rsidRPr="008D2833" w:rsidRDefault="002A3E94" w:rsidP="008D2833">
      <w:pPr>
        <w:pStyle w:val="44"/>
        <w:shd w:val="clear" w:color="auto" w:fill="auto"/>
        <w:spacing w:before="0" w:after="0" w:line="276" w:lineRule="auto"/>
        <w:ind w:firstLine="700"/>
      </w:pPr>
      <w:r w:rsidRPr="008D2833">
        <w:rPr>
          <w:rStyle w:val="46"/>
          <w:b/>
          <w:bCs/>
          <w:i/>
          <w:iCs/>
        </w:rPr>
        <w:t>Экологического воспитания</w:t>
      </w:r>
    </w:p>
    <w:p w:rsidR="00CA16DE" w:rsidRPr="008D2833" w:rsidRDefault="002A3E94" w:rsidP="00E2035E">
      <w:pPr>
        <w:pStyle w:val="42"/>
        <w:numPr>
          <w:ilvl w:val="0"/>
          <w:numId w:val="175"/>
        </w:numPr>
        <w:shd w:val="clear" w:color="auto" w:fill="auto"/>
        <w:tabs>
          <w:tab w:val="left" w:pos="1009"/>
        </w:tabs>
        <w:spacing w:after="0" w:line="276" w:lineRule="auto"/>
        <w:ind w:firstLine="700"/>
        <w:jc w:val="both"/>
      </w:pPr>
      <w:r w:rsidRPr="008D2833">
        <w:rPr>
          <w:rStyle w:val="115pt"/>
          <w:sz w:val="22"/>
          <w:szCs w:val="22"/>
        </w:rPr>
        <w:t xml:space="preserve">экологически целесообразного отношения к природе как источнику жизни на Земле, </w:t>
      </w:r>
      <w:r w:rsidRPr="008D2833">
        <w:rPr>
          <w:rStyle w:val="115pt"/>
          <w:sz w:val="22"/>
          <w:szCs w:val="22"/>
        </w:rPr>
        <w:lastRenderedPageBreak/>
        <w:t>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A16DE" w:rsidRPr="008D2833" w:rsidRDefault="002A3E94" w:rsidP="00E2035E">
      <w:pPr>
        <w:pStyle w:val="42"/>
        <w:numPr>
          <w:ilvl w:val="0"/>
          <w:numId w:val="175"/>
        </w:numPr>
        <w:shd w:val="clear" w:color="auto" w:fill="auto"/>
        <w:tabs>
          <w:tab w:val="left" w:pos="1162"/>
        </w:tabs>
        <w:spacing w:after="0" w:line="276" w:lineRule="auto"/>
        <w:ind w:firstLine="700"/>
        <w:jc w:val="both"/>
      </w:pPr>
      <w:r w:rsidRPr="008D2833">
        <w:rPr>
          <w:rStyle w:val="115pt"/>
          <w:sz w:val="22"/>
          <w:szCs w:val="22"/>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A16DE" w:rsidRPr="008D2833" w:rsidRDefault="002A3E94" w:rsidP="00E2035E">
      <w:pPr>
        <w:pStyle w:val="42"/>
        <w:numPr>
          <w:ilvl w:val="0"/>
          <w:numId w:val="175"/>
        </w:numPr>
        <w:shd w:val="clear" w:color="auto" w:fill="auto"/>
        <w:tabs>
          <w:tab w:val="left" w:pos="1143"/>
        </w:tabs>
        <w:spacing w:after="0" w:line="276" w:lineRule="auto"/>
        <w:ind w:firstLine="700"/>
        <w:jc w:val="both"/>
      </w:pPr>
      <w:r w:rsidRPr="008D2833">
        <w:rPr>
          <w:rStyle w:val="115pt"/>
          <w:sz w:val="22"/>
          <w:szCs w:val="22"/>
        </w:rPr>
        <w:t>экологического мышления, умения руководствоваться им в познавательной, коммуникативной и социальной практике.</w:t>
      </w:r>
    </w:p>
    <w:p w:rsidR="00CA16DE" w:rsidRPr="008D2833" w:rsidRDefault="002A3E94" w:rsidP="008D2833">
      <w:pPr>
        <w:pStyle w:val="22"/>
        <w:keepNext/>
        <w:keepLines/>
        <w:shd w:val="clear" w:color="auto" w:fill="auto"/>
        <w:spacing w:before="0" w:after="0" w:line="276" w:lineRule="auto"/>
        <w:ind w:firstLine="700"/>
      </w:pPr>
      <w:bookmarkStart w:id="209" w:name="bookmark218"/>
      <w:r w:rsidRPr="008D2833">
        <w:rPr>
          <w:rStyle w:val="2115pt2"/>
          <w:sz w:val="22"/>
          <w:szCs w:val="22"/>
        </w:rPr>
        <w:t>МЕТАПРЕДМЕТНЫЕ РЕЗУЛЬТАТЫ</w:t>
      </w:r>
      <w:bookmarkEnd w:id="20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Базовыми логическими действиями</w:t>
      </w:r>
    </w:p>
    <w:p w:rsidR="00CA16DE" w:rsidRPr="008D2833" w:rsidRDefault="002A3E94" w:rsidP="00E2035E">
      <w:pPr>
        <w:pStyle w:val="42"/>
        <w:numPr>
          <w:ilvl w:val="0"/>
          <w:numId w:val="176"/>
        </w:numPr>
        <w:shd w:val="clear" w:color="auto" w:fill="auto"/>
        <w:tabs>
          <w:tab w:val="left" w:pos="1009"/>
        </w:tabs>
        <w:spacing w:after="0" w:line="276" w:lineRule="auto"/>
        <w:ind w:firstLine="700"/>
        <w:jc w:val="both"/>
      </w:pPr>
      <w:r w:rsidRPr="008D2833">
        <w:rPr>
          <w:rStyle w:val="115pt"/>
          <w:sz w:val="22"/>
          <w:szCs w:val="22"/>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A16DE" w:rsidRPr="008D2833" w:rsidRDefault="002A3E94" w:rsidP="00E2035E">
      <w:pPr>
        <w:pStyle w:val="42"/>
        <w:numPr>
          <w:ilvl w:val="0"/>
          <w:numId w:val="176"/>
        </w:numPr>
        <w:shd w:val="clear" w:color="auto" w:fill="auto"/>
        <w:tabs>
          <w:tab w:val="left" w:pos="1014"/>
        </w:tabs>
        <w:spacing w:after="0" w:line="276" w:lineRule="auto"/>
        <w:ind w:firstLine="700"/>
        <w:jc w:val="both"/>
      </w:pPr>
      <w:r w:rsidRPr="008D2833">
        <w:rPr>
          <w:rStyle w:val="115pt"/>
          <w:sz w:val="22"/>
          <w:szCs w:val="22"/>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4"/>
        <w:shd w:val="clear" w:color="auto" w:fill="auto"/>
        <w:spacing w:before="0" w:after="0" w:line="276" w:lineRule="auto"/>
        <w:ind w:firstLine="700"/>
      </w:pPr>
      <w:r w:rsidRPr="008D2833">
        <w:rPr>
          <w:rStyle w:val="46"/>
          <w:b/>
          <w:bCs/>
          <w:i/>
          <w:iCs/>
        </w:rPr>
        <w:t>Базовыми исследовательскими действиями</w:t>
      </w:r>
    </w:p>
    <w:p w:rsidR="00CA16DE" w:rsidRPr="008D2833" w:rsidRDefault="002A3E94" w:rsidP="00E2035E">
      <w:pPr>
        <w:pStyle w:val="42"/>
        <w:numPr>
          <w:ilvl w:val="0"/>
          <w:numId w:val="176"/>
        </w:numPr>
        <w:shd w:val="clear" w:color="auto" w:fill="auto"/>
        <w:tabs>
          <w:tab w:val="left" w:pos="1004"/>
        </w:tabs>
        <w:spacing w:after="0" w:line="276" w:lineRule="auto"/>
        <w:ind w:firstLine="700"/>
        <w:jc w:val="both"/>
      </w:pPr>
      <w:r w:rsidRPr="008D2833">
        <w:rPr>
          <w:rStyle w:val="115pt"/>
          <w:sz w:val="22"/>
          <w:szCs w:val="22"/>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A16DE" w:rsidRPr="008D2833" w:rsidRDefault="002A3E94" w:rsidP="00E2035E">
      <w:pPr>
        <w:pStyle w:val="42"/>
        <w:numPr>
          <w:ilvl w:val="0"/>
          <w:numId w:val="176"/>
        </w:numPr>
        <w:shd w:val="clear" w:color="auto" w:fill="auto"/>
        <w:tabs>
          <w:tab w:val="left" w:pos="1023"/>
        </w:tabs>
        <w:spacing w:after="0" w:line="276" w:lineRule="auto"/>
        <w:ind w:firstLine="700"/>
        <w:jc w:val="both"/>
      </w:pPr>
      <w:r w:rsidRPr="008D2833">
        <w:rPr>
          <w:rStyle w:val="115pt"/>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A16DE" w:rsidRPr="008D2833" w:rsidRDefault="002A3E94" w:rsidP="008D2833">
      <w:pPr>
        <w:pStyle w:val="44"/>
        <w:shd w:val="clear" w:color="auto" w:fill="auto"/>
        <w:spacing w:before="0" w:after="0" w:line="276" w:lineRule="auto"/>
        <w:ind w:firstLine="720"/>
      </w:pPr>
      <w:r w:rsidRPr="008D2833">
        <w:rPr>
          <w:rStyle w:val="46"/>
          <w:b/>
          <w:bCs/>
          <w:i/>
          <w:iCs/>
        </w:rPr>
        <w:t>Работой с информацией</w:t>
      </w:r>
    </w:p>
    <w:p w:rsidR="00CA16DE" w:rsidRPr="008D2833" w:rsidRDefault="002A3E94" w:rsidP="00E2035E">
      <w:pPr>
        <w:pStyle w:val="42"/>
        <w:numPr>
          <w:ilvl w:val="0"/>
          <w:numId w:val="176"/>
        </w:numPr>
        <w:shd w:val="clear" w:color="auto" w:fill="auto"/>
        <w:tabs>
          <w:tab w:val="left" w:pos="1009"/>
        </w:tabs>
        <w:spacing w:after="0" w:line="276" w:lineRule="auto"/>
        <w:ind w:firstLine="720"/>
        <w:jc w:val="both"/>
      </w:pPr>
      <w:r w:rsidRPr="008D2833">
        <w:rPr>
          <w:rStyle w:val="115pt"/>
          <w:sz w:val="22"/>
          <w:szCs w:val="22"/>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8D2833">
        <w:rPr>
          <w:rStyle w:val="115pt"/>
          <w:sz w:val="22"/>
          <w:szCs w:val="22"/>
        </w:rPr>
        <w:lastRenderedPageBreak/>
        <w:t>противоречивую и недостоверную информацию;</w:t>
      </w:r>
    </w:p>
    <w:p w:rsidR="00CA16DE" w:rsidRPr="008D2833" w:rsidRDefault="002A3E94" w:rsidP="00E2035E">
      <w:pPr>
        <w:pStyle w:val="42"/>
        <w:numPr>
          <w:ilvl w:val="0"/>
          <w:numId w:val="176"/>
        </w:numPr>
        <w:shd w:val="clear" w:color="auto" w:fill="auto"/>
        <w:tabs>
          <w:tab w:val="left" w:pos="1004"/>
        </w:tabs>
        <w:spacing w:after="0" w:line="276" w:lineRule="auto"/>
        <w:ind w:firstLine="720"/>
        <w:jc w:val="both"/>
      </w:pPr>
      <w:r w:rsidRPr="008D2833">
        <w:rPr>
          <w:rStyle w:val="115pt"/>
          <w:sz w:val="22"/>
          <w:szCs w:val="22"/>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A16DE" w:rsidRPr="008D2833" w:rsidRDefault="002A3E94" w:rsidP="00E2035E">
      <w:pPr>
        <w:pStyle w:val="42"/>
        <w:numPr>
          <w:ilvl w:val="0"/>
          <w:numId w:val="176"/>
        </w:numPr>
        <w:shd w:val="clear" w:color="auto" w:fill="auto"/>
        <w:tabs>
          <w:tab w:val="left" w:pos="1009"/>
        </w:tabs>
        <w:spacing w:after="0" w:line="276" w:lineRule="auto"/>
        <w:ind w:firstLine="720"/>
        <w:jc w:val="both"/>
      </w:pPr>
      <w:r w:rsidRPr="008D2833">
        <w:rPr>
          <w:rStyle w:val="115pt"/>
          <w:sz w:val="22"/>
          <w:szCs w:val="22"/>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CA16DE" w:rsidRPr="008D2833" w:rsidRDefault="002A3E94" w:rsidP="008D2833">
      <w:pPr>
        <w:pStyle w:val="44"/>
        <w:shd w:val="clear" w:color="auto" w:fill="auto"/>
        <w:spacing w:before="0" w:after="0" w:line="276" w:lineRule="auto"/>
        <w:ind w:firstLine="720"/>
      </w:pPr>
      <w:r w:rsidRPr="008D2833">
        <w:rPr>
          <w:rStyle w:val="46"/>
          <w:b/>
          <w:bCs/>
          <w:i/>
          <w:iCs/>
        </w:rPr>
        <w:t>Универсальными коммуникативными действиями</w:t>
      </w:r>
    </w:p>
    <w:p w:rsidR="00CA16DE" w:rsidRPr="008D2833" w:rsidRDefault="002A3E94" w:rsidP="00E2035E">
      <w:pPr>
        <w:pStyle w:val="42"/>
        <w:numPr>
          <w:ilvl w:val="0"/>
          <w:numId w:val="176"/>
        </w:numPr>
        <w:shd w:val="clear" w:color="auto" w:fill="auto"/>
        <w:tabs>
          <w:tab w:val="left" w:pos="1004"/>
        </w:tabs>
        <w:spacing w:after="0" w:line="276" w:lineRule="auto"/>
        <w:ind w:firstLine="720"/>
        <w:jc w:val="both"/>
      </w:pPr>
      <w:r w:rsidRPr="008D2833">
        <w:rPr>
          <w:rStyle w:val="115pt"/>
          <w:sz w:val="22"/>
          <w:szCs w:val="22"/>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CA16DE" w:rsidRPr="008D2833" w:rsidRDefault="002A3E94" w:rsidP="00E2035E">
      <w:pPr>
        <w:pStyle w:val="42"/>
        <w:numPr>
          <w:ilvl w:val="0"/>
          <w:numId w:val="176"/>
        </w:numPr>
        <w:shd w:val="clear" w:color="auto" w:fill="auto"/>
        <w:tabs>
          <w:tab w:val="left" w:pos="1023"/>
        </w:tabs>
        <w:spacing w:after="0" w:line="276" w:lineRule="auto"/>
        <w:ind w:firstLine="720"/>
        <w:jc w:val="both"/>
      </w:pPr>
      <w:r w:rsidRPr="008D2833">
        <w:rPr>
          <w:rStyle w:val="115pt"/>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CA16DE" w:rsidRPr="008D2833" w:rsidRDefault="002A3E94" w:rsidP="00E2035E">
      <w:pPr>
        <w:pStyle w:val="42"/>
        <w:numPr>
          <w:ilvl w:val="0"/>
          <w:numId w:val="176"/>
        </w:numPr>
        <w:shd w:val="clear" w:color="auto" w:fill="auto"/>
        <w:tabs>
          <w:tab w:val="left" w:pos="1143"/>
        </w:tabs>
        <w:spacing w:after="0" w:line="276" w:lineRule="auto"/>
        <w:ind w:firstLine="720"/>
        <w:jc w:val="both"/>
      </w:pPr>
      <w:r w:rsidRPr="008D2833">
        <w:rPr>
          <w:rStyle w:val="115pt"/>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CA16DE" w:rsidRPr="008D2833" w:rsidRDefault="002A3E94" w:rsidP="008D2833">
      <w:pPr>
        <w:pStyle w:val="44"/>
        <w:shd w:val="clear" w:color="auto" w:fill="auto"/>
        <w:spacing w:before="0" w:after="0" w:line="276" w:lineRule="auto"/>
        <w:ind w:firstLine="720"/>
      </w:pPr>
      <w:r w:rsidRPr="008D2833">
        <w:rPr>
          <w:rStyle w:val="46"/>
          <w:b/>
          <w:bCs/>
          <w:i/>
          <w:iCs/>
        </w:rPr>
        <w:t>Универсальными регулятивными действиями</w:t>
      </w:r>
    </w:p>
    <w:p w:rsidR="00CA16DE" w:rsidRPr="008D2833" w:rsidRDefault="002A3E94" w:rsidP="00E2035E">
      <w:pPr>
        <w:pStyle w:val="42"/>
        <w:numPr>
          <w:ilvl w:val="0"/>
          <w:numId w:val="176"/>
        </w:numPr>
        <w:shd w:val="clear" w:color="auto" w:fill="auto"/>
        <w:tabs>
          <w:tab w:val="left" w:pos="1143"/>
        </w:tabs>
        <w:spacing w:after="0" w:line="276" w:lineRule="auto"/>
        <w:ind w:firstLine="720"/>
        <w:jc w:val="both"/>
      </w:pPr>
      <w:r w:rsidRPr="008D2833">
        <w:rPr>
          <w:rStyle w:val="115pt"/>
          <w:sz w:val="22"/>
          <w:szCs w:val="22"/>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A16DE" w:rsidRPr="008D2833" w:rsidRDefault="002A3E94" w:rsidP="00E2035E">
      <w:pPr>
        <w:pStyle w:val="42"/>
        <w:numPr>
          <w:ilvl w:val="0"/>
          <w:numId w:val="176"/>
        </w:numPr>
        <w:shd w:val="clear" w:color="auto" w:fill="auto"/>
        <w:tabs>
          <w:tab w:val="left" w:pos="1153"/>
        </w:tabs>
        <w:spacing w:after="0" w:line="276" w:lineRule="auto"/>
        <w:ind w:firstLine="720"/>
        <w:jc w:val="both"/>
      </w:pPr>
      <w:r w:rsidRPr="008D2833">
        <w:rPr>
          <w:rStyle w:val="115pt"/>
          <w:sz w:val="22"/>
          <w:szCs w:val="22"/>
        </w:rPr>
        <w:t>умением использовать и анализировать контексты, предлагаемые в условии заданий.</w:t>
      </w:r>
    </w:p>
    <w:p w:rsidR="00CA16DE" w:rsidRPr="008D2833" w:rsidRDefault="002A3E94" w:rsidP="008D2833">
      <w:pPr>
        <w:pStyle w:val="10"/>
        <w:keepNext/>
        <w:keepLines/>
        <w:shd w:val="clear" w:color="auto" w:fill="auto"/>
        <w:spacing w:after="0" w:line="276" w:lineRule="auto"/>
        <w:ind w:firstLine="720"/>
        <w:jc w:val="both"/>
      </w:pPr>
      <w:bookmarkStart w:id="210" w:name="bookmark219"/>
      <w:r w:rsidRPr="008D2833">
        <w:rPr>
          <w:rStyle w:val="1115pt"/>
          <w:sz w:val="22"/>
          <w:szCs w:val="22"/>
        </w:rPr>
        <w:t>ПРЕДМЕТНЫЕ РЕЗУЛЬТАТЫ</w:t>
      </w:r>
      <w:bookmarkEnd w:id="210"/>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В составе предметных результатов по освоению обязательного содержания, установленного данной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Предметные результаты представлены по годам обучения и отражают сформированность у обучающихся следующих умений:</w:t>
      </w:r>
    </w:p>
    <w:p w:rsidR="00CA16DE" w:rsidRPr="008D2833" w:rsidRDefault="002A3E94" w:rsidP="00E2035E">
      <w:pPr>
        <w:pStyle w:val="10"/>
        <w:keepNext/>
        <w:keepLines/>
        <w:numPr>
          <w:ilvl w:val="0"/>
          <w:numId w:val="177"/>
        </w:numPr>
        <w:shd w:val="clear" w:color="auto" w:fill="auto"/>
        <w:tabs>
          <w:tab w:val="left" w:pos="918"/>
        </w:tabs>
        <w:spacing w:after="0" w:line="276" w:lineRule="auto"/>
        <w:ind w:firstLine="720"/>
        <w:jc w:val="both"/>
      </w:pPr>
      <w:bookmarkStart w:id="211" w:name="bookmark220"/>
      <w:r w:rsidRPr="008D2833">
        <w:rPr>
          <w:rStyle w:val="1115pt"/>
          <w:sz w:val="22"/>
          <w:szCs w:val="22"/>
        </w:rPr>
        <w:t>КЛАСС</w:t>
      </w:r>
      <w:bookmarkEnd w:id="211"/>
    </w:p>
    <w:p w:rsidR="00CA16DE" w:rsidRPr="008D2833" w:rsidRDefault="002A3E94" w:rsidP="00E2035E">
      <w:pPr>
        <w:pStyle w:val="42"/>
        <w:numPr>
          <w:ilvl w:val="0"/>
          <w:numId w:val="178"/>
        </w:numPr>
        <w:shd w:val="clear" w:color="auto" w:fill="auto"/>
        <w:tabs>
          <w:tab w:val="left" w:pos="255"/>
        </w:tabs>
        <w:spacing w:after="0" w:line="276" w:lineRule="auto"/>
        <w:ind w:firstLine="720"/>
        <w:jc w:val="both"/>
      </w:pPr>
      <w:r w:rsidRPr="008D2833">
        <w:rPr>
          <w:rStyle w:val="af2"/>
        </w:rPr>
        <w:t>раскрывать смысл</w:t>
      </w:r>
      <w:r w:rsidRPr="008D2833">
        <w:rPr>
          <w:rStyle w:val="115pt"/>
          <w:sz w:val="22"/>
          <w:szCs w:val="22"/>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A16DE" w:rsidRPr="008D2833" w:rsidRDefault="002A3E94" w:rsidP="00E2035E">
      <w:pPr>
        <w:pStyle w:val="42"/>
        <w:numPr>
          <w:ilvl w:val="0"/>
          <w:numId w:val="178"/>
        </w:numPr>
        <w:shd w:val="clear" w:color="auto" w:fill="auto"/>
        <w:tabs>
          <w:tab w:val="left" w:pos="1009"/>
        </w:tabs>
        <w:spacing w:after="0" w:line="276" w:lineRule="auto"/>
        <w:ind w:firstLine="720"/>
        <w:jc w:val="both"/>
      </w:pPr>
      <w:r w:rsidRPr="008D2833">
        <w:rPr>
          <w:rStyle w:val="af2"/>
        </w:rPr>
        <w:lastRenderedPageBreak/>
        <w:t>иллюстрировать</w:t>
      </w:r>
      <w:r w:rsidRPr="008D2833">
        <w:rPr>
          <w:rStyle w:val="115pt"/>
          <w:sz w:val="22"/>
          <w:szCs w:val="22"/>
        </w:rPr>
        <w:t xml:space="preserve"> взаимосвязь основных химических понятий (см. п. 1) и применять эти понятия при описании веществ и их превращений;</w:t>
      </w:r>
    </w:p>
    <w:p w:rsidR="00CA16DE" w:rsidRPr="008D2833" w:rsidRDefault="002A3E94" w:rsidP="00E2035E">
      <w:pPr>
        <w:pStyle w:val="42"/>
        <w:numPr>
          <w:ilvl w:val="0"/>
          <w:numId w:val="178"/>
        </w:numPr>
        <w:shd w:val="clear" w:color="auto" w:fill="auto"/>
        <w:tabs>
          <w:tab w:val="left" w:pos="1018"/>
        </w:tabs>
        <w:spacing w:after="0" w:line="276" w:lineRule="auto"/>
        <w:ind w:firstLine="720"/>
        <w:jc w:val="both"/>
      </w:pPr>
      <w:r w:rsidRPr="008D2833">
        <w:rPr>
          <w:rStyle w:val="af2"/>
        </w:rPr>
        <w:t>использовать</w:t>
      </w:r>
      <w:r w:rsidRPr="008D2833">
        <w:rPr>
          <w:rStyle w:val="115pt"/>
          <w:sz w:val="22"/>
          <w:szCs w:val="22"/>
        </w:rPr>
        <w:t xml:space="preserve"> химическую символику для составления формул веществ и уравнений химических реакций;</w:t>
      </w:r>
    </w:p>
    <w:p w:rsidR="00CA16DE" w:rsidRPr="008D2833" w:rsidRDefault="002A3E94" w:rsidP="00E2035E">
      <w:pPr>
        <w:pStyle w:val="42"/>
        <w:numPr>
          <w:ilvl w:val="0"/>
          <w:numId w:val="178"/>
        </w:numPr>
        <w:shd w:val="clear" w:color="auto" w:fill="auto"/>
        <w:tabs>
          <w:tab w:val="left" w:pos="1009"/>
        </w:tabs>
        <w:spacing w:after="0" w:line="276" w:lineRule="auto"/>
        <w:ind w:firstLine="720"/>
        <w:jc w:val="both"/>
      </w:pPr>
      <w:r w:rsidRPr="008D2833">
        <w:rPr>
          <w:rStyle w:val="af2"/>
        </w:rPr>
        <w:t>определять</w:t>
      </w:r>
      <w:r w:rsidRPr="008D2833">
        <w:rPr>
          <w:rStyle w:val="115pt"/>
          <w:sz w:val="22"/>
          <w:szCs w:val="22"/>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CA16DE" w:rsidRPr="008D2833" w:rsidRDefault="002A3E94" w:rsidP="00E2035E">
      <w:pPr>
        <w:pStyle w:val="42"/>
        <w:numPr>
          <w:ilvl w:val="0"/>
          <w:numId w:val="178"/>
        </w:numPr>
        <w:shd w:val="clear" w:color="auto" w:fill="auto"/>
        <w:tabs>
          <w:tab w:val="left" w:pos="990"/>
        </w:tabs>
        <w:spacing w:after="0" w:line="276" w:lineRule="auto"/>
        <w:ind w:firstLine="720"/>
        <w:jc w:val="both"/>
      </w:pPr>
      <w:r w:rsidRPr="008D2833">
        <w:rPr>
          <w:rStyle w:val="af2"/>
        </w:rPr>
        <w:t>раскрывать смысл</w:t>
      </w:r>
      <w:r w:rsidRPr="008D2833">
        <w:rPr>
          <w:rStyle w:val="115pt"/>
          <w:sz w:val="22"/>
          <w:szCs w:val="22"/>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w:t>
      </w:r>
      <w:r w:rsidRPr="008D2833">
        <w:rPr>
          <w:rStyle w:val="115pt"/>
          <w:sz w:val="22"/>
          <w:szCs w:val="22"/>
        </w:rPr>
        <w:softHyphen/>
        <w:t xml:space="preserve">молекулярного учения, закона Авогадро; </w:t>
      </w:r>
      <w:r w:rsidRPr="008D2833">
        <w:rPr>
          <w:rStyle w:val="af2"/>
        </w:rPr>
        <w:t>описывать и характеризовать</w:t>
      </w:r>
      <w:r w:rsidRPr="008D2833">
        <w:rPr>
          <w:rStyle w:val="115pt"/>
          <w:sz w:val="22"/>
          <w:szCs w:val="22"/>
        </w:rPr>
        <w:t xml:space="preserve">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w:t>
      </w:r>
      <w:r w:rsidRPr="008D2833">
        <w:rPr>
          <w:rStyle w:val="af2"/>
        </w:rPr>
        <w:t xml:space="preserve">соотносить </w:t>
      </w:r>
      <w:r w:rsidRPr="008D2833">
        <w:rPr>
          <w:rStyle w:val="115pt"/>
          <w:sz w:val="22"/>
          <w:szCs w:val="22"/>
        </w:rPr>
        <w:t>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A16DE" w:rsidRPr="008D2833" w:rsidRDefault="002A3E94" w:rsidP="00E2035E">
      <w:pPr>
        <w:pStyle w:val="42"/>
        <w:numPr>
          <w:ilvl w:val="0"/>
          <w:numId w:val="178"/>
        </w:numPr>
        <w:shd w:val="clear" w:color="auto" w:fill="auto"/>
        <w:tabs>
          <w:tab w:val="left" w:pos="1014"/>
        </w:tabs>
        <w:spacing w:after="0" w:line="276" w:lineRule="auto"/>
        <w:ind w:firstLine="720"/>
        <w:jc w:val="both"/>
      </w:pPr>
      <w:r w:rsidRPr="008D2833">
        <w:rPr>
          <w:rStyle w:val="af2"/>
        </w:rPr>
        <w:t>классифицировать</w:t>
      </w:r>
      <w:r w:rsidRPr="008D2833">
        <w:rPr>
          <w:rStyle w:val="115pt"/>
          <w:sz w:val="22"/>
          <w:szCs w:val="22"/>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CA16DE" w:rsidRPr="008D2833" w:rsidRDefault="002A3E94" w:rsidP="00E2035E">
      <w:pPr>
        <w:pStyle w:val="42"/>
        <w:numPr>
          <w:ilvl w:val="0"/>
          <w:numId w:val="178"/>
        </w:numPr>
        <w:shd w:val="clear" w:color="auto" w:fill="auto"/>
        <w:tabs>
          <w:tab w:val="left" w:pos="1014"/>
        </w:tabs>
        <w:spacing w:after="0" w:line="276" w:lineRule="auto"/>
        <w:ind w:firstLine="720"/>
        <w:jc w:val="both"/>
      </w:pPr>
      <w:r w:rsidRPr="008D2833">
        <w:rPr>
          <w:rStyle w:val="af2"/>
        </w:rPr>
        <w:t>характеризовать (описывать)</w:t>
      </w:r>
      <w:r w:rsidRPr="008D2833">
        <w:rPr>
          <w:rStyle w:val="115pt"/>
          <w:sz w:val="22"/>
          <w:szCs w:val="22"/>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A16DE" w:rsidRPr="008D2833" w:rsidRDefault="002A3E94" w:rsidP="00E2035E">
      <w:pPr>
        <w:pStyle w:val="42"/>
        <w:numPr>
          <w:ilvl w:val="0"/>
          <w:numId w:val="178"/>
        </w:numPr>
        <w:shd w:val="clear" w:color="auto" w:fill="auto"/>
        <w:tabs>
          <w:tab w:val="left" w:pos="999"/>
        </w:tabs>
        <w:spacing w:after="0" w:line="276" w:lineRule="auto"/>
        <w:ind w:firstLine="720"/>
        <w:jc w:val="both"/>
      </w:pPr>
      <w:r w:rsidRPr="008D2833">
        <w:rPr>
          <w:rStyle w:val="af2"/>
        </w:rPr>
        <w:t>прогнозировать</w:t>
      </w:r>
      <w:r w:rsidRPr="008D2833">
        <w:rPr>
          <w:rStyle w:val="115pt"/>
          <w:sz w:val="22"/>
          <w:szCs w:val="22"/>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CA16DE" w:rsidRPr="008D2833" w:rsidRDefault="002A3E94" w:rsidP="00E2035E">
      <w:pPr>
        <w:pStyle w:val="42"/>
        <w:numPr>
          <w:ilvl w:val="0"/>
          <w:numId w:val="178"/>
        </w:numPr>
        <w:shd w:val="clear" w:color="auto" w:fill="auto"/>
        <w:tabs>
          <w:tab w:val="left" w:pos="1014"/>
        </w:tabs>
        <w:spacing w:after="0" w:line="276" w:lineRule="auto"/>
        <w:ind w:firstLine="720"/>
        <w:jc w:val="both"/>
      </w:pPr>
      <w:r w:rsidRPr="008D2833">
        <w:rPr>
          <w:rStyle w:val="af2"/>
        </w:rPr>
        <w:t>вычислять</w:t>
      </w:r>
      <w:r w:rsidRPr="008D2833">
        <w:rPr>
          <w:rStyle w:val="115pt"/>
          <w:sz w:val="22"/>
          <w:szCs w:val="22"/>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A16DE" w:rsidRPr="008D2833" w:rsidRDefault="002A3E94" w:rsidP="00E2035E">
      <w:pPr>
        <w:pStyle w:val="42"/>
        <w:numPr>
          <w:ilvl w:val="0"/>
          <w:numId w:val="178"/>
        </w:numPr>
        <w:shd w:val="clear" w:color="auto" w:fill="auto"/>
        <w:tabs>
          <w:tab w:val="left" w:pos="1426"/>
        </w:tabs>
        <w:spacing w:after="0" w:line="276" w:lineRule="auto"/>
        <w:ind w:firstLine="720"/>
        <w:jc w:val="both"/>
      </w:pPr>
      <w:r w:rsidRPr="008D2833">
        <w:rPr>
          <w:rStyle w:val="af2"/>
        </w:rPr>
        <w:t>применять</w:t>
      </w:r>
      <w:r w:rsidRPr="008D2833">
        <w:rPr>
          <w:rStyle w:val="115pt"/>
          <w:sz w:val="22"/>
          <w:szCs w:val="22"/>
        </w:rPr>
        <w:t xml:space="preserve"> основные операции мыслительной деятельности — анализ и синтез, сравнение, обобщение, систематизацию, классификацию, выявление причинно</w:t>
      </w:r>
      <w:r w:rsidRPr="008D2833">
        <w:rPr>
          <w:rStyle w:val="115pt"/>
          <w:sz w:val="22"/>
          <w:szCs w:val="22"/>
        </w:rPr>
        <w:softHyphen/>
        <w:t>следственных связей — для изучения свойств веществ и химических реакций; естественно</w:t>
      </w:r>
      <w:r w:rsidRPr="008D2833">
        <w:rPr>
          <w:rStyle w:val="115pt"/>
          <w:sz w:val="22"/>
          <w:szCs w:val="22"/>
        </w:rPr>
        <w:softHyphen/>
        <w:t>научные методы познания — наблюдение, измерение, моделирование, эксперимент (реальный и мысленный);</w:t>
      </w:r>
    </w:p>
    <w:p w:rsidR="00CA16DE" w:rsidRPr="008D2833" w:rsidRDefault="002A3E94" w:rsidP="00E2035E">
      <w:pPr>
        <w:pStyle w:val="42"/>
        <w:numPr>
          <w:ilvl w:val="0"/>
          <w:numId w:val="178"/>
        </w:numPr>
        <w:shd w:val="clear" w:color="auto" w:fill="auto"/>
        <w:tabs>
          <w:tab w:val="left" w:pos="1158"/>
        </w:tabs>
        <w:spacing w:after="0" w:line="276" w:lineRule="auto"/>
        <w:ind w:firstLine="720"/>
        <w:jc w:val="both"/>
      </w:pPr>
      <w:r w:rsidRPr="008D2833">
        <w:rPr>
          <w:rStyle w:val="af2"/>
        </w:rPr>
        <w:t>следовать</w:t>
      </w:r>
      <w:r w:rsidRPr="008D2833">
        <w:rPr>
          <w:rStyle w:val="115pt"/>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A16DE" w:rsidRPr="008D2833" w:rsidRDefault="002A3E94" w:rsidP="00E2035E">
      <w:pPr>
        <w:pStyle w:val="10"/>
        <w:keepNext/>
        <w:keepLines/>
        <w:numPr>
          <w:ilvl w:val="0"/>
          <w:numId w:val="177"/>
        </w:numPr>
        <w:shd w:val="clear" w:color="auto" w:fill="auto"/>
        <w:tabs>
          <w:tab w:val="left" w:pos="918"/>
        </w:tabs>
        <w:spacing w:after="0" w:line="276" w:lineRule="auto"/>
        <w:ind w:firstLine="720"/>
        <w:jc w:val="both"/>
      </w:pPr>
      <w:bookmarkStart w:id="212" w:name="bookmark221"/>
      <w:r w:rsidRPr="008D2833">
        <w:rPr>
          <w:rStyle w:val="1115pt"/>
          <w:sz w:val="22"/>
          <w:szCs w:val="22"/>
        </w:rPr>
        <w:t>КЛАСС</w:t>
      </w:r>
      <w:bookmarkEnd w:id="212"/>
    </w:p>
    <w:p w:rsidR="00CA16DE" w:rsidRPr="008D2833" w:rsidRDefault="002A3E94" w:rsidP="00E2035E">
      <w:pPr>
        <w:pStyle w:val="42"/>
        <w:numPr>
          <w:ilvl w:val="0"/>
          <w:numId w:val="179"/>
        </w:numPr>
        <w:shd w:val="clear" w:color="auto" w:fill="auto"/>
        <w:tabs>
          <w:tab w:val="left" w:pos="255"/>
        </w:tabs>
        <w:spacing w:after="0" w:line="276" w:lineRule="auto"/>
        <w:ind w:firstLine="720"/>
        <w:jc w:val="both"/>
      </w:pPr>
      <w:r w:rsidRPr="008D2833">
        <w:rPr>
          <w:rStyle w:val="af2"/>
        </w:rPr>
        <w:t>раскрывать смысл</w:t>
      </w:r>
      <w:r w:rsidRPr="008D2833">
        <w:rPr>
          <w:rStyle w:val="115pt"/>
          <w:sz w:val="22"/>
          <w:szCs w:val="22"/>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A16DE" w:rsidRPr="008D2833" w:rsidRDefault="002A3E94" w:rsidP="00E2035E">
      <w:pPr>
        <w:pStyle w:val="42"/>
        <w:numPr>
          <w:ilvl w:val="0"/>
          <w:numId w:val="179"/>
        </w:numPr>
        <w:shd w:val="clear" w:color="auto" w:fill="auto"/>
        <w:tabs>
          <w:tab w:val="left" w:pos="1009"/>
        </w:tabs>
        <w:spacing w:after="0" w:line="276" w:lineRule="auto"/>
        <w:ind w:firstLine="720"/>
        <w:jc w:val="both"/>
      </w:pPr>
      <w:r w:rsidRPr="008D2833">
        <w:rPr>
          <w:rStyle w:val="af2"/>
        </w:rPr>
        <w:t>иллюстрировать</w:t>
      </w:r>
      <w:r w:rsidRPr="008D2833">
        <w:rPr>
          <w:rStyle w:val="115pt"/>
          <w:sz w:val="22"/>
          <w:szCs w:val="22"/>
        </w:rPr>
        <w:t xml:space="preserve"> взаимосвязь основных химических понятий (см. п. 1) и применять эти понятия при описании веществ и их превращений;</w:t>
      </w:r>
    </w:p>
    <w:p w:rsidR="00CA16DE" w:rsidRPr="008D2833" w:rsidRDefault="002A3E94" w:rsidP="00E2035E">
      <w:pPr>
        <w:pStyle w:val="42"/>
        <w:numPr>
          <w:ilvl w:val="0"/>
          <w:numId w:val="179"/>
        </w:numPr>
        <w:shd w:val="clear" w:color="auto" w:fill="auto"/>
        <w:tabs>
          <w:tab w:val="left" w:pos="1023"/>
        </w:tabs>
        <w:spacing w:after="0" w:line="276" w:lineRule="auto"/>
        <w:ind w:firstLine="720"/>
        <w:jc w:val="both"/>
      </w:pPr>
      <w:r w:rsidRPr="008D2833">
        <w:rPr>
          <w:rStyle w:val="af2"/>
        </w:rPr>
        <w:t>использовать</w:t>
      </w:r>
      <w:r w:rsidRPr="008D2833">
        <w:rPr>
          <w:rStyle w:val="115pt"/>
          <w:sz w:val="22"/>
          <w:szCs w:val="22"/>
        </w:rPr>
        <w:t xml:space="preserve"> химическую символику для составления формул веществ и уравнений </w:t>
      </w:r>
      <w:r w:rsidRPr="008D2833">
        <w:rPr>
          <w:rStyle w:val="115pt"/>
          <w:sz w:val="22"/>
          <w:szCs w:val="22"/>
        </w:rPr>
        <w:lastRenderedPageBreak/>
        <w:t>химических реакций;</w:t>
      </w:r>
    </w:p>
    <w:p w:rsidR="00CA16DE" w:rsidRPr="008D2833" w:rsidRDefault="002A3E94" w:rsidP="00E2035E">
      <w:pPr>
        <w:pStyle w:val="42"/>
        <w:numPr>
          <w:ilvl w:val="0"/>
          <w:numId w:val="179"/>
        </w:numPr>
        <w:shd w:val="clear" w:color="auto" w:fill="auto"/>
        <w:tabs>
          <w:tab w:val="left" w:pos="1014"/>
        </w:tabs>
        <w:spacing w:after="0" w:line="276" w:lineRule="auto"/>
        <w:ind w:firstLine="720"/>
        <w:jc w:val="both"/>
      </w:pPr>
      <w:r w:rsidRPr="008D2833">
        <w:rPr>
          <w:rStyle w:val="af2"/>
        </w:rPr>
        <w:t>определять</w:t>
      </w:r>
      <w:r w:rsidRPr="008D2833">
        <w:rPr>
          <w:rStyle w:val="115pt"/>
          <w:sz w:val="22"/>
          <w:szCs w:val="22"/>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A16DE" w:rsidRPr="008D2833" w:rsidRDefault="002A3E94" w:rsidP="00E2035E">
      <w:pPr>
        <w:pStyle w:val="42"/>
        <w:numPr>
          <w:ilvl w:val="0"/>
          <w:numId w:val="179"/>
        </w:numPr>
        <w:shd w:val="clear" w:color="auto" w:fill="auto"/>
        <w:tabs>
          <w:tab w:val="left" w:pos="990"/>
        </w:tabs>
        <w:spacing w:after="0" w:line="276" w:lineRule="auto"/>
        <w:ind w:firstLine="720"/>
        <w:jc w:val="both"/>
      </w:pPr>
      <w:r w:rsidRPr="008D2833">
        <w:rPr>
          <w:rStyle w:val="af2"/>
        </w:rPr>
        <w:t>раскрывать смысл</w:t>
      </w:r>
      <w:r w:rsidRPr="008D2833">
        <w:rPr>
          <w:rStyle w:val="115pt"/>
          <w:sz w:val="22"/>
          <w:szCs w:val="22"/>
        </w:rPr>
        <w:t xml:space="preserve"> Периодического закона Д. И. Менделеева и демонстрировать его понимание: </w:t>
      </w:r>
      <w:r w:rsidRPr="008D2833">
        <w:rPr>
          <w:rStyle w:val="af2"/>
        </w:rPr>
        <w:t>описывать и характеризовать</w:t>
      </w:r>
      <w:r w:rsidRPr="008D2833">
        <w:rPr>
          <w:rStyle w:val="115pt"/>
          <w:sz w:val="22"/>
          <w:szCs w:val="22"/>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8D2833">
        <w:rPr>
          <w:rStyle w:val="af2"/>
        </w:rPr>
        <w:t>соотносить</w:t>
      </w:r>
      <w:r w:rsidRPr="008D2833">
        <w:rPr>
          <w:rStyle w:val="115pt"/>
          <w:sz w:val="22"/>
          <w:szCs w:val="22"/>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8D2833">
        <w:rPr>
          <w:rStyle w:val="af2"/>
        </w:rPr>
        <w:t>объяснять</w:t>
      </w:r>
      <w:r w:rsidRPr="008D2833">
        <w:rPr>
          <w:rStyle w:val="115pt"/>
          <w:sz w:val="22"/>
          <w:szCs w:val="22"/>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A16DE" w:rsidRPr="008D2833" w:rsidRDefault="002A3E94" w:rsidP="00E2035E">
      <w:pPr>
        <w:pStyle w:val="42"/>
        <w:numPr>
          <w:ilvl w:val="0"/>
          <w:numId w:val="179"/>
        </w:numPr>
        <w:shd w:val="clear" w:color="auto" w:fill="auto"/>
        <w:tabs>
          <w:tab w:val="left" w:pos="1014"/>
        </w:tabs>
        <w:spacing w:after="0" w:line="276" w:lineRule="auto"/>
        <w:ind w:firstLine="720"/>
        <w:jc w:val="both"/>
      </w:pPr>
      <w:r w:rsidRPr="008D2833">
        <w:rPr>
          <w:rStyle w:val="af2"/>
        </w:rPr>
        <w:t>классифицировать</w:t>
      </w:r>
      <w:r w:rsidRPr="008D2833">
        <w:rPr>
          <w:rStyle w:val="115pt"/>
          <w:sz w:val="22"/>
          <w:szCs w:val="22"/>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A16DE" w:rsidRPr="008D2833" w:rsidRDefault="002A3E94" w:rsidP="00E2035E">
      <w:pPr>
        <w:pStyle w:val="42"/>
        <w:numPr>
          <w:ilvl w:val="0"/>
          <w:numId w:val="179"/>
        </w:numPr>
        <w:shd w:val="clear" w:color="auto" w:fill="auto"/>
        <w:tabs>
          <w:tab w:val="left" w:pos="1009"/>
        </w:tabs>
        <w:spacing w:after="0" w:line="276" w:lineRule="auto"/>
        <w:ind w:firstLine="720"/>
        <w:jc w:val="both"/>
      </w:pPr>
      <w:r w:rsidRPr="008D2833">
        <w:rPr>
          <w:rStyle w:val="af2"/>
        </w:rPr>
        <w:t>характеризовать (описывать)</w:t>
      </w:r>
      <w:r w:rsidRPr="008D2833">
        <w:rPr>
          <w:rStyle w:val="115pt"/>
          <w:sz w:val="22"/>
          <w:szCs w:val="22"/>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A16DE" w:rsidRPr="008D2833" w:rsidRDefault="002A3E94" w:rsidP="00E2035E">
      <w:pPr>
        <w:pStyle w:val="42"/>
        <w:numPr>
          <w:ilvl w:val="0"/>
          <w:numId w:val="179"/>
        </w:numPr>
        <w:shd w:val="clear" w:color="auto" w:fill="auto"/>
        <w:tabs>
          <w:tab w:val="left" w:pos="1009"/>
        </w:tabs>
        <w:spacing w:after="0" w:line="276" w:lineRule="auto"/>
        <w:ind w:firstLine="720"/>
        <w:jc w:val="both"/>
      </w:pPr>
      <w:r w:rsidRPr="008D2833">
        <w:rPr>
          <w:rStyle w:val="af2"/>
        </w:rPr>
        <w:t>составлять</w:t>
      </w:r>
      <w:r w:rsidRPr="008D2833">
        <w:rPr>
          <w:rStyle w:val="115pt"/>
          <w:sz w:val="22"/>
          <w:szCs w:val="22"/>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A16DE" w:rsidRPr="008D2833" w:rsidRDefault="002A3E94" w:rsidP="00E2035E">
      <w:pPr>
        <w:pStyle w:val="42"/>
        <w:numPr>
          <w:ilvl w:val="0"/>
          <w:numId w:val="179"/>
        </w:numPr>
        <w:shd w:val="clear" w:color="auto" w:fill="auto"/>
        <w:tabs>
          <w:tab w:val="left" w:pos="975"/>
        </w:tabs>
        <w:spacing w:after="0" w:line="276" w:lineRule="auto"/>
        <w:ind w:firstLine="720"/>
        <w:jc w:val="both"/>
      </w:pPr>
      <w:r w:rsidRPr="008D2833">
        <w:rPr>
          <w:rStyle w:val="af2"/>
        </w:rPr>
        <w:t>раскрывать</w:t>
      </w:r>
      <w:r w:rsidRPr="008D2833">
        <w:rPr>
          <w:rStyle w:val="115pt"/>
          <w:sz w:val="22"/>
          <w:szCs w:val="22"/>
        </w:rPr>
        <w:t xml:space="preserve"> сущность окислительно-восстановительных реакций посредством составления электронного баланса этих реакций;</w:t>
      </w:r>
    </w:p>
    <w:p w:rsidR="00CA16DE" w:rsidRPr="008D2833" w:rsidRDefault="002A3E94" w:rsidP="00E2035E">
      <w:pPr>
        <w:pStyle w:val="42"/>
        <w:numPr>
          <w:ilvl w:val="0"/>
          <w:numId w:val="179"/>
        </w:numPr>
        <w:shd w:val="clear" w:color="auto" w:fill="auto"/>
        <w:tabs>
          <w:tab w:val="left" w:pos="1143"/>
        </w:tabs>
        <w:spacing w:after="0" w:line="276" w:lineRule="auto"/>
        <w:ind w:firstLine="720"/>
        <w:jc w:val="both"/>
      </w:pPr>
      <w:r w:rsidRPr="008D2833">
        <w:rPr>
          <w:rStyle w:val="af2"/>
        </w:rPr>
        <w:t>прогнозировать</w:t>
      </w:r>
      <w:r w:rsidRPr="008D2833">
        <w:rPr>
          <w:rStyle w:val="115pt"/>
          <w:sz w:val="22"/>
          <w:szCs w:val="22"/>
        </w:rPr>
        <w:t xml:space="preserve"> свойства веществ в зависимости от их строения; возможности протекания химических превращений в различных условиях;</w:t>
      </w:r>
    </w:p>
    <w:p w:rsidR="00CA16DE" w:rsidRPr="008D2833" w:rsidRDefault="002A3E94" w:rsidP="00E2035E">
      <w:pPr>
        <w:pStyle w:val="42"/>
        <w:numPr>
          <w:ilvl w:val="0"/>
          <w:numId w:val="179"/>
        </w:numPr>
        <w:shd w:val="clear" w:color="auto" w:fill="auto"/>
        <w:tabs>
          <w:tab w:val="left" w:pos="1153"/>
        </w:tabs>
        <w:spacing w:after="0" w:line="276" w:lineRule="auto"/>
        <w:ind w:firstLine="720"/>
        <w:jc w:val="both"/>
      </w:pPr>
      <w:r w:rsidRPr="008D2833">
        <w:rPr>
          <w:rStyle w:val="af2"/>
        </w:rPr>
        <w:t>вычислять</w:t>
      </w:r>
      <w:r w:rsidRPr="008D2833">
        <w:rPr>
          <w:rStyle w:val="115pt"/>
          <w:sz w:val="22"/>
          <w:szCs w:val="22"/>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A16DE" w:rsidRPr="008D2833" w:rsidRDefault="002A3E94" w:rsidP="00E2035E">
      <w:pPr>
        <w:pStyle w:val="42"/>
        <w:numPr>
          <w:ilvl w:val="0"/>
          <w:numId w:val="179"/>
        </w:numPr>
        <w:shd w:val="clear" w:color="auto" w:fill="auto"/>
        <w:tabs>
          <w:tab w:val="left" w:pos="1148"/>
        </w:tabs>
        <w:spacing w:after="0" w:line="276" w:lineRule="auto"/>
        <w:ind w:firstLine="720"/>
        <w:jc w:val="both"/>
      </w:pPr>
      <w:r w:rsidRPr="008D2833">
        <w:rPr>
          <w:rStyle w:val="af2"/>
        </w:rPr>
        <w:t>следовать</w:t>
      </w:r>
      <w:r w:rsidRPr="008D2833">
        <w:rPr>
          <w:rStyle w:val="115pt"/>
          <w:sz w:val="22"/>
          <w:szCs w:val="22"/>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A16DE" w:rsidRPr="008D2833" w:rsidRDefault="002A3E94" w:rsidP="00E2035E">
      <w:pPr>
        <w:pStyle w:val="42"/>
        <w:numPr>
          <w:ilvl w:val="0"/>
          <w:numId w:val="179"/>
        </w:numPr>
        <w:shd w:val="clear" w:color="auto" w:fill="auto"/>
        <w:tabs>
          <w:tab w:val="left" w:pos="1148"/>
        </w:tabs>
        <w:spacing w:after="0" w:line="276" w:lineRule="auto"/>
        <w:ind w:firstLine="720"/>
        <w:jc w:val="both"/>
      </w:pPr>
      <w:r w:rsidRPr="008D2833">
        <w:rPr>
          <w:rStyle w:val="af2"/>
        </w:rPr>
        <w:t>проводить</w:t>
      </w:r>
      <w:r w:rsidRPr="008D2833">
        <w:rPr>
          <w:rStyle w:val="115pt"/>
          <w:sz w:val="22"/>
          <w:szCs w:val="22"/>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присутствующие в водных растворах неорганических веществ;</w:t>
      </w:r>
    </w:p>
    <w:p w:rsidR="00CA16DE" w:rsidRDefault="002A3E94" w:rsidP="00E2035E">
      <w:pPr>
        <w:pStyle w:val="42"/>
        <w:numPr>
          <w:ilvl w:val="0"/>
          <w:numId w:val="179"/>
        </w:numPr>
        <w:shd w:val="clear" w:color="auto" w:fill="auto"/>
        <w:tabs>
          <w:tab w:val="left" w:pos="1153"/>
        </w:tabs>
        <w:spacing w:after="0" w:line="276" w:lineRule="auto"/>
        <w:ind w:firstLine="720"/>
        <w:jc w:val="both"/>
        <w:rPr>
          <w:rStyle w:val="115pt"/>
          <w:sz w:val="22"/>
          <w:szCs w:val="22"/>
        </w:rPr>
      </w:pPr>
      <w:r w:rsidRPr="008D2833">
        <w:rPr>
          <w:rStyle w:val="af2"/>
        </w:rPr>
        <w:t>применять</w:t>
      </w:r>
      <w:r w:rsidRPr="008D2833">
        <w:rPr>
          <w:rStyle w:val="115pt"/>
          <w:sz w:val="22"/>
          <w:szCs w:val="22"/>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B73B1" w:rsidRDefault="007B73B1" w:rsidP="007B73B1">
      <w:pPr>
        <w:pStyle w:val="42"/>
        <w:shd w:val="clear" w:color="auto" w:fill="auto"/>
        <w:tabs>
          <w:tab w:val="left" w:pos="1153"/>
        </w:tabs>
        <w:spacing w:after="0" w:line="276" w:lineRule="auto"/>
        <w:ind w:firstLine="0"/>
        <w:jc w:val="both"/>
        <w:rPr>
          <w:rStyle w:val="115pt"/>
          <w:sz w:val="22"/>
          <w:szCs w:val="22"/>
        </w:rPr>
      </w:pPr>
    </w:p>
    <w:p w:rsidR="007B73B1" w:rsidRDefault="007B73B1" w:rsidP="007B73B1">
      <w:pPr>
        <w:pStyle w:val="42"/>
        <w:shd w:val="clear" w:color="auto" w:fill="auto"/>
        <w:tabs>
          <w:tab w:val="left" w:pos="1153"/>
        </w:tabs>
        <w:spacing w:after="0" w:line="276" w:lineRule="auto"/>
        <w:ind w:firstLine="0"/>
        <w:jc w:val="both"/>
        <w:rPr>
          <w:rStyle w:val="115pt"/>
          <w:sz w:val="22"/>
          <w:szCs w:val="22"/>
        </w:rPr>
      </w:pPr>
    </w:p>
    <w:p w:rsidR="007B73B1" w:rsidRPr="008D2833" w:rsidRDefault="007B73B1" w:rsidP="007B73B1">
      <w:pPr>
        <w:pStyle w:val="42"/>
        <w:shd w:val="clear" w:color="auto" w:fill="auto"/>
        <w:tabs>
          <w:tab w:val="left" w:pos="1153"/>
        </w:tabs>
        <w:spacing w:after="0" w:line="276" w:lineRule="auto"/>
        <w:ind w:firstLine="0"/>
        <w:jc w:val="both"/>
        <w:sectPr w:rsidR="007B73B1" w:rsidRPr="008D2833">
          <w:type w:val="continuous"/>
          <w:pgSz w:w="11909" w:h="16838"/>
          <w:pgMar w:top="935" w:right="1270" w:bottom="1554" w:left="1274" w:header="0" w:footer="3" w:gutter="0"/>
          <w:cols w:space="720"/>
          <w:noEndnote/>
          <w:docGrid w:linePitch="360"/>
        </w:sectPr>
      </w:pPr>
    </w:p>
    <w:p w:rsidR="00CA16DE" w:rsidRPr="007B73B1" w:rsidRDefault="002A3E94" w:rsidP="00E2035E">
      <w:pPr>
        <w:pStyle w:val="10"/>
        <w:keepNext/>
        <w:keepLines/>
        <w:numPr>
          <w:ilvl w:val="2"/>
          <w:numId w:val="237"/>
        </w:numPr>
        <w:shd w:val="clear" w:color="auto" w:fill="auto"/>
        <w:tabs>
          <w:tab w:val="left" w:pos="720"/>
        </w:tabs>
        <w:spacing w:after="0" w:line="276" w:lineRule="auto"/>
        <w:jc w:val="center"/>
        <w:rPr>
          <w:b/>
        </w:rPr>
      </w:pPr>
      <w:bookmarkStart w:id="213" w:name="bookmark222"/>
      <w:r w:rsidRPr="007B73B1">
        <w:rPr>
          <w:rStyle w:val="1115pt"/>
          <w:b/>
          <w:sz w:val="22"/>
          <w:szCs w:val="22"/>
        </w:rPr>
        <w:t>ИЗОБРАЗИТЕЛЬНОЕ ИСКУССТВО</w:t>
      </w:r>
      <w:bookmarkEnd w:id="213"/>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w:t>
      </w:r>
      <w:r w:rsidRPr="008D2833">
        <w:rPr>
          <w:rStyle w:val="115pt"/>
          <w:sz w:val="22"/>
          <w:szCs w:val="22"/>
        </w:rPr>
        <w:lastRenderedPageBreak/>
        <w:t>нравственного развития, воспитания и социализации обучающихся, представленных в Примерной программе воспитания.</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7B73B1">
      <w:pPr>
        <w:pStyle w:val="10"/>
        <w:keepNext/>
        <w:keepLines/>
        <w:shd w:val="clear" w:color="auto" w:fill="auto"/>
        <w:spacing w:after="0" w:line="276" w:lineRule="auto"/>
        <w:ind w:firstLine="700"/>
        <w:jc w:val="center"/>
      </w:pPr>
      <w:bookmarkStart w:id="214" w:name="bookmark223"/>
      <w:r w:rsidRPr="008D2833">
        <w:rPr>
          <w:rStyle w:val="1115pt"/>
          <w:sz w:val="22"/>
          <w:szCs w:val="22"/>
        </w:rPr>
        <w:t>ПОЯСНИТЕЛЬНАЯ ЗАПИСКА ОБЩАЯ</w:t>
      </w:r>
      <w:r w:rsidR="007B73B1">
        <w:rPr>
          <w:rStyle w:val="1115pt"/>
          <w:sz w:val="22"/>
          <w:szCs w:val="22"/>
        </w:rPr>
        <w:t xml:space="preserve"> </w:t>
      </w:r>
      <w:r w:rsidRPr="008D2833">
        <w:rPr>
          <w:rStyle w:val="1115pt"/>
          <w:sz w:val="22"/>
          <w:szCs w:val="22"/>
        </w:rPr>
        <w:t>ХАРАКТЕРИСТИКА</w:t>
      </w:r>
      <w:r w:rsidR="007B73B1">
        <w:rPr>
          <w:rStyle w:val="1115pt"/>
          <w:sz w:val="22"/>
          <w:szCs w:val="22"/>
        </w:rPr>
        <w:t xml:space="preserve"> </w:t>
      </w:r>
      <w:r w:rsidRPr="008D2833">
        <w:rPr>
          <w:rStyle w:val="1115pt"/>
          <w:sz w:val="22"/>
          <w:szCs w:val="22"/>
        </w:rPr>
        <w:t>УЧЕБНОГО</w:t>
      </w:r>
      <w:r w:rsidRPr="008D2833">
        <w:rPr>
          <w:rStyle w:val="1115pt"/>
          <w:sz w:val="22"/>
          <w:szCs w:val="22"/>
        </w:rPr>
        <w:tab/>
        <w:t>ПРЕДМЕТА «ИЗОБРАЗИТЕЛЬНОЕ ИСКУССТВО»</w:t>
      </w:r>
      <w:bookmarkEnd w:id="21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Однако необходимо различать и сочетать в учебном процессе историко</w:t>
      </w:r>
      <w:r w:rsidRPr="008D2833">
        <w:rPr>
          <w:rStyle w:val="115pt"/>
          <w:sz w:val="22"/>
          <w:szCs w:val="22"/>
        </w:rPr>
        <w:softHyphen/>
        <w:t>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A16DE" w:rsidRPr="008D2833" w:rsidRDefault="002A3E94" w:rsidP="008D2833">
      <w:pPr>
        <w:pStyle w:val="10"/>
        <w:keepNext/>
        <w:keepLines/>
        <w:shd w:val="clear" w:color="auto" w:fill="auto"/>
        <w:spacing w:after="0" w:line="276" w:lineRule="auto"/>
        <w:ind w:firstLine="700"/>
        <w:jc w:val="both"/>
      </w:pPr>
      <w:bookmarkStart w:id="215" w:name="bookmark224"/>
      <w:r w:rsidRPr="008D2833">
        <w:rPr>
          <w:rStyle w:val="1115pt"/>
          <w:sz w:val="22"/>
          <w:szCs w:val="22"/>
        </w:rPr>
        <w:lastRenderedPageBreak/>
        <w:t>ЦЕЛЬ ИЗУЧЕНИЯ УЧЕБНОГО ПРЕДМЕТА «ИЗОБРАЗИТЕЛЬНОЕ ИСКУССТВО»</w:t>
      </w:r>
      <w:bookmarkEnd w:id="21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w:t>
      </w:r>
      <w:r w:rsidRPr="008D2833">
        <w:rPr>
          <w:rStyle w:val="115pt0"/>
          <w:sz w:val="22"/>
          <w:szCs w:val="22"/>
        </w:rPr>
        <w:t>вариативно</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Задачами учебного предмета «Изобразительное искусство» являются:</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формирование у обучающихся навыков эстетического видения и преобразования</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мира;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формирование пространственного мышления и аналитических визуальных способностей;</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развитие наблюдательности, ассоциативного мышления и творческого воображения;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воспитание уважения и любви к цивилизационному наследию России через освоение отечественной художественной культуры;</w:t>
      </w:r>
    </w:p>
    <w:p w:rsidR="00CA16DE" w:rsidRDefault="002A3E94" w:rsidP="00E2035E">
      <w:pPr>
        <w:pStyle w:val="42"/>
        <w:numPr>
          <w:ilvl w:val="0"/>
          <w:numId w:val="180"/>
        </w:numPr>
        <w:shd w:val="clear" w:color="auto" w:fill="auto"/>
        <w:tabs>
          <w:tab w:val="left" w:pos="865"/>
        </w:tabs>
        <w:spacing w:after="0" w:line="276" w:lineRule="auto"/>
        <w:ind w:firstLine="700"/>
        <w:jc w:val="both"/>
        <w:rPr>
          <w:rStyle w:val="115pt"/>
          <w:sz w:val="22"/>
          <w:szCs w:val="22"/>
        </w:rPr>
      </w:pPr>
      <w:r w:rsidRPr="008D2833">
        <w:rPr>
          <w:rStyle w:val="115pt"/>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B73B1" w:rsidRPr="008D2833" w:rsidRDefault="007B73B1" w:rsidP="007B73B1">
      <w:pPr>
        <w:pStyle w:val="42"/>
        <w:shd w:val="clear" w:color="auto" w:fill="auto"/>
        <w:tabs>
          <w:tab w:val="left" w:pos="865"/>
        </w:tabs>
        <w:spacing w:after="0" w:line="276" w:lineRule="auto"/>
        <w:ind w:left="700" w:firstLine="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МЕСТО ПРЕДМЕТА «ИЗОБРАЗИТЕЛЬНОЕ ИСКУССТВО» В УЧЕБНОМ ПЛАНЕ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w:t>
      </w:r>
      <w:r w:rsidRPr="008D2833">
        <w:rPr>
          <w:rStyle w:val="115pt"/>
          <w:sz w:val="22"/>
          <w:szCs w:val="22"/>
        </w:rPr>
        <w:lastRenderedPageBreak/>
        <w:t>времени между модулями (при сохранении общего количества учебных часов).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УЧЕБНОГО ПРЕДМЕТА «ИЗОБРАЗИТЕЛЬНОЕ ИСКУССТВО»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 «Декоративно-прикладное и народное искусство»</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Общие сведения о декоративно-прикладном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Декоративно-прикладное искусство и его виды.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Декоративно-прикладное искусство и предметная среда жизни людей.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Древние корни народного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Истоки образного языка декоративно-прикладного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Традиционные образы народного (крестьянского) прикладного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Связь народного искусства с природой, бытом, трудом, верованиями и эпосом.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природных материалов в строительстве и изготовлении предметов быта, их значение в характере труда и жизненного уклада.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Образно-символический язык народного прикладного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Знаки-символы традиционного крестьянского прикладного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Убранство русской избы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Конструкция избы, единство красоты и пользы — функционального и символического — в её постройке и украшении.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рисунков — эскизов орнаментального декора крестьянского дома.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Устройство внутреннего пространства крестьянского дома. Декоративные элементы жилой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Народный праздничный костюм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Образный строй народного праздничного костюма — женского и мужского.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Традиционная конструкция русского женского костюма — северорусский (сарафан) и южнорусский (понёва) варианты.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Разнообразие форм и украшений народного праздничного костюма для различных регионов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Народные праздники и праздничные обряды как синтез всех видов народного творчества.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сюжетной композиции или участие в работе по созданию коллективного панно на тему традиций народных праздников.</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Народные художественные промыслы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видов традиционных ремёсел и происхождение художественных промыслов народов России.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Создание эскиза игрушки по мотивам избранного промысла.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Древние традиции художественной обработки металла в разных регионах страны.</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Разнообразие назначения предметов и художественно-технических приёмов работы с металлом.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Мир сказок и легенд, примет и оберегов в творчестве мастеров художественных промыслов.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Отражение в изделиях народных промыслов многообразия исторических, духовных и культурных традиций.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Народные художественные ремёсла и промыслы — материальные и духовные ценности, неотъемлемая часть культурного наследия России.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Декоративно-прикладное искусство в культуре разных эпох и народов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декоративно-прикладного искусства в культуре древних цивилизаций.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Отражение в декоре мировоззрения эпохи, организации общества, традиций быта и ремесла, уклада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Украшение жизненного пространства: построений, интерьеров, предметов быта — в </w:t>
      </w:r>
      <w:r w:rsidRPr="008D2833">
        <w:rPr>
          <w:rStyle w:val="115pt"/>
          <w:sz w:val="22"/>
          <w:szCs w:val="22"/>
        </w:rPr>
        <w:lastRenderedPageBreak/>
        <w:t>культуре разных эпох.</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Декоративно-прикладное искусство в жизни современного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Символический знак в современной жизни: эмблема, логотип, указующий или декоративный знак.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Государственная символика и традиции геральдики.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Декоративные украшения предметов нашего быта и одежды.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украшений в проявлении образа человека, его характера, самопонимания, установок и намерений.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Декор на улицах и декор помещений.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Декор праздничный и повседневный.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Праздничное оформление школы.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2 «Живопись, графика, скульптура»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Общие сведения о видах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Пространственные и временные виды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Изобразительные, конструктивные и декоративные виды пространственных искусств, их место и назначение в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виды живописи, графики и скульптуры.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Художник и зритель: зрительские умения, знания и творчество зрителя.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Язык изобразительного искусства и его выразительные средства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Живописные, графические и скульптурные художественные материалы, их особые свойства.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Рисунок — основа изобразительного искусства и мастерства художника.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рисунка: зарисовка, набросок, учебный рисунок и творческий рисунок.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Навыки размещения рисунка в листе, выбор формата.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Начальные умения рисунка с натуры. Зарисовки простых предметов.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Линейные графические рисунки и наброски.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Тон и тональные отношения: тёмное — светлое.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Ритм и ритмическая организация плоскости листа.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Цвет как выразительное средство в изобразительном искусстве: холодный и тёплый цвет, понятие цветовых отношений; колорит в живописи.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скульптуры и характер материала в скульптуре. Скульптурные памятники, парковая скульптура, камерная скульптура.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Статика и движение в скульптуре. Круглая скульптура. Произведения мелкой пластики. Виды рельефа.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Жанры изобразительного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 изображения, сюжет и содержание произведения изобразительного искусства.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Натюрморт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Основы графической грамоты: правила объёмного изображения предметов на плоскости.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Линейное построение предмета в пространстве: линия горизонта, точка зрения и точка схода, правила перспективных сокращений.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окружности в перспективе.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Рисование геометрических тел на основе правил линейной перспективы.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Сложная пространственная форма и выявление её конструкции.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Рисунок сложной формы предмета как соотношение простых геометрических фигур.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Линейный рисунок конструкции из нескольких геометрических тел.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Рисунок натюрморта графическими материалами с натуры или по представлению.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Творческий натюрморт в графике. Произведения художников-графиков. Особенности графических техник. Печатная графика.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Живописное изображение натюрморта. Цвет в натюрмортах европейских и отечественных живописцев. Опыт создания живописного натюрморта.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Портрет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Великие портретисты в европейском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развития портретного жанра в отечественном искусстве. Великие портретисты в русской живописи.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Парадный и камерный портрет в живописи.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развития жанра портрета в искусстве ХХ в.— отечественном и европейском.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Построение головы человека, основные пропорции лица, соотношение лицевой и черепной частей головы.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Графический портрет в работах известных художников. Разнообразие графических средств в изображении образа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Графический портретный рисунок с натуры или по памяти.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освещения головы при создании портретного образа.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Свет и тень в изображении головы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Портрет в скульптуре.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Выражение характера человека, его социального положения и образа эпохи в скульптурном портрете.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свойств художественных материалов в создании скульптурного портрета.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Живописное изображение портрета. Роль цвета в живописном портретном образе в произведениях выдающихся живописцев.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Опыт работы над созданием живописного портрета.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Пейзаж</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изображения пространства в эпоху Древнего мира, в средневековом искусстве и в эпоху Возрождения.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построения линейной перспективы в изображении пространства.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воздушной перспективы, построения переднего, среднего и дальнего планов при изображении пейзажа.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изображения разных состояний природы и её освещения. Романтический пейзаж. Морские пейзажи И. Айвазовского.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Живописное изображение различных состояний природы.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8D2833">
        <w:rPr>
          <w:rStyle w:val="115pt"/>
          <w:sz w:val="22"/>
          <w:szCs w:val="22"/>
          <w:lang w:val="en-US"/>
        </w:rPr>
        <w:t>XIX</w:t>
      </w:r>
      <w:r w:rsidRPr="008D2833">
        <w:rPr>
          <w:rStyle w:val="115pt"/>
          <w:sz w:val="22"/>
          <w:szCs w:val="22"/>
        </w:rPr>
        <w:t xml:space="preserve"> 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Творческий опыт в создании композиционного живописного пейзажа своей Родины.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Графический образ пейзажа в работах выдающихся мастеров.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Средства выразительности в графическом рисунке и многообразие графических техник.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Графические зарисовки и графическая композиция на темы окружающей природы.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Городской пейзаж в творчестве мастеров искусства. Многообразие в понимании образа города.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Опыт изображения городского пейзажа. Наблюдательная перспектива и ритмическая организация плоскости изображения.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Бытовой жанр в изобразительном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Исторический жанр в изобразительном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Историческая тема в искусстве как изображение наиболее значительных событий в жизни 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Историческая картина в русском искусстве </w:t>
      </w:r>
      <w:r w:rsidRPr="008D2833">
        <w:rPr>
          <w:rStyle w:val="115pt"/>
          <w:sz w:val="22"/>
          <w:szCs w:val="22"/>
          <w:lang w:val="en-US"/>
        </w:rPr>
        <w:t>XIX</w:t>
      </w:r>
      <w:r w:rsidRPr="008D2833">
        <w:rPr>
          <w:rStyle w:val="115pt"/>
          <w:sz w:val="22"/>
          <w:szCs w:val="22"/>
        </w:rPr>
        <w:t xml:space="preserve"> в. и её особое место в развитии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отечественной культуры.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Картина К. Брюллова «Последний день Помпеи», исторические картины в творчестве В. Сурикова и др. Исторический образ России в картинах ХХ 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Разработка эскизов композиции на историческую тему с опорой на собранный материал по задуманному сюжету.</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Библейские темы в изобразительном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Исторические картины на библейские темы: место и значение сюжетов Священной истории в европейской культуре.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Произведения на библейские темы Леонардо да Винчи, Рафаэля, Рембрандта, в скульптуре «Пьета» Микеланджело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Библейские темы в отечественных картинах </w:t>
      </w:r>
      <w:r w:rsidRPr="008D2833">
        <w:rPr>
          <w:rStyle w:val="115pt"/>
          <w:sz w:val="22"/>
          <w:szCs w:val="22"/>
          <w:lang w:val="en-US"/>
        </w:rPr>
        <w:t>XIX</w:t>
      </w:r>
      <w:r w:rsidRPr="008D2833">
        <w:rPr>
          <w:rStyle w:val="115pt"/>
          <w:sz w:val="22"/>
          <w:szCs w:val="22"/>
        </w:rPr>
        <w:t xml:space="preserve"> в. (А. Иванов. «Явление Христа народу», И. Крамской. «Христос в пустыне», Н. Ге. «Тайная вечеря», В. Поленов. «Христос и грешница»).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Иконопись как великое проявление русской культуры. Язык изображения в иконе — его религиозный и символический смысл.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Великие русские иконописцы: духовный свет икон Андрея Рублёва, Феофана Грека, Дионисия.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Работа над эскизом сюжетной композиции.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и значение изобразительного искусства в жизни людей: образ мира в изобразительном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3 «Архитектура и дизайн»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Архитектура и дизайн — искусства художественной постройки — конструктивные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Дизайн и архитектура как создатели «второй природы» — предметно</w:t>
      </w:r>
      <w:r w:rsidRPr="008D2833">
        <w:rPr>
          <w:rStyle w:val="115pt"/>
          <w:sz w:val="22"/>
          <w:szCs w:val="22"/>
        </w:rPr>
        <w:softHyphen/>
        <w:t>пространственной среды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Функциональность предметно-пространственной среды и выражение в ней мировосприятия, духовно-ценностных позиций 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Материальная культура человечества как уникальная информация о жизни людей в разные исторические эпохи.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архитектуры в понимании человеком своей идентичности. Задачи сохранения культурного наследия и природного ландшафта.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Графический дизайн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Элементы композиции в графическом дизайне: пятно, линия, цвет, буква, текст и изображение.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Формальная композиция как композиционное построение на основе сочетания геометрических фигур, без предметного содержания.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свойства композиции: целостность и соподчинённость элементов.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цвета в организации композиционного пространства.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Шрифты и шрифтовая композиция в графическом дизайне.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Форма буквы как изобразительно-смысловой символ.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Шрифт и содержание текста. Стилизация шрифта.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Типографика. Понимание типографской строки как элемента плоскостной композиции.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аналитических и практических работ по теме «Буква — изобразительный элемент композиции».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Композиционные основы макетирования в графическом дизайне при соединении текста и изображения.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Макет разворота книги или журнала по выбранной теме в виде коллажа или на основе компьютерных программ.</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Макетирование объёмно-пространственных композиций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Макетирование. Введение в макет понятия рельефа местности и способы его обозначения на макете.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аналитических зарисовок форм бытовых предметов.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Творческое проектирование предметов быта с определением их функций и материала изготовления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Конструирование объектов дизайна или архитектурное макетирование с использованием цвета.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Социальное значение дизайна и архитектуры как среды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Архитектура народного жилища, храмовая архитектура, частный дом в предметно</w:t>
      </w:r>
      <w:r w:rsidRPr="008D2833">
        <w:rPr>
          <w:rStyle w:val="115pt"/>
          <w:sz w:val="22"/>
          <w:szCs w:val="22"/>
        </w:rPr>
        <w:softHyphen/>
        <w:t>пространственной среде жизни разных народов.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Пути развития современной архитектуры и дизайна: город сегодня и завтра.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Архитектурная и градостроительная революция </w:t>
      </w:r>
      <w:r w:rsidRPr="008D2833">
        <w:rPr>
          <w:rStyle w:val="115pt"/>
          <w:sz w:val="22"/>
          <w:szCs w:val="22"/>
          <w:lang w:val="en-US"/>
        </w:rPr>
        <w:t>XX</w:t>
      </w:r>
      <w:r w:rsidRPr="008D2833">
        <w:rPr>
          <w:rStyle w:val="115pt"/>
          <w:sz w:val="22"/>
          <w:szCs w:val="22"/>
        </w:rPr>
        <w:t xml:space="preserve"> в. Её технологические и эстетические предпосылки и истоки. Социальный аспект «перестройки» в архитектуре.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Отрицание канонов и сохранение наследия с учётом нового уровня материально</w:t>
      </w:r>
      <w:r w:rsidRPr="008D2833">
        <w:rPr>
          <w:rStyle w:val="115pt"/>
          <w:sz w:val="22"/>
          <w:szCs w:val="22"/>
        </w:rPr>
        <w:softHyphen/>
        <w:t>строительной техники. Приоритет функционализма. Проблема урбанизации ландшафта, безликости и агрессивности среды современного города.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Пространство городской среды. Исторические формы планировки городской среды и их связь с образом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цвета в формировании пространства. Схема-планировка и реальность.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Современные поиски новой эстетики в градостроительстве.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Образно-стилевое единство материальной культуры каждой эпохи. Интерьер как отражение стиля жизни его хозяев.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Интерьеры общественных зданий (театр, кафе, вокзал, офис, школа).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практической и аналитической работы по теме «Роль вещи в образно</w:t>
      </w:r>
      <w:r w:rsidRPr="008D2833">
        <w:rPr>
          <w:rStyle w:val="115pt"/>
          <w:sz w:val="22"/>
          <w:szCs w:val="22"/>
        </w:rPr>
        <w:softHyphen/>
        <w:t>стилевом решении интерьера» в форме создания коллажной композиции.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архитектурно-ландшафтного пространства. Город в единстве с ландшафтно-парковой средой.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дизайн-проекта территории парка или приусадебного участка в виде схемы-чертежа.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Единство эстетического и функционального в объёмнопространственной организации среды жизнедеятельности людей.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Образ человека и индивидуальное проектирование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Проектные работы по созданию облика частного дома, комнаты и сада. Дизайн предметной среды в интерьере частного дома.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Мода и культура как параметры создания собственного костюма или комплекта одежды.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Выполнение практических творческих эскизов по теме «Дизайн современной одежды».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Искусство грима и причёски. Форма лица и причёска. Макияж дневной, вечерний и карнавальный. Грим бытовой и сценический.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Имидж-дизайн и его связь с публичностью, технологией социального поведения, рекламой, общественной деятельностью.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Дизайн и архитектура — средства организации среды жизни людей и строительства нового мира.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Модуль № 4 «Изображение в синтетических, экранных видах искусства и художественная </w:t>
      </w:r>
      <w:r w:rsidRPr="008D2833">
        <w:rPr>
          <w:rStyle w:val="115pt"/>
          <w:sz w:val="22"/>
          <w:szCs w:val="22"/>
        </w:rPr>
        <w:lastRenderedPageBreak/>
        <w:t>фотография» (</w:t>
      </w:r>
      <w:r w:rsidRPr="008D2833">
        <w:rPr>
          <w:rStyle w:val="115pt0"/>
          <w:sz w:val="22"/>
          <w:szCs w:val="22"/>
        </w:rPr>
        <w:t>вариативный</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Значение развития технологий в становлении новых видов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Мультимедиа и объединение множества воспринимаемых человеком информационных средств на экране цифрового искусства.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Художник и искусство театра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Рождение театра в древнейших обрядах. История развития искусства театра.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Жанровое многообразие театральных представлений, шоу, праздников и их визуальный облик.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художника и виды профессиональной деятельности художника в современном</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театре.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Сценография и создание сценического образа. Сотворчество художника- постановщика с драматургом, режиссёром и актёрами.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освещения в визуальном облике театрального действия. Бутафорские, пошивочные, декорационные и иные цеха в театре.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Творчество художников-постановщиков в истории отечественного искусства (К. Коровин, И. Билибин, А. Головин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Школьный спектакль и работа художника по его подготовке.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Художник в театре кукол и его ведущая роль как соавтора режиссёра и актёра в процессе создания образа персонажа.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Условность и метафора в театральной постановке как образная и авторская интерпретация реальности.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Художественная фотография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Современные возможности художественной обработки цифровой фотографии.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Композиция кадра, ракурс, плановость, графический ритм.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Умения наблюдать и выявлять выразительность и красоту окружающей жизни с помощью фотографии.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Фотопейзаж в творчестве профессиональных фотографов.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Образные возможности чёрно-белой и цветной фотографии. Роль тональных контрастов и роль цвета в эмоционально-образном восприятии пейзажа.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освещения в портретном образе. Фотография постановочная и документальная.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Фотопортрет в истории профессиональной фотографии и его связь с направлениями в изобразительном искусстве.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Фоторепортаж. Образ события в кадре. Репортажный снимок — свидетельство истории и его значение в сохранении памяти о событии.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«Работать для жизни... » — фотографии Александра Родченко, их значение и влияние на </w:t>
      </w:r>
      <w:r w:rsidRPr="008D2833">
        <w:rPr>
          <w:rStyle w:val="115pt"/>
          <w:sz w:val="22"/>
          <w:szCs w:val="22"/>
        </w:rPr>
        <w:lastRenderedPageBreak/>
        <w:t>стиль эпохи.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Возможности компьютерной обработки фотографий, задачи преобразования фотографий и границы достоверности.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Коллаж как жанр художественного творчества с помощью различных компьютерных программ.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Художественная фотография как авторское видение мира, как образ времени и влияние фотообраза на жизнь людей.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Изображение и искусство кино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Ожившее изображение. История кино и его эволюция как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Монтаж композиционно построенных кадров — основа языка киноискусства.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Использование электронно-цифровых технологий в современном игровом кинематографе.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Этапы создания анимационного фильма. Требования и критерии художественности.</w:t>
      </w:r>
    </w:p>
    <w:p w:rsidR="00CA16DE" w:rsidRPr="008D2833" w:rsidRDefault="002A3E94" w:rsidP="008D2833">
      <w:pPr>
        <w:pStyle w:val="44"/>
        <w:shd w:val="clear" w:color="auto" w:fill="auto"/>
        <w:spacing w:before="0" w:after="0" w:line="276" w:lineRule="auto"/>
        <w:ind w:firstLine="700"/>
        <w:jc w:val="left"/>
      </w:pPr>
      <w:r w:rsidRPr="008D2833">
        <w:rPr>
          <w:rStyle w:val="4115pt"/>
          <w:b/>
          <w:bCs/>
          <w:i/>
          <w:iCs/>
          <w:sz w:val="22"/>
          <w:szCs w:val="22"/>
        </w:rPr>
        <w:t>Изобразительное искусство на телевидении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Искусство и технология. Создатель телевидения — русский инженер Владимир Козьмич Зворыкин.</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Деятельность художника на телевидении: художники по свету, костюму, гриму; сценографический дизайн и компьютерная графика.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Школьное телевидение и студия мультимедиа. Построение видеоряда и художественного оформления.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Художнические роли каждого человека в реальной бытийной жизни.</w:t>
      </w:r>
    </w:p>
    <w:p w:rsidR="00CA16DE" w:rsidRDefault="002A3E94" w:rsidP="008D2833">
      <w:pPr>
        <w:pStyle w:val="42"/>
        <w:shd w:val="clear" w:color="auto" w:fill="auto"/>
        <w:spacing w:after="0" w:line="276" w:lineRule="auto"/>
        <w:ind w:firstLine="700"/>
        <w:jc w:val="left"/>
        <w:rPr>
          <w:rStyle w:val="115pt"/>
          <w:sz w:val="22"/>
          <w:szCs w:val="22"/>
        </w:rPr>
      </w:pPr>
      <w:r w:rsidRPr="008D2833">
        <w:rPr>
          <w:rStyle w:val="115pt"/>
          <w:sz w:val="22"/>
          <w:szCs w:val="22"/>
        </w:rPr>
        <w:t>Роль искусства в жизни общества и его влияние на жизнь каждого человека.</w:t>
      </w:r>
    </w:p>
    <w:p w:rsidR="007B73B1" w:rsidRDefault="007B73B1" w:rsidP="008D2833">
      <w:pPr>
        <w:pStyle w:val="42"/>
        <w:shd w:val="clear" w:color="auto" w:fill="auto"/>
        <w:spacing w:after="0" w:line="276" w:lineRule="auto"/>
        <w:ind w:firstLine="700"/>
        <w:jc w:val="left"/>
        <w:rPr>
          <w:rStyle w:val="115pt"/>
          <w:sz w:val="22"/>
          <w:szCs w:val="22"/>
        </w:rPr>
      </w:pPr>
    </w:p>
    <w:p w:rsidR="007B73B1" w:rsidRPr="008D2833" w:rsidRDefault="007B73B1" w:rsidP="008D2833">
      <w:pPr>
        <w:pStyle w:val="42"/>
        <w:shd w:val="clear" w:color="auto" w:fill="auto"/>
        <w:spacing w:after="0" w:line="276" w:lineRule="auto"/>
        <w:ind w:firstLine="700"/>
        <w:jc w:val="left"/>
        <w:sectPr w:rsidR="007B73B1" w:rsidRPr="008D2833">
          <w:type w:val="continuous"/>
          <w:pgSz w:w="11909" w:h="16838"/>
          <w:pgMar w:top="935" w:right="1270" w:bottom="1410"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«ИЗОБРАЗИТЕЛЬНОЕ ИСКУССТВО»</w:t>
      </w:r>
    </w:p>
    <w:p w:rsidR="00CA16DE" w:rsidRPr="008D2833" w:rsidRDefault="002A3E94" w:rsidP="008D2833">
      <w:pPr>
        <w:pStyle w:val="42"/>
        <w:shd w:val="clear" w:color="auto" w:fill="auto"/>
        <w:spacing w:after="0" w:line="276" w:lineRule="auto"/>
        <w:ind w:firstLine="0"/>
      </w:pPr>
      <w:r w:rsidRPr="008D2833">
        <w:rPr>
          <w:rStyle w:val="115pt"/>
          <w:sz w:val="22"/>
          <w:szCs w:val="22"/>
        </w:rPr>
        <w:t>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В центре программы по изобразительному искусству в соответствии с ФГОС общего </w:t>
      </w:r>
      <w:r w:rsidRPr="008D2833">
        <w:rPr>
          <w:rStyle w:val="115pt"/>
          <w:sz w:val="22"/>
          <w:szCs w:val="22"/>
        </w:rPr>
        <w:lastRenderedPageBreak/>
        <w:t>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CA16DE" w:rsidRPr="008D2833" w:rsidRDefault="002A3E94" w:rsidP="00E2035E">
      <w:pPr>
        <w:pStyle w:val="44"/>
        <w:numPr>
          <w:ilvl w:val="0"/>
          <w:numId w:val="181"/>
        </w:numPr>
        <w:shd w:val="clear" w:color="auto" w:fill="auto"/>
        <w:tabs>
          <w:tab w:val="left" w:pos="946"/>
        </w:tabs>
        <w:spacing w:before="0" w:after="0" w:line="276" w:lineRule="auto"/>
        <w:ind w:firstLine="700"/>
      </w:pPr>
      <w:r w:rsidRPr="008D2833">
        <w:rPr>
          <w:rStyle w:val="4115pt"/>
          <w:b/>
          <w:bCs/>
          <w:i/>
          <w:iCs/>
          <w:sz w:val="22"/>
          <w:szCs w:val="22"/>
        </w:rPr>
        <w:t>Патриотическое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w:t>
      </w:r>
      <w:r w:rsidRPr="008D2833">
        <w:rPr>
          <w:rStyle w:val="115pt"/>
          <w:sz w:val="22"/>
          <w:szCs w:val="22"/>
        </w:rPr>
        <w:softHyphen/>
        <w:t>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A16DE" w:rsidRPr="008D2833" w:rsidRDefault="002A3E94" w:rsidP="00E2035E">
      <w:pPr>
        <w:pStyle w:val="44"/>
        <w:numPr>
          <w:ilvl w:val="0"/>
          <w:numId w:val="181"/>
        </w:numPr>
        <w:shd w:val="clear" w:color="auto" w:fill="auto"/>
        <w:tabs>
          <w:tab w:val="left" w:pos="950"/>
        </w:tabs>
        <w:spacing w:before="0" w:after="0" w:line="276" w:lineRule="auto"/>
        <w:ind w:firstLine="700"/>
      </w:pPr>
      <w:r w:rsidRPr="008D2833">
        <w:rPr>
          <w:rStyle w:val="4115pt"/>
          <w:b/>
          <w:bCs/>
          <w:i/>
          <w:iCs/>
          <w:sz w:val="22"/>
          <w:szCs w:val="22"/>
        </w:rPr>
        <w:t>Гражданское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A16DE" w:rsidRPr="008D2833" w:rsidRDefault="002A3E94" w:rsidP="00E2035E">
      <w:pPr>
        <w:pStyle w:val="44"/>
        <w:numPr>
          <w:ilvl w:val="0"/>
          <w:numId w:val="181"/>
        </w:numPr>
        <w:shd w:val="clear" w:color="auto" w:fill="auto"/>
        <w:tabs>
          <w:tab w:val="left" w:pos="931"/>
        </w:tabs>
        <w:spacing w:before="0" w:after="0" w:line="276" w:lineRule="auto"/>
        <w:ind w:firstLine="700"/>
      </w:pPr>
      <w:r w:rsidRPr="008D2833">
        <w:rPr>
          <w:rStyle w:val="4115pt"/>
          <w:b/>
          <w:bCs/>
          <w:i/>
          <w:iCs/>
          <w:sz w:val="22"/>
          <w:szCs w:val="22"/>
        </w:rPr>
        <w:t>Духовно-нравственное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человеком полноты проживаемой жизни.</w:t>
      </w:r>
    </w:p>
    <w:p w:rsidR="00CA16DE" w:rsidRPr="008D2833" w:rsidRDefault="002A3E94" w:rsidP="00E2035E">
      <w:pPr>
        <w:pStyle w:val="44"/>
        <w:numPr>
          <w:ilvl w:val="0"/>
          <w:numId w:val="181"/>
        </w:numPr>
        <w:shd w:val="clear" w:color="auto" w:fill="auto"/>
        <w:tabs>
          <w:tab w:val="left" w:pos="955"/>
        </w:tabs>
        <w:spacing w:before="0" w:after="0" w:line="276" w:lineRule="auto"/>
        <w:ind w:firstLine="700"/>
      </w:pPr>
      <w:r w:rsidRPr="008D2833">
        <w:rPr>
          <w:rStyle w:val="4115pt"/>
          <w:b/>
          <w:bCs/>
          <w:i/>
          <w:iCs/>
          <w:sz w:val="22"/>
          <w:szCs w:val="22"/>
        </w:rPr>
        <w:t>Эстетическое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Эстетическое (от греч. </w:t>
      </w:r>
      <w:r w:rsidRPr="008D2833">
        <w:rPr>
          <w:rStyle w:val="115pt"/>
          <w:sz w:val="22"/>
          <w:szCs w:val="22"/>
          <w:lang w:val="en-US"/>
        </w:rPr>
        <w:t>aisthetikos</w:t>
      </w:r>
      <w:r w:rsidRPr="008D2833">
        <w:rPr>
          <w:rStyle w:val="115pt"/>
          <w:sz w:val="22"/>
          <w:szCs w:val="22"/>
        </w:rPr>
        <w:t xml:space="preserve">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w:t>
      </w:r>
      <w:r w:rsidRPr="008D2833">
        <w:rPr>
          <w:rStyle w:val="115pt"/>
          <w:sz w:val="22"/>
          <w:szCs w:val="22"/>
        </w:rPr>
        <w:lastRenderedPageBreak/>
        <w:t>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A16DE" w:rsidRPr="008D2833" w:rsidRDefault="002A3E94" w:rsidP="00E2035E">
      <w:pPr>
        <w:pStyle w:val="44"/>
        <w:numPr>
          <w:ilvl w:val="0"/>
          <w:numId w:val="181"/>
        </w:numPr>
        <w:shd w:val="clear" w:color="auto" w:fill="auto"/>
        <w:tabs>
          <w:tab w:val="left" w:pos="941"/>
        </w:tabs>
        <w:spacing w:before="0" w:after="0" w:line="276" w:lineRule="auto"/>
        <w:ind w:firstLine="700"/>
      </w:pPr>
      <w:r w:rsidRPr="008D2833">
        <w:rPr>
          <w:rStyle w:val="4115pt"/>
          <w:b/>
          <w:bCs/>
          <w:i/>
          <w:iCs/>
          <w:sz w:val="22"/>
          <w:szCs w:val="22"/>
        </w:rPr>
        <w:t>Ценности познавательной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A16DE" w:rsidRPr="008D2833" w:rsidRDefault="002A3E94" w:rsidP="00E2035E">
      <w:pPr>
        <w:pStyle w:val="44"/>
        <w:numPr>
          <w:ilvl w:val="0"/>
          <w:numId w:val="181"/>
        </w:numPr>
        <w:shd w:val="clear" w:color="auto" w:fill="auto"/>
        <w:tabs>
          <w:tab w:val="left" w:pos="946"/>
        </w:tabs>
        <w:spacing w:before="0" w:after="0" w:line="276" w:lineRule="auto"/>
        <w:ind w:firstLine="700"/>
      </w:pPr>
      <w:r w:rsidRPr="008D2833">
        <w:rPr>
          <w:rStyle w:val="4115pt"/>
          <w:b/>
          <w:bCs/>
          <w:i/>
          <w:iCs/>
          <w:sz w:val="22"/>
          <w:szCs w:val="22"/>
        </w:rPr>
        <w:t>Экологическое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A16DE" w:rsidRPr="008D2833" w:rsidRDefault="002A3E94" w:rsidP="00E2035E">
      <w:pPr>
        <w:pStyle w:val="44"/>
        <w:numPr>
          <w:ilvl w:val="0"/>
          <w:numId w:val="181"/>
        </w:numPr>
        <w:shd w:val="clear" w:color="auto" w:fill="auto"/>
        <w:tabs>
          <w:tab w:val="left" w:pos="950"/>
        </w:tabs>
        <w:spacing w:before="0" w:after="0" w:line="276" w:lineRule="auto"/>
        <w:ind w:firstLine="700"/>
      </w:pPr>
      <w:r w:rsidRPr="008D2833">
        <w:rPr>
          <w:rStyle w:val="4115pt"/>
          <w:b/>
          <w:bCs/>
          <w:i/>
          <w:iCs/>
          <w:sz w:val="22"/>
          <w:szCs w:val="22"/>
        </w:rPr>
        <w:t>Трудовое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w:t>
      </w:r>
      <w:r w:rsidRPr="008D2833">
        <w:rPr>
          <w:rStyle w:val="115pt"/>
          <w:sz w:val="22"/>
          <w:szCs w:val="22"/>
        </w:rPr>
        <w:softHyphen/>
        <w:t>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A16DE" w:rsidRPr="008D2833" w:rsidRDefault="002A3E94" w:rsidP="00E2035E">
      <w:pPr>
        <w:pStyle w:val="44"/>
        <w:numPr>
          <w:ilvl w:val="0"/>
          <w:numId w:val="181"/>
        </w:numPr>
        <w:shd w:val="clear" w:color="auto" w:fill="auto"/>
        <w:tabs>
          <w:tab w:val="left" w:pos="946"/>
        </w:tabs>
        <w:spacing w:before="0" w:after="0" w:line="276" w:lineRule="auto"/>
        <w:ind w:firstLine="700"/>
      </w:pPr>
      <w:r w:rsidRPr="008D2833">
        <w:rPr>
          <w:rStyle w:val="4115pt"/>
          <w:b/>
          <w:bCs/>
          <w:i/>
          <w:iCs/>
          <w:sz w:val="22"/>
          <w:szCs w:val="22"/>
        </w:rPr>
        <w:t>Воспитывающая предметно-эстетическая среда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CA16DE" w:rsidRPr="008D2833" w:rsidRDefault="002A3E94" w:rsidP="008D2833">
      <w:pPr>
        <w:pStyle w:val="10"/>
        <w:keepNext/>
        <w:keepLines/>
        <w:shd w:val="clear" w:color="auto" w:fill="auto"/>
        <w:spacing w:after="0" w:line="276" w:lineRule="auto"/>
        <w:ind w:firstLine="700"/>
        <w:jc w:val="both"/>
      </w:pPr>
      <w:bookmarkStart w:id="216" w:name="bookmark225"/>
      <w:r w:rsidRPr="008D2833">
        <w:rPr>
          <w:rStyle w:val="1115pt"/>
          <w:sz w:val="22"/>
          <w:szCs w:val="22"/>
        </w:rPr>
        <w:t>МЕТАПРЕДМЕТНЫЕ РЕЗУЛЬТАТЫ</w:t>
      </w:r>
      <w:bookmarkEnd w:id="21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освоения основной образовательной программы, формируемые при изучении предмета «Изобразительное искусство»:</w:t>
      </w:r>
    </w:p>
    <w:p w:rsidR="00CA16DE" w:rsidRPr="008D2833" w:rsidRDefault="002A3E94" w:rsidP="00E2035E">
      <w:pPr>
        <w:pStyle w:val="44"/>
        <w:numPr>
          <w:ilvl w:val="0"/>
          <w:numId w:val="182"/>
        </w:numPr>
        <w:shd w:val="clear" w:color="auto" w:fill="auto"/>
        <w:tabs>
          <w:tab w:val="left" w:pos="970"/>
        </w:tabs>
        <w:spacing w:before="0" w:after="0" w:line="276" w:lineRule="auto"/>
        <w:ind w:firstLine="700"/>
      </w:pPr>
      <w:r w:rsidRPr="008D2833">
        <w:rPr>
          <w:rStyle w:val="4115pt"/>
          <w:b/>
          <w:bCs/>
          <w:i/>
          <w:iCs/>
          <w:sz w:val="22"/>
          <w:szCs w:val="22"/>
        </w:rPr>
        <w:t>Овладение универсальными познавательными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пространственных представлений и сенсорных способностей:</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сравнивать предметные и пространственные объекты по заданным основаниям;</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характеризовать форму предмета, конструкции;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выявлять положение предметной формы в пространстве;</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обобщать форму составной конструкции;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анализировать структуру предмета, конструкции, пространства, зрительного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образа;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структурировать предметно-пространственные явления;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сопоставлять пропорциональное соотношение частей внутри целого и предметов между собой;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 xml:space="preserve">абстрагировать образ реальности в построении плоской или пространственной </w:t>
      </w:r>
      <w:r w:rsidRPr="008D2833">
        <w:rPr>
          <w:rStyle w:val="115pt"/>
          <w:sz w:val="22"/>
          <w:szCs w:val="22"/>
        </w:rPr>
        <w:lastRenderedPageBreak/>
        <w:t>композиции.</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Базовые логические и исследовательские действия: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выявлять и характеризовать существенные признаки явлений художественной культуры;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сопоставлять, анализировать, сравнивать и оценивать с позиций эстетических категорий явления искусства и действительности;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классифицировать произведения искусства по видам и, соответственно, по назначению в жизни людей;</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ставить и использовать вопросы как исследовательский инструмент познания;</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вести исследовательскую работу по сбору информационного материала по установленной или выбранной теме;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Работа с информацией: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использовать электронные образовательные ресурсы;</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уметь работать с электронными учебными пособиями и учебниками;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A16DE" w:rsidRPr="008D2833" w:rsidRDefault="002A3E94" w:rsidP="00E2035E">
      <w:pPr>
        <w:pStyle w:val="44"/>
        <w:numPr>
          <w:ilvl w:val="0"/>
          <w:numId w:val="182"/>
        </w:numPr>
        <w:shd w:val="clear" w:color="auto" w:fill="auto"/>
        <w:tabs>
          <w:tab w:val="left" w:pos="974"/>
        </w:tabs>
        <w:spacing w:before="0" w:after="0" w:line="276" w:lineRule="auto"/>
        <w:ind w:firstLine="700"/>
      </w:pPr>
      <w:r w:rsidRPr="008D2833">
        <w:rPr>
          <w:rStyle w:val="4115pt"/>
          <w:b/>
          <w:bCs/>
          <w:i/>
          <w:iCs/>
          <w:sz w:val="22"/>
          <w:szCs w:val="22"/>
        </w:rPr>
        <w:t>Овладение универсальными коммуникативными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искусство в качестве особого языка общения — межличностного (автор</w:t>
      </w:r>
    </w:p>
    <w:p w:rsidR="00CA16DE" w:rsidRPr="008D2833" w:rsidRDefault="002A3E94" w:rsidP="00E2035E">
      <w:pPr>
        <w:pStyle w:val="42"/>
        <w:numPr>
          <w:ilvl w:val="0"/>
          <w:numId w:val="183"/>
        </w:numPr>
        <w:shd w:val="clear" w:color="auto" w:fill="auto"/>
        <w:tabs>
          <w:tab w:val="left" w:pos="318"/>
        </w:tabs>
        <w:spacing w:after="0" w:line="276" w:lineRule="auto"/>
        <w:ind w:firstLine="0"/>
        <w:jc w:val="left"/>
      </w:pPr>
      <w:r w:rsidRPr="008D2833">
        <w:rPr>
          <w:rStyle w:val="115pt"/>
          <w:sz w:val="22"/>
          <w:szCs w:val="22"/>
        </w:rPr>
        <w:t>зритель), между поколениями, между народами;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публично представлять и объяснять результаты своего творческого, художественного или исследовательского опыта;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задачам, своей роли в достижении общего результата.</w:t>
      </w:r>
    </w:p>
    <w:p w:rsidR="00CA16DE" w:rsidRPr="008D2833" w:rsidRDefault="002A3E94" w:rsidP="00E2035E">
      <w:pPr>
        <w:pStyle w:val="44"/>
        <w:numPr>
          <w:ilvl w:val="0"/>
          <w:numId w:val="182"/>
        </w:numPr>
        <w:shd w:val="clear" w:color="auto" w:fill="auto"/>
        <w:tabs>
          <w:tab w:val="left" w:pos="974"/>
        </w:tabs>
        <w:spacing w:before="0" w:after="0" w:line="276" w:lineRule="auto"/>
        <w:ind w:firstLine="700"/>
      </w:pPr>
      <w:r w:rsidRPr="008D2833">
        <w:rPr>
          <w:rStyle w:val="4115pt"/>
          <w:b/>
          <w:bCs/>
          <w:i/>
          <w:iCs/>
          <w:sz w:val="22"/>
          <w:szCs w:val="22"/>
        </w:rPr>
        <w:t>Овладение универсальными регулятивными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Самоорганизация:</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Самоконтроль:</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 xml:space="preserve">соотносить свои действия с планируемыми результатами, осуществлять контроль своей </w:t>
      </w:r>
      <w:r w:rsidRPr="008D2833">
        <w:rPr>
          <w:rStyle w:val="115pt"/>
          <w:sz w:val="22"/>
          <w:szCs w:val="22"/>
        </w:rPr>
        <w:lastRenderedPageBreak/>
        <w:t>деятельности в процессе достижения результата;</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владеть основами самоконтроля, рефлексии, самооценки на основе соответствующих целям критериев.</w:t>
      </w:r>
    </w:p>
    <w:p w:rsidR="00CA16DE" w:rsidRPr="008D2833" w:rsidRDefault="002A3E94" w:rsidP="00E2035E">
      <w:pPr>
        <w:pStyle w:val="42"/>
        <w:numPr>
          <w:ilvl w:val="0"/>
          <w:numId w:val="180"/>
        </w:numPr>
        <w:shd w:val="clear" w:color="auto" w:fill="auto"/>
        <w:tabs>
          <w:tab w:val="left" w:pos="859"/>
        </w:tabs>
        <w:spacing w:after="0" w:line="276" w:lineRule="auto"/>
        <w:ind w:firstLine="700"/>
        <w:jc w:val="both"/>
      </w:pPr>
      <w:r w:rsidRPr="008D2833">
        <w:rPr>
          <w:rStyle w:val="115pt"/>
          <w:sz w:val="22"/>
          <w:szCs w:val="22"/>
        </w:rPr>
        <w:t>Эмоциональный интеллект:</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развивать способность управлять собственными эмоциями, стремиться к пониманию эмоций других;</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развивать свои эмпатические способности, способность сопереживать, понимать намерения и переживания свои и других;</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признавать своё и чужое право на ошибку;</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 «Декоративно-прикладное и народное искусство»:</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w:t>
      </w:r>
      <w:r w:rsidRPr="008D2833">
        <w:rPr>
          <w:rStyle w:val="115pt"/>
          <w:sz w:val="22"/>
          <w:szCs w:val="22"/>
        </w:rPr>
        <w:softHyphen/>
        <w:t>прикладного искусства с бытовыми потребностями людей, необходимость присутствия в предметном мире и жилой среде;</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характеризовать коммуникативные, познавательные и культовые функции декоративно-прикладного искусства;</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CA16DE" w:rsidRPr="008D2833" w:rsidRDefault="002A3E94" w:rsidP="00E2035E">
      <w:pPr>
        <w:pStyle w:val="42"/>
        <w:numPr>
          <w:ilvl w:val="0"/>
          <w:numId w:val="180"/>
        </w:numPr>
        <w:shd w:val="clear" w:color="auto" w:fill="auto"/>
        <w:tabs>
          <w:tab w:val="left" w:pos="159"/>
        </w:tabs>
        <w:spacing w:after="0" w:line="276" w:lineRule="auto"/>
        <w:ind w:firstLine="700"/>
        <w:jc w:val="both"/>
      </w:pPr>
      <w:r w:rsidRPr="008D2833">
        <w:rPr>
          <w:rStyle w:val="115pt"/>
          <w:sz w:val="22"/>
          <w:szCs w:val="22"/>
        </w:rPr>
        <w:t>распознавать и называть техники исполнения произведений декоративно</w:t>
      </w:r>
      <w:r w:rsidRPr="008D2833">
        <w:rPr>
          <w:rStyle w:val="115pt"/>
          <w:sz w:val="22"/>
          <w:szCs w:val="22"/>
        </w:rPr>
        <w:softHyphen/>
        <w:t>прикладного искусства в разных материалах: резьба, роспись, вышивка, ткачество, плетение, ковка, др.;</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специфику образного языка декоративного искусства — его знаковую природу, орнаментальность, стилизацию изображения;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различать разные виды орнамента по сюжетной основе: геометрический, растительный, зооморфный, антропоморфный;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владеть практическими навыками самостоятельного творческого создания орнаментов ленточных, сетчатых, центрических;</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w:t>
      </w:r>
      <w:r w:rsidRPr="008D2833">
        <w:rPr>
          <w:rStyle w:val="115pt"/>
          <w:sz w:val="22"/>
          <w:szCs w:val="22"/>
        </w:rPr>
        <w:lastRenderedPageBreak/>
        <w:t>жизни в целом;</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практический опыт изображения характерных традиционных предметов крестьянского быта;</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значение народных промыслов и традиций художественного ремесла в современной жизни;</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рассказывать о происхождении народных художественных промыслов; о соотношении ремесла и искусства;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называть характерные черты орнаментов и изделий ряда отечественных народных художественных промыслов;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древние образы народного искусства в произведениях современных народных промыслов;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перечислять материалы, используемые в народных художественных промыслах: дерево, глина, металл, стекло, др.;</w:t>
      </w:r>
    </w:p>
    <w:p w:rsidR="00CA16DE" w:rsidRPr="008D2833" w:rsidRDefault="002A3E94" w:rsidP="00E2035E">
      <w:pPr>
        <w:pStyle w:val="42"/>
        <w:numPr>
          <w:ilvl w:val="0"/>
          <w:numId w:val="180"/>
        </w:numPr>
        <w:shd w:val="clear" w:color="auto" w:fill="auto"/>
        <w:tabs>
          <w:tab w:val="left" w:pos="859"/>
        </w:tabs>
        <w:spacing w:after="0" w:line="276" w:lineRule="auto"/>
        <w:ind w:firstLine="700"/>
        <w:jc w:val="both"/>
      </w:pPr>
      <w:r w:rsidRPr="008D2833">
        <w:rPr>
          <w:rStyle w:val="115pt"/>
          <w:sz w:val="22"/>
          <w:szCs w:val="22"/>
        </w:rPr>
        <w:t>различать изделия народных художественных промыслов по материалу</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изготовления и технике декора;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связь между материалом, формой и техникой декора в произведениях народных промыслов;</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 приёмах и последовательности работы при создании изделий некоторых художественных промыслов;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изображать фрагменты орнаментов, отдельные сюжеты, детали или общий вид изделий ряда отечественных художественных промыслов;</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понимать и объяснять значение государственной символики, иметь представление о значении и содержании геральдики;</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lastRenderedPageBreak/>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овладевать навыками коллективной практической творческой работы по оформлению пространства школы и школьных праздников.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2 «Живопись, графика, скульптура»:</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различия между пространственными и временными видами искусства и их значение в жизни людей;</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причины деления пространственных искусств на виды;</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основные виды живописи, графики и скульптуры, объяснять их назначение в жизни людей.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Язык изобразительного искусства и его выразительные средства: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различать и характеризовать традиционные художественные материалы для графики, живописи, скульптуры;</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различных художественных техниках в использовании художественных материалов;</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понимать роль рисунка как основы изобразительной деятельности;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учебного рисунка — светотеневого изображения объёмных форм;</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основы линейной перспективы и уметь изображать объёмные геометрические тела на двухмерной плоскости;</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понимать содержание понятий «тон», «тональные отношения» и иметь опыт их визуального анализа;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линейного рисунка, понимать выразительные возможности линии;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творческого композиционного рисунка в ответ на заданную учебную</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задачу или как самостоятельное творческое действие;</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Жанры изобразительного искусства: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понятие «жанры в изобразительном искусстве», перечислять жанры;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разницу между предметом изображения, сюжетом и содержанием произведения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Натюрморт:</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sidRPr="008D2833">
        <w:rPr>
          <w:rStyle w:val="115pt"/>
          <w:sz w:val="22"/>
          <w:szCs w:val="22"/>
        </w:rPr>
        <w:lastRenderedPageBreak/>
        <w:t>художников;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знать об освещении как средстве выявления объёма предмета;</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создания графического натюрморта;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создания натюрморта средствами живописи.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Портрет:</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сравнивать содержание портретного образа в искусстве Древнего Рима, эпохи Возрождения и Нового времени;</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понимать, что в художественном портрете присутствует также выражение идеалов эпохи и авторская позиция художника;</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начальный опыт лепки головы человека;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приобретать опыт графического портретного изображения как нового для себя видения индивидуальности человека;</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уметь характеризовать роль освещения как выразительного средства при создании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художественного образа;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 жанре портрета в искусстве ХХ в. — западном и отечественном.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Пейзаж:</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CA16DE" w:rsidRPr="008D2833" w:rsidRDefault="002A3E94" w:rsidP="00E2035E">
      <w:pPr>
        <w:pStyle w:val="42"/>
        <w:numPr>
          <w:ilvl w:val="0"/>
          <w:numId w:val="180"/>
        </w:numPr>
        <w:shd w:val="clear" w:color="auto" w:fill="auto"/>
        <w:tabs>
          <w:tab w:val="left" w:pos="859"/>
        </w:tabs>
        <w:spacing w:after="0" w:line="276" w:lineRule="auto"/>
        <w:ind w:firstLine="700"/>
        <w:jc w:val="both"/>
      </w:pPr>
      <w:r w:rsidRPr="008D2833">
        <w:rPr>
          <w:rStyle w:val="115pt"/>
          <w:sz w:val="22"/>
          <w:szCs w:val="22"/>
        </w:rPr>
        <w:t>знать правила построения линейной перспективы и уметь применять их в рисунке;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A16DE" w:rsidRPr="008D2833" w:rsidRDefault="002A3E94" w:rsidP="00E2035E">
      <w:pPr>
        <w:pStyle w:val="42"/>
        <w:numPr>
          <w:ilvl w:val="0"/>
          <w:numId w:val="180"/>
        </w:numPr>
        <w:shd w:val="clear" w:color="auto" w:fill="auto"/>
        <w:tabs>
          <w:tab w:val="left" w:pos="859"/>
        </w:tabs>
        <w:spacing w:after="0" w:line="276" w:lineRule="auto"/>
        <w:ind w:firstLine="700"/>
        <w:jc w:val="both"/>
      </w:pPr>
      <w:r w:rsidRPr="008D2833">
        <w:rPr>
          <w:rStyle w:val="115pt"/>
          <w:sz w:val="22"/>
          <w:szCs w:val="22"/>
        </w:rPr>
        <w:t>знать правила воздушной перспективы и уметь их применять на практике;</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представление о морских пейзажах И. Айвазовского;</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lastRenderedPageBreak/>
        <w:t>иметь представление об особенностях пленэрной живописи и колористической изменчивости состояний природы;</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живописного изображения различных активно выраженных состояний природы;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пейзажных зарисовок, графического изображения природы по памяти и представлению;</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опыт изображения городского пейзажа — по памяти или представлению;</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обрести навыки восприятия образности городского пространства как выражения самобытного лица культуры и истории народа;</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понимать и объяснять роль культурного наследия в городском пространстве, задачи его охраны и сохранения.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Бытовой жанр:</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роль изобразительного искусства в формировании представлений о жизни людей разных эпох и народов;</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различать тему, сюжет и содержание в жанровой картине; выявлять образ нравственных и ценностных смыслов в жанровой картине;</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значение художественного изображения бытовой жизни людей в понимании истории человечества и современной жизни;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осознавать многообразие форм организации бытовой жизни и одновременно единство мира людей;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античный мир и др.);</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изображения бытовой жизни разных народов в контексте традиций их искусства;</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Исторический жанр:</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lastRenderedPageBreak/>
        <w:t>иметь представление о развитии исторического жанра в творчестве отечественных художников ХХ 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узнавать и называть авторов таких произведений, как «Давид» Микеланджело, «Весна» С. Боттичелли;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Библейские темы в изобразительном искусстве:</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 значении библейских сюжетов в истории культуры и узнавать сюжеты Священной истории в произведениях искусства;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знать о картинах на библейские темы в истории русского искусства;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 смысловом различии между иконой и картиной на библейские темы;</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знания о русской иконописи, о великих русских иконописцах: Андрее Рублёве, Феофане Греке, Дионисии;</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воспринимать искусство древнерусской иконописи как уникальное и высокое достижение отечественной культуры;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творческий и деятельный характер восприятия произведений искусства на основе художественной культуры зрителя;</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уметь рассуждать о месте и значении изобразительного искусства в культуре, в жизни общества, в жизни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3 «Архитектура и дизайн»:</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характеризовать архитектуру и дизайн как конструктивные виды искусства, т. е.</w:t>
      </w:r>
    </w:p>
    <w:p w:rsidR="00CA16DE" w:rsidRPr="008D2833" w:rsidRDefault="002A3E94" w:rsidP="008D2833">
      <w:pPr>
        <w:pStyle w:val="42"/>
        <w:shd w:val="clear" w:color="auto" w:fill="auto"/>
        <w:spacing w:after="0" w:line="276" w:lineRule="auto"/>
        <w:ind w:firstLine="0"/>
      </w:pPr>
      <w:r w:rsidRPr="008D2833">
        <w:rPr>
          <w:rStyle w:val="115pt"/>
          <w:sz w:val="22"/>
          <w:szCs w:val="22"/>
        </w:rPr>
        <w:t>искусства художественного построения предметно-пространственной среды жизни людей;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роль архитектуры и дизайна в построении предметно-пространственной среды жизнедеятельности человека;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рассуждать о влиянии предметно-пространственной среды на чувства, установки и поведение человека;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рассуждать о том, как предметно-пространственная среда организует деятельность человека и представления о самом себе;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ценность сохранения культурного наследия, выраженного в архитектуре, предметах труда и быта разных эпох.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Графический дизайн:</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понятие формальной композиции и её значение как основы языка конструктивных искусств;</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основные средства — требования к композиции;</w:t>
      </w:r>
    </w:p>
    <w:p w:rsidR="00CA16DE" w:rsidRPr="008D2833" w:rsidRDefault="002A3E94" w:rsidP="00E2035E">
      <w:pPr>
        <w:pStyle w:val="42"/>
        <w:numPr>
          <w:ilvl w:val="0"/>
          <w:numId w:val="180"/>
        </w:numPr>
        <w:shd w:val="clear" w:color="auto" w:fill="auto"/>
        <w:tabs>
          <w:tab w:val="left" w:pos="134"/>
        </w:tabs>
        <w:spacing w:after="0" w:line="276" w:lineRule="auto"/>
        <w:ind w:firstLine="0"/>
      </w:pPr>
      <w:r w:rsidRPr="008D2833">
        <w:rPr>
          <w:rStyle w:val="115pt"/>
          <w:sz w:val="22"/>
          <w:szCs w:val="22"/>
        </w:rPr>
        <w:lastRenderedPageBreak/>
        <w:t>уметь перечислять и объяснять основные типы формальной композиции;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составлять различные формальные композиции на плоскости в зависимости от поставленных задач;</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выделять при творческом построении композиции листа композиционную доминанту;</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составлять формальные композиции на выражение в них движения и статики;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осваивать навыки вариативности в ритмической организации листа;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роль цвета в конструктивных искусствах;</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различать технологию использования цвета в живописи и в конструктивных искусствах;</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выражение «цветовой образ»;</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применять цвет в графических композициях как акцент или доминанту, объединённые одним стилем;</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применять печатное слово, типографскую строку в качестве элементов графической композиции;</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Социальное значение дизайна и архитектуры как среды жизни человека:</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иметь опыт построения объёмно-пространственной композиции как макета архитектурного пространства в реальной жизни;</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выполнять построение макета пространственно-объёмной композиции по его чертежу;</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A16DE" w:rsidRPr="008D2833" w:rsidRDefault="002A3E94" w:rsidP="00E2035E">
      <w:pPr>
        <w:pStyle w:val="42"/>
        <w:numPr>
          <w:ilvl w:val="0"/>
          <w:numId w:val="180"/>
        </w:numPr>
        <w:shd w:val="clear" w:color="auto" w:fill="auto"/>
        <w:tabs>
          <w:tab w:val="left" w:pos="865"/>
        </w:tabs>
        <w:spacing w:after="0" w:line="276" w:lineRule="auto"/>
        <w:ind w:firstLine="700"/>
        <w:jc w:val="both"/>
      </w:pPr>
      <w:r w:rsidRPr="008D2833">
        <w:rPr>
          <w:rStyle w:val="115pt"/>
          <w:sz w:val="22"/>
          <w:szCs w:val="22"/>
        </w:rPr>
        <w:t>знать о роли строительного материала в эволюции архитектурных конструкций и изменении облика архитектурных сооружений;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определять понятие «городская среда»; рассматривать и объяснять планировку города как способ организации образа жизни людей;</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lastRenderedPageBreak/>
        <w:t>знать различные виды планировки города; иметь опыт разработки построения городского пространства в виде макетной или графической схемы;</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творческого проектирования интерьерного пространства для конкретных задач жизнедеятельности человека;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об истории костюма в истории разных эпох; характеризовать понятие моды в одежде; объяснять,</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как в одежде проявляются социальный статус человека, его ценностные ориентации, мировоззренческие идеалы и характер деятельности;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 конструкции костюма и применении законов композиции в проектировании одежды, ансамбле в костюме;</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4 «Изображение в синтетических, экранных видах искусства и художественная фотография» (</w:t>
      </w:r>
      <w:r w:rsidRPr="008D2833">
        <w:rPr>
          <w:rStyle w:val="115pt0"/>
          <w:sz w:val="22"/>
          <w:szCs w:val="22"/>
        </w:rPr>
        <w:t>вариативный</w:t>
      </w:r>
      <w:r w:rsidRPr="008D2833">
        <w:rPr>
          <w:rStyle w:val="115pt"/>
          <w:sz w:val="22"/>
          <w:szCs w:val="22"/>
        </w:rPr>
        <w:t>):</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понимать и характеризовать роль визуального образа в синтетических искусствах;</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Художник и искусство театра:</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иметь представление об истории развития театра и жанровом многообразии театральных представлений;</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о роли художника и видах профессиональной художнической деятельности в современном театре;</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представление о сценографии и символическом характере сценического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образа;</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w:t>
      </w:r>
      <w:r w:rsidRPr="008D2833">
        <w:rPr>
          <w:rStyle w:val="115pt"/>
          <w:sz w:val="22"/>
          <w:szCs w:val="22"/>
        </w:rPr>
        <w:lastRenderedPageBreak/>
        <w:t>стилистического образа спектакля;</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практический навык игрового одушевления куклы из простых бытовых предметов;</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Художественная фотография:</w:t>
      </w:r>
    </w:p>
    <w:p w:rsidR="00CA16DE" w:rsidRPr="008D2833" w:rsidRDefault="002A3E94" w:rsidP="00E2035E">
      <w:pPr>
        <w:pStyle w:val="42"/>
        <w:numPr>
          <w:ilvl w:val="0"/>
          <w:numId w:val="180"/>
        </w:numPr>
        <w:shd w:val="clear" w:color="auto" w:fill="auto"/>
        <w:tabs>
          <w:tab w:val="left" w:pos="884"/>
        </w:tabs>
        <w:spacing w:after="0" w:line="276" w:lineRule="auto"/>
        <w:ind w:firstLine="700"/>
        <w:jc w:val="both"/>
      </w:pPr>
      <w:r w:rsidRPr="008D2833">
        <w:rPr>
          <w:rStyle w:val="115pt"/>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уметь объяснять понятия «длительность экспозиции», «выдержка», «диафрагма»;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навыки фотографирования и обработки цифровых фотографий с помощью компьютерных графических редакторов;</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уметь объяснять значение фотографий «Родиноведения» С. М. Прокудина- Горского для современных представлений об истории жизни в нашей стране;</w:t>
      </w:r>
    </w:p>
    <w:p w:rsidR="00CA16DE" w:rsidRPr="008D2833" w:rsidRDefault="002A3E94" w:rsidP="00E2035E">
      <w:pPr>
        <w:pStyle w:val="42"/>
        <w:numPr>
          <w:ilvl w:val="0"/>
          <w:numId w:val="180"/>
        </w:numPr>
        <w:shd w:val="clear" w:color="auto" w:fill="auto"/>
        <w:tabs>
          <w:tab w:val="left" w:pos="859"/>
        </w:tabs>
        <w:spacing w:after="0" w:line="276" w:lineRule="auto"/>
        <w:ind w:firstLine="700"/>
        <w:jc w:val="both"/>
      </w:pPr>
      <w:r w:rsidRPr="008D2833">
        <w:rPr>
          <w:rStyle w:val="115pt"/>
          <w:sz w:val="22"/>
          <w:szCs w:val="22"/>
        </w:rPr>
        <w:t>различать и характеризовать различные жанры художественной фотографии;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роль света как художественного средства в искусстве фотографии;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обретать опыт художественного наблюдения жизни, развивая познавательный интерес и внимание к окружающему миру, к людям;</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понимать значение репортажного жанра, роли журналистов- фотографов в истории ХХ в. и современном мире;</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навыки компьютерной обработки и преобразования фотографий.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Изображение и искусство кино:</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иметь представление об этапах в истории кино и его эволюции как искусства;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уметь объяснять, почему экранное время и всё изображаемое в фильме, являясь условностью, формирует у людей восприятие реального мира;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представление об экранных искусствах как монтаже композиционно построенных кадров;</w:t>
      </w:r>
    </w:p>
    <w:p w:rsidR="00CA16DE" w:rsidRPr="008D2833" w:rsidRDefault="002A3E94" w:rsidP="00E2035E">
      <w:pPr>
        <w:pStyle w:val="42"/>
        <w:numPr>
          <w:ilvl w:val="0"/>
          <w:numId w:val="180"/>
        </w:numPr>
        <w:shd w:val="clear" w:color="auto" w:fill="auto"/>
        <w:tabs>
          <w:tab w:val="left" w:pos="860"/>
        </w:tabs>
        <w:spacing w:after="0" w:line="276" w:lineRule="auto"/>
        <w:ind w:firstLine="700"/>
        <w:jc w:val="both"/>
      </w:pPr>
      <w:r w:rsidRPr="008D2833">
        <w:rPr>
          <w:rStyle w:val="115pt"/>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объяснять роль видео в современной бытовой культуре;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приобрести опыт создания видеоролика; осваивать основные этапы создания видеоролика и планировать свою работу по созданию видеоролика;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lastRenderedPageBreak/>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осваивать начальные навыки практической работы по видеомонтажу на основе соответствующих компьютерных программ;</w:t>
      </w:r>
    </w:p>
    <w:p w:rsidR="00CA16DE" w:rsidRPr="008D2833" w:rsidRDefault="002A3E94" w:rsidP="00E2035E">
      <w:pPr>
        <w:pStyle w:val="42"/>
        <w:numPr>
          <w:ilvl w:val="0"/>
          <w:numId w:val="180"/>
        </w:numPr>
        <w:shd w:val="clear" w:color="auto" w:fill="auto"/>
        <w:tabs>
          <w:tab w:val="left" w:pos="864"/>
        </w:tabs>
        <w:spacing w:after="0" w:line="276" w:lineRule="auto"/>
        <w:ind w:firstLine="700"/>
        <w:jc w:val="both"/>
      </w:pPr>
      <w:r w:rsidRPr="008D2833">
        <w:rPr>
          <w:rStyle w:val="115pt"/>
          <w:sz w:val="22"/>
          <w:szCs w:val="22"/>
        </w:rPr>
        <w:t>обрести навык критического осмысления качества снятых роликов;</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осваивать опыт создания компьютерной анимации в выбранной технике и в соответствующей компьютерной программе;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иметь опыт совместной творческой коллективной работы по созданию анимационного фильма.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Изобразительное искусство на телевидении:</w:t>
      </w:r>
    </w:p>
    <w:p w:rsidR="00CA16DE" w:rsidRPr="008D2833" w:rsidRDefault="002A3E94" w:rsidP="00E2035E">
      <w:pPr>
        <w:pStyle w:val="42"/>
        <w:numPr>
          <w:ilvl w:val="0"/>
          <w:numId w:val="180"/>
        </w:numPr>
        <w:shd w:val="clear" w:color="auto" w:fill="auto"/>
        <w:tabs>
          <w:tab w:val="left" w:pos="874"/>
        </w:tabs>
        <w:spacing w:after="0" w:line="276" w:lineRule="auto"/>
        <w:ind w:firstLine="700"/>
        <w:jc w:val="both"/>
      </w:pPr>
      <w:r w:rsidRPr="008D2833">
        <w:rPr>
          <w:rStyle w:val="115pt"/>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A16DE" w:rsidRPr="008D2833" w:rsidRDefault="002A3E94" w:rsidP="00E2035E">
      <w:pPr>
        <w:pStyle w:val="42"/>
        <w:numPr>
          <w:ilvl w:val="0"/>
          <w:numId w:val="180"/>
        </w:numPr>
        <w:shd w:val="clear" w:color="auto" w:fill="auto"/>
        <w:tabs>
          <w:tab w:val="left" w:pos="854"/>
        </w:tabs>
        <w:spacing w:after="0" w:line="276" w:lineRule="auto"/>
        <w:ind w:firstLine="700"/>
        <w:jc w:val="both"/>
      </w:pPr>
      <w:r w:rsidRPr="008D2833">
        <w:rPr>
          <w:rStyle w:val="115pt"/>
          <w:sz w:val="22"/>
          <w:szCs w:val="22"/>
        </w:rPr>
        <w:t>знать о создателе телевидения — русском инженере Владимире Зворыкине;</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осознавать роль телевидения в превращении мира в единое информационное пространство;</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иметь представление о многих направлениях деятельности и профессиях художника на телевидении;</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применять полученные знания и опыт творчества в работе школьного телевидения и студии мультимедиа;</w:t>
      </w:r>
    </w:p>
    <w:p w:rsidR="00CA16DE" w:rsidRPr="008D2833" w:rsidRDefault="002A3E94" w:rsidP="00E2035E">
      <w:pPr>
        <w:pStyle w:val="42"/>
        <w:numPr>
          <w:ilvl w:val="0"/>
          <w:numId w:val="180"/>
        </w:numPr>
        <w:shd w:val="clear" w:color="auto" w:fill="auto"/>
        <w:tabs>
          <w:tab w:val="left" w:pos="879"/>
        </w:tabs>
        <w:spacing w:after="0" w:line="276" w:lineRule="auto"/>
        <w:ind w:firstLine="700"/>
        <w:jc w:val="both"/>
      </w:pPr>
      <w:r w:rsidRPr="008D2833">
        <w:rPr>
          <w:rStyle w:val="115pt"/>
          <w:sz w:val="22"/>
          <w:szCs w:val="22"/>
        </w:rPr>
        <w:t>понимать образовательные задачи зрительской культуры и необходимость зрительских умений;</w:t>
      </w:r>
    </w:p>
    <w:p w:rsidR="00CA16DE" w:rsidRDefault="002A3E94" w:rsidP="00E2035E">
      <w:pPr>
        <w:pStyle w:val="42"/>
        <w:numPr>
          <w:ilvl w:val="0"/>
          <w:numId w:val="180"/>
        </w:numPr>
        <w:shd w:val="clear" w:color="auto" w:fill="auto"/>
        <w:tabs>
          <w:tab w:val="left" w:pos="874"/>
        </w:tabs>
        <w:spacing w:after="0" w:line="276" w:lineRule="auto"/>
        <w:ind w:firstLine="700"/>
        <w:jc w:val="both"/>
        <w:rPr>
          <w:rStyle w:val="115pt"/>
          <w:sz w:val="22"/>
          <w:szCs w:val="22"/>
        </w:rPr>
      </w:pPr>
      <w:r w:rsidRPr="008D2833">
        <w:rPr>
          <w:rStyle w:val="115pt"/>
          <w:sz w:val="22"/>
          <w:szCs w:val="22"/>
        </w:rPr>
        <w:t>осознавать значение художественной культуры для личностного духовно</w:t>
      </w:r>
      <w:r w:rsidRPr="008D2833">
        <w:rPr>
          <w:rStyle w:val="115pt"/>
          <w:sz w:val="22"/>
          <w:szCs w:val="22"/>
        </w:rPr>
        <w:softHyphen/>
        <w:t>нравственного развития и самореализации, определять место и роль художественной деятельности в своей жизни и в жизни общества.</w:t>
      </w:r>
    </w:p>
    <w:p w:rsidR="007B73B1" w:rsidRDefault="007B73B1" w:rsidP="007B73B1">
      <w:pPr>
        <w:pStyle w:val="42"/>
        <w:shd w:val="clear" w:color="auto" w:fill="auto"/>
        <w:tabs>
          <w:tab w:val="left" w:pos="874"/>
        </w:tabs>
        <w:spacing w:after="0" w:line="276" w:lineRule="auto"/>
        <w:ind w:firstLine="0"/>
        <w:jc w:val="both"/>
        <w:rPr>
          <w:rStyle w:val="115pt"/>
          <w:sz w:val="22"/>
          <w:szCs w:val="22"/>
        </w:rPr>
      </w:pPr>
    </w:p>
    <w:p w:rsidR="007B73B1" w:rsidRPr="008D2833" w:rsidRDefault="007B73B1" w:rsidP="007B73B1">
      <w:pPr>
        <w:pStyle w:val="42"/>
        <w:shd w:val="clear" w:color="auto" w:fill="auto"/>
        <w:tabs>
          <w:tab w:val="left" w:pos="874"/>
        </w:tabs>
        <w:spacing w:after="0" w:line="276" w:lineRule="auto"/>
        <w:ind w:firstLine="0"/>
        <w:jc w:val="both"/>
      </w:pPr>
    </w:p>
    <w:p w:rsidR="00CA16DE" w:rsidRPr="007B73B1" w:rsidRDefault="002A3E94" w:rsidP="00E2035E">
      <w:pPr>
        <w:pStyle w:val="10"/>
        <w:keepNext/>
        <w:keepLines/>
        <w:numPr>
          <w:ilvl w:val="2"/>
          <w:numId w:val="237"/>
        </w:numPr>
        <w:shd w:val="clear" w:color="auto" w:fill="auto"/>
        <w:tabs>
          <w:tab w:val="left" w:pos="720"/>
        </w:tabs>
        <w:spacing w:after="0" w:line="276" w:lineRule="auto"/>
        <w:jc w:val="center"/>
        <w:rPr>
          <w:b/>
        </w:rPr>
      </w:pPr>
      <w:bookmarkStart w:id="217" w:name="bookmark226"/>
      <w:r w:rsidRPr="007B73B1">
        <w:rPr>
          <w:rStyle w:val="1115pt"/>
          <w:b/>
          <w:sz w:val="22"/>
          <w:szCs w:val="22"/>
        </w:rPr>
        <w:t>МУЗЫКА</w:t>
      </w:r>
      <w:bookmarkEnd w:id="21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CA16DE" w:rsidRPr="008D2833" w:rsidRDefault="002A3E94" w:rsidP="00E2035E">
      <w:pPr>
        <w:pStyle w:val="42"/>
        <w:numPr>
          <w:ilvl w:val="0"/>
          <w:numId w:val="180"/>
        </w:numPr>
        <w:shd w:val="clear" w:color="auto" w:fill="auto"/>
        <w:tabs>
          <w:tab w:val="left" w:pos="870"/>
        </w:tabs>
        <w:spacing w:after="0" w:line="276" w:lineRule="auto"/>
        <w:ind w:firstLine="700"/>
        <w:jc w:val="both"/>
      </w:pPr>
      <w:r w:rsidRPr="008D2833">
        <w:rPr>
          <w:rStyle w:val="115pt"/>
          <w:sz w:val="22"/>
          <w:szCs w:val="22"/>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CA16DE" w:rsidRDefault="002A3E94" w:rsidP="00E2035E">
      <w:pPr>
        <w:pStyle w:val="42"/>
        <w:numPr>
          <w:ilvl w:val="0"/>
          <w:numId w:val="180"/>
        </w:numPr>
        <w:shd w:val="clear" w:color="auto" w:fill="auto"/>
        <w:tabs>
          <w:tab w:val="left" w:pos="854"/>
        </w:tabs>
        <w:spacing w:after="0" w:line="276" w:lineRule="auto"/>
        <w:ind w:firstLine="700"/>
        <w:jc w:val="both"/>
        <w:rPr>
          <w:rStyle w:val="115pt"/>
          <w:sz w:val="22"/>
          <w:szCs w:val="22"/>
        </w:rPr>
      </w:pPr>
      <w:r w:rsidRPr="008D2833">
        <w:rPr>
          <w:rStyle w:val="115pt"/>
          <w:sz w:val="22"/>
          <w:szCs w:val="22"/>
        </w:rPr>
        <w:t>Примерной программы воспитания.</w:t>
      </w:r>
    </w:p>
    <w:p w:rsidR="007B73B1" w:rsidRPr="008D2833" w:rsidRDefault="007B73B1" w:rsidP="007B73B1">
      <w:pPr>
        <w:pStyle w:val="42"/>
        <w:shd w:val="clear" w:color="auto" w:fill="auto"/>
        <w:tabs>
          <w:tab w:val="left" w:pos="854"/>
        </w:tabs>
        <w:spacing w:after="0" w:line="276" w:lineRule="auto"/>
        <w:ind w:left="700" w:firstLine="0"/>
        <w:jc w:val="both"/>
      </w:pPr>
    </w:p>
    <w:p w:rsidR="00CA16DE" w:rsidRPr="008D2833" w:rsidRDefault="002A3E94" w:rsidP="007B73B1">
      <w:pPr>
        <w:pStyle w:val="10"/>
        <w:keepNext/>
        <w:keepLines/>
        <w:shd w:val="clear" w:color="auto" w:fill="auto"/>
        <w:spacing w:after="0" w:line="276" w:lineRule="auto"/>
        <w:ind w:firstLine="0"/>
        <w:jc w:val="center"/>
      </w:pPr>
      <w:bookmarkStart w:id="218" w:name="bookmark227"/>
      <w:r w:rsidRPr="008D2833">
        <w:rPr>
          <w:rStyle w:val="1115pt"/>
          <w:sz w:val="22"/>
          <w:szCs w:val="22"/>
        </w:rPr>
        <w:t>ПОЯСНИТЕЛЬНАЯ ЗАПИСКА ОБЩАЯ ХАРАКТЕРИСТИКА УЧЕБНОГО ПРЕДМЕТА «МУЗЫКА»</w:t>
      </w:r>
      <w:bookmarkEnd w:id="21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w:t>
      </w:r>
      <w:r w:rsidRPr="008D2833">
        <w:rPr>
          <w:rStyle w:val="115pt"/>
          <w:sz w:val="22"/>
          <w:szCs w:val="22"/>
        </w:rPr>
        <w:lastRenderedPageBreak/>
        <w:t>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CA16DE" w:rsidRPr="008D2833" w:rsidRDefault="002A3E94" w:rsidP="00E2035E">
      <w:pPr>
        <w:pStyle w:val="42"/>
        <w:numPr>
          <w:ilvl w:val="0"/>
          <w:numId w:val="184"/>
        </w:numPr>
        <w:shd w:val="clear" w:color="auto" w:fill="auto"/>
        <w:tabs>
          <w:tab w:val="left" w:pos="1009"/>
        </w:tabs>
        <w:spacing w:after="0" w:line="276" w:lineRule="auto"/>
        <w:ind w:firstLine="700"/>
        <w:jc w:val="both"/>
      </w:pPr>
      <w:r w:rsidRPr="008D2833">
        <w:rPr>
          <w:rStyle w:val="115pt"/>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A16DE" w:rsidRPr="008D2833" w:rsidRDefault="002A3E94" w:rsidP="00E2035E">
      <w:pPr>
        <w:pStyle w:val="42"/>
        <w:numPr>
          <w:ilvl w:val="0"/>
          <w:numId w:val="184"/>
        </w:numPr>
        <w:shd w:val="clear" w:color="auto" w:fill="auto"/>
        <w:tabs>
          <w:tab w:val="left" w:pos="1023"/>
        </w:tabs>
        <w:spacing w:after="0" w:line="276" w:lineRule="auto"/>
        <w:ind w:firstLine="700"/>
        <w:jc w:val="both"/>
      </w:pPr>
      <w:r w:rsidRPr="008D2833">
        <w:rPr>
          <w:rStyle w:val="115pt"/>
          <w:sz w:val="22"/>
          <w:szCs w:val="22"/>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CA16DE" w:rsidRDefault="002A3E94" w:rsidP="00E2035E">
      <w:pPr>
        <w:pStyle w:val="42"/>
        <w:numPr>
          <w:ilvl w:val="0"/>
          <w:numId w:val="184"/>
        </w:numPr>
        <w:shd w:val="clear" w:color="auto" w:fill="auto"/>
        <w:tabs>
          <w:tab w:val="left" w:pos="1014"/>
        </w:tabs>
        <w:spacing w:after="0" w:line="276" w:lineRule="auto"/>
        <w:ind w:firstLine="700"/>
        <w:jc w:val="both"/>
        <w:rPr>
          <w:rStyle w:val="115pt"/>
          <w:sz w:val="22"/>
          <w:szCs w:val="22"/>
        </w:rPr>
      </w:pPr>
      <w:r w:rsidRPr="008D2833">
        <w:rPr>
          <w:rStyle w:val="115pt"/>
          <w:sz w:val="22"/>
          <w:szCs w:val="22"/>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7B73B1" w:rsidRPr="008D2833" w:rsidRDefault="007B73B1" w:rsidP="007B73B1">
      <w:pPr>
        <w:pStyle w:val="42"/>
        <w:shd w:val="clear" w:color="auto" w:fill="auto"/>
        <w:tabs>
          <w:tab w:val="left" w:pos="1014"/>
        </w:tabs>
        <w:spacing w:after="0" w:line="276" w:lineRule="auto"/>
        <w:ind w:left="700" w:firstLine="0"/>
        <w:jc w:val="both"/>
      </w:pPr>
    </w:p>
    <w:p w:rsidR="00CA16DE" w:rsidRPr="008D2833" w:rsidRDefault="002A3E94" w:rsidP="008D2833">
      <w:pPr>
        <w:pStyle w:val="10"/>
        <w:keepNext/>
        <w:keepLines/>
        <w:shd w:val="clear" w:color="auto" w:fill="auto"/>
        <w:spacing w:after="0" w:line="276" w:lineRule="auto"/>
        <w:ind w:firstLine="700"/>
        <w:jc w:val="both"/>
      </w:pPr>
      <w:bookmarkStart w:id="219" w:name="bookmark228"/>
      <w:r w:rsidRPr="008D2833">
        <w:rPr>
          <w:rStyle w:val="1115pt"/>
          <w:sz w:val="22"/>
          <w:szCs w:val="22"/>
        </w:rPr>
        <w:t>ЦЕЛЬ ИЗУЧЕНИЯ УЧЕБНОГО ПРЕДМЕТА «МУЗЫКА»</w:t>
      </w:r>
      <w:bookmarkEnd w:id="21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w:t>
      </w:r>
      <w:r w:rsidRPr="008D2833">
        <w:rPr>
          <w:rStyle w:val="115pt"/>
          <w:sz w:val="22"/>
          <w:szCs w:val="22"/>
        </w:rPr>
        <w:softHyphen/>
        <w:t>творческого процесса, самовыражение через творчество).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конкретизации учебных целей их реализация осуществляется по следующим направлениям:</w:t>
      </w:r>
    </w:p>
    <w:p w:rsidR="00CA16DE" w:rsidRPr="008D2833" w:rsidRDefault="002A3E94" w:rsidP="00E2035E">
      <w:pPr>
        <w:pStyle w:val="42"/>
        <w:numPr>
          <w:ilvl w:val="0"/>
          <w:numId w:val="185"/>
        </w:numPr>
        <w:shd w:val="clear" w:color="auto" w:fill="auto"/>
        <w:tabs>
          <w:tab w:val="left" w:pos="1014"/>
        </w:tabs>
        <w:spacing w:after="0" w:line="276" w:lineRule="auto"/>
        <w:ind w:firstLine="700"/>
        <w:jc w:val="both"/>
      </w:pPr>
      <w:r w:rsidRPr="008D2833">
        <w:rPr>
          <w:rStyle w:val="115pt"/>
          <w:sz w:val="22"/>
          <w:szCs w:val="22"/>
        </w:rPr>
        <w:t>становление системы ценностей обучающихся, развитие целостного миропонимания в единстве эмоциональной и познавательной сферы;</w:t>
      </w:r>
    </w:p>
    <w:p w:rsidR="00CA16DE" w:rsidRPr="008D2833" w:rsidRDefault="002A3E94" w:rsidP="00E2035E">
      <w:pPr>
        <w:pStyle w:val="42"/>
        <w:numPr>
          <w:ilvl w:val="0"/>
          <w:numId w:val="185"/>
        </w:numPr>
        <w:shd w:val="clear" w:color="auto" w:fill="auto"/>
        <w:tabs>
          <w:tab w:val="left" w:pos="1018"/>
        </w:tabs>
        <w:spacing w:after="0" w:line="276" w:lineRule="auto"/>
        <w:ind w:firstLine="700"/>
        <w:jc w:val="both"/>
      </w:pPr>
      <w:r w:rsidRPr="008D2833">
        <w:rPr>
          <w:rStyle w:val="115pt"/>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A16DE" w:rsidRPr="008D2833" w:rsidRDefault="002A3E94" w:rsidP="00E2035E">
      <w:pPr>
        <w:pStyle w:val="42"/>
        <w:numPr>
          <w:ilvl w:val="0"/>
          <w:numId w:val="185"/>
        </w:numPr>
        <w:shd w:val="clear" w:color="auto" w:fill="auto"/>
        <w:tabs>
          <w:tab w:val="left" w:pos="1014"/>
        </w:tabs>
        <w:spacing w:after="0" w:line="276" w:lineRule="auto"/>
        <w:ind w:firstLine="700"/>
        <w:jc w:val="both"/>
      </w:pPr>
      <w:r w:rsidRPr="008D2833">
        <w:rPr>
          <w:rStyle w:val="115pt"/>
          <w:sz w:val="22"/>
          <w:szCs w:val="22"/>
        </w:rPr>
        <w:t>формирование творческих способностей ребёнка, развитие внутренней мотивации к интонационно-содержательной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Важнейшими задачами изучения предмета «Музыка» в основной школе являются:</w:t>
      </w:r>
    </w:p>
    <w:p w:rsidR="00CA16DE" w:rsidRPr="008D2833" w:rsidRDefault="002A3E94" w:rsidP="00E2035E">
      <w:pPr>
        <w:pStyle w:val="42"/>
        <w:numPr>
          <w:ilvl w:val="0"/>
          <w:numId w:val="186"/>
        </w:numPr>
        <w:shd w:val="clear" w:color="auto" w:fill="auto"/>
        <w:tabs>
          <w:tab w:val="left" w:pos="1004"/>
        </w:tabs>
        <w:spacing w:after="0" w:line="276" w:lineRule="auto"/>
        <w:ind w:firstLine="700"/>
        <w:jc w:val="both"/>
      </w:pPr>
      <w:r w:rsidRPr="008D2833">
        <w:rPr>
          <w:rStyle w:val="115pt"/>
          <w:sz w:val="22"/>
          <w:szCs w:val="22"/>
        </w:rPr>
        <w:t>Приобщение к общечеловеческим духовным ценностям через личный психологический опыт эмоционально-эстетического переживания.</w:t>
      </w:r>
    </w:p>
    <w:p w:rsidR="00CA16DE" w:rsidRPr="008D2833" w:rsidRDefault="002A3E94" w:rsidP="00E2035E">
      <w:pPr>
        <w:pStyle w:val="42"/>
        <w:numPr>
          <w:ilvl w:val="0"/>
          <w:numId w:val="186"/>
        </w:numPr>
        <w:shd w:val="clear" w:color="auto" w:fill="auto"/>
        <w:tabs>
          <w:tab w:val="left" w:pos="1018"/>
        </w:tabs>
        <w:spacing w:after="0" w:line="276" w:lineRule="auto"/>
        <w:ind w:firstLine="700"/>
        <w:jc w:val="both"/>
      </w:pPr>
      <w:r w:rsidRPr="008D2833">
        <w:rPr>
          <w:rStyle w:val="115pt"/>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CA16DE" w:rsidRPr="008D2833" w:rsidRDefault="002A3E94" w:rsidP="00E2035E">
      <w:pPr>
        <w:pStyle w:val="42"/>
        <w:numPr>
          <w:ilvl w:val="0"/>
          <w:numId w:val="186"/>
        </w:numPr>
        <w:shd w:val="clear" w:color="auto" w:fill="auto"/>
        <w:tabs>
          <w:tab w:val="left" w:pos="1018"/>
        </w:tabs>
        <w:spacing w:after="0" w:line="276" w:lineRule="auto"/>
        <w:ind w:firstLine="700"/>
        <w:jc w:val="both"/>
      </w:pPr>
      <w:r w:rsidRPr="008D2833">
        <w:rPr>
          <w:rStyle w:val="115pt"/>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A16DE" w:rsidRPr="008D2833" w:rsidRDefault="002A3E94" w:rsidP="00E2035E">
      <w:pPr>
        <w:pStyle w:val="42"/>
        <w:numPr>
          <w:ilvl w:val="0"/>
          <w:numId w:val="186"/>
        </w:numPr>
        <w:shd w:val="clear" w:color="auto" w:fill="auto"/>
        <w:tabs>
          <w:tab w:val="left" w:pos="1014"/>
        </w:tabs>
        <w:spacing w:after="0" w:line="276" w:lineRule="auto"/>
        <w:ind w:firstLine="700"/>
        <w:jc w:val="both"/>
      </w:pPr>
      <w:r w:rsidRPr="008D2833">
        <w:rPr>
          <w:rStyle w:val="115pt"/>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для различных музыкальных стилей.</w:t>
      </w:r>
    </w:p>
    <w:p w:rsidR="00CA16DE" w:rsidRPr="008D2833" w:rsidRDefault="002A3E94" w:rsidP="00E2035E">
      <w:pPr>
        <w:pStyle w:val="42"/>
        <w:numPr>
          <w:ilvl w:val="0"/>
          <w:numId w:val="186"/>
        </w:numPr>
        <w:shd w:val="clear" w:color="auto" w:fill="auto"/>
        <w:tabs>
          <w:tab w:val="left" w:pos="1004"/>
        </w:tabs>
        <w:spacing w:after="0" w:line="276" w:lineRule="auto"/>
        <w:ind w:firstLine="700"/>
        <w:jc w:val="both"/>
      </w:pPr>
      <w:r w:rsidRPr="008D2833">
        <w:rPr>
          <w:rStyle w:val="115pt"/>
          <w:sz w:val="22"/>
          <w:szCs w:val="22"/>
        </w:rPr>
        <w:t>Развитие общих и специальных музыкальных способностей, совершенствование в предметных умениях и навыках, в том числе:</w:t>
      </w:r>
    </w:p>
    <w:p w:rsidR="00CA16DE" w:rsidRPr="008D2833" w:rsidRDefault="002A3E94" w:rsidP="008D2833">
      <w:pPr>
        <w:pStyle w:val="42"/>
        <w:shd w:val="clear" w:color="auto" w:fill="auto"/>
        <w:tabs>
          <w:tab w:val="left" w:pos="1014"/>
        </w:tabs>
        <w:spacing w:after="0" w:line="276" w:lineRule="auto"/>
        <w:ind w:firstLine="700"/>
        <w:jc w:val="both"/>
      </w:pPr>
      <w:r w:rsidRPr="008D2833">
        <w:rPr>
          <w:rStyle w:val="115pt1"/>
          <w:sz w:val="22"/>
          <w:szCs w:val="22"/>
        </w:rPr>
        <w:t>а)</w:t>
      </w:r>
      <w:r w:rsidRPr="008D2833">
        <w:rPr>
          <w:rStyle w:val="115pt1"/>
          <w:sz w:val="22"/>
          <w:szCs w:val="22"/>
        </w:rPr>
        <w:tab/>
      </w:r>
      <w:r w:rsidRPr="008D2833">
        <w:rPr>
          <w:rStyle w:val="115pt"/>
          <w:sz w:val="22"/>
          <w:szCs w:val="22"/>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A16DE" w:rsidRPr="008D2833" w:rsidRDefault="002A3E94" w:rsidP="008D2833">
      <w:pPr>
        <w:pStyle w:val="42"/>
        <w:shd w:val="clear" w:color="auto" w:fill="auto"/>
        <w:tabs>
          <w:tab w:val="left" w:pos="1014"/>
        </w:tabs>
        <w:spacing w:after="0" w:line="276" w:lineRule="auto"/>
        <w:ind w:firstLine="700"/>
        <w:jc w:val="both"/>
      </w:pPr>
      <w:r w:rsidRPr="008D2833">
        <w:rPr>
          <w:rStyle w:val="115pt1"/>
          <w:sz w:val="22"/>
          <w:szCs w:val="22"/>
        </w:rPr>
        <w:t>б)</w:t>
      </w:r>
      <w:r w:rsidRPr="008D2833">
        <w:rPr>
          <w:rStyle w:val="115pt1"/>
          <w:sz w:val="22"/>
          <w:szCs w:val="22"/>
        </w:rPr>
        <w:tab/>
      </w:r>
      <w:r w:rsidRPr="008D2833">
        <w:rPr>
          <w:rStyle w:val="115pt"/>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A16DE" w:rsidRPr="008D2833" w:rsidRDefault="002A3E94" w:rsidP="008D2833">
      <w:pPr>
        <w:pStyle w:val="42"/>
        <w:shd w:val="clear" w:color="auto" w:fill="auto"/>
        <w:tabs>
          <w:tab w:val="left" w:pos="1014"/>
        </w:tabs>
        <w:spacing w:after="0" w:line="276" w:lineRule="auto"/>
        <w:ind w:firstLine="700"/>
        <w:jc w:val="both"/>
      </w:pPr>
      <w:r w:rsidRPr="008D2833">
        <w:rPr>
          <w:rStyle w:val="115pt1"/>
          <w:sz w:val="22"/>
          <w:szCs w:val="22"/>
        </w:rPr>
        <w:t>в)</w:t>
      </w:r>
      <w:r w:rsidRPr="008D2833">
        <w:rPr>
          <w:rStyle w:val="115pt1"/>
          <w:sz w:val="22"/>
          <w:szCs w:val="22"/>
        </w:rPr>
        <w:tab/>
      </w:r>
      <w:r w:rsidRPr="008D2833">
        <w:rPr>
          <w:rStyle w:val="115pt"/>
          <w:sz w:val="22"/>
          <w:szCs w:val="2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A16DE" w:rsidRPr="008D2833" w:rsidRDefault="002A3E94" w:rsidP="008D2833">
      <w:pPr>
        <w:pStyle w:val="42"/>
        <w:shd w:val="clear" w:color="auto" w:fill="auto"/>
        <w:tabs>
          <w:tab w:val="left" w:pos="1018"/>
        </w:tabs>
        <w:spacing w:after="0" w:line="276" w:lineRule="auto"/>
        <w:ind w:firstLine="700"/>
        <w:jc w:val="both"/>
      </w:pPr>
      <w:r w:rsidRPr="008D2833">
        <w:rPr>
          <w:rStyle w:val="115pt1"/>
          <w:sz w:val="22"/>
          <w:szCs w:val="22"/>
        </w:rPr>
        <w:t>г)</w:t>
      </w:r>
      <w:r w:rsidRPr="008D2833">
        <w:rPr>
          <w:rStyle w:val="115pt1"/>
          <w:sz w:val="22"/>
          <w:szCs w:val="22"/>
        </w:rPr>
        <w:tab/>
      </w:r>
      <w:r w:rsidRPr="008D2833">
        <w:rPr>
          <w:rStyle w:val="115pt"/>
          <w:sz w:val="22"/>
          <w:szCs w:val="22"/>
        </w:rPr>
        <w:t>музыкальное движение (пластическое интонирование, инсценировка, танец, двигательное моделирование и др.);</w:t>
      </w:r>
    </w:p>
    <w:p w:rsidR="00CA16DE" w:rsidRPr="008D2833" w:rsidRDefault="002A3E94" w:rsidP="008D2833">
      <w:pPr>
        <w:pStyle w:val="42"/>
        <w:shd w:val="clear" w:color="auto" w:fill="auto"/>
        <w:tabs>
          <w:tab w:val="left" w:pos="1004"/>
        </w:tabs>
        <w:spacing w:after="0" w:line="276" w:lineRule="auto"/>
        <w:ind w:firstLine="700"/>
        <w:jc w:val="both"/>
      </w:pPr>
      <w:r w:rsidRPr="008D2833">
        <w:rPr>
          <w:rStyle w:val="115pt1"/>
          <w:sz w:val="22"/>
          <w:szCs w:val="22"/>
        </w:rPr>
        <w:t>д)</w:t>
      </w:r>
      <w:r w:rsidRPr="008D2833">
        <w:rPr>
          <w:rStyle w:val="115pt1"/>
          <w:sz w:val="22"/>
          <w:szCs w:val="22"/>
        </w:rPr>
        <w:tab/>
      </w:r>
      <w:r w:rsidRPr="008D2833">
        <w:rPr>
          <w:rStyle w:val="115pt"/>
          <w:sz w:val="22"/>
          <w:szCs w:val="22"/>
        </w:rPr>
        <w:t>творческие проекты, музыкально-театральная деятельность (концерты, фестивали, представления);</w:t>
      </w:r>
    </w:p>
    <w:p w:rsidR="00CA16DE" w:rsidRPr="008D2833" w:rsidRDefault="002A3E94" w:rsidP="008D2833">
      <w:pPr>
        <w:pStyle w:val="42"/>
        <w:shd w:val="clear" w:color="auto" w:fill="auto"/>
        <w:tabs>
          <w:tab w:val="left" w:pos="1013"/>
        </w:tabs>
        <w:spacing w:after="0" w:line="276" w:lineRule="auto"/>
        <w:ind w:firstLine="700"/>
        <w:jc w:val="both"/>
      </w:pPr>
      <w:r w:rsidRPr="008D2833">
        <w:rPr>
          <w:rStyle w:val="115pt1"/>
          <w:sz w:val="22"/>
          <w:szCs w:val="22"/>
        </w:rPr>
        <w:t>е)</w:t>
      </w:r>
      <w:r w:rsidRPr="008D2833">
        <w:rPr>
          <w:rStyle w:val="115pt1"/>
          <w:sz w:val="22"/>
          <w:szCs w:val="22"/>
        </w:rPr>
        <w:tab/>
      </w:r>
      <w:r w:rsidRPr="008D2833">
        <w:rPr>
          <w:rStyle w:val="115pt"/>
          <w:sz w:val="22"/>
          <w:szCs w:val="22"/>
        </w:rPr>
        <w:t>исследовательская деятельность на материале музыкального искусства.</w:t>
      </w:r>
    </w:p>
    <w:p w:rsidR="00CA16DE" w:rsidRPr="008D2833" w:rsidRDefault="002A3E94" w:rsidP="00E2035E">
      <w:pPr>
        <w:pStyle w:val="42"/>
        <w:numPr>
          <w:ilvl w:val="0"/>
          <w:numId w:val="186"/>
        </w:numPr>
        <w:shd w:val="clear" w:color="auto" w:fill="auto"/>
        <w:tabs>
          <w:tab w:val="left" w:pos="980"/>
        </w:tabs>
        <w:spacing w:after="0" w:line="276" w:lineRule="auto"/>
        <w:ind w:firstLine="700"/>
        <w:jc w:val="both"/>
      </w:pPr>
      <w:r w:rsidRPr="008D2833">
        <w:rPr>
          <w:rStyle w:val="115pt"/>
          <w:sz w:val="22"/>
          <w:szCs w:val="22"/>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w:t>
      </w:r>
      <w:r w:rsidRPr="008D2833">
        <w:rPr>
          <w:rStyle w:val="115pt"/>
          <w:sz w:val="22"/>
          <w:szCs w:val="22"/>
        </w:rPr>
        <w:lastRenderedPageBreak/>
        <w:t>тем, форм и методов освоения содержания.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w:t>
      </w:r>
    </w:p>
    <w:p w:rsidR="00CA16DE" w:rsidRDefault="002A3E94" w:rsidP="008D2833">
      <w:pPr>
        <w:pStyle w:val="42"/>
        <w:shd w:val="clear" w:color="auto" w:fill="auto"/>
        <w:spacing w:after="0" w:line="276" w:lineRule="auto"/>
        <w:ind w:firstLine="0"/>
        <w:jc w:val="left"/>
        <w:rPr>
          <w:rStyle w:val="115pt"/>
          <w:sz w:val="22"/>
          <w:szCs w:val="22"/>
        </w:rPr>
      </w:pPr>
      <w:r w:rsidRPr="008D2833">
        <w:rPr>
          <w:rStyle w:val="115pt"/>
          <w:sz w:val="22"/>
          <w:szCs w:val="22"/>
        </w:rPr>
        <w:t>модуль № 6 «Истоки и образы русской и европейской духовной музыки»; модуль № 7 «Современная музыка: основные жанры и направления»; модуль № 8 «Связь музыки с другими видами искусства»; модуль № 9 «Жанры музыкального искусства».</w:t>
      </w:r>
    </w:p>
    <w:p w:rsidR="007B73B1" w:rsidRPr="008D2833" w:rsidRDefault="007B73B1" w:rsidP="008D2833">
      <w:pPr>
        <w:pStyle w:val="42"/>
        <w:shd w:val="clear" w:color="auto" w:fill="auto"/>
        <w:spacing w:after="0" w:line="276" w:lineRule="auto"/>
        <w:ind w:firstLine="0"/>
        <w:jc w:val="left"/>
      </w:pPr>
    </w:p>
    <w:p w:rsidR="00CA16DE" w:rsidRPr="008D2833" w:rsidRDefault="002A3E94" w:rsidP="008D2833">
      <w:pPr>
        <w:pStyle w:val="10"/>
        <w:keepNext/>
        <w:keepLines/>
        <w:shd w:val="clear" w:color="auto" w:fill="auto"/>
        <w:spacing w:after="0" w:line="276" w:lineRule="auto"/>
        <w:ind w:firstLine="700"/>
        <w:jc w:val="both"/>
      </w:pPr>
      <w:bookmarkStart w:id="220" w:name="bookmark229"/>
      <w:r w:rsidRPr="008D2833">
        <w:rPr>
          <w:rStyle w:val="1115pt"/>
          <w:sz w:val="22"/>
          <w:szCs w:val="22"/>
        </w:rPr>
        <w:t>МЕСТО ПРЕДМЕТА В УЧЕБНОМ ПЛАНЕ</w:t>
      </w:r>
      <w:bookmarkEnd w:id="22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7B73B1" w:rsidRPr="008D2833" w:rsidRDefault="007B73B1"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21" w:name="bookmark230"/>
      <w:r w:rsidRPr="008D2833">
        <w:rPr>
          <w:rStyle w:val="1115pt"/>
          <w:sz w:val="22"/>
          <w:szCs w:val="22"/>
        </w:rPr>
        <w:t>СОДЕРЖАНИЕ УЧЕБНОГО ПРЕДМЕТА «МУЗЫКА»</w:t>
      </w:r>
      <w:bookmarkEnd w:id="22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A16DE" w:rsidRPr="008D2833" w:rsidRDefault="002A3E94" w:rsidP="008D2833">
      <w:pPr>
        <w:pStyle w:val="42"/>
        <w:shd w:val="clear" w:color="auto" w:fill="auto"/>
        <w:spacing w:after="0" w:line="276" w:lineRule="auto"/>
        <w:ind w:firstLine="700"/>
        <w:jc w:val="both"/>
        <w:sectPr w:rsidR="00CA16DE" w:rsidRPr="008D2833">
          <w:type w:val="continuous"/>
          <w:pgSz w:w="11909" w:h="16838"/>
          <w:pgMar w:top="935" w:right="1270" w:bottom="1396" w:left="1274" w:header="0" w:footer="3" w:gutter="0"/>
          <w:cols w:space="720"/>
          <w:noEndnote/>
          <w:docGrid w:linePitch="360"/>
        </w:sectPr>
      </w:pPr>
      <w:r w:rsidRPr="008D2833">
        <w:rPr>
          <w:rStyle w:val="115pt"/>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1728"/>
        <w:gridCol w:w="2674"/>
        <w:gridCol w:w="3773"/>
      </w:tblGrid>
      <w:tr w:rsidR="00CA16DE" w:rsidRPr="008D2833">
        <w:trPr>
          <w:trHeight w:hRule="exact" w:val="1118"/>
          <w:jc w:val="center"/>
        </w:trPr>
        <w:tc>
          <w:tcPr>
            <w:tcW w:w="118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72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2674"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773"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3874"/>
          <w:jc w:val="center"/>
        </w:trPr>
        <w:tc>
          <w:tcPr>
            <w:tcW w:w="118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72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Фольклор — народное творчество1</w:t>
            </w:r>
          </w:p>
        </w:tc>
        <w:tc>
          <w:tcPr>
            <w:tcW w:w="2674"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Традиционная музыка — отражение жизни народа. Жанры детского и игрового фольклора (игры, пляски, хороводы 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др.)</w:t>
            </w:r>
          </w:p>
        </w:tc>
        <w:tc>
          <w:tcPr>
            <w:tcW w:w="3773"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исполнительского состава (вокального, инструментального, смешанного);</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CA16DE" w:rsidRPr="008D2833">
        <w:trPr>
          <w:trHeight w:hRule="exact" w:val="3322"/>
          <w:jc w:val="center"/>
        </w:trPr>
        <w:tc>
          <w:tcPr>
            <w:tcW w:w="118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3—4 учебных часа</w:t>
            </w:r>
          </w:p>
        </w:tc>
        <w:tc>
          <w:tcPr>
            <w:tcW w:w="172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Календарный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фольклор2</w:t>
            </w:r>
          </w:p>
        </w:tc>
        <w:tc>
          <w:tcPr>
            <w:tcW w:w="2674"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Календарные обряды, традиционные для данной местности (осенние, зимние, весенние — на выбор учителя)</w:t>
            </w:r>
          </w:p>
        </w:tc>
        <w:tc>
          <w:tcPr>
            <w:tcW w:w="3773"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символикой календарных обрядов, поиск информации о соответствующих фольклорных традициях. Разучивание и исполнение народных песен, танцев.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Реконструкция фольклорного обряда или его фрагмента. Участие в народном гулянии, празднике на улицах своего города, посёлка</w:t>
            </w:r>
          </w:p>
        </w:tc>
      </w:tr>
      <w:tr w:rsidR="00CA16DE" w:rsidRPr="008D2833">
        <w:trPr>
          <w:trHeight w:hRule="exact" w:val="4435"/>
          <w:jc w:val="center"/>
        </w:trPr>
        <w:tc>
          <w:tcPr>
            <w:tcW w:w="118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В) 3—4 учебных часа</w:t>
            </w:r>
          </w:p>
        </w:tc>
        <w:tc>
          <w:tcPr>
            <w:tcW w:w="172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Семейный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w:t>
            </w:r>
          </w:p>
        </w:tc>
        <w:tc>
          <w:tcPr>
            <w:tcW w:w="2674"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Фольклорные жанры, связанные с жизнью человека: свадебный обряд, рекрутские песни, плачи- причитания</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Реконструкция фольклорного обряда или его фрагмента. Исследовательские проекты по теме «Жанры семейного</w:t>
            </w:r>
          </w:p>
        </w:tc>
      </w:tr>
    </w:tbl>
    <w:p w:rsidR="00CA16DE" w:rsidRPr="008D2833" w:rsidRDefault="002A3E94" w:rsidP="00E2035E">
      <w:pPr>
        <w:pStyle w:val="38"/>
        <w:framePr w:w="9360" w:wrap="notBeside" w:vAnchor="text" w:hAnchor="text" w:xAlign="center" w:y="1"/>
        <w:numPr>
          <w:ilvl w:val="0"/>
          <w:numId w:val="187"/>
        </w:numPr>
        <w:shd w:val="clear" w:color="auto" w:fill="auto"/>
        <w:tabs>
          <w:tab w:val="left" w:pos="110"/>
        </w:tabs>
        <w:spacing w:line="276" w:lineRule="auto"/>
        <w:rPr>
          <w:sz w:val="22"/>
          <w:szCs w:val="22"/>
        </w:rPr>
      </w:pPr>
      <w:r w:rsidRPr="008D2833">
        <w:rPr>
          <w:rStyle w:val="39"/>
          <w:sz w:val="22"/>
          <w:szCs w:val="22"/>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CA16DE" w:rsidRPr="008D2833" w:rsidRDefault="002A3E94" w:rsidP="00E2035E">
      <w:pPr>
        <w:pStyle w:val="38"/>
        <w:framePr w:w="9360" w:wrap="notBeside" w:vAnchor="text" w:hAnchor="text" w:xAlign="center" w:y="1"/>
        <w:numPr>
          <w:ilvl w:val="0"/>
          <w:numId w:val="187"/>
        </w:numPr>
        <w:shd w:val="clear" w:color="auto" w:fill="auto"/>
        <w:tabs>
          <w:tab w:val="left" w:pos="110"/>
        </w:tabs>
        <w:spacing w:line="276" w:lineRule="auto"/>
        <w:rPr>
          <w:sz w:val="22"/>
          <w:szCs w:val="22"/>
        </w:rPr>
      </w:pPr>
      <w:r w:rsidRPr="008D2833">
        <w:rPr>
          <w:rStyle w:val="39"/>
          <w:sz w:val="22"/>
          <w:szCs w:val="22"/>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headerReference w:type="default" r:id="rId26"/>
          <w:footerReference w:type="even" r:id="rId27"/>
          <w:footerReference w:type="default" r:id="rId28"/>
          <w:headerReference w:type="first" r:id="rId29"/>
          <w:footerReference w:type="first" r:id="rId30"/>
          <w:type w:val="continuous"/>
          <w:pgSz w:w="11909" w:h="16838"/>
          <w:pgMar w:top="1445" w:right="1269" w:bottom="1296" w:left="126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1728"/>
        <w:gridCol w:w="2674"/>
        <w:gridCol w:w="3773"/>
      </w:tblGrid>
      <w:tr w:rsidR="00CA16DE" w:rsidRPr="008D2833">
        <w:trPr>
          <w:trHeight w:hRule="exact" w:val="293"/>
          <w:jc w:val="center"/>
        </w:trPr>
        <w:tc>
          <w:tcPr>
            <w:tcW w:w="1186"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28"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674"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773"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фольклора»</w:t>
            </w:r>
          </w:p>
        </w:tc>
      </w:tr>
      <w:tr w:rsidR="00CA16DE" w:rsidRPr="008D2833">
        <w:trPr>
          <w:trHeight w:hRule="exact" w:val="7469"/>
          <w:jc w:val="center"/>
        </w:trPr>
        <w:tc>
          <w:tcPr>
            <w:tcW w:w="118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Г) 3—4 учебных часа</w:t>
            </w:r>
          </w:p>
        </w:tc>
        <w:tc>
          <w:tcPr>
            <w:tcW w:w="172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Наш край сегодня</w:t>
            </w:r>
          </w:p>
        </w:tc>
        <w:tc>
          <w:tcPr>
            <w:tcW w:w="2674"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3773"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Разучивание и исполнение гимна республики, города; песен местных композиторов.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творческой биографией, деятельностью местных мастеров культуры и искусства.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440" w:right="1276" w:bottom="7645" w:left="126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2314"/>
        <w:gridCol w:w="2530"/>
        <w:gridCol w:w="3365"/>
      </w:tblGrid>
      <w:tr w:rsidR="00CA16DE" w:rsidRPr="008D2833">
        <w:trPr>
          <w:trHeight w:hRule="exact" w:val="1118"/>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2314"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253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365"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4704"/>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2314"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Россия — наш об</w:t>
            </w:r>
            <w:r w:rsidRPr="008D2833">
              <w:rPr>
                <w:rStyle w:val="115pt"/>
                <w:sz w:val="22"/>
                <w:szCs w:val="22"/>
              </w:rPr>
              <w:softHyphen/>
              <w:t>щий дом</w:t>
            </w:r>
          </w:p>
        </w:tc>
        <w:tc>
          <w:tcPr>
            <w:tcW w:w="253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Богатство и раз</w:t>
            </w:r>
            <w:r w:rsidRPr="008D2833">
              <w:rPr>
                <w:rStyle w:val="115pt"/>
                <w:sz w:val="22"/>
                <w:szCs w:val="22"/>
              </w:rPr>
              <w:softHyphen/>
              <w:t>нообразие фоль</w:t>
            </w:r>
            <w:r w:rsidRPr="008D2833">
              <w:rPr>
                <w:rStyle w:val="115pt"/>
                <w:sz w:val="22"/>
                <w:szCs w:val="22"/>
              </w:rPr>
              <w:softHyphen/>
              <w:t>клорных традиций народов нашей страны. Музыка наших соседей, музыка других регионов</w:t>
            </w:r>
            <w:r w:rsidRPr="008D2833">
              <w:rPr>
                <w:rStyle w:val="115pt"/>
                <w:sz w:val="22"/>
                <w:szCs w:val="22"/>
                <w:vertAlign w:val="superscript"/>
              </w:rPr>
              <w:t>2</w:t>
            </w:r>
          </w:p>
        </w:tc>
        <w:tc>
          <w:tcPr>
            <w:tcW w:w="3365"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со звучанием фольклорных образцов близ</w:t>
            </w:r>
            <w:r w:rsidRPr="008D2833">
              <w:rPr>
                <w:rStyle w:val="115pt"/>
                <w:sz w:val="22"/>
                <w:szCs w:val="22"/>
              </w:rPr>
              <w:softHyphen/>
              <w:t>ких и далёких регионов в аудио- и видеозаписи. Определение на слух:</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принадлежности к народной или композиторской музыке;</w:t>
            </w:r>
          </w:p>
          <w:p w:rsidR="00CA16DE" w:rsidRPr="008D2833" w:rsidRDefault="002A3E94" w:rsidP="00E2035E">
            <w:pPr>
              <w:pStyle w:val="42"/>
              <w:framePr w:w="9360" w:wrap="notBeside" w:vAnchor="text" w:hAnchor="text" w:xAlign="center" w:y="1"/>
              <w:numPr>
                <w:ilvl w:val="0"/>
                <w:numId w:val="189"/>
              </w:numPr>
              <w:shd w:val="clear" w:color="auto" w:fill="auto"/>
              <w:tabs>
                <w:tab w:val="left" w:pos="616"/>
              </w:tabs>
              <w:spacing w:after="0" w:line="276" w:lineRule="auto"/>
              <w:ind w:hanging="220"/>
              <w:jc w:val="left"/>
            </w:pPr>
            <w:r w:rsidRPr="008D2833">
              <w:rPr>
                <w:rStyle w:val="115pt"/>
                <w:sz w:val="22"/>
                <w:szCs w:val="22"/>
              </w:rPr>
              <w:t>исполнительского состава (вокального, инструмен</w:t>
            </w:r>
            <w:r w:rsidRPr="008D2833">
              <w:rPr>
                <w:rStyle w:val="115pt"/>
                <w:sz w:val="22"/>
                <w:szCs w:val="22"/>
              </w:rPr>
              <w:softHyphen/>
              <w:t>тального, смешанного);</w:t>
            </w:r>
          </w:p>
          <w:p w:rsidR="00CA16DE" w:rsidRPr="008D2833" w:rsidRDefault="002A3E94" w:rsidP="00E2035E">
            <w:pPr>
              <w:pStyle w:val="42"/>
              <w:framePr w:w="9360" w:wrap="notBeside" w:vAnchor="text" w:hAnchor="text" w:xAlign="center" w:y="1"/>
              <w:numPr>
                <w:ilvl w:val="0"/>
                <w:numId w:val="189"/>
              </w:numPr>
              <w:shd w:val="clear" w:color="auto" w:fill="auto"/>
              <w:tabs>
                <w:tab w:val="left" w:pos="611"/>
              </w:tabs>
              <w:spacing w:after="0" w:line="276" w:lineRule="auto"/>
              <w:ind w:hanging="220"/>
              <w:jc w:val="left"/>
            </w:pPr>
            <w:r w:rsidRPr="008D2833">
              <w:rPr>
                <w:rStyle w:val="115pt"/>
                <w:sz w:val="22"/>
                <w:szCs w:val="22"/>
              </w:rPr>
              <w:t>жанра, характера музыки. Разучивание и исполнение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народных песен, танцев, инструментальных наигрышей, фольклорных игр разных народов России</w:t>
            </w:r>
          </w:p>
        </w:tc>
      </w:tr>
      <w:tr w:rsidR="00CA16DE" w:rsidRPr="008D2833">
        <w:trPr>
          <w:trHeight w:hRule="exact" w:val="6643"/>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3—4 учебных часа</w:t>
            </w:r>
          </w:p>
        </w:tc>
        <w:tc>
          <w:tcPr>
            <w:tcW w:w="2314"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Фольклорные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жанры</w:t>
            </w:r>
          </w:p>
        </w:tc>
        <w:tc>
          <w:tcPr>
            <w:tcW w:w="253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Общее и особенное в фольклоре народов России: лирика, эпос, танец</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 Выявление общего и особенного при сравнении танцевальных, лирических и эпических песенных образцов фольклора разных народов России. 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8D2833">
              <w:rPr>
                <w:rStyle w:val="115pt0"/>
                <w:sz w:val="22"/>
                <w:szCs w:val="22"/>
              </w:rPr>
              <w:t xml:space="preserve">На выбор или факультативно </w:t>
            </w:r>
            <w:r w:rsidRPr="008D2833">
              <w:rPr>
                <w:rStyle w:val="115pt"/>
                <w:sz w:val="22"/>
                <w:szCs w:val="22"/>
              </w:rPr>
              <w:t>Исследовательские проекты,</w:t>
            </w:r>
          </w:p>
        </w:tc>
      </w:tr>
    </w:tbl>
    <w:p w:rsidR="00CA16DE" w:rsidRPr="008D2833" w:rsidRDefault="002A3E94" w:rsidP="00E2035E">
      <w:pPr>
        <w:pStyle w:val="38"/>
        <w:framePr w:w="9360" w:wrap="notBeside" w:vAnchor="text" w:hAnchor="text" w:xAlign="center" w:y="1"/>
        <w:numPr>
          <w:ilvl w:val="0"/>
          <w:numId w:val="188"/>
        </w:numPr>
        <w:shd w:val="clear" w:color="auto" w:fill="auto"/>
        <w:tabs>
          <w:tab w:val="left" w:pos="86"/>
        </w:tabs>
        <w:spacing w:line="276" w:lineRule="auto"/>
        <w:rPr>
          <w:sz w:val="22"/>
          <w:szCs w:val="22"/>
        </w:rPr>
      </w:pPr>
      <w:r w:rsidRPr="008D2833">
        <w:rPr>
          <w:rStyle w:val="39"/>
          <w:sz w:val="22"/>
          <w:szCs w:val="22"/>
        </w:rPr>
        <w:t>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CA16DE" w:rsidRPr="008D2833" w:rsidRDefault="002A3E94" w:rsidP="00E2035E">
      <w:pPr>
        <w:pStyle w:val="38"/>
        <w:framePr w:w="9360" w:wrap="notBeside" w:vAnchor="text" w:hAnchor="text" w:xAlign="center" w:y="1"/>
        <w:numPr>
          <w:ilvl w:val="0"/>
          <w:numId w:val="188"/>
        </w:numPr>
        <w:shd w:val="clear" w:color="auto" w:fill="auto"/>
        <w:tabs>
          <w:tab w:val="left" w:pos="106"/>
        </w:tabs>
        <w:spacing w:line="276" w:lineRule="auto"/>
        <w:rPr>
          <w:sz w:val="22"/>
          <w:szCs w:val="22"/>
        </w:rPr>
      </w:pPr>
      <w:r w:rsidRPr="008D2833">
        <w:rPr>
          <w:rStyle w:val="39"/>
          <w:sz w:val="22"/>
          <w:szCs w:val="22"/>
        </w:rPr>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1445" w:right="1272" w:bottom="1296" w:left="126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2314"/>
        <w:gridCol w:w="2530"/>
        <w:gridCol w:w="3365"/>
      </w:tblGrid>
      <w:tr w:rsidR="00CA16DE" w:rsidRPr="008D2833">
        <w:trPr>
          <w:trHeight w:hRule="exact" w:val="1118"/>
          <w:jc w:val="center"/>
        </w:trPr>
        <w:tc>
          <w:tcPr>
            <w:tcW w:w="1152"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314"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530"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365"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посвящённые музыке разных народов России. Музыкальный фестиваль «Народы России»</w:t>
            </w:r>
          </w:p>
        </w:tc>
      </w:tr>
      <w:tr w:rsidR="00CA16DE" w:rsidRPr="008D2833">
        <w:trPr>
          <w:trHeight w:hRule="exact" w:val="9955"/>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 3—4 учебных часа</w:t>
            </w:r>
          </w:p>
        </w:tc>
        <w:tc>
          <w:tcPr>
            <w:tcW w:w="2314"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Фольклор в творчестве профессиональных композиторов</w:t>
            </w:r>
          </w:p>
        </w:tc>
        <w:tc>
          <w:tcPr>
            <w:tcW w:w="253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Внутреннее родство композиторского и народного творчества на интонационном уровне</w:t>
            </w:r>
          </w:p>
        </w:tc>
        <w:tc>
          <w:tcPr>
            <w:tcW w:w="3365"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0"/>
                <w:sz w:val="22"/>
                <w:szCs w:val="22"/>
              </w:rPr>
              <w:t xml:space="preserve">На выбор или факультативно </w:t>
            </w:r>
            <w:r w:rsidRPr="008D2833">
              <w:rPr>
                <w:rStyle w:val="115pt"/>
                <w:sz w:val="22"/>
                <w:szCs w:val="22"/>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440" w:right="1275" w:bottom="4333" w:left="1265" w:header="0" w:footer="3" w:gutter="0"/>
          <w:cols w:space="720"/>
          <w:noEndnote/>
          <w:docGrid w:linePitch="360"/>
        </w:sectPr>
      </w:pPr>
    </w:p>
    <w:p w:rsidR="00CA16DE" w:rsidRPr="008D2833" w:rsidRDefault="005A028C" w:rsidP="008D2833">
      <w:pPr>
        <w:spacing w:line="276" w:lineRule="auto"/>
        <w:rPr>
          <w:rFonts w:ascii="Times New Roman" w:hAnsi="Times New Roman" w:cs="Times New Roman"/>
          <w:sz w:val="22"/>
          <w:szCs w:val="22"/>
        </w:rPr>
      </w:pPr>
      <w:r>
        <w:rPr>
          <w:rFonts w:ascii="Times New Roman" w:hAnsi="Times New Roman" w:cs="Times New Roman"/>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9.85pt;margin-top:0;width:64.3pt;height:180.95pt;z-index:-125829374;mso-wrap-distance-left:5pt;mso-wrap-distance-right:5pt;mso-position-horizontal-relative:margin" wrapcoords="-251 0 -251 21510 21600 21510 21600 0 -251 0">
            <v:imagedata r:id="rId31" o:title="image1"/>
            <w10:wrap type="tight" anchorx="margin"/>
          </v:shape>
        </w:pict>
      </w:r>
      <w:r>
        <w:rPr>
          <w:rFonts w:ascii="Times New Roman" w:hAnsi="Times New Roman" w:cs="Times New Roman"/>
          <w:sz w:val="22"/>
          <w:szCs w:val="22"/>
        </w:rPr>
        <w:pict>
          <v:shapetype id="_x0000_t202" coordsize="21600,21600" o:spt="202" path="m,l,21600r21600,l21600,xe">
            <v:stroke joinstyle="miter"/>
            <v:path gradientshapeok="t" o:connecttype="rect"/>
          </v:shapetype>
          <v:shape id="_x0000_s1027" type="#_x0000_t202" style="position:absolute;margin-left:-124.1pt;margin-top:.4pt;width:43.7pt;height:41.8pt;z-index:-125829373;mso-wrap-distance-left:5pt;mso-wrap-distance-right:5pt;mso-position-horizontal-relative:margin" filled="f" stroked="f">
            <v:textbox style="mso-fit-shape-to-text:t" inset="0,0,0,0">
              <w:txbxContent>
                <w:p w:rsidR="0056719E" w:rsidRDefault="0056719E">
                  <w:pPr>
                    <w:pStyle w:val="af3"/>
                    <w:shd w:val="clear" w:color="auto" w:fill="auto"/>
                  </w:pPr>
                  <w:r>
                    <w:rPr>
                      <w:spacing w:val="0"/>
                    </w:rPr>
                    <w:t>Г) 3—4 учебных часа</w:t>
                  </w:r>
                </w:p>
              </w:txbxContent>
            </v:textbox>
            <w10:wrap type="square" anchorx="margin"/>
          </v:shape>
        </w:pict>
      </w:r>
    </w:p>
    <w:p w:rsidR="00CA16DE" w:rsidRPr="008D2833" w:rsidRDefault="002A3E94" w:rsidP="008D2833">
      <w:pPr>
        <w:pStyle w:val="42"/>
        <w:shd w:val="clear" w:color="auto" w:fill="auto"/>
        <w:spacing w:after="0" w:line="276" w:lineRule="auto"/>
        <w:ind w:firstLine="0"/>
      </w:pPr>
      <w:r w:rsidRPr="008D2833">
        <w:rPr>
          <w:rStyle w:val="115pt"/>
          <w:sz w:val="22"/>
          <w:szCs w:val="22"/>
        </w:rPr>
        <w:t>Взаимное влияние фольклорных традиций друг на друга. Этнографические экспедиции и фестивали. Современная жизнь фольклора</w:t>
      </w:r>
    </w:p>
    <w:p w:rsidR="00CA16DE" w:rsidRPr="008D2833" w:rsidRDefault="002A3E94" w:rsidP="008D2833">
      <w:pPr>
        <w:pStyle w:val="42"/>
        <w:shd w:val="clear" w:color="auto" w:fill="auto"/>
        <w:spacing w:after="0" w:line="276" w:lineRule="auto"/>
        <w:ind w:firstLine="0"/>
      </w:pPr>
      <w:r w:rsidRPr="008D2833">
        <w:rPr>
          <w:rStyle w:val="115pt"/>
          <w:sz w:val="22"/>
          <w:szCs w:val="22"/>
        </w:rPr>
        <w:t>Знакомство с примерами смешения культурных традиций в пограничных территориях</w:t>
      </w:r>
      <w:r w:rsidRPr="008D2833">
        <w:rPr>
          <w:rStyle w:val="115pt"/>
          <w:sz w:val="22"/>
          <w:szCs w:val="22"/>
          <w:vertAlign w:val="superscript"/>
        </w:rPr>
        <w:footnoteReference w:id="18"/>
      </w:r>
      <w:r w:rsidRPr="008D2833">
        <w:rPr>
          <w:rStyle w:val="115pt"/>
          <w:sz w:val="22"/>
          <w:szCs w:val="22"/>
        </w:rPr>
        <w:t>. Выявление причинно</w:t>
      </w:r>
      <w:r w:rsidRPr="008D2833">
        <w:rPr>
          <w:rStyle w:val="115pt"/>
          <w:sz w:val="22"/>
          <w:szCs w:val="22"/>
        </w:rPr>
        <w:softHyphen/>
        <w:t>следственных связей такого смешения.</w:t>
      </w:r>
    </w:p>
    <w:p w:rsidR="00CA16DE" w:rsidRPr="008D2833" w:rsidRDefault="002A3E94" w:rsidP="008D2833">
      <w:pPr>
        <w:pStyle w:val="42"/>
        <w:shd w:val="clear" w:color="auto" w:fill="auto"/>
        <w:spacing w:after="0" w:line="276" w:lineRule="auto"/>
        <w:ind w:firstLine="0"/>
      </w:pPr>
      <w:r w:rsidRPr="008D2833">
        <w:rPr>
          <w:rStyle w:val="115pt"/>
          <w:sz w:val="22"/>
          <w:szCs w:val="22"/>
        </w:rPr>
        <w:t>Изучение творчества и вклада в развитие культуры современных этно-исполнителей, исследователей традиционного фольклора.</w:t>
      </w:r>
    </w:p>
    <w:p w:rsidR="00CA16DE" w:rsidRPr="008D2833" w:rsidRDefault="002A3E94" w:rsidP="008D2833">
      <w:pPr>
        <w:pStyle w:val="42"/>
        <w:shd w:val="clear" w:color="auto" w:fill="auto"/>
        <w:spacing w:after="0" w:line="276" w:lineRule="auto"/>
        <w:ind w:firstLine="0"/>
        <w:sectPr w:rsidR="00CA16DE" w:rsidRPr="008D2833">
          <w:headerReference w:type="even" r:id="rId32"/>
          <w:headerReference w:type="default" r:id="rId33"/>
          <w:footerReference w:type="even" r:id="rId34"/>
          <w:footerReference w:type="default" r:id="rId35"/>
          <w:headerReference w:type="first" r:id="rId36"/>
          <w:footerReference w:type="first" r:id="rId37"/>
          <w:pgSz w:w="11909" w:h="16838"/>
          <w:pgMar w:top="517" w:right="1425" w:bottom="853" w:left="3974" w:header="0" w:footer="3" w:gutter="0"/>
          <w:cols w:num="2" w:space="720" w:equalWidth="0">
            <w:col w:w="2414" w:space="259"/>
            <w:col w:w="3835"/>
          </w:cols>
          <w:noEndnote/>
          <w:docGrid w:linePitch="360"/>
        </w:sectPr>
      </w:pPr>
      <w:r w:rsidRPr="008D2833">
        <w:rPr>
          <w:rStyle w:val="115pt0"/>
          <w:sz w:val="22"/>
          <w:szCs w:val="22"/>
        </w:rPr>
        <w:t xml:space="preserve">На выбор или факультативно </w:t>
      </w:r>
      <w:r w:rsidRPr="008D2833">
        <w:rPr>
          <w:rStyle w:val="115pt"/>
          <w:sz w:val="22"/>
          <w:szCs w:val="22"/>
        </w:rPr>
        <w:t xml:space="preserve">Участие в этнографической экспедиции, посещение/ участие в </w:t>
      </w:r>
      <w:r w:rsidRPr="008D2833">
        <w:rPr>
          <w:rStyle w:val="115pt3"/>
          <w:sz w:val="22"/>
          <w:szCs w:val="22"/>
        </w:rPr>
        <w:t>фестивале традиционной культуры</w:t>
      </w:r>
    </w:p>
    <w:p w:rsidR="00CA16DE" w:rsidRPr="008D2833" w:rsidRDefault="005A028C" w:rsidP="008D2833">
      <w:pPr>
        <w:spacing w:line="276" w:lineRule="auto"/>
        <w:rPr>
          <w:rFonts w:ascii="Times New Roman" w:hAnsi="Times New Roman" w:cs="Times New Roman"/>
          <w:sz w:val="22"/>
          <w:szCs w:val="22"/>
        </w:rPr>
      </w:pPr>
      <w:r>
        <w:rPr>
          <w:rFonts w:ascii="Times New Roman" w:hAnsi="Times New Roman" w:cs="Times New Roman"/>
          <w:sz w:val="22"/>
          <w:szCs w:val="22"/>
        </w:rPr>
        <w:lastRenderedPageBreak/>
        <w:pict>
          <v:shape id="_x0000_s1026" type="#_x0000_t202" style="position:absolute;margin-left:228.4pt;margin-top:0;width:7.75pt;height:6.7pt;z-index:251657728;mso-wrap-distance-left:5pt;mso-wrap-distance-right:5pt;mso-position-horizontal-relative:margin" filled="f" stroked="f">
            <v:textbox style="mso-fit-shape-to-text:t" inset="0,0,0,0">
              <w:txbxContent>
                <w:p w:rsidR="0056719E" w:rsidRDefault="0056719E">
                  <w:pPr>
                    <w:pStyle w:val="6"/>
                    <w:shd w:val="clear" w:color="auto" w:fill="auto"/>
                    <w:spacing w:line="120" w:lineRule="exact"/>
                    <w:ind w:left="100"/>
                  </w:pPr>
                  <w:r>
                    <w:t>1</w:t>
                  </w:r>
                </w:p>
              </w:txbxContent>
            </v:textbox>
            <w10:wrap anchorx="margin"/>
          </v:shape>
        </w:pict>
      </w: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686" w:right="1257" w:bottom="686" w:left="125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86"/>
        <w:gridCol w:w="1507"/>
        <w:gridCol w:w="3005"/>
        <w:gridCol w:w="3662"/>
      </w:tblGrid>
      <w:tr w:rsidR="00CA16DE" w:rsidRPr="008D2833">
        <w:trPr>
          <w:trHeight w:hRule="exact" w:val="1118"/>
          <w:jc w:val="center"/>
        </w:trPr>
        <w:tc>
          <w:tcPr>
            <w:tcW w:w="118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50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300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662"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5256"/>
          <w:jc w:val="center"/>
        </w:trPr>
        <w:tc>
          <w:tcPr>
            <w:tcW w:w="118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50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 древнейший язык человече</w:t>
            </w:r>
            <w:r w:rsidRPr="008D2833">
              <w:rPr>
                <w:rStyle w:val="115pt"/>
                <w:sz w:val="22"/>
                <w:szCs w:val="22"/>
              </w:rPr>
              <w:softHyphen/>
              <w:t>ства</w:t>
            </w:r>
          </w:p>
        </w:tc>
        <w:tc>
          <w:tcPr>
            <w:tcW w:w="300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Археологические находки, легенды и сказания о му</w:t>
            </w:r>
            <w:r w:rsidRPr="008D2833">
              <w:rPr>
                <w:rStyle w:val="115pt"/>
                <w:sz w:val="22"/>
                <w:szCs w:val="22"/>
              </w:rPr>
              <w:softHyphen/>
              <w:t>зыке древних. Древняя Греция — колыбель европейской культуры (те</w:t>
            </w:r>
            <w:r w:rsidRPr="008D2833">
              <w:rPr>
                <w:rStyle w:val="115pt"/>
                <w:sz w:val="22"/>
                <w:szCs w:val="22"/>
              </w:rPr>
              <w:softHyphen/>
              <w:t>атр, хор, оркестр, лады, учение о гармонии и др.)</w:t>
            </w:r>
          </w:p>
        </w:tc>
        <w:tc>
          <w:tcPr>
            <w:tcW w:w="3662"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Экскурсия в музей (реальный или виртуальный) с экспозицией музыкальных артефактов древности, последующий пересказ полученной информации. Импровизация в духе древнего обряда (вызывание дождя, поклонение тотемному животному и т. п.). Озвучивание, театрализация легенды/мифа о музыке.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0"/>
                <w:sz w:val="22"/>
                <w:szCs w:val="22"/>
              </w:rPr>
              <w:t xml:space="preserve">На выбор или факультативно </w:t>
            </w:r>
            <w:r w:rsidRPr="008D2833">
              <w:rPr>
                <w:rStyle w:val="115pt"/>
                <w:sz w:val="22"/>
                <w:szCs w:val="22"/>
              </w:rPr>
              <w:t>Квесты, викторины, интеллектуальные игры. Исследовательские проекты в рамках тематики «Мифы Древ</w:t>
            </w:r>
            <w:r w:rsidRPr="008D2833">
              <w:rPr>
                <w:rStyle w:val="115pt"/>
                <w:sz w:val="22"/>
                <w:szCs w:val="22"/>
              </w:rPr>
              <w:softHyphen/>
              <w:t>ней Греции в музыкальном искусстве XVII—XX веков»</w:t>
            </w:r>
          </w:p>
        </w:tc>
      </w:tr>
      <w:tr w:rsidR="00CA16DE" w:rsidRPr="008D2833">
        <w:trPr>
          <w:trHeight w:hRule="exact" w:val="4435"/>
          <w:jc w:val="center"/>
        </w:trPr>
        <w:tc>
          <w:tcPr>
            <w:tcW w:w="118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3—4 учебных часа</w:t>
            </w:r>
          </w:p>
        </w:tc>
        <w:tc>
          <w:tcPr>
            <w:tcW w:w="1507"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Музыкаль</w:t>
            </w:r>
            <w:r w:rsidRPr="008D2833">
              <w:rPr>
                <w:rStyle w:val="115pt"/>
                <w:sz w:val="22"/>
                <w:szCs w:val="22"/>
              </w:rPr>
              <w:softHyphen/>
              <w:t>ный фоль</w:t>
            </w:r>
            <w:r w:rsidRPr="008D2833">
              <w:rPr>
                <w:rStyle w:val="115pt"/>
                <w:sz w:val="22"/>
                <w:szCs w:val="22"/>
              </w:rPr>
              <w:softHyphen/>
              <w:t>клор наро</w:t>
            </w:r>
            <w:r w:rsidRPr="008D2833">
              <w:rPr>
                <w:rStyle w:val="115pt"/>
                <w:sz w:val="22"/>
                <w:szCs w:val="22"/>
              </w:rPr>
              <w:softHyphen/>
              <w:t>дов Европы</w:t>
            </w:r>
          </w:p>
        </w:tc>
        <w:tc>
          <w:tcPr>
            <w:tcW w:w="300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Интонации и ритмы, формы и жанры европей</w:t>
            </w:r>
            <w:r w:rsidRPr="008D2833">
              <w:rPr>
                <w:rStyle w:val="115pt"/>
                <w:sz w:val="22"/>
                <w:szCs w:val="22"/>
              </w:rPr>
              <w:softHyphen/>
              <w:t>ского фольклора</w:t>
            </w:r>
            <w:r w:rsidRPr="008D2833">
              <w:rPr>
                <w:rStyle w:val="115pt"/>
                <w:sz w:val="22"/>
                <w:szCs w:val="22"/>
                <w:vertAlign w:val="superscript"/>
              </w:rPr>
              <w:footnoteReference w:id="19"/>
            </w:r>
            <w:r w:rsidRPr="008D2833">
              <w:rPr>
                <w:rStyle w:val="115pt"/>
                <w:sz w:val="22"/>
                <w:szCs w:val="22"/>
              </w:rPr>
              <w:t xml:space="preserve"> Отражение европейского фольклора в творчестве профессиональных композиторов</w:t>
            </w:r>
          </w:p>
        </w:tc>
        <w:tc>
          <w:tcPr>
            <w:tcW w:w="3662"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Выявление характерных интонаций и ритмов в звучании традиционной музыки народов Европы.</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Выявление общего и особенного при сравнении изучаемых образцов европейского фольклора и фольклора народов России. 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pgSz w:w="11909" w:h="16838"/>
          <w:pgMar w:top="1445" w:right="1274" w:bottom="1296" w:left="1264"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982"/>
        <w:gridCol w:w="2520"/>
        <w:gridCol w:w="3686"/>
      </w:tblGrid>
      <w:tr w:rsidR="00CA16DE" w:rsidRPr="008D2833">
        <w:trPr>
          <w:trHeight w:hRule="exact" w:val="4709"/>
          <w:jc w:val="center"/>
        </w:trPr>
        <w:tc>
          <w:tcPr>
            <w:tcW w:w="117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lastRenderedPageBreak/>
              <w:t>В) 3—4 учебных часа</w:t>
            </w:r>
          </w:p>
        </w:tc>
        <w:tc>
          <w:tcPr>
            <w:tcW w:w="198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Музыкальный фольклор народов Азии и Африки</w:t>
            </w:r>
          </w:p>
        </w:tc>
        <w:tc>
          <w:tcPr>
            <w:tcW w:w="252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Африканская музыка — стихия ритма. Интонационно</w:t>
            </w:r>
            <w:r w:rsidRPr="008D2833">
              <w:rPr>
                <w:rStyle w:val="115pt"/>
                <w:sz w:val="22"/>
                <w:szCs w:val="22"/>
              </w:rPr>
              <w:softHyphen/>
              <w:t>ладовая основа музыки стран Азии</w:t>
            </w:r>
            <w:r w:rsidRPr="008D2833">
              <w:rPr>
                <w:rStyle w:val="115pt"/>
                <w:sz w:val="22"/>
                <w:szCs w:val="22"/>
                <w:vertAlign w:val="superscript"/>
              </w:rPr>
              <w:t>1</w:t>
            </w:r>
            <w:r w:rsidRPr="008D2833">
              <w:rPr>
                <w:rStyle w:val="115pt"/>
                <w:sz w:val="22"/>
                <w:szCs w:val="22"/>
              </w:rPr>
              <w:t>, уникальные традиции, музыкальные инструменты. Представления о роли музыки в жизни людей</w:t>
            </w:r>
          </w:p>
        </w:tc>
        <w:tc>
          <w:tcPr>
            <w:tcW w:w="36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 Разучивание и исполнение народных песен, танцев. Коллективные ритмические импровизации на шумовых и ударных инструментах.</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Исследовательские проекты по теме «Музыка стран Азии и Африки»</w:t>
            </w:r>
          </w:p>
        </w:tc>
      </w:tr>
      <w:tr w:rsidR="00CA16DE" w:rsidRPr="008D2833">
        <w:trPr>
          <w:trHeight w:hRule="exact" w:val="3331"/>
          <w:jc w:val="center"/>
        </w:trPr>
        <w:tc>
          <w:tcPr>
            <w:tcW w:w="117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Г) 3—4 учебных часа</w:t>
            </w:r>
          </w:p>
        </w:tc>
        <w:tc>
          <w:tcPr>
            <w:tcW w:w="198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Народная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Американского</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континента</w:t>
            </w:r>
          </w:p>
        </w:tc>
        <w:tc>
          <w:tcPr>
            <w:tcW w:w="252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Стили и жанры американской музыки (кантри, блюз, спиричуэле, самба, босса-нова и др.). Смешение интонаций и ритмов различного происхождения</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Выявление характерных интонаций и ритмов в звучании американского, латино</w:t>
            </w:r>
            <w:r w:rsidRPr="008D2833">
              <w:rPr>
                <w:rStyle w:val="115pt"/>
                <w:sz w:val="22"/>
                <w:szCs w:val="22"/>
              </w:rPr>
              <w:softHyphen/>
              <w:t>американского фольклора, прослеживание их национальных истоков. 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CA16DE" w:rsidRPr="008D2833" w:rsidRDefault="002A3E94" w:rsidP="008D2833">
      <w:pPr>
        <w:pStyle w:val="48"/>
        <w:framePr w:w="9360" w:wrap="notBeside" w:vAnchor="text" w:hAnchor="text" w:xAlign="center" w:y="1"/>
        <w:shd w:val="clear" w:color="auto" w:fill="auto"/>
        <w:spacing w:line="276" w:lineRule="auto"/>
        <w:rPr>
          <w:rFonts w:ascii="Times New Roman" w:hAnsi="Times New Roman" w:cs="Times New Roman"/>
          <w:sz w:val="22"/>
          <w:szCs w:val="22"/>
        </w:rPr>
      </w:pPr>
      <w:r w:rsidRPr="008D2833">
        <w:rPr>
          <w:rFonts w:ascii="Times New Roman" w:hAnsi="Times New Roman" w:cs="Times New Roman"/>
          <w:sz w:val="22"/>
          <w:szCs w:val="22"/>
        </w:rPr>
        <w:t>1</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440" w:right="1267" w:bottom="1026" w:left="127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805"/>
        <w:gridCol w:w="2789"/>
        <w:gridCol w:w="3624"/>
      </w:tblGrid>
      <w:tr w:rsidR="00CA16DE" w:rsidRPr="008D2833">
        <w:trPr>
          <w:trHeight w:hRule="exact" w:val="1118"/>
          <w:jc w:val="center"/>
        </w:trPr>
        <w:tc>
          <w:tcPr>
            <w:tcW w:w="114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80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2789"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10771"/>
          <w:jc w:val="center"/>
        </w:trPr>
        <w:tc>
          <w:tcPr>
            <w:tcW w:w="114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2—3 учебных часа</w:t>
            </w:r>
          </w:p>
        </w:tc>
        <w:tc>
          <w:tcPr>
            <w:tcW w:w="180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Национальные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истоки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классической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музыки</w:t>
            </w:r>
          </w:p>
        </w:tc>
        <w:tc>
          <w:tcPr>
            <w:tcW w:w="2789"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Значение и роль композитора — основоположника национальной классической музыки. Характерные жанры, образы, элементы музыкального языка</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Знакомство с образцами музыки разных жанров, типичных для рассматриваемых национальных стилей, творчества изучаемых композиторов.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0"/>
                <w:sz w:val="22"/>
                <w:szCs w:val="22"/>
              </w:rPr>
              <w:t xml:space="preserve">На выбор или факультативно </w:t>
            </w:r>
            <w:r w:rsidRPr="008D2833">
              <w:rPr>
                <w:rStyle w:val="115pt"/>
                <w:sz w:val="22"/>
                <w:szCs w:val="22"/>
              </w:rPr>
              <w:t>Исследовательские проекты о творчестве европейских композиторов-классиков, представителей национальных школ.</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Просмотр художественных и документальных фильмов о творчестве выдающих европейских композиторов с последующим обсуждением в классе.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Посещение концерта классической музыки, балета, драматического спектакля</w:t>
            </w:r>
          </w:p>
        </w:tc>
      </w:tr>
      <w:tr w:rsidR="00CA16DE" w:rsidRPr="008D2833">
        <w:trPr>
          <w:trHeight w:hRule="exact" w:val="576"/>
          <w:jc w:val="center"/>
        </w:trPr>
        <w:tc>
          <w:tcPr>
            <w:tcW w:w="114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2—3 учебных</w:t>
            </w:r>
          </w:p>
        </w:tc>
        <w:tc>
          <w:tcPr>
            <w:tcW w:w="180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Музыкант и публика</w:t>
            </w:r>
          </w:p>
        </w:tc>
        <w:tc>
          <w:tcPr>
            <w:tcW w:w="2789"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Кумиры публики (на примере творчества В.</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виртуозной музыки.</w:t>
            </w:r>
          </w:p>
        </w:tc>
      </w:tr>
    </w:tbl>
    <w:p w:rsidR="00CA16DE" w:rsidRPr="008D2833" w:rsidRDefault="002A3E94" w:rsidP="008D2833">
      <w:pPr>
        <w:pStyle w:val="38"/>
        <w:framePr w:w="9360" w:wrap="notBeside" w:vAnchor="text" w:hAnchor="text" w:xAlign="center" w:y="1"/>
        <w:shd w:val="clear" w:color="auto" w:fill="auto"/>
        <w:spacing w:line="276" w:lineRule="auto"/>
        <w:rPr>
          <w:sz w:val="22"/>
          <w:szCs w:val="22"/>
        </w:rPr>
      </w:pPr>
      <w:r w:rsidRPr="008D2833">
        <w:rPr>
          <w:rStyle w:val="39"/>
          <w:sz w:val="22"/>
          <w:szCs w:val="22"/>
          <w:vertAlign w:val="superscript"/>
        </w:rPr>
        <w:t>1</w:t>
      </w:r>
      <w:r w:rsidRPr="008D2833">
        <w:rPr>
          <w:rStyle w:val="39"/>
          <w:sz w:val="22"/>
          <w:szCs w:val="22"/>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CA16DE" w:rsidRPr="008D2833" w:rsidRDefault="002A3E94" w:rsidP="008D2833">
      <w:pPr>
        <w:pStyle w:val="38"/>
        <w:framePr w:w="9360" w:wrap="notBeside" w:vAnchor="text" w:hAnchor="text" w:xAlign="center" w:y="1"/>
        <w:shd w:val="clear" w:color="auto" w:fill="auto"/>
        <w:spacing w:line="276" w:lineRule="auto"/>
        <w:rPr>
          <w:sz w:val="22"/>
          <w:szCs w:val="22"/>
        </w:rPr>
      </w:pPr>
      <w:r w:rsidRPr="008D2833">
        <w:rPr>
          <w:rStyle w:val="39"/>
          <w:sz w:val="22"/>
          <w:szCs w:val="22"/>
        </w:rP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headerReference w:type="even" r:id="rId38"/>
          <w:footerReference w:type="even" r:id="rId39"/>
          <w:footerReference w:type="default" r:id="rId40"/>
          <w:headerReference w:type="first" r:id="rId41"/>
          <w:footerReference w:type="first" r:id="rId42"/>
          <w:type w:val="continuous"/>
          <w:pgSz w:w="11909" w:h="16838"/>
          <w:pgMar w:top="1445" w:right="1276" w:bottom="1296" w:left="1262"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805"/>
        <w:gridCol w:w="2789"/>
        <w:gridCol w:w="3624"/>
      </w:tblGrid>
      <w:tr w:rsidR="00CA16DE" w:rsidRPr="008D2833">
        <w:trPr>
          <w:trHeight w:hRule="exact" w:val="8846"/>
          <w:jc w:val="center"/>
        </w:trPr>
        <w:tc>
          <w:tcPr>
            <w:tcW w:w="114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часа</w:t>
            </w:r>
          </w:p>
        </w:tc>
        <w:tc>
          <w:tcPr>
            <w:tcW w:w="1805"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789"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Размышление над фактами биографий великих музыкантов — как любимцев публики, так и непонятых современниками. 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Музыкальная викторина на знание музыки, названий и авторов изученных произведений. Знание и соблюдение общепринятых норм слушания музыки, правил поведения в концертном зале, театре оперы и балета.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Работа с интерактивной картой (география путешествий, гастролей), лентой времени (имена, факты, явления, музыкальные произведения).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Посещение концерта классической музыки с последующим обсуждением в классе.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Создание тематической подборки музыкальных произведений для домашнего прослушивания</w:t>
            </w:r>
          </w:p>
        </w:tc>
      </w:tr>
      <w:tr w:rsidR="00CA16DE" w:rsidRPr="008D2833">
        <w:trPr>
          <w:trHeight w:hRule="exact" w:val="5539"/>
          <w:jc w:val="center"/>
        </w:trPr>
        <w:tc>
          <w:tcPr>
            <w:tcW w:w="114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В) 4—6 учебных часов</w:t>
            </w:r>
          </w:p>
        </w:tc>
        <w:tc>
          <w:tcPr>
            <w:tcW w:w="180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Музыка — зеркало эпохи</w:t>
            </w:r>
          </w:p>
        </w:tc>
        <w:tc>
          <w:tcPr>
            <w:tcW w:w="2789"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w:t>
            </w:r>
            <w:r w:rsidRPr="008D2833">
              <w:rPr>
                <w:rStyle w:val="115pt"/>
                <w:sz w:val="22"/>
                <w:szCs w:val="22"/>
              </w:rPr>
              <w:softHyphen/>
              <w:t>гармонический склад на примере творчества 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 Баха и Л. ван Бетховена</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полифонической и гомофонногармонической музыки. Разучивание, исполнение не менее одного вокального произведения, сочинённого композитором-классиком (из числа изучаемых в данном разделе). Исполнение вокальных, ритмических, речевых канонов.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Составление сравнительной таблицы стилей барокко и классицизм (на примере</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805"/>
        <w:gridCol w:w="2789"/>
        <w:gridCol w:w="3624"/>
      </w:tblGrid>
      <w:tr w:rsidR="00CA16DE" w:rsidRPr="008D2833">
        <w:trPr>
          <w:trHeight w:hRule="exact" w:val="2222"/>
          <w:jc w:val="center"/>
        </w:trPr>
        <w:tc>
          <w:tcPr>
            <w:tcW w:w="1142"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805"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789"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музыкального искусства, либо музыки и живописи, музыки и архитектуры).</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Просмотр художественных фильмов и телепередач, посвящённых стилям барокко и классицизм, творческому пути изучаемых композиторов</w:t>
            </w:r>
          </w:p>
        </w:tc>
      </w:tr>
      <w:tr w:rsidR="00CA16DE" w:rsidRPr="008D2833">
        <w:trPr>
          <w:trHeight w:hRule="exact" w:val="10790"/>
          <w:jc w:val="center"/>
        </w:trPr>
        <w:tc>
          <w:tcPr>
            <w:tcW w:w="114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Г) 4—6 учебных часов</w:t>
            </w:r>
          </w:p>
        </w:tc>
        <w:tc>
          <w:tcPr>
            <w:tcW w:w="180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Музыкальный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образ</w:t>
            </w:r>
          </w:p>
        </w:tc>
        <w:tc>
          <w:tcPr>
            <w:tcW w:w="2789"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Героические образы в музыке. Лирический герой музыкального произведения. Судьба человека — судьба человечества (на примере творчества Л.</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ван Бетховена, Ф. Шуберта и др.). Стили классицизм и романтизм (круг основных образов, характерных интонаций, жанров)</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 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CA16DE" w:rsidRPr="008D2833">
        <w:trPr>
          <w:trHeight w:hRule="exact" w:val="1397"/>
          <w:jc w:val="center"/>
        </w:trPr>
        <w:tc>
          <w:tcPr>
            <w:tcW w:w="114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Д) 3—4</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учебных</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часа</w:t>
            </w:r>
          </w:p>
        </w:tc>
        <w:tc>
          <w:tcPr>
            <w:tcW w:w="180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драматургия</w:t>
            </w:r>
          </w:p>
        </w:tc>
        <w:tc>
          <w:tcPr>
            <w:tcW w:w="2789"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Развитие музыкальных образов. Музыкальная тема. Принципы музыкального развития: повтор, контраст,</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Наблюдение за развитием музыкальных тем, образов, восприятие логики музыкального развития. Умение слышать, запоминать основные</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805"/>
        <w:gridCol w:w="2789"/>
        <w:gridCol w:w="3624"/>
      </w:tblGrid>
      <w:tr w:rsidR="00CA16DE" w:rsidRPr="008D2833">
        <w:trPr>
          <w:trHeight w:hRule="exact" w:val="10224"/>
          <w:jc w:val="center"/>
        </w:trPr>
        <w:tc>
          <w:tcPr>
            <w:tcW w:w="1142"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805"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789"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разработка. Музыкальная форма — строение музыкального произведения</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Составление наглядной (буквенной, цифровой) схемы строения музыкального произведения. 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Посещение концерта классической музыки, в программе которого присутствуют крупные симфонические произведения.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 классиков</w:t>
            </w:r>
          </w:p>
        </w:tc>
      </w:tr>
      <w:tr w:rsidR="00CA16DE" w:rsidRPr="008D2833">
        <w:trPr>
          <w:trHeight w:hRule="exact" w:val="4162"/>
          <w:jc w:val="center"/>
        </w:trPr>
        <w:tc>
          <w:tcPr>
            <w:tcW w:w="114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Е) 4—6 учебных часов</w:t>
            </w:r>
          </w:p>
        </w:tc>
        <w:tc>
          <w:tcPr>
            <w:tcW w:w="180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Музыкальный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стиль</w:t>
            </w:r>
          </w:p>
        </w:tc>
        <w:tc>
          <w:tcPr>
            <w:tcW w:w="2789"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Стиль как единство эстетических идеалов, круга образов, драма тургических приёмов, музыкального языка. (На примере творчества В. А. Моцарта, К. Дебюсси, А. Шёнберга и др.)</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Обобщение и систематизация знаний о различных проявлениях музыкального стиля (стиль композитора, национальный стиль, стиль эпохи и т. д.). Исполнение 2—3 вокальных произведений — образцов барокко, классицизма, романтизма, импрессионизма (подлинных или стилизованных).</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Определение на слух в звучании незнакомого произведения: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принадлежности к одному</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2"/>
        <w:gridCol w:w="1805"/>
        <w:gridCol w:w="2789"/>
        <w:gridCol w:w="3624"/>
      </w:tblGrid>
      <w:tr w:rsidR="00CA16DE" w:rsidRPr="008D2833">
        <w:trPr>
          <w:trHeight w:hRule="exact" w:val="6096"/>
          <w:jc w:val="center"/>
        </w:trPr>
        <w:tc>
          <w:tcPr>
            <w:tcW w:w="1142"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805"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789"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из изученных стилей;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исполнительского состава (количество и состав исполнителей, музыкальных инструментов);</w:t>
            </w:r>
          </w:p>
          <w:p w:rsidR="00CA16DE" w:rsidRPr="008D2833" w:rsidRDefault="002A3E94" w:rsidP="00E2035E">
            <w:pPr>
              <w:pStyle w:val="42"/>
              <w:framePr w:w="9360" w:wrap="notBeside" w:vAnchor="text" w:hAnchor="text" w:xAlign="center" w:y="1"/>
              <w:numPr>
                <w:ilvl w:val="0"/>
                <w:numId w:val="190"/>
              </w:numPr>
              <w:shd w:val="clear" w:color="auto" w:fill="auto"/>
              <w:tabs>
                <w:tab w:val="left" w:pos="432"/>
              </w:tabs>
              <w:spacing w:after="0" w:line="276" w:lineRule="auto"/>
              <w:ind w:firstLine="0"/>
            </w:pPr>
            <w:r w:rsidRPr="008D2833">
              <w:rPr>
                <w:rStyle w:val="115pt"/>
                <w:sz w:val="22"/>
                <w:szCs w:val="22"/>
              </w:rPr>
              <w:t>жанра, круга образов;</w:t>
            </w:r>
          </w:p>
          <w:p w:rsidR="00CA16DE" w:rsidRPr="008D2833" w:rsidRDefault="002A3E94" w:rsidP="00E2035E">
            <w:pPr>
              <w:pStyle w:val="42"/>
              <w:framePr w:w="9360" w:wrap="notBeside" w:vAnchor="text" w:hAnchor="text" w:xAlign="center" w:y="1"/>
              <w:numPr>
                <w:ilvl w:val="0"/>
                <w:numId w:val="190"/>
              </w:numPr>
              <w:shd w:val="clear" w:color="auto" w:fill="auto"/>
              <w:tabs>
                <w:tab w:val="left" w:pos="749"/>
              </w:tabs>
              <w:spacing w:after="0" w:line="276" w:lineRule="auto"/>
              <w:ind w:firstLine="340"/>
              <w:jc w:val="both"/>
            </w:pPr>
            <w:r w:rsidRPr="008D2833">
              <w:rPr>
                <w:rStyle w:val="115pt"/>
                <w:sz w:val="22"/>
                <w:szCs w:val="2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Исследовательские проекты, посвящённые эстетике и особенностям музыкального искусства различных стилей XX века</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881" w:right="1273" w:bottom="1438" w:left="1265"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2083"/>
        <w:gridCol w:w="3038"/>
        <w:gridCol w:w="3086"/>
      </w:tblGrid>
      <w:tr w:rsidR="00CA16DE" w:rsidRPr="008D2833">
        <w:trPr>
          <w:trHeight w:hRule="exact" w:val="1118"/>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208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30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8563"/>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208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Образы родной земли</w:t>
            </w:r>
          </w:p>
        </w:tc>
        <w:tc>
          <w:tcPr>
            <w:tcW w:w="30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 Разучивание, исполнение не менее одного вокального произведения, сочинённого русским композитором- классиком.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tc>
      </w:tr>
      <w:tr w:rsidR="00CA16DE" w:rsidRPr="008D2833">
        <w:trPr>
          <w:trHeight w:hRule="exact" w:val="3336"/>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4—6 учебных часов</w:t>
            </w:r>
          </w:p>
        </w:tc>
        <w:tc>
          <w:tcPr>
            <w:tcW w:w="208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Золотой век русской культуры</w:t>
            </w:r>
          </w:p>
        </w:tc>
        <w:tc>
          <w:tcPr>
            <w:tcW w:w="303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Синтез западно</w:t>
            </w:r>
            <w:r w:rsidRPr="008D2833">
              <w:rPr>
                <w:rStyle w:val="115pt"/>
                <w:sz w:val="22"/>
                <w:szCs w:val="22"/>
              </w:rPr>
              <w:softHyphen/>
              <w:t>европейской культуры и русских интонаций, настроений, образов (на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Знакомство с шедеврами русской музыки </w:t>
            </w:r>
            <w:r w:rsidRPr="008D2833">
              <w:rPr>
                <w:rStyle w:val="115pt"/>
                <w:sz w:val="22"/>
                <w:szCs w:val="22"/>
                <w:lang w:val="en-US"/>
              </w:rPr>
              <w:t>XIX</w:t>
            </w:r>
            <w:r w:rsidRPr="008D2833">
              <w:rPr>
                <w:rStyle w:val="115pt"/>
                <w:sz w:val="22"/>
                <w:szCs w:val="22"/>
              </w:rPr>
              <w:t xml:space="preserve">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w:t>
            </w:r>
          </w:p>
        </w:tc>
      </w:tr>
    </w:tbl>
    <w:p w:rsidR="00CA16DE" w:rsidRPr="008D2833" w:rsidRDefault="002A3E94" w:rsidP="008D2833">
      <w:pPr>
        <w:pStyle w:val="38"/>
        <w:framePr w:w="9360" w:wrap="notBeside" w:vAnchor="text" w:hAnchor="text" w:xAlign="center" w:y="1"/>
        <w:shd w:val="clear" w:color="auto" w:fill="auto"/>
        <w:spacing w:line="276" w:lineRule="auto"/>
        <w:rPr>
          <w:sz w:val="22"/>
          <w:szCs w:val="22"/>
        </w:rPr>
      </w:pPr>
      <w:r w:rsidRPr="008D2833">
        <w:rPr>
          <w:rStyle w:val="39"/>
          <w:sz w:val="22"/>
          <w:szCs w:val="22"/>
          <w:vertAlign w:val="superscript"/>
        </w:rPr>
        <w:t>1</w:t>
      </w:r>
      <w:r w:rsidRPr="008D2833">
        <w:rPr>
          <w:rStyle w:val="39"/>
          <w:sz w:val="22"/>
          <w:szCs w:val="22"/>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footerReference w:type="even" r:id="rId43"/>
          <w:footerReference w:type="default" r:id="rId44"/>
          <w:headerReference w:type="first" r:id="rId45"/>
          <w:footerReference w:type="first" r:id="rId46"/>
          <w:type w:val="continuous"/>
          <w:pgSz w:w="11909" w:h="16838"/>
          <w:pgMar w:top="1445" w:right="1269" w:bottom="1296" w:left="1269"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0"/>
        <w:gridCol w:w="2025"/>
        <w:gridCol w:w="2953"/>
        <w:gridCol w:w="3000"/>
      </w:tblGrid>
      <w:tr w:rsidR="00CA16DE" w:rsidRPr="008D2833" w:rsidTr="00C5649F">
        <w:trPr>
          <w:trHeight w:hRule="exact" w:val="4843"/>
          <w:jc w:val="center"/>
        </w:trPr>
        <w:tc>
          <w:tcPr>
            <w:tcW w:w="1120"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25"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95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примере творчества М. И. Глинки, П. И. Чайковского, Н. А. Римского-Корсакова и др.)</w:t>
            </w:r>
          </w:p>
        </w:tc>
        <w:tc>
          <w:tcPr>
            <w:tcW w:w="3000"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На выбор или факультативно Просмотр художественных фильмов, телепередач, посвящённых русской культуре </w:t>
            </w:r>
            <w:r w:rsidRPr="008D2833">
              <w:rPr>
                <w:rStyle w:val="115pt"/>
                <w:sz w:val="22"/>
                <w:szCs w:val="22"/>
                <w:lang w:val="en-US"/>
              </w:rPr>
              <w:t>XIX</w:t>
            </w:r>
            <w:r w:rsidRPr="008D2833">
              <w:rPr>
                <w:rStyle w:val="115pt"/>
                <w:sz w:val="22"/>
                <w:szCs w:val="22"/>
              </w:rPr>
              <w:t xml:space="preserve"> века. Создание любительского фильма, радиопередачи, театрализованной музыкально-литературной композиции на основе музыки и литературы </w:t>
            </w:r>
            <w:r w:rsidRPr="008D2833">
              <w:rPr>
                <w:rStyle w:val="115pt"/>
                <w:sz w:val="22"/>
                <w:szCs w:val="22"/>
                <w:lang w:val="en-US"/>
              </w:rPr>
              <w:t>XIX</w:t>
            </w:r>
            <w:r w:rsidRPr="008D2833">
              <w:rPr>
                <w:rStyle w:val="115pt"/>
                <w:sz w:val="22"/>
                <w:szCs w:val="22"/>
              </w:rPr>
              <w:t xml:space="preserve"> века. Реконструкция костюмированного бала, музыкального салона</w:t>
            </w:r>
          </w:p>
        </w:tc>
      </w:tr>
      <w:tr w:rsidR="00CA16DE" w:rsidRPr="008D2833" w:rsidTr="00C5649F">
        <w:trPr>
          <w:trHeight w:hRule="exact" w:val="8884"/>
          <w:jc w:val="center"/>
        </w:trPr>
        <w:tc>
          <w:tcPr>
            <w:tcW w:w="112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В) 4—6 учебных часов</w:t>
            </w:r>
          </w:p>
        </w:tc>
        <w:tc>
          <w:tcPr>
            <w:tcW w:w="202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История страны и народа в музыке русских композиторов</w:t>
            </w:r>
          </w:p>
        </w:tc>
        <w:tc>
          <w:tcPr>
            <w:tcW w:w="295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 С. Прокофьева, Г. В. Свиридова и др.)</w:t>
            </w:r>
          </w:p>
        </w:tc>
        <w:tc>
          <w:tcPr>
            <w:tcW w:w="3000"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Знакомство с шедеврами русской музыки </w:t>
            </w:r>
            <w:r w:rsidRPr="008D2833">
              <w:rPr>
                <w:rStyle w:val="115pt"/>
                <w:sz w:val="22"/>
                <w:szCs w:val="22"/>
                <w:lang w:val="en-US"/>
              </w:rPr>
              <w:t>XIX</w:t>
            </w:r>
            <w:r w:rsidRPr="008D2833">
              <w:rPr>
                <w:rStyle w:val="115pt"/>
                <w:sz w:val="22"/>
                <w:szCs w:val="22"/>
              </w:rPr>
              <w:t>—</w:t>
            </w:r>
            <w:r w:rsidRPr="008D2833">
              <w:rPr>
                <w:rStyle w:val="115pt"/>
                <w:sz w:val="22"/>
                <w:szCs w:val="22"/>
                <w:lang w:val="en-US"/>
              </w:rPr>
              <w:t>XX</w:t>
            </w:r>
            <w:r w:rsidRPr="008D2833">
              <w:rPr>
                <w:rStyle w:val="115pt"/>
                <w:sz w:val="22"/>
                <w:szCs w:val="22"/>
              </w:rPr>
              <w:t xml:space="preserve">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 классиком. Исполнение Гимна Российской Федерации. Музыкальная викторина на знание музыки, названий и авторов изученных произведений.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Просмотр художественных фильмов, телепередач, посвящённых творчеству композиторов — членов кружка «Могучая кучка». Просмотр видеозаписи оперы одного из русских композиторов (или посещение театра) или фильма, основанного на музыкальных сочинениях</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2083"/>
        <w:gridCol w:w="3038"/>
        <w:gridCol w:w="3086"/>
      </w:tblGrid>
      <w:tr w:rsidR="00CA16DE" w:rsidRPr="008D2833">
        <w:trPr>
          <w:trHeight w:hRule="exact" w:val="293"/>
          <w:jc w:val="center"/>
        </w:trPr>
        <w:tc>
          <w:tcPr>
            <w:tcW w:w="1152"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русских композиторов</w:t>
            </w:r>
          </w:p>
        </w:tc>
      </w:tr>
      <w:tr w:rsidR="00CA16DE" w:rsidRPr="008D2833" w:rsidTr="00C5649F">
        <w:trPr>
          <w:trHeight w:hRule="exact" w:val="6811"/>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Г) 3—4 учебных часа</w:t>
            </w:r>
          </w:p>
        </w:tc>
        <w:tc>
          <w:tcPr>
            <w:tcW w:w="208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Русский балет</w:t>
            </w:r>
          </w:p>
        </w:tc>
        <w:tc>
          <w:tcPr>
            <w:tcW w:w="30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hanging="340"/>
              <w:jc w:val="both"/>
            </w:pPr>
            <w:r w:rsidRPr="008D2833">
              <w:rPr>
                <w:rStyle w:val="115pt"/>
                <w:sz w:val="22"/>
                <w:szCs w:val="22"/>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Исследовательские проекты, посвящённые истории создания знаменитых балетов, творческой биографии балерин, танцовщиков, балетмейстеров. Съёмки любительского фильма (в технике теневого, кукольного театра, мультипликации и т. и.) на музыку какого-либо балета (фрагменты)</w:t>
            </w:r>
          </w:p>
        </w:tc>
      </w:tr>
      <w:tr w:rsidR="00CA16DE" w:rsidRPr="008D2833">
        <w:trPr>
          <w:trHeight w:hRule="exact" w:val="5803"/>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Д) 3—4</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учебных</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часа</w:t>
            </w:r>
          </w:p>
        </w:tc>
        <w:tc>
          <w:tcPr>
            <w:tcW w:w="208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Русская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исполнительская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школа</w:t>
            </w:r>
          </w:p>
        </w:tc>
        <w:tc>
          <w:tcPr>
            <w:tcW w:w="30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 Дискуссия на тему «Исполнитель — соавтор композитора».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Исследовательские проекты, посвящённые биографиям известных отечественных исполнителей классической музыки</w:t>
            </w:r>
          </w:p>
        </w:tc>
      </w:tr>
      <w:tr w:rsidR="00CA16DE" w:rsidRPr="008D2833">
        <w:trPr>
          <w:trHeight w:hRule="exact" w:val="571"/>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Е) 3—4 учебных</w:t>
            </w:r>
          </w:p>
        </w:tc>
        <w:tc>
          <w:tcPr>
            <w:tcW w:w="208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Русская музыка — взгляд в</w:t>
            </w:r>
          </w:p>
        </w:tc>
        <w:tc>
          <w:tcPr>
            <w:tcW w:w="3038"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Идея светомузыки. Мистерии А. Н. Скрябина.</w:t>
            </w:r>
          </w:p>
        </w:tc>
        <w:tc>
          <w:tcPr>
            <w:tcW w:w="3086"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музыкой отечественных</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2083"/>
        <w:gridCol w:w="3038"/>
        <w:gridCol w:w="3086"/>
      </w:tblGrid>
      <w:tr w:rsidR="00CA16DE" w:rsidRPr="008D2833">
        <w:trPr>
          <w:trHeight w:hRule="exact" w:val="331"/>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lastRenderedPageBreak/>
              <w:t>часа</w:t>
            </w:r>
          </w:p>
        </w:tc>
        <w:tc>
          <w:tcPr>
            <w:tcW w:w="208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будущее</w:t>
            </w:r>
          </w:p>
        </w:tc>
        <w:tc>
          <w:tcPr>
            <w:tcW w:w="3038"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Терменвокс, синтезатор Е.</w:t>
            </w:r>
          </w:p>
        </w:tc>
        <w:tc>
          <w:tcPr>
            <w:tcW w:w="3086"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композиторов XX века,</w:t>
            </w:r>
          </w:p>
        </w:tc>
      </w:tr>
      <w:tr w:rsidR="00CA16DE" w:rsidRPr="008D2833">
        <w:trPr>
          <w:trHeight w:hRule="exact" w:val="27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Мурзина, электронная</w:t>
            </w: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эстетическими и</w:t>
            </w:r>
          </w:p>
        </w:tc>
      </w:tr>
      <w:tr w:rsidR="00CA16DE" w:rsidRPr="008D2833">
        <w:trPr>
          <w:trHeight w:hRule="exact" w:val="26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(на примере</w:t>
            </w: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технологическими идеями</w:t>
            </w:r>
          </w:p>
        </w:tc>
      </w:tr>
      <w:tr w:rsidR="00CA16DE" w:rsidRPr="008D2833">
        <w:trPr>
          <w:trHeight w:hRule="exact" w:val="278"/>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творчества А. Г. Шнитке,</w:t>
            </w: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 расширению</w:t>
            </w:r>
          </w:p>
        </w:tc>
      </w:tr>
      <w:tr w:rsidR="00CA16DE" w:rsidRPr="008D2833">
        <w:trPr>
          <w:trHeight w:hRule="exact" w:val="293"/>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 Н. Артемьева и др.)</w:t>
            </w: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возможностей и средств</w:t>
            </w:r>
          </w:p>
        </w:tc>
      </w:tr>
      <w:tr w:rsidR="00CA16DE" w:rsidRPr="008D2833">
        <w:trPr>
          <w:trHeight w:hRule="exact" w:val="250"/>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музыкального искусства.</w:t>
            </w:r>
          </w:p>
        </w:tc>
      </w:tr>
      <w:tr w:rsidR="00CA16DE" w:rsidRPr="008D2833">
        <w:trPr>
          <w:trHeight w:hRule="exact" w:val="302"/>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Слушание образцов</w:t>
            </w:r>
          </w:p>
        </w:tc>
      </w:tr>
      <w:tr w:rsidR="00CA16DE" w:rsidRPr="008D2833">
        <w:trPr>
          <w:trHeight w:hRule="exact" w:val="259"/>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электронной музыки.</w:t>
            </w:r>
          </w:p>
        </w:tc>
      </w:tr>
      <w:tr w:rsidR="00CA16DE" w:rsidRPr="008D2833">
        <w:trPr>
          <w:trHeight w:hRule="exact" w:val="288"/>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Дискуссия о значении</w:t>
            </w:r>
          </w:p>
        </w:tc>
      </w:tr>
      <w:tr w:rsidR="00CA16DE" w:rsidRPr="008D2833">
        <w:trPr>
          <w:trHeight w:hRule="exact" w:val="27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технических средств в</w:t>
            </w:r>
          </w:p>
        </w:tc>
      </w:tr>
      <w:tr w:rsidR="00CA16DE" w:rsidRPr="008D2833">
        <w:trPr>
          <w:trHeight w:hRule="exact" w:val="26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создании современной</w:t>
            </w:r>
          </w:p>
        </w:tc>
      </w:tr>
      <w:tr w:rsidR="00CA16DE" w:rsidRPr="008D2833">
        <w:trPr>
          <w:trHeight w:hRule="exact" w:val="26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музыки. На выбор или</w:t>
            </w:r>
          </w:p>
        </w:tc>
      </w:tr>
      <w:tr w:rsidR="00CA16DE" w:rsidRPr="008D2833">
        <w:trPr>
          <w:trHeight w:hRule="exact" w:val="283"/>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факультативно</w:t>
            </w:r>
          </w:p>
        </w:tc>
      </w:tr>
      <w:tr w:rsidR="00CA16DE" w:rsidRPr="008D2833">
        <w:trPr>
          <w:trHeight w:hRule="exact" w:val="288"/>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Исследовательские</w:t>
            </w:r>
          </w:p>
        </w:tc>
      </w:tr>
      <w:tr w:rsidR="00CA16DE" w:rsidRPr="008D2833">
        <w:trPr>
          <w:trHeight w:hRule="exact" w:val="283"/>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проекты, посвящённые</w:t>
            </w:r>
          </w:p>
        </w:tc>
      </w:tr>
      <w:tr w:rsidR="00CA16DE" w:rsidRPr="008D2833">
        <w:trPr>
          <w:trHeight w:hRule="exact" w:val="26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развитию музыкальной</w:t>
            </w:r>
          </w:p>
        </w:tc>
      </w:tr>
      <w:tr w:rsidR="00CA16DE" w:rsidRPr="008D2833">
        <w:trPr>
          <w:trHeight w:hRule="exact" w:val="27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электроники в России.</w:t>
            </w:r>
          </w:p>
        </w:tc>
      </w:tr>
      <w:tr w:rsidR="00CA16DE" w:rsidRPr="008D2833">
        <w:trPr>
          <w:trHeight w:hRule="exact" w:val="27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Импровизация, сочинение</w:t>
            </w:r>
          </w:p>
        </w:tc>
      </w:tr>
      <w:tr w:rsidR="00CA16DE" w:rsidRPr="008D2833">
        <w:trPr>
          <w:trHeight w:hRule="exact" w:val="293"/>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музыки с помощью цифро-</w:t>
            </w:r>
          </w:p>
        </w:tc>
      </w:tr>
      <w:tr w:rsidR="00CA16DE" w:rsidRPr="008D2833">
        <w:trPr>
          <w:trHeight w:hRule="exact" w:val="278"/>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вых устройств,</w:t>
            </w:r>
          </w:p>
        </w:tc>
      </w:tr>
      <w:tr w:rsidR="00CA16DE" w:rsidRPr="008D2833">
        <w:trPr>
          <w:trHeight w:hRule="exact" w:val="274"/>
          <w:jc w:val="center"/>
        </w:trPr>
        <w:tc>
          <w:tcPr>
            <w:tcW w:w="1152"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программных продуктов и</w:t>
            </w:r>
          </w:p>
        </w:tc>
      </w:tr>
      <w:tr w:rsidR="00CA16DE" w:rsidRPr="008D2833">
        <w:trPr>
          <w:trHeight w:hRule="exact" w:val="245"/>
          <w:jc w:val="center"/>
        </w:trPr>
        <w:tc>
          <w:tcPr>
            <w:tcW w:w="1152"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083"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38"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86" w:type="dxa"/>
            <w:tcBorders>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электронных гаджетов</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rsidSect="00C5649F">
          <w:type w:val="continuous"/>
          <w:pgSz w:w="11909" w:h="16838"/>
          <w:pgMar w:top="1135" w:right="1276" w:bottom="1443" w:left="1263" w:header="0" w:footer="3" w:gutter="0"/>
          <w:cols w:space="720"/>
          <w:noEndnote/>
          <w:docGrid w:linePitch="360"/>
        </w:sectPr>
      </w:pPr>
    </w:p>
    <w:p w:rsidR="00CA16DE" w:rsidRPr="008D2833" w:rsidRDefault="002A3E94" w:rsidP="008D2833">
      <w:pPr>
        <w:pStyle w:val="ac"/>
        <w:framePr w:w="9360" w:wrap="notBeside" w:vAnchor="text" w:hAnchor="text" w:xAlign="center" w:y="1"/>
        <w:shd w:val="clear" w:color="auto" w:fill="auto"/>
        <w:spacing w:line="276" w:lineRule="auto"/>
      </w:pPr>
      <w:r w:rsidRPr="008D2833">
        <w:rPr>
          <w:rStyle w:val="115pt5"/>
          <w:sz w:val="22"/>
          <w:szCs w:val="22"/>
        </w:rPr>
        <w:lastRenderedPageBreak/>
        <w:t>Модуль № 6 «Образы русской и европейской духовной музыки»</w:t>
      </w:r>
      <w:r w:rsidRPr="008D2833">
        <w:rPr>
          <w:rStyle w:val="115pt5"/>
          <w:sz w:val="22"/>
          <w:szCs w:val="22"/>
          <w:vertAlign w:val="superscript"/>
        </w:rPr>
        <w:t>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47"/>
        <w:gridCol w:w="1776"/>
        <w:gridCol w:w="2813"/>
        <w:gridCol w:w="3624"/>
      </w:tblGrid>
      <w:tr w:rsidR="00CA16DE" w:rsidRPr="008D2833">
        <w:trPr>
          <w:trHeight w:hRule="exact" w:val="1118"/>
          <w:jc w:val="center"/>
        </w:trPr>
        <w:tc>
          <w:tcPr>
            <w:tcW w:w="114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77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Темы</w:t>
            </w:r>
          </w:p>
        </w:tc>
        <w:tc>
          <w:tcPr>
            <w:tcW w:w="281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9499"/>
          <w:jc w:val="center"/>
        </w:trPr>
        <w:tc>
          <w:tcPr>
            <w:tcW w:w="114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77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Храмовый синтез ис</w:t>
            </w:r>
            <w:r w:rsidRPr="008D2833">
              <w:rPr>
                <w:rStyle w:val="115pt"/>
                <w:sz w:val="22"/>
                <w:szCs w:val="22"/>
              </w:rPr>
              <w:softHyphen/>
              <w:t>кусств</w:t>
            </w:r>
          </w:p>
        </w:tc>
        <w:tc>
          <w:tcPr>
            <w:tcW w:w="281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православного и католического</w:t>
            </w:r>
            <w:r w:rsidRPr="008D2833">
              <w:rPr>
                <w:rStyle w:val="115pt"/>
                <w:sz w:val="22"/>
                <w:szCs w:val="22"/>
                <w:vertAlign w:val="superscript"/>
              </w:rPr>
              <w:t>2</w:t>
            </w:r>
            <w:r w:rsidRPr="008D2833">
              <w:rPr>
                <w:rStyle w:val="115pt"/>
                <w:sz w:val="22"/>
                <w:szCs w:val="22"/>
              </w:rPr>
              <w:t xml:space="preserve"> бого</w:t>
            </w:r>
            <w:r w:rsidRPr="008D2833">
              <w:rPr>
                <w:rStyle w:val="115pt"/>
                <w:sz w:val="22"/>
                <w:szCs w:val="22"/>
              </w:rPr>
              <w:softHyphen/>
              <w:t xml:space="preserve">служения (колокола, пение а </w:t>
            </w:r>
            <w:r w:rsidRPr="008D2833">
              <w:rPr>
                <w:rStyle w:val="115pt"/>
                <w:sz w:val="22"/>
                <w:szCs w:val="22"/>
                <w:lang w:val="en-US"/>
              </w:rPr>
              <w:t>capella</w:t>
            </w:r>
            <w:r w:rsidRPr="008D2833">
              <w:rPr>
                <w:rStyle w:val="115pt"/>
                <w:sz w:val="22"/>
                <w:szCs w:val="22"/>
              </w:rPr>
              <w:t xml:space="preserve"> / пение в сопровождении органа). Основные жанры, традиции. Образы Христа, Богородицы, Рождества, Воскресения</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единогомировоззрения, основной идеи христианства.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Исполнение вокальных произведений, связанных с религиозной традицией, перекликающихся с ней по тематике.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Посещение концерта духовной музыки</w:t>
            </w:r>
          </w:p>
        </w:tc>
      </w:tr>
      <w:tr w:rsidR="00CA16DE" w:rsidRPr="008D2833">
        <w:trPr>
          <w:trHeight w:hRule="exact" w:val="1675"/>
          <w:jc w:val="center"/>
        </w:trPr>
        <w:tc>
          <w:tcPr>
            <w:tcW w:w="1147"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4—6 учебных часов</w:t>
            </w:r>
          </w:p>
        </w:tc>
        <w:tc>
          <w:tcPr>
            <w:tcW w:w="177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Развитие</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церковной</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музыки</w:t>
            </w:r>
          </w:p>
        </w:tc>
        <w:tc>
          <w:tcPr>
            <w:tcW w:w="281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Европейская музыка религиозной традиции (григорианский хорал, изобретение нотной записи Гвидо д’Ареццо, протестантский хорал).</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w:t>
            </w:r>
          </w:p>
        </w:tc>
      </w:tr>
    </w:tbl>
    <w:p w:rsidR="00CA16DE" w:rsidRPr="008D2833" w:rsidRDefault="002A3E94" w:rsidP="00E2035E">
      <w:pPr>
        <w:pStyle w:val="38"/>
        <w:framePr w:w="9360" w:wrap="notBeside" w:vAnchor="text" w:hAnchor="text" w:xAlign="center" w:y="1"/>
        <w:numPr>
          <w:ilvl w:val="0"/>
          <w:numId w:val="191"/>
        </w:numPr>
        <w:shd w:val="clear" w:color="auto" w:fill="auto"/>
        <w:tabs>
          <w:tab w:val="left" w:pos="82"/>
        </w:tabs>
        <w:spacing w:line="276" w:lineRule="auto"/>
        <w:rPr>
          <w:sz w:val="22"/>
          <w:szCs w:val="22"/>
        </w:rPr>
      </w:pPr>
      <w:r w:rsidRPr="008D2833">
        <w:rPr>
          <w:rStyle w:val="39"/>
          <w:sz w:val="22"/>
          <w:szCs w:val="22"/>
        </w:rPr>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CA16DE" w:rsidRPr="008D2833" w:rsidRDefault="002A3E94" w:rsidP="00E2035E">
      <w:pPr>
        <w:pStyle w:val="38"/>
        <w:framePr w:w="9360" w:wrap="notBeside" w:vAnchor="text" w:hAnchor="text" w:xAlign="center" w:y="1"/>
        <w:numPr>
          <w:ilvl w:val="0"/>
          <w:numId w:val="191"/>
        </w:numPr>
        <w:shd w:val="clear" w:color="auto" w:fill="auto"/>
        <w:tabs>
          <w:tab w:val="left" w:pos="115"/>
        </w:tabs>
        <w:spacing w:line="276" w:lineRule="auto"/>
        <w:rPr>
          <w:sz w:val="22"/>
          <w:szCs w:val="22"/>
        </w:rPr>
      </w:pPr>
      <w:r w:rsidRPr="008D2833">
        <w:rPr>
          <w:rStyle w:val="39"/>
          <w:sz w:val="22"/>
          <w:szCs w:val="22"/>
        </w:rPr>
        <w:t>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7"/>
        <w:gridCol w:w="1776"/>
        <w:gridCol w:w="2813"/>
        <w:gridCol w:w="3624"/>
      </w:tblGrid>
      <w:tr w:rsidR="00CA16DE" w:rsidRPr="008D2833">
        <w:trPr>
          <w:trHeight w:hRule="exact" w:val="7190"/>
          <w:jc w:val="center"/>
        </w:trPr>
        <w:tc>
          <w:tcPr>
            <w:tcW w:w="1147"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ноты).</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(фрагментами) средневековых церковных распевов (одноголосие). Слушание духовной музыки. Определение на слух:</w:t>
            </w:r>
          </w:p>
          <w:p w:rsidR="00CA16DE" w:rsidRPr="008D2833" w:rsidRDefault="002A3E94" w:rsidP="00E2035E">
            <w:pPr>
              <w:pStyle w:val="42"/>
              <w:framePr w:w="9360" w:wrap="notBeside" w:vAnchor="text" w:hAnchor="text" w:xAlign="center" w:y="1"/>
              <w:numPr>
                <w:ilvl w:val="0"/>
                <w:numId w:val="192"/>
              </w:numPr>
              <w:shd w:val="clear" w:color="auto" w:fill="auto"/>
              <w:tabs>
                <w:tab w:val="left" w:pos="432"/>
              </w:tabs>
              <w:spacing w:after="0" w:line="276" w:lineRule="auto"/>
              <w:ind w:firstLine="0"/>
            </w:pPr>
            <w:r w:rsidRPr="008D2833">
              <w:rPr>
                <w:rStyle w:val="115pt"/>
                <w:sz w:val="22"/>
                <w:szCs w:val="22"/>
              </w:rPr>
              <w:t>состава исполнителей;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типа фактуры (хоральный склад, полифония); принадлежности к русской или западноевропейской религиозной традиции. На выбор или факультативно</w:t>
            </w:r>
          </w:p>
          <w:p w:rsidR="00CA16DE" w:rsidRPr="008D2833" w:rsidRDefault="002A3E94" w:rsidP="00E2035E">
            <w:pPr>
              <w:pStyle w:val="42"/>
              <w:framePr w:w="9360" w:wrap="notBeside" w:vAnchor="text" w:hAnchor="text" w:xAlign="center" w:y="1"/>
              <w:numPr>
                <w:ilvl w:val="0"/>
                <w:numId w:val="192"/>
              </w:numPr>
              <w:shd w:val="clear" w:color="auto" w:fill="auto"/>
              <w:tabs>
                <w:tab w:val="left" w:pos="722"/>
              </w:tabs>
              <w:spacing w:after="0" w:line="276" w:lineRule="auto"/>
              <w:ind w:hanging="200"/>
              <w:jc w:val="left"/>
            </w:pPr>
            <w:r w:rsidRPr="008D2833">
              <w:rPr>
                <w:rStyle w:val="115pt"/>
                <w:sz w:val="22"/>
                <w:szCs w:val="22"/>
              </w:rPr>
              <w:t>Работа с интерактивной картой, лентой времени с</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CA16DE" w:rsidRPr="008D2833">
        <w:trPr>
          <w:trHeight w:hRule="exact" w:val="6082"/>
          <w:jc w:val="center"/>
        </w:trPr>
        <w:tc>
          <w:tcPr>
            <w:tcW w:w="114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 3—4 учебных часа</w:t>
            </w:r>
          </w:p>
        </w:tc>
        <w:tc>
          <w:tcPr>
            <w:tcW w:w="177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Музыкальные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жанры</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богослужения</w:t>
            </w:r>
          </w:p>
        </w:tc>
        <w:tc>
          <w:tcPr>
            <w:tcW w:w="281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A16DE" w:rsidRPr="008D2833">
        <w:trPr>
          <w:trHeight w:hRule="exact" w:val="1123"/>
          <w:jc w:val="center"/>
        </w:trPr>
        <w:tc>
          <w:tcPr>
            <w:tcW w:w="1147"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Г) 3—4 учебных часа</w:t>
            </w:r>
          </w:p>
        </w:tc>
        <w:tc>
          <w:tcPr>
            <w:tcW w:w="177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Религиозные темы и образы в совре менной</w:t>
            </w:r>
          </w:p>
        </w:tc>
        <w:tc>
          <w:tcPr>
            <w:tcW w:w="281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Сохранение традиций духовной музыки сегодня. Переосмысление</w:t>
            </w:r>
          </w:p>
        </w:tc>
        <w:tc>
          <w:tcPr>
            <w:tcW w:w="3624"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Сопоставление тенденций сохранения и переосмысления религиозной традиции в культуре XX—XXI веков.</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47"/>
        <w:gridCol w:w="1776"/>
        <w:gridCol w:w="2813"/>
        <w:gridCol w:w="3624"/>
      </w:tblGrid>
      <w:tr w:rsidR="00CA16DE" w:rsidRPr="008D2833">
        <w:trPr>
          <w:trHeight w:hRule="exact" w:val="336"/>
          <w:jc w:val="center"/>
        </w:trPr>
        <w:tc>
          <w:tcPr>
            <w:tcW w:w="1147"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музыке</w:t>
            </w:r>
          </w:p>
        </w:tc>
        <w:tc>
          <w:tcPr>
            <w:tcW w:w="2813"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религиозной темы в</w:t>
            </w:r>
          </w:p>
        </w:tc>
        <w:tc>
          <w:tcPr>
            <w:tcW w:w="3624"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Исполнение музыки духовного</w:t>
            </w:r>
          </w:p>
        </w:tc>
      </w:tr>
      <w:tr w:rsidR="00CA16DE" w:rsidRPr="008D2833">
        <w:trPr>
          <w:trHeight w:hRule="exact" w:val="274"/>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творчестве</w:t>
            </w: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содержания, сочинённой</w:t>
            </w:r>
          </w:p>
        </w:tc>
      </w:tr>
      <w:tr w:rsidR="00CA16DE" w:rsidRPr="008D2833">
        <w:trPr>
          <w:trHeight w:hRule="exact" w:val="254"/>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композиторов XX— XXI</w:t>
            </w: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современными композиторами.</w:t>
            </w:r>
          </w:p>
        </w:tc>
      </w:tr>
      <w:tr w:rsidR="00CA16DE" w:rsidRPr="008D2833">
        <w:trPr>
          <w:trHeight w:hRule="exact" w:val="274"/>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веков. Религиозная</w:t>
            </w: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w:t>
            </w:r>
          </w:p>
        </w:tc>
      </w:tr>
      <w:tr w:rsidR="00CA16DE" w:rsidRPr="008D2833">
        <w:trPr>
          <w:trHeight w:hRule="exact" w:val="288"/>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тематика в контексте</w:t>
            </w: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Исследовательские и творческие</w:t>
            </w:r>
          </w:p>
        </w:tc>
      </w:tr>
      <w:tr w:rsidR="00CA16DE" w:rsidRPr="008D2833">
        <w:trPr>
          <w:trHeight w:hRule="exact" w:val="288"/>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поп-культуры</w:t>
            </w: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проекты по теме «Музыка и</w:t>
            </w:r>
          </w:p>
        </w:tc>
      </w:tr>
      <w:tr w:rsidR="00CA16DE" w:rsidRPr="008D2833">
        <w:trPr>
          <w:trHeight w:hRule="exact" w:val="264"/>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религия в наше время».</w:t>
            </w:r>
          </w:p>
        </w:tc>
      </w:tr>
      <w:tr w:rsidR="00CA16DE" w:rsidRPr="008D2833">
        <w:trPr>
          <w:trHeight w:hRule="exact" w:val="288"/>
          <w:jc w:val="center"/>
        </w:trPr>
        <w:tc>
          <w:tcPr>
            <w:tcW w:w="1147"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24" w:type="dxa"/>
            <w:tcBorders>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Посещение концерта духовной</w:t>
            </w:r>
          </w:p>
        </w:tc>
      </w:tr>
      <w:tr w:rsidR="00CA16DE" w:rsidRPr="008D2833">
        <w:trPr>
          <w:trHeight w:hRule="exact" w:val="245"/>
          <w:jc w:val="center"/>
        </w:trPr>
        <w:tc>
          <w:tcPr>
            <w:tcW w:w="1147"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776"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13" w:type="dxa"/>
            <w:tcBorders>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24" w:type="dxa"/>
            <w:tcBorders>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музыки</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688" w:right="1272" w:bottom="1086" w:left="1267"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906"/>
        <w:gridCol w:w="3091"/>
        <w:gridCol w:w="3211"/>
      </w:tblGrid>
      <w:tr w:rsidR="00CA16DE" w:rsidRPr="008D2833">
        <w:trPr>
          <w:trHeight w:hRule="exact" w:val="1118"/>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90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309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21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8290"/>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90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Камерная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w:t>
            </w:r>
          </w:p>
        </w:tc>
        <w:tc>
          <w:tcPr>
            <w:tcW w:w="309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Жанры камерной вокальной музыки (песня, романс, вокализ и др.). Инструментальная миниатюра (вальс, ноктюрн, прелюдия, каприс и др.). Одночастная, двухчастная, трёхчастная репризная форма. Куплетная форма</w:t>
            </w:r>
          </w:p>
        </w:tc>
        <w:tc>
          <w:tcPr>
            <w:tcW w:w="321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её буквенной наглядной схемы. Разучивание и исполнение произведений вокальных и инструментальных жанров.</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Импровизация, сочинение кратких фрагментов с соблюдением основных признаков жанра (вокализ — пение без слов, вальс — трёхдольный метр и т. 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Индивидуальная или коллективная импровизация в заданной форме. Выражение музыкального образа камерной миниатюры через устный или письменный текст, рисунок, пластический этюд</w:t>
            </w:r>
          </w:p>
        </w:tc>
      </w:tr>
      <w:tr w:rsidR="00CA16DE" w:rsidRPr="008D2833">
        <w:trPr>
          <w:trHeight w:hRule="exact" w:val="3610"/>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4—6 учебных часов</w:t>
            </w:r>
          </w:p>
        </w:tc>
        <w:tc>
          <w:tcPr>
            <w:tcW w:w="190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Циклические формы и жанры</w:t>
            </w:r>
          </w:p>
        </w:tc>
        <w:tc>
          <w:tcPr>
            <w:tcW w:w="309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w:t>
            </w:r>
          </w:p>
        </w:tc>
      </w:tr>
    </w:tbl>
    <w:p w:rsidR="00CA16DE" w:rsidRPr="008D2833" w:rsidRDefault="002A3E94" w:rsidP="008D2833">
      <w:pPr>
        <w:pStyle w:val="38"/>
        <w:framePr w:w="9360" w:wrap="notBeside" w:vAnchor="text" w:hAnchor="text" w:xAlign="center" w:y="1"/>
        <w:shd w:val="clear" w:color="auto" w:fill="auto"/>
        <w:spacing w:line="276" w:lineRule="auto"/>
        <w:rPr>
          <w:sz w:val="22"/>
          <w:szCs w:val="22"/>
        </w:rPr>
      </w:pPr>
      <w:r w:rsidRPr="008D2833">
        <w:rPr>
          <w:rStyle w:val="39"/>
          <w:sz w:val="22"/>
          <w:szCs w:val="22"/>
          <w:vertAlign w:val="superscript"/>
        </w:rPr>
        <w:t>1</w:t>
      </w:r>
      <w:r w:rsidRPr="008D2833">
        <w:rPr>
          <w:rStyle w:val="39"/>
          <w:sz w:val="22"/>
          <w:szCs w:val="22"/>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footerReference w:type="even" r:id="rId47"/>
          <w:footerReference w:type="default" r:id="rId48"/>
          <w:headerReference w:type="first" r:id="rId49"/>
          <w:footerReference w:type="first" r:id="rId50"/>
          <w:type w:val="continuous"/>
          <w:pgSz w:w="11909" w:h="16838"/>
          <w:pgMar w:top="1445" w:right="1272" w:bottom="1311" w:left="1267"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52"/>
        <w:gridCol w:w="1906"/>
        <w:gridCol w:w="3091"/>
        <w:gridCol w:w="3211"/>
      </w:tblGrid>
      <w:tr w:rsidR="00CA16DE" w:rsidRPr="008D2833" w:rsidTr="00C5649F">
        <w:trPr>
          <w:trHeight w:hRule="exact" w:val="2981"/>
          <w:jc w:val="center"/>
        </w:trPr>
        <w:tc>
          <w:tcPr>
            <w:tcW w:w="1152"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906"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091"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21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A16DE" w:rsidRPr="008D2833" w:rsidTr="00C5649F">
        <w:trPr>
          <w:trHeight w:hRule="exact" w:val="9359"/>
          <w:jc w:val="center"/>
        </w:trPr>
        <w:tc>
          <w:tcPr>
            <w:tcW w:w="1152"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В) 4—6 учебных часов</w:t>
            </w:r>
          </w:p>
        </w:tc>
        <w:tc>
          <w:tcPr>
            <w:tcW w:w="1906"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Симфоническая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w:t>
            </w:r>
          </w:p>
        </w:tc>
        <w:tc>
          <w:tcPr>
            <w:tcW w:w="309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Одночастные симфонические жанры (увертюра, картина). Симфония</w:t>
            </w:r>
          </w:p>
        </w:tc>
        <w:tc>
          <w:tcPr>
            <w:tcW w:w="3211"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w:t>
            </w:r>
            <w:r w:rsidRPr="008D2833">
              <w:rPr>
                <w:rStyle w:val="115pt"/>
                <w:sz w:val="22"/>
                <w:szCs w:val="22"/>
              </w:rPr>
              <w:softHyphen/>
              <w:t>тематический конспект. 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A16DE" w:rsidRPr="008D2833">
        <w:trPr>
          <w:trHeight w:hRule="exact" w:val="850"/>
          <w:jc w:val="center"/>
        </w:trPr>
        <w:tc>
          <w:tcPr>
            <w:tcW w:w="1152"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Г) 4—6 учебных часов</w:t>
            </w:r>
          </w:p>
        </w:tc>
        <w:tc>
          <w:tcPr>
            <w:tcW w:w="1906"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Театральные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жанры</w:t>
            </w:r>
          </w:p>
        </w:tc>
        <w:tc>
          <w:tcPr>
            <w:tcW w:w="309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Опера, балет. Либретто. Строение музыкального спектакля: увертюра,</w:t>
            </w:r>
          </w:p>
        </w:tc>
        <w:tc>
          <w:tcPr>
            <w:tcW w:w="3211"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отдельными номерами из известных опер, балетов.</w:t>
            </w:r>
          </w:p>
        </w:tc>
      </w:tr>
    </w:tbl>
    <w:p w:rsidR="00CA16DE" w:rsidRPr="008D2833" w:rsidRDefault="00CA16DE" w:rsidP="008D2833">
      <w:pPr>
        <w:spacing w:line="276" w:lineRule="auto"/>
        <w:rPr>
          <w:rFonts w:ascii="Times New Roman" w:hAnsi="Times New Roman" w:cs="Times New Roman"/>
          <w:sz w:val="22"/>
          <w:szCs w:val="22"/>
        </w:rPr>
      </w:pPr>
    </w:p>
    <w:p w:rsidR="00CA16DE" w:rsidRDefault="00CA16DE" w:rsidP="008D2833">
      <w:pPr>
        <w:spacing w:line="276" w:lineRule="auto"/>
        <w:rPr>
          <w:rFonts w:ascii="Times New Roman" w:hAnsi="Times New Roman" w:cs="Times New Roman"/>
          <w:sz w:val="22"/>
          <w:szCs w:val="22"/>
        </w:rPr>
      </w:pPr>
    </w:p>
    <w:p w:rsidR="00C5649F" w:rsidRDefault="00C5649F" w:rsidP="008D2833">
      <w:pPr>
        <w:spacing w:line="276" w:lineRule="auto"/>
        <w:rPr>
          <w:rFonts w:ascii="Times New Roman" w:hAnsi="Times New Roman" w:cs="Times New Roman"/>
          <w:sz w:val="22"/>
          <w:szCs w:val="22"/>
        </w:rPr>
      </w:pPr>
    </w:p>
    <w:p w:rsidR="00C5649F" w:rsidRPr="008D2833" w:rsidRDefault="00C5649F" w:rsidP="008D2833">
      <w:pPr>
        <w:spacing w:line="276" w:lineRule="auto"/>
        <w:rPr>
          <w:rFonts w:ascii="Times New Roman" w:hAnsi="Times New Roman" w:cs="Times New Roman"/>
          <w:sz w:val="22"/>
          <w:szCs w:val="22"/>
        </w:rPr>
        <w:sectPr w:rsidR="00C5649F" w:rsidRPr="008D2833">
          <w:type w:val="continuous"/>
          <w:pgSz w:w="11909" w:h="16838"/>
          <w:pgMar w:top="440" w:right="1272" w:bottom="1011" w:left="1267"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CA16DE" w:rsidRPr="008D2833" w:rsidRDefault="002A3E94" w:rsidP="008D2833">
      <w:pPr>
        <w:pStyle w:val="42"/>
        <w:shd w:val="clear" w:color="auto" w:fill="auto"/>
        <w:spacing w:after="0" w:line="276" w:lineRule="auto"/>
        <w:ind w:firstLine="0"/>
      </w:pPr>
      <w:r w:rsidRPr="008D2833">
        <w:rPr>
          <w:rStyle w:val="115pt"/>
          <w:sz w:val="22"/>
          <w:szCs w:val="22"/>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CA16DE" w:rsidRPr="008D2833" w:rsidRDefault="002A3E94" w:rsidP="008D2833">
      <w:pPr>
        <w:pStyle w:val="42"/>
        <w:shd w:val="clear" w:color="auto" w:fill="auto"/>
        <w:spacing w:after="0" w:line="276" w:lineRule="auto"/>
        <w:ind w:firstLine="0"/>
      </w:pPr>
      <w:r w:rsidRPr="008D2833">
        <w:rPr>
          <w:rStyle w:val="115pt1"/>
          <w:sz w:val="22"/>
          <w:szCs w:val="22"/>
        </w:rPr>
        <w:t xml:space="preserve">- </w:t>
      </w:r>
      <w:r w:rsidRPr="008D2833">
        <w:rPr>
          <w:rStyle w:val="115pt"/>
          <w:sz w:val="22"/>
          <w:szCs w:val="22"/>
        </w:rPr>
        <w:t>тембров голосов оперных певцов;</w:t>
      </w:r>
    </w:p>
    <w:p w:rsidR="00CA16DE" w:rsidRPr="008D2833" w:rsidRDefault="002A3E94" w:rsidP="008D2833">
      <w:pPr>
        <w:pStyle w:val="42"/>
        <w:shd w:val="clear" w:color="auto" w:fill="auto"/>
        <w:spacing w:after="0" w:line="276" w:lineRule="auto"/>
        <w:ind w:firstLine="0"/>
      </w:pPr>
      <w:r w:rsidRPr="008D2833">
        <w:rPr>
          <w:rStyle w:val="115pt1"/>
          <w:sz w:val="22"/>
          <w:szCs w:val="22"/>
        </w:rPr>
        <w:t xml:space="preserve">- </w:t>
      </w:r>
      <w:r w:rsidRPr="008D2833">
        <w:rPr>
          <w:rStyle w:val="115pt"/>
          <w:sz w:val="22"/>
          <w:szCs w:val="22"/>
        </w:rPr>
        <w:t xml:space="preserve">оркестровых групп, тембров </w:t>
      </w:r>
      <w:r w:rsidRPr="008D2833">
        <w:rPr>
          <w:rStyle w:val="115pt"/>
          <w:sz w:val="22"/>
          <w:szCs w:val="22"/>
        </w:rPr>
        <w:t>инструментов;</w:t>
      </w:r>
    </w:p>
    <w:p w:rsidR="00CA16DE" w:rsidRPr="008D2833" w:rsidRDefault="002A3E94" w:rsidP="00E2035E">
      <w:pPr>
        <w:pStyle w:val="42"/>
        <w:numPr>
          <w:ilvl w:val="0"/>
          <w:numId w:val="193"/>
        </w:numPr>
        <w:shd w:val="clear" w:color="auto" w:fill="auto"/>
        <w:tabs>
          <w:tab w:val="left" w:pos="438"/>
        </w:tabs>
        <w:spacing w:after="0" w:line="276" w:lineRule="auto"/>
        <w:ind w:hanging="120"/>
        <w:jc w:val="left"/>
      </w:pPr>
      <w:r w:rsidRPr="008D2833">
        <w:rPr>
          <w:rStyle w:val="115pt"/>
          <w:sz w:val="22"/>
          <w:szCs w:val="22"/>
        </w:rPr>
        <w:t>типа номера (соло, дуэт, хор и т. д.). Музыкальная викторина на материале изученных фрагментов музыкальных спектаклей.</w:t>
      </w:r>
    </w:p>
    <w:p w:rsidR="00CA16DE" w:rsidRPr="008D2833" w:rsidRDefault="002A3E94" w:rsidP="008D2833">
      <w:pPr>
        <w:pStyle w:val="42"/>
        <w:shd w:val="clear" w:color="auto" w:fill="auto"/>
        <w:spacing w:after="0" w:line="276" w:lineRule="auto"/>
        <w:ind w:firstLine="0"/>
        <w:sectPr w:rsidR="00CA16DE" w:rsidRPr="008D2833">
          <w:type w:val="continuous"/>
          <w:pgSz w:w="11909" w:h="16838"/>
          <w:pgMar w:top="532" w:right="1433" w:bottom="6604" w:left="4447" w:header="0" w:footer="3" w:gutter="0"/>
          <w:cols w:num="2" w:sep="1" w:space="182"/>
          <w:noEndnote/>
          <w:docGrid w:linePitch="360"/>
        </w:sectPr>
      </w:pPr>
      <w:r w:rsidRPr="008D2833">
        <w:rPr>
          <w:rStyle w:val="115pt"/>
          <w:sz w:val="22"/>
          <w:szCs w:val="22"/>
        </w:rPr>
        <w:t xml:space="preserve">На выбор или факультативно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w:t>
      </w:r>
      <w:r w:rsidRPr="008D2833">
        <w:rPr>
          <w:rStyle w:val="115pt3"/>
          <w:sz w:val="22"/>
          <w:szCs w:val="22"/>
        </w:rPr>
        <w:t>рецензии на спектакль</w:t>
      </w: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565"/>
        <w:gridCol w:w="3437"/>
        <w:gridCol w:w="3187"/>
      </w:tblGrid>
      <w:tr w:rsidR="00CA16DE" w:rsidRPr="008D2833">
        <w:trPr>
          <w:trHeight w:hRule="exact" w:val="1118"/>
          <w:jc w:val="center"/>
        </w:trPr>
        <w:tc>
          <w:tcPr>
            <w:tcW w:w="117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56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Темы</w:t>
            </w:r>
          </w:p>
        </w:tc>
        <w:tc>
          <w:tcPr>
            <w:tcW w:w="343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18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6552"/>
          <w:jc w:val="center"/>
        </w:trPr>
        <w:tc>
          <w:tcPr>
            <w:tcW w:w="117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56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Музыка и литература</w:t>
            </w:r>
          </w:p>
        </w:tc>
        <w:tc>
          <w:tcPr>
            <w:tcW w:w="343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tc>
        <w:tc>
          <w:tcPr>
            <w:tcW w:w="318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вокальной и инструментальной музыки. 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 Сочинение рассказа, стихотворения под впечатлением от восприятия инструментального музыкального произведения. Рисование образов программной музыки. Музыкальная викторина на знание музыки, названий и авторов изученных произведений</w:t>
            </w:r>
          </w:p>
        </w:tc>
      </w:tr>
      <w:tr w:rsidR="00CA16DE" w:rsidRPr="008D2833">
        <w:trPr>
          <w:trHeight w:hRule="exact" w:val="6096"/>
          <w:jc w:val="center"/>
        </w:trPr>
        <w:tc>
          <w:tcPr>
            <w:tcW w:w="117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3—4 учебных часа</w:t>
            </w:r>
          </w:p>
        </w:tc>
        <w:tc>
          <w:tcPr>
            <w:tcW w:w="156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left"/>
            </w:pPr>
            <w:r w:rsidRPr="008D2833">
              <w:rPr>
                <w:rStyle w:val="115pt"/>
                <w:sz w:val="22"/>
                <w:szCs w:val="22"/>
              </w:rPr>
              <w:t>Музыка и живопись</w:t>
            </w:r>
          </w:p>
        </w:tc>
        <w:tc>
          <w:tcPr>
            <w:tcW w:w="3437"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 Программная музыка. Импрессионизм (на примере творчества французских клавесинистов, К. Дебюсси, А. К. Лядова и др.)</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музыкальными произведениями программной музыки. Выявление интонаций изобразительного характера. 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Рисование под впечатлением от восприятия</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footerReference w:type="even" r:id="rId51"/>
          <w:footerReference w:type="default" r:id="rId52"/>
          <w:headerReference w:type="first" r:id="rId53"/>
          <w:footerReference w:type="first" r:id="rId54"/>
          <w:type w:val="continuous"/>
          <w:pgSz w:w="11909" w:h="16838"/>
          <w:pgMar w:top="1433" w:right="1276" w:bottom="1558" w:left="1262"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565"/>
        <w:gridCol w:w="3437"/>
        <w:gridCol w:w="3187"/>
      </w:tblGrid>
      <w:tr w:rsidR="00CA16DE" w:rsidRPr="008D2833">
        <w:trPr>
          <w:trHeight w:hRule="exact" w:val="1397"/>
          <w:jc w:val="center"/>
        </w:trPr>
        <w:tc>
          <w:tcPr>
            <w:tcW w:w="1171"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565"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437"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18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музыки программно</w:t>
            </w:r>
            <w:r w:rsidRPr="008D2833">
              <w:rPr>
                <w:rStyle w:val="115pt"/>
                <w:sz w:val="22"/>
                <w:szCs w:val="22"/>
              </w:rPr>
              <w:softHyphen/>
              <w:t>изобразительного характера.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Сочинение музыки, импровизация, озвучивание картин художников</w:t>
            </w:r>
          </w:p>
        </w:tc>
      </w:tr>
      <w:tr w:rsidR="00CA16DE" w:rsidRPr="008D2833" w:rsidTr="00C5649F">
        <w:trPr>
          <w:trHeight w:hRule="exact" w:val="6834"/>
          <w:jc w:val="center"/>
        </w:trPr>
        <w:tc>
          <w:tcPr>
            <w:tcW w:w="1171"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 3—4 учебных часа</w:t>
            </w:r>
          </w:p>
        </w:tc>
        <w:tc>
          <w:tcPr>
            <w:tcW w:w="1565"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и театр</w:t>
            </w:r>
          </w:p>
        </w:tc>
        <w:tc>
          <w:tcPr>
            <w:tcW w:w="3437"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318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Музыкальная викторина на материале изученных фрагментов музыкальных спектаклей.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CA16DE" w:rsidRPr="008D2833">
        <w:trPr>
          <w:trHeight w:hRule="exact" w:val="5261"/>
          <w:jc w:val="center"/>
        </w:trPr>
        <w:tc>
          <w:tcPr>
            <w:tcW w:w="117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Г) 3—4 учебных часа</w:t>
            </w:r>
          </w:p>
        </w:tc>
        <w:tc>
          <w:tcPr>
            <w:tcW w:w="1565"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кино и телевидения</w:t>
            </w:r>
          </w:p>
        </w:tc>
        <w:tc>
          <w:tcPr>
            <w:tcW w:w="3437"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в немом и звуковом кино. Внутрикадровая и закадровая музыка. Жанры фильма- оперы, фильма- балета, фильма-мюзикла, музыкального мультфильма (на примере произведений Р.</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Роджерса, Ф. Лоу, Г. Гладкова, А. Шнитке).</w:t>
            </w: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 Разучивание, исполнение песни из фильма.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Создание любительского музыкального фильма. Переозвучка фрагмента мультфильма. Просмотр фильма-оперы или фильма-балета.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Аналитическое эссе с</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71"/>
        <w:gridCol w:w="1565"/>
        <w:gridCol w:w="3437"/>
        <w:gridCol w:w="3187"/>
      </w:tblGrid>
      <w:tr w:rsidR="00CA16DE" w:rsidRPr="008D2833">
        <w:trPr>
          <w:trHeight w:hRule="exact" w:val="1406"/>
          <w:jc w:val="center"/>
        </w:trPr>
        <w:tc>
          <w:tcPr>
            <w:tcW w:w="1171"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565"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437"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ответом на вопрос «В чём отличие видеозаписи музыкального спектакля от фильма-оперы (фильма- балета)?»</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881" w:right="1275" w:bottom="1452" w:left="126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1670"/>
        <w:gridCol w:w="2880"/>
        <w:gridCol w:w="3619"/>
      </w:tblGrid>
      <w:tr w:rsidR="00CA16DE" w:rsidRPr="008D2833">
        <w:trPr>
          <w:trHeight w:hRule="exact" w:val="1118"/>
          <w:jc w:val="center"/>
        </w:trPr>
        <w:tc>
          <w:tcPr>
            <w:tcW w:w="119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lastRenderedPageBreak/>
              <w:t>№</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блока,</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кол-во</w:t>
            </w:r>
          </w:p>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часов</w:t>
            </w:r>
          </w:p>
        </w:tc>
        <w:tc>
          <w:tcPr>
            <w:tcW w:w="167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Темы</w:t>
            </w:r>
          </w:p>
        </w:tc>
        <w:tc>
          <w:tcPr>
            <w:tcW w:w="288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3619"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Виды деятельности обучающихся</w:t>
            </w:r>
          </w:p>
        </w:tc>
      </w:tr>
      <w:tr w:rsidR="00CA16DE" w:rsidRPr="008D2833">
        <w:trPr>
          <w:trHeight w:hRule="exact" w:val="5256"/>
          <w:jc w:val="center"/>
        </w:trPr>
        <w:tc>
          <w:tcPr>
            <w:tcW w:w="119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А) 3—4 учебных часа</w:t>
            </w:r>
          </w:p>
        </w:tc>
        <w:tc>
          <w:tcPr>
            <w:tcW w:w="167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Джаз</w:t>
            </w:r>
          </w:p>
        </w:tc>
        <w:tc>
          <w:tcPr>
            <w:tcW w:w="288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Джаз — основа популярной музыки </w:t>
            </w:r>
            <w:r w:rsidRPr="008D2833">
              <w:rPr>
                <w:rStyle w:val="115pt"/>
                <w:sz w:val="22"/>
                <w:szCs w:val="22"/>
                <w:lang w:val="en-US"/>
              </w:rPr>
              <w:t>XX</w:t>
            </w:r>
            <w:r w:rsidRPr="008D2833">
              <w:rPr>
                <w:rStyle w:val="115pt"/>
                <w:sz w:val="22"/>
                <w:szCs w:val="22"/>
              </w:rPr>
              <w:t xml:space="preserve">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3619"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различными джазовыми музыкальными композициями и направлениями (регтайм, биг-бэнд, блюз). Определение на слух:</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принадлежности к джазовой или классической музыке;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1"/>
                <w:sz w:val="22"/>
                <w:szCs w:val="22"/>
              </w:rPr>
              <w:t xml:space="preserve">- </w:t>
            </w:r>
            <w:r w:rsidRPr="008D2833">
              <w:rPr>
                <w:rStyle w:val="115pt"/>
                <w:sz w:val="22"/>
                <w:szCs w:val="22"/>
              </w:rPr>
              <w:t>исполнительского состава (манера пения, состав инструментов). Разучивание, исполнение одной из «вечнозелёных» джазовых тем. Элементы ритмической и вокальной импровизации на её основе.</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Сочинение блюза. Посещение концерта джазовой музыки</w:t>
            </w:r>
          </w:p>
        </w:tc>
      </w:tr>
      <w:tr w:rsidR="00CA16DE" w:rsidRPr="008D2833">
        <w:trPr>
          <w:trHeight w:hRule="exact" w:val="4147"/>
          <w:jc w:val="center"/>
        </w:trPr>
        <w:tc>
          <w:tcPr>
            <w:tcW w:w="119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Б) 3—4 учебных часа</w:t>
            </w:r>
          </w:p>
        </w:tc>
        <w:tc>
          <w:tcPr>
            <w:tcW w:w="167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Мюзикл</w:t>
            </w:r>
          </w:p>
        </w:tc>
        <w:tc>
          <w:tcPr>
            <w:tcW w:w="2880" w:type="dxa"/>
            <w:tcBorders>
              <w:top w:val="single" w:sz="4" w:space="0" w:color="auto"/>
              <w:lef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 xml:space="preserve">Особенности жанра. Классика жанра — мюзиклы середины </w:t>
            </w:r>
            <w:r w:rsidRPr="008D2833">
              <w:rPr>
                <w:rStyle w:val="115pt"/>
                <w:sz w:val="22"/>
                <w:szCs w:val="22"/>
                <w:lang w:val="en-US"/>
              </w:rPr>
              <w:t>XX</w:t>
            </w:r>
            <w:r w:rsidRPr="008D2833">
              <w:rPr>
                <w:rStyle w:val="115pt"/>
                <w:sz w:val="22"/>
                <w:szCs w:val="22"/>
              </w:rPr>
              <w:t xml:space="preserve"> века (на примере творчества Ф. Лоу, Р. Роджерса, Э. Л. Уэббера И др.).</w:t>
            </w:r>
          </w:p>
        </w:tc>
        <w:tc>
          <w:tcPr>
            <w:tcW w:w="3619"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Анализ рекламных объявлений о премьерах мюзиклов в современных СМИ. Просмотр видеозаписи одного из мюзиклов, написание собственного рекламного текста для данной постановки.</w:t>
            </w:r>
          </w:p>
        </w:tc>
      </w:tr>
      <w:tr w:rsidR="00CA16DE" w:rsidRPr="008D2833">
        <w:trPr>
          <w:trHeight w:hRule="exact" w:val="3331"/>
          <w:jc w:val="center"/>
        </w:trPr>
        <w:tc>
          <w:tcPr>
            <w:tcW w:w="119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jc w:val="both"/>
            </w:pPr>
            <w:r w:rsidRPr="008D2833">
              <w:rPr>
                <w:rStyle w:val="115pt"/>
                <w:sz w:val="22"/>
                <w:szCs w:val="22"/>
              </w:rPr>
              <w:t>В) 3—4 учебных часа</w:t>
            </w:r>
          </w:p>
        </w:tc>
        <w:tc>
          <w:tcPr>
            <w:tcW w:w="167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Молодёжная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музыкальная</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культура</w:t>
            </w:r>
          </w:p>
        </w:tc>
        <w:tc>
          <w:tcPr>
            <w:tcW w:w="288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160"/>
              <w:jc w:val="both"/>
            </w:pPr>
            <w:r w:rsidRPr="008D2833">
              <w:rPr>
                <w:rStyle w:val="115pt"/>
                <w:sz w:val="22"/>
                <w:szCs w:val="22"/>
              </w:rPr>
              <w:t xml:space="preserve">Направления и стили молодёжной музыкальной культуры </w:t>
            </w:r>
            <w:r w:rsidRPr="008D2833">
              <w:rPr>
                <w:rStyle w:val="115pt"/>
                <w:sz w:val="22"/>
                <w:szCs w:val="22"/>
                <w:lang w:val="en-US"/>
              </w:rPr>
              <w:t>XX</w:t>
            </w:r>
            <w:r w:rsidRPr="008D2833">
              <w:rPr>
                <w:rStyle w:val="115pt"/>
                <w:sz w:val="22"/>
                <w:szCs w:val="22"/>
              </w:rPr>
              <w:t xml:space="preserve">— </w:t>
            </w:r>
            <w:r w:rsidRPr="008D2833">
              <w:rPr>
                <w:rStyle w:val="115pt"/>
                <w:sz w:val="22"/>
                <w:szCs w:val="22"/>
                <w:lang w:val="en-US"/>
              </w:rPr>
              <w:t>XXI</w:t>
            </w:r>
            <w:r w:rsidRPr="008D2833">
              <w:rPr>
                <w:rStyle w:val="115pt"/>
                <w:sz w:val="22"/>
                <w:szCs w:val="22"/>
              </w:rPr>
              <w:t xml:space="preserve"> веков (рок-н- ролл, рок, панк, рэп, хип- хоп и др.). Социальный и коммерческий контекст массовой музыкальной культуры</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др.</w:t>
            </w:r>
            <w:r w:rsidRPr="008D2833">
              <w:rPr>
                <w:rStyle w:val="115pt"/>
                <w:sz w:val="22"/>
                <w:szCs w:val="22"/>
                <w:vertAlign w:val="superscript"/>
              </w:rPr>
              <w:t>)</w:t>
            </w:r>
            <w:r w:rsidRPr="008D2833">
              <w:rPr>
                <w:rStyle w:val="115pt"/>
                <w:sz w:val="22"/>
                <w:szCs w:val="22"/>
              </w:rPr>
              <w:t>.</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Разучивание и исполнение песни, относящейся к одному из молодёжных музыкальных течений.</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Дискуссия на тему</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footerReference w:type="even" r:id="rId55"/>
          <w:footerReference w:type="default" r:id="rId56"/>
          <w:headerReference w:type="first" r:id="rId57"/>
          <w:footerReference w:type="first" r:id="rId58"/>
          <w:type w:val="continuous"/>
          <w:pgSz w:w="11909" w:h="16838"/>
          <w:pgMar w:top="1433" w:right="1276" w:bottom="1471" w:left="1262"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90"/>
        <w:gridCol w:w="1670"/>
        <w:gridCol w:w="2880"/>
        <w:gridCol w:w="3619"/>
      </w:tblGrid>
      <w:tr w:rsidR="00CA16DE" w:rsidRPr="008D2833">
        <w:trPr>
          <w:trHeight w:hRule="exact" w:val="1118"/>
          <w:jc w:val="center"/>
        </w:trPr>
        <w:tc>
          <w:tcPr>
            <w:tcW w:w="1190"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1670"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2880" w:type="dxa"/>
            <w:tcBorders>
              <w:top w:val="single" w:sz="4" w:space="0" w:color="auto"/>
              <w:left w:val="single" w:sz="4" w:space="0" w:color="auto"/>
            </w:tcBorders>
            <w:shd w:val="clear" w:color="auto" w:fill="FFFFFF"/>
          </w:tcPr>
          <w:p w:rsidR="00CA16DE" w:rsidRPr="008D2833" w:rsidRDefault="00CA16DE" w:rsidP="008D2833">
            <w:pPr>
              <w:framePr w:w="9360" w:wrap="notBeside" w:vAnchor="text" w:hAnchor="text" w:xAlign="center" w:y="1"/>
              <w:spacing w:line="276" w:lineRule="auto"/>
              <w:rPr>
                <w:rFonts w:ascii="Times New Roman" w:hAnsi="Times New Roman" w:cs="Times New Roman"/>
                <w:sz w:val="22"/>
                <w:szCs w:val="22"/>
              </w:rPr>
            </w:pPr>
          </w:p>
        </w:tc>
        <w:tc>
          <w:tcPr>
            <w:tcW w:w="3619"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«Современная музыка».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Презентация альбома своей любимой группы</w:t>
            </w:r>
          </w:p>
        </w:tc>
      </w:tr>
      <w:tr w:rsidR="00CA16DE" w:rsidRPr="008D2833">
        <w:trPr>
          <w:trHeight w:hRule="exact" w:val="4435"/>
          <w:jc w:val="center"/>
        </w:trPr>
        <w:tc>
          <w:tcPr>
            <w:tcW w:w="119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Г) 3—4 учебных часа</w:t>
            </w:r>
          </w:p>
        </w:tc>
        <w:tc>
          <w:tcPr>
            <w:tcW w:w="167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цифрового</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мира</w:t>
            </w:r>
          </w:p>
        </w:tc>
        <w:tc>
          <w:tcPr>
            <w:tcW w:w="2880"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Музыка повсюду (радио, телевидение, Интернет, наушники). Музыка на любой вкус (безграничный выбор, персональные плей</w:t>
            </w:r>
            <w:r w:rsidRPr="008D2833">
              <w:rPr>
                <w:rStyle w:val="115pt"/>
                <w:sz w:val="22"/>
                <w:szCs w:val="22"/>
              </w:rPr>
              <w:softHyphen/>
              <w:t>листы). Музыкальное творчество в условиях цифровой среды</w:t>
            </w:r>
          </w:p>
        </w:tc>
        <w:tc>
          <w:tcPr>
            <w:tcW w:w="3619"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Поиск информации о способах сохранения и передачи музыки прежде и сейчас. Просмотр музыкального клипа популярного исполнителя. Анализ его художественного образа, стиля, выразительных средств. Разучивание и исполнение популярной современной песни.</w:t>
            </w:r>
          </w:p>
          <w:p w:rsidR="00CA16DE" w:rsidRPr="008D2833" w:rsidRDefault="002A3E94" w:rsidP="008D2833">
            <w:pPr>
              <w:pStyle w:val="42"/>
              <w:framePr w:w="9360" w:wrap="notBeside" w:vAnchor="text" w:hAnchor="text" w:xAlign="center" w:y="1"/>
              <w:shd w:val="clear" w:color="auto" w:fill="auto"/>
              <w:spacing w:after="0" w:line="276" w:lineRule="auto"/>
              <w:ind w:firstLine="0"/>
            </w:pPr>
            <w:r w:rsidRPr="008D2833">
              <w:rPr>
                <w:rStyle w:val="115pt"/>
                <w:sz w:val="22"/>
                <w:szCs w:val="22"/>
              </w:rPr>
              <w:t>На выбор или факультативно Проведение социального опроса о роли и месте музыки в жизни современного человека. Создание собственного музыкального клипа</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ПЛАНИРУЕМЫЕ РЕЗУЛЬТАТЫ ОСВОЕНИЯ УЧЕБНОГО ПРЕДМЕТА «МУЗЫКА»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A16DE" w:rsidRPr="008D2833" w:rsidRDefault="002A3E94" w:rsidP="00E2035E">
      <w:pPr>
        <w:pStyle w:val="42"/>
        <w:numPr>
          <w:ilvl w:val="0"/>
          <w:numId w:val="194"/>
        </w:numPr>
        <w:shd w:val="clear" w:color="auto" w:fill="auto"/>
        <w:tabs>
          <w:tab w:val="left" w:pos="984"/>
        </w:tabs>
        <w:spacing w:after="0" w:line="276" w:lineRule="auto"/>
        <w:ind w:firstLine="700"/>
        <w:jc w:val="both"/>
      </w:pPr>
      <w:r w:rsidRPr="008D2833">
        <w:rPr>
          <w:rStyle w:val="115pt"/>
          <w:sz w:val="22"/>
          <w:szCs w:val="22"/>
        </w:rPr>
        <w:t>Патриотического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A16DE" w:rsidRPr="008D2833" w:rsidRDefault="002A3E94" w:rsidP="00E2035E">
      <w:pPr>
        <w:pStyle w:val="42"/>
        <w:numPr>
          <w:ilvl w:val="0"/>
          <w:numId w:val="194"/>
        </w:numPr>
        <w:shd w:val="clear" w:color="auto" w:fill="auto"/>
        <w:tabs>
          <w:tab w:val="left" w:pos="1003"/>
        </w:tabs>
        <w:spacing w:after="0" w:line="276" w:lineRule="auto"/>
        <w:ind w:firstLine="700"/>
        <w:jc w:val="both"/>
      </w:pPr>
      <w:r w:rsidRPr="008D2833">
        <w:rPr>
          <w:rStyle w:val="115pt"/>
          <w:sz w:val="22"/>
          <w:szCs w:val="22"/>
        </w:rPr>
        <w:t>Гражданского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8D2833">
        <w:rPr>
          <w:rStyle w:val="115pt"/>
          <w:sz w:val="22"/>
          <w:szCs w:val="22"/>
        </w:rPr>
        <w:softHyphen/>
        <w:t xml:space="preserve">просветительских акций, в качестве волонтёра в дни </w:t>
      </w:r>
      <w:r w:rsidRPr="008D2833">
        <w:rPr>
          <w:rStyle w:val="115pt"/>
          <w:sz w:val="22"/>
          <w:szCs w:val="22"/>
        </w:rPr>
        <w:lastRenderedPageBreak/>
        <w:t>праздничных мероприятий.</w:t>
      </w:r>
    </w:p>
    <w:p w:rsidR="00CA16DE" w:rsidRPr="008D2833" w:rsidRDefault="002A3E94" w:rsidP="00E2035E">
      <w:pPr>
        <w:pStyle w:val="42"/>
        <w:numPr>
          <w:ilvl w:val="0"/>
          <w:numId w:val="194"/>
        </w:numPr>
        <w:shd w:val="clear" w:color="auto" w:fill="auto"/>
        <w:tabs>
          <w:tab w:val="left" w:pos="1013"/>
        </w:tabs>
        <w:spacing w:after="0" w:line="276" w:lineRule="auto"/>
        <w:ind w:firstLine="700"/>
        <w:jc w:val="both"/>
      </w:pPr>
      <w:r w:rsidRPr="008D2833">
        <w:rPr>
          <w:rStyle w:val="115pt"/>
          <w:sz w:val="22"/>
          <w:szCs w:val="22"/>
        </w:rPr>
        <w:t>Духовно-нравственного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A16DE" w:rsidRPr="008D2833" w:rsidRDefault="002A3E94" w:rsidP="00E2035E">
      <w:pPr>
        <w:pStyle w:val="42"/>
        <w:numPr>
          <w:ilvl w:val="0"/>
          <w:numId w:val="194"/>
        </w:numPr>
        <w:shd w:val="clear" w:color="auto" w:fill="auto"/>
        <w:tabs>
          <w:tab w:val="left" w:pos="1008"/>
        </w:tabs>
        <w:spacing w:after="0" w:line="276" w:lineRule="auto"/>
        <w:ind w:firstLine="700"/>
        <w:jc w:val="both"/>
      </w:pPr>
      <w:r w:rsidRPr="008D2833">
        <w:rPr>
          <w:rStyle w:val="115pt"/>
          <w:sz w:val="22"/>
          <w:szCs w:val="22"/>
        </w:rPr>
        <w:t>Эстетического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A16DE" w:rsidRPr="008D2833" w:rsidRDefault="002A3E94" w:rsidP="00E2035E">
      <w:pPr>
        <w:pStyle w:val="42"/>
        <w:numPr>
          <w:ilvl w:val="0"/>
          <w:numId w:val="194"/>
        </w:numPr>
        <w:shd w:val="clear" w:color="auto" w:fill="auto"/>
        <w:tabs>
          <w:tab w:val="left" w:pos="998"/>
        </w:tabs>
        <w:spacing w:after="0" w:line="276" w:lineRule="auto"/>
        <w:ind w:firstLine="700"/>
        <w:jc w:val="both"/>
      </w:pPr>
      <w:r w:rsidRPr="008D2833">
        <w:rPr>
          <w:rStyle w:val="115pt"/>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A16DE" w:rsidRPr="008D2833" w:rsidRDefault="002A3E94" w:rsidP="00E2035E">
      <w:pPr>
        <w:pStyle w:val="42"/>
        <w:numPr>
          <w:ilvl w:val="0"/>
          <w:numId w:val="194"/>
        </w:numPr>
        <w:shd w:val="clear" w:color="auto" w:fill="auto"/>
        <w:tabs>
          <w:tab w:val="left" w:pos="1014"/>
        </w:tabs>
        <w:spacing w:after="0" w:line="276" w:lineRule="auto"/>
        <w:ind w:firstLine="700"/>
        <w:jc w:val="both"/>
      </w:pPr>
      <w:r w:rsidRPr="008D2833">
        <w:rPr>
          <w:rStyle w:val="115pt"/>
          <w:sz w:val="22"/>
          <w:szCs w:val="22"/>
        </w:rPr>
        <w:t>Физического воспитания, формирования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A16DE" w:rsidRPr="008D2833" w:rsidRDefault="002A3E94" w:rsidP="00E2035E">
      <w:pPr>
        <w:pStyle w:val="42"/>
        <w:numPr>
          <w:ilvl w:val="0"/>
          <w:numId w:val="194"/>
        </w:numPr>
        <w:shd w:val="clear" w:color="auto" w:fill="auto"/>
        <w:tabs>
          <w:tab w:val="left" w:pos="1013"/>
        </w:tabs>
        <w:spacing w:after="0" w:line="276" w:lineRule="auto"/>
        <w:ind w:firstLine="700"/>
        <w:jc w:val="both"/>
      </w:pPr>
      <w:r w:rsidRPr="008D2833">
        <w:rPr>
          <w:rStyle w:val="115pt"/>
          <w:sz w:val="22"/>
          <w:szCs w:val="22"/>
        </w:rPr>
        <w:t>Трудового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A16DE" w:rsidRPr="008D2833" w:rsidRDefault="002A3E94" w:rsidP="00E2035E">
      <w:pPr>
        <w:pStyle w:val="42"/>
        <w:numPr>
          <w:ilvl w:val="0"/>
          <w:numId w:val="194"/>
        </w:numPr>
        <w:shd w:val="clear" w:color="auto" w:fill="auto"/>
        <w:tabs>
          <w:tab w:val="left" w:pos="1013"/>
        </w:tabs>
        <w:spacing w:after="0" w:line="276" w:lineRule="auto"/>
        <w:ind w:firstLine="700"/>
        <w:jc w:val="both"/>
      </w:pPr>
      <w:r w:rsidRPr="008D2833">
        <w:rPr>
          <w:rStyle w:val="115pt"/>
          <w:sz w:val="22"/>
          <w:szCs w:val="22"/>
        </w:rPr>
        <w:t>Экологического воспитания: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обеспечивающие адаптацию обучающегося к изменяющимся условиям социальной и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смелость при соприкосновении с новым эмоциональным опытом, воспитание чувства </w:t>
      </w:r>
      <w:r w:rsidRPr="008D2833">
        <w:rPr>
          <w:rStyle w:val="115pt"/>
          <w:sz w:val="22"/>
          <w:szCs w:val="22"/>
        </w:rPr>
        <w:lastRenderedPageBreak/>
        <w:t>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A16DE" w:rsidRPr="008D2833" w:rsidRDefault="002A3E94" w:rsidP="008D2833">
      <w:pPr>
        <w:pStyle w:val="10"/>
        <w:keepNext/>
        <w:keepLines/>
        <w:shd w:val="clear" w:color="auto" w:fill="auto"/>
        <w:spacing w:after="0" w:line="276" w:lineRule="auto"/>
        <w:ind w:firstLine="700"/>
        <w:jc w:val="both"/>
      </w:pPr>
      <w:bookmarkStart w:id="222" w:name="bookmark231"/>
      <w:r w:rsidRPr="008D2833">
        <w:rPr>
          <w:rStyle w:val="1115pt"/>
          <w:sz w:val="22"/>
          <w:szCs w:val="22"/>
        </w:rPr>
        <w:t>МЕТАПРЕДМЕТНЫЕ РЕЗУЛЬТАТЫ</w:t>
      </w:r>
      <w:bookmarkEnd w:id="22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освоения основной образовательной программы, формируемые при изучении предмета «Музыка»:</w:t>
      </w:r>
    </w:p>
    <w:p w:rsidR="00CA16DE" w:rsidRPr="008D2833" w:rsidRDefault="002A3E94" w:rsidP="00E2035E">
      <w:pPr>
        <w:pStyle w:val="42"/>
        <w:numPr>
          <w:ilvl w:val="0"/>
          <w:numId w:val="195"/>
        </w:numPr>
        <w:shd w:val="clear" w:color="auto" w:fill="auto"/>
        <w:tabs>
          <w:tab w:val="left" w:pos="1027"/>
        </w:tabs>
        <w:spacing w:after="0" w:line="276" w:lineRule="auto"/>
        <w:ind w:firstLine="0"/>
        <w:jc w:val="left"/>
      </w:pPr>
      <w:r w:rsidRPr="008D2833">
        <w:rPr>
          <w:rStyle w:val="115pt"/>
          <w:sz w:val="22"/>
          <w:szCs w:val="22"/>
        </w:rPr>
        <w:t xml:space="preserve">Овладение универсальными познавательными действиями </w:t>
      </w:r>
      <w:r w:rsidRPr="008D2833">
        <w:rPr>
          <w:rStyle w:val="115pt0"/>
          <w:sz w:val="22"/>
          <w:szCs w:val="22"/>
        </w:rPr>
        <w:t>Базовые логические 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обнаруживать взаимные влияния отдельных видов, жанров и стилей музыки друг на друга, формулировать гипотезы о взаимосвязях;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и характеризовать существенные признаки конкретного музыкального звучания;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обобщать и формулировать выводы по результатам проведённого слухового наблюдения-исследования.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Базовые исследовательские 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следовать внутренним слухом за развитием музыкального процесса, «наблюдать» звучание музыки;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составлять алгоритм действий и использовать его для решения учебных, в том числе исполнительских и творческих задач;</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слухового исследования.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Работа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понимать специфику работы с аудиоинформацией, музыкальными записями; использовать интонирование для запоминания звуковой информации, музыкальных произведений;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надёжность информации по критериям, предложенным учителем или сформулированным самостоятельно;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самостоятельно выбирать оптимальную форму представления информации (текст, таблица, </w:t>
      </w:r>
      <w:r w:rsidRPr="008D2833">
        <w:rPr>
          <w:rStyle w:val="115pt"/>
          <w:sz w:val="22"/>
          <w:szCs w:val="22"/>
        </w:rPr>
        <w:lastRenderedPageBreak/>
        <w:t>схема, презентация, театрализация и др.) в зависимости от коммуникативной установки.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A16DE" w:rsidRPr="008D2833" w:rsidRDefault="002A3E94" w:rsidP="00E2035E">
      <w:pPr>
        <w:pStyle w:val="42"/>
        <w:numPr>
          <w:ilvl w:val="0"/>
          <w:numId w:val="196"/>
        </w:numPr>
        <w:shd w:val="clear" w:color="auto" w:fill="auto"/>
        <w:tabs>
          <w:tab w:val="left" w:pos="1027"/>
        </w:tabs>
        <w:spacing w:after="0" w:line="276" w:lineRule="auto"/>
        <w:ind w:firstLine="0"/>
        <w:jc w:val="left"/>
      </w:pPr>
      <w:r w:rsidRPr="008D2833">
        <w:rPr>
          <w:rStyle w:val="115pt"/>
          <w:sz w:val="22"/>
          <w:szCs w:val="22"/>
        </w:rPr>
        <w:t xml:space="preserve">Овладение универсальными коммуникативными действиями </w:t>
      </w:r>
      <w:r w:rsidRPr="008D2833">
        <w:rPr>
          <w:rStyle w:val="115pt2"/>
          <w:sz w:val="22"/>
          <w:szCs w:val="22"/>
        </w:rPr>
        <w:t>Невербальная коммуникация: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эффективно использовать интонационно-выразительные возможности в ситуации публичного выступления;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невербальные средства общения (интонация, мимика, жесты), расценивать их как полноценные элементы коммуникации, адекватно включаться 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соответствующий уровень общения.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Вербальное общение: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воспринимать и формулировать суждения, выражать эмоции в соответствии с условиями и целями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выражать своё мнение, в том числе впечатления от общения с музыкальным искусством в устных и письменных текстах;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вести диалог, дискуссию, задавать вопросы по существу обсуждаемой темы, поддерживать благожелательный тон диалога;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 xml:space="preserve">публично представлять результаты учебной и творческой деятельности. </w:t>
      </w:r>
      <w:r w:rsidRPr="008D2833">
        <w:rPr>
          <w:rStyle w:val="115pt2"/>
          <w:sz w:val="22"/>
          <w:szCs w:val="22"/>
        </w:rPr>
        <w:t>Совместная деятельность (сотрудничество):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A16DE" w:rsidRPr="008D2833" w:rsidRDefault="002A3E94" w:rsidP="00E2035E">
      <w:pPr>
        <w:pStyle w:val="42"/>
        <w:numPr>
          <w:ilvl w:val="0"/>
          <w:numId w:val="196"/>
        </w:numPr>
        <w:shd w:val="clear" w:color="auto" w:fill="auto"/>
        <w:tabs>
          <w:tab w:val="left" w:pos="1008"/>
        </w:tabs>
        <w:spacing w:after="0" w:line="276" w:lineRule="auto"/>
        <w:ind w:firstLine="0"/>
        <w:jc w:val="left"/>
      </w:pPr>
      <w:r w:rsidRPr="008D2833">
        <w:rPr>
          <w:rStyle w:val="115pt"/>
          <w:sz w:val="22"/>
          <w:szCs w:val="22"/>
        </w:rPr>
        <w:t xml:space="preserve">Овладение универсальными регулятивными действиями </w:t>
      </w:r>
      <w:r w:rsidRPr="008D2833">
        <w:rPr>
          <w:rStyle w:val="115pt2"/>
          <w:sz w:val="22"/>
          <w:szCs w:val="22"/>
        </w:rPr>
        <w:t>Самоорганизация: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планировать достижение целей через решение ряда последовательных задач частного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самостоятельно составлять план действий, вносить необходимые коррективы в ходе его </w:t>
      </w:r>
      <w:r w:rsidRPr="008D2833">
        <w:rPr>
          <w:rStyle w:val="115pt"/>
          <w:sz w:val="22"/>
          <w:szCs w:val="22"/>
        </w:rPr>
        <w:lastRenderedPageBreak/>
        <w:t>реализации;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наиболее важные проблемы для решения в учебных и жизненных ситуациях;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делать выбор и брать за него ответственность на себя.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Самоконтроль (рефлексия):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владеть способами самоконтроля, самомотивации и 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(бодрости), отдыха (релаксации), концентрации внимания и т. д.</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Эмоциональный интеллект: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Принятие себя и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уважительно и осознанно относиться к другому человеку и его мнению, эстетическим предпочтениям и вкусам;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проявлять открытость;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осознавать невозможность контролировать всё вокруг.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Обучающиеся, освоившие основную образовательную программу по предмету «Музыка»:</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w:t>
      </w:r>
      <w:r w:rsidRPr="008D2833">
        <w:rPr>
          <w:rStyle w:val="115pt"/>
          <w:sz w:val="22"/>
          <w:szCs w:val="22"/>
        </w:rPr>
        <w:lastRenderedPageBreak/>
        <w:t>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 «Музыка моего края»: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знать музыкальные традиции своей республики, края, народа;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особенности творчества народных и профессиональных музыкантов, творческих коллективов своего края;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исполнять и оценивать образцы музыкального фольклора и сочинения композиторов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своей малой родины.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2 «Народное музыкальное творчество России»: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на слух и исполнять произведения различных жанров фольклорной музыки;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3 «Музыка народов мира»: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на слух музыкальные произведения, относящиеся к западно</w:t>
      </w:r>
      <w:r w:rsidRPr="008D2833">
        <w:rPr>
          <w:rStyle w:val="115pt"/>
          <w:sz w:val="22"/>
          <w:szCs w:val="22"/>
        </w:rPr>
        <w:softHyphen/>
        <w:t>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8D2833">
        <w:rPr>
          <w:rStyle w:val="115pt"/>
          <w:sz w:val="22"/>
          <w:szCs w:val="22"/>
          <w:vertAlign w:val="superscript"/>
        </w:rPr>
        <w:footnoteReference w:id="20"/>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на слух и исполнять произведения различных жанров фольклорной музыки;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Pr="008D2833">
        <w:rPr>
          <w:rStyle w:val="115pt"/>
          <w:sz w:val="22"/>
          <w:szCs w:val="22"/>
        </w:rPr>
        <w:softHyphen/>
        <w:t>национальных традиций и жанров).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4 «Европейская классическая музыка»: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на слух произведения европейских композиторов-классиков, называть автора, произведение, исполнительский состав;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творчество не менее двух композиторов- классиков, приводить примеры наиболее известных сочинений.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5 «Русская классическая музыка»: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на слух произведения русских композиторов- классиков, называть автора, произведение, исполнительский состав;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исполнять (в том числе фрагментарно, отдельными темами) сочинения русских композиторов;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творчество не менее двух отечественных композиторов-классиков, приводить примеры наиболее известных сочинений.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Модуль № 6 «Образы русской и европейской духовной музыки»: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и характеризовать жанры и произведения русской и европейской духовной музыки;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исполнять произведения русской и европейской духовной музыки; приводить примеры сочинений духовной музыки, называть их автора.</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Модуль № 7 «Современная музыка: основные жанры и направления»: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и характеризовать стили, направления и жанры современной музыки;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и определять на слух виды оркестров, ансамблей, тембры музыкальных инструментов, входящих в их состав;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исполнять современные музыкальные произведения в разных видах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8 «Связь музыки с другими видами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стилевые и жанровые параллели между музыкой и другими видами искусств;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и анализировать средства выразительности разных видов искусств;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9 «Жанры музыкального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рассуждать о круге образов и средствах их воплощения, типичных для данного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жанра;</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выразительно исполнять произведения (в том числе фрагменты) вокальных, инструментальных и музыкально-театральных жанров.</w:t>
      </w:r>
    </w:p>
    <w:p w:rsidR="007B73B1" w:rsidRDefault="007B73B1" w:rsidP="008D2833">
      <w:pPr>
        <w:pStyle w:val="42"/>
        <w:shd w:val="clear" w:color="auto" w:fill="auto"/>
        <w:spacing w:after="0" w:line="276" w:lineRule="auto"/>
        <w:ind w:firstLine="700"/>
        <w:jc w:val="both"/>
        <w:rPr>
          <w:rStyle w:val="115pt"/>
          <w:sz w:val="22"/>
          <w:szCs w:val="22"/>
        </w:rPr>
      </w:pPr>
    </w:p>
    <w:p w:rsidR="007B73B1" w:rsidRDefault="007B73B1" w:rsidP="008D2833">
      <w:pPr>
        <w:pStyle w:val="42"/>
        <w:shd w:val="clear" w:color="auto" w:fill="auto"/>
        <w:spacing w:after="0" w:line="276" w:lineRule="auto"/>
        <w:ind w:firstLine="700"/>
        <w:jc w:val="both"/>
        <w:rPr>
          <w:rStyle w:val="115pt"/>
          <w:sz w:val="22"/>
          <w:szCs w:val="22"/>
        </w:rPr>
      </w:pPr>
    </w:p>
    <w:p w:rsidR="007B73B1" w:rsidRPr="008D2833" w:rsidRDefault="007B73B1" w:rsidP="008D2833">
      <w:pPr>
        <w:pStyle w:val="42"/>
        <w:shd w:val="clear" w:color="auto" w:fill="auto"/>
        <w:spacing w:after="0" w:line="276" w:lineRule="auto"/>
        <w:ind w:firstLine="700"/>
        <w:jc w:val="both"/>
        <w:sectPr w:rsidR="007B73B1" w:rsidRPr="008D2833">
          <w:type w:val="continuous"/>
          <w:pgSz w:w="11909" w:h="16838"/>
          <w:pgMar w:top="882" w:right="1262" w:bottom="1280" w:left="1277" w:header="0" w:footer="3" w:gutter="0"/>
          <w:cols w:space="720"/>
          <w:noEndnote/>
          <w:docGrid w:linePitch="360"/>
        </w:sectPr>
      </w:pPr>
    </w:p>
    <w:p w:rsidR="00CA16DE" w:rsidRPr="008D2833" w:rsidRDefault="00CA16DE" w:rsidP="00E2035E">
      <w:pPr>
        <w:pStyle w:val="42"/>
        <w:numPr>
          <w:ilvl w:val="0"/>
          <w:numId w:val="197"/>
        </w:numPr>
        <w:shd w:val="clear" w:color="auto" w:fill="auto"/>
        <w:tabs>
          <w:tab w:val="left" w:pos="879"/>
        </w:tabs>
        <w:spacing w:after="0" w:line="276" w:lineRule="auto"/>
        <w:ind w:firstLine="720"/>
        <w:jc w:val="both"/>
        <w:sectPr w:rsidR="00CA16DE" w:rsidRPr="008D2833">
          <w:type w:val="continuous"/>
          <w:pgSz w:w="11909" w:h="16838"/>
          <w:pgMar w:top="870" w:right="1267" w:bottom="1441" w:left="1273" w:header="0" w:footer="3" w:gutter="0"/>
          <w:cols w:space="720"/>
          <w:noEndnote/>
          <w:docGrid w:linePitch="360"/>
        </w:sectPr>
      </w:pPr>
    </w:p>
    <w:p w:rsidR="00CA16DE" w:rsidRPr="009E4213" w:rsidRDefault="009E4213" w:rsidP="00E2035E">
      <w:pPr>
        <w:pStyle w:val="10"/>
        <w:keepNext/>
        <w:keepLines/>
        <w:numPr>
          <w:ilvl w:val="2"/>
          <w:numId w:val="237"/>
        </w:numPr>
        <w:shd w:val="clear" w:color="auto" w:fill="auto"/>
        <w:tabs>
          <w:tab w:val="left" w:pos="4525"/>
        </w:tabs>
        <w:spacing w:after="0" w:line="276" w:lineRule="auto"/>
        <w:jc w:val="center"/>
        <w:rPr>
          <w:b/>
        </w:rPr>
      </w:pPr>
      <w:bookmarkStart w:id="223" w:name="bookmark244"/>
      <w:r>
        <w:rPr>
          <w:rStyle w:val="1115pt"/>
          <w:b/>
          <w:sz w:val="22"/>
          <w:szCs w:val="22"/>
        </w:rPr>
        <w:t>«</w:t>
      </w:r>
      <w:r w:rsidR="002A3E94" w:rsidRPr="009E4213">
        <w:rPr>
          <w:rStyle w:val="1115pt"/>
          <w:b/>
          <w:sz w:val="22"/>
          <w:szCs w:val="22"/>
        </w:rPr>
        <w:t>ТЕХНОЛОГИЯ</w:t>
      </w:r>
      <w:bookmarkEnd w:id="223"/>
      <w:r>
        <w:rPr>
          <w:rStyle w:val="1115pt"/>
          <w:b/>
          <w:sz w:val="22"/>
          <w:szCs w:val="22"/>
        </w:rPr>
        <w:t>»</w:t>
      </w:r>
    </w:p>
    <w:p w:rsidR="00CA16DE" w:rsidRPr="008D2833" w:rsidRDefault="002A3E94" w:rsidP="009E4213">
      <w:pPr>
        <w:pStyle w:val="10"/>
        <w:keepNext/>
        <w:keepLines/>
        <w:shd w:val="clear" w:color="auto" w:fill="auto"/>
        <w:spacing w:after="0" w:line="276" w:lineRule="auto"/>
        <w:ind w:firstLine="700"/>
        <w:jc w:val="center"/>
      </w:pPr>
      <w:bookmarkStart w:id="224" w:name="bookmark245"/>
      <w:r w:rsidRPr="008D2833">
        <w:rPr>
          <w:rStyle w:val="1115pt"/>
          <w:sz w:val="22"/>
          <w:szCs w:val="22"/>
        </w:rPr>
        <w:t>ПОЯСНИТЕЛЬНАЯ ЗАПИСКА НАУ</w:t>
      </w:r>
      <w:r w:rsidRPr="009E4213">
        <w:rPr>
          <w:rStyle w:val="1115pt0"/>
          <w:sz w:val="22"/>
          <w:szCs w:val="22"/>
          <w:u w:val="none"/>
        </w:rPr>
        <w:t>ЧНЫ</w:t>
      </w:r>
      <w:r w:rsidRPr="008D2833">
        <w:rPr>
          <w:rStyle w:val="1115pt"/>
          <w:sz w:val="22"/>
          <w:szCs w:val="22"/>
        </w:rPr>
        <w:t>Й, ОБЩЕКУЛЬТУРНЫЙ И ОБРАЗОВАТЕЛЬНЫЙ КОНТЕКСТ ТЕХНОЛОГИИ</w:t>
      </w:r>
      <w:bookmarkEnd w:id="22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Стержнем названной концепции является технология как логическое развитие «метода» в следующих аспектах:</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lastRenderedPageBreak/>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 ХХ веке сущность технологии была осмыслена в различных плоскостях: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были выделены структуры, родственные понятию технологии, прежде всего, понятие алгоритма;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проанализирован феномен зарождающегося технологического общества;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исследованы социальные аспекты технологии.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9E4213" w:rsidRPr="008D2833" w:rsidRDefault="009E4213" w:rsidP="008D2833">
      <w:pPr>
        <w:pStyle w:val="42"/>
        <w:shd w:val="clear" w:color="auto" w:fill="auto"/>
        <w:spacing w:after="0" w:line="276" w:lineRule="auto"/>
        <w:ind w:firstLine="700"/>
        <w:jc w:val="both"/>
      </w:pPr>
    </w:p>
    <w:p w:rsidR="00CA16DE" w:rsidRPr="009E4213" w:rsidRDefault="002A3E94" w:rsidP="009E4213">
      <w:pPr>
        <w:pStyle w:val="42"/>
        <w:shd w:val="clear" w:color="auto" w:fill="auto"/>
        <w:spacing w:after="0" w:line="276" w:lineRule="auto"/>
        <w:ind w:firstLine="700"/>
      </w:pPr>
      <w:r w:rsidRPr="008D2833">
        <w:rPr>
          <w:rStyle w:val="115pt"/>
          <w:sz w:val="22"/>
          <w:szCs w:val="22"/>
        </w:rPr>
        <w:t xml:space="preserve">ЦЕЛИ И ЗАДАЧИ ИЗУЧЕНИЯ ПРЕДМЕТНОЙ ОБЛАСТИ «ТЕХНОЛОГИЯ» В ОСНОВНОМ ОБЩЕМ </w:t>
      </w:r>
      <w:r w:rsidRPr="009E4213">
        <w:rPr>
          <w:rStyle w:val="115pt"/>
          <w:sz w:val="22"/>
          <w:szCs w:val="22"/>
        </w:rPr>
        <w:t>ОБРАЗОВ</w:t>
      </w:r>
      <w:r w:rsidRPr="009E4213">
        <w:rPr>
          <w:rStyle w:val="115pt3"/>
          <w:sz w:val="22"/>
          <w:szCs w:val="22"/>
          <w:u w:val="none"/>
        </w:rPr>
        <w:t>АНИИ</w:t>
      </w:r>
    </w:p>
    <w:p w:rsidR="00CA16DE" w:rsidRPr="008D2833" w:rsidRDefault="002A3E94" w:rsidP="008D2833">
      <w:pPr>
        <w:pStyle w:val="42"/>
        <w:shd w:val="clear" w:color="auto" w:fill="auto"/>
        <w:spacing w:after="0" w:line="276" w:lineRule="auto"/>
        <w:ind w:firstLine="700"/>
        <w:jc w:val="both"/>
      </w:pPr>
      <w:r w:rsidRPr="009E4213">
        <w:rPr>
          <w:rStyle w:val="115pt"/>
          <w:sz w:val="22"/>
          <w:szCs w:val="22"/>
        </w:rPr>
        <w:t>Основной целью освоения предметной</w:t>
      </w:r>
      <w:r w:rsidRPr="008D2833">
        <w:rPr>
          <w:rStyle w:val="115pt"/>
          <w:sz w:val="22"/>
          <w:szCs w:val="22"/>
        </w:rPr>
        <w:t xml:space="preserve">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Задачами курса технологии являются:</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CA16DE" w:rsidRPr="008D2833" w:rsidRDefault="002A3E94" w:rsidP="00E2035E">
      <w:pPr>
        <w:pStyle w:val="42"/>
        <w:numPr>
          <w:ilvl w:val="0"/>
          <w:numId w:val="197"/>
        </w:numPr>
        <w:shd w:val="clear" w:color="auto" w:fill="auto"/>
        <w:tabs>
          <w:tab w:val="left" w:pos="865"/>
        </w:tabs>
        <w:spacing w:after="0" w:line="276" w:lineRule="auto"/>
        <w:ind w:firstLine="700"/>
        <w:jc w:val="both"/>
      </w:pPr>
      <w:r w:rsidRPr="008D2833">
        <w:rPr>
          <w:rStyle w:val="115pt"/>
          <w:sz w:val="22"/>
          <w:szCs w:val="22"/>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Важно подчеркнуть, что именно в технологии реализуются все аспекты фундаментальной для образования категории «знания», а именно:</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понятийное знание, которое складывается из набора понятий, характеризующих данную предметную область;</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предметное знание, складывающееся из знания и понимания сути законов и закономерностей, применяемых в той или иной предметной области;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методологическое знание — знание общих закономерностей изучаемых явлений и процессов.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и всякий общеобразовательный предмет, «Технология» отражает наиболее значимые аспекты действительности, которые состоят в следующем:</w:t>
      </w:r>
    </w:p>
    <w:p w:rsidR="00CA16DE" w:rsidRPr="008D2833" w:rsidRDefault="002A3E94" w:rsidP="00E2035E">
      <w:pPr>
        <w:pStyle w:val="42"/>
        <w:numPr>
          <w:ilvl w:val="0"/>
          <w:numId w:val="198"/>
        </w:numPr>
        <w:shd w:val="clear" w:color="auto" w:fill="auto"/>
        <w:tabs>
          <w:tab w:val="left" w:pos="1014"/>
        </w:tabs>
        <w:spacing w:after="0" w:line="276" w:lineRule="auto"/>
        <w:ind w:firstLine="700"/>
        <w:jc w:val="both"/>
      </w:pPr>
      <w:r w:rsidRPr="008D2833">
        <w:rPr>
          <w:rStyle w:val="115pt"/>
          <w:sz w:val="22"/>
          <w:szCs w:val="22"/>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уровень представления;</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уровень пользователя;</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когнитивно-продуктивный уровень (создание технологий);</w:t>
      </w:r>
    </w:p>
    <w:p w:rsidR="00CA16DE" w:rsidRPr="008D2833" w:rsidRDefault="002A3E94" w:rsidP="00E2035E">
      <w:pPr>
        <w:pStyle w:val="42"/>
        <w:numPr>
          <w:ilvl w:val="0"/>
          <w:numId w:val="198"/>
        </w:numPr>
        <w:shd w:val="clear" w:color="auto" w:fill="auto"/>
        <w:tabs>
          <w:tab w:val="left" w:pos="1023"/>
        </w:tabs>
        <w:spacing w:after="0" w:line="276" w:lineRule="auto"/>
        <w:ind w:firstLine="700"/>
        <w:jc w:val="both"/>
      </w:pPr>
      <w:r w:rsidRPr="008D2833">
        <w:rPr>
          <w:rStyle w:val="115pt"/>
          <w:sz w:val="22"/>
          <w:szCs w:val="22"/>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CA16DE" w:rsidRPr="008D2833" w:rsidRDefault="002A3E94" w:rsidP="00E2035E">
      <w:pPr>
        <w:pStyle w:val="42"/>
        <w:numPr>
          <w:ilvl w:val="0"/>
          <w:numId w:val="198"/>
        </w:numPr>
        <w:shd w:val="clear" w:color="auto" w:fill="auto"/>
        <w:tabs>
          <w:tab w:val="left" w:pos="1014"/>
        </w:tabs>
        <w:spacing w:after="0" w:line="276" w:lineRule="auto"/>
        <w:ind w:firstLine="700"/>
        <w:jc w:val="both"/>
      </w:pPr>
      <w:r w:rsidRPr="008D2833">
        <w:rPr>
          <w:rStyle w:val="115pt"/>
          <w:sz w:val="22"/>
          <w:szCs w:val="22"/>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25" w:name="bookmark246"/>
      <w:r w:rsidRPr="008D2833">
        <w:rPr>
          <w:rStyle w:val="1115pt"/>
          <w:sz w:val="22"/>
          <w:szCs w:val="22"/>
        </w:rPr>
        <w:t>ОБЩАЯ ХАРАКТЕРИСТИКА УЧЕБНОГО ПРЕДМЕТА «ТЕХНОЛОГИЯ»</w:t>
      </w:r>
      <w:bookmarkEnd w:id="22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Современный курс технологии построен по модульному принципу.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Модульность — ведущий методический принцип построения содержания современных </w:t>
      </w:r>
      <w:r w:rsidRPr="008D2833">
        <w:rPr>
          <w:rStyle w:val="115pt"/>
          <w:sz w:val="22"/>
          <w:szCs w:val="22"/>
        </w:rPr>
        <w:lastRenderedPageBreak/>
        <w:t>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Структура модульного курса технологии такова.</w:t>
      </w:r>
    </w:p>
    <w:p w:rsidR="00CA16DE" w:rsidRPr="008D2833" w:rsidRDefault="002A3E94" w:rsidP="008D2833">
      <w:pPr>
        <w:pStyle w:val="10"/>
        <w:keepNext/>
        <w:keepLines/>
        <w:shd w:val="clear" w:color="auto" w:fill="auto"/>
        <w:spacing w:after="0" w:line="276" w:lineRule="auto"/>
        <w:ind w:firstLine="700"/>
        <w:jc w:val="both"/>
      </w:pPr>
      <w:bookmarkStart w:id="226" w:name="bookmark247"/>
      <w:r w:rsidRPr="009E4213">
        <w:rPr>
          <w:rStyle w:val="1115pt0"/>
          <w:sz w:val="22"/>
          <w:szCs w:val="22"/>
          <w:u w:val="none"/>
        </w:rPr>
        <w:t>ИНВ</w:t>
      </w:r>
      <w:r w:rsidRPr="009E4213">
        <w:rPr>
          <w:rStyle w:val="1115pt"/>
          <w:sz w:val="22"/>
          <w:szCs w:val="22"/>
        </w:rPr>
        <w:t>АРИАН</w:t>
      </w:r>
      <w:r w:rsidRPr="008D2833">
        <w:rPr>
          <w:rStyle w:val="1115pt"/>
          <w:sz w:val="22"/>
          <w:szCs w:val="22"/>
        </w:rPr>
        <w:t>ТНЫЕ МОДУЛИ</w:t>
      </w:r>
      <w:bookmarkEnd w:id="226"/>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Модуль «Производство и технология»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Модуль «Технологии обработки материалов и пищевых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CA16DE" w:rsidRPr="008D2833" w:rsidRDefault="002A3E94" w:rsidP="008D2833">
      <w:pPr>
        <w:pStyle w:val="10"/>
        <w:keepNext/>
        <w:keepLines/>
        <w:shd w:val="clear" w:color="auto" w:fill="auto"/>
        <w:spacing w:after="0" w:line="276" w:lineRule="auto"/>
        <w:ind w:firstLine="700"/>
        <w:jc w:val="both"/>
      </w:pPr>
      <w:bookmarkStart w:id="227" w:name="bookmark248"/>
      <w:r w:rsidRPr="008D2833">
        <w:rPr>
          <w:rStyle w:val="1115pt"/>
          <w:sz w:val="22"/>
          <w:szCs w:val="22"/>
        </w:rPr>
        <w:t>ВАРИАТИВНЫЕ МОДУЛИ</w:t>
      </w:r>
      <w:bookmarkEnd w:id="227"/>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Модуль «Робототехника»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Модуль «3</w:t>
      </w:r>
      <w:r w:rsidRPr="008D2833">
        <w:rPr>
          <w:rStyle w:val="4115pt1"/>
          <w:b/>
          <w:bCs/>
          <w:i/>
          <w:iCs/>
          <w:sz w:val="22"/>
          <w:szCs w:val="22"/>
          <w:lang w:val="en-US"/>
        </w:rPr>
        <w:t>D</w:t>
      </w:r>
      <w:r w:rsidRPr="008D2833">
        <w:rPr>
          <w:rStyle w:val="4115pt1"/>
          <w:b/>
          <w:bCs/>
          <w:i/>
          <w:iCs/>
          <w:sz w:val="22"/>
          <w:szCs w:val="22"/>
        </w:rPr>
        <w:t>-моделирование, прототипирование, макетирование»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Модуль «Компьютерная графика. Черчение»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Данный модуль нацелен на решение задач, схожих с задачами, решаемыми в предыдущем модуле: «^</w:t>
      </w:r>
      <w:r w:rsidRPr="008D2833">
        <w:rPr>
          <w:rStyle w:val="115pt"/>
          <w:sz w:val="22"/>
          <w:szCs w:val="22"/>
          <w:lang w:val="en-US"/>
        </w:rPr>
        <w:t>D</w:t>
      </w:r>
      <w:r w:rsidRPr="008D2833">
        <w:rPr>
          <w:rStyle w:val="115pt"/>
          <w:sz w:val="22"/>
          <w:szCs w:val="22"/>
        </w:rPr>
        <w:t>-моделирование,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lastRenderedPageBreak/>
        <w:t>Модуль «Автоматизированные системы»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w:t>
      </w:r>
      <w:r w:rsidRPr="008D2833">
        <w:rPr>
          <w:rStyle w:val="115pt"/>
          <w:sz w:val="22"/>
          <w:szCs w:val="22"/>
        </w:rPr>
        <w:softHyphen/>
        <w:t>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Модули «Животноводство» и «Растениеводство»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Ведущими методическими принципами, которые реализуются в модульном курсе технологии, являются следующие принципы:</w:t>
      </w:r>
    </w:p>
    <w:p w:rsidR="00CA16DE" w:rsidRPr="008D2833" w:rsidRDefault="002A3E94" w:rsidP="00E2035E">
      <w:pPr>
        <w:pStyle w:val="42"/>
        <w:numPr>
          <w:ilvl w:val="0"/>
          <w:numId w:val="197"/>
        </w:numPr>
        <w:shd w:val="clear" w:color="auto" w:fill="auto"/>
        <w:tabs>
          <w:tab w:val="left" w:pos="865"/>
        </w:tabs>
        <w:spacing w:after="0" w:line="276" w:lineRule="auto"/>
        <w:ind w:firstLine="700"/>
        <w:jc w:val="both"/>
      </w:pPr>
      <w:r w:rsidRPr="008D2833">
        <w:rPr>
          <w:rStyle w:val="115pt"/>
          <w:sz w:val="22"/>
          <w:szCs w:val="22"/>
        </w:rPr>
        <w:t>«двойного вхождения»</w:t>
      </w:r>
      <w:r w:rsidRPr="008D2833">
        <w:rPr>
          <w:rStyle w:val="115pt"/>
          <w:sz w:val="22"/>
          <w:szCs w:val="22"/>
          <w:vertAlign w:val="superscript"/>
        </w:rPr>
        <w:footnoteReference w:id="21"/>
      </w:r>
      <w:r w:rsidRPr="008D2833">
        <w:rPr>
          <w:rStyle w:val="115pt"/>
          <w:sz w:val="22"/>
          <w:szCs w:val="22"/>
        </w:rPr>
        <w:t xml:space="preserve"> — вопросы, выделенные в отдельный вариативный модуль, фрагментарно присутствуют и в инвариантных модулях;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цикличности — освоенное на начальном этапе содержание продолжает осваиваться и далее на более высоком уровне.</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В курсе технологии осуществляется реализация широкого спектра межпредметных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связей:</w:t>
      </w:r>
    </w:p>
    <w:p w:rsidR="00CA16DE" w:rsidRPr="008D2833" w:rsidRDefault="002A3E94" w:rsidP="00E2035E">
      <w:pPr>
        <w:pStyle w:val="42"/>
        <w:numPr>
          <w:ilvl w:val="0"/>
          <w:numId w:val="197"/>
        </w:numPr>
        <w:shd w:val="clear" w:color="auto" w:fill="auto"/>
        <w:tabs>
          <w:tab w:val="left" w:pos="879"/>
          <w:tab w:val="left" w:pos="1969"/>
          <w:tab w:val="left" w:pos="4897"/>
          <w:tab w:val="left" w:pos="7287"/>
        </w:tabs>
        <w:spacing w:after="0" w:line="276" w:lineRule="auto"/>
        <w:ind w:firstLine="700"/>
        <w:jc w:val="both"/>
      </w:pPr>
      <w:r w:rsidRPr="008D2833">
        <w:rPr>
          <w:rStyle w:val="115pt"/>
          <w:sz w:val="22"/>
          <w:szCs w:val="22"/>
        </w:rPr>
        <w:t>с алгеброй и геометрией при изучении модулей: «Компьютерная графика. Черчение»,</w:t>
      </w:r>
      <w:r w:rsidRPr="008D2833">
        <w:rPr>
          <w:rStyle w:val="115pt"/>
          <w:sz w:val="22"/>
          <w:szCs w:val="22"/>
        </w:rPr>
        <w:tab/>
        <w:t>«3D-моделирование,</w:t>
      </w:r>
      <w:r w:rsidRPr="008D2833">
        <w:rPr>
          <w:rStyle w:val="115pt"/>
          <w:sz w:val="22"/>
          <w:szCs w:val="22"/>
        </w:rPr>
        <w:tab/>
        <w:t>макетирование,</w:t>
      </w:r>
      <w:r w:rsidRPr="008D2833">
        <w:rPr>
          <w:rStyle w:val="115pt"/>
          <w:sz w:val="22"/>
          <w:szCs w:val="22"/>
        </w:rPr>
        <w:tab/>
        <w:t>прототипирование», «Автоматизированные системы»;</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с химией при освоении разделов, связанных с технологиями химической промышленности в инвариантных модулях;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с физикой при освоении моделей машин и механизмов, модуля «Робототехника», «^</w:t>
      </w:r>
      <w:r w:rsidRPr="008D2833">
        <w:rPr>
          <w:rStyle w:val="115pt"/>
          <w:sz w:val="22"/>
          <w:szCs w:val="22"/>
          <w:lang w:val="en-US"/>
        </w:rPr>
        <w:t>D</w:t>
      </w:r>
      <w:r w:rsidRPr="008D2833">
        <w:rPr>
          <w:rStyle w:val="115pt"/>
          <w:sz w:val="22"/>
          <w:szCs w:val="22"/>
        </w:rPr>
        <w:t>-моделирование, макетирование, прототипирование», «Автоматизированные системы».</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с историей и искусством при освоении элементов промышленной эстетики, народных ремёсел в инвариантном модуле «Производство и технология»;</w:t>
      </w:r>
    </w:p>
    <w:p w:rsidR="00CA16DE" w:rsidRPr="008D2833" w:rsidRDefault="002A3E94" w:rsidP="00E2035E">
      <w:pPr>
        <w:pStyle w:val="42"/>
        <w:numPr>
          <w:ilvl w:val="0"/>
          <w:numId w:val="197"/>
        </w:numPr>
        <w:shd w:val="clear" w:color="auto" w:fill="auto"/>
        <w:tabs>
          <w:tab w:val="left" w:pos="884"/>
        </w:tabs>
        <w:spacing w:after="0" w:line="276" w:lineRule="auto"/>
        <w:ind w:firstLine="700"/>
        <w:jc w:val="both"/>
      </w:pPr>
      <w:r w:rsidRPr="008D2833">
        <w:rPr>
          <w:rStyle w:val="115pt"/>
          <w:sz w:val="22"/>
          <w:szCs w:val="22"/>
        </w:rPr>
        <w:t>с обществознанием при освоении темы «Технология и мир. Современная техносфера» в инвариантном модуле «Производство и технология»</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8D2833">
        <w:rPr>
          <w:rStyle w:val="115pt"/>
          <w:sz w:val="22"/>
          <w:szCs w:val="22"/>
          <w:lang w:val="en-US"/>
        </w:rPr>
        <w:t>WorldSkills</w:t>
      </w:r>
      <w:r w:rsidRPr="008D2833">
        <w:rPr>
          <w:rStyle w:val="115pt"/>
          <w:sz w:val="22"/>
          <w:szCs w:val="22"/>
        </w:rPr>
        <w:t>) и др.</w:t>
      </w:r>
    </w:p>
    <w:p w:rsidR="009E4213" w:rsidRPr="008D2833" w:rsidRDefault="009E4213" w:rsidP="008D2833">
      <w:pPr>
        <w:pStyle w:val="42"/>
        <w:shd w:val="clear" w:color="auto" w:fill="auto"/>
        <w:spacing w:after="0" w:line="276" w:lineRule="auto"/>
        <w:ind w:firstLine="700"/>
        <w:jc w:val="both"/>
      </w:pPr>
    </w:p>
    <w:p w:rsidR="00CA16DE" w:rsidRPr="009E4213" w:rsidRDefault="002A3E94" w:rsidP="008D2833">
      <w:pPr>
        <w:pStyle w:val="22"/>
        <w:keepNext/>
        <w:keepLines/>
        <w:shd w:val="clear" w:color="auto" w:fill="auto"/>
        <w:spacing w:before="0" w:after="0" w:line="276" w:lineRule="auto"/>
        <w:ind w:firstLine="700"/>
      </w:pPr>
      <w:bookmarkStart w:id="228" w:name="bookmark249"/>
      <w:r w:rsidRPr="008D2833">
        <w:rPr>
          <w:rStyle w:val="2115pt2"/>
          <w:sz w:val="22"/>
          <w:szCs w:val="22"/>
        </w:rPr>
        <w:t xml:space="preserve">МЕСТО УЧЕБНОГО ПРЕДМЕТА «ТЕХНОЛОГИЯ» В УЧЕБНОМ </w:t>
      </w:r>
      <w:r w:rsidRPr="009E4213">
        <w:rPr>
          <w:rStyle w:val="2115pt2"/>
          <w:sz w:val="22"/>
          <w:szCs w:val="22"/>
        </w:rPr>
        <w:t>ПЛ</w:t>
      </w:r>
      <w:r w:rsidRPr="009E4213">
        <w:rPr>
          <w:rStyle w:val="2115pt3"/>
          <w:sz w:val="22"/>
          <w:szCs w:val="22"/>
          <w:u w:val="none"/>
        </w:rPr>
        <w:t>АН</w:t>
      </w:r>
      <w:r w:rsidRPr="009E4213">
        <w:rPr>
          <w:rStyle w:val="2115pt2"/>
          <w:sz w:val="22"/>
          <w:szCs w:val="22"/>
        </w:rPr>
        <w:t>Е</w:t>
      </w:r>
      <w:bookmarkEnd w:id="22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 xml:space="preserve">Дополнительно рекомендуется выделить за счёт внеурочной деятельности в 8 классе — 1 </w:t>
      </w:r>
      <w:r w:rsidRPr="008D2833">
        <w:rPr>
          <w:rStyle w:val="115pt"/>
          <w:sz w:val="22"/>
          <w:szCs w:val="22"/>
        </w:rPr>
        <w:lastRenderedPageBreak/>
        <w:t>час в неделю и в 9 классе — 2 часа.</w:t>
      </w:r>
    </w:p>
    <w:p w:rsidR="009E4213" w:rsidRPr="008D2833" w:rsidRDefault="009E4213" w:rsidP="008D2833">
      <w:pPr>
        <w:pStyle w:val="42"/>
        <w:shd w:val="clear" w:color="auto" w:fill="auto"/>
        <w:spacing w:after="0" w:line="276" w:lineRule="auto"/>
        <w:ind w:firstLine="700"/>
        <w:jc w:val="both"/>
      </w:pPr>
    </w:p>
    <w:p w:rsidR="009E4213" w:rsidRDefault="002A3E94" w:rsidP="009E4213">
      <w:pPr>
        <w:pStyle w:val="22"/>
        <w:keepNext/>
        <w:keepLines/>
        <w:shd w:val="clear" w:color="auto" w:fill="auto"/>
        <w:spacing w:before="0" w:after="0" w:line="276" w:lineRule="auto"/>
        <w:jc w:val="center"/>
        <w:rPr>
          <w:rStyle w:val="2115pt2"/>
          <w:sz w:val="22"/>
          <w:szCs w:val="22"/>
        </w:rPr>
      </w:pPr>
      <w:bookmarkStart w:id="229" w:name="bookmark250"/>
      <w:r w:rsidRPr="008D2833">
        <w:rPr>
          <w:rStyle w:val="2115pt2"/>
          <w:sz w:val="22"/>
          <w:szCs w:val="22"/>
        </w:rPr>
        <w:t>СОДЕРЖАНИЕ ОБУЧЕНИЯ ИНВАРИАНТНЫЕ МОДУЛИ</w:t>
      </w:r>
    </w:p>
    <w:p w:rsidR="00CA16DE" w:rsidRPr="008D2833" w:rsidRDefault="002A3E94" w:rsidP="008D2833">
      <w:pPr>
        <w:pStyle w:val="22"/>
        <w:keepNext/>
        <w:keepLines/>
        <w:shd w:val="clear" w:color="auto" w:fill="auto"/>
        <w:spacing w:before="0" w:after="0" w:line="276" w:lineRule="auto"/>
        <w:jc w:val="left"/>
      </w:pPr>
      <w:r w:rsidRPr="008D2833">
        <w:rPr>
          <w:rStyle w:val="2115pt2"/>
          <w:sz w:val="22"/>
          <w:szCs w:val="22"/>
        </w:rPr>
        <w:t>Модуль «Производство и технология» 5-6 КЛАССЫ Раздел 1. Преобразовательная деятельность человека.</w:t>
      </w:r>
      <w:bookmarkEnd w:id="22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Простейшие машины и механизмы.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Двигатели машин. Виды двигателей. Передаточные механизмы. Виды и характеристики передаточных механизмов.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Задачи и технологии их решения.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Технология решения производственных задач в информационной среде как важнейшая технология 4-й промышленной революции.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Основы проектной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5. Технология домашнего хозяйства.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Порядок и хаос как фундаментальные характеристики окружающего мира.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Порядок в доме. Порядок на рабочем месте.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Создание интерьера квартиры с помощью компьютерных программ.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Электропроводка. Бытовые электрические приборы. Техника безопасности при работе с электричеством.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6. Мир профессий.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Какие бывают профессии. Как выбрать профессию.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7-9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7. Технологии и искусство.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Эстетика в быту. Эстетика и экология жилища.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Народные ремёсла. Народные ремёсла и промыслы России.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8. Технологии и мир. Современная техносфера.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высокотехнологичных отраслей. «Высокие технологии» двойного назначения.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Ресурсы, технологии и общество. Глобальные технологические проекты.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Современная техносфера. Проблема взаимодействия природы и техносферы.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Современный транспорт и перспективы его развития.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9. Современные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Биотехнологии. Лазерные технологии. Космические технологии. Представления о нанотехнологиях.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Сферы применения современных технологий.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10. Основы информационно-когнитивных технологий.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Знание как фундаментальная производственная и экономическая категория. 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Формализация и моделирование — основные инструменты познания окружающего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мира.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11. Элементы управления.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Общие принципы управления. Общая схема управления. Условия реализации общей схемы управления. Начала кибернетики.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Самоуправляемые системы. Устойчивость систем управления. Виды равновесия. Устойчивость технических систем.</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12. Мир профессий.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Профессии предметной области «Художественный образ».</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«Технология обработки материалов и пищевых продуктов»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5-6 КЛАССЫ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1. Структура технологии: от материала к изделию.</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Основные элементы структуры технологии: действия, операции, этапы. Технологическая карта.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Проектирование, моделирование, конструирование — основные составляющие технологии. Технологии и алгоритмы.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2. Материалы и их свойства.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Бумага и её свойства. Различные изделия из бумаги. Потребность человека в бумаге. Ткань и её свойства. Изделия из ткани. Виды тканей.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Древесина и её свойства. Древесные материалы и их применение. Изделия из древесины. Потребность человечества в древесине. Сохранение лесов.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Металлы и их свойства. Металлические части машин и механизмов. Тонколистовая сталь и проволока.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Пластические массы (пластмассы) и их свойства. Работа с пластмассами. Наноструктуры и их использование в различных технологиях. Природные и синтетические наноструктуры.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Композиты и нанокомпозиты, их применение. Умные материалы и их применение. Аллотропные соединения углерода.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Раздел 3. Основные ручные инструменты.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Инструменты для работы с бумагой. Инструменты для работы с тканью. Инструменты для работы с древесиной. Инструменты для работы с металлом. Компьютерные инструменты.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lastRenderedPageBreak/>
        <w:t>Раздел 4. Трудовые действия как основные слагаемые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Общность и различие действий с различными материалами и пищевыми продуктами.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5. Технологии обработки конструкционных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Разметка заготовок из древесины, металла, пластмасс. Приёмы ручной правки заготовок из проволоки и тонколистового металла.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Резание заготовок.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Строгание заготовок из древесины.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Сборка изделий из тонколистового металла, проволоки, искусственных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Зачистка и отделка поверхностей деталей из конструкционных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Изготовление цилиндрических и конических деталей из древесины ручным инструментом.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Отделка изделий из конструкционных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безопасной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6. Технология обработки текстильных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Основы технологии изготовления изделий из текстильных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настила ткани. Раскладка выкройки на ткани. Технология выполнения соединительных швов. Обработка срезов. Обработка вытачки.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 декоративно-прикладном творчестве. Технологии художественной обработки текстильных материалов: лоскутное шитьё, вышивка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7. Технологии обработки пищевых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Приготовление пищи в походных условиях. Утилизация бытовых и пищевых отходов в походных условиях.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7-9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8. Моделирование как основа познания и практической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Модели человеческой деятельности. Алгоритмы и технологии как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9. Машины и их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устроены машины.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Конструирование машин. Действия при сборке модели машины при помощи деталей конструктора.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Простейшие механизмы как базовые элементы многообразия механизмов.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Физические законы, реализованные в простейших механизмах.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Модели механизмов и эксперименты с этими механизмами.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10. Традиционные производства и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11. Технологии в когнитивной сфере.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12. Технологии и человек.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ВАРИАТИВНЫЕ МОДУЛИ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«Робототехника»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5-9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Алгоритмы и исполнители. Роботы как исполнители.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w:t>
      </w:r>
      <w:r w:rsidRPr="008D2833">
        <w:rPr>
          <w:rStyle w:val="115pt"/>
          <w:sz w:val="22"/>
          <w:szCs w:val="22"/>
        </w:rPr>
        <w:lastRenderedPageBreak/>
        <w:t>согласно плану. Системы исполнителей. Общие представления о технологии. Алгоритмы и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Компьютерный исполнитель. Робот. Система команд исполнителя.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От роботов на экране компьютера к роботам-механизмам.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команд механического робота. Управление механическим роботом.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Робототехнические комплексы и их возможности. Знакомство с составом робототехнического конструктора.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Роботы: конструирование и управление.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Общее устройство робота. Механическая часть. Принцип программного управления.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Роботы на производстве.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Роботы-манипуляторы. Перемещение предмета. Лазерный гравёр. 3</w:t>
      </w:r>
      <w:r w:rsidRPr="008D2833">
        <w:rPr>
          <w:rStyle w:val="115pt"/>
          <w:sz w:val="22"/>
          <w:szCs w:val="22"/>
          <w:lang w:val="en-US"/>
        </w:rPr>
        <w:t>D</w:t>
      </w:r>
      <w:r w:rsidRPr="008D2833">
        <w:rPr>
          <w:rStyle w:val="115pt"/>
          <w:sz w:val="22"/>
          <w:szCs w:val="22"/>
        </w:rPr>
        <w:t>-</w:t>
      </w:r>
      <w:r w:rsidRPr="008D2833">
        <w:rPr>
          <w:rStyle w:val="115pt"/>
          <w:sz w:val="22"/>
          <w:szCs w:val="22"/>
          <w:lang w:val="en-US"/>
        </w:rPr>
        <w:t>npuHTep</w:t>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Производственные линии. Взаимодействие роботов. Понятие о производстве 4.0. Модели производственных линий.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Робототехнические проекты.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Примеры роботов из различных областей. Их возможности и ограничения.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5. От робототехники к искусственному интеллекту.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«3D-моделирование, макетирование, прототипирование»</w:t>
      </w:r>
    </w:p>
    <w:p w:rsidR="00CA16DE" w:rsidRPr="008D2833" w:rsidRDefault="002A3E94" w:rsidP="00E2035E">
      <w:pPr>
        <w:pStyle w:val="42"/>
        <w:numPr>
          <w:ilvl w:val="0"/>
          <w:numId w:val="199"/>
        </w:numPr>
        <w:shd w:val="clear" w:color="auto" w:fill="auto"/>
        <w:tabs>
          <w:tab w:val="left" w:pos="1094"/>
        </w:tabs>
        <w:spacing w:after="0" w:line="276" w:lineRule="auto"/>
        <w:ind w:firstLine="700"/>
        <w:jc w:val="both"/>
      </w:pPr>
      <w:r w:rsidRPr="008D2833">
        <w:rPr>
          <w:rStyle w:val="115pt"/>
          <w:sz w:val="22"/>
          <w:szCs w:val="22"/>
        </w:rPr>
        <w:t>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Модели и технологии.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и свойства, назначение моделей. Адекватность модели моделируемому объекту и целям моделирования.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Визуальные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3D-моделирование как технология создания визуальных моделей.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Графические примитивы в 3D-моделировании. Куб и кубоид. Шар и многогранник. Цилиндр, призма, пирамида.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Моделирование сложных объектов.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3D-печать. Техника безопасности в 3D-печати. Аддитивные технологии. Экструдер и его устройство. Кинематика 3</w:t>
      </w:r>
      <w:r w:rsidRPr="008D2833">
        <w:rPr>
          <w:rStyle w:val="115pt"/>
          <w:sz w:val="22"/>
          <w:szCs w:val="22"/>
          <w:lang w:val="en-US"/>
        </w:rPr>
        <w:t>D</w:t>
      </w:r>
      <w:r w:rsidRPr="008D2833">
        <w:rPr>
          <w:rStyle w:val="115pt"/>
          <w:sz w:val="22"/>
          <w:szCs w:val="22"/>
          <w:vertAlign w:val="superscript"/>
          <w:lang w:val="en-US"/>
        </w:rPr>
        <w:t>A</w:t>
      </w:r>
      <w:r w:rsidRPr="008D2833">
        <w:rPr>
          <w:rStyle w:val="115pt"/>
          <w:sz w:val="22"/>
          <w:szCs w:val="22"/>
          <w:lang w:val="en-US"/>
        </w:rPr>
        <w:t>PUH</w:t>
      </w:r>
      <w:r w:rsidRPr="008D2833">
        <w:rPr>
          <w:rStyle w:val="115pt"/>
          <w:sz w:val="22"/>
          <w:szCs w:val="22"/>
        </w:rPr>
        <w:t>- 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Характеристики материалов для 3D-принтера. Основные настройки для выполнения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печати на 3D-принтере. Подготовка к печати. Печать 3D-модели.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Профессии, связанные с 3D-печатью.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Создание макетов с помощью программных средств.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Компоненты технологии макетирования: выполнение развёртки, сборка деталей макета. Разработка графической документации.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Технология создания и исследования прототипов.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Создание прототипа. Исследование прототипа. Перенос выявленных свойств прототипа на реальные объекты.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«Компьютерная графика. Черчение»</w:t>
      </w:r>
    </w:p>
    <w:p w:rsidR="00CA16DE" w:rsidRPr="008D2833" w:rsidRDefault="002A3E94" w:rsidP="00E2035E">
      <w:pPr>
        <w:pStyle w:val="42"/>
        <w:numPr>
          <w:ilvl w:val="0"/>
          <w:numId w:val="199"/>
        </w:numPr>
        <w:shd w:val="clear" w:color="auto" w:fill="auto"/>
        <w:tabs>
          <w:tab w:val="left" w:pos="1094"/>
        </w:tabs>
        <w:spacing w:after="0" w:line="276" w:lineRule="auto"/>
        <w:ind w:firstLine="700"/>
        <w:jc w:val="both"/>
      </w:pPr>
      <w:r w:rsidRPr="008D2833">
        <w:rPr>
          <w:rStyle w:val="115pt"/>
          <w:sz w:val="22"/>
          <w:szCs w:val="22"/>
        </w:rPr>
        <w:t>9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Модели и их свойства.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графической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Черчение как технология создания графической модели инженерного объекта.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Практическая деятельность по созданию чертежей.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Технология создания чертежей в программных средах.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Изделия и их модели. Анализ формы объекта и синтез модели. План создания 3</w:t>
      </w:r>
      <w:r w:rsidRPr="008D2833">
        <w:rPr>
          <w:rStyle w:val="115pt"/>
          <w:sz w:val="22"/>
          <w:szCs w:val="22"/>
          <w:lang w:val="en-US"/>
        </w:rPr>
        <w:t>D</w:t>
      </w:r>
      <w:r w:rsidRPr="008D2833">
        <w:rPr>
          <w:rStyle w:val="115pt"/>
          <w:sz w:val="22"/>
          <w:szCs w:val="22"/>
        </w:rPr>
        <w:t>- модели.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Интерфейс окна «Деталь». Дерево модели. Система 3</w:t>
      </w:r>
      <w:r w:rsidRPr="008D2833">
        <w:rPr>
          <w:rStyle w:val="115pt"/>
          <w:sz w:val="22"/>
          <w:szCs w:val="22"/>
          <w:lang w:val="en-US"/>
        </w:rPr>
        <w:t>D</w:t>
      </w:r>
      <w:r w:rsidRPr="008D2833">
        <w:rPr>
          <w:rStyle w:val="115pt"/>
          <w:sz w:val="22"/>
          <w:szCs w:val="22"/>
        </w:rPr>
        <w:t>-</w:t>
      </w:r>
      <w:r w:rsidRPr="008D2833">
        <w:rPr>
          <w:rStyle w:val="115pt"/>
          <w:sz w:val="22"/>
          <w:szCs w:val="22"/>
          <w:lang w:val="en-US"/>
        </w:rPr>
        <w:t>koop</w:t>
      </w:r>
      <w:r w:rsidRPr="008D2833">
        <w:rPr>
          <w:rStyle w:val="115pt"/>
          <w:sz w:val="22"/>
          <w:szCs w:val="22"/>
        </w:rPr>
        <w:t>- 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Создание моделей по различным заданиям: по чертежу; по описанию и размерам; по образцу, с натуры.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Разработка проекта инженерного объекта.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A16DE" w:rsidRPr="008D2833" w:rsidRDefault="002A3E94" w:rsidP="008D2833">
      <w:pPr>
        <w:pStyle w:val="42"/>
        <w:shd w:val="clear" w:color="auto" w:fill="auto"/>
        <w:spacing w:after="0" w:line="276" w:lineRule="auto"/>
        <w:ind w:firstLine="700"/>
        <w:jc w:val="both"/>
        <w:sectPr w:rsidR="00CA16DE" w:rsidRPr="008D2833">
          <w:type w:val="continuous"/>
          <w:pgSz w:w="11909" w:h="16838"/>
          <w:pgMar w:top="916" w:right="1270" w:bottom="1314" w:left="1273" w:header="0" w:footer="3" w:gutter="0"/>
          <w:cols w:space="720"/>
          <w:noEndnote/>
          <w:docGrid w:linePitch="360"/>
        </w:sectPr>
      </w:pPr>
      <w:r w:rsidRPr="008D2833">
        <w:rPr>
          <w:rStyle w:val="115pt"/>
          <w:sz w:val="22"/>
          <w:szCs w:val="22"/>
        </w:rPr>
        <w:t>Модуль «Автоматизированные системы»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Управление. Общие представления.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Управление техническими системами.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Механические устройства обратной связи. Регулятор Уатта.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системы. Замкнутые и открытые системы. Системы с положительной и отрицательной обратной связью. Примеры.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Динамические эффекты открытых систем: точки бифуркации, аттракторы.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Реализация данных эффектов в технических системах. Управление системами в условиях нестабильности.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Элементная база автоматизированных систем.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4. Управление социально-экономическими системами. Предпринимательство.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 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 плана.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Программная поддержка предпринимательской деятельности. Программы для управления проектами.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«Животноводство»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Элементы технологий выращивания сельскохозяйственных животных.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Домашние животные. Приручение животных как фактор развития человеческой цивилизации. Сельскохозяйственные животные.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сельскохозяйственных животных: помещение, оборудование, уход.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Разведение животных. Породы животных, их создание.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Лечение животных. Понятие о ветеринарии.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Заготовка кормов. Кормление животных. Питательность корма. Рацион.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Животные у нас дома. Забота о домашних и бездомных животных.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Проблема клонирования живых организмов. Социальные и этические проблемы.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Производство животноводческих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lastRenderedPageBreak/>
        <w:t>Использование цифровых технологий в животноводстве.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Цифровая ферма: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автоматическое кормление животных;</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автоматическая дойка;</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уборка помещения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Цифровая «умная» ферма — перспективное направление роботизации в животноводстве.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Профессии, связанные с деятельностью животновода.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«Растениеводство»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7-8 КЛАССЫ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1. Элементы технологий выращивания сельскохозяйственных культур.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Почвы, виды почв. Плодородие почв.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Инструменты обработки почвы: ручные и механизированные. Сельскохозяйственная техника.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Культурные растения и их классификация.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Выращивание растений на школьном/приусадебном участке.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Полезные для человека дикорастущие растения и их классификация.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Сохранение природной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2. Сельскохозяйственное производство.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сельскохозяйственного производства: сезонность, природно</w:t>
      </w:r>
      <w:r w:rsidRPr="008D2833">
        <w:rPr>
          <w:rStyle w:val="115pt"/>
          <w:sz w:val="22"/>
          <w:szCs w:val="22"/>
        </w:rP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Автоматизация и роботизация сельскохозяйственного производства: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анализаторы почвы с использованием спутниковой системы навигации;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sectPr w:rsidR="00CA16DE" w:rsidRPr="008D2833">
          <w:headerReference w:type="even" r:id="rId59"/>
          <w:headerReference w:type="default" r:id="rId60"/>
          <w:footerReference w:type="even" r:id="rId61"/>
          <w:footerReference w:type="default" r:id="rId62"/>
          <w:headerReference w:type="first" r:id="rId63"/>
          <w:footerReference w:type="first" r:id="rId64"/>
          <w:type w:val="continuous"/>
          <w:pgSz w:w="11909" w:h="16838"/>
          <w:pgMar w:top="1487" w:right="1274" w:bottom="1199" w:left="1274" w:header="0" w:footer="3" w:gutter="0"/>
          <w:cols w:space="720"/>
          <w:noEndnote/>
          <w:titlePg/>
          <w:docGrid w:linePitch="360"/>
        </w:sectPr>
      </w:pPr>
      <w:r w:rsidRPr="008D2833">
        <w:rPr>
          <w:rStyle w:val="115pt"/>
          <w:sz w:val="22"/>
          <w:szCs w:val="22"/>
        </w:rPr>
        <w:t>автоматизация тепличного хозяйства;</w:t>
      </w:r>
    </w:p>
    <w:p w:rsidR="00CA16DE" w:rsidRPr="008D2833" w:rsidRDefault="002A3E94" w:rsidP="00E2035E">
      <w:pPr>
        <w:pStyle w:val="42"/>
        <w:numPr>
          <w:ilvl w:val="0"/>
          <w:numId w:val="197"/>
        </w:numPr>
        <w:shd w:val="clear" w:color="auto" w:fill="auto"/>
        <w:tabs>
          <w:tab w:val="left" w:pos="844"/>
        </w:tabs>
        <w:spacing w:after="0" w:line="276" w:lineRule="auto"/>
        <w:ind w:firstLine="700"/>
        <w:jc w:val="both"/>
      </w:pPr>
      <w:r w:rsidRPr="008D2833">
        <w:rPr>
          <w:rStyle w:val="115pt"/>
          <w:sz w:val="22"/>
          <w:szCs w:val="22"/>
        </w:rPr>
        <w:t>применение роботов манипуляторов для уборки урожая;</w:t>
      </w:r>
    </w:p>
    <w:p w:rsidR="00CA16DE" w:rsidRPr="008D2833" w:rsidRDefault="002A3E94" w:rsidP="00E2035E">
      <w:pPr>
        <w:pStyle w:val="42"/>
        <w:numPr>
          <w:ilvl w:val="0"/>
          <w:numId w:val="197"/>
        </w:numPr>
        <w:shd w:val="clear" w:color="auto" w:fill="auto"/>
        <w:tabs>
          <w:tab w:val="left" w:pos="844"/>
        </w:tabs>
        <w:spacing w:after="0" w:line="276" w:lineRule="auto"/>
        <w:ind w:firstLine="700"/>
        <w:jc w:val="both"/>
      </w:pPr>
      <w:r w:rsidRPr="008D2833">
        <w:rPr>
          <w:rStyle w:val="115pt"/>
          <w:sz w:val="22"/>
          <w:szCs w:val="22"/>
        </w:rPr>
        <w:t>внесение удобрение на основе данных от азотно-спектральных датчиков;</w:t>
      </w:r>
    </w:p>
    <w:p w:rsidR="00CA16DE" w:rsidRPr="008D2833" w:rsidRDefault="002A3E94" w:rsidP="00E2035E">
      <w:pPr>
        <w:pStyle w:val="42"/>
        <w:numPr>
          <w:ilvl w:val="0"/>
          <w:numId w:val="197"/>
        </w:numPr>
        <w:shd w:val="clear" w:color="auto" w:fill="auto"/>
        <w:tabs>
          <w:tab w:val="left" w:pos="844"/>
        </w:tabs>
        <w:spacing w:after="0" w:line="276" w:lineRule="auto"/>
        <w:ind w:firstLine="700"/>
        <w:jc w:val="both"/>
      </w:pPr>
      <w:r w:rsidRPr="008D2833">
        <w:rPr>
          <w:rStyle w:val="115pt"/>
          <w:sz w:val="22"/>
          <w:szCs w:val="22"/>
        </w:rPr>
        <w:t>определение критических точек полей с помощью спутниковых снимков;</w:t>
      </w:r>
    </w:p>
    <w:p w:rsidR="00CA16DE" w:rsidRPr="008D2833" w:rsidRDefault="002A3E94" w:rsidP="00E2035E">
      <w:pPr>
        <w:pStyle w:val="42"/>
        <w:numPr>
          <w:ilvl w:val="0"/>
          <w:numId w:val="197"/>
        </w:numPr>
        <w:shd w:val="clear" w:color="auto" w:fill="auto"/>
        <w:tabs>
          <w:tab w:val="left" w:pos="844"/>
        </w:tabs>
        <w:spacing w:after="0" w:line="276" w:lineRule="auto"/>
        <w:ind w:firstLine="700"/>
        <w:jc w:val="both"/>
      </w:pPr>
      <w:r w:rsidRPr="008D2833">
        <w:rPr>
          <w:rStyle w:val="115pt"/>
          <w:sz w:val="22"/>
          <w:szCs w:val="22"/>
        </w:rPr>
        <w:t>использование БПЛА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Генно-модифицированные растения: положительные и отрицательные аспекты.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Раздел 3. Сельскохозяйственные профессии.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Профессии в сельском хозяйстве: агроном, агрохимик, агроинженер, тракторист- 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ПЛАНИРУЕМЫЕ РЕЗУЛЬТАТЫ ОСВОЕНИЯ УЧЕБНОГО ПРЕДМЕТА «ТЕХНОЛОГИЯ» НА УРОВНЕ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Патриотическое воспитание :</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проявление интереса к истории и современному состоянию российской науки и технологии;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lastRenderedPageBreak/>
        <w:t>ценностное отношение к достижениям российских инженеров и учёных.</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Гражданское и духовно-нравственное воспитание :</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осознание важности морально-этических принципов в деятельности, связанной с реализацией технологий;</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Эстетическое воспитание :</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восприятие эстетических качеств предметов труда;</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умение создавать эстетически значимые изделия из различных материалов.</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Ценности научного познания и практической деятельности: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осознание ценности науки как фундамента технологий;</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развитие интереса к исследовательской деятельности, реализации на практике достижений науки.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Формирование культуры здоровья и эмоционального благополучия: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умение распознавать информационные угрозы и осуществлять защиту личности от этих угроз.</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Трудовое воспитание:</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активное участие в решении возникающих практических задач из различных областей;</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умение ориентироваться в мире современных профессий.</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Экологическое воспитание</w:t>
      </w:r>
      <w:r w:rsidRPr="008D2833">
        <w:rPr>
          <w:rStyle w:val="4115pt0"/>
          <w:sz w:val="22"/>
          <w:szCs w:val="22"/>
        </w:rPr>
        <w:t>:</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воспитание бережного отношения к окружающей среде, понимание необходимости соблюдения баланса между природой и техносферой;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осознание пределов преобразовательной деятельности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содержания предмета «Технология» в основной школе способствует достижению метапредметных результатов, в том числе:</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Овладение универсальными познавательными действиями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Базовые логические действия: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выявлять и характеризовать существенные признаки природных и рукотворных объектов;</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устанавливать существенный признак классификации, основание для обобщения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сравнения;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выявлять закономерности и противоречия в рассматриваемых фактах, данных и наблюдениях, относящихся к внешнему миру;</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самостоятельно выбирать способ решения поставленной задачи, используя для этого необходимые материалы, инструменты и технологии.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Базовые исследовательские действия</w:t>
      </w:r>
      <w:r w:rsidRPr="008D2833">
        <w:rPr>
          <w:rStyle w:val="4115pt0"/>
          <w:sz w:val="22"/>
          <w:szCs w:val="22"/>
        </w:rPr>
        <w:t>:</w:t>
      </w:r>
    </w:p>
    <w:p w:rsidR="00CA16DE" w:rsidRPr="008D2833" w:rsidRDefault="002A3E94" w:rsidP="00E2035E">
      <w:pPr>
        <w:pStyle w:val="42"/>
        <w:numPr>
          <w:ilvl w:val="0"/>
          <w:numId w:val="197"/>
        </w:numPr>
        <w:shd w:val="clear" w:color="auto" w:fill="auto"/>
        <w:tabs>
          <w:tab w:val="left" w:pos="859"/>
        </w:tabs>
        <w:spacing w:after="0" w:line="276" w:lineRule="auto"/>
        <w:ind w:firstLine="700"/>
        <w:jc w:val="both"/>
      </w:pPr>
      <w:r w:rsidRPr="008D2833">
        <w:rPr>
          <w:rStyle w:val="115pt"/>
          <w:sz w:val="22"/>
          <w:szCs w:val="22"/>
        </w:rPr>
        <w:t>использовать вопросы как исследовательский инструмент познания;</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формировать запросы к информационной системе с целью получения необходимой информации;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оценивать полноту, достоверность и актуальность полученной информации;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опытным путём изучать свойства различных материалов;</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 xml:space="preserve">овладевать навыками измерения величин с помощью измерительных инструментов, </w:t>
      </w:r>
      <w:r w:rsidRPr="008D2833">
        <w:rPr>
          <w:rStyle w:val="115pt"/>
          <w:sz w:val="22"/>
          <w:szCs w:val="22"/>
        </w:rPr>
        <w:lastRenderedPageBreak/>
        <w:t>оценивать погрешность измерения, уметь осуществлять арифметические действия с приближёнными величинами;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строить и оценивать модели объектов, явлений и процессов;</w:t>
      </w:r>
    </w:p>
    <w:p w:rsidR="00CA16DE" w:rsidRPr="008D2833" w:rsidRDefault="002A3E94" w:rsidP="00E2035E">
      <w:pPr>
        <w:pStyle w:val="42"/>
        <w:numPr>
          <w:ilvl w:val="0"/>
          <w:numId w:val="197"/>
        </w:numPr>
        <w:shd w:val="clear" w:color="auto" w:fill="auto"/>
        <w:tabs>
          <w:tab w:val="left" w:pos="865"/>
        </w:tabs>
        <w:spacing w:after="0" w:line="276" w:lineRule="auto"/>
        <w:ind w:firstLine="700"/>
        <w:jc w:val="both"/>
      </w:pPr>
      <w:r w:rsidRPr="008D2833">
        <w:rPr>
          <w:rStyle w:val="115pt"/>
          <w:sz w:val="22"/>
          <w:szCs w:val="22"/>
        </w:rPr>
        <w:t>уметь создавать, применять и преобразовывать знаки и символы, модели и схемы для решения учебных и познавательных задач;</w:t>
      </w:r>
    </w:p>
    <w:p w:rsidR="00CA16DE" w:rsidRPr="008D2833" w:rsidRDefault="002A3E94" w:rsidP="00E2035E">
      <w:pPr>
        <w:pStyle w:val="42"/>
        <w:numPr>
          <w:ilvl w:val="0"/>
          <w:numId w:val="197"/>
        </w:numPr>
        <w:shd w:val="clear" w:color="auto" w:fill="auto"/>
        <w:tabs>
          <w:tab w:val="left" w:pos="855"/>
        </w:tabs>
        <w:spacing w:after="0" w:line="276" w:lineRule="auto"/>
        <w:ind w:firstLine="700"/>
        <w:jc w:val="both"/>
      </w:pPr>
      <w:r w:rsidRPr="008D2833">
        <w:rPr>
          <w:rStyle w:val="115pt"/>
          <w:sz w:val="22"/>
          <w:szCs w:val="22"/>
        </w:rPr>
        <w:t>уметь оценивать правильность выполнения учебной задачи, собственные возможности её решения;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прогнозировать поведение технической системы, в том числе с учётом синергетических эффектов.</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Работа с информацией :</w:t>
      </w:r>
    </w:p>
    <w:p w:rsidR="00CA16DE" w:rsidRPr="008D2833" w:rsidRDefault="002A3E94" w:rsidP="00E2035E">
      <w:pPr>
        <w:pStyle w:val="42"/>
        <w:numPr>
          <w:ilvl w:val="0"/>
          <w:numId w:val="197"/>
        </w:numPr>
        <w:shd w:val="clear" w:color="auto" w:fill="auto"/>
        <w:tabs>
          <w:tab w:val="left" w:pos="884"/>
        </w:tabs>
        <w:spacing w:after="0" w:line="276" w:lineRule="auto"/>
        <w:ind w:firstLine="700"/>
        <w:jc w:val="both"/>
      </w:pPr>
      <w:r w:rsidRPr="008D2833">
        <w:rPr>
          <w:rStyle w:val="115pt"/>
          <w:sz w:val="22"/>
          <w:szCs w:val="22"/>
        </w:rPr>
        <w:t>выбирать форму представления информации в зависимости от поставленной задачи;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понимать различие между данными, информацией и знаниями;</w:t>
      </w:r>
    </w:p>
    <w:p w:rsidR="00CA16DE" w:rsidRPr="008D2833" w:rsidRDefault="002A3E94" w:rsidP="00E2035E">
      <w:pPr>
        <w:pStyle w:val="42"/>
        <w:numPr>
          <w:ilvl w:val="0"/>
          <w:numId w:val="197"/>
        </w:numPr>
        <w:shd w:val="clear" w:color="auto" w:fill="auto"/>
        <w:tabs>
          <w:tab w:val="left" w:pos="869"/>
        </w:tabs>
        <w:spacing w:after="0" w:line="276" w:lineRule="auto"/>
        <w:ind w:firstLine="700"/>
        <w:jc w:val="both"/>
      </w:pPr>
      <w:r w:rsidRPr="008D2833">
        <w:rPr>
          <w:rStyle w:val="115pt"/>
          <w:sz w:val="22"/>
          <w:szCs w:val="22"/>
        </w:rPr>
        <w:t>владеть начальными навыками работы с «большими данными»;</w:t>
      </w:r>
    </w:p>
    <w:p w:rsidR="00CA16DE" w:rsidRPr="008D2833" w:rsidRDefault="002A3E94" w:rsidP="00E2035E">
      <w:pPr>
        <w:pStyle w:val="42"/>
        <w:numPr>
          <w:ilvl w:val="0"/>
          <w:numId w:val="197"/>
        </w:numPr>
        <w:shd w:val="clear" w:color="auto" w:fill="auto"/>
        <w:tabs>
          <w:tab w:val="left" w:pos="869"/>
        </w:tabs>
        <w:spacing w:after="0" w:line="276" w:lineRule="auto"/>
        <w:ind w:firstLine="700"/>
        <w:jc w:val="both"/>
      </w:pPr>
      <w:r w:rsidRPr="008D2833">
        <w:rPr>
          <w:rStyle w:val="115pt"/>
          <w:sz w:val="22"/>
          <w:szCs w:val="22"/>
        </w:rPr>
        <w:t>владеть технологией трансформации данных в информацию, информации в знания.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Овладение универсальными учебными регулятивными действиями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Самоорганизация</w:t>
      </w:r>
      <w:r w:rsidRPr="008D2833">
        <w:rPr>
          <w:rStyle w:val="4115pt0"/>
          <w:sz w:val="22"/>
          <w:szCs w:val="22"/>
        </w:rPr>
        <w:t>:</w:t>
      </w:r>
    </w:p>
    <w:p w:rsidR="00CA16DE" w:rsidRPr="008D2833" w:rsidRDefault="002A3E94" w:rsidP="00E2035E">
      <w:pPr>
        <w:pStyle w:val="42"/>
        <w:numPr>
          <w:ilvl w:val="0"/>
          <w:numId w:val="197"/>
        </w:numPr>
        <w:shd w:val="clear" w:color="auto" w:fill="auto"/>
        <w:tabs>
          <w:tab w:val="left" w:pos="860"/>
        </w:tabs>
        <w:spacing w:after="0" w:line="276" w:lineRule="auto"/>
        <w:ind w:firstLine="700"/>
        <w:jc w:val="both"/>
      </w:pPr>
      <w:r w:rsidRPr="008D2833">
        <w:rPr>
          <w:rStyle w:val="115pt"/>
          <w:sz w:val="22"/>
          <w:szCs w:val="22"/>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A16DE" w:rsidRPr="008D2833" w:rsidRDefault="002A3E94" w:rsidP="00E2035E">
      <w:pPr>
        <w:pStyle w:val="42"/>
        <w:numPr>
          <w:ilvl w:val="0"/>
          <w:numId w:val="197"/>
        </w:numPr>
        <w:shd w:val="clear" w:color="auto" w:fill="auto"/>
        <w:tabs>
          <w:tab w:val="left" w:pos="865"/>
        </w:tabs>
        <w:spacing w:after="0" w:line="276" w:lineRule="auto"/>
        <w:ind w:firstLine="700"/>
        <w:jc w:val="both"/>
      </w:pPr>
      <w:r w:rsidRPr="008D2833">
        <w:rPr>
          <w:rStyle w:val="115pt"/>
          <w:sz w:val="22"/>
          <w:szCs w:val="22"/>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A16DE" w:rsidRPr="008D2833" w:rsidRDefault="002A3E94" w:rsidP="00E2035E">
      <w:pPr>
        <w:pStyle w:val="42"/>
        <w:numPr>
          <w:ilvl w:val="0"/>
          <w:numId w:val="197"/>
        </w:numPr>
        <w:shd w:val="clear" w:color="auto" w:fill="auto"/>
        <w:tabs>
          <w:tab w:val="left" w:pos="859"/>
        </w:tabs>
        <w:spacing w:after="0" w:line="276" w:lineRule="auto"/>
        <w:ind w:firstLine="700"/>
        <w:jc w:val="both"/>
      </w:pPr>
      <w:r w:rsidRPr="008D2833">
        <w:rPr>
          <w:rStyle w:val="115pt"/>
          <w:sz w:val="22"/>
          <w:szCs w:val="22"/>
        </w:rPr>
        <w:t>делать выбор и брать ответственность за решение. Самоконтроль (рефлексия):</w:t>
      </w:r>
    </w:p>
    <w:p w:rsidR="00CA16DE" w:rsidRPr="008D2833" w:rsidRDefault="002A3E94" w:rsidP="00E2035E">
      <w:pPr>
        <w:pStyle w:val="42"/>
        <w:numPr>
          <w:ilvl w:val="0"/>
          <w:numId w:val="197"/>
        </w:numPr>
        <w:shd w:val="clear" w:color="auto" w:fill="auto"/>
        <w:tabs>
          <w:tab w:val="left" w:pos="859"/>
        </w:tabs>
        <w:spacing w:after="0" w:line="276" w:lineRule="auto"/>
        <w:ind w:firstLine="700"/>
        <w:jc w:val="both"/>
      </w:pPr>
      <w:r w:rsidRPr="008D2833">
        <w:rPr>
          <w:rStyle w:val="115pt"/>
          <w:sz w:val="22"/>
          <w:szCs w:val="22"/>
        </w:rPr>
        <w:t>давать адекватную оценку ситуации и предлагать план её изменения;</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объяснять причины достижения (недостижения) результатов преобразовательной деятельности;</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вносить необходимые коррективы в деятельность по решению задачи или по осуществлению проекта;</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оценивать соответствие результата цели и условиям и при необходимости корректировать цель и процесс её достижения.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Принятие себя и других:</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признавать своё право на ошибку при решении задач или при реализации проекта, такое же право другого на подобные ошибки.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Овладение универсальными коммуникативными действиями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Общение:</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в ходе обсуждения учебного материала, планирования и осуществления учебного проекта;</w:t>
      </w:r>
    </w:p>
    <w:p w:rsidR="00CA16DE" w:rsidRPr="008D2833" w:rsidRDefault="002A3E94" w:rsidP="00E2035E">
      <w:pPr>
        <w:pStyle w:val="42"/>
        <w:numPr>
          <w:ilvl w:val="0"/>
          <w:numId w:val="197"/>
        </w:numPr>
        <w:shd w:val="clear" w:color="auto" w:fill="auto"/>
        <w:tabs>
          <w:tab w:val="left" w:pos="204"/>
        </w:tabs>
        <w:spacing w:after="0" w:line="276" w:lineRule="auto"/>
        <w:ind w:firstLine="0"/>
      </w:pPr>
      <w:r w:rsidRPr="008D2833">
        <w:rPr>
          <w:rStyle w:val="115pt"/>
          <w:sz w:val="22"/>
          <w:szCs w:val="22"/>
        </w:rPr>
        <w:t>в рамках публичного представления результатов проектной деятельности;</w:t>
      </w:r>
    </w:p>
    <w:p w:rsidR="00CA16DE" w:rsidRPr="008D2833" w:rsidRDefault="002A3E94" w:rsidP="00E2035E">
      <w:pPr>
        <w:pStyle w:val="42"/>
        <w:numPr>
          <w:ilvl w:val="0"/>
          <w:numId w:val="197"/>
        </w:numPr>
        <w:shd w:val="clear" w:color="auto" w:fill="auto"/>
        <w:tabs>
          <w:tab w:val="left" w:pos="204"/>
        </w:tabs>
        <w:spacing w:after="0" w:line="276" w:lineRule="auto"/>
        <w:ind w:firstLine="0"/>
      </w:pPr>
      <w:r w:rsidRPr="008D2833">
        <w:rPr>
          <w:rStyle w:val="115pt"/>
          <w:sz w:val="22"/>
          <w:szCs w:val="22"/>
        </w:rPr>
        <w:t>в ходе совместного решения задачи с использованием облачных сервисов;</w:t>
      </w:r>
    </w:p>
    <w:p w:rsidR="00CA16DE" w:rsidRPr="008D2833" w:rsidRDefault="002A3E94" w:rsidP="00E2035E">
      <w:pPr>
        <w:pStyle w:val="42"/>
        <w:numPr>
          <w:ilvl w:val="0"/>
          <w:numId w:val="197"/>
        </w:numPr>
        <w:shd w:val="clear" w:color="auto" w:fill="auto"/>
        <w:tabs>
          <w:tab w:val="left" w:pos="144"/>
        </w:tabs>
        <w:spacing w:after="0" w:line="276" w:lineRule="auto"/>
        <w:ind w:firstLine="0"/>
        <w:jc w:val="right"/>
      </w:pPr>
      <w:r w:rsidRPr="008D2833">
        <w:rPr>
          <w:rStyle w:val="115pt"/>
          <w:sz w:val="22"/>
          <w:szCs w:val="22"/>
        </w:rPr>
        <w:t>в ходе общения с представителями других культур, в частности в социальных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сетях.</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Совместная деятельность:</w:t>
      </w:r>
    </w:p>
    <w:p w:rsidR="00CA16DE" w:rsidRPr="008D2833" w:rsidRDefault="002A3E94" w:rsidP="00E2035E">
      <w:pPr>
        <w:pStyle w:val="42"/>
        <w:numPr>
          <w:ilvl w:val="0"/>
          <w:numId w:val="197"/>
        </w:numPr>
        <w:shd w:val="clear" w:color="auto" w:fill="auto"/>
        <w:tabs>
          <w:tab w:val="left" w:pos="879"/>
        </w:tabs>
        <w:spacing w:after="0" w:line="276" w:lineRule="auto"/>
        <w:ind w:firstLine="700"/>
        <w:jc w:val="left"/>
      </w:pPr>
      <w:r w:rsidRPr="008D2833">
        <w:rPr>
          <w:rStyle w:val="115pt"/>
          <w:sz w:val="22"/>
          <w:szCs w:val="22"/>
        </w:rPr>
        <w:t>понимать и использовать преимущества командной работы при реализации учебного проекта;</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понимать необходимость выработки знаково-символических средств как необходимого условия успешной проектной деятельности;</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уметь адекватно интерпретировать высказывания собеседника — участника совместной деятельности;</w:t>
      </w:r>
    </w:p>
    <w:p w:rsidR="00CA16DE" w:rsidRPr="008D2833" w:rsidRDefault="002A3E94" w:rsidP="00E2035E">
      <w:pPr>
        <w:pStyle w:val="42"/>
        <w:numPr>
          <w:ilvl w:val="0"/>
          <w:numId w:val="197"/>
        </w:numPr>
        <w:shd w:val="clear" w:color="auto" w:fill="auto"/>
        <w:tabs>
          <w:tab w:val="left" w:pos="874"/>
        </w:tabs>
        <w:spacing w:after="0" w:line="276" w:lineRule="auto"/>
        <w:ind w:firstLine="700"/>
        <w:jc w:val="left"/>
      </w:pPr>
      <w:r w:rsidRPr="008D2833">
        <w:rPr>
          <w:rStyle w:val="115pt"/>
          <w:sz w:val="22"/>
          <w:szCs w:val="22"/>
        </w:rPr>
        <w:t>владеть навыками отстаивания своей точки зрения, используя при этом законы логики;</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уметь распознавать некорректную аргументацию.</w:t>
      </w:r>
    </w:p>
    <w:p w:rsidR="00CA16DE" w:rsidRPr="008D2833" w:rsidRDefault="002A3E94" w:rsidP="008D2833">
      <w:pPr>
        <w:pStyle w:val="10"/>
        <w:keepNext/>
        <w:keepLines/>
        <w:shd w:val="clear" w:color="auto" w:fill="auto"/>
        <w:spacing w:after="0" w:line="276" w:lineRule="auto"/>
        <w:ind w:firstLine="700"/>
      </w:pPr>
      <w:bookmarkStart w:id="230" w:name="bookmark251"/>
      <w:r w:rsidRPr="008D2833">
        <w:rPr>
          <w:rStyle w:val="1115pt"/>
          <w:sz w:val="22"/>
          <w:szCs w:val="22"/>
        </w:rPr>
        <w:lastRenderedPageBreak/>
        <w:t>ПРЕДМЕТНЫЕ РЕЗУЛЬТАТЫ</w:t>
      </w:r>
      <w:bookmarkEnd w:id="230"/>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 завершении обучения учащийся должен иметь сформированные образовательные результаты, соотнесённые с каждым из модулей.</w:t>
      </w:r>
    </w:p>
    <w:p w:rsidR="00CA16DE" w:rsidRPr="008D2833" w:rsidRDefault="002A3E94" w:rsidP="008D2833">
      <w:pPr>
        <w:pStyle w:val="10"/>
        <w:keepNext/>
        <w:keepLines/>
        <w:shd w:val="clear" w:color="auto" w:fill="auto"/>
        <w:spacing w:after="0" w:line="276" w:lineRule="auto"/>
        <w:ind w:firstLine="0"/>
      </w:pPr>
      <w:bookmarkStart w:id="231" w:name="bookmark252"/>
      <w:r w:rsidRPr="008D2833">
        <w:rPr>
          <w:rStyle w:val="1115pt"/>
          <w:sz w:val="22"/>
          <w:szCs w:val="22"/>
        </w:rPr>
        <w:t>Модуль «Производство и технология» 5-6 КЛАССЫ:</w:t>
      </w:r>
      <w:bookmarkEnd w:id="231"/>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роль техники и технологий для прогрессивного развития общества;</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характеризовать роль техники и технологий в цифровом социуме;</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выявлять причины и последствия развития техники и технологий;</w:t>
      </w:r>
    </w:p>
    <w:p w:rsidR="00CA16DE" w:rsidRPr="008D2833" w:rsidRDefault="002A3E94" w:rsidP="00E2035E">
      <w:pPr>
        <w:pStyle w:val="42"/>
        <w:numPr>
          <w:ilvl w:val="0"/>
          <w:numId w:val="197"/>
        </w:numPr>
        <w:shd w:val="clear" w:color="auto" w:fill="auto"/>
        <w:tabs>
          <w:tab w:val="left" w:pos="865"/>
        </w:tabs>
        <w:spacing w:after="0" w:line="276" w:lineRule="auto"/>
        <w:ind w:firstLine="700"/>
        <w:jc w:val="left"/>
      </w:pPr>
      <w:r w:rsidRPr="008D2833">
        <w:rPr>
          <w:rStyle w:val="115pt"/>
          <w:sz w:val="22"/>
          <w:szCs w:val="22"/>
        </w:rPr>
        <w:t>характеризовать виды современных технологий и определять перспективы их развития;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уметь строить учебную и практическую деятельность в соответствии со структурой технологии: этапами, операциями, действиями;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научиться конструировать, оценивать и использовать модели в познавательной и практической деятельности;</w:t>
      </w:r>
    </w:p>
    <w:p w:rsidR="00CA16DE" w:rsidRPr="008D2833" w:rsidRDefault="002A3E94" w:rsidP="00E2035E">
      <w:pPr>
        <w:pStyle w:val="42"/>
        <w:numPr>
          <w:ilvl w:val="0"/>
          <w:numId w:val="197"/>
        </w:numPr>
        <w:shd w:val="clear" w:color="auto" w:fill="auto"/>
        <w:tabs>
          <w:tab w:val="left" w:pos="204"/>
        </w:tabs>
        <w:spacing w:after="0" w:line="276" w:lineRule="auto"/>
        <w:ind w:firstLine="0"/>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879"/>
        </w:tabs>
        <w:spacing w:after="0" w:line="276" w:lineRule="auto"/>
        <w:ind w:firstLine="700"/>
        <w:jc w:val="left"/>
      </w:pPr>
      <w:r w:rsidRPr="008D2833">
        <w:rPr>
          <w:rStyle w:val="115pt"/>
          <w:sz w:val="22"/>
          <w:szCs w:val="22"/>
        </w:rPr>
        <w:t>использовать различные материалы (древесина, металлы и сплавы, полимеры, текстиль, сельскохозяйственная продукция);</w:t>
      </w:r>
    </w:p>
    <w:p w:rsidR="00CA16DE" w:rsidRPr="008D2833" w:rsidRDefault="002A3E94" w:rsidP="00E2035E">
      <w:pPr>
        <w:pStyle w:val="42"/>
        <w:numPr>
          <w:ilvl w:val="0"/>
          <w:numId w:val="197"/>
        </w:numPr>
        <w:shd w:val="clear" w:color="auto" w:fill="auto"/>
        <w:tabs>
          <w:tab w:val="left" w:pos="865"/>
        </w:tabs>
        <w:spacing w:after="0" w:line="276" w:lineRule="auto"/>
        <w:ind w:firstLine="700"/>
        <w:jc w:val="left"/>
      </w:pPr>
      <w:r w:rsidRPr="008D2833">
        <w:rPr>
          <w:rStyle w:val="115pt"/>
          <w:sz w:val="22"/>
          <w:szCs w:val="22"/>
        </w:rPr>
        <w:t>уметь создавать, применять и преобразовывать знаки и символы, модели и схемы для решения учебных и производственных задач;</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получить возможность научиться коллективно решать задачи с использованием облачных сервисов;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оперировать понятием «биотехнология»;</w:t>
      </w:r>
    </w:p>
    <w:p w:rsidR="00CA16DE" w:rsidRPr="008D2833" w:rsidRDefault="002A3E94" w:rsidP="00E2035E">
      <w:pPr>
        <w:pStyle w:val="42"/>
        <w:numPr>
          <w:ilvl w:val="0"/>
          <w:numId w:val="197"/>
        </w:numPr>
        <w:shd w:val="clear" w:color="auto" w:fill="auto"/>
        <w:tabs>
          <w:tab w:val="left" w:pos="204"/>
        </w:tabs>
        <w:spacing w:after="0" w:line="276" w:lineRule="auto"/>
        <w:ind w:firstLine="0"/>
      </w:pPr>
      <w:r w:rsidRPr="008D2833">
        <w:rPr>
          <w:rStyle w:val="115pt"/>
          <w:sz w:val="22"/>
          <w:szCs w:val="22"/>
        </w:rPr>
        <w:t>классифицировать методы очистки воды, использовать фильтрование воды;</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оперировать понятиями «биоэнергетика», «биометаногенез».</w:t>
      </w:r>
    </w:p>
    <w:p w:rsidR="00CA16DE" w:rsidRPr="008D2833" w:rsidRDefault="002A3E94" w:rsidP="008D2833">
      <w:pPr>
        <w:pStyle w:val="10"/>
        <w:keepNext/>
        <w:keepLines/>
        <w:shd w:val="clear" w:color="auto" w:fill="auto"/>
        <w:spacing w:after="0" w:line="276" w:lineRule="auto"/>
        <w:ind w:firstLine="700"/>
      </w:pPr>
      <w:bookmarkStart w:id="232" w:name="bookmark253"/>
      <w:r w:rsidRPr="008D2833">
        <w:rPr>
          <w:rStyle w:val="1115pt"/>
          <w:sz w:val="22"/>
          <w:szCs w:val="22"/>
        </w:rPr>
        <w:t>7-9 КЛАССЫ:</w:t>
      </w:r>
      <w:bookmarkEnd w:id="232"/>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перечислять и характеризовать виды современных технологий;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применять технологии для решения возникающих задач;</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приводить примеры не только функциональных, но и эстетичных промышленных изделий;</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овладеть информационно-когнитивными технологиями преобразования данных в информацию и информации в знание;</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оценивать области применения технологий, понимать их возможности и ограничения;</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оценивать условия применимости технологии с позиций экологической защищённости;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научиться модернизировать и создавать технологии обработки известных материалов;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анализировать значимые для конкретного человека потребности;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перечислять и характеризовать продукты питания;</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перечислять виды и названия народных промыслов и ремёсел;</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анализировать использование нанотехнологий в различных областях;</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выявлять экологические проблемы;</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применять генеалогический метод;</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анализировать роль прививок;</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анализировать работу биодатчиков;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анализировать микробиологические технологии, методы генной инженерии.</w:t>
      </w:r>
    </w:p>
    <w:p w:rsidR="00CA16DE" w:rsidRPr="008D2833" w:rsidRDefault="002A3E94" w:rsidP="008D2833">
      <w:pPr>
        <w:pStyle w:val="22"/>
        <w:keepNext/>
        <w:keepLines/>
        <w:shd w:val="clear" w:color="auto" w:fill="auto"/>
        <w:spacing w:before="0" w:after="0" w:line="276" w:lineRule="auto"/>
        <w:jc w:val="left"/>
      </w:pPr>
      <w:bookmarkStart w:id="233" w:name="bookmark254"/>
      <w:r w:rsidRPr="008D2833">
        <w:rPr>
          <w:rStyle w:val="2115pt2"/>
          <w:sz w:val="22"/>
          <w:szCs w:val="22"/>
        </w:rPr>
        <w:lastRenderedPageBreak/>
        <w:t>Модуль «Технология обработки материалов и пищевых продуктов» 5-6 КЛАССЫ:</w:t>
      </w:r>
      <w:bookmarkEnd w:id="233"/>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характеризовать познавательную и преобразовательную деятельность человека;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84"/>
        </w:tabs>
        <w:spacing w:after="0" w:line="276" w:lineRule="auto"/>
        <w:ind w:firstLine="700"/>
        <w:jc w:val="both"/>
      </w:pPr>
      <w:r w:rsidRPr="008D2833">
        <w:rPr>
          <w:rStyle w:val="115pt"/>
          <w:sz w:val="22"/>
          <w:szCs w:val="22"/>
        </w:rPr>
        <w:t>классифицировать и характеризовать инструменты, приспособления и технологическое оборудование;</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активно использовать знания, полученные при изучении других учебных предметов, и сформированные универсальные учебные действия;</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использовать инструменты, приспособления и технологическое оборудование;</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выполнять технологические операции с использованием ручных инструментов, приспособлений, технологического оборудования;</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научиться использовать цифровые инструменты при изготовлении предметов из различных материалов;</w:t>
      </w:r>
    </w:p>
    <w:p w:rsidR="00CA16DE" w:rsidRPr="008D2833" w:rsidRDefault="002A3E94" w:rsidP="00E2035E">
      <w:pPr>
        <w:pStyle w:val="42"/>
        <w:numPr>
          <w:ilvl w:val="0"/>
          <w:numId w:val="197"/>
        </w:numPr>
        <w:shd w:val="clear" w:color="auto" w:fill="auto"/>
        <w:tabs>
          <w:tab w:val="left" w:pos="860"/>
        </w:tabs>
        <w:spacing w:after="0" w:line="276" w:lineRule="auto"/>
        <w:ind w:firstLine="700"/>
        <w:jc w:val="both"/>
      </w:pPr>
      <w:r w:rsidRPr="008D2833">
        <w:rPr>
          <w:rStyle w:val="115pt"/>
          <w:sz w:val="22"/>
          <w:szCs w:val="22"/>
        </w:rPr>
        <w:t>характеризовать технологические операции ручной обработки конструкционных материалов;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применять ручные технологии обработки конструкционных материалов;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правильно хранить пищевые продукты;</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осуществлять механическую и тепловую обработку пищевых продуктов, сохраняя их пищевую ценность;</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выбирать продукты, инструменты и оборудование для приготовления блюда;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осуществлять доступными средствами контроль качества блюда;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проектировать интерьер помещения с использованием программных сервисов;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составлять последовательность выполнения технологических операций для изготовления швейных изделий;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строить чертежи простых швейных изделий;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выбирать материалы, инструменты и оборудование для выполнения швейных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работ;</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выполнять художественное оформление швейных изделий;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выделять свойства наноструктур;</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приводить примеры наноструктур, их использования в технологиях;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познакомиться с физическимами основы нанотехнологий и их использованием для конструирования новых материалов.</w:t>
      </w:r>
    </w:p>
    <w:p w:rsidR="00CA16DE" w:rsidRPr="008D2833" w:rsidRDefault="002A3E94" w:rsidP="008D2833">
      <w:pPr>
        <w:pStyle w:val="10"/>
        <w:keepNext/>
        <w:keepLines/>
        <w:shd w:val="clear" w:color="auto" w:fill="auto"/>
        <w:spacing w:after="0" w:line="276" w:lineRule="auto"/>
        <w:ind w:firstLine="700"/>
        <w:jc w:val="both"/>
      </w:pPr>
      <w:bookmarkStart w:id="234" w:name="bookmark255"/>
      <w:r w:rsidRPr="008D2833">
        <w:rPr>
          <w:rStyle w:val="1115pt"/>
          <w:sz w:val="22"/>
          <w:szCs w:val="22"/>
        </w:rPr>
        <w:t>7-9 КЛАССЫ:</w:t>
      </w:r>
      <w:bookmarkEnd w:id="234"/>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освоить основные этапы создания проектов от идеи до презентации и использования полученных результатов;</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научиться использовать программные сервисы для поддержки проектной деятельности;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проводить необходимые опыты по исследованию свойств материалов;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выбирать инструменты и оборудование, необходимые для изготовления выбранного изделия по данной технологии;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применять технологии механической обработки конструкционных материалов;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осуществлять доступными средствами контроль качества изготавливаемого изделия, находить и устранять допущенные дефекты;</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классифицировать виды и назначение методов получения и преобразования конструкционных и текстильных материалов;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научиться конструировать модели различных объектов и использовать их в практической деятельности;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конструировать модели машин и механизмов;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изготавливать изделие из конструкционных или поделочных материалов;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lastRenderedPageBreak/>
        <w:t>готовить кулинарные блюда в соответствии с известными технологиями;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выполнять декоративно-прикладную обработку материалов;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выполнять художественное оформление изделий;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создавать художественный образ и воплощать его в продукте;</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строить чертежи швейных изделий;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выбирать материалы, инструменты и оборудование для выполнения швейных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работ;</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применять основные приёмы и навыки решения изобретательских задач;</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получить возможность научиться применять принципы ТРИЗ для решения технических задач;</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презентовать изделие (продукт);</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называть и характеризовать современные и перспективные технологии производства и обработки материалов;</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узнать о современных цифровых технологиях, их возможностях и ограничениях;</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выявлять потребности современной техники в умных материалах;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A16DE" w:rsidRPr="008D2833" w:rsidRDefault="002A3E94" w:rsidP="00E2035E">
      <w:pPr>
        <w:pStyle w:val="42"/>
        <w:numPr>
          <w:ilvl w:val="0"/>
          <w:numId w:val="197"/>
        </w:numPr>
        <w:shd w:val="clear" w:color="auto" w:fill="auto"/>
        <w:tabs>
          <w:tab w:val="left" w:pos="859"/>
        </w:tabs>
        <w:spacing w:after="0" w:line="276" w:lineRule="auto"/>
        <w:ind w:firstLine="700"/>
        <w:jc w:val="both"/>
      </w:pPr>
      <w:r w:rsidRPr="008D2833">
        <w:rPr>
          <w:rStyle w:val="115pt"/>
          <w:sz w:val="22"/>
          <w:szCs w:val="22"/>
        </w:rPr>
        <w:t>различать аллотропные соединения углерода, приводить примеры использования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аллотропных соединений углерода;</w:t>
      </w:r>
    </w:p>
    <w:p w:rsidR="00CA16DE" w:rsidRPr="008D2833" w:rsidRDefault="002A3E94" w:rsidP="00E2035E">
      <w:pPr>
        <w:pStyle w:val="42"/>
        <w:numPr>
          <w:ilvl w:val="0"/>
          <w:numId w:val="197"/>
        </w:numPr>
        <w:shd w:val="clear" w:color="auto" w:fill="auto"/>
        <w:tabs>
          <w:tab w:val="left" w:pos="860"/>
        </w:tabs>
        <w:spacing w:after="0" w:line="276" w:lineRule="auto"/>
        <w:ind w:firstLine="700"/>
        <w:jc w:val="both"/>
      </w:pPr>
      <w:r w:rsidRPr="008D2833">
        <w:rPr>
          <w:rStyle w:val="115pt"/>
          <w:sz w:val="22"/>
          <w:szCs w:val="22"/>
        </w:rPr>
        <w:t>характеризовать мир профессий, связанных с изучаемыми технологиями, их востребованность на рынке труда;</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осуществлять изготовление субъективно нового продукта, опираясь на общую технологическую схему;</w:t>
      </w:r>
    </w:p>
    <w:p w:rsidR="00CA16DE" w:rsidRPr="008D2833" w:rsidRDefault="002A3E94" w:rsidP="00E2035E">
      <w:pPr>
        <w:pStyle w:val="42"/>
        <w:numPr>
          <w:ilvl w:val="0"/>
          <w:numId w:val="197"/>
        </w:numPr>
        <w:shd w:val="clear" w:color="auto" w:fill="auto"/>
        <w:tabs>
          <w:tab w:val="left" w:pos="879"/>
        </w:tabs>
        <w:spacing w:after="0" w:line="276" w:lineRule="auto"/>
        <w:ind w:firstLine="700"/>
        <w:jc w:val="both"/>
      </w:pPr>
      <w:r w:rsidRPr="008D2833">
        <w:rPr>
          <w:rStyle w:val="115pt"/>
          <w:sz w:val="22"/>
          <w:szCs w:val="22"/>
        </w:rPr>
        <w:t>оценивать пределы применимости данной технологии, в том числе с экономических и экологических позиций.</w:t>
      </w:r>
    </w:p>
    <w:p w:rsidR="00CA16DE" w:rsidRPr="008D2833" w:rsidRDefault="002A3E94" w:rsidP="008D2833">
      <w:pPr>
        <w:pStyle w:val="22"/>
        <w:keepNext/>
        <w:keepLines/>
        <w:shd w:val="clear" w:color="auto" w:fill="auto"/>
        <w:spacing w:before="0" w:after="0" w:line="276" w:lineRule="auto"/>
        <w:jc w:val="left"/>
      </w:pPr>
      <w:bookmarkStart w:id="235" w:name="bookmark256"/>
      <w:r w:rsidRPr="008D2833">
        <w:rPr>
          <w:rStyle w:val="2115pt2"/>
          <w:sz w:val="22"/>
          <w:szCs w:val="22"/>
        </w:rPr>
        <w:t>Модуль «Робототехника» 5-6 КЛАССЫ:</w:t>
      </w:r>
      <w:bookmarkEnd w:id="235"/>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классифицировать и характеризовать роботов по видам и назначению;</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знать и уметь применять основные законы робототехники;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конструировать и программировать движущиеся модели;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сформировать навыки моделирования машин и механизмов с помощью робототехнического конструктора;</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владеть навыками моделирования машин и механизмов с помощью робототехнического конструктора;</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владеть навыками индивидуальной и коллективной деятельности, направленной на создание робототехнического продукта.</w:t>
      </w:r>
    </w:p>
    <w:p w:rsidR="00CA16DE" w:rsidRPr="008D2833" w:rsidRDefault="002A3E94" w:rsidP="008D2833">
      <w:pPr>
        <w:pStyle w:val="22"/>
        <w:keepNext/>
        <w:keepLines/>
        <w:shd w:val="clear" w:color="auto" w:fill="auto"/>
        <w:spacing w:before="0" w:after="0" w:line="276" w:lineRule="auto"/>
        <w:ind w:firstLine="700"/>
      </w:pPr>
      <w:bookmarkStart w:id="236" w:name="bookmark257"/>
      <w:r w:rsidRPr="008D2833">
        <w:rPr>
          <w:rStyle w:val="2115pt2"/>
          <w:sz w:val="22"/>
          <w:szCs w:val="22"/>
        </w:rPr>
        <w:t>7-8 КЛАССЫ:</w:t>
      </w:r>
      <w:bookmarkEnd w:id="236"/>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конструировать и моделировать робототехнические системы;</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уметь использовать визуальный язык программирования роботов;</w:t>
      </w:r>
    </w:p>
    <w:p w:rsidR="00CA16DE" w:rsidRPr="008D2833" w:rsidRDefault="002A3E94" w:rsidP="00E2035E">
      <w:pPr>
        <w:pStyle w:val="42"/>
        <w:numPr>
          <w:ilvl w:val="0"/>
          <w:numId w:val="197"/>
        </w:numPr>
        <w:shd w:val="clear" w:color="auto" w:fill="auto"/>
        <w:tabs>
          <w:tab w:val="left" w:pos="859"/>
        </w:tabs>
        <w:spacing w:after="0" w:line="276" w:lineRule="auto"/>
        <w:ind w:firstLine="700"/>
        <w:jc w:val="both"/>
      </w:pPr>
      <w:r w:rsidRPr="008D2833">
        <w:rPr>
          <w:rStyle w:val="115pt"/>
          <w:sz w:val="22"/>
          <w:szCs w:val="22"/>
        </w:rPr>
        <w:t>реализовывать полный цикл создания робота;</w:t>
      </w:r>
    </w:p>
    <w:p w:rsidR="00CA16DE" w:rsidRPr="008D2833" w:rsidRDefault="002A3E94" w:rsidP="00E2035E">
      <w:pPr>
        <w:pStyle w:val="42"/>
        <w:numPr>
          <w:ilvl w:val="0"/>
          <w:numId w:val="197"/>
        </w:numPr>
        <w:shd w:val="clear" w:color="auto" w:fill="auto"/>
        <w:tabs>
          <w:tab w:val="left" w:pos="874"/>
        </w:tabs>
        <w:spacing w:after="0" w:line="276" w:lineRule="auto"/>
        <w:ind w:firstLine="700"/>
        <w:jc w:val="both"/>
      </w:pPr>
      <w:r w:rsidRPr="008D2833">
        <w:rPr>
          <w:rStyle w:val="115pt"/>
          <w:sz w:val="22"/>
          <w:szCs w:val="22"/>
        </w:rPr>
        <w:t>программировать действие учебного робота-манипулятора со сменными модулями для обучения работе с производственным оборудованием;</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программировать работу модели роботизированной производственной линии;</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управлять движущимися моделями в компьютерно-управляемых средах;</w:t>
      </w:r>
    </w:p>
    <w:p w:rsidR="00CA16DE" w:rsidRPr="008D2833" w:rsidRDefault="002A3E94" w:rsidP="00E2035E">
      <w:pPr>
        <w:pStyle w:val="42"/>
        <w:numPr>
          <w:ilvl w:val="0"/>
          <w:numId w:val="197"/>
        </w:numPr>
        <w:shd w:val="clear" w:color="auto" w:fill="auto"/>
        <w:tabs>
          <w:tab w:val="left" w:pos="870"/>
        </w:tabs>
        <w:spacing w:after="0" w:line="276" w:lineRule="auto"/>
        <w:ind w:firstLine="700"/>
        <w:jc w:val="both"/>
      </w:pPr>
      <w:r w:rsidRPr="008D2833">
        <w:rPr>
          <w:rStyle w:val="115pt"/>
          <w:sz w:val="22"/>
          <w:szCs w:val="22"/>
        </w:rPr>
        <w:t>получить возможность научиться управлять системой учебных роботов- манипуляторов;</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уметь осуществлять робототехнические проекты;</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lastRenderedPageBreak/>
        <w:t>презентовать изделие;</w:t>
      </w:r>
    </w:p>
    <w:p w:rsidR="00CA16DE" w:rsidRPr="008D2833" w:rsidRDefault="002A3E94" w:rsidP="00E2035E">
      <w:pPr>
        <w:pStyle w:val="42"/>
        <w:numPr>
          <w:ilvl w:val="0"/>
          <w:numId w:val="197"/>
        </w:numPr>
        <w:shd w:val="clear" w:color="auto" w:fill="auto"/>
        <w:tabs>
          <w:tab w:val="left" w:pos="860"/>
        </w:tabs>
        <w:spacing w:after="0" w:line="276" w:lineRule="auto"/>
        <w:ind w:firstLine="700"/>
        <w:jc w:val="both"/>
      </w:pPr>
      <w:r w:rsidRPr="008D2833">
        <w:rPr>
          <w:rStyle w:val="115pt"/>
          <w:sz w:val="22"/>
          <w:szCs w:val="22"/>
        </w:rPr>
        <w:t>характеризовать мир профессий, связанных с изучаемыми технологиями, их востребованность на рынке труда.</w:t>
      </w:r>
    </w:p>
    <w:p w:rsidR="00CA16DE" w:rsidRPr="008D2833" w:rsidRDefault="002A3E94" w:rsidP="008D2833">
      <w:pPr>
        <w:pStyle w:val="22"/>
        <w:keepNext/>
        <w:keepLines/>
        <w:shd w:val="clear" w:color="auto" w:fill="auto"/>
        <w:spacing w:before="0" w:after="0" w:line="276" w:lineRule="auto"/>
        <w:jc w:val="left"/>
      </w:pPr>
      <w:bookmarkStart w:id="237" w:name="bookmark258"/>
      <w:r w:rsidRPr="008D2833">
        <w:rPr>
          <w:rStyle w:val="2115pt2"/>
          <w:sz w:val="22"/>
          <w:szCs w:val="22"/>
        </w:rPr>
        <w:t>Модуль «3D-моделирование, прототипирование и макетирование» 7-9 КЛАССЫ:</w:t>
      </w:r>
      <w:bookmarkEnd w:id="237"/>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65"/>
        </w:tabs>
        <w:spacing w:after="0" w:line="276" w:lineRule="auto"/>
        <w:ind w:firstLine="700"/>
        <w:jc w:val="both"/>
      </w:pPr>
      <w:r w:rsidRPr="008D2833">
        <w:rPr>
          <w:rStyle w:val="115pt"/>
          <w:sz w:val="22"/>
          <w:szCs w:val="22"/>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A16DE" w:rsidRPr="008D2833" w:rsidRDefault="002A3E94" w:rsidP="00E2035E">
      <w:pPr>
        <w:pStyle w:val="42"/>
        <w:numPr>
          <w:ilvl w:val="0"/>
          <w:numId w:val="197"/>
        </w:numPr>
        <w:shd w:val="clear" w:color="auto" w:fill="auto"/>
        <w:tabs>
          <w:tab w:val="left" w:pos="864"/>
        </w:tabs>
        <w:spacing w:after="0" w:line="276" w:lineRule="auto"/>
        <w:ind w:firstLine="700"/>
        <w:jc w:val="both"/>
      </w:pPr>
      <w:r w:rsidRPr="008D2833">
        <w:rPr>
          <w:rStyle w:val="115pt"/>
          <w:sz w:val="22"/>
          <w:szCs w:val="22"/>
        </w:rPr>
        <w:t>создавать 3D-модели, используя программное обеспечение;</w:t>
      </w:r>
    </w:p>
    <w:p w:rsidR="00CA16DE" w:rsidRPr="008D2833" w:rsidRDefault="002A3E94" w:rsidP="00E2035E">
      <w:pPr>
        <w:pStyle w:val="42"/>
        <w:numPr>
          <w:ilvl w:val="0"/>
          <w:numId w:val="197"/>
        </w:numPr>
        <w:shd w:val="clear" w:color="auto" w:fill="auto"/>
        <w:tabs>
          <w:tab w:val="left" w:pos="854"/>
        </w:tabs>
        <w:spacing w:after="0" w:line="276" w:lineRule="auto"/>
        <w:ind w:firstLine="700"/>
        <w:jc w:val="both"/>
      </w:pPr>
      <w:r w:rsidRPr="008D2833">
        <w:rPr>
          <w:rStyle w:val="115pt"/>
          <w:sz w:val="22"/>
          <w:szCs w:val="22"/>
        </w:rPr>
        <w:t>устанавливать адекватность модели объекту и целям моделирования;</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проводить анализ и модернизацию компьютерной модели;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изготавливать прототипы с использованием ЗD-принтера;</w:t>
      </w:r>
    </w:p>
    <w:p w:rsidR="00CA16DE" w:rsidRPr="008D2833" w:rsidRDefault="002A3E94" w:rsidP="00E2035E">
      <w:pPr>
        <w:pStyle w:val="42"/>
        <w:numPr>
          <w:ilvl w:val="0"/>
          <w:numId w:val="197"/>
        </w:numPr>
        <w:shd w:val="clear" w:color="auto" w:fill="auto"/>
        <w:tabs>
          <w:tab w:val="left" w:pos="144"/>
        </w:tabs>
        <w:spacing w:after="0" w:line="276" w:lineRule="auto"/>
        <w:ind w:firstLine="0"/>
      </w:pPr>
      <w:r w:rsidRPr="008D2833">
        <w:rPr>
          <w:rStyle w:val="115pt"/>
          <w:sz w:val="22"/>
          <w:szCs w:val="22"/>
        </w:rPr>
        <w:t>получить возможность изготавливать изделия с помощью лазерного гравера;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модернизировать прототип в соответствии с поставленной задачей;</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презентовать изделие;</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называть виды макетов и их назначение;</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создавать макеты различных видов;</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выполнять развёртку и соединять фрагменты макета;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выполнять сборку деталей макета;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получить возможность освоить программные сервисы создания макетов;</w:t>
      </w:r>
    </w:p>
    <w:p w:rsidR="00CA16DE" w:rsidRPr="008D2833" w:rsidRDefault="002A3E94" w:rsidP="00E2035E">
      <w:pPr>
        <w:pStyle w:val="42"/>
        <w:numPr>
          <w:ilvl w:val="0"/>
          <w:numId w:val="197"/>
        </w:numPr>
        <w:shd w:val="clear" w:color="auto" w:fill="auto"/>
        <w:tabs>
          <w:tab w:val="left" w:pos="859"/>
        </w:tabs>
        <w:spacing w:after="0" w:line="276" w:lineRule="auto"/>
        <w:ind w:firstLine="700"/>
        <w:jc w:val="left"/>
      </w:pPr>
      <w:r w:rsidRPr="008D2833">
        <w:rPr>
          <w:rStyle w:val="115pt"/>
          <w:sz w:val="22"/>
          <w:szCs w:val="22"/>
        </w:rPr>
        <w:t>разрабатывать графическую документацию;</w:t>
      </w:r>
    </w:p>
    <w:p w:rsidR="00CA16DE" w:rsidRPr="008D2833" w:rsidRDefault="002A3E94" w:rsidP="00E2035E">
      <w:pPr>
        <w:pStyle w:val="42"/>
        <w:numPr>
          <w:ilvl w:val="0"/>
          <w:numId w:val="197"/>
        </w:numPr>
        <w:shd w:val="clear" w:color="auto" w:fill="auto"/>
        <w:tabs>
          <w:tab w:val="left" w:pos="874"/>
        </w:tabs>
        <w:spacing w:after="0" w:line="276" w:lineRule="auto"/>
        <w:ind w:firstLine="700"/>
        <w:jc w:val="left"/>
      </w:pPr>
      <w:r w:rsidRPr="008D2833">
        <w:rPr>
          <w:rStyle w:val="115pt"/>
          <w:sz w:val="22"/>
          <w:szCs w:val="22"/>
        </w:rPr>
        <w:t>на основе анализа и испытания прототипа осуществлять модификацию механизмов для получения заданного результата;</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мир профессий, связанных с изучаемыми технологиями, их востребованность на рынке труда.</w:t>
      </w:r>
    </w:p>
    <w:p w:rsidR="00CA16DE" w:rsidRPr="008D2833" w:rsidRDefault="002A3E94" w:rsidP="008D2833">
      <w:pPr>
        <w:pStyle w:val="22"/>
        <w:keepNext/>
        <w:keepLines/>
        <w:shd w:val="clear" w:color="auto" w:fill="auto"/>
        <w:spacing w:before="0" w:after="0" w:line="276" w:lineRule="auto"/>
        <w:jc w:val="left"/>
      </w:pPr>
      <w:bookmarkStart w:id="238" w:name="bookmark259"/>
      <w:r w:rsidRPr="008D2833">
        <w:rPr>
          <w:rStyle w:val="2115pt2"/>
          <w:sz w:val="22"/>
          <w:szCs w:val="22"/>
        </w:rPr>
        <w:t>Модуль «Компьютерная графика, черчение» 8-9 КЛАССЫ:</w:t>
      </w:r>
      <w:bookmarkEnd w:id="238"/>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144"/>
        </w:tabs>
        <w:spacing w:after="0" w:line="276" w:lineRule="auto"/>
        <w:ind w:firstLine="0"/>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понимать смысл условных графических обозначений, создавать с их помощью графические тексты;</w:t>
      </w:r>
    </w:p>
    <w:p w:rsidR="00CA16DE" w:rsidRPr="008D2833" w:rsidRDefault="002A3E94" w:rsidP="00E2035E">
      <w:pPr>
        <w:pStyle w:val="42"/>
        <w:numPr>
          <w:ilvl w:val="0"/>
          <w:numId w:val="197"/>
        </w:numPr>
        <w:shd w:val="clear" w:color="auto" w:fill="auto"/>
        <w:tabs>
          <w:tab w:val="left" w:pos="874"/>
        </w:tabs>
        <w:spacing w:after="0" w:line="276" w:lineRule="auto"/>
        <w:ind w:firstLine="700"/>
        <w:jc w:val="left"/>
      </w:pPr>
      <w:r w:rsidRPr="008D2833">
        <w:rPr>
          <w:rStyle w:val="115pt"/>
          <w:sz w:val="22"/>
          <w:szCs w:val="22"/>
        </w:rPr>
        <w:t>владеть ручными способами вычерчивания чертежей, эскизов и технических рисунков деталей;</w:t>
      </w:r>
    </w:p>
    <w:p w:rsidR="00CA16DE" w:rsidRPr="008D2833" w:rsidRDefault="002A3E94" w:rsidP="00E2035E">
      <w:pPr>
        <w:pStyle w:val="42"/>
        <w:numPr>
          <w:ilvl w:val="0"/>
          <w:numId w:val="197"/>
        </w:numPr>
        <w:shd w:val="clear" w:color="auto" w:fill="auto"/>
        <w:tabs>
          <w:tab w:val="left" w:pos="879"/>
        </w:tabs>
        <w:spacing w:after="0" w:line="276" w:lineRule="auto"/>
        <w:ind w:firstLine="700"/>
        <w:jc w:val="left"/>
      </w:pPr>
      <w:r w:rsidRPr="008D2833">
        <w:rPr>
          <w:rStyle w:val="115pt"/>
          <w:sz w:val="22"/>
          <w:szCs w:val="22"/>
        </w:rPr>
        <w:t>владеть автоматизированными способами вычерчивания чертежей, эскизов и технических рисунков;</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уметь читать чертежи деталей и осуществлять расчёты по чертежам;</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овладевать средствами и формами графического отображения объектов или процессов, правилами выполнения графической документации;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получить возможность научиться использовать технологию формообразования для конструирования 3D-модели;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оформлять конструкторскую документацию, в том числе с использованием систем автоматизированного проектирования (САПР);</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презентовать изделие;</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мир профессий, связанных с изучаемыми технологиями, их востребованность на рынке труда.</w:t>
      </w:r>
    </w:p>
    <w:p w:rsidR="009E4213" w:rsidRDefault="002A3E94" w:rsidP="008D2833">
      <w:pPr>
        <w:pStyle w:val="22"/>
        <w:keepNext/>
        <w:keepLines/>
        <w:shd w:val="clear" w:color="auto" w:fill="auto"/>
        <w:spacing w:before="0" w:after="0" w:line="276" w:lineRule="auto"/>
        <w:jc w:val="left"/>
        <w:rPr>
          <w:rStyle w:val="2115pt2"/>
          <w:sz w:val="22"/>
          <w:szCs w:val="22"/>
        </w:rPr>
      </w:pPr>
      <w:bookmarkStart w:id="239" w:name="bookmark260"/>
      <w:r w:rsidRPr="008D2833">
        <w:rPr>
          <w:rStyle w:val="2115pt2"/>
          <w:sz w:val="22"/>
          <w:szCs w:val="22"/>
        </w:rPr>
        <w:lastRenderedPageBreak/>
        <w:t xml:space="preserve">Модуль «Автоматизированные системы» </w:t>
      </w:r>
    </w:p>
    <w:p w:rsidR="00CA16DE" w:rsidRPr="008D2833" w:rsidRDefault="002A3E94" w:rsidP="008D2833">
      <w:pPr>
        <w:pStyle w:val="22"/>
        <w:keepNext/>
        <w:keepLines/>
        <w:shd w:val="clear" w:color="auto" w:fill="auto"/>
        <w:spacing w:before="0" w:after="0" w:line="276" w:lineRule="auto"/>
        <w:jc w:val="left"/>
      </w:pPr>
      <w:r w:rsidRPr="008D2833">
        <w:rPr>
          <w:rStyle w:val="2115pt2"/>
          <w:sz w:val="22"/>
          <w:szCs w:val="22"/>
        </w:rPr>
        <w:t>7-9 КЛАССЫ:</w:t>
      </w:r>
      <w:bookmarkEnd w:id="239"/>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144"/>
        </w:tabs>
        <w:spacing w:after="0" w:line="276" w:lineRule="auto"/>
        <w:ind w:firstLine="0"/>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получить возможность научиться исследовать схему управления техническими системами;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осуществлять управление учебными техническими системами;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классифицировать автоматические и автоматизированные системы;</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проектировать автоматизированные системы;</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конструировать автоматизированные системы;</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получить возможность использования учебного робота-манипулятора со сменными модулями для моделирования производственного процесса;</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пользоваться учебным роботом-манипулятором со сменными модулями для моделирования производственного процесса;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использовать мобильные приложения для управления устройствами;</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осуществлять управление учебной социально-экономической системой (например, в рамках проекта «Школьная фирма»);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презентовать изделие;</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мир профессий, связанных с изучаемыми технологиями, их востребованность на рынке труда;</w:t>
      </w:r>
    </w:p>
    <w:p w:rsidR="00CA16DE" w:rsidRPr="008D2833" w:rsidRDefault="002A3E94" w:rsidP="00E2035E">
      <w:pPr>
        <w:pStyle w:val="42"/>
        <w:numPr>
          <w:ilvl w:val="0"/>
          <w:numId w:val="197"/>
        </w:numPr>
        <w:shd w:val="clear" w:color="auto" w:fill="auto"/>
        <w:tabs>
          <w:tab w:val="left" w:pos="859"/>
        </w:tabs>
        <w:spacing w:after="0" w:line="276" w:lineRule="auto"/>
        <w:ind w:firstLine="700"/>
        <w:jc w:val="left"/>
      </w:pPr>
      <w:r w:rsidRPr="008D2833">
        <w:rPr>
          <w:rStyle w:val="115pt"/>
          <w:sz w:val="22"/>
          <w:szCs w:val="22"/>
        </w:rPr>
        <w:t>распознавать способы хранения и производства электроэнергии;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классифицировать типы передачи электроэнергии;</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понимать принцип сборки электрических схем;</w:t>
      </w:r>
    </w:p>
    <w:p w:rsidR="00CA16DE" w:rsidRPr="008D2833" w:rsidRDefault="002A3E94" w:rsidP="00E2035E">
      <w:pPr>
        <w:pStyle w:val="42"/>
        <w:numPr>
          <w:ilvl w:val="0"/>
          <w:numId w:val="197"/>
        </w:numPr>
        <w:shd w:val="clear" w:color="auto" w:fill="auto"/>
        <w:tabs>
          <w:tab w:val="left" w:pos="224"/>
        </w:tabs>
        <w:spacing w:after="0" w:line="276" w:lineRule="auto"/>
        <w:ind w:firstLine="0"/>
      </w:pPr>
      <w:r w:rsidRPr="008D2833">
        <w:rPr>
          <w:rStyle w:val="115pt"/>
          <w:sz w:val="22"/>
          <w:szCs w:val="22"/>
        </w:rPr>
        <w:t>получить возможность научиться выполнять сборку электрических схем;</w:t>
      </w:r>
    </w:p>
    <w:p w:rsidR="00CA16DE" w:rsidRPr="008D2833" w:rsidRDefault="002A3E94" w:rsidP="00E2035E">
      <w:pPr>
        <w:pStyle w:val="42"/>
        <w:numPr>
          <w:ilvl w:val="0"/>
          <w:numId w:val="197"/>
        </w:numPr>
        <w:shd w:val="clear" w:color="auto" w:fill="auto"/>
        <w:tabs>
          <w:tab w:val="left" w:pos="879"/>
        </w:tabs>
        <w:spacing w:after="0" w:line="276" w:lineRule="auto"/>
        <w:ind w:firstLine="700"/>
        <w:jc w:val="left"/>
      </w:pPr>
      <w:r w:rsidRPr="008D2833">
        <w:rPr>
          <w:rStyle w:val="115pt"/>
          <w:sz w:val="22"/>
          <w:szCs w:val="22"/>
        </w:rPr>
        <w:t>определять результат работы электрической схемы при использовании различных элементов;</w:t>
      </w:r>
    </w:p>
    <w:p w:rsidR="00CA16DE" w:rsidRPr="008D2833" w:rsidRDefault="002A3E94" w:rsidP="00E2035E">
      <w:pPr>
        <w:pStyle w:val="42"/>
        <w:numPr>
          <w:ilvl w:val="0"/>
          <w:numId w:val="197"/>
        </w:numPr>
        <w:shd w:val="clear" w:color="auto" w:fill="auto"/>
        <w:tabs>
          <w:tab w:val="left" w:pos="144"/>
        </w:tabs>
        <w:spacing w:after="0" w:line="276" w:lineRule="auto"/>
        <w:ind w:firstLine="0"/>
        <w:jc w:val="right"/>
      </w:pPr>
      <w:r w:rsidRPr="008D2833">
        <w:rPr>
          <w:rStyle w:val="115pt"/>
          <w:sz w:val="22"/>
          <w:szCs w:val="22"/>
        </w:rPr>
        <w:t>понимать, как применяются элементы электрической цепи в бытовых приборах;</w:t>
      </w:r>
    </w:p>
    <w:p w:rsidR="00CA16DE" w:rsidRPr="008D2833" w:rsidRDefault="002A3E94" w:rsidP="00E2035E">
      <w:pPr>
        <w:pStyle w:val="42"/>
        <w:numPr>
          <w:ilvl w:val="0"/>
          <w:numId w:val="197"/>
        </w:numPr>
        <w:shd w:val="clear" w:color="auto" w:fill="auto"/>
        <w:tabs>
          <w:tab w:val="left" w:pos="859"/>
        </w:tabs>
        <w:spacing w:after="0" w:line="276" w:lineRule="auto"/>
        <w:ind w:firstLine="700"/>
        <w:jc w:val="left"/>
      </w:pPr>
      <w:r w:rsidRPr="008D2833">
        <w:rPr>
          <w:rStyle w:val="115pt"/>
          <w:sz w:val="22"/>
          <w:szCs w:val="22"/>
        </w:rPr>
        <w:t>различать последовательное и параллельное соединения резисторов;</w:t>
      </w:r>
    </w:p>
    <w:p w:rsidR="00CA16DE" w:rsidRPr="008D2833" w:rsidRDefault="002A3E94" w:rsidP="00E2035E">
      <w:pPr>
        <w:pStyle w:val="42"/>
        <w:numPr>
          <w:ilvl w:val="0"/>
          <w:numId w:val="197"/>
        </w:numPr>
        <w:shd w:val="clear" w:color="auto" w:fill="auto"/>
        <w:tabs>
          <w:tab w:val="left" w:pos="859"/>
        </w:tabs>
        <w:spacing w:after="0" w:line="276" w:lineRule="auto"/>
        <w:ind w:firstLine="700"/>
        <w:jc w:val="left"/>
      </w:pPr>
      <w:r w:rsidRPr="008D2833">
        <w:rPr>
          <w:rStyle w:val="115pt"/>
          <w:sz w:val="22"/>
          <w:szCs w:val="22"/>
        </w:rPr>
        <w:t>различать аналоговую и цифровую схемотехнику;</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программировать простое «умное» устройство с заданными характеристиками;</w:t>
      </w:r>
    </w:p>
    <w:p w:rsidR="00CA16DE" w:rsidRPr="008D2833" w:rsidRDefault="002A3E94" w:rsidP="00E2035E">
      <w:pPr>
        <w:pStyle w:val="42"/>
        <w:numPr>
          <w:ilvl w:val="0"/>
          <w:numId w:val="197"/>
        </w:numPr>
        <w:shd w:val="clear" w:color="auto" w:fill="auto"/>
        <w:tabs>
          <w:tab w:val="left" w:pos="139"/>
        </w:tabs>
        <w:spacing w:after="0" w:line="276" w:lineRule="auto"/>
        <w:ind w:firstLine="0"/>
      </w:pPr>
      <w:r w:rsidRPr="008D2833">
        <w:rPr>
          <w:rStyle w:val="115pt"/>
          <w:sz w:val="22"/>
          <w:szCs w:val="22"/>
        </w:rPr>
        <w:t>различать особенности современных датчиков, применять в реальных задачах;</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составлять несложные алгоритмы управления умного дома.</w:t>
      </w:r>
    </w:p>
    <w:p w:rsidR="00CA16DE" w:rsidRPr="008D2833" w:rsidRDefault="002A3E94" w:rsidP="008D2833">
      <w:pPr>
        <w:pStyle w:val="22"/>
        <w:keepNext/>
        <w:keepLines/>
        <w:shd w:val="clear" w:color="auto" w:fill="auto"/>
        <w:spacing w:before="0" w:after="0" w:line="276" w:lineRule="auto"/>
        <w:jc w:val="left"/>
      </w:pPr>
      <w:bookmarkStart w:id="240" w:name="bookmark261"/>
      <w:r w:rsidRPr="008D2833">
        <w:rPr>
          <w:rStyle w:val="2115pt2"/>
          <w:sz w:val="22"/>
          <w:szCs w:val="22"/>
        </w:rPr>
        <w:t>Модуль «Животноводство» 7-8 КЛАССЫ:</w:t>
      </w:r>
      <w:bookmarkEnd w:id="240"/>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соблюдать правила безопасности;</w:t>
      </w:r>
    </w:p>
    <w:p w:rsidR="00CA16DE" w:rsidRPr="008D2833" w:rsidRDefault="002A3E94" w:rsidP="00E2035E">
      <w:pPr>
        <w:pStyle w:val="42"/>
        <w:numPr>
          <w:ilvl w:val="0"/>
          <w:numId w:val="197"/>
        </w:numPr>
        <w:shd w:val="clear" w:color="auto" w:fill="auto"/>
        <w:tabs>
          <w:tab w:val="left" w:pos="224"/>
        </w:tabs>
        <w:spacing w:after="0" w:line="276" w:lineRule="auto"/>
        <w:ind w:firstLine="0"/>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характеризовать основные направления животноводства;</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особенности основных видов сельскохозяйственных животных своего региона;</w:t>
      </w:r>
    </w:p>
    <w:p w:rsidR="00CA16DE" w:rsidRPr="008D2833" w:rsidRDefault="002A3E94" w:rsidP="00E2035E">
      <w:pPr>
        <w:pStyle w:val="42"/>
        <w:numPr>
          <w:ilvl w:val="0"/>
          <w:numId w:val="197"/>
        </w:numPr>
        <w:shd w:val="clear" w:color="auto" w:fill="auto"/>
        <w:tabs>
          <w:tab w:val="left" w:pos="870"/>
        </w:tabs>
        <w:spacing w:after="0" w:line="276" w:lineRule="auto"/>
        <w:ind w:firstLine="700"/>
        <w:jc w:val="left"/>
      </w:pPr>
      <w:r w:rsidRPr="008D2833">
        <w:rPr>
          <w:rStyle w:val="115pt"/>
          <w:sz w:val="22"/>
          <w:szCs w:val="22"/>
        </w:rPr>
        <w:t>описывать полный технологический цикл получения продукции животноводства своего региона;</w:t>
      </w:r>
    </w:p>
    <w:p w:rsidR="00CA16DE" w:rsidRPr="008D2833" w:rsidRDefault="002A3E94" w:rsidP="00E2035E">
      <w:pPr>
        <w:pStyle w:val="42"/>
        <w:numPr>
          <w:ilvl w:val="0"/>
          <w:numId w:val="197"/>
        </w:numPr>
        <w:shd w:val="clear" w:color="auto" w:fill="auto"/>
        <w:tabs>
          <w:tab w:val="left" w:pos="874"/>
        </w:tabs>
        <w:spacing w:after="0" w:line="276" w:lineRule="auto"/>
        <w:ind w:firstLine="700"/>
        <w:jc w:val="left"/>
      </w:pPr>
      <w:r w:rsidRPr="008D2833">
        <w:rPr>
          <w:rStyle w:val="115pt"/>
          <w:sz w:val="22"/>
          <w:szCs w:val="22"/>
        </w:rPr>
        <w:t>называть виды сельскохозяйственных животных, характерных для данного региона;</w:t>
      </w:r>
    </w:p>
    <w:p w:rsidR="00CA16DE" w:rsidRPr="008D2833" w:rsidRDefault="002A3E94" w:rsidP="00E2035E">
      <w:pPr>
        <w:pStyle w:val="42"/>
        <w:numPr>
          <w:ilvl w:val="0"/>
          <w:numId w:val="197"/>
        </w:numPr>
        <w:shd w:val="clear" w:color="auto" w:fill="auto"/>
        <w:tabs>
          <w:tab w:val="left" w:pos="864"/>
        </w:tabs>
        <w:spacing w:after="0" w:line="276" w:lineRule="auto"/>
        <w:ind w:firstLine="700"/>
        <w:jc w:val="left"/>
      </w:pPr>
      <w:r w:rsidRPr="008D2833">
        <w:rPr>
          <w:rStyle w:val="115pt"/>
          <w:sz w:val="22"/>
          <w:szCs w:val="22"/>
        </w:rPr>
        <w:t>оценивать условия содержания животных в различных условиях;</w:t>
      </w:r>
    </w:p>
    <w:p w:rsidR="00CA16DE" w:rsidRPr="008D2833" w:rsidRDefault="002A3E94" w:rsidP="00E2035E">
      <w:pPr>
        <w:pStyle w:val="42"/>
        <w:numPr>
          <w:ilvl w:val="0"/>
          <w:numId w:val="197"/>
        </w:numPr>
        <w:shd w:val="clear" w:color="auto" w:fill="auto"/>
        <w:tabs>
          <w:tab w:val="left" w:pos="874"/>
        </w:tabs>
        <w:spacing w:after="0" w:line="276" w:lineRule="auto"/>
        <w:ind w:firstLine="700"/>
        <w:jc w:val="left"/>
      </w:pPr>
      <w:r w:rsidRPr="008D2833">
        <w:rPr>
          <w:rStyle w:val="115pt"/>
          <w:sz w:val="22"/>
          <w:szCs w:val="22"/>
        </w:rPr>
        <w:t>владеть навыками оказания первой помощи заболевшим или пораненным животным;</w:t>
      </w:r>
    </w:p>
    <w:p w:rsidR="00CA16DE" w:rsidRPr="008D2833" w:rsidRDefault="002A3E94" w:rsidP="00E2035E">
      <w:pPr>
        <w:pStyle w:val="42"/>
        <w:numPr>
          <w:ilvl w:val="0"/>
          <w:numId w:val="197"/>
        </w:numPr>
        <w:shd w:val="clear" w:color="auto" w:fill="auto"/>
        <w:tabs>
          <w:tab w:val="left" w:pos="134"/>
        </w:tabs>
        <w:spacing w:after="0" w:line="276" w:lineRule="auto"/>
        <w:ind w:firstLine="0"/>
      </w:pPr>
      <w:r w:rsidRPr="008D2833">
        <w:rPr>
          <w:rStyle w:val="115pt"/>
          <w:sz w:val="22"/>
          <w:szCs w:val="22"/>
        </w:rPr>
        <w:t>характеризовать способы переработки и хранения продукции животноводства;</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характеризовать пути цифровизации животноводческого производства;</w:t>
      </w:r>
    </w:p>
    <w:p w:rsidR="00CA16DE" w:rsidRPr="008D2833" w:rsidRDefault="002A3E94" w:rsidP="00E2035E">
      <w:pPr>
        <w:pStyle w:val="42"/>
        <w:numPr>
          <w:ilvl w:val="0"/>
          <w:numId w:val="197"/>
        </w:numPr>
        <w:shd w:val="clear" w:color="auto" w:fill="auto"/>
        <w:tabs>
          <w:tab w:val="left" w:pos="144"/>
        </w:tabs>
        <w:spacing w:after="0" w:line="276" w:lineRule="auto"/>
        <w:ind w:firstLine="0"/>
        <w:jc w:val="right"/>
      </w:pPr>
      <w:r w:rsidRPr="008D2833">
        <w:rPr>
          <w:rStyle w:val="115pt"/>
          <w:sz w:val="22"/>
          <w:szCs w:val="22"/>
        </w:rPr>
        <w:t>получить возможность узнать особенности сельскохозяйственного производства;</w:t>
      </w:r>
    </w:p>
    <w:p w:rsidR="00CA16DE" w:rsidRPr="008D2833" w:rsidRDefault="002A3E94" w:rsidP="00E2035E">
      <w:pPr>
        <w:pStyle w:val="42"/>
        <w:numPr>
          <w:ilvl w:val="0"/>
          <w:numId w:val="197"/>
        </w:numPr>
        <w:shd w:val="clear" w:color="auto" w:fill="auto"/>
        <w:tabs>
          <w:tab w:val="left" w:pos="860"/>
        </w:tabs>
        <w:spacing w:after="0" w:line="276" w:lineRule="auto"/>
        <w:ind w:firstLine="700"/>
        <w:jc w:val="left"/>
      </w:pPr>
      <w:r w:rsidRPr="008D2833">
        <w:rPr>
          <w:rStyle w:val="115pt"/>
          <w:sz w:val="22"/>
          <w:szCs w:val="22"/>
        </w:rPr>
        <w:t>характеризовать мир профессий, связанных с животноводством, их востребованность на рынке труда.</w:t>
      </w:r>
    </w:p>
    <w:p w:rsidR="00CA16DE" w:rsidRPr="008D2833" w:rsidRDefault="002A3E94" w:rsidP="008D2833">
      <w:pPr>
        <w:pStyle w:val="22"/>
        <w:keepNext/>
        <w:keepLines/>
        <w:shd w:val="clear" w:color="auto" w:fill="auto"/>
        <w:spacing w:before="0" w:after="0" w:line="276" w:lineRule="auto"/>
        <w:ind w:firstLine="700"/>
        <w:jc w:val="left"/>
        <w:sectPr w:rsidR="00CA16DE" w:rsidRPr="008D2833">
          <w:headerReference w:type="even" r:id="rId65"/>
          <w:headerReference w:type="default" r:id="rId66"/>
          <w:footerReference w:type="even" r:id="rId67"/>
          <w:footerReference w:type="default" r:id="rId68"/>
          <w:headerReference w:type="first" r:id="rId69"/>
          <w:footerReference w:type="first" r:id="rId70"/>
          <w:type w:val="continuous"/>
          <w:pgSz w:w="11909" w:h="16838"/>
          <w:pgMar w:top="940" w:right="1154" w:bottom="1386" w:left="1178" w:header="0" w:footer="3" w:gutter="0"/>
          <w:cols w:space="720"/>
          <w:noEndnote/>
          <w:docGrid w:linePitch="360"/>
        </w:sectPr>
      </w:pPr>
      <w:bookmarkStart w:id="241" w:name="bookmark262"/>
      <w:r w:rsidRPr="008D2833">
        <w:rPr>
          <w:rStyle w:val="2115pt2"/>
          <w:sz w:val="22"/>
          <w:szCs w:val="22"/>
        </w:rPr>
        <w:t>Модуль «Растениеводство»</w:t>
      </w:r>
      <w:bookmarkEnd w:id="241"/>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lastRenderedPageBreak/>
        <w:t>соблюдать правила безопасности;</w:t>
      </w:r>
    </w:p>
    <w:p w:rsidR="00CA16DE" w:rsidRPr="008D2833" w:rsidRDefault="002A3E94" w:rsidP="00E2035E">
      <w:pPr>
        <w:pStyle w:val="42"/>
        <w:numPr>
          <w:ilvl w:val="0"/>
          <w:numId w:val="197"/>
        </w:numPr>
        <w:shd w:val="clear" w:color="auto" w:fill="auto"/>
        <w:tabs>
          <w:tab w:val="left" w:pos="144"/>
        </w:tabs>
        <w:spacing w:after="0" w:line="276" w:lineRule="auto"/>
        <w:ind w:firstLine="0"/>
      </w:pPr>
      <w:r w:rsidRPr="008D2833">
        <w:rPr>
          <w:rStyle w:val="115pt"/>
          <w:sz w:val="22"/>
          <w:szCs w:val="22"/>
        </w:rPr>
        <w:t>организовывать рабочее место в соответствии с требованиями безопасности;</w:t>
      </w:r>
    </w:p>
    <w:p w:rsidR="00CA16DE" w:rsidRPr="008D2833" w:rsidRDefault="002A3E94" w:rsidP="00E2035E">
      <w:pPr>
        <w:pStyle w:val="42"/>
        <w:numPr>
          <w:ilvl w:val="0"/>
          <w:numId w:val="197"/>
        </w:numPr>
        <w:shd w:val="clear" w:color="auto" w:fill="auto"/>
        <w:tabs>
          <w:tab w:val="left" w:pos="834"/>
        </w:tabs>
        <w:spacing w:after="0" w:line="276" w:lineRule="auto"/>
        <w:ind w:firstLine="700"/>
        <w:jc w:val="left"/>
      </w:pPr>
      <w:r w:rsidRPr="008D2833">
        <w:rPr>
          <w:rStyle w:val="115pt"/>
          <w:sz w:val="22"/>
          <w:szCs w:val="22"/>
        </w:rPr>
        <w:t>характеризовать основные направления растениеводства;</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описывать полный технологический цикл получения наиболее распространённой растениеводческой продукции своего региона;</w:t>
      </w:r>
    </w:p>
    <w:p w:rsidR="00CA16DE" w:rsidRPr="008D2833" w:rsidRDefault="002A3E94" w:rsidP="00E2035E">
      <w:pPr>
        <w:pStyle w:val="42"/>
        <w:numPr>
          <w:ilvl w:val="0"/>
          <w:numId w:val="197"/>
        </w:numPr>
        <w:shd w:val="clear" w:color="auto" w:fill="auto"/>
        <w:tabs>
          <w:tab w:val="left" w:pos="834"/>
        </w:tabs>
        <w:spacing w:after="0" w:line="276" w:lineRule="auto"/>
        <w:ind w:firstLine="700"/>
        <w:jc w:val="left"/>
      </w:pPr>
      <w:r w:rsidRPr="008D2833">
        <w:rPr>
          <w:rStyle w:val="115pt"/>
          <w:sz w:val="22"/>
          <w:szCs w:val="22"/>
        </w:rPr>
        <w:t>характеризовать виды и свойства почв данного региона;</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назвать ручные и механизированные инструменты обработки почвы;</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классифицировать культурные растения по различным основаниям;</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называть полезные дикорастущие растения и знать их свойства;</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назвать опасные для человека дикорастущие растения;</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называть полезные для человека грибы;</w:t>
      </w:r>
    </w:p>
    <w:p w:rsidR="00CA16DE" w:rsidRPr="008D2833" w:rsidRDefault="002A3E94" w:rsidP="00E2035E">
      <w:pPr>
        <w:pStyle w:val="42"/>
        <w:numPr>
          <w:ilvl w:val="0"/>
          <w:numId w:val="197"/>
        </w:numPr>
        <w:shd w:val="clear" w:color="auto" w:fill="auto"/>
        <w:tabs>
          <w:tab w:val="left" w:pos="844"/>
        </w:tabs>
        <w:spacing w:after="0" w:line="276" w:lineRule="auto"/>
        <w:ind w:firstLine="700"/>
        <w:jc w:val="left"/>
      </w:pPr>
      <w:r w:rsidRPr="008D2833">
        <w:rPr>
          <w:rStyle w:val="115pt"/>
          <w:sz w:val="22"/>
          <w:szCs w:val="22"/>
        </w:rPr>
        <w:t>называть опасные для человека грибы;</w:t>
      </w:r>
    </w:p>
    <w:p w:rsidR="00CA16DE" w:rsidRPr="008D2833" w:rsidRDefault="002A3E94" w:rsidP="00E2035E">
      <w:pPr>
        <w:pStyle w:val="42"/>
        <w:numPr>
          <w:ilvl w:val="0"/>
          <w:numId w:val="197"/>
        </w:numPr>
        <w:shd w:val="clear" w:color="auto" w:fill="auto"/>
        <w:tabs>
          <w:tab w:val="left" w:pos="854"/>
        </w:tabs>
        <w:spacing w:after="0" w:line="276" w:lineRule="auto"/>
        <w:ind w:firstLine="700"/>
        <w:jc w:val="left"/>
      </w:pPr>
      <w:r w:rsidRPr="008D2833">
        <w:rPr>
          <w:rStyle w:val="115pt"/>
          <w:sz w:val="22"/>
          <w:szCs w:val="22"/>
        </w:rPr>
        <w:t>владеть методами сбора, переработки и хранения полезных дикорастущих растений и их плодов;</w:t>
      </w:r>
    </w:p>
    <w:p w:rsidR="00CA16DE" w:rsidRPr="008D2833" w:rsidRDefault="002A3E94" w:rsidP="00E2035E">
      <w:pPr>
        <w:pStyle w:val="42"/>
        <w:numPr>
          <w:ilvl w:val="0"/>
          <w:numId w:val="197"/>
        </w:numPr>
        <w:shd w:val="clear" w:color="auto" w:fill="auto"/>
        <w:tabs>
          <w:tab w:val="left" w:pos="144"/>
        </w:tabs>
        <w:spacing w:after="0" w:line="276" w:lineRule="auto"/>
        <w:ind w:firstLine="0"/>
        <w:jc w:val="right"/>
      </w:pPr>
      <w:r w:rsidRPr="008D2833">
        <w:rPr>
          <w:rStyle w:val="115pt"/>
          <w:sz w:val="22"/>
          <w:szCs w:val="22"/>
        </w:rPr>
        <w:t>владеть методами сбора, переработки и хранения полезных для человека грибов;</w:t>
      </w:r>
    </w:p>
    <w:p w:rsidR="00CA16DE" w:rsidRPr="008D2833" w:rsidRDefault="002A3E94" w:rsidP="00E2035E">
      <w:pPr>
        <w:pStyle w:val="42"/>
        <w:numPr>
          <w:ilvl w:val="0"/>
          <w:numId w:val="197"/>
        </w:numPr>
        <w:shd w:val="clear" w:color="auto" w:fill="auto"/>
        <w:tabs>
          <w:tab w:val="left" w:pos="845"/>
        </w:tabs>
        <w:spacing w:after="0" w:line="276" w:lineRule="auto"/>
        <w:ind w:firstLine="700"/>
        <w:jc w:val="left"/>
      </w:pPr>
      <w:r w:rsidRPr="008D2833">
        <w:rPr>
          <w:rStyle w:val="115pt"/>
          <w:sz w:val="22"/>
          <w:szCs w:val="22"/>
        </w:rPr>
        <w:t>характеризовать основные направления цифровизации и роботизации в растениеводстве;</w:t>
      </w:r>
    </w:p>
    <w:p w:rsidR="00CA16DE" w:rsidRPr="008D2833" w:rsidRDefault="002A3E94" w:rsidP="00E2035E">
      <w:pPr>
        <w:pStyle w:val="42"/>
        <w:numPr>
          <w:ilvl w:val="0"/>
          <w:numId w:val="197"/>
        </w:numPr>
        <w:shd w:val="clear" w:color="auto" w:fill="auto"/>
        <w:tabs>
          <w:tab w:val="left" w:pos="850"/>
        </w:tabs>
        <w:spacing w:after="0" w:line="276" w:lineRule="auto"/>
        <w:ind w:firstLine="700"/>
        <w:jc w:val="left"/>
      </w:pPr>
      <w:r w:rsidRPr="008D2833">
        <w:rPr>
          <w:rStyle w:val="115pt"/>
          <w:sz w:val="22"/>
          <w:szCs w:val="22"/>
        </w:rPr>
        <w:t>получить возможность научиться использовать цифровые устройства и программные сервисы в технологии растениеводства;</w:t>
      </w:r>
    </w:p>
    <w:p w:rsidR="00CA16DE" w:rsidRPr="008D2833" w:rsidRDefault="002A3E94" w:rsidP="00E2035E">
      <w:pPr>
        <w:pStyle w:val="42"/>
        <w:numPr>
          <w:ilvl w:val="0"/>
          <w:numId w:val="197"/>
        </w:numPr>
        <w:shd w:val="clear" w:color="auto" w:fill="auto"/>
        <w:tabs>
          <w:tab w:val="left" w:pos="840"/>
        </w:tabs>
        <w:spacing w:after="0" w:line="276" w:lineRule="auto"/>
        <w:ind w:firstLine="700"/>
        <w:jc w:val="left"/>
      </w:pPr>
      <w:r w:rsidRPr="008D2833">
        <w:rPr>
          <w:rStyle w:val="115pt"/>
          <w:sz w:val="22"/>
          <w:szCs w:val="22"/>
        </w:rPr>
        <w:t>характеризовать мир профессий, связанных с растениеводством, их востребованность на рынке труда.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Схема «сборки» конкретного учебного курса, в общих чертах, такова.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w:t>
      </w:r>
      <w:r w:rsidRPr="008D2833">
        <w:rPr>
          <w:rStyle w:val="115pt"/>
          <w:sz w:val="22"/>
          <w:szCs w:val="22"/>
        </w:rPr>
        <w:lastRenderedPageBreak/>
        <w:t>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8D2833">
        <w:rPr>
          <w:rStyle w:val="115pt"/>
          <w:sz w:val="22"/>
          <w:szCs w:val="22"/>
          <w:lang w:val="en-US"/>
        </w:rPr>
        <w:t>WorldSkills</w:t>
      </w:r>
      <w:r w:rsidRPr="008D2833">
        <w:rPr>
          <w:rStyle w:val="115pt"/>
          <w:sz w:val="22"/>
          <w:szCs w:val="22"/>
        </w:rPr>
        <w:t>. В этом контексте целесообразно освоения различных видов технологий, в том числе обозначенных в Национальной технологической инициативе.</w:t>
      </w:r>
    </w:p>
    <w:p w:rsidR="00CA16DE" w:rsidRPr="008D2833" w:rsidRDefault="002A3E94" w:rsidP="008D2833">
      <w:pPr>
        <w:pStyle w:val="42"/>
        <w:shd w:val="clear" w:color="auto" w:fill="auto"/>
        <w:spacing w:after="0" w:line="276" w:lineRule="auto"/>
        <w:ind w:firstLine="700"/>
        <w:jc w:val="both"/>
        <w:sectPr w:rsidR="00CA16DE" w:rsidRPr="008D2833">
          <w:headerReference w:type="even" r:id="rId71"/>
          <w:headerReference w:type="default" r:id="rId72"/>
          <w:footerReference w:type="even" r:id="rId73"/>
          <w:footerReference w:type="default" r:id="rId74"/>
          <w:headerReference w:type="first" r:id="rId75"/>
          <w:footerReference w:type="first" r:id="rId76"/>
          <w:type w:val="continuous"/>
          <w:pgSz w:w="11909" w:h="16838"/>
          <w:pgMar w:top="1492" w:right="1273" w:bottom="1559" w:left="1275" w:header="0" w:footer="3" w:gutter="0"/>
          <w:cols w:space="720"/>
          <w:noEndnote/>
          <w:titlePg/>
          <w:docGrid w:linePitch="360"/>
        </w:sectPr>
      </w:pPr>
      <w:r w:rsidRPr="008D2833">
        <w:rPr>
          <w:rStyle w:val="115pt"/>
          <w:sz w:val="22"/>
          <w:szCs w:val="22"/>
        </w:rPr>
        <w:t>Приведённые содержательные линии в рамках модульного курса могут быть раскрыты с различной полнотой и направленностью.</w:t>
      </w:r>
    </w:p>
    <w:p w:rsidR="00CA16DE" w:rsidRPr="008D2833" w:rsidRDefault="002A3E94" w:rsidP="00E2035E">
      <w:pPr>
        <w:pStyle w:val="42"/>
        <w:numPr>
          <w:ilvl w:val="0"/>
          <w:numId w:val="200"/>
        </w:numPr>
        <w:shd w:val="clear" w:color="auto" w:fill="auto"/>
        <w:tabs>
          <w:tab w:val="left" w:pos="2785"/>
        </w:tabs>
        <w:spacing w:after="0" w:line="276" w:lineRule="auto"/>
        <w:ind w:firstLine="700"/>
        <w:jc w:val="both"/>
      </w:pPr>
      <w:r w:rsidRPr="008D2833">
        <w:rPr>
          <w:rStyle w:val="115pt"/>
          <w:sz w:val="22"/>
          <w:szCs w:val="22"/>
        </w:rPr>
        <w:t>Инвариантные</w:t>
      </w:r>
      <w:r w:rsidRPr="008D2833">
        <w:rPr>
          <w:rStyle w:val="115pt"/>
          <w:sz w:val="22"/>
          <w:szCs w:val="22"/>
        </w:rPr>
        <w:tab/>
        <w:t>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CA16DE" w:rsidRPr="008D2833" w:rsidRDefault="002A3E94" w:rsidP="00E2035E">
      <w:pPr>
        <w:pStyle w:val="42"/>
        <w:numPr>
          <w:ilvl w:val="0"/>
          <w:numId w:val="200"/>
        </w:numPr>
        <w:shd w:val="clear" w:color="auto" w:fill="auto"/>
        <w:tabs>
          <w:tab w:val="left" w:pos="1287"/>
        </w:tabs>
        <w:spacing w:after="0" w:line="276" w:lineRule="auto"/>
        <w:ind w:firstLine="700"/>
        <w:jc w:val="both"/>
      </w:pPr>
      <w:r w:rsidRPr="008D2833">
        <w:rPr>
          <w:rStyle w:val="115pt"/>
          <w:sz w:val="22"/>
          <w:szCs w:val="22"/>
        </w:rPr>
        <w:t>В</w:t>
      </w:r>
      <w:r w:rsidRPr="008D2833">
        <w:rPr>
          <w:rStyle w:val="115pt"/>
          <w:sz w:val="22"/>
          <w:szCs w:val="22"/>
        </w:rPr>
        <w:tab/>
        <w:t>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CA16DE" w:rsidRPr="008D2833" w:rsidRDefault="002A3E94" w:rsidP="008D2833">
      <w:pPr>
        <w:pStyle w:val="42"/>
        <w:shd w:val="clear" w:color="auto" w:fill="auto"/>
        <w:spacing w:after="0" w:line="276" w:lineRule="auto"/>
        <w:ind w:firstLine="700"/>
        <w:jc w:val="both"/>
        <w:sectPr w:rsidR="00CA16DE" w:rsidRPr="008D2833">
          <w:headerReference w:type="even" r:id="rId77"/>
          <w:headerReference w:type="default" r:id="rId78"/>
          <w:footerReference w:type="even" r:id="rId79"/>
          <w:footerReference w:type="default" r:id="rId80"/>
          <w:headerReference w:type="first" r:id="rId81"/>
          <w:footerReference w:type="first" r:id="rId82"/>
          <w:type w:val="continuous"/>
          <w:pgSz w:w="11909" w:h="16838"/>
          <w:pgMar w:top="509" w:right="1274" w:bottom="9379" w:left="1274" w:header="0" w:footer="3" w:gutter="0"/>
          <w:cols w:space="720"/>
          <w:noEndnote/>
          <w:docGrid w:linePitch="360"/>
        </w:sectPr>
      </w:pPr>
      <w:r w:rsidRPr="008D2833">
        <w:rPr>
          <w:rStyle w:val="115pt"/>
          <w:sz w:val="22"/>
          <w:szCs w:val="22"/>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6"/>
        <w:gridCol w:w="1838"/>
        <w:gridCol w:w="1704"/>
        <w:gridCol w:w="1685"/>
        <w:gridCol w:w="1627"/>
        <w:gridCol w:w="1277"/>
      </w:tblGrid>
      <w:tr w:rsidR="00CA16DE" w:rsidRPr="008D2833">
        <w:trPr>
          <w:trHeight w:hRule="exact" w:val="293"/>
          <w:jc w:val="center"/>
        </w:trPr>
        <w:tc>
          <w:tcPr>
            <w:tcW w:w="1426"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right"/>
            </w:pPr>
            <w:r w:rsidRPr="008D2833">
              <w:rPr>
                <w:rStyle w:val="115pt"/>
                <w:sz w:val="22"/>
                <w:szCs w:val="22"/>
              </w:rPr>
              <w:lastRenderedPageBreak/>
              <w:t>И</w:t>
            </w:r>
          </w:p>
        </w:tc>
        <w:tc>
          <w:tcPr>
            <w:tcW w:w="5227" w:type="dxa"/>
            <w:gridSpan w:val="3"/>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НВАРИАНТНЫЕ МОДУЛИ+МОДУЛЬ «РАСТЕН</w:t>
            </w:r>
          </w:p>
        </w:tc>
        <w:tc>
          <w:tcPr>
            <w:tcW w:w="2904" w:type="dxa"/>
            <w:gridSpan w:val="2"/>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ИЕВОДСТВО»</w:t>
            </w:r>
          </w:p>
        </w:tc>
      </w:tr>
      <w:tr w:rsidR="00CA16DE" w:rsidRPr="008D2833">
        <w:trPr>
          <w:trHeight w:hRule="exact" w:val="274"/>
          <w:jc w:val="center"/>
        </w:trPr>
        <w:tc>
          <w:tcPr>
            <w:tcW w:w="1426" w:type="dxa"/>
            <w:vMerge w:val="restart"/>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Модуль</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5 класс</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6 класс</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7 класс</w:t>
            </w:r>
          </w:p>
        </w:tc>
        <w:tc>
          <w:tcPr>
            <w:tcW w:w="1627"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8 класс</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9 класс</w:t>
            </w:r>
          </w:p>
        </w:tc>
      </w:tr>
      <w:tr w:rsidR="00CA16DE" w:rsidRPr="008D2833">
        <w:trPr>
          <w:trHeight w:hRule="exact" w:val="288"/>
          <w:jc w:val="center"/>
        </w:trPr>
        <w:tc>
          <w:tcPr>
            <w:tcW w:w="1426" w:type="dxa"/>
            <w:vMerge/>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(34 час)</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r>
      <w:tr w:rsidR="00CA16DE" w:rsidRPr="008D2833">
        <w:trPr>
          <w:trHeight w:hRule="exact" w:val="283"/>
          <w:jc w:val="center"/>
        </w:trPr>
        <w:tc>
          <w:tcPr>
            <w:tcW w:w="1426"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3.</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7.</w:t>
            </w:r>
          </w:p>
        </w:tc>
        <w:tc>
          <w:tcPr>
            <w:tcW w:w="1627"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12"/>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тво и</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Преобразовате</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Задачи и</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и</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Современны</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w:t>
            </w:r>
          </w:p>
        </w:tc>
      </w:tr>
      <w:tr w:rsidR="00CA16DE" w:rsidRPr="008D2833">
        <w:trPr>
          <w:trHeight w:hRule="exact" w:val="264"/>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льная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их</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искусство.</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r>
      <w:tr w:rsidR="00CA16DE" w:rsidRPr="008D2833">
        <w:trPr>
          <w:trHeight w:hRule="exact" w:val="269"/>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деятельность</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решения.</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управлен</w:t>
            </w:r>
          </w:p>
        </w:tc>
      </w:tr>
      <w:tr w:rsidR="00CA16DE" w:rsidRPr="008D2833">
        <w:trPr>
          <w:trHeight w:hRule="exact" w:val="259"/>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человека.</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4.</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 и</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r>
      <w:tr w:rsidR="00CA16DE" w:rsidRPr="008D2833">
        <w:trPr>
          <w:trHeight w:hRule="exact" w:val="27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Основы</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c>
          <w:tcPr>
            <w:tcW w:w="1627"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Основы</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9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Простейшие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проектирован</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Современная</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информацио</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74"/>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техносфера</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нно-</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r>
      <w:tr w:rsidR="00CA16DE" w:rsidRPr="008D2833">
        <w:trPr>
          <w:trHeight w:hRule="exact" w:val="1910"/>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механизмы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5.</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 xml:space="preserve">Технологии домашнего хозяйства. </w:t>
            </w:r>
            <w:r w:rsidRPr="008D2833">
              <w:rPr>
                <w:rStyle w:val="115pt2"/>
                <w:sz w:val="22"/>
                <w:szCs w:val="22"/>
              </w:rPr>
              <w:t>Раздел 6.</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профессий</w:t>
            </w:r>
          </w:p>
        </w:tc>
        <w:tc>
          <w:tcPr>
            <w:tcW w:w="1685"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когнитивных</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технологий</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w:t>
            </w:r>
          </w:p>
        </w:tc>
      </w:tr>
      <w:tr w:rsidR="00CA16DE" w:rsidRPr="008D2833">
        <w:trPr>
          <w:trHeight w:hRule="exact" w:val="283"/>
          <w:jc w:val="center"/>
        </w:trPr>
        <w:tc>
          <w:tcPr>
            <w:tcW w:w="1426"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5</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627"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02"/>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Структура</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Моделирован</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Традиционн</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11.</w:t>
            </w:r>
          </w:p>
        </w:tc>
      </w:tr>
      <w:tr w:rsidR="00CA16DE" w:rsidRPr="008D2833">
        <w:trPr>
          <w:trHeight w:hRule="exact" w:val="278"/>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от</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ие как основа</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ые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93"/>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материала к</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конструкцион</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познания и</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производства</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в</w:t>
            </w:r>
          </w:p>
        </w:tc>
      </w:tr>
      <w:tr w:rsidR="00CA16DE" w:rsidRPr="008D2833">
        <w:trPr>
          <w:trHeight w:hRule="exact" w:val="269"/>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пищевых</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изделию.</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ных</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практической</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когнитив</w:t>
            </w:r>
          </w:p>
        </w:tc>
      </w:tr>
      <w:tr w:rsidR="00CA16DE" w:rsidRPr="008D2833">
        <w:trPr>
          <w:trHeight w:hRule="exact" w:val="240"/>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материалов</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деятельности.</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ной сфере</w:t>
            </w:r>
          </w:p>
        </w:tc>
      </w:tr>
      <w:tr w:rsidR="00CA16DE" w:rsidRPr="008D2833">
        <w:trPr>
          <w:trHeight w:hRule="exact" w:val="283"/>
          <w:jc w:val="center"/>
        </w:trPr>
        <w:tc>
          <w:tcPr>
            <w:tcW w:w="1426"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6.</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627"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93"/>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Материалы 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 их</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98"/>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64"/>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текстильных</w:t>
            </w:r>
          </w:p>
        </w:tc>
        <w:tc>
          <w:tcPr>
            <w:tcW w:w="1685"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и</w:t>
            </w:r>
          </w:p>
        </w:tc>
      </w:tr>
      <w:tr w:rsidR="00CA16DE" w:rsidRPr="008D2833">
        <w:trPr>
          <w:trHeight w:hRule="exact" w:val="274"/>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пищевых</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Основные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материалов.</w:t>
            </w:r>
          </w:p>
        </w:tc>
        <w:tc>
          <w:tcPr>
            <w:tcW w:w="1685"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w:t>
            </w:r>
          </w:p>
        </w:tc>
      </w:tr>
      <w:tr w:rsidR="00CA16DE" w:rsidRPr="008D2833">
        <w:trPr>
          <w:trHeight w:hRule="exact" w:val="2189"/>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260"/>
              <w:jc w:val="both"/>
            </w:pPr>
            <w:r w:rsidRPr="008D2833">
              <w:rPr>
                <w:rStyle w:val="115pt"/>
                <w:sz w:val="22"/>
                <w:szCs w:val="22"/>
              </w:rPr>
              <w:t xml:space="preserve">ручные инструменты. </w:t>
            </w:r>
            <w:r w:rsidRPr="008D2833">
              <w:rPr>
                <w:rStyle w:val="115pt2"/>
                <w:sz w:val="22"/>
                <w:szCs w:val="22"/>
              </w:rPr>
              <w:t xml:space="preserve">Раздел 4. </w:t>
            </w:r>
            <w:r w:rsidRPr="008D2833">
              <w:rPr>
                <w:rStyle w:val="115pt"/>
                <w:sz w:val="22"/>
                <w:szCs w:val="22"/>
              </w:rPr>
              <w:t>Трудовые действия как основные слагаемые технологии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7.</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пищевых</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продуктов</w:t>
            </w:r>
          </w:p>
        </w:tc>
        <w:tc>
          <w:tcPr>
            <w:tcW w:w="1685"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6"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Растениево</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1.</w:t>
            </w:r>
          </w:p>
        </w:tc>
        <w:tc>
          <w:tcPr>
            <w:tcW w:w="1685"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627"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02"/>
          <w:jc w:val="center"/>
        </w:trPr>
        <w:tc>
          <w:tcPr>
            <w:tcW w:w="1426"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дство</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Элементы</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технологии</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йственное</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возделывания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возделывания</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возделывания</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производство</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45"/>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сельскохозяйст</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93"/>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венных</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твенных</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твенных</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культур</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культур</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культур,</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йственные</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9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(почвы, виды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(выращивание</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(полезные для</w:t>
            </w:r>
          </w:p>
        </w:tc>
        <w:tc>
          <w:tcPr>
            <w:tcW w:w="1627"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профессии.</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9"/>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растений на</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человека</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плодородие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школьном/</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дикорастущие</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приусадебном</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растения.</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6"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инструменты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участке)</w:t>
            </w:r>
          </w:p>
        </w:tc>
        <w:tc>
          <w:tcPr>
            <w:tcW w:w="1685"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Сбор,</w:t>
            </w:r>
          </w:p>
        </w:tc>
        <w:tc>
          <w:tcPr>
            <w:tcW w:w="1627"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9"/>
          <w:jc w:val="center"/>
        </w:trPr>
        <w:tc>
          <w:tcPr>
            <w:tcW w:w="1426"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704"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85"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заготовка и</w:t>
            </w:r>
          </w:p>
        </w:tc>
        <w:tc>
          <w:tcPr>
            <w:tcW w:w="1627"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bottom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type w:val="continuous"/>
          <w:pgSz w:w="11909" w:h="16838"/>
          <w:pgMar w:top="1433" w:right="1171" w:bottom="1452" w:left="117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843"/>
        <w:gridCol w:w="1704"/>
        <w:gridCol w:w="1699"/>
        <w:gridCol w:w="1613"/>
        <w:gridCol w:w="1277"/>
      </w:tblGrid>
      <w:tr w:rsidR="00CA16DE" w:rsidRPr="008D2833">
        <w:trPr>
          <w:trHeight w:hRule="exact" w:val="1680"/>
          <w:jc w:val="center"/>
        </w:trPr>
        <w:tc>
          <w:tcPr>
            <w:tcW w:w="1421"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хранение полезных для человека дикорастущих растений, их плодов)</w:t>
            </w:r>
          </w:p>
        </w:tc>
        <w:tc>
          <w:tcPr>
            <w:tcW w:w="1613"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2A3E94" w:rsidP="008D2833">
      <w:pPr>
        <w:pStyle w:val="42"/>
        <w:shd w:val="clear" w:color="auto" w:fill="auto"/>
        <w:tabs>
          <w:tab w:val="left" w:pos="2399"/>
        </w:tabs>
        <w:spacing w:after="0" w:line="276" w:lineRule="auto"/>
        <w:ind w:firstLine="720"/>
        <w:jc w:val="both"/>
      </w:pPr>
      <w:r w:rsidRPr="008D2833">
        <w:rPr>
          <w:rStyle w:val="115pt1"/>
          <w:sz w:val="22"/>
          <w:szCs w:val="22"/>
        </w:rPr>
        <w:t>(З)</w:t>
      </w:r>
      <w:r w:rsidRPr="008D2833">
        <w:rPr>
          <w:rStyle w:val="115pt"/>
          <w:sz w:val="22"/>
          <w:szCs w:val="22"/>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A16DE" w:rsidRPr="008D2833" w:rsidRDefault="002A3E94" w:rsidP="008D2833">
      <w:pPr>
        <w:pStyle w:val="42"/>
        <w:shd w:val="clear" w:color="auto" w:fill="auto"/>
        <w:spacing w:after="0" w:line="276" w:lineRule="auto"/>
        <w:ind w:firstLine="720"/>
        <w:jc w:val="both"/>
        <w:sectPr w:rsidR="00CA16DE" w:rsidRPr="008D2833">
          <w:type w:val="continuous"/>
          <w:pgSz w:w="11909" w:h="16838"/>
          <w:pgMar w:top="455" w:right="1171" w:bottom="10439" w:left="1171" w:header="0" w:footer="3" w:gutter="0"/>
          <w:cols w:space="720"/>
          <w:noEndnote/>
          <w:docGrid w:linePitch="360"/>
        </w:sectPr>
      </w:pPr>
      <w:r w:rsidRPr="008D2833">
        <w:rPr>
          <w:rStyle w:val="115pt"/>
          <w:sz w:val="22"/>
          <w:szCs w:val="22"/>
        </w:rPr>
        <w:t>Схема такого курса представлена в таблице 2 (разделы, входящие в содержательное ядро, выделены подчёркиванием).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838"/>
        <w:gridCol w:w="1709"/>
        <w:gridCol w:w="1714"/>
        <w:gridCol w:w="1598"/>
        <w:gridCol w:w="1277"/>
      </w:tblGrid>
      <w:tr w:rsidR="00CA16DE" w:rsidRPr="008D2833">
        <w:trPr>
          <w:trHeight w:hRule="exact" w:val="307"/>
          <w:jc w:val="center"/>
        </w:trPr>
        <w:tc>
          <w:tcPr>
            <w:tcW w:w="9557" w:type="dxa"/>
            <w:gridSpan w:val="6"/>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lastRenderedPageBreak/>
              <w:t>ИНВАРИАНТНЫЕ МОДУЛИ+МОДУЛЬ «3D -МОДЕЛИРОВАНИЕ,</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right"/>
            </w:pPr>
            <w:r w:rsidRPr="008D2833">
              <w:rPr>
                <w:rStyle w:val="115pt"/>
                <w:sz w:val="22"/>
                <w:szCs w:val="22"/>
              </w:rPr>
              <w:t>МАКЕТИ</w:t>
            </w:r>
          </w:p>
        </w:tc>
        <w:tc>
          <w:tcPr>
            <w:tcW w:w="3423" w:type="dxa"/>
            <w:gridSpan w:val="2"/>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РОВАНИЕ, ПРОТОТИПИРОВА</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НИЕ»</w:t>
            </w:r>
          </w:p>
        </w:tc>
        <w:tc>
          <w:tcPr>
            <w:tcW w:w="1277" w:type="dxa"/>
            <w:tcBorders>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1" w:type="dxa"/>
            <w:vMerge w:val="restart"/>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Модуль</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5 класс</w:t>
            </w:r>
          </w:p>
        </w:tc>
        <w:tc>
          <w:tcPr>
            <w:tcW w:w="170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6 класс</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7 класс</w:t>
            </w:r>
          </w:p>
        </w:tc>
        <w:tc>
          <w:tcPr>
            <w:tcW w:w="159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8 класс</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9 класс</w:t>
            </w:r>
          </w:p>
        </w:tc>
      </w:tr>
      <w:tr w:rsidR="00CA16DE" w:rsidRPr="008D2833">
        <w:trPr>
          <w:trHeight w:hRule="exact" w:val="283"/>
          <w:jc w:val="center"/>
        </w:trPr>
        <w:tc>
          <w:tcPr>
            <w:tcW w:w="1421" w:type="dxa"/>
            <w:vMerge/>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r>
      <w:tr w:rsidR="00CA16DE" w:rsidRPr="008D2833">
        <w:trPr>
          <w:trHeight w:hRule="exact" w:val="288"/>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7.</w:t>
            </w:r>
          </w:p>
        </w:tc>
        <w:tc>
          <w:tcPr>
            <w:tcW w:w="159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1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тво 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Преобразовате</w:t>
            </w:r>
          </w:p>
        </w:tc>
        <w:tc>
          <w:tcPr>
            <w:tcW w:w="170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Задачи и</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Современны</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lang w:val="en-US"/>
              </w:rPr>
              <w:t>1L</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льная</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их</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искусство.</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деятельность</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решения.</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управлен</w:t>
            </w: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человека.</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 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r>
      <w:tr w:rsidR="00CA16DE" w:rsidRPr="008D2833">
        <w:trPr>
          <w:trHeight w:hRule="exact" w:val="283"/>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0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Основы</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c>
          <w:tcPr>
            <w:tcW w:w="159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Основы</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93"/>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Простейшие</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проектирован</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Современная</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Информацио</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техносфера</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нно-</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r>
      <w:tr w:rsidR="00CA16DE" w:rsidRPr="008D2833">
        <w:trPr>
          <w:trHeight w:hRule="exact" w:val="1637"/>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механизмы</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5.</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 xml:space="preserve">Технологии домашнего хозяйства. </w:t>
            </w:r>
            <w:r w:rsidRPr="008D2833">
              <w:rPr>
                <w:rStyle w:val="115pt2"/>
                <w:sz w:val="22"/>
                <w:szCs w:val="22"/>
              </w:rPr>
              <w:t>Раздел 6.</w:t>
            </w:r>
            <w:r w:rsidRPr="008D2833">
              <w:rPr>
                <w:rStyle w:val="115pt"/>
                <w:sz w:val="22"/>
                <w:szCs w:val="22"/>
              </w:rPr>
              <w:t xml:space="preserve"> Мир профессий.</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когнитивных</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технологий</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w:t>
            </w:r>
          </w:p>
        </w:tc>
      </w:tr>
      <w:tr w:rsidR="00CA16DE" w:rsidRPr="008D2833">
        <w:trPr>
          <w:trHeight w:hRule="exact" w:val="283"/>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5</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59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0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tc>
        <w:tc>
          <w:tcPr>
            <w:tcW w:w="183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Структура</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Моделирован</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Традиционн</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11.</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от</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ие как основа</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ые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93"/>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материала к</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конструкцион</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познания 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производства</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в</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пищевых</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изделию.</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ных</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практической</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когнитив</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деятельности.</w:t>
            </w: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ной</w:t>
            </w: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Материалы и</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6.</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сфере.</w:t>
            </w:r>
          </w:p>
        </w:tc>
      </w:tr>
      <w:tr w:rsidR="00CA16DE" w:rsidRPr="008D2833">
        <w:trPr>
          <w:trHeight w:hRule="exact" w:val="26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изделия.</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 их</w:t>
            </w: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83"/>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w:t>
            </w: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Основные</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текстильных</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ручные</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и</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инструменты.</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7.</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w:t>
            </w: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22"/>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Трудовые</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6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действия как</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пищевых</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основные</w:t>
            </w:r>
          </w:p>
        </w:tc>
        <w:tc>
          <w:tcPr>
            <w:tcW w:w="170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слагаемые</w:t>
            </w: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3"/>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3D -</w:t>
            </w:r>
          </w:p>
        </w:tc>
        <w:tc>
          <w:tcPr>
            <w:tcW w:w="1838"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598"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tc>
      </w:tr>
      <w:tr w:rsidR="00CA16DE" w:rsidRPr="008D2833">
        <w:trPr>
          <w:trHeight w:hRule="exact" w:val="317"/>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моделиров</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 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Создание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ание,</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макетов с</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прототипи</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помощью</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создания</w:t>
            </w:r>
          </w:p>
        </w:tc>
      </w:tr>
      <w:tr w:rsidR="00CA16DE" w:rsidRPr="008D2833">
        <w:trPr>
          <w:trHeight w:hRule="exact" w:val="298"/>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рование,</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Визуальные</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программны</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макетирова</w:t>
            </w:r>
          </w:p>
        </w:tc>
        <w:tc>
          <w:tcPr>
            <w:tcW w:w="1838"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w:t>
            </w:r>
          </w:p>
        </w:tc>
        <w:tc>
          <w:tcPr>
            <w:tcW w:w="1598"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х средств</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исследова</w:t>
            </w:r>
          </w:p>
        </w:tc>
      </w:tr>
      <w:tr w:rsidR="00CA16DE" w:rsidRPr="008D2833">
        <w:trPr>
          <w:trHeight w:hRule="exact" w:val="797"/>
          <w:jc w:val="center"/>
        </w:trPr>
        <w:tc>
          <w:tcPr>
            <w:tcW w:w="1421"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ние</w:t>
            </w:r>
          </w:p>
        </w:tc>
        <w:tc>
          <w:tcPr>
            <w:tcW w:w="1838"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9"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14"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598"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прототип</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ов</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headerReference w:type="default" r:id="rId83"/>
          <w:footerReference w:type="even" r:id="rId84"/>
          <w:footerReference w:type="default" r:id="rId85"/>
          <w:headerReference w:type="first" r:id="rId86"/>
          <w:footerReference w:type="first" r:id="rId87"/>
          <w:type w:val="continuous"/>
          <w:pgSz w:w="11909" w:h="16838"/>
          <w:pgMar w:top="1433" w:right="1171" w:bottom="2839" w:left="1171" w:header="0" w:footer="3" w:gutter="0"/>
          <w:cols w:space="720"/>
          <w:noEndnote/>
          <w:titlePg/>
          <w:docGrid w:linePitch="360"/>
        </w:sectPr>
      </w:pP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В целом же, общая структура модулей курса технологии представлена в Таблице 1.</w:t>
      </w:r>
    </w:p>
    <w:p w:rsidR="00CA16DE" w:rsidRPr="008D2833" w:rsidRDefault="002A3E94" w:rsidP="008D2833">
      <w:pPr>
        <w:pStyle w:val="ac"/>
        <w:framePr w:w="9557" w:wrap="notBeside" w:vAnchor="text" w:hAnchor="text" w:xAlign="center" w:y="1"/>
        <w:shd w:val="clear" w:color="auto" w:fill="auto"/>
        <w:spacing w:line="276" w:lineRule="auto"/>
      </w:pPr>
      <w:r w:rsidRPr="008D2833">
        <w:rPr>
          <w:rStyle w:val="115pt5"/>
          <w:sz w:val="22"/>
          <w:szCs w:val="22"/>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834"/>
        <w:gridCol w:w="1714"/>
        <w:gridCol w:w="1699"/>
        <w:gridCol w:w="1613"/>
        <w:gridCol w:w="1277"/>
      </w:tblGrid>
      <w:tr w:rsidR="00CA16DE" w:rsidRPr="008D2833">
        <w:trPr>
          <w:trHeight w:hRule="exact" w:val="293"/>
          <w:jc w:val="center"/>
        </w:trPr>
        <w:tc>
          <w:tcPr>
            <w:tcW w:w="3255" w:type="dxa"/>
            <w:gridSpan w:val="2"/>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6303" w:type="dxa"/>
            <w:gridSpan w:val="4"/>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ИНВАРИАНТНЫЕ МОДУЛИ</w:t>
            </w:r>
          </w:p>
        </w:tc>
      </w:tr>
      <w:tr w:rsidR="00CA16DE" w:rsidRPr="008D2833">
        <w:trPr>
          <w:trHeight w:hRule="exact" w:val="274"/>
          <w:jc w:val="center"/>
        </w:trPr>
        <w:tc>
          <w:tcPr>
            <w:tcW w:w="1421" w:type="dxa"/>
            <w:vMerge w:val="restart"/>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Модуль</w:t>
            </w:r>
          </w:p>
        </w:tc>
        <w:tc>
          <w:tcPr>
            <w:tcW w:w="183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5 класс</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6 класс</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7 класс</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8 класс</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9 класс</w:t>
            </w:r>
          </w:p>
        </w:tc>
      </w:tr>
      <w:tr w:rsidR="00CA16DE" w:rsidRPr="008D2833">
        <w:trPr>
          <w:trHeight w:hRule="exact" w:val="288"/>
          <w:jc w:val="center"/>
        </w:trPr>
        <w:tc>
          <w:tcPr>
            <w:tcW w:w="1421" w:type="dxa"/>
            <w:vMerge/>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(34 час)</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(34 час)</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(17 час)</w:t>
            </w:r>
          </w:p>
        </w:tc>
      </w:tr>
      <w:tr w:rsidR="00CA16DE" w:rsidRPr="008D2833">
        <w:trPr>
          <w:trHeight w:hRule="exact" w:val="283"/>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w:t>
            </w:r>
          </w:p>
        </w:tc>
        <w:tc>
          <w:tcPr>
            <w:tcW w:w="183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3.</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7.</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1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тво и</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Преобразовате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Задачи и</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Современны</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11.</w:t>
            </w:r>
          </w:p>
        </w:tc>
      </w:tr>
      <w:tr w:rsidR="00CA16DE" w:rsidRPr="008D2833">
        <w:trPr>
          <w:trHeight w:hRule="exact" w:val="264"/>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льная</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технологии их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искусство.</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деятельность</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решения.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управлен</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человека.</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4.</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Технология 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Основы</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Основы</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9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Простейшие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проектирован</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Современная</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информацио</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техносфера</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ннокогнитив</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tc>
      </w:tr>
      <w:tr w:rsidR="00CA16DE" w:rsidRPr="008D2833">
        <w:trPr>
          <w:trHeight w:hRule="exact" w:val="1915"/>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механизмы</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5.</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 xml:space="preserve">Технологии домашнего хозяйства. </w:t>
            </w:r>
            <w:r w:rsidRPr="008D2833">
              <w:rPr>
                <w:rStyle w:val="115pt2"/>
                <w:sz w:val="22"/>
                <w:szCs w:val="22"/>
              </w:rPr>
              <w:t>Раздел 6.</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Мир</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профессий</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ных</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технологий</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w:t>
            </w:r>
          </w:p>
        </w:tc>
      </w:tr>
      <w:tr w:rsidR="00CA16DE" w:rsidRPr="008D2833">
        <w:trPr>
          <w:trHeight w:hRule="exact" w:val="283"/>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w:t>
            </w:r>
          </w:p>
        </w:tc>
        <w:tc>
          <w:tcPr>
            <w:tcW w:w="183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1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5.</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8.</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10.</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30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Структура</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Моделирован</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Традиционн</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11.</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 от</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обработки</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ие как основа</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ые</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93"/>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материалов</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материала к</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конструкцион</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познания 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производства</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в</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пищевых</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изделию.</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практической</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 технологии</w:t>
            </w: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когнитив</w:t>
            </w:r>
          </w:p>
        </w:tc>
      </w:tr>
      <w:tr w:rsidR="00CA16DE" w:rsidRPr="008D2833">
        <w:trPr>
          <w:trHeight w:hRule="exact" w:val="259"/>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материалов.</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деятельности.</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ной</w:t>
            </w: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Материалы и</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6.</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9.</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сфере.</w:t>
            </w:r>
          </w:p>
        </w:tc>
      </w:tr>
      <w:tr w:rsidR="00CA16DE" w:rsidRPr="008D2833">
        <w:trPr>
          <w:trHeight w:hRule="exact" w:val="26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изделия.</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Машины и их</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w:t>
            </w:r>
          </w:p>
        </w:tc>
      </w:tr>
      <w:tr w:rsidR="00CA16DE" w:rsidRPr="008D2833">
        <w:trPr>
          <w:trHeight w:hRule="exact" w:val="283"/>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обработки</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12.</w:t>
            </w: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Основные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текстильных</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ручные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материалов.</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ии и</w:t>
            </w: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инструменты.</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7.</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человек</w:t>
            </w: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Технология</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22"/>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Трудовые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обработки</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6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действия как</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пищевых</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основные</w:t>
            </w:r>
          </w:p>
        </w:tc>
        <w:tc>
          <w:tcPr>
            <w:tcW w:w="171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продуктов</w:t>
            </w: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слагаемые</w:t>
            </w:r>
          </w:p>
        </w:tc>
        <w:tc>
          <w:tcPr>
            <w:tcW w:w="171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64"/>
          <w:jc w:val="center"/>
        </w:trPr>
        <w:tc>
          <w:tcPr>
            <w:tcW w:w="1421"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34"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714"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bottom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843"/>
        <w:gridCol w:w="1704"/>
        <w:gridCol w:w="1699"/>
        <w:gridCol w:w="1613"/>
        <w:gridCol w:w="1277"/>
      </w:tblGrid>
      <w:tr w:rsidR="00CA16DE" w:rsidRPr="008D2833">
        <w:trPr>
          <w:trHeight w:hRule="exact" w:val="293"/>
          <w:jc w:val="center"/>
        </w:trPr>
        <w:tc>
          <w:tcPr>
            <w:tcW w:w="9557" w:type="dxa"/>
            <w:gridSpan w:val="6"/>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lastRenderedPageBreak/>
              <w:t>ВАРИАНТНЫЕ МОДУЛИ</w:t>
            </w:r>
          </w:p>
        </w:tc>
      </w:tr>
      <w:tr w:rsidR="00CA16DE" w:rsidRPr="008D2833">
        <w:trPr>
          <w:trHeight w:hRule="exact" w:val="562"/>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Модуль</w:t>
            </w:r>
          </w:p>
        </w:tc>
        <w:tc>
          <w:tcPr>
            <w:tcW w:w="184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5 класс (34 час)</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6 класс (34 час)</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7 класс (34 час)</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8 класс (17 час)</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9 класс (17 час)</w:t>
            </w:r>
          </w:p>
        </w:tc>
      </w:tr>
      <w:tr w:rsidR="00CA16DE" w:rsidRPr="008D2833">
        <w:trPr>
          <w:trHeight w:hRule="exact" w:val="2770"/>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Робототехн</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ика</w:t>
            </w:r>
          </w:p>
        </w:tc>
        <w:tc>
          <w:tcPr>
            <w:tcW w:w="184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 xml:space="preserve">Алгоритмы и исполнители. Роботы как исполнители. </w:t>
            </w:r>
            <w:r w:rsidRPr="008D2833">
              <w:rPr>
                <w:rStyle w:val="115pt2"/>
                <w:sz w:val="22"/>
                <w:szCs w:val="22"/>
              </w:rPr>
              <w:t xml:space="preserve">Раздел 2. </w:t>
            </w:r>
            <w:r w:rsidRPr="008D2833">
              <w:rPr>
                <w:rStyle w:val="115pt"/>
                <w:sz w:val="22"/>
                <w:szCs w:val="22"/>
              </w:rPr>
              <w:t>Роботы: конструирован ие и управление</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 xml:space="preserve">Раздел 3. </w:t>
            </w:r>
            <w:r w:rsidRPr="008D2833">
              <w:rPr>
                <w:rStyle w:val="115pt"/>
                <w:sz w:val="22"/>
                <w:szCs w:val="22"/>
              </w:rPr>
              <w:t>Роботы на производстве.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 xml:space="preserve">Раздел 4. </w:t>
            </w:r>
            <w:r w:rsidRPr="008D2833">
              <w:rPr>
                <w:rStyle w:val="115pt"/>
                <w:sz w:val="22"/>
                <w:szCs w:val="22"/>
              </w:rPr>
              <w:t>Робототехнич еские проекты</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(продолжение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Робототехнич еские проекты</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(продолжени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vertAlign w:val="superscript"/>
              </w:rPr>
              <w:t>е)</w:t>
            </w:r>
            <w:r w:rsidRPr="008D2833">
              <w:rPr>
                <w:rStyle w:val="115pt"/>
                <w:sz w:val="22"/>
                <w:szCs w:val="22"/>
              </w:rPr>
              <w:t>.</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Робототехни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ческие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проекты</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5.</w:t>
            </w:r>
          </w:p>
          <w:p w:rsidR="00CA16DE" w:rsidRPr="008D2833" w:rsidRDefault="002A3E94" w:rsidP="008D2833">
            <w:pPr>
              <w:pStyle w:val="42"/>
              <w:framePr w:w="9557" w:wrap="notBeside" w:vAnchor="text" w:hAnchor="text" w:xAlign="center" w:y="1"/>
              <w:shd w:val="clear" w:color="auto" w:fill="auto"/>
              <w:spacing w:after="0" w:line="276" w:lineRule="auto"/>
              <w:ind w:firstLine="340"/>
              <w:jc w:val="both"/>
            </w:pPr>
            <w:r w:rsidRPr="008D2833">
              <w:rPr>
                <w:rStyle w:val="115pt"/>
                <w:sz w:val="22"/>
                <w:szCs w:val="22"/>
              </w:rPr>
              <w:t xml:space="preserve">От робототех ники к искусстве нному интеллект </w:t>
            </w:r>
            <w:r w:rsidRPr="008D2833">
              <w:rPr>
                <w:rStyle w:val="115pt"/>
                <w:sz w:val="22"/>
                <w:szCs w:val="22"/>
                <w:vertAlign w:val="superscript"/>
              </w:rPr>
              <w:t>у</w:t>
            </w:r>
          </w:p>
        </w:tc>
      </w:tr>
      <w:tr w:rsidR="00CA16DE" w:rsidRPr="008D2833">
        <w:trPr>
          <w:trHeight w:hRule="exact" w:val="2491"/>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lang w:val="en-US"/>
              </w:rPr>
              <w:t>BD</w:t>
            </w:r>
            <w:r w:rsidRPr="008D2833">
              <w:rPr>
                <w:rStyle w:val="115pt"/>
                <w:sz w:val="22"/>
                <w:szCs w:val="22"/>
              </w:rPr>
              <w:t>-</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модели</w:t>
            </w:r>
            <w:r w:rsidRPr="008D2833">
              <w:rPr>
                <w:rStyle w:val="115pt"/>
                <w:sz w:val="22"/>
                <w:szCs w:val="22"/>
              </w:rPr>
              <w:softHyphen/>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рование,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прототипи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рование,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макетирова</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ние</w:t>
            </w:r>
          </w:p>
        </w:tc>
        <w:tc>
          <w:tcPr>
            <w:tcW w:w="1843"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4"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
                <w:sz w:val="22"/>
                <w:szCs w:val="22"/>
              </w:rPr>
              <w:t>Модели и технологии.</w:t>
            </w:r>
          </w:p>
          <w:p w:rsidR="00CA16DE" w:rsidRPr="008D2833" w:rsidRDefault="002A3E94" w:rsidP="008D2833">
            <w:pPr>
              <w:pStyle w:val="42"/>
              <w:framePr w:w="9557" w:wrap="notBeside" w:vAnchor="text" w:hAnchor="text" w:xAlign="center" w:y="1"/>
              <w:shd w:val="clear" w:color="auto" w:fill="auto"/>
              <w:spacing w:after="0" w:line="276" w:lineRule="auto"/>
              <w:ind w:firstLine="0"/>
              <w:jc w:val="left"/>
            </w:pPr>
            <w:r w:rsidRPr="008D2833">
              <w:rPr>
                <w:rStyle w:val="115pt2"/>
                <w:sz w:val="22"/>
                <w:szCs w:val="22"/>
              </w:rPr>
              <w:t xml:space="preserve">Раздел 2. </w:t>
            </w:r>
            <w:r w:rsidRPr="008D2833">
              <w:rPr>
                <w:rStyle w:val="115pt"/>
                <w:sz w:val="22"/>
                <w:szCs w:val="22"/>
              </w:rPr>
              <w:t>Визуальные модели</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Создание макетов с помощью программны х средств</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4.</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создания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исследова</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прототип</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ов</w:t>
            </w:r>
          </w:p>
        </w:tc>
      </w:tr>
      <w:tr w:rsidR="00CA16DE" w:rsidRPr="008D2833">
        <w:trPr>
          <w:trHeight w:hRule="exact" w:val="4152"/>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Компьютер</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ная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графика.</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Черчение</w:t>
            </w:r>
          </w:p>
        </w:tc>
        <w:tc>
          <w:tcPr>
            <w:tcW w:w="1843"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4"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top w:val="single" w:sz="4" w:space="0" w:color="auto"/>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Модели и их свойства.</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Черчение как технология создания модели инженерного объекта</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создания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чертежей</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 xml:space="preserve">программ ных средах. </w:t>
            </w:r>
            <w:r w:rsidRPr="008D2833">
              <w:rPr>
                <w:rStyle w:val="115pt2"/>
                <w:sz w:val="22"/>
                <w:szCs w:val="22"/>
              </w:rPr>
              <w:t>Раздел 4.</w:t>
            </w:r>
          </w:p>
          <w:p w:rsidR="00CA16DE" w:rsidRPr="008D2833" w:rsidRDefault="002A3E94" w:rsidP="008D2833">
            <w:pPr>
              <w:pStyle w:val="42"/>
              <w:framePr w:w="9557" w:wrap="notBeside" w:vAnchor="text" w:hAnchor="text" w:xAlign="center" w:y="1"/>
              <w:shd w:val="clear" w:color="auto" w:fill="auto"/>
              <w:spacing w:after="0" w:line="276" w:lineRule="auto"/>
              <w:ind w:firstLine="0"/>
              <w:jc w:val="right"/>
            </w:pPr>
            <w:r w:rsidRPr="008D2833">
              <w:rPr>
                <w:rStyle w:val="115pt"/>
                <w:sz w:val="22"/>
                <w:szCs w:val="22"/>
              </w:rPr>
              <w:t>Разработк а проекта инженерн ого объекта</w:t>
            </w:r>
          </w:p>
        </w:tc>
      </w:tr>
      <w:tr w:rsidR="00CA16DE" w:rsidRPr="008D2833">
        <w:trPr>
          <w:trHeight w:hRule="exact" w:val="4157"/>
          <w:jc w:val="center"/>
        </w:trPr>
        <w:tc>
          <w:tcPr>
            <w:tcW w:w="1421"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Автоматиз</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ированные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системы</w:t>
            </w:r>
          </w:p>
        </w:tc>
        <w:tc>
          <w:tcPr>
            <w:tcW w:w="1843"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704"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top w:val="single" w:sz="4" w:space="0" w:color="auto"/>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13" w:type="dxa"/>
            <w:tcBorders>
              <w:top w:val="single" w:sz="4" w:space="0" w:color="auto"/>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Управление.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Общие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представлени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Управление техническим и системами.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Элементная</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база</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автоматизир</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ованных</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систем</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Управлен</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ие</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социальн</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экономич</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ескими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системам</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Предприн</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имательст</w:t>
            </w:r>
          </w:p>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w:t>
            </w:r>
          </w:p>
        </w:tc>
      </w:tr>
    </w:tbl>
    <w:p w:rsidR="00CA16DE" w:rsidRPr="008D2833" w:rsidRDefault="00CA16DE" w:rsidP="008D2833">
      <w:pPr>
        <w:spacing w:line="276" w:lineRule="auto"/>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21"/>
        <w:gridCol w:w="1843"/>
        <w:gridCol w:w="1704"/>
        <w:gridCol w:w="1699"/>
        <w:gridCol w:w="1613"/>
        <w:gridCol w:w="1277"/>
      </w:tblGrid>
      <w:tr w:rsidR="00CA16DE" w:rsidRPr="008D2833">
        <w:trPr>
          <w:trHeight w:hRule="exact" w:val="288"/>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Животново</w:t>
            </w:r>
          </w:p>
        </w:tc>
        <w:tc>
          <w:tcPr>
            <w:tcW w:w="184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1.</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Раздел 2.</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1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дство</w:t>
            </w: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Элементы</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93"/>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выращивания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выращивания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выращивания</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животноводч</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сельскохозяйст</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сельскохозяйс</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еских</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венных</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твенных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твенных</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продуктов.</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40"/>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животных.</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животных.</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22"/>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(Приручение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(Содержание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(Животные у</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Профессии,</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35"/>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животных как</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нас дома.</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связанные с</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07"/>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фактор</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твенных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Забота о</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деятельность</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развития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домашних 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ю</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человеческой</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помещение,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бездомных</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животновода</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цивилизации.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оборудование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животных.</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Сельскохозяйст</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 уход.</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Проблема</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венные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Разведение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клонирования</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135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животные)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right"/>
            </w:pPr>
            <w:r w:rsidRPr="008D2833">
              <w:rPr>
                <w:rStyle w:val="115pt"/>
                <w:sz w:val="22"/>
                <w:szCs w:val="22"/>
              </w:rPr>
              <w:t>животных. Породы животных, их создание)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280"/>
              <w:jc w:val="both"/>
            </w:pPr>
            <w:r w:rsidRPr="008D2833">
              <w:rPr>
                <w:rStyle w:val="115pt"/>
                <w:sz w:val="22"/>
                <w:szCs w:val="22"/>
              </w:rPr>
              <w:t>живых организмов. Социальные и этические проблемы)</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3"/>
          <w:jc w:val="center"/>
        </w:trPr>
        <w:tc>
          <w:tcPr>
            <w:tcW w:w="1421"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Растениево</w:t>
            </w:r>
          </w:p>
        </w:tc>
        <w:tc>
          <w:tcPr>
            <w:tcW w:w="184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704"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1.</w:t>
            </w:r>
          </w:p>
        </w:tc>
        <w:tc>
          <w:tcPr>
            <w:tcW w:w="1699"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2"/>
                <w:sz w:val="22"/>
                <w:szCs w:val="22"/>
              </w:rPr>
              <w:t>Раздел 1.</w:t>
            </w:r>
          </w:p>
        </w:tc>
        <w:tc>
          <w:tcPr>
            <w:tcW w:w="1613" w:type="dxa"/>
            <w:tcBorders>
              <w:top w:val="single" w:sz="4" w:space="0" w:color="auto"/>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2.</w:t>
            </w:r>
          </w:p>
        </w:tc>
        <w:tc>
          <w:tcPr>
            <w:tcW w:w="1277" w:type="dxa"/>
            <w:tcBorders>
              <w:top w:val="single" w:sz="4" w:space="0" w:color="auto"/>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302"/>
          <w:jc w:val="center"/>
        </w:trPr>
        <w:tc>
          <w:tcPr>
            <w:tcW w:w="1421"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дство</w:t>
            </w: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Элементы</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Элементы</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технологии</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технологии</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йственное</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8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возделывания</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возделывания</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возделывания</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производство</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45"/>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сельскохозяйст</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сельскохозяйс</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сельскохозяйс</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2"/>
                <w:sz w:val="22"/>
                <w:szCs w:val="22"/>
              </w:rPr>
              <w:t>Раздел 3.</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9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венных</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твенных</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твенных</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Сельскохозя</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культур</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культур</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культур,</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йственные</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9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(почвы, виды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(выращивание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(полезные для</w:t>
            </w:r>
          </w:p>
        </w:tc>
        <w:tc>
          <w:tcPr>
            <w:tcW w:w="161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профессии</w:t>
            </w: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5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растений на</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человека</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плодородие</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школьном/</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дикорастущие</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4"/>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приусадебном</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растения.</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78"/>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инструменты</w:t>
            </w:r>
          </w:p>
        </w:tc>
        <w:tc>
          <w:tcPr>
            <w:tcW w:w="1704"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участке)</w:t>
            </w: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280"/>
              <w:jc w:val="both"/>
            </w:pPr>
            <w:r w:rsidRPr="008D2833">
              <w:rPr>
                <w:rStyle w:val="115pt"/>
                <w:sz w:val="22"/>
                <w:szCs w:val="22"/>
              </w:rPr>
              <w:t>Сбор,</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269"/>
          <w:jc w:val="center"/>
        </w:trPr>
        <w:tc>
          <w:tcPr>
            <w:tcW w:w="1421"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обработки</w:t>
            </w:r>
          </w:p>
        </w:tc>
        <w:tc>
          <w:tcPr>
            <w:tcW w:w="1704"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left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заготовка и</w:t>
            </w:r>
          </w:p>
        </w:tc>
        <w:tc>
          <w:tcPr>
            <w:tcW w:w="1613" w:type="dxa"/>
            <w:tcBorders>
              <w:lef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r w:rsidR="00CA16DE" w:rsidRPr="008D2833">
        <w:trPr>
          <w:trHeight w:hRule="exact" w:val="1651"/>
          <w:jc w:val="center"/>
        </w:trPr>
        <w:tc>
          <w:tcPr>
            <w:tcW w:w="1421"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843"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pPr>
            <w:r w:rsidRPr="008D2833">
              <w:rPr>
                <w:rStyle w:val="115pt"/>
                <w:sz w:val="22"/>
                <w:szCs w:val="22"/>
              </w:rPr>
              <w:t>почв)</w:t>
            </w:r>
          </w:p>
        </w:tc>
        <w:tc>
          <w:tcPr>
            <w:tcW w:w="1704"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699" w:type="dxa"/>
            <w:tcBorders>
              <w:left w:val="single" w:sz="4" w:space="0" w:color="auto"/>
              <w:bottom w:val="single" w:sz="4" w:space="0" w:color="auto"/>
            </w:tcBorders>
            <w:shd w:val="clear" w:color="auto" w:fill="FFFFFF"/>
          </w:tcPr>
          <w:p w:rsidR="00CA16DE" w:rsidRPr="008D2833" w:rsidRDefault="002A3E94" w:rsidP="008D2833">
            <w:pPr>
              <w:pStyle w:val="42"/>
              <w:framePr w:w="9557" w:wrap="notBeside" w:vAnchor="text" w:hAnchor="text" w:xAlign="center" w:y="1"/>
              <w:shd w:val="clear" w:color="auto" w:fill="auto"/>
              <w:spacing w:after="0" w:line="276" w:lineRule="auto"/>
              <w:ind w:firstLine="0"/>
              <w:jc w:val="both"/>
            </w:pPr>
            <w:r w:rsidRPr="008D2833">
              <w:rPr>
                <w:rStyle w:val="115pt"/>
                <w:sz w:val="22"/>
                <w:szCs w:val="22"/>
              </w:rPr>
              <w:t>хранение полезных для человека дикорастущих растений, их плодов)</w:t>
            </w:r>
          </w:p>
        </w:tc>
        <w:tc>
          <w:tcPr>
            <w:tcW w:w="1613" w:type="dxa"/>
            <w:tcBorders>
              <w:left w:val="single" w:sz="4" w:space="0" w:color="auto"/>
              <w:bottom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c>
          <w:tcPr>
            <w:tcW w:w="1277" w:type="dxa"/>
            <w:tcBorders>
              <w:left w:val="single" w:sz="4" w:space="0" w:color="auto"/>
              <w:bottom w:val="single" w:sz="4" w:space="0" w:color="auto"/>
              <w:right w:val="single" w:sz="4" w:space="0" w:color="auto"/>
            </w:tcBorders>
            <w:shd w:val="clear" w:color="auto" w:fill="FFFFFF"/>
          </w:tcPr>
          <w:p w:rsidR="00CA16DE" w:rsidRPr="008D2833" w:rsidRDefault="00CA16DE" w:rsidP="008D2833">
            <w:pPr>
              <w:framePr w:w="9557" w:wrap="notBeside" w:vAnchor="text" w:hAnchor="text" w:xAlign="center" w:y="1"/>
              <w:spacing w:line="276" w:lineRule="auto"/>
              <w:rPr>
                <w:rFonts w:ascii="Times New Roman" w:hAnsi="Times New Roman" w:cs="Times New Roman"/>
                <w:sz w:val="22"/>
                <w:szCs w:val="22"/>
              </w:rPr>
            </w:pPr>
          </w:p>
        </w:tc>
      </w:tr>
    </w:tbl>
    <w:p w:rsidR="00CA16DE" w:rsidRPr="008D2833" w:rsidRDefault="00CA16DE" w:rsidP="008D2833">
      <w:pPr>
        <w:spacing w:line="276" w:lineRule="auto"/>
        <w:rPr>
          <w:rFonts w:ascii="Times New Roman" w:hAnsi="Times New Roman" w:cs="Times New Roman"/>
          <w:sz w:val="22"/>
          <w:szCs w:val="22"/>
        </w:rPr>
      </w:pPr>
    </w:p>
    <w:p w:rsidR="00CA16DE" w:rsidRDefault="00CA16DE" w:rsidP="008D2833">
      <w:pPr>
        <w:spacing w:line="276" w:lineRule="auto"/>
        <w:rPr>
          <w:rFonts w:ascii="Times New Roman" w:hAnsi="Times New Roman" w:cs="Times New Roman"/>
          <w:sz w:val="22"/>
          <w:szCs w:val="22"/>
        </w:rPr>
      </w:pPr>
    </w:p>
    <w:p w:rsidR="009E4213" w:rsidRPr="008D2833" w:rsidRDefault="009E4213" w:rsidP="008D2833">
      <w:pPr>
        <w:spacing w:line="276" w:lineRule="auto"/>
        <w:rPr>
          <w:rFonts w:ascii="Times New Roman" w:hAnsi="Times New Roman" w:cs="Times New Roman"/>
          <w:sz w:val="22"/>
          <w:szCs w:val="22"/>
        </w:rPr>
        <w:sectPr w:rsidR="009E4213" w:rsidRPr="008D2833">
          <w:type w:val="continuous"/>
          <w:pgSz w:w="11909" w:h="16838"/>
          <w:pgMar w:top="881" w:right="1171" w:bottom="1423" w:left="1171" w:header="0" w:footer="3" w:gutter="0"/>
          <w:cols w:space="720"/>
          <w:noEndnote/>
          <w:docGrid w:linePitch="360"/>
        </w:sectPr>
      </w:pPr>
    </w:p>
    <w:p w:rsidR="009E4213" w:rsidRDefault="009E4213" w:rsidP="009E4213">
      <w:pPr>
        <w:pStyle w:val="10"/>
        <w:keepNext/>
        <w:keepLines/>
        <w:shd w:val="clear" w:color="auto" w:fill="auto"/>
        <w:tabs>
          <w:tab w:val="left" w:pos="725"/>
        </w:tabs>
        <w:spacing w:after="0" w:line="276" w:lineRule="auto"/>
        <w:ind w:firstLine="0"/>
        <w:jc w:val="center"/>
        <w:rPr>
          <w:rStyle w:val="1115pt"/>
          <w:sz w:val="22"/>
          <w:szCs w:val="22"/>
        </w:rPr>
      </w:pPr>
      <w:bookmarkStart w:id="242" w:name="bookmark263"/>
    </w:p>
    <w:p w:rsidR="00CA16DE" w:rsidRPr="009E4213" w:rsidRDefault="009E4213" w:rsidP="00E2035E">
      <w:pPr>
        <w:pStyle w:val="10"/>
        <w:keepNext/>
        <w:keepLines/>
        <w:numPr>
          <w:ilvl w:val="2"/>
          <w:numId w:val="237"/>
        </w:numPr>
        <w:shd w:val="clear" w:color="auto" w:fill="auto"/>
        <w:tabs>
          <w:tab w:val="left" w:pos="725"/>
        </w:tabs>
        <w:spacing w:after="0" w:line="276" w:lineRule="auto"/>
        <w:jc w:val="center"/>
        <w:rPr>
          <w:b/>
        </w:rPr>
      </w:pPr>
      <w:r>
        <w:rPr>
          <w:rStyle w:val="1115pt"/>
          <w:b/>
          <w:sz w:val="22"/>
          <w:szCs w:val="22"/>
        </w:rPr>
        <w:t>«</w:t>
      </w:r>
      <w:r w:rsidR="002A3E94" w:rsidRPr="009E4213">
        <w:rPr>
          <w:rStyle w:val="1115pt"/>
          <w:b/>
          <w:sz w:val="22"/>
          <w:szCs w:val="22"/>
        </w:rPr>
        <w:t>ФИЗИЧЕСКАЯ КУЛЬТУРА</w:t>
      </w:r>
      <w:bookmarkEnd w:id="242"/>
      <w:r>
        <w:rPr>
          <w:rStyle w:val="1115pt"/>
          <w:b/>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A16DE" w:rsidRPr="008D2833" w:rsidRDefault="002A3E94" w:rsidP="008D2833">
      <w:pPr>
        <w:pStyle w:val="10"/>
        <w:keepNext/>
        <w:keepLines/>
        <w:shd w:val="clear" w:color="auto" w:fill="auto"/>
        <w:spacing w:after="0" w:line="276" w:lineRule="auto"/>
        <w:ind w:firstLine="700"/>
        <w:jc w:val="both"/>
      </w:pPr>
      <w:bookmarkStart w:id="243" w:name="bookmark264"/>
      <w:r w:rsidRPr="008D2833">
        <w:rPr>
          <w:rStyle w:val="1115pt"/>
          <w:sz w:val="22"/>
          <w:szCs w:val="22"/>
        </w:rPr>
        <w:t>ПОЯСНИТЕЛЬНАЯ ЗАПИСКА</w:t>
      </w:r>
      <w:bookmarkEnd w:id="243"/>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44" w:name="bookmark265"/>
      <w:r w:rsidRPr="008D2833">
        <w:rPr>
          <w:rStyle w:val="1115pt"/>
          <w:sz w:val="22"/>
          <w:szCs w:val="22"/>
        </w:rPr>
        <w:t>ОБЩАЯ ХАРАКТЕРИСТИКА УЧЕБНОГО ПРЕДМЕТА «ФИЗИЧЕСКАЯ КУЛЬТУРА»</w:t>
      </w:r>
      <w:bookmarkEnd w:id="24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w:t>
      </w:r>
      <w:r w:rsidRPr="008D2833">
        <w:rPr>
          <w:rStyle w:val="115pt"/>
          <w:sz w:val="22"/>
          <w:szCs w:val="22"/>
        </w:rPr>
        <w:softHyphen/>
        <w:t>спортивного комплекса ГТО».</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45" w:name="bookmark266"/>
      <w:r w:rsidRPr="008D2833">
        <w:rPr>
          <w:rStyle w:val="1115pt"/>
          <w:sz w:val="22"/>
          <w:szCs w:val="22"/>
        </w:rPr>
        <w:t>ЦЕЛИ ИЗУЧЕНИЯ УЧЕБНОГО ПРЕДМЕТА «ФИЗИЧЕСКАЯ КУЛЬТУРА»</w:t>
      </w:r>
      <w:bookmarkEnd w:id="24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rsidRPr="008D2833">
        <w:rPr>
          <w:rStyle w:val="115pt"/>
          <w:sz w:val="22"/>
          <w:szCs w:val="22"/>
        </w:rPr>
        <w:softHyphen/>
        <w:t>процессуальным (физическое совершенствование).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Инвариантные модули</w:t>
      </w:r>
      <w:r w:rsidRPr="008D2833">
        <w:rPr>
          <w:rStyle w:val="115pt"/>
          <w:sz w:val="22"/>
          <w:szCs w:val="22"/>
        </w:rPr>
        <w:t xml:space="preserve"> включают в себя содержание базовых видов спорта: гимнастика, лёгкая атлетика, зимние виды спорта (на примере лыжной подготовки</w:t>
      </w:r>
      <w:r w:rsidRPr="008D2833">
        <w:rPr>
          <w:rStyle w:val="115pt"/>
          <w:sz w:val="22"/>
          <w:szCs w:val="22"/>
          <w:vertAlign w:val="superscript"/>
        </w:rPr>
        <w:footnoteReference w:id="22"/>
      </w:r>
      <w:r w:rsidRPr="008D2833">
        <w:rPr>
          <w:rStyle w:val="115pt"/>
          <w:sz w:val="22"/>
          <w:szCs w:val="22"/>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Вариативные модули</w:t>
      </w:r>
      <w:r w:rsidRPr="008D2833">
        <w:rPr>
          <w:rStyle w:val="115pt"/>
          <w:sz w:val="22"/>
          <w:szCs w:val="22"/>
        </w:rPr>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w:t>
      </w:r>
      <w:r w:rsidRPr="008D2833">
        <w:rPr>
          <w:rStyle w:val="115pt"/>
          <w:sz w:val="22"/>
          <w:szCs w:val="22"/>
        </w:rPr>
        <w:softHyphen/>
        <w:t>спортивного комплекса ГТО, активное вовлечение их в соревновательную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содержание «Базовой физической подготовки».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46" w:name="bookmark267"/>
      <w:r w:rsidRPr="008D2833">
        <w:rPr>
          <w:rStyle w:val="1115pt"/>
          <w:sz w:val="22"/>
          <w:szCs w:val="22"/>
        </w:rPr>
        <w:t>МЕСТО УЧЕБНОГО ПРЕДМЕТА «ФИЗИЧЕСКАЯ КУЛЬТУРА» В УЧЕБНОМ ПЛАНЕ</w:t>
      </w:r>
      <w:bookmarkEnd w:id="24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8D2833">
        <w:rPr>
          <w:rStyle w:val="115pt"/>
          <w:sz w:val="22"/>
          <w:szCs w:val="22"/>
          <w:vertAlign w:val="superscript"/>
        </w:rPr>
        <w:footnoteReference w:id="23"/>
      </w:r>
      <w:r w:rsidRPr="008D2833">
        <w:rPr>
          <w:rStyle w:val="115pt"/>
          <w:sz w:val="22"/>
          <w:szCs w:val="22"/>
        </w:rPr>
        <w:t>.</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9E4213" w:rsidRDefault="002A3E94" w:rsidP="008D2833">
      <w:pPr>
        <w:pStyle w:val="10"/>
        <w:keepNext/>
        <w:keepLines/>
        <w:shd w:val="clear" w:color="auto" w:fill="auto"/>
        <w:spacing w:after="0" w:line="276" w:lineRule="auto"/>
        <w:ind w:firstLine="0"/>
        <w:rPr>
          <w:rStyle w:val="1115pt"/>
          <w:sz w:val="22"/>
          <w:szCs w:val="22"/>
        </w:rPr>
      </w:pPr>
      <w:bookmarkStart w:id="247" w:name="bookmark268"/>
      <w:r w:rsidRPr="008D2833">
        <w:rPr>
          <w:rStyle w:val="1115pt"/>
          <w:sz w:val="22"/>
          <w:szCs w:val="22"/>
        </w:rPr>
        <w:t xml:space="preserve">СОДЕРЖАНИЕ УЧЕБНОГО ПРЕДМЕТА «ФИЗИЧЕСКАЯ КУЛЬТУРА» </w:t>
      </w:r>
    </w:p>
    <w:p w:rsidR="00CA16DE" w:rsidRPr="008D2833" w:rsidRDefault="002A3E94" w:rsidP="008D2833">
      <w:pPr>
        <w:pStyle w:val="10"/>
        <w:keepNext/>
        <w:keepLines/>
        <w:shd w:val="clear" w:color="auto" w:fill="auto"/>
        <w:spacing w:after="0" w:line="276" w:lineRule="auto"/>
        <w:ind w:firstLine="0"/>
      </w:pPr>
      <w:r w:rsidRPr="008D2833">
        <w:rPr>
          <w:rStyle w:val="1115pt"/>
          <w:sz w:val="22"/>
          <w:szCs w:val="22"/>
        </w:rPr>
        <w:t>5</w:t>
      </w:r>
      <w:r w:rsidRPr="008D2833">
        <w:rPr>
          <w:rStyle w:val="1115pt"/>
          <w:sz w:val="22"/>
          <w:szCs w:val="22"/>
        </w:rPr>
        <w:tab/>
        <w:t>КЛАСС</w:t>
      </w:r>
      <w:bookmarkEnd w:id="24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предупреждение травматизма.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Оценивание состояния организма в покое и после физической нагрузки в процессе самостоятельных занятий физической культуры и спортом.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Составление дневника физической культуры.</w:t>
      </w:r>
    </w:p>
    <w:p w:rsidR="00CA16DE" w:rsidRPr="008D2833" w:rsidRDefault="002A3E94" w:rsidP="008D2833">
      <w:pPr>
        <w:pStyle w:val="42"/>
        <w:shd w:val="clear" w:color="auto" w:fill="auto"/>
        <w:tabs>
          <w:tab w:val="left" w:pos="2842"/>
          <w:tab w:val="left" w:pos="5899"/>
        </w:tabs>
        <w:spacing w:after="0" w:line="276" w:lineRule="auto"/>
        <w:ind w:firstLine="700"/>
        <w:jc w:val="both"/>
      </w:pPr>
      <w:r w:rsidRPr="008D2833">
        <w:rPr>
          <w:rStyle w:val="115pt"/>
          <w:sz w:val="22"/>
          <w:szCs w:val="22"/>
        </w:rPr>
        <w:t>Физическое</w:t>
      </w:r>
      <w:r w:rsidRPr="008D2833">
        <w:rPr>
          <w:rStyle w:val="115pt"/>
          <w:sz w:val="22"/>
          <w:szCs w:val="22"/>
        </w:rPr>
        <w:tab/>
        <w:t>совершенствование.</w:t>
      </w:r>
      <w:r w:rsidRPr="008D2833">
        <w:rPr>
          <w:rStyle w:val="115pt"/>
          <w:sz w:val="22"/>
          <w:szCs w:val="22"/>
        </w:rPr>
        <w:tab/>
      </w:r>
      <w:r w:rsidRPr="008D2833">
        <w:rPr>
          <w:rStyle w:val="115pt2"/>
          <w:sz w:val="22"/>
          <w:szCs w:val="22"/>
        </w:rPr>
        <w:t>Физкультурно-оздоровительная</w:t>
      </w:r>
    </w:p>
    <w:p w:rsidR="00CA16DE" w:rsidRPr="008D2833" w:rsidRDefault="002A3E94" w:rsidP="008D2833">
      <w:pPr>
        <w:pStyle w:val="42"/>
        <w:shd w:val="clear" w:color="auto" w:fill="auto"/>
        <w:spacing w:after="0" w:line="276" w:lineRule="auto"/>
        <w:ind w:firstLine="0"/>
        <w:jc w:val="both"/>
      </w:pPr>
      <w:r w:rsidRPr="008D2833">
        <w:rPr>
          <w:rStyle w:val="115pt2"/>
          <w:sz w:val="22"/>
          <w:szCs w:val="22"/>
        </w:rPr>
        <w:t>деятельность.</w:t>
      </w:r>
      <w:r w:rsidRPr="008D2833">
        <w:rPr>
          <w:rStyle w:val="115pt"/>
          <w:sz w:val="22"/>
          <w:szCs w:val="22"/>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Спортивно-оздоровительная деятельность.</w:t>
      </w:r>
      <w:r w:rsidRPr="008D2833">
        <w:rPr>
          <w:rStyle w:val="115pt"/>
          <w:sz w:val="22"/>
          <w:szCs w:val="22"/>
        </w:rPr>
        <w:t xml:space="preserve"> Роль и значение спортивно</w:t>
      </w:r>
      <w:r w:rsidRPr="008D2833">
        <w:rPr>
          <w:rStyle w:val="115pt"/>
          <w:sz w:val="22"/>
          <w:szCs w:val="22"/>
        </w:rPr>
        <w:softHyphen/>
        <w:t>оздоровительной деятельности в здоровом образе жизни современного человека.</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«Гимнастика».</w:t>
      </w:r>
      <w:r w:rsidRPr="008D2833">
        <w:rPr>
          <w:rStyle w:val="115pt"/>
          <w:sz w:val="22"/>
          <w:szCs w:val="22"/>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«Лёгкая атлетика».</w:t>
      </w:r>
      <w:r w:rsidRPr="008D2833">
        <w:rPr>
          <w:rStyle w:val="115pt"/>
          <w:sz w:val="22"/>
          <w:szCs w:val="22"/>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Метание малого мяча с места в вертикальную неподвижную мишень; метание малого мяча на дальность с трёх шагов разбега.</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«Зимние виды спорта».</w:t>
      </w:r>
      <w:r w:rsidRPr="008D2833">
        <w:rPr>
          <w:rStyle w:val="115pt"/>
          <w:sz w:val="22"/>
          <w:szCs w:val="22"/>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Волейбол.</w:t>
      </w:r>
      <w:r w:rsidRPr="008D2833">
        <w:rPr>
          <w:rStyle w:val="115pt"/>
          <w:sz w:val="22"/>
          <w:szCs w:val="22"/>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w:t>
      </w:r>
      <w:r w:rsidRPr="008D2833">
        <w:rPr>
          <w:rStyle w:val="115pt"/>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8D2833">
        <w:rPr>
          <w:rStyle w:val="115pt"/>
          <w:sz w:val="22"/>
          <w:szCs w:val="22"/>
        </w:rPr>
        <w:softHyphen/>
        <w:t>этнических игр.</w:t>
      </w:r>
    </w:p>
    <w:p w:rsidR="00CA16DE" w:rsidRPr="008D2833" w:rsidRDefault="002A3E94" w:rsidP="00E2035E">
      <w:pPr>
        <w:pStyle w:val="42"/>
        <w:numPr>
          <w:ilvl w:val="0"/>
          <w:numId w:val="2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и способы составления плана самостоятельных занятий физической подготовкой.</w:t>
      </w:r>
    </w:p>
    <w:p w:rsidR="00CA16DE" w:rsidRPr="008D2833" w:rsidRDefault="002A3E94" w:rsidP="008D2833">
      <w:pPr>
        <w:pStyle w:val="42"/>
        <w:shd w:val="clear" w:color="auto" w:fill="auto"/>
        <w:tabs>
          <w:tab w:val="left" w:pos="2842"/>
          <w:tab w:val="left" w:pos="5899"/>
        </w:tabs>
        <w:spacing w:after="0" w:line="276" w:lineRule="auto"/>
        <w:ind w:firstLine="700"/>
        <w:jc w:val="both"/>
      </w:pPr>
      <w:r w:rsidRPr="008D2833">
        <w:rPr>
          <w:rStyle w:val="115pt"/>
          <w:sz w:val="22"/>
          <w:szCs w:val="22"/>
        </w:rPr>
        <w:t>Физическое</w:t>
      </w:r>
      <w:r w:rsidRPr="008D2833">
        <w:rPr>
          <w:rStyle w:val="115pt"/>
          <w:sz w:val="22"/>
          <w:szCs w:val="22"/>
        </w:rPr>
        <w:tab/>
        <w:t>совершенствование.</w:t>
      </w:r>
      <w:r w:rsidRPr="008D2833">
        <w:rPr>
          <w:rStyle w:val="115pt"/>
          <w:sz w:val="22"/>
          <w:szCs w:val="22"/>
        </w:rPr>
        <w:tab/>
      </w:r>
      <w:r w:rsidRPr="008D2833">
        <w:rPr>
          <w:rStyle w:val="115pt2"/>
          <w:sz w:val="22"/>
          <w:szCs w:val="22"/>
        </w:rPr>
        <w:t>Физкультурно-оздоровительная</w:t>
      </w:r>
    </w:p>
    <w:p w:rsidR="00CA16DE" w:rsidRPr="008D2833" w:rsidRDefault="002A3E94" w:rsidP="008D2833">
      <w:pPr>
        <w:pStyle w:val="42"/>
        <w:shd w:val="clear" w:color="auto" w:fill="auto"/>
        <w:spacing w:after="0" w:line="276" w:lineRule="auto"/>
        <w:ind w:firstLine="0"/>
        <w:jc w:val="both"/>
      </w:pPr>
      <w:r w:rsidRPr="008D2833">
        <w:rPr>
          <w:rStyle w:val="115pt2"/>
          <w:sz w:val="22"/>
          <w:szCs w:val="22"/>
        </w:rPr>
        <w:t>деятельность.</w:t>
      </w:r>
      <w:r w:rsidRPr="008D2833">
        <w:rPr>
          <w:rStyle w:val="115pt"/>
          <w:sz w:val="22"/>
          <w:szCs w:val="22"/>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rsidRPr="008D2833">
        <w:rPr>
          <w:rStyle w:val="115pt"/>
          <w:sz w:val="22"/>
          <w:szCs w:val="22"/>
        </w:rPr>
        <w:softHyphen/>
        <w:t>двигательного аппарата в режиме учебной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 xml:space="preserve">Спортивно-оздоровительная деятельность. Модуль «Гимнастика». </w:t>
      </w:r>
      <w:r w:rsidRPr="008D2833">
        <w:rPr>
          <w:rStyle w:val="115pt"/>
          <w:sz w:val="22"/>
          <w:szCs w:val="22"/>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Комбинация из стилизованных общеразвивающих упражнений и сложно</w:t>
      </w:r>
      <w:r w:rsidRPr="008D2833">
        <w:rPr>
          <w:rStyle w:val="115pt"/>
          <w:sz w:val="22"/>
          <w:szCs w:val="22"/>
        </w:rP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Опорные прыжки через гимнастического козла с разбега способом «согнув ноги» (мальчики) и способом «ноги врозь» (девочки).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Упражнения на невысокой гимнастической перекладине: висы; упор ноги врозь; перемах вперёд и обратно (мальчики).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Лазанье по канату в три приёма (мальчики).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«Лёгкая атлетика».</w:t>
      </w:r>
      <w:r w:rsidRPr="008D2833">
        <w:rPr>
          <w:rStyle w:val="115pt"/>
          <w:sz w:val="22"/>
          <w:szCs w:val="22"/>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Метание малого (теннисного) мяча в подвижную (раскачивающуюся) мишень.</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«Зимние виды спорта».</w:t>
      </w:r>
      <w:r w:rsidRPr="008D2833">
        <w:rPr>
          <w:rStyle w:val="115pt"/>
          <w:sz w:val="22"/>
          <w:szCs w:val="22"/>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игры и игровая деятельность по правилам с использованием разученных технических приёмов.</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Волейбол.</w:t>
      </w:r>
      <w:r w:rsidRPr="008D2833">
        <w:rPr>
          <w:rStyle w:val="115pt"/>
          <w:sz w:val="22"/>
          <w:szCs w:val="22"/>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w:t>
      </w:r>
      <w:r w:rsidRPr="008D2833">
        <w:rPr>
          <w:rStyle w:val="115pt"/>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8D2833">
        <w:rPr>
          <w:rStyle w:val="115pt"/>
          <w:sz w:val="22"/>
          <w:szCs w:val="22"/>
        </w:rPr>
        <w:softHyphen/>
        <w:t>этнических игр.</w:t>
      </w:r>
    </w:p>
    <w:p w:rsidR="00CA16DE" w:rsidRPr="008D2833" w:rsidRDefault="002A3E94" w:rsidP="00E2035E">
      <w:pPr>
        <w:pStyle w:val="42"/>
        <w:numPr>
          <w:ilvl w:val="0"/>
          <w:numId w:val="2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Влияние занятий физической культурой и спортом на воспитание положительных качеств личности современного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A16DE" w:rsidRPr="008D2833" w:rsidRDefault="002A3E94" w:rsidP="008D2833">
      <w:pPr>
        <w:pStyle w:val="42"/>
        <w:shd w:val="clear" w:color="auto" w:fill="auto"/>
        <w:tabs>
          <w:tab w:val="left" w:pos="2842"/>
          <w:tab w:val="left" w:pos="5899"/>
        </w:tabs>
        <w:spacing w:after="0" w:line="276" w:lineRule="auto"/>
        <w:ind w:firstLine="700"/>
        <w:jc w:val="both"/>
      </w:pPr>
      <w:r w:rsidRPr="008D2833">
        <w:rPr>
          <w:rStyle w:val="115pt"/>
          <w:sz w:val="22"/>
          <w:szCs w:val="22"/>
        </w:rPr>
        <w:t>Физическое</w:t>
      </w:r>
      <w:r w:rsidRPr="008D2833">
        <w:rPr>
          <w:rStyle w:val="115pt"/>
          <w:sz w:val="22"/>
          <w:szCs w:val="22"/>
        </w:rPr>
        <w:tab/>
        <w:t>совершенствование.</w:t>
      </w:r>
      <w:r w:rsidRPr="008D2833">
        <w:rPr>
          <w:rStyle w:val="115pt"/>
          <w:sz w:val="22"/>
          <w:szCs w:val="22"/>
        </w:rPr>
        <w:tab/>
      </w:r>
      <w:r w:rsidRPr="008D2833">
        <w:rPr>
          <w:rStyle w:val="115pt2"/>
          <w:sz w:val="22"/>
          <w:szCs w:val="22"/>
        </w:rPr>
        <w:t>Физкультурно-оздоровительная</w:t>
      </w:r>
    </w:p>
    <w:p w:rsidR="00CA16DE" w:rsidRPr="008D2833" w:rsidRDefault="002A3E94" w:rsidP="008D2833">
      <w:pPr>
        <w:pStyle w:val="42"/>
        <w:shd w:val="clear" w:color="auto" w:fill="auto"/>
        <w:spacing w:after="0" w:line="276" w:lineRule="auto"/>
        <w:ind w:firstLine="0"/>
        <w:jc w:val="both"/>
      </w:pPr>
      <w:r w:rsidRPr="008D2833">
        <w:rPr>
          <w:rStyle w:val="115pt2"/>
          <w:sz w:val="22"/>
          <w:szCs w:val="22"/>
        </w:rPr>
        <w:t>деятельность.</w:t>
      </w:r>
      <w:r w:rsidRPr="008D2833">
        <w:rPr>
          <w:rStyle w:val="115pt"/>
          <w:sz w:val="22"/>
          <w:szCs w:val="22"/>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 xml:space="preserve">Спортивно-оздоровительная деятельность. Модуль «Гимнастика». </w:t>
      </w:r>
      <w:r w:rsidRPr="008D2833">
        <w:rPr>
          <w:rStyle w:val="115pt"/>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«Лёгкая атлетика».</w:t>
      </w:r>
      <w:r w:rsidRPr="008D2833">
        <w:rPr>
          <w:rStyle w:val="115pt"/>
          <w:sz w:val="22"/>
          <w:szCs w:val="22"/>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Метание малого (теннисного) мяча по движущейся (катящейся) с разной скоростью мишени.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«Зимние виды спорта».</w:t>
      </w:r>
      <w:r w:rsidRPr="008D2833">
        <w:rPr>
          <w:rStyle w:val="115pt"/>
          <w:sz w:val="22"/>
          <w:szCs w:val="22"/>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Волейбол.</w:t>
      </w:r>
      <w:r w:rsidRPr="008D2833">
        <w:rPr>
          <w:rStyle w:val="115pt"/>
          <w:sz w:val="22"/>
          <w:szCs w:val="22"/>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w:t>
      </w:r>
      <w:r w:rsidRPr="008D2833">
        <w:rPr>
          <w:rStyle w:val="115pt"/>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8D2833">
        <w:rPr>
          <w:rStyle w:val="115pt"/>
          <w:sz w:val="22"/>
          <w:szCs w:val="22"/>
        </w:rPr>
        <w:softHyphen/>
        <w:t>этнических игр.</w:t>
      </w:r>
    </w:p>
    <w:p w:rsidR="00CA16DE" w:rsidRPr="008D2833" w:rsidRDefault="002A3E94" w:rsidP="00E2035E">
      <w:pPr>
        <w:pStyle w:val="42"/>
        <w:numPr>
          <w:ilvl w:val="0"/>
          <w:numId w:val="2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A16DE" w:rsidRPr="008D2833" w:rsidRDefault="002A3E94" w:rsidP="008D2833">
      <w:pPr>
        <w:pStyle w:val="42"/>
        <w:shd w:val="clear" w:color="auto" w:fill="auto"/>
        <w:tabs>
          <w:tab w:val="left" w:pos="2842"/>
          <w:tab w:val="left" w:pos="5899"/>
        </w:tabs>
        <w:spacing w:after="0" w:line="276" w:lineRule="auto"/>
        <w:ind w:firstLine="700"/>
        <w:jc w:val="both"/>
      </w:pPr>
      <w:r w:rsidRPr="008D2833">
        <w:rPr>
          <w:rStyle w:val="115pt"/>
          <w:sz w:val="22"/>
          <w:szCs w:val="22"/>
        </w:rPr>
        <w:t>Физическое</w:t>
      </w:r>
      <w:r w:rsidRPr="008D2833">
        <w:rPr>
          <w:rStyle w:val="115pt"/>
          <w:sz w:val="22"/>
          <w:szCs w:val="22"/>
        </w:rPr>
        <w:tab/>
        <w:t>совершенствование.</w:t>
      </w:r>
      <w:r w:rsidRPr="008D2833">
        <w:rPr>
          <w:rStyle w:val="115pt"/>
          <w:sz w:val="22"/>
          <w:szCs w:val="22"/>
        </w:rPr>
        <w:tab/>
      </w:r>
      <w:r w:rsidRPr="008D2833">
        <w:rPr>
          <w:rStyle w:val="115pt2"/>
          <w:sz w:val="22"/>
          <w:szCs w:val="22"/>
        </w:rPr>
        <w:t>Физкультурно-оздоровительная</w:t>
      </w:r>
    </w:p>
    <w:p w:rsidR="00CA16DE" w:rsidRPr="008D2833" w:rsidRDefault="002A3E94" w:rsidP="008D2833">
      <w:pPr>
        <w:pStyle w:val="42"/>
        <w:shd w:val="clear" w:color="auto" w:fill="auto"/>
        <w:spacing w:after="0" w:line="276" w:lineRule="auto"/>
        <w:ind w:firstLine="0"/>
        <w:jc w:val="both"/>
      </w:pPr>
      <w:r w:rsidRPr="008D2833">
        <w:rPr>
          <w:rStyle w:val="115pt2"/>
          <w:sz w:val="22"/>
          <w:szCs w:val="22"/>
        </w:rPr>
        <w:t>деятельность.</w:t>
      </w:r>
      <w:r w:rsidRPr="008D2833">
        <w:rPr>
          <w:rStyle w:val="115pt"/>
          <w:sz w:val="22"/>
          <w:szCs w:val="22"/>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Спортивно-оздоровительная деятельность. Модуль «Гимнастика».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«Лёгкая атлетика».</w:t>
      </w:r>
      <w:r w:rsidRPr="008D2833">
        <w:rPr>
          <w:rStyle w:val="115pt"/>
          <w:sz w:val="22"/>
          <w:szCs w:val="22"/>
        </w:rPr>
        <w:t xml:space="preserve"> Кроссовый бег; прыжок в длину с разбега способом «прогнувшись».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«Зимние виды спорта».</w:t>
      </w:r>
      <w:r w:rsidRPr="008D2833">
        <w:rPr>
          <w:rStyle w:val="115pt"/>
          <w:sz w:val="22"/>
          <w:szCs w:val="22"/>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«Плавание».</w:t>
      </w:r>
      <w:r w:rsidRPr="008D2833">
        <w:rPr>
          <w:rStyle w:val="115pt"/>
          <w:sz w:val="22"/>
          <w:szCs w:val="22"/>
        </w:rPr>
        <w:t xml:space="preserve"> 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Волейбол.</w:t>
      </w:r>
      <w:r w:rsidRPr="008D2833">
        <w:rPr>
          <w:rStyle w:val="115pt"/>
          <w:sz w:val="22"/>
          <w:szCs w:val="22"/>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Модуль «Спорт».</w:t>
      </w:r>
      <w:r w:rsidRPr="008D2833">
        <w:rPr>
          <w:rStyle w:val="115pt"/>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8D2833">
        <w:rPr>
          <w:rStyle w:val="115pt"/>
          <w:sz w:val="22"/>
          <w:szCs w:val="22"/>
        </w:rPr>
        <w:softHyphen/>
        <w:t>этнических игр.</w:t>
      </w:r>
    </w:p>
    <w:p w:rsidR="00CA16DE" w:rsidRPr="008D2833" w:rsidRDefault="002A3E94" w:rsidP="00E2035E">
      <w:pPr>
        <w:pStyle w:val="42"/>
        <w:numPr>
          <w:ilvl w:val="0"/>
          <w:numId w:val="201"/>
        </w:numPr>
        <w:shd w:val="clear" w:color="auto" w:fill="auto"/>
        <w:tabs>
          <w:tab w:val="left" w:pos="898"/>
        </w:tabs>
        <w:spacing w:after="0" w:line="276" w:lineRule="auto"/>
        <w:ind w:firstLine="700"/>
        <w:jc w:val="both"/>
      </w:pPr>
      <w:r w:rsidRPr="008D2833">
        <w:rPr>
          <w:rStyle w:val="115pt"/>
          <w:sz w:val="22"/>
          <w:szCs w:val="22"/>
        </w:rPr>
        <w:t>КЛАСС</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A16DE" w:rsidRPr="008D2833" w:rsidRDefault="002A3E94" w:rsidP="008D2833">
      <w:pPr>
        <w:pStyle w:val="42"/>
        <w:shd w:val="clear" w:color="auto" w:fill="auto"/>
        <w:tabs>
          <w:tab w:val="left" w:pos="2842"/>
          <w:tab w:val="left" w:pos="5899"/>
        </w:tabs>
        <w:spacing w:after="0" w:line="276" w:lineRule="auto"/>
        <w:ind w:firstLine="700"/>
        <w:jc w:val="both"/>
      </w:pPr>
      <w:r w:rsidRPr="008D2833">
        <w:rPr>
          <w:rStyle w:val="115pt"/>
          <w:sz w:val="22"/>
          <w:szCs w:val="22"/>
        </w:rPr>
        <w:t>Физическое</w:t>
      </w:r>
      <w:r w:rsidRPr="008D2833">
        <w:rPr>
          <w:rStyle w:val="115pt"/>
          <w:sz w:val="22"/>
          <w:szCs w:val="22"/>
        </w:rPr>
        <w:tab/>
        <w:t>совершенствование.</w:t>
      </w:r>
      <w:r w:rsidRPr="008D2833">
        <w:rPr>
          <w:rStyle w:val="115pt"/>
          <w:sz w:val="22"/>
          <w:szCs w:val="22"/>
        </w:rPr>
        <w:tab/>
      </w:r>
      <w:r w:rsidRPr="008D2833">
        <w:rPr>
          <w:rStyle w:val="115pt0"/>
          <w:sz w:val="22"/>
          <w:szCs w:val="22"/>
        </w:rPr>
        <w:t>Физкультурно-оздоровительная</w:t>
      </w:r>
    </w:p>
    <w:p w:rsidR="00CA16DE" w:rsidRPr="008D2833" w:rsidRDefault="002A3E94" w:rsidP="008D2833">
      <w:pPr>
        <w:pStyle w:val="42"/>
        <w:shd w:val="clear" w:color="auto" w:fill="auto"/>
        <w:spacing w:after="0" w:line="276" w:lineRule="auto"/>
        <w:ind w:firstLine="0"/>
        <w:jc w:val="both"/>
      </w:pPr>
      <w:r w:rsidRPr="008D2833">
        <w:rPr>
          <w:rStyle w:val="115pt0"/>
          <w:sz w:val="22"/>
          <w:szCs w:val="22"/>
        </w:rPr>
        <w:t>деятельность.</w:t>
      </w:r>
      <w:r w:rsidRPr="008D2833">
        <w:rPr>
          <w:rStyle w:val="115pt"/>
          <w:sz w:val="22"/>
          <w:szCs w:val="22"/>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 xml:space="preserve">Спортивно-оздоровительная деятельность. Модуль «Гимнастика». </w:t>
      </w:r>
      <w:r w:rsidRPr="008D2833">
        <w:rPr>
          <w:rStyle w:val="115pt"/>
          <w:sz w:val="22"/>
          <w:szCs w:val="22"/>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 аэробики, акробатики и ритмической гимнастики (девушки).</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«Лёгкая атлетика».</w:t>
      </w:r>
      <w:r w:rsidRPr="008D2833">
        <w:rPr>
          <w:rStyle w:val="115pt"/>
          <w:sz w:val="22"/>
          <w:szCs w:val="22"/>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«Зимние виды спорта».</w:t>
      </w:r>
      <w:r w:rsidRPr="008D2833">
        <w:rPr>
          <w:rStyle w:val="115pt"/>
          <w:sz w:val="22"/>
          <w:szCs w:val="22"/>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«Плавание».</w:t>
      </w:r>
      <w:r w:rsidRPr="008D2833">
        <w:rPr>
          <w:rStyle w:val="115pt"/>
          <w:sz w:val="22"/>
          <w:szCs w:val="22"/>
        </w:rPr>
        <w:t xml:space="preserve"> Брасс: подводящие упражнения и плавание в полной координации. Повороты при плавании брассом.</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xml:space="preserve"> Техническая подготовка в игровых действиях: ведение, передачи, приёмы и броски мяча на месте, в прыжке, после ведения.</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Волейбол.</w:t>
      </w:r>
      <w:r w:rsidRPr="008D2833">
        <w:rPr>
          <w:rStyle w:val="115pt"/>
          <w:sz w:val="22"/>
          <w:szCs w:val="22"/>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Техническая подготовка в игровых действиях: ведение, приёмы и передачи, остановки и удары по мячу с места и в движении.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0"/>
          <w:sz w:val="22"/>
          <w:szCs w:val="22"/>
        </w:rPr>
        <w:t>Модуль «Спорт».</w:t>
      </w:r>
      <w:r w:rsidRPr="008D2833">
        <w:rPr>
          <w:rStyle w:val="115pt"/>
          <w:sz w:val="22"/>
          <w:szCs w:val="22"/>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w:t>
      </w:r>
      <w:r w:rsidRPr="008D2833">
        <w:rPr>
          <w:rStyle w:val="115pt"/>
          <w:sz w:val="22"/>
          <w:szCs w:val="22"/>
        </w:rPr>
        <w:softHyphen/>
        <w:t>этнических игр.</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ВАРИАТИВНОГО МОДУЛЯ «БАЗОВАЯ ФИЗИЧЕСКАЯ ПОДГОТОВКА».</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скоростных способностей.</w:t>
      </w:r>
      <w:r w:rsidRPr="008D2833">
        <w:rPr>
          <w:rStyle w:val="115pt"/>
          <w:sz w:val="22"/>
          <w:szCs w:val="22"/>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выносливости.</w:t>
      </w:r>
      <w:r w:rsidRPr="008D2833">
        <w:rPr>
          <w:rStyle w:val="115pt"/>
          <w:sz w:val="22"/>
          <w:szCs w:val="22"/>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координации движений.</w:t>
      </w:r>
      <w:r w:rsidRPr="008D2833">
        <w:rPr>
          <w:rStyle w:val="115pt"/>
          <w:sz w:val="22"/>
          <w:szCs w:val="22"/>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гибкости.</w:t>
      </w:r>
      <w:r w:rsidRPr="008D2833">
        <w:rPr>
          <w:rStyle w:val="115pt"/>
          <w:sz w:val="22"/>
          <w:szCs w:val="22"/>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Упражнения культурно-этнической направленности.</w:t>
      </w:r>
      <w:r w:rsidRPr="008D2833">
        <w:rPr>
          <w:rStyle w:val="115pt"/>
          <w:sz w:val="22"/>
          <w:szCs w:val="22"/>
        </w:rPr>
        <w:t xml:space="preserve"> Сюжетно-образные и обрядовые игры. Технические действия национальных видов спорта.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 xml:space="preserve">Специальная физическая подготовка. </w:t>
      </w:r>
      <w:r w:rsidRPr="008D2833">
        <w:rPr>
          <w:rStyle w:val="115pt0"/>
          <w:sz w:val="22"/>
          <w:szCs w:val="22"/>
        </w:rPr>
        <w:t>Модуль «Гимнастика». Развитие гибкости</w:t>
      </w:r>
      <w:r w:rsidRPr="008D2833">
        <w:rPr>
          <w:rStyle w:val="115pt"/>
          <w:sz w:val="22"/>
          <w:szCs w:val="22"/>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координации движений</w:t>
      </w:r>
      <w:r w:rsidRPr="008D2833">
        <w:rPr>
          <w:rStyle w:val="115pt"/>
          <w:sz w:val="22"/>
          <w:szCs w:val="22"/>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выносливости.</w:t>
      </w:r>
      <w:r w:rsidRPr="008D2833">
        <w:rPr>
          <w:rStyle w:val="115pt"/>
          <w:sz w:val="22"/>
          <w:szCs w:val="22"/>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«Лёгкая атлетика». Развитие выносливости.</w:t>
      </w:r>
      <w:r w:rsidRPr="008D2833">
        <w:rPr>
          <w:rStyle w:val="115pt"/>
          <w:sz w:val="22"/>
          <w:szCs w:val="22"/>
        </w:rPr>
        <w:t xml:space="preserve"> Бег с максимальной скоростью в режиме повторно-интервального метода. Бег по пересеченной местности (кроссовый бег).</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скоростных способностей.</w:t>
      </w:r>
      <w:r w:rsidRPr="008D2833">
        <w:rPr>
          <w:rStyle w:val="115pt"/>
          <w:sz w:val="22"/>
          <w:szCs w:val="22"/>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координации движений.</w:t>
      </w:r>
      <w:r w:rsidRPr="008D2833">
        <w:rPr>
          <w:rStyle w:val="115pt"/>
          <w:sz w:val="22"/>
          <w:szCs w:val="22"/>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«Зимние виды спорта». Развитие выносливости.</w:t>
      </w:r>
      <w:r w:rsidRPr="008D2833">
        <w:rPr>
          <w:rStyle w:val="115pt"/>
          <w:sz w:val="22"/>
          <w:szCs w:val="22"/>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координации.</w:t>
      </w:r>
      <w:r w:rsidRPr="008D2833">
        <w:rPr>
          <w:rStyle w:val="115pt"/>
          <w:sz w:val="22"/>
          <w:szCs w:val="22"/>
        </w:rPr>
        <w:t xml:space="preserve"> Упражнения в поворотах и спусках на лыжах; проезд через «ворота» и преодоление небольших трамплинов.</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Модуль «Спортивные игры».</w:t>
      </w:r>
      <w:r w:rsidRPr="008D2833">
        <w:rPr>
          <w:rStyle w:val="115pt"/>
          <w:sz w:val="22"/>
          <w:szCs w:val="22"/>
        </w:rPr>
        <w:t xml:space="preserve"> </w:t>
      </w:r>
      <w:r w:rsidRPr="008D2833">
        <w:rPr>
          <w:rStyle w:val="115pt3"/>
          <w:sz w:val="22"/>
          <w:szCs w:val="22"/>
        </w:rPr>
        <w:t>Баскетбол.</w:t>
      </w:r>
      <w:r w:rsidRPr="008D2833">
        <w:rPr>
          <w:rStyle w:val="115pt"/>
          <w:sz w:val="22"/>
          <w:szCs w:val="22"/>
        </w:rPr>
        <w:t xml:space="preserve"> </w:t>
      </w:r>
      <w:r w:rsidRPr="008D2833">
        <w:rPr>
          <w:rStyle w:val="115pt0"/>
          <w:sz w:val="22"/>
          <w:szCs w:val="22"/>
        </w:rPr>
        <w:t xml:space="preserve">Развитие скоростных способностей. </w:t>
      </w:r>
      <w:r w:rsidRPr="008D2833">
        <w:rPr>
          <w:rStyle w:val="115pt"/>
          <w:sz w:val="22"/>
          <w:szCs w:val="22"/>
        </w:rPr>
        <w:t>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выносливости</w:t>
      </w:r>
      <w:r w:rsidRPr="008D2833">
        <w:rPr>
          <w:rStyle w:val="115pt"/>
          <w:sz w:val="22"/>
          <w:szCs w:val="22"/>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координации движений.</w:t>
      </w:r>
      <w:r w:rsidRPr="008D2833">
        <w:rPr>
          <w:rStyle w:val="115pt"/>
          <w:sz w:val="22"/>
          <w:szCs w:val="22"/>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CA16DE" w:rsidRPr="008D2833" w:rsidRDefault="002A3E94" w:rsidP="008D2833">
      <w:pPr>
        <w:pStyle w:val="42"/>
        <w:shd w:val="clear" w:color="auto" w:fill="auto"/>
        <w:spacing w:after="0" w:line="276" w:lineRule="auto"/>
        <w:ind w:firstLine="700"/>
        <w:jc w:val="both"/>
      </w:pPr>
      <w:r w:rsidRPr="008D2833">
        <w:rPr>
          <w:rStyle w:val="115pt3"/>
          <w:sz w:val="22"/>
          <w:szCs w:val="22"/>
        </w:rPr>
        <w:t>Футбол.</w:t>
      </w:r>
      <w:r w:rsidRPr="008D2833">
        <w:rPr>
          <w:rStyle w:val="115pt"/>
          <w:sz w:val="22"/>
          <w:szCs w:val="22"/>
        </w:rPr>
        <w:t xml:space="preserve"> </w:t>
      </w:r>
      <w:r w:rsidRPr="008D2833">
        <w:rPr>
          <w:rStyle w:val="115pt0"/>
          <w:sz w:val="22"/>
          <w:szCs w:val="22"/>
        </w:rPr>
        <w:t>Развитие скоростных способностей.</w:t>
      </w:r>
      <w:r w:rsidRPr="008D2833">
        <w:rPr>
          <w:rStyle w:val="115pt"/>
          <w:sz w:val="22"/>
          <w:szCs w:val="22"/>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силовых способностей.</w:t>
      </w:r>
      <w:r w:rsidRPr="008D2833">
        <w:rPr>
          <w:rStyle w:val="115pt"/>
          <w:sz w:val="22"/>
          <w:szCs w:val="22"/>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CA16DE" w:rsidRPr="008D2833" w:rsidRDefault="002A3E94" w:rsidP="008D2833">
      <w:pPr>
        <w:pStyle w:val="42"/>
        <w:shd w:val="clear" w:color="auto" w:fill="auto"/>
        <w:spacing w:after="0" w:line="276" w:lineRule="auto"/>
        <w:ind w:firstLine="700"/>
        <w:jc w:val="both"/>
      </w:pPr>
      <w:r w:rsidRPr="008D2833">
        <w:rPr>
          <w:rStyle w:val="115pt0"/>
          <w:sz w:val="22"/>
          <w:szCs w:val="22"/>
        </w:rPr>
        <w:t>Развитие выносливости.</w:t>
      </w:r>
      <w:r w:rsidRPr="008D2833">
        <w:rPr>
          <w:rStyle w:val="115pt"/>
          <w:sz w:val="22"/>
          <w:szCs w:val="22"/>
        </w:rPr>
        <w:t xml:space="preserve"> Равномерный бег на средние и длинные дистанции. Повторные ускорения с уменьшающимся интервалом отдыха. Повторный бег на короткие</w:t>
      </w:r>
    </w:p>
    <w:p w:rsidR="00CA16DE" w:rsidRDefault="002A3E94" w:rsidP="008D2833">
      <w:pPr>
        <w:pStyle w:val="42"/>
        <w:shd w:val="clear" w:color="auto" w:fill="auto"/>
        <w:spacing w:after="0" w:line="276" w:lineRule="auto"/>
        <w:ind w:firstLine="0"/>
        <w:jc w:val="both"/>
        <w:rPr>
          <w:rStyle w:val="115pt"/>
          <w:sz w:val="22"/>
          <w:szCs w:val="22"/>
        </w:rPr>
      </w:pPr>
      <w:r w:rsidRPr="008D2833">
        <w:rPr>
          <w:rStyle w:val="115pt"/>
          <w:sz w:val="22"/>
          <w:szCs w:val="22"/>
        </w:rPr>
        <w:t>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9E4213" w:rsidRDefault="009E4213" w:rsidP="008D2833">
      <w:pPr>
        <w:pStyle w:val="42"/>
        <w:shd w:val="clear" w:color="auto" w:fill="auto"/>
        <w:spacing w:after="0" w:line="276" w:lineRule="auto"/>
        <w:ind w:firstLine="0"/>
        <w:jc w:val="both"/>
        <w:rPr>
          <w:rStyle w:val="115pt"/>
          <w:sz w:val="22"/>
          <w:szCs w:val="22"/>
        </w:rPr>
      </w:pPr>
    </w:p>
    <w:p w:rsidR="009E4213" w:rsidRPr="008D2833" w:rsidRDefault="009E4213" w:rsidP="008D2833">
      <w:pPr>
        <w:pStyle w:val="42"/>
        <w:shd w:val="clear" w:color="auto" w:fill="auto"/>
        <w:spacing w:after="0" w:line="276" w:lineRule="auto"/>
        <w:ind w:firstLine="0"/>
        <w:jc w:val="both"/>
        <w:sectPr w:rsidR="009E4213" w:rsidRPr="008D2833">
          <w:type w:val="continuous"/>
          <w:pgSz w:w="11909" w:h="16838"/>
          <w:pgMar w:top="921" w:right="1094" w:bottom="1319" w:left="1118" w:header="0" w:footer="3" w:gutter="0"/>
          <w:cols w:space="720"/>
          <w:noEndnote/>
          <w:docGrid w:linePitch="360"/>
        </w:sectPr>
      </w:pPr>
    </w:p>
    <w:p w:rsidR="00CA16DE" w:rsidRPr="008D2833" w:rsidRDefault="002A3E94" w:rsidP="009E421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«ФИЗИЧЕСКАЯ КУЛЬТУРА» НА УРОВНЕ ОСНОВНОГО ОБЩЕГО ОБРАЗОВАНИЯ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ЛИЧНОСТНЫЕ РЕЗУЛЬТАТЫ</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CA16DE" w:rsidRPr="008D2833" w:rsidRDefault="002A3E94" w:rsidP="00E2035E">
      <w:pPr>
        <w:pStyle w:val="42"/>
        <w:numPr>
          <w:ilvl w:val="0"/>
          <w:numId w:val="202"/>
        </w:numPr>
        <w:shd w:val="clear" w:color="auto" w:fill="auto"/>
        <w:tabs>
          <w:tab w:val="left" w:pos="874"/>
        </w:tabs>
        <w:spacing w:after="0" w:line="276" w:lineRule="auto"/>
        <w:ind w:firstLine="700"/>
        <w:jc w:val="left"/>
      </w:pPr>
      <w:r w:rsidRPr="008D2833">
        <w:rPr>
          <w:rStyle w:val="115pt"/>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A16DE" w:rsidRPr="008D2833" w:rsidRDefault="002A3E94" w:rsidP="00E2035E">
      <w:pPr>
        <w:pStyle w:val="42"/>
        <w:numPr>
          <w:ilvl w:val="0"/>
          <w:numId w:val="202"/>
        </w:numPr>
        <w:shd w:val="clear" w:color="auto" w:fill="auto"/>
        <w:tabs>
          <w:tab w:val="left" w:pos="874"/>
        </w:tabs>
        <w:spacing w:after="0" w:line="276" w:lineRule="auto"/>
        <w:ind w:firstLine="700"/>
        <w:jc w:val="left"/>
      </w:pPr>
      <w:r w:rsidRPr="008D2833">
        <w:rPr>
          <w:rStyle w:val="115pt"/>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left"/>
      </w:pPr>
      <w:r w:rsidRPr="008D2833">
        <w:rPr>
          <w:rStyle w:val="115pt"/>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практической деятельности, общении со сверстниками, публичных выступлениях и дискуссиях.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Универсальные познавательные действия: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устанавливать причинно-следственную связь между планированием режима дня и изменениями показателей работоспособности;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Универсальные коммуникативные действия:</w:t>
      </w:r>
    </w:p>
    <w:p w:rsidR="00CA16DE" w:rsidRPr="008D2833" w:rsidRDefault="002A3E94" w:rsidP="00E2035E">
      <w:pPr>
        <w:pStyle w:val="42"/>
        <w:numPr>
          <w:ilvl w:val="0"/>
          <w:numId w:val="202"/>
        </w:numPr>
        <w:shd w:val="clear" w:color="auto" w:fill="auto"/>
        <w:tabs>
          <w:tab w:val="left" w:pos="1570"/>
        </w:tabs>
        <w:spacing w:after="0" w:line="276" w:lineRule="auto"/>
        <w:ind w:firstLine="700"/>
        <w:jc w:val="both"/>
      </w:pPr>
      <w:r w:rsidRPr="008D2833">
        <w:rPr>
          <w:rStyle w:val="115pt"/>
          <w:sz w:val="22"/>
          <w:szCs w:val="22"/>
        </w:rPr>
        <w:t>выбирать, анализировать и систематизировать информацию из разных источников</w:t>
      </w:r>
    </w:p>
    <w:p w:rsidR="00CA16DE" w:rsidRPr="008D2833" w:rsidRDefault="002A3E94" w:rsidP="008D2833">
      <w:pPr>
        <w:pStyle w:val="42"/>
        <w:shd w:val="clear" w:color="auto" w:fill="auto"/>
        <w:tabs>
          <w:tab w:val="left" w:pos="870"/>
          <w:tab w:val="left" w:pos="399"/>
        </w:tabs>
        <w:spacing w:after="0" w:line="276" w:lineRule="auto"/>
        <w:ind w:firstLine="0"/>
        <w:jc w:val="both"/>
      </w:pPr>
      <w:r w:rsidRPr="008D2833">
        <w:rPr>
          <w:rStyle w:val="115pt"/>
          <w:sz w:val="22"/>
          <w:szCs w:val="22"/>
        </w:rPr>
        <w:t>об</w:t>
      </w:r>
      <w:r w:rsidRPr="008D2833">
        <w:rPr>
          <w:rStyle w:val="115pt"/>
          <w:sz w:val="22"/>
          <w:szCs w:val="22"/>
        </w:rPr>
        <w:tab/>
        <w:t>образцах техники выполнения разучиваемых упражнений, правилах планирования самостоятельных занятий физической и технической подготовкой;</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Универсальные учебные регулятивные действия:</w:t>
      </w:r>
    </w:p>
    <w:p w:rsidR="00CA16DE" w:rsidRPr="008D2833" w:rsidRDefault="002A3E94" w:rsidP="00E2035E">
      <w:pPr>
        <w:pStyle w:val="42"/>
        <w:numPr>
          <w:ilvl w:val="0"/>
          <w:numId w:val="202"/>
        </w:numPr>
        <w:shd w:val="clear" w:color="auto" w:fill="auto"/>
        <w:tabs>
          <w:tab w:val="left" w:pos="164"/>
        </w:tabs>
        <w:spacing w:after="0" w:line="276" w:lineRule="auto"/>
        <w:ind w:firstLine="700"/>
        <w:jc w:val="both"/>
      </w:pPr>
      <w:r w:rsidRPr="008D2833">
        <w:rPr>
          <w:rStyle w:val="115pt"/>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E4213" w:rsidRDefault="002A3E94" w:rsidP="008D2833">
      <w:pPr>
        <w:pStyle w:val="10"/>
        <w:keepNext/>
        <w:keepLines/>
        <w:shd w:val="clear" w:color="auto" w:fill="auto"/>
        <w:spacing w:after="0" w:line="276" w:lineRule="auto"/>
        <w:ind w:firstLine="0"/>
        <w:rPr>
          <w:rStyle w:val="1115pt"/>
          <w:sz w:val="22"/>
          <w:szCs w:val="22"/>
        </w:rPr>
      </w:pPr>
      <w:bookmarkStart w:id="248" w:name="bookmark269"/>
      <w:r w:rsidRPr="008D2833">
        <w:rPr>
          <w:rStyle w:val="1115pt"/>
          <w:sz w:val="22"/>
          <w:szCs w:val="22"/>
        </w:rPr>
        <w:t xml:space="preserve">ПРЕДМЕТНЫЕ РЕЗУЛЬТАТЫ </w:t>
      </w:r>
    </w:p>
    <w:p w:rsidR="00CA16DE" w:rsidRPr="008D2833" w:rsidRDefault="002A3E94" w:rsidP="009E4213">
      <w:pPr>
        <w:pStyle w:val="10"/>
        <w:keepNext/>
        <w:keepLines/>
        <w:shd w:val="clear" w:color="auto" w:fill="auto"/>
        <w:spacing w:after="0" w:line="276" w:lineRule="auto"/>
        <w:ind w:firstLine="284"/>
      </w:pPr>
      <w:r w:rsidRPr="008D2833">
        <w:rPr>
          <w:rStyle w:val="1115pt"/>
          <w:sz w:val="22"/>
          <w:szCs w:val="22"/>
        </w:rPr>
        <w:t>5</w:t>
      </w:r>
      <w:r w:rsidRPr="008D2833">
        <w:rPr>
          <w:rStyle w:val="1115pt"/>
          <w:sz w:val="22"/>
          <w:szCs w:val="22"/>
        </w:rPr>
        <w:tab/>
        <w:t>КЛАСС</w:t>
      </w:r>
      <w:bookmarkEnd w:id="248"/>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концу обучения в 5 классе обучающийся научится:</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выполнять комплексы упражнений оздоровительной физической культуры на развитие гибкости, координации и формирование телосложения;</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выполнять опорный прыжок с разбега способом «ноги врозь» (мальчики) и способом «напрыгивания с последующим спрыгиванием» (девочки);</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передвигаться по гимнастической стенке приставным шагом, лазать разноимённым способом вверх и по диагонали;</w:t>
      </w:r>
    </w:p>
    <w:p w:rsidR="00CA16DE" w:rsidRPr="008D2833" w:rsidRDefault="002A3E94" w:rsidP="00E2035E">
      <w:pPr>
        <w:pStyle w:val="42"/>
        <w:numPr>
          <w:ilvl w:val="0"/>
          <w:numId w:val="202"/>
        </w:numPr>
        <w:shd w:val="clear" w:color="auto" w:fill="auto"/>
        <w:tabs>
          <w:tab w:val="left" w:pos="844"/>
        </w:tabs>
        <w:spacing w:after="0" w:line="276" w:lineRule="auto"/>
        <w:ind w:firstLine="700"/>
        <w:jc w:val="both"/>
      </w:pPr>
      <w:r w:rsidRPr="008D2833">
        <w:rPr>
          <w:rStyle w:val="115pt"/>
          <w:sz w:val="22"/>
          <w:szCs w:val="22"/>
        </w:rPr>
        <w:t>выполнять бег с равномерной скоростью с высокого старта по учебной дистанции;</w:t>
      </w:r>
    </w:p>
    <w:p w:rsidR="00CA16DE" w:rsidRPr="008D2833" w:rsidRDefault="002A3E94" w:rsidP="00E2035E">
      <w:pPr>
        <w:pStyle w:val="42"/>
        <w:numPr>
          <w:ilvl w:val="0"/>
          <w:numId w:val="202"/>
        </w:numPr>
        <w:shd w:val="clear" w:color="auto" w:fill="auto"/>
        <w:tabs>
          <w:tab w:val="left" w:pos="839"/>
        </w:tabs>
        <w:spacing w:after="0" w:line="276" w:lineRule="auto"/>
        <w:ind w:firstLine="700"/>
        <w:jc w:val="both"/>
      </w:pPr>
      <w:r w:rsidRPr="008D2833">
        <w:rPr>
          <w:rStyle w:val="115pt"/>
          <w:sz w:val="22"/>
          <w:szCs w:val="22"/>
        </w:rPr>
        <w:t>демонстрировать технику прыжка в длину с разбега способом «согнув ноги»;</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передвигаться на лыжах попеременным двухшажным ходом (для бесснежных районов — имитация передвижения);</w:t>
      </w:r>
    </w:p>
    <w:p w:rsidR="00CA16DE" w:rsidRPr="008D2833" w:rsidRDefault="002A3E94" w:rsidP="00E2035E">
      <w:pPr>
        <w:pStyle w:val="42"/>
        <w:numPr>
          <w:ilvl w:val="0"/>
          <w:numId w:val="202"/>
        </w:numPr>
        <w:shd w:val="clear" w:color="auto" w:fill="auto"/>
        <w:tabs>
          <w:tab w:val="left" w:pos="839"/>
        </w:tabs>
        <w:spacing w:after="0" w:line="276" w:lineRule="auto"/>
        <w:ind w:firstLine="700"/>
        <w:jc w:val="both"/>
      </w:pPr>
      <w:r w:rsidRPr="008D2833">
        <w:rPr>
          <w:rStyle w:val="115pt"/>
          <w:sz w:val="22"/>
          <w:szCs w:val="22"/>
        </w:rPr>
        <w:t>демонстрировать технические действия в спортивных играх:</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баскетбол (ведение мяча с равномерной скоростью в разных направлениях; приём и передача мяча двумя руками от груди с места и в движении);</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волейбол (приём и передача мяча двумя руками снизу и сверху с места и в движении, прямая нижняя подача);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A16DE" w:rsidRPr="008D2833" w:rsidRDefault="002A3E94" w:rsidP="00E2035E">
      <w:pPr>
        <w:pStyle w:val="10"/>
        <w:keepNext/>
        <w:keepLines/>
        <w:numPr>
          <w:ilvl w:val="0"/>
          <w:numId w:val="203"/>
        </w:numPr>
        <w:shd w:val="clear" w:color="auto" w:fill="auto"/>
        <w:tabs>
          <w:tab w:val="left" w:pos="898"/>
        </w:tabs>
        <w:spacing w:after="0" w:line="276" w:lineRule="auto"/>
        <w:ind w:firstLine="700"/>
        <w:jc w:val="both"/>
      </w:pPr>
      <w:bookmarkStart w:id="249" w:name="bookmark270"/>
      <w:r w:rsidRPr="008D2833">
        <w:rPr>
          <w:rStyle w:val="1115pt"/>
          <w:sz w:val="22"/>
          <w:szCs w:val="22"/>
        </w:rPr>
        <w:t>КЛАСС</w:t>
      </w:r>
      <w:bookmarkEnd w:id="24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концу обучения в 6 классе обучающийся научится:</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лазанье по канату в три приёма (мальчики), составлять и выполнять комбинацию на низком бревне из стилизованных общеразвивающих и сложно</w:t>
      </w:r>
      <w:r w:rsidRPr="008D2833">
        <w:rPr>
          <w:rStyle w:val="115pt"/>
          <w:sz w:val="22"/>
          <w:szCs w:val="22"/>
        </w:rPr>
        <w:softHyphen/>
        <w:t>координированных упражнений (девочки);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выполнять правила и демонстрировать технические действия в спортивных играх:</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A16DE" w:rsidRPr="008D2833" w:rsidRDefault="002A3E94" w:rsidP="00E2035E">
      <w:pPr>
        <w:pStyle w:val="10"/>
        <w:keepNext/>
        <w:keepLines/>
        <w:numPr>
          <w:ilvl w:val="0"/>
          <w:numId w:val="203"/>
        </w:numPr>
        <w:shd w:val="clear" w:color="auto" w:fill="auto"/>
        <w:tabs>
          <w:tab w:val="left" w:pos="898"/>
        </w:tabs>
        <w:spacing w:after="0" w:line="276" w:lineRule="auto"/>
        <w:ind w:firstLine="700"/>
        <w:jc w:val="both"/>
      </w:pPr>
      <w:bookmarkStart w:id="250" w:name="bookmark271"/>
      <w:r w:rsidRPr="008D2833">
        <w:rPr>
          <w:rStyle w:val="1115pt"/>
          <w:sz w:val="22"/>
          <w:szCs w:val="22"/>
        </w:rPr>
        <w:t>КЛАСС</w:t>
      </w:r>
      <w:bookmarkEnd w:id="25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концу обучения в 7 классе обучающийся научится:</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лазанье по канату в два приёма (юноши) и простейшие акробатические пирамиды в парах и тройках (девушки);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стойку на голове с опорой на руки и включать её в акробатическую комбинацию из ранее освоенных упражнений (юноши);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метание малого мяча на точность в неподвижную, качающуюся и катящуюся с разной скоростью мишень;</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демонстрировать и использовать технические действия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баскетбол (передача и ловля мяча после отскока от пола; броски мяча двумя руками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снизу и от груди в движении; использование разученных технических действий в условиях игровой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A16DE" w:rsidRPr="008D2833" w:rsidRDefault="002A3E94" w:rsidP="00E2035E">
      <w:pPr>
        <w:pStyle w:val="10"/>
        <w:keepNext/>
        <w:keepLines/>
        <w:numPr>
          <w:ilvl w:val="0"/>
          <w:numId w:val="203"/>
        </w:numPr>
        <w:shd w:val="clear" w:color="auto" w:fill="auto"/>
        <w:tabs>
          <w:tab w:val="left" w:pos="898"/>
        </w:tabs>
        <w:spacing w:after="0" w:line="276" w:lineRule="auto"/>
        <w:ind w:firstLine="700"/>
        <w:jc w:val="both"/>
      </w:pPr>
      <w:bookmarkStart w:id="251" w:name="bookmark272"/>
      <w:r w:rsidRPr="008D2833">
        <w:rPr>
          <w:rStyle w:val="1115pt"/>
          <w:sz w:val="22"/>
          <w:szCs w:val="22"/>
        </w:rPr>
        <w:t>КЛАСС</w:t>
      </w:r>
      <w:bookmarkEnd w:id="25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концу обучения в 8 классе обучающийся научится: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проводить занятия оздоровительной гимнастикой по коррекции индивидуальной формы осанки и избыточной массы тела;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соблюдать правила безопасности в бассейне при выполнении плавательных упражнений;</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выполнять прыжки в воду со стартовой тумбы;</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выполнять технические элементы плавания кролем на груди в согласовании с дыханием;</w:t>
      </w:r>
    </w:p>
    <w:p w:rsidR="00CA16DE" w:rsidRPr="008D2833" w:rsidRDefault="002A3E94" w:rsidP="00E2035E">
      <w:pPr>
        <w:pStyle w:val="42"/>
        <w:numPr>
          <w:ilvl w:val="0"/>
          <w:numId w:val="202"/>
        </w:numPr>
        <w:shd w:val="clear" w:color="auto" w:fill="auto"/>
        <w:tabs>
          <w:tab w:val="left" w:pos="859"/>
        </w:tabs>
        <w:spacing w:after="0" w:line="276" w:lineRule="auto"/>
        <w:ind w:firstLine="700"/>
        <w:jc w:val="both"/>
      </w:pPr>
      <w:r w:rsidRPr="008D2833">
        <w:rPr>
          <w:rStyle w:val="115pt"/>
          <w:sz w:val="22"/>
          <w:szCs w:val="22"/>
        </w:rPr>
        <w:t>демонстрировать и использовать технические действия спортивных игр: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баскетбол (передача мяча одной рукой снизу и от плеча; бросок в корзину двумя 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A16DE" w:rsidRPr="008D2833" w:rsidRDefault="002A3E94" w:rsidP="00E2035E">
      <w:pPr>
        <w:pStyle w:val="10"/>
        <w:keepNext/>
        <w:keepLines/>
        <w:numPr>
          <w:ilvl w:val="0"/>
          <w:numId w:val="203"/>
        </w:numPr>
        <w:shd w:val="clear" w:color="auto" w:fill="auto"/>
        <w:tabs>
          <w:tab w:val="left" w:pos="898"/>
        </w:tabs>
        <w:spacing w:after="0" w:line="276" w:lineRule="auto"/>
        <w:ind w:firstLine="700"/>
        <w:jc w:val="both"/>
      </w:pPr>
      <w:bookmarkStart w:id="252" w:name="bookmark273"/>
      <w:r w:rsidRPr="008D2833">
        <w:rPr>
          <w:rStyle w:val="1115pt"/>
          <w:sz w:val="22"/>
          <w:szCs w:val="22"/>
        </w:rPr>
        <w:t>КЛАСС</w:t>
      </w:r>
      <w:bookmarkEnd w:id="252"/>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 концу обучения в 9 классе обучающийся научится: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подготовкой учащихся общеобразовательной школы;</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соблюдать правила безопасности в бассейне при выполнении плавательных упражнений;</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выполнять повороты кувырком, маятником;</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выполнять технические элементы брассом в согласовании с дыханием;</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CA16DE" w:rsidRDefault="002A3E94" w:rsidP="00E2035E">
      <w:pPr>
        <w:pStyle w:val="42"/>
        <w:numPr>
          <w:ilvl w:val="0"/>
          <w:numId w:val="202"/>
        </w:numPr>
        <w:shd w:val="clear" w:color="auto" w:fill="auto"/>
        <w:tabs>
          <w:tab w:val="left" w:pos="860"/>
        </w:tabs>
        <w:spacing w:after="0" w:line="276" w:lineRule="auto"/>
        <w:ind w:firstLine="700"/>
        <w:jc w:val="both"/>
        <w:rPr>
          <w:rStyle w:val="115pt"/>
          <w:sz w:val="22"/>
          <w:szCs w:val="22"/>
        </w:rPr>
      </w:pPr>
      <w:r w:rsidRPr="008D2833">
        <w:rPr>
          <w:rStyle w:val="115pt"/>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E4213" w:rsidRDefault="009E4213" w:rsidP="009E4213">
      <w:pPr>
        <w:pStyle w:val="42"/>
        <w:shd w:val="clear" w:color="auto" w:fill="auto"/>
        <w:tabs>
          <w:tab w:val="left" w:pos="860"/>
        </w:tabs>
        <w:spacing w:after="0" w:line="276" w:lineRule="auto"/>
        <w:ind w:firstLine="0"/>
        <w:jc w:val="both"/>
        <w:rPr>
          <w:rStyle w:val="115pt"/>
          <w:sz w:val="22"/>
          <w:szCs w:val="22"/>
        </w:rPr>
      </w:pPr>
    </w:p>
    <w:p w:rsidR="009E4213" w:rsidRDefault="009E4213" w:rsidP="009E4213">
      <w:pPr>
        <w:pStyle w:val="42"/>
        <w:shd w:val="clear" w:color="auto" w:fill="auto"/>
        <w:tabs>
          <w:tab w:val="left" w:pos="860"/>
        </w:tabs>
        <w:spacing w:after="0" w:line="276" w:lineRule="auto"/>
        <w:ind w:firstLine="0"/>
        <w:jc w:val="both"/>
        <w:rPr>
          <w:rStyle w:val="115pt"/>
          <w:sz w:val="22"/>
          <w:szCs w:val="22"/>
        </w:rPr>
      </w:pPr>
    </w:p>
    <w:p w:rsidR="009E4213" w:rsidRPr="008D2833" w:rsidRDefault="009E4213" w:rsidP="009E4213">
      <w:pPr>
        <w:pStyle w:val="42"/>
        <w:shd w:val="clear" w:color="auto" w:fill="auto"/>
        <w:tabs>
          <w:tab w:val="left" w:pos="860"/>
        </w:tabs>
        <w:spacing w:after="0" w:line="276" w:lineRule="auto"/>
        <w:ind w:firstLine="0"/>
        <w:jc w:val="both"/>
        <w:sectPr w:rsidR="009E4213" w:rsidRPr="008D2833">
          <w:type w:val="continuous"/>
          <w:pgSz w:w="11909" w:h="16838"/>
          <w:pgMar w:top="935" w:right="1270" w:bottom="1521" w:left="1274" w:header="0" w:footer="3" w:gutter="0"/>
          <w:cols w:space="720"/>
          <w:noEndnote/>
          <w:docGrid w:linePitch="360"/>
        </w:sectPr>
      </w:pPr>
    </w:p>
    <w:p w:rsidR="00CA16DE" w:rsidRPr="009E4213" w:rsidRDefault="002A3E94" w:rsidP="00E2035E">
      <w:pPr>
        <w:pStyle w:val="42"/>
        <w:numPr>
          <w:ilvl w:val="2"/>
          <w:numId w:val="237"/>
        </w:numPr>
        <w:shd w:val="clear" w:color="auto" w:fill="auto"/>
        <w:spacing w:after="0" w:line="276" w:lineRule="auto"/>
        <w:rPr>
          <w:b/>
        </w:rPr>
      </w:pPr>
      <w:r w:rsidRPr="009E4213">
        <w:rPr>
          <w:rStyle w:val="115pt"/>
          <w:b/>
          <w:sz w:val="22"/>
          <w:szCs w:val="22"/>
        </w:rPr>
        <w:t xml:space="preserve"> ОСНОВЫ БЕЗОПАСНОСТИ ЖИЗНЕДЕЯТЕЛЬНОСТИ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ПОЯСНИТЕЛЬНАЯ ЗАПИСКА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Настоящая Программа обеспечивает:</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возможность выработки и закрепления у обучающихся умений и навыков, необходимых для последующей жизни;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выработку практико-ориентированных компетенций, соответствующих потребностям современности;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модуль № 1 «Культура безопасности жизнедеятельности в современном обществе»;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2 «Безопасность в быту»;</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3 «Безопасность на транспорте»;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4 «Безопасность в общественных местах»;</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5 «Безопасность в природной среде»;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6 «Здоровье и как его сохранить. Основы медицинских знаний»;</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7 «Безопасность в социуме»;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8 «Безопасность в информационном пространстве»;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модуль № 9 «Основы противодействия экстремизму и терроризму»;</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модуль № 10 «Взаимодействие личности, общества и государства в обеспечении безопасности жизни и здоровья населения».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9E4213">
      <w:pPr>
        <w:pStyle w:val="10"/>
        <w:keepNext/>
        <w:keepLines/>
        <w:shd w:val="clear" w:color="auto" w:fill="auto"/>
        <w:spacing w:after="0" w:line="276" w:lineRule="auto"/>
        <w:ind w:firstLine="700"/>
        <w:jc w:val="center"/>
      </w:pPr>
      <w:bookmarkStart w:id="253" w:name="bookmark274"/>
      <w:r w:rsidRPr="008D2833">
        <w:rPr>
          <w:rStyle w:val="1115pt"/>
          <w:sz w:val="22"/>
          <w:szCs w:val="22"/>
        </w:rPr>
        <w:t>ОБЩАЯ ХАРАКТЕРИСТИКА УЧЕБНОГО ПРЕДМЕТА «ОСНОВЫ БЕЗОПАСНОСТИ ЖИЗНЕДЕЯТЕЛЬНОСТИ» ДЛЯ 8-9 КЛАССОВ</w:t>
      </w:r>
      <w:bookmarkEnd w:id="25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w:t>
      </w:r>
      <w:r w:rsidRPr="008D2833">
        <w:rPr>
          <w:rStyle w:val="115pt"/>
          <w:sz w:val="22"/>
          <w:szCs w:val="22"/>
        </w:rPr>
        <w:softHyphen/>
        <w:t>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E4213" w:rsidRPr="008D2833" w:rsidRDefault="009E4213" w:rsidP="008D2833">
      <w:pPr>
        <w:pStyle w:val="42"/>
        <w:shd w:val="clear" w:color="auto" w:fill="auto"/>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54" w:name="bookmark275"/>
      <w:r w:rsidRPr="008D2833">
        <w:rPr>
          <w:rStyle w:val="1115pt"/>
          <w:sz w:val="22"/>
          <w:szCs w:val="22"/>
        </w:rPr>
        <w:t>ЦЕЛЬ ИЗУЧЕНИЯ УЧЕБНОГО ПРЕДМЕТА «ОСНОВЫ БЕЗОПАСНОСТИ ЖИЗНЕДЕЯТЕЛЬНОСТИ»</w:t>
      </w:r>
      <w:bookmarkEnd w:id="254"/>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A16DE" w:rsidRDefault="002A3E94" w:rsidP="00E2035E">
      <w:pPr>
        <w:pStyle w:val="42"/>
        <w:numPr>
          <w:ilvl w:val="0"/>
          <w:numId w:val="202"/>
        </w:numPr>
        <w:shd w:val="clear" w:color="auto" w:fill="auto"/>
        <w:tabs>
          <w:tab w:val="left" w:pos="860"/>
        </w:tabs>
        <w:spacing w:after="0" w:line="276" w:lineRule="auto"/>
        <w:ind w:firstLine="700"/>
        <w:jc w:val="both"/>
        <w:rPr>
          <w:rStyle w:val="115pt"/>
          <w:sz w:val="22"/>
          <w:szCs w:val="22"/>
        </w:rPr>
      </w:pPr>
      <w:r w:rsidRPr="008D2833">
        <w:rPr>
          <w:rStyle w:val="115pt"/>
          <w:sz w:val="22"/>
          <w:szCs w:val="22"/>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E4213" w:rsidRPr="008D2833" w:rsidRDefault="009E4213" w:rsidP="00E2035E">
      <w:pPr>
        <w:pStyle w:val="42"/>
        <w:numPr>
          <w:ilvl w:val="0"/>
          <w:numId w:val="202"/>
        </w:numPr>
        <w:shd w:val="clear" w:color="auto" w:fill="auto"/>
        <w:tabs>
          <w:tab w:val="left" w:pos="860"/>
        </w:tabs>
        <w:spacing w:after="0" w:line="276" w:lineRule="auto"/>
        <w:ind w:firstLine="700"/>
        <w:jc w:val="both"/>
      </w:pPr>
    </w:p>
    <w:p w:rsidR="00CA16DE" w:rsidRPr="008D2833" w:rsidRDefault="002A3E94" w:rsidP="008D2833">
      <w:pPr>
        <w:pStyle w:val="10"/>
        <w:keepNext/>
        <w:keepLines/>
        <w:shd w:val="clear" w:color="auto" w:fill="auto"/>
        <w:spacing w:after="0" w:line="276" w:lineRule="auto"/>
        <w:ind w:firstLine="700"/>
        <w:jc w:val="both"/>
      </w:pPr>
      <w:bookmarkStart w:id="255" w:name="bookmark276"/>
      <w:r w:rsidRPr="008D2833">
        <w:rPr>
          <w:rStyle w:val="1115pt"/>
          <w:sz w:val="22"/>
          <w:szCs w:val="22"/>
        </w:rPr>
        <w:t>МЕСТО ПРЕДМЕТА В УЧЕБНОМ ПЛАНЕ</w:t>
      </w:r>
      <w:bookmarkEnd w:id="255"/>
    </w:p>
    <w:p w:rsidR="00CA16DE" w:rsidRPr="008D2833" w:rsidRDefault="002A3E94" w:rsidP="008D2833">
      <w:pPr>
        <w:pStyle w:val="42"/>
        <w:shd w:val="clear" w:color="auto" w:fill="auto"/>
        <w:spacing w:after="0" w:line="276" w:lineRule="auto"/>
        <w:ind w:firstLine="700"/>
        <w:jc w:val="both"/>
        <w:sectPr w:rsidR="00CA16DE" w:rsidRPr="008D2833">
          <w:type w:val="continuous"/>
          <w:pgSz w:w="11909" w:h="16838"/>
          <w:pgMar w:top="950" w:right="1265" w:bottom="1488" w:left="1273" w:header="0" w:footer="3" w:gutter="0"/>
          <w:cols w:space="720"/>
          <w:noEndnote/>
          <w:docGrid w:linePitch="360"/>
        </w:sectPr>
      </w:pPr>
      <w:r w:rsidRPr="008D2833">
        <w:rPr>
          <w:rStyle w:val="115pt"/>
          <w:sz w:val="22"/>
          <w:szCs w:val="22"/>
        </w:rPr>
        <w:t>Программа составлена с учетом количества часов, отводимого на изучение предмета «Основы безопасности жизнедеятельности» базовым учебным планом: в 8—9 классах по 1</w:t>
      </w:r>
    </w:p>
    <w:p w:rsidR="009E4213" w:rsidRDefault="009E4213" w:rsidP="008D2833">
      <w:pPr>
        <w:pStyle w:val="42"/>
        <w:shd w:val="clear" w:color="auto" w:fill="auto"/>
        <w:spacing w:after="0" w:line="276" w:lineRule="auto"/>
        <w:ind w:firstLine="700"/>
        <w:jc w:val="left"/>
        <w:rPr>
          <w:rStyle w:val="115pt"/>
          <w:sz w:val="22"/>
          <w:szCs w:val="22"/>
        </w:rPr>
      </w:pP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СОДЕРЖАНИЕ УЧЕБНОГО ПРЕДМЕТА «ОСНОВЫ БЕЗОПАСНОСТИ ЖИЗНЕДЕЯТЕЛЬНОСТИ»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1 «КУЛЬТУРА БЕЗОПАСНОСТИ ЖИЗНЕДЕЯТЕЛЬНОСТИ В СОВРЕМЕННОМ ОБЩЕСТВЕ»: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цель и задачи учебного предмета ОБЖ, его ключевые понятия и значение для человека;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смысл понятий «опасность», «безопасность», «риск», «культура безопасности жизнедеятельности»;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источники и факторы опасности, их классификация; общие принципы безопасного поведения;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виды чрезвычайных ситуаций, сходство и различия опасной, экстремальной и чрезвычайной ситуаций;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уровни взаимодействия человека и окружающей среды;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механизм перерастания повседневной ситуации в чрезвычайную ситуацию, правила поведения в опасных и чрезвычайных ситуациях.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2 «БЕЗОПАСНОСТЬ В БЫТУ»: 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классификация ядовитых веществ и их опасности;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признаки отравления, приёмы и правила оказания первой помощи; правила комплектования и хранения домашней аптечки;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бытовые травмы и правила их предупреждения, приёмы и правила оказания первой помощи;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обращения с газовыми и электрическими приборами, приёмы и правила оказания первой помощи;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правила поведения в подъезде и лифте, а также при входе и выходе из них; пожар и факторы его развития;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условия и причины возникновения пожаров, их возможные последствия, приёмы и правила оказания первой помощи;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первичные средства пожаротушения;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вызова экстренных служб и порядок взаимодействия с ними, ответственность за ложные сообщения;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 при попытке проникновения в дом посторонних;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 при авариях на коммунальных системах.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3 «БЕЗОПАСНОСТЬ НА ТРАНСПОРТЕ»: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дорожного движения и их значение, условия обеспечения безопасности участников дорожного движения;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дорожного движения и дорожные знаки для пешеходов;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CA16DE" w:rsidRPr="008D2833" w:rsidRDefault="002A3E94" w:rsidP="008D2833">
      <w:pPr>
        <w:pStyle w:val="42"/>
        <w:shd w:val="clear" w:color="auto" w:fill="auto"/>
        <w:spacing w:after="0" w:line="276" w:lineRule="auto"/>
        <w:ind w:firstLine="700"/>
        <w:jc w:val="left"/>
        <w:sectPr w:rsidR="00CA16DE" w:rsidRPr="008D2833">
          <w:footerReference w:type="even" r:id="rId88"/>
          <w:footerReference w:type="default" r:id="rId89"/>
          <w:headerReference w:type="first" r:id="rId90"/>
          <w:footerReference w:type="first" r:id="rId91"/>
          <w:type w:val="continuous"/>
          <w:pgSz w:w="11909" w:h="16838"/>
          <w:pgMar w:top="1525" w:right="1274" w:bottom="1554" w:left="1274" w:header="0" w:footer="3" w:gutter="0"/>
          <w:cols w:space="720"/>
          <w:noEndnote/>
          <w:titlePg/>
          <w:docGrid w:linePitch="360"/>
        </w:sectPr>
      </w:pPr>
      <w:r w:rsidRPr="008D2833">
        <w:rPr>
          <w:rStyle w:val="115pt"/>
          <w:sz w:val="22"/>
          <w:szCs w:val="22"/>
        </w:rPr>
        <w:t>обязанности пассажиров маршрутных транспортных средств, ремень безопасности и правила его применения;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дорожные знаки для водителя велосипеда, сигналы велосипедиста; правила подготовки велосипеда к пользованию;</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различных видов транспорта (подземного, железнодорожного, водного, воздушного);</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и приёмы оказания первой помощи при различных травмах в результате чрезвычайных ситуаций на транспорте.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4 «БЕЗОПАСНОСТЬ В ОБЩЕСТВЕННЫХ МЕСТАХ»: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общественные места и их характеристики, потенциальные источники опасности в общественных местах;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вызова экстренных служб и порядок взаимодействия с ними; массовые мероприятия и правила подготовки к ним, оборудование мест массового пребывания людей;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при взаимодействии с правоохранительными органами. 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автономные условия, их особенности и опасности, правила подготовки к длительному автономному существованию;</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устройство гор и классификация горных пород, правила безопасного поведения 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горах;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снежные лавины, их характеристики и опасности, порядок действий при попадании в лавину;</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камнепады, их характеристики и опасности, порядок действий, необходимых для снижения риска попадания под камнепад;</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 неподготовленных местах;</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порядок действий при обнаружении тонущего человека; правила поведения при нахождении на плавсредствах;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поведения при нахождении на льду, порядок действий при обнаружении человека в полынье;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 цунами;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ураганы, бури, смерчи, их характеристики и опасности, порядок действий при ураганах, бурях и смерчах;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смысл понятий «экология» и «экологическая культура», значение экологии для устойчивого развития общества;</w:t>
      </w:r>
    </w:p>
    <w:p w:rsidR="00CA16DE" w:rsidRPr="009E4213" w:rsidRDefault="002A3E94" w:rsidP="008D2833">
      <w:pPr>
        <w:pStyle w:val="42"/>
        <w:shd w:val="clear" w:color="auto" w:fill="auto"/>
        <w:spacing w:after="0" w:line="276" w:lineRule="auto"/>
        <w:ind w:firstLine="700"/>
        <w:jc w:val="left"/>
      </w:pPr>
      <w:r w:rsidRPr="008D2833">
        <w:rPr>
          <w:rStyle w:val="115pt"/>
          <w:sz w:val="22"/>
          <w:szCs w:val="22"/>
        </w:rPr>
        <w:t xml:space="preserve">правила безопасного поведения при неблагоприятной экологической обстановке. МОДУЛЬ № 6 «ЗДОРОВЬЕ И КАК ЕГО </w:t>
      </w:r>
      <w:r w:rsidRPr="009E4213">
        <w:rPr>
          <w:rStyle w:val="115pt"/>
          <w:sz w:val="22"/>
          <w:szCs w:val="22"/>
        </w:rPr>
        <w:t>СОХР</w:t>
      </w:r>
      <w:r w:rsidRPr="009E4213">
        <w:rPr>
          <w:rStyle w:val="115pt3"/>
          <w:sz w:val="22"/>
          <w:szCs w:val="22"/>
          <w:u w:val="none"/>
        </w:rPr>
        <w:t>АНИ</w:t>
      </w:r>
      <w:r w:rsidRPr="009E4213">
        <w:rPr>
          <w:rStyle w:val="115pt"/>
          <w:sz w:val="22"/>
          <w:szCs w:val="22"/>
        </w:rPr>
        <w:t>ТЬ. ОСНОВЫ МЕДИЦИНСКИХ ЗНАНИЙ»:</w:t>
      </w:r>
    </w:p>
    <w:p w:rsidR="00CA16DE" w:rsidRPr="008D2833" w:rsidRDefault="002A3E94" w:rsidP="008D2833">
      <w:pPr>
        <w:pStyle w:val="42"/>
        <w:shd w:val="clear" w:color="auto" w:fill="auto"/>
        <w:spacing w:after="0" w:line="276" w:lineRule="auto"/>
        <w:ind w:firstLine="700"/>
        <w:jc w:val="left"/>
      </w:pPr>
      <w:r w:rsidRPr="009E4213">
        <w:rPr>
          <w:rStyle w:val="115pt"/>
          <w:sz w:val="22"/>
          <w:szCs w:val="22"/>
        </w:rPr>
        <w:t>смысл понятий «здоровье» и «здоровый</w:t>
      </w:r>
      <w:r w:rsidRPr="008D2833">
        <w:rPr>
          <w:rStyle w:val="115pt"/>
          <w:sz w:val="22"/>
          <w:szCs w:val="22"/>
        </w:rPr>
        <w:t xml:space="preserve"> образ жизни», их содержание и значение для человека;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при возникновении чрезвычайных ситуаций биолого-социального происхождения (эпидемия, пандемия);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понятие «неинфекционные заболевания» и их классификация, факторы риска неинфекционных заболеваний;</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меры профилактики неинфекционных заболеваний и защиты от них; диспансеризация и её задачи;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стресс и его влияние на человека, меры профилактики стресса, способы самоконтроля и саморегуляции эмоциональных состояний;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понятие «первая помощь» и обязанность по её оказанию, универсальный алгоритм оказания первой помощи;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назначение и состав аптечки первой помощи;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порядок действий при оказании первой помощи в различных ситуациях, приёмы психологической поддержки пострадавшего.</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7 «БЕЗОПАСНОСТЬ В СОЦИУМЕ»: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общение и его значение для человека, способы организации эффективного и позитивного общения;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понятие «конфликт» и стадии его развития, факторы и причины развития конфликта; 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поведения для снижения риска конфликта и порядок действий при его опасных проявлениях;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способ разрешения конфликта с помощью третьей стороны (модератора); опасные формы проявления конфликта: агрессия, домашнее насилие и буллинг; манипуляции в ходе межличностного общения, приёмы распознавания манипуляций и способы противостояния им;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современные молодёжные увлечения и опасности, связанные с ними, правила безопасного поведения;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безопасной коммуникации с незнакомыми людьми.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8 «БЕЗОПАСНОСТЬ В ИНФОРМАЦИОННОМ ПРОСТРАНСТВЕ»: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понятие «цифровая среда», её характеристики и примеры информационных и компьютерных угроз, положительные возможности цифровой среды;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опасные явления цифровой среды: вредоносные программы и приложения и их разновидности;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кибергигиены, необходимые для предупреждения возникновения сложных и опасных ситуаций в цифровой среде;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9 «ОСНОВЫ ПРОТИВОДЕЙСТВИЯ ЭКСТРЕМИЗМУ И ТЕРРОРИЗМУ»: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понятия «экстремизм» и «терроризм», их содержание, причины, возможные варианты проявления и последствия;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цели и формы проявления террористических актов, их последствия, уровни террористической опасности;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основы общественно-государственной системы противодействия экстремизму и терроризму, контртеррористическая операция и её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признаки вовлечения в террористическую деятельность, правила антитеррористического поведения;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признаки угроз и подготовки различных форм терактов, порядок действий при их обнаружении;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правила безопасного поведения в условиях совершения теракта; 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10 «</w:t>
      </w:r>
      <w:r w:rsidRPr="009E4213">
        <w:rPr>
          <w:rStyle w:val="115pt"/>
          <w:sz w:val="22"/>
          <w:szCs w:val="22"/>
        </w:rPr>
        <w:t>ВЗАИМОДЕЙСТВИЕ ЛИЧНОСТИ, ОБЩЕСТВА И ГОСУДАРСТВА В ОБЕС</w:t>
      </w:r>
      <w:r w:rsidRPr="009E4213">
        <w:rPr>
          <w:rStyle w:val="115pt3"/>
          <w:sz w:val="22"/>
          <w:szCs w:val="22"/>
          <w:u w:val="none"/>
        </w:rPr>
        <w:t>П</w:t>
      </w:r>
      <w:r w:rsidRPr="009E4213">
        <w:rPr>
          <w:rStyle w:val="115pt"/>
          <w:sz w:val="22"/>
          <w:szCs w:val="22"/>
        </w:rPr>
        <w:t>ЕЧЕ</w:t>
      </w:r>
      <w:r w:rsidRPr="009E4213">
        <w:rPr>
          <w:rStyle w:val="115pt3"/>
          <w:sz w:val="22"/>
          <w:szCs w:val="22"/>
          <w:u w:val="none"/>
        </w:rPr>
        <w:t>НИИ</w:t>
      </w:r>
      <w:r w:rsidRPr="009E4213">
        <w:rPr>
          <w:rStyle w:val="115pt"/>
          <w:sz w:val="22"/>
          <w:szCs w:val="22"/>
        </w:rPr>
        <w:t xml:space="preserve"> БЕЗОПАСНОСТИ ЖИЗ</w:t>
      </w:r>
      <w:r w:rsidRPr="009E4213">
        <w:rPr>
          <w:rStyle w:val="115pt3"/>
          <w:sz w:val="22"/>
          <w:szCs w:val="22"/>
          <w:u w:val="none"/>
        </w:rPr>
        <w:t>НИ</w:t>
      </w:r>
      <w:r w:rsidRPr="009E4213">
        <w:rPr>
          <w:rStyle w:val="115pt"/>
          <w:sz w:val="22"/>
          <w:szCs w:val="22"/>
        </w:rPr>
        <w:t xml:space="preserve"> И ЗДОРОВЬЯ</w:t>
      </w:r>
      <w:r w:rsidRPr="008D2833">
        <w:rPr>
          <w:rStyle w:val="115pt"/>
          <w:sz w:val="22"/>
          <w:szCs w:val="22"/>
        </w:rPr>
        <w:t xml:space="preserve"> НАСЕЛЕНИЯ»: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классификация чрезвычайных ситуаций природного и техногенного характера; единая государственная система предупреждения и ликвидации чрезвычайных ситуаций (РСЧС), её задачи, структура, режимы функционирования;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государственные службы обеспечения безопасности, их роль и сфера ответственности, порядок взаимодействия с ними;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общественные институты и их место в системе обеспечения безопасности жизни и здоровья населения;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права, обязанности и роль граждан Российской Федерации в области защиты населения от чрезвычайных ситуаций;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антикоррупционное поведение как элемент общественной и государственной безопасности;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информирование и оповещение населения о чрезвычайных ситуациях, система ОКСИОН;</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средства индивидуальной и коллективной защиты населения, порядок пользования фильтрующим противогазом;</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эвакуация населения в условиях чрезвычайных ситуаций, порядок действий населения при объявлении эвакуации.</w:t>
      </w:r>
    </w:p>
    <w:p w:rsidR="009E4213" w:rsidRDefault="009E4213" w:rsidP="008D2833">
      <w:pPr>
        <w:pStyle w:val="42"/>
        <w:shd w:val="clear" w:color="auto" w:fill="auto"/>
        <w:spacing w:after="0" w:line="276" w:lineRule="auto"/>
        <w:ind w:firstLine="700"/>
        <w:jc w:val="both"/>
        <w:rPr>
          <w:rStyle w:val="115pt"/>
          <w:sz w:val="22"/>
          <w:szCs w:val="22"/>
        </w:rPr>
      </w:pPr>
    </w:p>
    <w:p w:rsidR="009E4213" w:rsidRPr="008D2833" w:rsidRDefault="009E4213" w:rsidP="008D2833">
      <w:pPr>
        <w:pStyle w:val="42"/>
        <w:shd w:val="clear" w:color="auto" w:fill="auto"/>
        <w:spacing w:after="0" w:line="276" w:lineRule="auto"/>
        <w:ind w:firstLine="700"/>
        <w:jc w:val="both"/>
        <w:sectPr w:rsidR="009E4213" w:rsidRPr="008D2833">
          <w:type w:val="continuous"/>
          <w:pgSz w:w="11909" w:h="16838"/>
          <w:pgMar w:top="935" w:right="1271" w:bottom="1549" w:left="1273" w:header="0" w:footer="3" w:gutter="0"/>
          <w:cols w:space="720"/>
          <w:noEndnote/>
          <w:docGrid w:linePitch="360"/>
        </w:sectPr>
      </w:pPr>
    </w:p>
    <w:p w:rsidR="00CA16DE" w:rsidRPr="008D2833" w:rsidRDefault="002A3E94" w:rsidP="008D2833">
      <w:pPr>
        <w:pStyle w:val="42"/>
        <w:shd w:val="clear" w:color="auto" w:fill="auto"/>
        <w:spacing w:after="0" w:line="276" w:lineRule="auto"/>
        <w:ind w:firstLine="0"/>
      </w:pPr>
      <w:r w:rsidRPr="008D2833">
        <w:rPr>
          <w:rStyle w:val="115pt"/>
          <w:sz w:val="22"/>
          <w:szCs w:val="22"/>
        </w:rPr>
        <w:t>ПЛАНИРУЕМЫЕ РЕЗУЛЬТАТЫ ОСВОЕНИЯ УЧЕБНОГО ПРЕДМЕТА «ОСНОВЫ БЕЗОПАСНОСТИ ЖИЗНЕДЕЯТЕЛЬНОСТИ» НА УРОВНЕ ОСНОВНОГО ОБЩЕГО ОБРАЗОВ</w:t>
      </w:r>
      <w:r w:rsidRPr="008D2833">
        <w:rPr>
          <w:rStyle w:val="115pt3"/>
          <w:sz w:val="22"/>
          <w:szCs w:val="22"/>
        </w:rPr>
        <w:t>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w:t>
      </w:r>
      <w:r w:rsidRPr="008D2833">
        <w:rPr>
          <w:rStyle w:val="115pt"/>
          <w:sz w:val="22"/>
          <w:szCs w:val="22"/>
        </w:rPr>
        <w:softHyphen/>
        <w:t>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A16DE" w:rsidRPr="008D2833" w:rsidRDefault="002A3E94" w:rsidP="00E2035E">
      <w:pPr>
        <w:pStyle w:val="42"/>
        <w:numPr>
          <w:ilvl w:val="0"/>
          <w:numId w:val="204"/>
        </w:numPr>
        <w:shd w:val="clear" w:color="auto" w:fill="auto"/>
        <w:tabs>
          <w:tab w:val="left" w:pos="979"/>
        </w:tabs>
        <w:spacing w:after="0" w:line="276" w:lineRule="auto"/>
        <w:ind w:firstLine="700"/>
        <w:jc w:val="both"/>
      </w:pPr>
      <w:r w:rsidRPr="008D2833">
        <w:rPr>
          <w:rStyle w:val="115pt"/>
          <w:sz w:val="22"/>
          <w:szCs w:val="22"/>
        </w:rPr>
        <w:t>Патриотическое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CA16DE" w:rsidRPr="008D2833" w:rsidRDefault="002A3E94" w:rsidP="00E2035E">
      <w:pPr>
        <w:pStyle w:val="42"/>
        <w:numPr>
          <w:ilvl w:val="0"/>
          <w:numId w:val="204"/>
        </w:numPr>
        <w:shd w:val="clear" w:color="auto" w:fill="auto"/>
        <w:tabs>
          <w:tab w:val="left" w:pos="1003"/>
        </w:tabs>
        <w:spacing w:after="0" w:line="276" w:lineRule="auto"/>
        <w:ind w:firstLine="700"/>
        <w:jc w:val="both"/>
      </w:pPr>
      <w:r w:rsidRPr="008D2833">
        <w:rPr>
          <w:rStyle w:val="115pt"/>
          <w:sz w:val="22"/>
          <w:szCs w:val="22"/>
        </w:rPr>
        <w:t>Гражданское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A16DE" w:rsidRPr="008D2833" w:rsidRDefault="002A3E94" w:rsidP="00E2035E">
      <w:pPr>
        <w:pStyle w:val="42"/>
        <w:numPr>
          <w:ilvl w:val="0"/>
          <w:numId w:val="204"/>
        </w:numPr>
        <w:shd w:val="clear" w:color="auto" w:fill="auto"/>
        <w:tabs>
          <w:tab w:val="left" w:pos="1003"/>
        </w:tabs>
        <w:spacing w:after="0" w:line="276" w:lineRule="auto"/>
        <w:ind w:firstLine="700"/>
        <w:jc w:val="both"/>
      </w:pPr>
      <w:r w:rsidRPr="008D2833">
        <w:rPr>
          <w:rStyle w:val="115pt"/>
          <w:sz w:val="22"/>
          <w:szCs w:val="22"/>
        </w:rPr>
        <w:t>Духовно-нравственное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CA16DE" w:rsidRPr="008D2833" w:rsidRDefault="002A3E94" w:rsidP="00E2035E">
      <w:pPr>
        <w:pStyle w:val="42"/>
        <w:numPr>
          <w:ilvl w:val="0"/>
          <w:numId w:val="204"/>
        </w:numPr>
        <w:shd w:val="clear" w:color="auto" w:fill="auto"/>
        <w:tabs>
          <w:tab w:val="left" w:pos="1008"/>
        </w:tabs>
        <w:spacing w:after="0" w:line="276" w:lineRule="auto"/>
        <w:ind w:firstLine="700"/>
        <w:jc w:val="both"/>
      </w:pPr>
      <w:r w:rsidRPr="008D2833">
        <w:rPr>
          <w:rStyle w:val="115pt"/>
          <w:sz w:val="22"/>
          <w:szCs w:val="22"/>
        </w:rPr>
        <w:t>Эстетическое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гармоничной личности, развитие способности воспринимать, ценить и создавать прекрасное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понимание взаимозависимости счастливого юношества и безопасного личного поведения в повседневной жизни.</w:t>
      </w:r>
    </w:p>
    <w:p w:rsidR="00CA16DE" w:rsidRPr="008D2833" w:rsidRDefault="002A3E94" w:rsidP="00E2035E">
      <w:pPr>
        <w:pStyle w:val="42"/>
        <w:numPr>
          <w:ilvl w:val="0"/>
          <w:numId w:val="204"/>
        </w:numPr>
        <w:shd w:val="clear" w:color="auto" w:fill="auto"/>
        <w:tabs>
          <w:tab w:val="left" w:pos="994"/>
        </w:tabs>
        <w:spacing w:after="0" w:line="276" w:lineRule="auto"/>
        <w:ind w:firstLine="700"/>
        <w:jc w:val="both"/>
      </w:pPr>
      <w:r w:rsidRPr="008D2833">
        <w:rPr>
          <w:rStyle w:val="115pt"/>
          <w:sz w:val="22"/>
          <w:szCs w:val="22"/>
        </w:rPr>
        <w:t>Ценности научного познания: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A16DE" w:rsidRPr="008D2833" w:rsidRDefault="002A3E94" w:rsidP="00E2035E">
      <w:pPr>
        <w:pStyle w:val="42"/>
        <w:numPr>
          <w:ilvl w:val="0"/>
          <w:numId w:val="204"/>
        </w:numPr>
        <w:shd w:val="clear" w:color="auto" w:fill="auto"/>
        <w:tabs>
          <w:tab w:val="left" w:pos="1014"/>
        </w:tabs>
        <w:spacing w:after="0" w:line="276" w:lineRule="auto"/>
        <w:ind w:firstLine="700"/>
        <w:jc w:val="both"/>
      </w:pPr>
      <w:r w:rsidRPr="008D2833">
        <w:rPr>
          <w:rStyle w:val="115pt"/>
          <w:sz w:val="22"/>
          <w:szCs w:val="22"/>
        </w:rPr>
        <w:t>Физическое воспитание, формирование культуры здоровья и эмоционального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принимать себя и других, не осуждая;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умение осознавать эмоциональное состояние своё и других, уметь управлять собственным эмоциональным состоянием;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сформированность навыка рефлексии, признание своего права на ошибку и такого же права другого человека.</w:t>
      </w:r>
    </w:p>
    <w:p w:rsidR="00CA16DE" w:rsidRPr="008D2833" w:rsidRDefault="002A3E94" w:rsidP="00E2035E">
      <w:pPr>
        <w:pStyle w:val="42"/>
        <w:numPr>
          <w:ilvl w:val="0"/>
          <w:numId w:val="204"/>
        </w:numPr>
        <w:shd w:val="clear" w:color="auto" w:fill="auto"/>
        <w:tabs>
          <w:tab w:val="left" w:pos="1008"/>
        </w:tabs>
        <w:spacing w:after="0" w:line="276" w:lineRule="auto"/>
        <w:ind w:firstLine="700"/>
        <w:jc w:val="both"/>
      </w:pPr>
      <w:r w:rsidRPr="008D2833">
        <w:rPr>
          <w:rStyle w:val="115pt"/>
          <w:sz w:val="22"/>
          <w:szCs w:val="22"/>
        </w:rPr>
        <w:t>Трудовое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A16DE" w:rsidRPr="008D2833" w:rsidRDefault="002A3E94" w:rsidP="00E2035E">
      <w:pPr>
        <w:pStyle w:val="42"/>
        <w:numPr>
          <w:ilvl w:val="0"/>
          <w:numId w:val="204"/>
        </w:numPr>
        <w:shd w:val="clear" w:color="auto" w:fill="auto"/>
        <w:tabs>
          <w:tab w:val="left" w:pos="998"/>
        </w:tabs>
        <w:spacing w:after="0" w:line="276" w:lineRule="auto"/>
        <w:ind w:firstLine="700"/>
        <w:jc w:val="both"/>
      </w:pPr>
      <w:r w:rsidRPr="008D2833">
        <w:rPr>
          <w:rStyle w:val="115pt"/>
          <w:sz w:val="22"/>
          <w:szCs w:val="22"/>
        </w:rPr>
        <w:t>Экологическое воспитание: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A16DE" w:rsidRPr="008D2833" w:rsidRDefault="002A3E94" w:rsidP="008D2833">
      <w:pPr>
        <w:pStyle w:val="10"/>
        <w:keepNext/>
        <w:keepLines/>
        <w:shd w:val="clear" w:color="auto" w:fill="auto"/>
        <w:spacing w:after="0" w:line="276" w:lineRule="auto"/>
        <w:ind w:firstLine="700"/>
        <w:jc w:val="both"/>
      </w:pPr>
      <w:bookmarkStart w:id="256" w:name="bookmark277"/>
      <w:r w:rsidRPr="008D2833">
        <w:rPr>
          <w:rStyle w:val="1115pt"/>
          <w:sz w:val="22"/>
          <w:szCs w:val="22"/>
        </w:rPr>
        <w:t>МЕТАПРЕДМЕТНЫЕ РЕЗУЛЬТАТЫ</w:t>
      </w:r>
      <w:bookmarkEnd w:id="25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формируемые в ходе изучения учебного предмета ОБЖ, должны отражать:</w:t>
      </w:r>
    </w:p>
    <w:p w:rsidR="00CA16DE" w:rsidRPr="008D2833" w:rsidRDefault="002A3E94" w:rsidP="00E2035E">
      <w:pPr>
        <w:pStyle w:val="42"/>
        <w:numPr>
          <w:ilvl w:val="0"/>
          <w:numId w:val="205"/>
        </w:numPr>
        <w:shd w:val="clear" w:color="auto" w:fill="auto"/>
        <w:tabs>
          <w:tab w:val="left" w:pos="941"/>
        </w:tabs>
        <w:spacing w:after="0" w:line="276" w:lineRule="auto"/>
        <w:ind w:firstLine="700"/>
        <w:jc w:val="both"/>
      </w:pPr>
      <w:r w:rsidRPr="008D2833">
        <w:rPr>
          <w:rStyle w:val="115pt"/>
          <w:sz w:val="22"/>
          <w:szCs w:val="22"/>
        </w:rPr>
        <w:t>Овладение универсальными познавательными действиями.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Базовые логические действия: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дефициты информации, данных, необходимых для решения поставленной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Базовые исследовательские действия: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Работа с информацией: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выбирать, анализировать, систематизировать и интерпретировать информацию различных видов и форм представления;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эффективно запоминать и систематизировать информацию.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Овладение системой универсальных познавательных действий обеспечивает сформированность когнитивных навыков обучающихся.</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Овладение универсальными коммуникативными действиями.</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Общение: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сопоставлять свои суждения с суждениями других участников диалога, обнаруживать различие и сходство позиций;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Совместная деятельность (сотрудничество):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учебной задачи;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 Овладение универсальными учебными регулятивными действиями. Самоорганизация: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выявлять проблемные вопросы, требующие решения в жизненных и учебных ситуациях;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Самоконтроль (рефлексия):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оценивать соответствие результата цели и условиям.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Эмоциональный интеллект: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управлять собственными эмоциями и не поддаваться эмоциям других, выявлять и анализировать их причины;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ставить себя на место другого человека, понимать мотивы и намерения другого, регулировать способ выражения эмоций.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Принятие себя и других: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осознанно относиться к другому человеку, его мнению, признавать право на ошибку свою и чужую;</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быть открытым себе и другим, осознавать невозможность контроля всего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A16DE" w:rsidRPr="008D2833" w:rsidRDefault="002A3E94" w:rsidP="008D2833">
      <w:pPr>
        <w:pStyle w:val="10"/>
        <w:keepNext/>
        <w:keepLines/>
        <w:shd w:val="clear" w:color="auto" w:fill="auto"/>
        <w:spacing w:after="0" w:line="276" w:lineRule="auto"/>
        <w:ind w:firstLine="700"/>
        <w:jc w:val="both"/>
      </w:pPr>
      <w:bookmarkStart w:id="257" w:name="bookmark278"/>
      <w:r w:rsidRPr="008D2833">
        <w:rPr>
          <w:rStyle w:val="1115pt"/>
          <w:sz w:val="22"/>
          <w:szCs w:val="22"/>
        </w:rPr>
        <w:t>ПРЕДМЕТНЫЕ РЕЗУЛЬТАТЫ</w:t>
      </w:r>
      <w:bookmarkEnd w:id="25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по предметной области «Физическая культура и основы безопасности жизнедеятельности» должны обеспечивать: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 учебному предмету «Основы безопасности жизнедеятельности»:</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A16DE" w:rsidRPr="008D2833" w:rsidRDefault="002A3E94" w:rsidP="00E2035E">
      <w:pPr>
        <w:pStyle w:val="42"/>
        <w:numPr>
          <w:ilvl w:val="0"/>
          <w:numId w:val="206"/>
        </w:numPr>
        <w:shd w:val="clear" w:color="auto" w:fill="auto"/>
        <w:tabs>
          <w:tab w:val="left" w:pos="1023"/>
        </w:tabs>
        <w:spacing w:after="0" w:line="276" w:lineRule="auto"/>
        <w:ind w:firstLine="700"/>
        <w:jc w:val="both"/>
      </w:pPr>
      <w:r w:rsidRPr="008D2833">
        <w:rPr>
          <w:rStyle w:val="115pt"/>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CA16DE" w:rsidRPr="008D2833" w:rsidRDefault="002A3E94" w:rsidP="00E2035E">
      <w:pPr>
        <w:pStyle w:val="42"/>
        <w:numPr>
          <w:ilvl w:val="0"/>
          <w:numId w:val="206"/>
        </w:numPr>
        <w:shd w:val="clear" w:color="auto" w:fill="auto"/>
        <w:tabs>
          <w:tab w:val="left" w:pos="1009"/>
        </w:tabs>
        <w:spacing w:after="0" w:line="276" w:lineRule="auto"/>
        <w:ind w:firstLine="700"/>
        <w:jc w:val="both"/>
      </w:pPr>
      <w:r w:rsidRPr="008D2833">
        <w:rPr>
          <w:rStyle w:val="115pt"/>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A16DE" w:rsidRPr="008D2833" w:rsidRDefault="002A3E94" w:rsidP="00E2035E">
      <w:pPr>
        <w:pStyle w:val="42"/>
        <w:numPr>
          <w:ilvl w:val="0"/>
          <w:numId w:val="206"/>
        </w:numPr>
        <w:shd w:val="clear" w:color="auto" w:fill="auto"/>
        <w:tabs>
          <w:tab w:val="left" w:pos="1018"/>
        </w:tabs>
        <w:spacing w:after="0" w:line="276" w:lineRule="auto"/>
        <w:ind w:firstLine="700"/>
        <w:jc w:val="both"/>
      </w:pPr>
      <w:r w:rsidRPr="008D2833">
        <w:rPr>
          <w:rStyle w:val="115pt"/>
          <w:sz w:val="22"/>
          <w:szCs w:val="22"/>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A16DE" w:rsidRPr="008D2833" w:rsidRDefault="002A3E94" w:rsidP="00E2035E">
      <w:pPr>
        <w:pStyle w:val="42"/>
        <w:numPr>
          <w:ilvl w:val="0"/>
          <w:numId w:val="206"/>
        </w:numPr>
        <w:shd w:val="clear" w:color="auto" w:fill="auto"/>
        <w:tabs>
          <w:tab w:val="left" w:pos="1014"/>
        </w:tabs>
        <w:spacing w:after="0" w:line="276" w:lineRule="auto"/>
        <w:ind w:firstLine="700"/>
        <w:jc w:val="both"/>
      </w:pPr>
      <w:r w:rsidRPr="008D2833">
        <w:rPr>
          <w:rStyle w:val="115pt"/>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A16DE" w:rsidRPr="008D2833" w:rsidRDefault="002A3E94" w:rsidP="00E2035E">
      <w:pPr>
        <w:pStyle w:val="42"/>
        <w:numPr>
          <w:ilvl w:val="0"/>
          <w:numId w:val="206"/>
        </w:numPr>
        <w:shd w:val="clear" w:color="auto" w:fill="auto"/>
        <w:tabs>
          <w:tab w:val="left" w:pos="1153"/>
        </w:tabs>
        <w:spacing w:after="0" w:line="276" w:lineRule="auto"/>
        <w:ind w:firstLine="700"/>
        <w:jc w:val="both"/>
      </w:pPr>
      <w:r w:rsidRPr="008D2833">
        <w:rPr>
          <w:rStyle w:val="115pt"/>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A16DE" w:rsidRPr="008D2833" w:rsidRDefault="002A3E94" w:rsidP="00E2035E">
      <w:pPr>
        <w:pStyle w:val="42"/>
        <w:numPr>
          <w:ilvl w:val="0"/>
          <w:numId w:val="206"/>
        </w:numPr>
        <w:shd w:val="clear" w:color="auto" w:fill="auto"/>
        <w:tabs>
          <w:tab w:val="left" w:pos="1162"/>
        </w:tabs>
        <w:spacing w:after="0" w:line="276" w:lineRule="auto"/>
        <w:ind w:firstLine="700"/>
        <w:jc w:val="both"/>
      </w:pPr>
      <w:r w:rsidRPr="008D2833">
        <w:rPr>
          <w:rStyle w:val="115pt"/>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A16DE" w:rsidRPr="008D2833" w:rsidRDefault="002A3E94" w:rsidP="00E2035E">
      <w:pPr>
        <w:pStyle w:val="42"/>
        <w:numPr>
          <w:ilvl w:val="0"/>
          <w:numId w:val="206"/>
        </w:numPr>
        <w:shd w:val="clear" w:color="auto" w:fill="auto"/>
        <w:tabs>
          <w:tab w:val="left" w:pos="1153"/>
        </w:tabs>
        <w:spacing w:after="0" w:line="276" w:lineRule="auto"/>
        <w:ind w:firstLine="700"/>
        <w:jc w:val="both"/>
      </w:pPr>
      <w:r w:rsidRPr="008D2833">
        <w:rPr>
          <w:rStyle w:val="115pt"/>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 «КУЛЬТУРА БЕЗОПАСНОСТИ ЖИЗНЕДЕЯТЕЛЬНОСТИ В СОВРЕМЕННОМ ОБЩЕСТВЕ»: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раскрывать смысл понятия культуры безопасности (как способности предвидеть, по возможности избегать, действовать в опасных ситуациях);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раскрывать общие принципы безопасного поведения.</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МОДУЛЬ № 2 «БЕЗОПАСНОСТЬ В БЫТУ»: объяснять особенности жизнеобеспечения жилища;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знать права, обязанности и ответственность граждан в области пожарной безопасности;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безопасного поведения, позволяющие предупредить возникновение опасных ситуаций в быту;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ситуации криминального характера;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в ситуациях криминального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при пожаре в жилых и общественных зданиях, в том числе правильно использовать первичные средства пожаротушения.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3 «БЕЗОПАСНОСТЬ НА ТРАНСПОРТЕ»: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классифицировать виды опасностей на транспорте (наземный, подземный, железнодорожный, водный, воздушный);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4 «БЕЗОПАСНОСТЬ В ОБЩЕСТВЕННЫХ МЕСТАХ»: характеризовать потенциальные источники опасности в общественных местах, в том числе техногенного происхождения;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и характеризовать ситуации криминогенного и антиобщественного</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характера (кража, грабёж, мошенничество, хулиганство, ксенофобия);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безопасного поведения в местах массового пребывания людей (в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толпе);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знать правила информирования экстренных служб;</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при обнаружении в общественных местах бесхозных (потенциально опасных) вещей и предметов;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эвакуироваться из общественных мест и зданий;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при возникновении пожара и происшествиях в общественных местах;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в условиях совершения террористического акта, в том числе при захвате и освобождении заложников;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в ситуациях криминогенного и антиобщественного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5 «БЕЗОПАСНОСТЬ В ПРИРОДНОЙ СРЕДЕ»: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раскрывать смысл понятия экологии, экологической культуры, значение экологии для устойчивого развития 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помнить и выполнять правила безопасного поведения при неблагоприятной экологической обстановке;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безопасного поведения на природе;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правила безопасного поведения на водоёмах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6 «ЗДОРОВЬЕ И КАК ЕГО СОХРАНИТЬ. ОСНОВЫ МЕДИЦИНСКИХ ЗНАНИЙ»: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раскрывать смысл понятий здоровья (физического и психического) и здорового образа жизни;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факторы, влияющие на здоровье человека;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сформировать негативное отношение к вредным привычкам (табакокурение, алкоголизм, наркомания, игровая зависимость);</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w:t>
      </w:r>
      <w:r w:rsidRPr="008D2833">
        <w:rPr>
          <w:rStyle w:val="115pt"/>
          <w:sz w:val="22"/>
          <w:szCs w:val="22"/>
        </w:rPr>
        <w:softHyphen/>
        <w:t>социального происхождения (эпидемии, пандемии);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оказывать первую помощь и самопомощь при неотложных состояниях.</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 буллинг (травля));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опасности и соблюдать правила безопасного поведения в практике современных молодёжных увлечений;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при опасных проявлениях конфликта и при возможных манипуляциях.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8 «БЕЗОПАСНОСТЬ В ИНФОРМАЦИОННОМ ПРОСТРАНСТВЕ»: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приводить примеры информационных и компьютерных угроз;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9 «ОСНОВЫ ПРОТИВОДЕЙСТВИЯ ЭКСТРЕМИЗМУ И ТЕРРОРИЗМУ»:</w:t>
      </w:r>
    </w:p>
    <w:p w:rsidR="00CA16DE" w:rsidRPr="008D2833" w:rsidRDefault="002A3E94" w:rsidP="008D2833">
      <w:pPr>
        <w:pStyle w:val="42"/>
        <w:shd w:val="clear" w:color="auto" w:fill="auto"/>
        <w:spacing w:after="0" w:line="276" w:lineRule="auto"/>
        <w:ind w:firstLine="700"/>
        <w:jc w:val="left"/>
      </w:pPr>
      <w:r w:rsidRPr="008D2833">
        <w:rPr>
          <w:rStyle w:val="115pt"/>
          <w:sz w:val="22"/>
          <w:szCs w:val="22"/>
        </w:rPr>
        <w:t>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организационные основы системы противодействия терроризму и экстремизму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распознавать ситуации угрозы террористического акта в доме, в общественном</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месте;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при обнаружении в общественных местах бесхозных (или опасных) вещей и предметов;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безопасно действовать в условиях совершения террористического акта, в том числе при захвате и освобождении заложников.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МОДУЛЬ № 10 «ВЗАИМОДЕЙСТВИЕ ЛИЧНОСТИ, ОБЩЕСТВА И ГОСУДАРСТВА В ОБЕСПЕЧЕНИИ БЕЗОПАСНОСТИ ЖИЗНИ И ЗДОРОВЬЯ НАСЕЛЕНИЯ»: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объяснять правила оповещения и эвакуации населения в условиях чрезвычайных ситуаций;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помнить и объяснять права и обязанности граждан Российской Федерации в области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безопасности в условиях чрезвычайных ситуаций мирного и военного времени;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правилами безопасного поведения и безопасно действовать в различных ситуациях;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владеть способами антикоррупционного поведения с учётом возрастных обязанностей;</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информировать население и соответствующие органы о возникновении опасных ситуаций.</w:t>
      </w:r>
    </w:p>
    <w:p w:rsidR="005B75B6" w:rsidRDefault="005B75B6" w:rsidP="008D2833">
      <w:pPr>
        <w:pStyle w:val="42"/>
        <w:shd w:val="clear" w:color="auto" w:fill="auto"/>
        <w:spacing w:after="0" w:line="276" w:lineRule="auto"/>
        <w:ind w:firstLine="700"/>
        <w:jc w:val="both"/>
        <w:rPr>
          <w:rStyle w:val="115pt"/>
          <w:sz w:val="22"/>
          <w:szCs w:val="22"/>
        </w:rPr>
      </w:pPr>
    </w:p>
    <w:p w:rsidR="005B75B6" w:rsidRPr="008D2833" w:rsidRDefault="005B75B6" w:rsidP="008D2833">
      <w:pPr>
        <w:pStyle w:val="42"/>
        <w:shd w:val="clear" w:color="auto" w:fill="auto"/>
        <w:spacing w:after="0" w:line="276" w:lineRule="auto"/>
        <w:ind w:firstLine="700"/>
        <w:jc w:val="both"/>
      </w:pPr>
    </w:p>
    <w:p w:rsidR="00CA16DE" w:rsidRPr="005B75B6" w:rsidRDefault="002A3E94" w:rsidP="00E2035E">
      <w:pPr>
        <w:pStyle w:val="10"/>
        <w:keepNext/>
        <w:keepLines/>
        <w:numPr>
          <w:ilvl w:val="0"/>
          <w:numId w:val="207"/>
        </w:numPr>
        <w:shd w:val="clear" w:color="auto" w:fill="auto"/>
        <w:tabs>
          <w:tab w:val="left" w:pos="1138"/>
        </w:tabs>
        <w:spacing w:after="0" w:line="276" w:lineRule="auto"/>
        <w:ind w:firstLine="426"/>
        <w:rPr>
          <w:b/>
        </w:rPr>
      </w:pPr>
      <w:bookmarkStart w:id="258" w:name="bookmark279"/>
      <w:r w:rsidRPr="005B75B6">
        <w:rPr>
          <w:rStyle w:val="1115pt"/>
          <w:b/>
          <w:sz w:val="22"/>
          <w:szCs w:val="22"/>
        </w:rPr>
        <w:t>ПРОГРАММА ФОРМИРОВАНИЯ УНИВЕРСАЛЬНЫХ УЧЕБНЫХ ДЕЙСТВИЙ У ОБУЧАЮЩИХСЯ</w:t>
      </w:r>
      <w:bookmarkEnd w:id="258"/>
    </w:p>
    <w:p w:rsidR="00CA16DE" w:rsidRPr="005B75B6" w:rsidRDefault="002A3E94" w:rsidP="00E2035E">
      <w:pPr>
        <w:pStyle w:val="10"/>
        <w:keepNext/>
        <w:keepLines/>
        <w:numPr>
          <w:ilvl w:val="0"/>
          <w:numId w:val="208"/>
        </w:numPr>
        <w:shd w:val="clear" w:color="auto" w:fill="auto"/>
        <w:tabs>
          <w:tab w:val="left" w:pos="648"/>
        </w:tabs>
        <w:spacing w:after="0" w:line="276" w:lineRule="auto"/>
        <w:ind w:firstLine="0"/>
        <w:jc w:val="center"/>
        <w:rPr>
          <w:b/>
        </w:rPr>
      </w:pPr>
      <w:bookmarkStart w:id="259" w:name="bookmark280"/>
      <w:r w:rsidRPr="005B75B6">
        <w:rPr>
          <w:rStyle w:val="1115pt"/>
          <w:b/>
          <w:sz w:val="22"/>
          <w:szCs w:val="22"/>
        </w:rPr>
        <w:t>ЦЕЛЕВОЙ РАЗДЕЛ</w:t>
      </w:r>
      <w:bookmarkEnd w:id="259"/>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A16DE" w:rsidRPr="008D2833" w:rsidRDefault="002A3E94" w:rsidP="00E2035E">
      <w:pPr>
        <w:pStyle w:val="42"/>
        <w:numPr>
          <w:ilvl w:val="0"/>
          <w:numId w:val="202"/>
        </w:numPr>
        <w:shd w:val="clear" w:color="auto" w:fill="auto"/>
        <w:tabs>
          <w:tab w:val="left" w:pos="859"/>
        </w:tabs>
        <w:spacing w:after="0" w:line="276" w:lineRule="auto"/>
        <w:ind w:firstLine="700"/>
        <w:jc w:val="both"/>
      </w:pPr>
      <w:r w:rsidRPr="008D2833">
        <w:rPr>
          <w:rStyle w:val="115pt"/>
          <w:sz w:val="22"/>
          <w:szCs w:val="22"/>
        </w:rPr>
        <w:t>развитие способности к саморазвитию и самосовершенствованию;</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формирование внутренней позиции личности, регулятивных, познавательных, коммуникативных универсальных учебных действий у обучающихся;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формирование навыка участия в различных формах организации учебно</w:t>
      </w:r>
      <w:r w:rsidRPr="008D2833">
        <w:rPr>
          <w:rStyle w:val="115pt"/>
          <w:sz w:val="22"/>
          <w:szCs w:val="22"/>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w:t>
      </w:r>
      <w:r w:rsidRPr="008D2833">
        <w:rPr>
          <w:rStyle w:val="115pt"/>
          <w:sz w:val="22"/>
          <w:szCs w:val="22"/>
        </w:rPr>
        <w:softHyphen/>
        <w:t>телекоммуникационной сети «Интернет» (далее — Интернет), формирование культуры пользования ИКТ;</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формирование знаний и навыков в области финансовой грамотности и устойчивого развития общества.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E4213" w:rsidRPr="008D2833" w:rsidRDefault="009E4213" w:rsidP="008D2833">
      <w:pPr>
        <w:pStyle w:val="42"/>
        <w:shd w:val="clear" w:color="auto" w:fill="auto"/>
        <w:spacing w:after="0" w:line="276" w:lineRule="auto"/>
        <w:ind w:firstLine="700"/>
        <w:jc w:val="both"/>
      </w:pPr>
    </w:p>
    <w:p w:rsidR="00CA16DE" w:rsidRPr="005B75B6" w:rsidRDefault="002A3E94" w:rsidP="00E2035E">
      <w:pPr>
        <w:pStyle w:val="10"/>
        <w:keepNext/>
        <w:keepLines/>
        <w:numPr>
          <w:ilvl w:val="0"/>
          <w:numId w:val="208"/>
        </w:numPr>
        <w:shd w:val="clear" w:color="auto" w:fill="auto"/>
        <w:tabs>
          <w:tab w:val="left" w:pos="673"/>
        </w:tabs>
        <w:spacing w:after="0" w:line="276" w:lineRule="auto"/>
        <w:ind w:firstLine="0"/>
        <w:jc w:val="center"/>
        <w:rPr>
          <w:b/>
        </w:rPr>
      </w:pPr>
      <w:bookmarkStart w:id="260" w:name="bookmark281"/>
      <w:r w:rsidRPr="005B75B6">
        <w:rPr>
          <w:rStyle w:val="1115pt"/>
          <w:b/>
          <w:sz w:val="22"/>
          <w:szCs w:val="22"/>
        </w:rPr>
        <w:t>СОДЕРЖАТЕЛЬНЫЙ РАЗДЕЛ</w:t>
      </w:r>
      <w:bookmarkEnd w:id="26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Согласно ФГОС Программа формирования универсальных учебных действий у обучающихся должна содержать:</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описание взаимосвязи универсальных учебных действий с содержанием учебных предметов;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описание особенностей реализации основных направлений и форм учебно</w:t>
      </w:r>
      <w:r w:rsidRPr="008D2833">
        <w:rPr>
          <w:rStyle w:val="115pt"/>
          <w:sz w:val="22"/>
          <w:szCs w:val="22"/>
        </w:rPr>
        <w:softHyphen/>
        <w:t>исследовательской деятельности в рамках урочной и внеурочной работы.</w:t>
      </w:r>
    </w:p>
    <w:p w:rsidR="00CA16DE" w:rsidRPr="008D2833" w:rsidRDefault="002A3E94" w:rsidP="008D2833">
      <w:pPr>
        <w:pStyle w:val="10"/>
        <w:keepNext/>
        <w:keepLines/>
        <w:shd w:val="clear" w:color="auto" w:fill="auto"/>
        <w:spacing w:after="0" w:line="276" w:lineRule="auto"/>
        <w:ind w:firstLine="700"/>
        <w:jc w:val="both"/>
      </w:pPr>
      <w:bookmarkStart w:id="261" w:name="bookmark282"/>
      <w:r w:rsidRPr="008D2833">
        <w:rPr>
          <w:rStyle w:val="1115pt"/>
          <w:sz w:val="22"/>
          <w:szCs w:val="22"/>
        </w:rPr>
        <w:t>ОПИСАНИЕ ВЗАИМОСВЯЗИ УУД С СОДЕРЖАНИЕМ УЧЕБНЫХ ПРЕДМЕТОВ</w:t>
      </w:r>
      <w:bookmarkEnd w:id="26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Разработанные по всем учебным предметам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«Планируемые результаты освоения учебного предмета на уровне основного общего образования»;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в соотнесении с предметными результатами по основным разделам и темам учебного содержания;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 разделе «Основные виды деятельности» тематического планирования.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A16DE" w:rsidRPr="008D2833" w:rsidRDefault="002A3E94" w:rsidP="008D2833">
      <w:pPr>
        <w:pStyle w:val="10"/>
        <w:keepNext/>
        <w:keepLines/>
        <w:shd w:val="clear" w:color="auto" w:fill="auto"/>
        <w:spacing w:after="0" w:line="276" w:lineRule="auto"/>
        <w:ind w:firstLine="0"/>
        <w:jc w:val="center"/>
      </w:pPr>
      <w:bookmarkStart w:id="262" w:name="bookmark283"/>
      <w:r w:rsidRPr="008D2833">
        <w:rPr>
          <w:rStyle w:val="1115pt"/>
          <w:sz w:val="22"/>
          <w:szCs w:val="22"/>
        </w:rPr>
        <w:t>РУССКИЙ ЯЗЫК И ЛИТЕРАТУРА</w:t>
      </w:r>
      <w:bookmarkEnd w:id="262"/>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познавательных действий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логических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A16DE" w:rsidRPr="008D2833" w:rsidRDefault="002A3E94" w:rsidP="00E2035E">
      <w:pPr>
        <w:pStyle w:val="42"/>
        <w:numPr>
          <w:ilvl w:val="0"/>
          <w:numId w:val="202"/>
        </w:numPr>
        <w:shd w:val="clear" w:color="auto" w:fill="auto"/>
        <w:tabs>
          <w:tab w:val="left" w:pos="159"/>
        </w:tabs>
        <w:spacing w:after="0" w:line="276" w:lineRule="auto"/>
        <w:ind w:firstLine="700"/>
        <w:jc w:val="both"/>
      </w:pPr>
      <w:r w:rsidRPr="008D2833">
        <w:rPr>
          <w:rStyle w:val="115pt"/>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 выбирать способ решения учебной задачи при работе с разными единицами языка, разными типами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текстов, сравнивая варианты решения и выбирая оптимальный вариант с учётом самостоятельно выделенных критериев.</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Выявлять дефицит литературной и другой информации, данных, необходимых для решения поставленной учебной задачи.</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исследовательских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 определять и формулировать цели лингвистических мини</w:t>
      </w:r>
      <w:r w:rsidRPr="008D2833">
        <w:rPr>
          <w:rStyle w:val="115pt"/>
          <w:sz w:val="22"/>
          <w:szCs w:val="22"/>
        </w:rPr>
        <w:softHyphen/>
        <w:t>исследований, формулировать и использовать вопросы как исследовательский инструмент.</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Овладеть инструментами оценки достоверности полученных выводов и обобщений.</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CA16DE" w:rsidRPr="008D2833" w:rsidRDefault="002A3E94" w:rsidP="00E2035E">
      <w:pPr>
        <w:pStyle w:val="42"/>
        <w:numPr>
          <w:ilvl w:val="0"/>
          <w:numId w:val="202"/>
        </w:numPr>
        <w:shd w:val="clear" w:color="auto" w:fill="auto"/>
        <w:tabs>
          <w:tab w:val="left" w:pos="865"/>
        </w:tabs>
        <w:spacing w:after="0" w:line="276" w:lineRule="auto"/>
        <w:ind w:firstLine="720"/>
        <w:jc w:val="both"/>
      </w:pPr>
      <w:r w:rsidRPr="008D2833">
        <w:rPr>
          <w:rStyle w:val="115pt"/>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A16DE" w:rsidRPr="008D2833" w:rsidRDefault="002A3E94" w:rsidP="00E2035E">
      <w:pPr>
        <w:pStyle w:val="42"/>
        <w:numPr>
          <w:ilvl w:val="0"/>
          <w:numId w:val="202"/>
        </w:numPr>
        <w:shd w:val="clear" w:color="auto" w:fill="auto"/>
        <w:tabs>
          <w:tab w:val="left" w:pos="865"/>
        </w:tabs>
        <w:spacing w:after="0" w:line="276" w:lineRule="auto"/>
        <w:ind w:firstLine="720"/>
        <w:jc w:val="both"/>
      </w:pPr>
      <w:r w:rsidRPr="008D2833">
        <w:rPr>
          <w:rStyle w:val="115pt"/>
          <w:sz w:val="22"/>
          <w:szCs w:val="22"/>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CA16DE" w:rsidRPr="008D2833" w:rsidRDefault="002A3E94" w:rsidP="00E2035E">
      <w:pPr>
        <w:pStyle w:val="42"/>
        <w:numPr>
          <w:ilvl w:val="0"/>
          <w:numId w:val="202"/>
        </w:numPr>
        <w:shd w:val="clear" w:color="auto" w:fill="auto"/>
        <w:tabs>
          <w:tab w:val="left" w:pos="870"/>
        </w:tabs>
        <w:spacing w:after="0" w:line="276" w:lineRule="auto"/>
        <w:ind w:firstLine="720"/>
        <w:jc w:val="both"/>
      </w:pPr>
      <w:r w:rsidRPr="008D2833">
        <w:rPr>
          <w:rStyle w:val="115pt"/>
          <w:sz w:val="22"/>
          <w:szCs w:val="22"/>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CA16DE" w:rsidRPr="008D2833" w:rsidRDefault="002A3E94" w:rsidP="00E2035E">
      <w:pPr>
        <w:pStyle w:val="42"/>
        <w:numPr>
          <w:ilvl w:val="0"/>
          <w:numId w:val="202"/>
        </w:numPr>
        <w:shd w:val="clear" w:color="auto" w:fill="auto"/>
        <w:tabs>
          <w:tab w:val="left" w:pos="874"/>
        </w:tabs>
        <w:spacing w:after="0" w:line="276" w:lineRule="auto"/>
        <w:ind w:firstLine="720"/>
        <w:jc w:val="both"/>
      </w:pPr>
      <w:r w:rsidRPr="008D2833">
        <w:rPr>
          <w:rStyle w:val="115pt"/>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CA16DE" w:rsidRPr="008D2833" w:rsidRDefault="002A3E94" w:rsidP="00E2035E">
      <w:pPr>
        <w:pStyle w:val="42"/>
        <w:numPr>
          <w:ilvl w:val="0"/>
          <w:numId w:val="202"/>
        </w:numPr>
        <w:shd w:val="clear" w:color="auto" w:fill="auto"/>
        <w:tabs>
          <w:tab w:val="left" w:pos="874"/>
        </w:tabs>
        <w:spacing w:after="0" w:line="276" w:lineRule="auto"/>
        <w:ind w:firstLine="720"/>
        <w:jc w:val="both"/>
      </w:pPr>
      <w:r w:rsidRPr="008D2833">
        <w:rPr>
          <w:rStyle w:val="115pt"/>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A16DE" w:rsidRPr="008D2833" w:rsidRDefault="002A3E94" w:rsidP="008D2833">
      <w:pPr>
        <w:pStyle w:val="44"/>
        <w:shd w:val="clear" w:color="auto" w:fill="auto"/>
        <w:spacing w:before="0" w:after="0" w:line="276" w:lineRule="auto"/>
        <w:ind w:firstLine="720"/>
      </w:pPr>
      <w:r w:rsidRPr="008D2833">
        <w:rPr>
          <w:rStyle w:val="4115pt"/>
          <w:b/>
          <w:bCs/>
          <w:i/>
          <w:iCs/>
          <w:sz w:val="22"/>
          <w:szCs w:val="22"/>
        </w:rPr>
        <w:t>Формирование универсальных учебных коммуникативных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20"/>
        <w:jc w:val="both"/>
      </w:pPr>
      <w:r w:rsidRPr="008D2833">
        <w:rPr>
          <w:rStyle w:val="115pt"/>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A16DE" w:rsidRPr="008D2833" w:rsidRDefault="002A3E94" w:rsidP="00E2035E">
      <w:pPr>
        <w:pStyle w:val="42"/>
        <w:numPr>
          <w:ilvl w:val="0"/>
          <w:numId w:val="202"/>
        </w:numPr>
        <w:shd w:val="clear" w:color="auto" w:fill="auto"/>
        <w:tabs>
          <w:tab w:val="left" w:pos="860"/>
        </w:tabs>
        <w:spacing w:after="0" w:line="276" w:lineRule="auto"/>
        <w:ind w:firstLine="720"/>
        <w:jc w:val="both"/>
      </w:pPr>
      <w:r w:rsidRPr="008D2833">
        <w:rPr>
          <w:rStyle w:val="115pt"/>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A16DE" w:rsidRPr="008D2833" w:rsidRDefault="002A3E94" w:rsidP="00E2035E">
      <w:pPr>
        <w:pStyle w:val="42"/>
        <w:numPr>
          <w:ilvl w:val="0"/>
          <w:numId w:val="202"/>
        </w:numPr>
        <w:shd w:val="clear" w:color="auto" w:fill="auto"/>
        <w:tabs>
          <w:tab w:val="left" w:pos="870"/>
        </w:tabs>
        <w:spacing w:after="0" w:line="276" w:lineRule="auto"/>
        <w:ind w:firstLine="720"/>
        <w:jc w:val="both"/>
      </w:pPr>
      <w:r w:rsidRPr="008D2833">
        <w:rPr>
          <w:rStyle w:val="115pt"/>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CA16DE" w:rsidRPr="008D2833" w:rsidRDefault="002A3E94" w:rsidP="00E2035E">
      <w:pPr>
        <w:pStyle w:val="42"/>
        <w:numPr>
          <w:ilvl w:val="0"/>
          <w:numId w:val="202"/>
        </w:numPr>
        <w:shd w:val="clear" w:color="auto" w:fill="auto"/>
        <w:tabs>
          <w:tab w:val="left" w:pos="870"/>
        </w:tabs>
        <w:spacing w:after="0" w:line="276" w:lineRule="auto"/>
        <w:ind w:firstLine="720"/>
        <w:jc w:val="both"/>
      </w:pPr>
      <w:r w:rsidRPr="008D2833">
        <w:rPr>
          <w:rStyle w:val="115pt"/>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A16DE" w:rsidRPr="008D2833" w:rsidRDefault="002A3E94" w:rsidP="00E2035E">
      <w:pPr>
        <w:pStyle w:val="42"/>
        <w:numPr>
          <w:ilvl w:val="0"/>
          <w:numId w:val="202"/>
        </w:numPr>
        <w:shd w:val="clear" w:color="auto" w:fill="auto"/>
        <w:tabs>
          <w:tab w:val="left" w:pos="865"/>
        </w:tabs>
        <w:spacing w:after="0" w:line="276" w:lineRule="auto"/>
        <w:ind w:firstLine="720"/>
        <w:jc w:val="both"/>
      </w:pPr>
      <w:r w:rsidRPr="008D2833">
        <w:rPr>
          <w:rStyle w:val="115pt"/>
          <w:sz w:val="22"/>
          <w:szCs w:val="22"/>
        </w:rPr>
        <w:t>Управлять собственными эмоциями, корректно выражать их в процессе речевого общения.</w:t>
      </w:r>
    </w:p>
    <w:p w:rsidR="00CA16DE" w:rsidRPr="008D2833" w:rsidRDefault="002A3E94" w:rsidP="008D2833">
      <w:pPr>
        <w:pStyle w:val="44"/>
        <w:shd w:val="clear" w:color="auto" w:fill="auto"/>
        <w:spacing w:before="0" w:after="0" w:line="276" w:lineRule="auto"/>
        <w:ind w:firstLine="720"/>
      </w:pPr>
      <w:r w:rsidRPr="008D2833">
        <w:rPr>
          <w:rStyle w:val="4115pt"/>
          <w:b/>
          <w:bCs/>
          <w:i/>
          <w:iCs/>
          <w:sz w:val="22"/>
          <w:szCs w:val="22"/>
        </w:rPr>
        <w:t>Формирование универсальных учебных регулятивных действий</w:t>
      </w:r>
    </w:p>
    <w:p w:rsidR="00CA16DE" w:rsidRPr="008D2833" w:rsidRDefault="002A3E94" w:rsidP="00E2035E">
      <w:pPr>
        <w:pStyle w:val="42"/>
        <w:numPr>
          <w:ilvl w:val="0"/>
          <w:numId w:val="202"/>
        </w:numPr>
        <w:shd w:val="clear" w:color="auto" w:fill="auto"/>
        <w:tabs>
          <w:tab w:val="left" w:pos="865"/>
        </w:tabs>
        <w:spacing w:after="0" w:line="276" w:lineRule="auto"/>
        <w:ind w:firstLine="720"/>
        <w:jc w:val="both"/>
      </w:pPr>
      <w:r w:rsidRPr="008D2833">
        <w:rPr>
          <w:rStyle w:val="115pt"/>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CA16DE" w:rsidRPr="008D2833" w:rsidRDefault="002A3E94" w:rsidP="00E2035E">
      <w:pPr>
        <w:pStyle w:val="42"/>
        <w:numPr>
          <w:ilvl w:val="0"/>
          <w:numId w:val="202"/>
        </w:numPr>
        <w:shd w:val="clear" w:color="auto" w:fill="auto"/>
        <w:tabs>
          <w:tab w:val="left" w:pos="865"/>
        </w:tabs>
        <w:spacing w:after="0" w:line="276" w:lineRule="auto"/>
        <w:ind w:firstLine="720"/>
        <w:jc w:val="both"/>
      </w:pPr>
      <w:r w:rsidRPr="008D2833">
        <w:rPr>
          <w:rStyle w:val="115pt"/>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A16DE" w:rsidRPr="008D2833" w:rsidRDefault="002A3E94" w:rsidP="008D2833">
      <w:pPr>
        <w:pStyle w:val="42"/>
        <w:shd w:val="clear" w:color="auto" w:fill="auto"/>
        <w:spacing w:after="0" w:line="276" w:lineRule="auto"/>
        <w:ind w:firstLine="0"/>
      </w:pPr>
      <w:r w:rsidRPr="008D2833">
        <w:rPr>
          <w:rStyle w:val="115pt"/>
          <w:sz w:val="22"/>
          <w:szCs w:val="22"/>
        </w:rPr>
        <w:t>ИНОСТРАННЫЙ ЯЗЫК (АНГЛИЙСКОГО ЯЗЫКА)</w:t>
      </w:r>
    </w:p>
    <w:p w:rsidR="00CA16DE" w:rsidRPr="008D2833" w:rsidRDefault="002A3E94" w:rsidP="008D2833">
      <w:pPr>
        <w:pStyle w:val="44"/>
        <w:shd w:val="clear" w:color="auto" w:fill="auto"/>
        <w:spacing w:before="0" w:after="0" w:line="276" w:lineRule="auto"/>
        <w:ind w:firstLine="720"/>
      </w:pPr>
      <w:r w:rsidRPr="008D2833">
        <w:rPr>
          <w:rStyle w:val="4115pt"/>
          <w:b/>
          <w:bCs/>
          <w:i/>
          <w:iCs/>
          <w:sz w:val="22"/>
          <w:szCs w:val="22"/>
        </w:rPr>
        <w:t>Формирование универсальных учебных познавательных действий</w:t>
      </w:r>
    </w:p>
    <w:p w:rsidR="00CA16DE" w:rsidRPr="008D2833" w:rsidRDefault="002A3E94" w:rsidP="008D2833">
      <w:pPr>
        <w:pStyle w:val="44"/>
        <w:shd w:val="clear" w:color="auto" w:fill="auto"/>
        <w:spacing w:before="0" w:after="0" w:line="276" w:lineRule="auto"/>
        <w:ind w:firstLine="720"/>
      </w:pPr>
      <w:r w:rsidRPr="008D2833">
        <w:rPr>
          <w:rStyle w:val="4115pt"/>
          <w:b/>
          <w:bCs/>
          <w:i/>
          <w:iCs/>
          <w:sz w:val="22"/>
          <w:szCs w:val="22"/>
        </w:rPr>
        <w:t>Формирование базовых логических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Выявлять признаки и свойства языковых единиц и языковых явлений иностранного языка; применять изученные правила, алгоритмы.</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устанавливать аналогии, между способами выражения мысли средствами родного и иностранного языков.</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Моделировать отношения между объектами (членами предложения, структурными единицами диалога и др.).</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Выдвигать гипотезы (например, об употреблении глагола-связки в иностранном языке); обосновывать, аргументировать свои суждения, выводы.</w:t>
      </w:r>
    </w:p>
    <w:p w:rsidR="00CA16DE" w:rsidRPr="008D2833" w:rsidRDefault="002A3E94" w:rsidP="00E2035E">
      <w:pPr>
        <w:pStyle w:val="42"/>
        <w:numPr>
          <w:ilvl w:val="0"/>
          <w:numId w:val="202"/>
        </w:numPr>
        <w:shd w:val="clear" w:color="auto" w:fill="auto"/>
        <w:tabs>
          <w:tab w:val="left" w:pos="850"/>
        </w:tabs>
        <w:spacing w:after="0" w:line="276" w:lineRule="auto"/>
        <w:ind w:firstLine="700"/>
        <w:jc w:val="both"/>
      </w:pPr>
      <w:r w:rsidRPr="008D2833">
        <w:rPr>
          <w:rStyle w:val="115pt"/>
          <w:sz w:val="22"/>
          <w:szCs w:val="22"/>
        </w:rPr>
        <w:t>Распознавать свойства и признаки языковых единиц и языковых явлений (например, с помощью словообразовательных элементов).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Сравнивать языковые единицы разного уровня (звуки, буквы, слова, речевые клише, грамматические явления, тексты и т. п.).</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Пользоваться классификациями (по типу чтения, по типу высказывания и т. п.).</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использовать внешние формальные элементы текста (подзаголовки, иллюстрации, сноски) для понимания его содержания.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Фиксировать информацию доступными средствами (в виде ключевых слов, плана).</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Оценивать достоверность информации, полученной из иноязычных источников.</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Находить аргументы, подтверждающие или опровергающие одну и ту же идею, в различных информационных источниках;</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выдвигать предположения (например, о значении слова в контексте) и аргументировать его.</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коммуникативных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и восстанавливать текст с опущенными в учебных целях фрагментами.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Публично представлять на иностранном языке результаты выполненной проектной</w:t>
      </w:r>
    </w:p>
    <w:p w:rsidR="00CA16DE" w:rsidRPr="008D2833" w:rsidRDefault="002A3E94" w:rsidP="008D2833">
      <w:pPr>
        <w:pStyle w:val="42"/>
        <w:shd w:val="clear" w:color="auto" w:fill="auto"/>
        <w:spacing w:after="0" w:line="276" w:lineRule="auto"/>
        <w:ind w:firstLine="0"/>
      </w:pPr>
      <w:r w:rsidRPr="008D2833">
        <w:rPr>
          <w:rStyle w:val="115pt"/>
          <w:sz w:val="22"/>
          <w:szCs w:val="22"/>
        </w:rPr>
        <w:t>работы, самостоятельно выбирая формат выступления с учетом особенностей аудитории.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регулятивных действий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Удерживать цель деятельности; планировать выполнение учебной задачи, выбирать и аргументировать способ деятельности.</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Корректировать деятельность с учетом возникших трудностей, ошибок, новых данных или информации.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A16DE" w:rsidRPr="008D2833" w:rsidRDefault="002A3E94" w:rsidP="008D2833">
      <w:pPr>
        <w:pStyle w:val="10"/>
        <w:keepNext/>
        <w:keepLines/>
        <w:shd w:val="clear" w:color="auto" w:fill="auto"/>
        <w:spacing w:after="0" w:line="276" w:lineRule="auto"/>
        <w:ind w:firstLine="0"/>
        <w:jc w:val="center"/>
      </w:pPr>
      <w:bookmarkStart w:id="263" w:name="bookmark284"/>
      <w:r w:rsidRPr="008D2833">
        <w:rPr>
          <w:rStyle w:val="1115pt"/>
          <w:sz w:val="22"/>
          <w:szCs w:val="22"/>
        </w:rPr>
        <w:t>МАТЕМАТИКА И ИНФОРМАТИКА</w:t>
      </w:r>
      <w:bookmarkEnd w:id="263"/>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познавательных действий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логических действий</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Выявлять качества, свойства, характеристики математических объектов.</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Различать свойства и признаки объектов.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Сравнивать, упорядочивать, классифицировать числа, величины, выражения, формулы, графики, геометрические фигуры и т. п.</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Устанавливать связи и отношения, проводить аналогии, распознавать зависимости между объектами.</w:t>
      </w:r>
    </w:p>
    <w:p w:rsidR="00CA16DE" w:rsidRPr="008D2833" w:rsidRDefault="002A3E94" w:rsidP="00E2035E">
      <w:pPr>
        <w:pStyle w:val="42"/>
        <w:numPr>
          <w:ilvl w:val="0"/>
          <w:numId w:val="202"/>
        </w:numPr>
        <w:shd w:val="clear" w:color="auto" w:fill="auto"/>
        <w:tabs>
          <w:tab w:val="left" w:pos="859"/>
        </w:tabs>
        <w:spacing w:after="0" w:line="276" w:lineRule="auto"/>
        <w:ind w:firstLine="700"/>
        <w:jc w:val="both"/>
      </w:pPr>
      <w:r w:rsidRPr="008D2833">
        <w:rPr>
          <w:rStyle w:val="115pt"/>
          <w:sz w:val="22"/>
          <w:szCs w:val="22"/>
        </w:rPr>
        <w:t>Анализировать изменения и находить закономерности.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Использовать логические связки «и», «или», «если ..., то ...».</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Обобщать и конкретизировать; строить заключения от общего к частному и от частного к общему.</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Использовать кванторы «все», «всякий», «любой», «некоторый», «существует»; приводить пример и контрпример.</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Различать, распознавать верные и неверные утверждения.</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Выражать отношения, зависимости, правила, закономерности с помощью формул.</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Моделировать отношения между объектами, использовать символьные и графические модели.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Воспроизводить и строить логические цепочки утверждений, прямые и от противного.</w:t>
      </w:r>
    </w:p>
    <w:p w:rsidR="00CA16DE" w:rsidRPr="008D2833" w:rsidRDefault="002A3E94" w:rsidP="00E2035E">
      <w:pPr>
        <w:pStyle w:val="42"/>
        <w:numPr>
          <w:ilvl w:val="0"/>
          <w:numId w:val="202"/>
        </w:numPr>
        <w:shd w:val="clear" w:color="auto" w:fill="auto"/>
        <w:tabs>
          <w:tab w:val="left" w:pos="859"/>
        </w:tabs>
        <w:spacing w:after="0" w:line="276" w:lineRule="auto"/>
        <w:ind w:firstLine="700"/>
        <w:jc w:val="both"/>
      </w:pPr>
      <w:r w:rsidRPr="008D2833">
        <w:rPr>
          <w:rStyle w:val="115pt"/>
          <w:sz w:val="22"/>
          <w:szCs w:val="22"/>
        </w:rPr>
        <w:t>Устанавливать противоречия в рассуждениях.</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Создавать, применять и преобразовывать знаки и символы, модели и схемы для решения учебных и познавательных задач.</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исследовательских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Доказывать, обосновывать, аргументировать свои суждения, выводы, закономерности и результаты.</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Дописывать выводы, результаты опытов, экспериментов, исследований, используя математический язык и символику.</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Оценивать надежность информации по критериям, предложенным учителем или сформулированным самостоятельно.</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Использовать таблицы и схемы для структурированного представления информации, графические способы представления данных.</w:t>
      </w:r>
    </w:p>
    <w:p w:rsidR="00CA16DE" w:rsidRPr="008D2833" w:rsidRDefault="002A3E94" w:rsidP="00E2035E">
      <w:pPr>
        <w:pStyle w:val="42"/>
        <w:numPr>
          <w:ilvl w:val="0"/>
          <w:numId w:val="202"/>
        </w:numPr>
        <w:shd w:val="clear" w:color="auto" w:fill="auto"/>
        <w:tabs>
          <w:tab w:val="left" w:pos="834"/>
        </w:tabs>
        <w:spacing w:after="0" w:line="276" w:lineRule="auto"/>
        <w:ind w:firstLine="700"/>
        <w:jc w:val="both"/>
      </w:pPr>
      <w:r w:rsidRPr="008D2833">
        <w:rPr>
          <w:rStyle w:val="115pt"/>
          <w:sz w:val="22"/>
          <w:szCs w:val="22"/>
        </w:rPr>
        <w:t>Переводить вербальную информацию в графическую форму и наоборот.</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Выявлять недостаточность и избыточность информации, данных, необходимых для решения учебной или практической задачи.</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Распознавать неверную информацию, данные, утверждения; устанавливать противоречия в фактах, данных.</w:t>
      </w:r>
    </w:p>
    <w:p w:rsidR="00CA16DE" w:rsidRPr="008D2833" w:rsidRDefault="002A3E94" w:rsidP="00E2035E">
      <w:pPr>
        <w:pStyle w:val="42"/>
        <w:numPr>
          <w:ilvl w:val="0"/>
          <w:numId w:val="202"/>
        </w:numPr>
        <w:shd w:val="clear" w:color="auto" w:fill="auto"/>
        <w:tabs>
          <w:tab w:val="left" w:pos="834"/>
        </w:tabs>
        <w:spacing w:after="0" w:line="276" w:lineRule="auto"/>
        <w:ind w:firstLine="700"/>
        <w:jc w:val="both"/>
      </w:pPr>
      <w:r w:rsidRPr="008D2833">
        <w:rPr>
          <w:rStyle w:val="115pt"/>
          <w:sz w:val="22"/>
          <w:szCs w:val="22"/>
        </w:rPr>
        <w:t>Находить ошибки в неверных утверждениях и исправлять их.</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Оценивать надежность информации по критериям, предложенным учителем или сформулированным самостоятельно.</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коммуникативных действий</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Принимать цель совместной информационной деятельности по сбору, обработке, передаче, формализации информации.</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A16DE" w:rsidRPr="008D2833" w:rsidRDefault="002A3E94" w:rsidP="00E2035E">
      <w:pPr>
        <w:pStyle w:val="42"/>
        <w:numPr>
          <w:ilvl w:val="0"/>
          <w:numId w:val="202"/>
        </w:numPr>
        <w:shd w:val="clear" w:color="auto" w:fill="auto"/>
        <w:tabs>
          <w:tab w:val="left" w:pos="840"/>
        </w:tabs>
        <w:spacing w:after="0" w:line="276" w:lineRule="auto"/>
        <w:ind w:firstLine="700"/>
        <w:jc w:val="both"/>
      </w:pPr>
      <w:r w:rsidRPr="008D2833">
        <w:rPr>
          <w:rStyle w:val="115pt"/>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регулятивных действий</w:t>
      </w:r>
    </w:p>
    <w:p w:rsidR="00CA16DE" w:rsidRPr="008D2833" w:rsidRDefault="002A3E94" w:rsidP="00E2035E">
      <w:pPr>
        <w:pStyle w:val="42"/>
        <w:numPr>
          <w:ilvl w:val="0"/>
          <w:numId w:val="202"/>
        </w:numPr>
        <w:shd w:val="clear" w:color="auto" w:fill="auto"/>
        <w:tabs>
          <w:tab w:val="left" w:pos="839"/>
        </w:tabs>
        <w:spacing w:after="0" w:line="276" w:lineRule="auto"/>
        <w:ind w:firstLine="700"/>
        <w:jc w:val="both"/>
      </w:pPr>
      <w:r w:rsidRPr="008D2833">
        <w:rPr>
          <w:rStyle w:val="115pt"/>
          <w:sz w:val="22"/>
          <w:szCs w:val="22"/>
        </w:rPr>
        <w:t>Удерживать цель деятельности.</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Планировать выполнение учебной задачи, выбирать и аргументировать способ деятельности.</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Корректировать деятельность с учетом возникших трудностей, ошибок, новых данных или информации.</w:t>
      </w:r>
    </w:p>
    <w:p w:rsidR="00CA16DE" w:rsidRPr="008D2833" w:rsidRDefault="002A3E94" w:rsidP="00E2035E">
      <w:pPr>
        <w:pStyle w:val="42"/>
        <w:numPr>
          <w:ilvl w:val="0"/>
          <w:numId w:val="202"/>
        </w:numPr>
        <w:shd w:val="clear" w:color="auto" w:fill="auto"/>
        <w:tabs>
          <w:tab w:val="left" w:pos="845"/>
        </w:tabs>
        <w:spacing w:after="0" w:line="276" w:lineRule="auto"/>
        <w:ind w:firstLine="700"/>
        <w:jc w:val="both"/>
      </w:pPr>
      <w:r w:rsidRPr="008D2833">
        <w:rPr>
          <w:rStyle w:val="115pt"/>
          <w:sz w:val="22"/>
          <w:szCs w:val="22"/>
        </w:rPr>
        <w:t>Анализировать и оценивать собственную работу: меру собственной самостоятельности, затруднения, дефициты, ошибки и пр.</w:t>
      </w:r>
    </w:p>
    <w:p w:rsidR="00CA16DE" w:rsidRPr="008D2833" w:rsidRDefault="002A3E94" w:rsidP="008D2833">
      <w:pPr>
        <w:pStyle w:val="10"/>
        <w:keepNext/>
        <w:keepLines/>
        <w:shd w:val="clear" w:color="auto" w:fill="auto"/>
        <w:spacing w:after="0" w:line="276" w:lineRule="auto"/>
        <w:ind w:firstLine="0"/>
        <w:jc w:val="center"/>
      </w:pPr>
      <w:bookmarkStart w:id="264" w:name="bookmark285"/>
      <w:r w:rsidRPr="008D2833">
        <w:rPr>
          <w:rStyle w:val="1115pt"/>
          <w:sz w:val="22"/>
          <w:szCs w:val="22"/>
        </w:rPr>
        <w:t>ЕСТЕСТВЕННО-НАУЧНЫЕ ПРЕДМЕТЫ</w:t>
      </w:r>
      <w:bookmarkEnd w:id="264"/>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познавательных действий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логических действий</w:t>
      </w:r>
    </w:p>
    <w:p w:rsidR="00CA16DE" w:rsidRPr="008D2833" w:rsidRDefault="002A3E94" w:rsidP="00E2035E">
      <w:pPr>
        <w:pStyle w:val="42"/>
        <w:numPr>
          <w:ilvl w:val="0"/>
          <w:numId w:val="202"/>
        </w:numPr>
        <w:shd w:val="clear" w:color="auto" w:fill="auto"/>
        <w:tabs>
          <w:tab w:val="left" w:pos="834"/>
        </w:tabs>
        <w:spacing w:after="0" w:line="276" w:lineRule="auto"/>
        <w:ind w:firstLine="700"/>
        <w:jc w:val="both"/>
      </w:pPr>
      <w:r w:rsidRPr="008D2833">
        <w:rPr>
          <w:rStyle w:val="115pt"/>
          <w:sz w:val="22"/>
          <w:szCs w:val="22"/>
        </w:rPr>
        <w:t>Выдвигать гипотезы, объясняющие простые явления, например:</w:t>
      </w:r>
    </w:p>
    <w:p w:rsidR="00CA16DE" w:rsidRPr="008D2833" w:rsidRDefault="002A3E94" w:rsidP="00E2035E">
      <w:pPr>
        <w:pStyle w:val="42"/>
        <w:numPr>
          <w:ilvl w:val="0"/>
          <w:numId w:val="202"/>
        </w:numPr>
        <w:shd w:val="clear" w:color="auto" w:fill="auto"/>
        <w:tabs>
          <w:tab w:val="left" w:pos="834"/>
        </w:tabs>
        <w:spacing w:after="0" w:line="276" w:lineRule="auto"/>
        <w:ind w:firstLine="700"/>
        <w:jc w:val="both"/>
      </w:pPr>
      <w:r w:rsidRPr="008D2833">
        <w:rPr>
          <w:rStyle w:val="115pt"/>
          <w:sz w:val="22"/>
          <w:szCs w:val="22"/>
        </w:rPr>
        <w:t>—почему останавливается движущееся по горизонтальной поверхности тело;</w:t>
      </w:r>
    </w:p>
    <w:p w:rsidR="00CA16DE" w:rsidRPr="008D2833" w:rsidRDefault="002A3E94" w:rsidP="00E2035E">
      <w:pPr>
        <w:pStyle w:val="42"/>
        <w:numPr>
          <w:ilvl w:val="0"/>
          <w:numId w:val="202"/>
        </w:numPr>
        <w:shd w:val="clear" w:color="auto" w:fill="auto"/>
        <w:tabs>
          <w:tab w:val="left" w:pos="834"/>
        </w:tabs>
        <w:spacing w:after="0" w:line="276" w:lineRule="auto"/>
        <w:ind w:firstLine="700"/>
        <w:jc w:val="both"/>
      </w:pPr>
      <w:r w:rsidRPr="008D2833">
        <w:rPr>
          <w:rStyle w:val="115pt"/>
          <w:sz w:val="22"/>
          <w:szCs w:val="22"/>
        </w:rPr>
        <w:t>—почему в жаркую погоду в светлой одежде прохладнее, чем в темной.</w:t>
      </w:r>
    </w:p>
    <w:p w:rsidR="00CA16DE" w:rsidRPr="008D2833" w:rsidRDefault="002A3E94" w:rsidP="00E2035E">
      <w:pPr>
        <w:pStyle w:val="42"/>
        <w:numPr>
          <w:ilvl w:val="0"/>
          <w:numId w:val="202"/>
        </w:numPr>
        <w:shd w:val="clear" w:color="auto" w:fill="auto"/>
        <w:tabs>
          <w:tab w:val="left" w:pos="844"/>
        </w:tabs>
        <w:spacing w:after="0" w:line="276" w:lineRule="auto"/>
        <w:ind w:firstLine="700"/>
        <w:jc w:val="both"/>
      </w:pPr>
      <w:r w:rsidRPr="008D2833">
        <w:rPr>
          <w:rStyle w:val="115pt"/>
          <w:sz w:val="22"/>
          <w:szCs w:val="22"/>
        </w:rPr>
        <w:t>Строить простейшие модели физических явлений (в виде рисунков или схем),</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например: падение предмета; отражение света от зеркальной поверхности.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Прогнозировать свойства веществ на основе общих химических свойств изученных классов/групп веществ, к которым они относятся.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исследовательских действий</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Исследование явления теплообмена при смешивании холодной и горячей воды.</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Исследование процесса испарения различных жидкостей.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Анализировать оригинальный текст, посвященный использованию звука (или ультразвука) в технике (эхолокация, ультразвук в медицине и др.).</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Выполнять задания по тексту (смысловое чтение).</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коммуникативных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w:t>
      </w:r>
      <w:r w:rsidRPr="008D2833">
        <w:rPr>
          <w:rStyle w:val="115pt"/>
          <w:sz w:val="22"/>
          <w:szCs w:val="22"/>
        </w:rPr>
        <w:softHyphen/>
        <w:t>научной проблеме.</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Выражать свою точку зрения на решение естественно-научной задачи в устных и письменных текстах.</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Определять и принимать цель совместной деятельности по решению естественно</w:t>
      </w:r>
      <w:r w:rsidRPr="008D2833">
        <w:rPr>
          <w:rStyle w:val="115pt"/>
          <w:sz w:val="22"/>
          <w:szCs w:val="22"/>
        </w:rPr>
        <w:softHyphen/>
        <w:t>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регулятивных действий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Выявление проблем в жизненных и учебных ситуациях, требующих для решения проявлений естественно-научной грамотности.</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Выработка адекватной оценки ситуации, возникшей при решении естественно</w:t>
      </w:r>
      <w:r w:rsidRPr="008D2833">
        <w:rPr>
          <w:rStyle w:val="115pt"/>
          <w:sz w:val="22"/>
          <w:szCs w:val="22"/>
        </w:rPr>
        <w:softHyphen/>
        <w:t>научной задачи, и при выдвижении плана изменения ситуации в случае необходимости.</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Оценка соответствия результата решения естественно-научной проблемы поставленным целям и условиям.</w:t>
      </w:r>
    </w:p>
    <w:p w:rsidR="00CA16DE" w:rsidRPr="008D2833" w:rsidRDefault="002A3E94" w:rsidP="00E2035E">
      <w:pPr>
        <w:pStyle w:val="42"/>
        <w:numPr>
          <w:ilvl w:val="0"/>
          <w:numId w:val="202"/>
        </w:numPr>
        <w:shd w:val="clear" w:color="auto" w:fill="auto"/>
        <w:tabs>
          <w:tab w:val="left" w:pos="154"/>
        </w:tabs>
        <w:spacing w:after="0" w:line="276" w:lineRule="auto"/>
        <w:ind w:firstLine="700"/>
        <w:jc w:val="both"/>
      </w:pPr>
      <w:r w:rsidRPr="008D2833">
        <w:rPr>
          <w:rStyle w:val="115pt"/>
          <w:sz w:val="22"/>
          <w:szCs w:val="22"/>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A16DE" w:rsidRPr="008D2833" w:rsidRDefault="002A3E94" w:rsidP="008D2833">
      <w:pPr>
        <w:pStyle w:val="10"/>
        <w:keepNext/>
        <w:keepLines/>
        <w:shd w:val="clear" w:color="auto" w:fill="auto"/>
        <w:spacing w:after="0" w:line="276" w:lineRule="auto"/>
        <w:ind w:firstLine="0"/>
        <w:jc w:val="center"/>
      </w:pPr>
      <w:bookmarkStart w:id="265" w:name="bookmark286"/>
      <w:r w:rsidRPr="008D2833">
        <w:rPr>
          <w:rStyle w:val="1115pt"/>
          <w:sz w:val="22"/>
          <w:szCs w:val="22"/>
        </w:rPr>
        <w:t>ОБЩЕСТВЕННО-НАУЧНЫЕ ПРЕДМЕТЫ</w:t>
      </w:r>
      <w:bookmarkEnd w:id="265"/>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универсальным учебныгх познавательных действий</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базовыгх логических действий</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Систематизировать, классифицировать и обобщать исторические факты.</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Составлять синхронистические и систематические таблицы.</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Выявлять и характеризовать существенные признаки исторических явлений, процессов.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Выявлять причины и следствия исторических событий и процессов.</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Соотносить результаты своего исследования с уже имеющимися данными, оценивать их значимость.</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Определять конструктивные модели поведения в конфликтной ситуации, находить конструктивное разрешение конфликта.</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Преобразовывать статистическую и визуальную информацию о достижениях России в текст.</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Вносить коррективы в моделируемую экономическую деятельность на основе изменившихся ситуаций.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Использовать полученные знания для публичного представления результатов своей деятельности в сфере духовной культуры.</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Выступать с сообщениями в соответствии с особенностями аудитории и регламентом.</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Устанавливать и объяснять взаимосвязи между правами человека и гражданина и обязанностями граждан.</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Объяснять причины смены дня и ночи и времен года.</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Классифицировать формы рельефа суши по высоте и по внешнему облику.</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Классифицировать острова по происхождению.</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географической информации.</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Самостоятельно составлять план решения учебной географической задачи.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базовых исследовательских действий</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Проводить по самостоятельно составленному плану небольшое исследование роли традиций в обществе.</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Работа с информацией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Определять информацию, недостающую для решения той или иной задачи.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Представлять информацию в виде кратких выводов и обобщений.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аудиовизуальную).</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коммуникативных действий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Определять характер отношений между людьми в различных исторических и современных ситуациях, событиях.</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Раскрывать значение совместной деятельности, сотрудничества людей в разных сферах в различные исторические эпохи.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Осуществлять презентацию выполненной самостоятельной работы по истории, проявляя способность к диалогу с аудиторией.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Оценивать собственные поступки и поведение других людей с точки зрения их соответствия правовым и нравственным нормам.</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Анализировать причины социальных и межличностных конфликтов, моделировать варианты выхода из конфликтной ситуации.</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Выражать свою точку зрения, участвовать в дискуссии.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A16DE" w:rsidRPr="008D2833" w:rsidRDefault="002A3E94" w:rsidP="00E2035E">
      <w:pPr>
        <w:pStyle w:val="42"/>
        <w:numPr>
          <w:ilvl w:val="0"/>
          <w:numId w:val="202"/>
        </w:numPr>
        <w:shd w:val="clear" w:color="auto" w:fill="auto"/>
        <w:tabs>
          <w:tab w:val="left" w:pos="860"/>
        </w:tabs>
        <w:spacing w:after="0" w:line="276" w:lineRule="auto"/>
        <w:ind w:firstLine="700"/>
        <w:jc w:val="both"/>
      </w:pPr>
      <w:r w:rsidRPr="008D2833">
        <w:rPr>
          <w:rStyle w:val="115pt"/>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Разделять сферу ответственности.</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Формирование универсальных учебных регулятивных действий</w:t>
      </w:r>
    </w:p>
    <w:p w:rsidR="00CA16DE" w:rsidRPr="008D2833" w:rsidRDefault="002A3E94" w:rsidP="00E2035E">
      <w:pPr>
        <w:pStyle w:val="42"/>
        <w:numPr>
          <w:ilvl w:val="0"/>
          <w:numId w:val="202"/>
        </w:numPr>
        <w:shd w:val="clear" w:color="auto" w:fill="auto"/>
        <w:tabs>
          <w:tab w:val="left" w:pos="865"/>
        </w:tabs>
        <w:spacing w:after="0" w:line="276" w:lineRule="auto"/>
        <w:ind w:firstLine="700"/>
        <w:jc w:val="both"/>
      </w:pPr>
      <w:r w:rsidRPr="008D2833">
        <w:rPr>
          <w:rStyle w:val="115pt"/>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реализации основных направлений и форм учебно</w:t>
      </w:r>
      <w:r w:rsidRPr="008D2833">
        <w:rPr>
          <w:rStyle w:val="115pt"/>
          <w:sz w:val="22"/>
          <w:szCs w:val="22"/>
        </w:rPr>
        <w:softHyphen/>
        <w:t>исследовательской и проектной деятельности в рамках урочной и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УИПД может осуществляться обучающимися индивидуально и коллективно (в составе малых групп, класса).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Особенности реализации учебно-исследовательской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Исследовательские задачи представляют собой особый вид педагогической установки, ориентированной:</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Осуществление УИД обучающимися включает в себя ряд этапов:</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обоснование актуальности исследования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собственно проведение исследования с обязательным поэтапным контролем и коррекцией результатов работ, проверка гипотезы;</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описание процесса исследования, оформление результатов учебно</w:t>
      </w:r>
      <w:r w:rsidRPr="008D2833">
        <w:rPr>
          <w:rStyle w:val="115pt"/>
          <w:sz w:val="22"/>
          <w:szCs w:val="22"/>
        </w:rPr>
        <w:softHyphen/>
        <w:t>исследовательской деятельности в виде конечного продукта;</w:t>
      </w:r>
    </w:p>
    <w:p w:rsidR="00CA16DE" w:rsidRPr="008D2833" w:rsidRDefault="002A3E94" w:rsidP="00E2035E">
      <w:pPr>
        <w:pStyle w:val="42"/>
        <w:numPr>
          <w:ilvl w:val="0"/>
          <w:numId w:val="202"/>
        </w:numPr>
        <w:shd w:val="clear" w:color="auto" w:fill="auto"/>
        <w:tabs>
          <w:tab w:val="left" w:pos="899"/>
        </w:tabs>
        <w:spacing w:after="0" w:line="276" w:lineRule="auto"/>
        <w:ind w:firstLine="700"/>
        <w:jc w:val="both"/>
      </w:pPr>
      <w:r w:rsidRPr="008D2833">
        <w:rPr>
          <w:rStyle w:val="115pt"/>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Особенности организации учебно-исследовательской деятельности в рамках 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предметные учебные исследования;</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междисциплинарные учебные исследования.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Формы организации исследовательской деятельности обучающихся могут быть следующие:</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урок-исследование;</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урок с использованием интерактивной беседы в исследовательском ключе;</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урок-консультация;</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мини-исследование в рамках домашнего задания.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(в каком направлении)... в какой степени... изменилось... ?</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 (каким образом)... в какой степени повлияло... на. ?</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Какой (в чем проявилась)... насколько важной. была роль... ?</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Каково (в чем проявилось)... как можно оценить. значение... ?</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Что произойдет... как измениться..., если... ? И т. д.;</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Основными формами представления итогов учебных исследований являются:</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доклад, реферат;</w:t>
      </w:r>
    </w:p>
    <w:p w:rsidR="00CA16DE" w:rsidRPr="008D2833" w:rsidRDefault="002A3E94" w:rsidP="00E2035E">
      <w:pPr>
        <w:pStyle w:val="42"/>
        <w:numPr>
          <w:ilvl w:val="0"/>
          <w:numId w:val="202"/>
        </w:numPr>
        <w:shd w:val="clear" w:color="auto" w:fill="auto"/>
        <w:tabs>
          <w:tab w:val="left" w:pos="884"/>
        </w:tabs>
        <w:spacing w:after="0" w:line="276" w:lineRule="auto"/>
        <w:ind w:firstLine="700"/>
        <w:jc w:val="both"/>
      </w:pPr>
      <w:r w:rsidRPr="008D2833">
        <w:rPr>
          <w:rStyle w:val="115pt"/>
          <w:sz w:val="22"/>
          <w:szCs w:val="22"/>
        </w:rPr>
        <w:t>статьи, обзоры, отчеты и заключения по итогам исследований по различным</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предметным областям.</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Особенности организации учебной исследовательской деятельности в рамках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социально-гуманитарное;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филологическое;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естественно-научное;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информационно-технологическое;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междисциплинарное.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Основными формами организации УИД во внеурочное время являются: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конференция, семинар, дискуссия, диспут;</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брифинг, интервью, телемост;</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исследовательская практика, образовательные экспедиции, походы, поездки, экскурсии;</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научно-исследовательское общество учащихся.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письменная исследовательская работа (эссе, доклад, реферат);</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Общие рекомендации по оцениванию учебной исследовательской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использовать вопросы как исследовательский инструмент познания;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формировать гипотезу об истинности собственных суждений и суждений других, аргументировать свою позицию, мнение;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проводить по самостоятельно составленному плану опыт, несложный эксперимент, небольшое исследование;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оценивать на применимость и достоверность информацию, полученную в ходе исследования (эксперимента);</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организации проектной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Осуществление ПД обучающимися включает в себя ряд этапов:</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анализ и формулирование проблемы;</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формулирование темы проекта;</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постановка цели и задач проекта;</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составление плана работы;</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сбор информации/исследование;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выполнение технологического этапа;</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подготовка и защита проекта;</w:t>
      </w:r>
    </w:p>
    <w:p w:rsidR="00CA16DE" w:rsidRPr="008D2833" w:rsidRDefault="002A3E94" w:rsidP="00E2035E">
      <w:pPr>
        <w:pStyle w:val="42"/>
        <w:numPr>
          <w:ilvl w:val="0"/>
          <w:numId w:val="202"/>
        </w:numPr>
        <w:shd w:val="clear" w:color="auto" w:fill="auto"/>
        <w:tabs>
          <w:tab w:val="left" w:pos="859"/>
        </w:tabs>
        <w:spacing w:after="0" w:line="276" w:lineRule="auto"/>
        <w:ind w:firstLine="700"/>
        <w:jc w:val="both"/>
      </w:pPr>
      <w:r w:rsidRPr="008D2833">
        <w:rPr>
          <w:rStyle w:val="115pt"/>
          <w:sz w:val="22"/>
          <w:szCs w:val="22"/>
        </w:rPr>
        <w:t>рефлексия, анализ результатов выполнения проекта, оценка качества выполнения.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организации ПД необходимо учитывать, что в любом проекте должна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Особенности организации проектной деятельности в рамках 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предметные проекты;</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метапредметные проекты.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Формы организации проектной деятельности обучающихся могут быть следующие: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монопроект (использование содержания одного предмета);</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межпредметный проект (использование интегрированного знания и способов учебной деятельности различных предметов);</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метапроект (использование областей знания и методов деятельности, выходящих за рамки предметного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Какое средство поможет в решении проблемы... (опишите, объясните)?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Каким должно быть средство для решения проблемы... (опишите, смоделируйте)?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Как сделать средство для решения проблемы (дайте инструкцию)?</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Как выглядело... (опишите, реконструируйте)?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Как будет выглядеть... (опишите, спрогнозируйте)? И т. д.</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Основными формами представления итогов проектной деятельности являются: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материальный объект, макет, конструкторское изделие;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отчетные материалы по проекту (тексты, мультимедийные продукты).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Особенности организации проектной деятельности в рамках внеурочной</w:t>
      </w:r>
    </w:p>
    <w:p w:rsidR="00CA16DE" w:rsidRPr="008D2833" w:rsidRDefault="002A3E94" w:rsidP="008D2833">
      <w:pPr>
        <w:pStyle w:val="44"/>
        <w:shd w:val="clear" w:color="auto" w:fill="auto"/>
        <w:spacing w:before="0" w:after="0" w:line="276" w:lineRule="auto"/>
      </w:pPr>
      <w:r w:rsidRPr="008D2833">
        <w:rPr>
          <w:rStyle w:val="4115pt"/>
          <w:b/>
          <w:bCs/>
          <w:i/>
          <w:iCs/>
          <w:sz w:val="22"/>
          <w:szCs w:val="22"/>
        </w:rPr>
        <w:t>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гуманитарное;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естественно-научное;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социально-ориентированное;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инженерно-техническое;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художественно-творческое;</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спортивно-оздоровительное;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туристско-краеведческое.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качестве основных форм организации ПД могут быть использованы:</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творческие мастерские;</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экспериментальные лаборатории;</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конструкторское бюро;</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проектные недели;</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практикумы.</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Формами представления итогов проектной деятельности во внеурочное время являются: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материальный продукт (объект, макет, конструкторское изделие и пр.);</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медийный продукт (плакат, газета, журнал, рекламная продукция, фильм и др.);</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публичное мероприятие (образовательное событие, социальное мероприятие/акция, театральная постановка и пр.);</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отчетные материалы по проекту (тексты, мультимедийные продукты).</w:t>
      </w:r>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Общие рекомендации по оцениванию проектной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A16DE" w:rsidRPr="008D2833" w:rsidRDefault="002A3E94" w:rsidP="00E2035E">
      <w:pPr>
        <w:pStyle w:val="42"/>
        <w:numPr>
          <w:ilvl w:val="0"/>
          <w:numId w:val="202"/>
        </w:numPr>
        <w:shd w:val="clear" w:color="auto" w:fill="auto"/>
        <w:tabs>
          <w:tab w:val="left" w:pos="864"/>
        </w:tabs>
        <w:spacing w:after="0" w:line="276" w:lineRule="auto"/>
        <w:ind w:firstLine="700"/>
        <w:jc w:val="both"/>
      </w:pPr>
      <w:r w:rsidRPr="008D2833">
        <w:rPr>
          <w:rStyle w:val="115pt"/>
          <w:sz w:val="22"/>
          <w:szCs w:val="22"/>
        </w:rPr>
        <w:t>понимание проблемы, связанных с нею цели и задач;</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умение определить оптимальный путь решения проблемы;</w:t>
      </w:r>
    </w:p>
    <w:p w:rsidR="00CA16DE" w:rsidRPr="008D2833" w:rsidRDefault="002A3E94" w:rsidP="00E2035E">
      <w:pPr>
        <w:pStyle w:val="42"/>
        <w:numPr>
          <w:ilvl w:val="0"/>
          <w:numId w:val="202"/>
        </w:numPr>
        <w:shd w:val="clear" w:color="auto" w:fill="auto"/>
        <w:tabs>
          <w:tab w:val="left" w:pos="854"/>
        </w:tabs>
        <w:spacing w:after="0" w:line="276" w:lineRule="auto"/>
        <w:ind w:firstLine="700"/>
        <w:jc w:val="both"/>
      </w:pPr>
      <w:r w:rsidRPr="008D2833">
        <w:rPr>
          <w:rStyle w:val="115pt"/>
          <w:sz w:val="22"/>
          <w:szCs w:val="22"/>
        </w:rPr>
        <w:t>умение планировать и работать по плану;</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умение реализовать проектный замысел и оформить его в виде реального «продукта»;</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умение осуществлять самооценку деятельности и результата, взаимоценку деятельности в группе.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публичной презентации результатов проекта оценивается:</w:t>
      </w:r>
    </w:p>
    <w:p w:rsidR="00CA16DE" w:rsidRPr="008D2833" w:rsidRDefault="002A3E94" w:rsidP="00E2035E">
      <w:pPr>
        <w:pStyle w:val="42"/>
        <w:numPr>
          <w:ilvl w:val="0"/>
          <w:numId w:val="202"/>
        </w:numPr>
        <w:shd w:val="clear" w:color="auto" w:fill="auto"/>
        <w:tabs>
          <w:tab w:val="left" w:pos="894"/>
        </w:tabs>
        <w:spacing w:after="0" w:line="276" w:lineRule="auto"/>
        <w:ind w:firstLine="700"/>
        <w:jc w:val="both"/>
      </w:pPr>
      <w:r w:rsidRPr="008D2833">
        <w:rPr>
          <w:rStyle w:val="115pt"/>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качество письменного текста (соответствие плану, оформление работы, грамотность изложения);</w:t>
      </w:r>
    </w:p>
    <w:p w:rsidR="00CA16DE" w:rsidRDefault="002A3E94" w:rsidP="00E2035E">
      <w:pPr>
        <w:pStyle w:val="42"/>
        <w:numPr>
          <w:ilvl w:val="0"/>
          <w:numId w:val="202"/>
        </w:numPr>
        <w:shd w:val="clear" w:color="auto" w:fill="auto"/>
        <w:tabs>
          <w:tab w:val="left" w:pos="880"/>
        </w:tabs>
        <w:spacing w:after="0" w:line="276" w:lineRule="auto"/>
        <w:ind w:firstLine="700"/>
        <w:jc w:val="both"/>
        <w:rPr>
          <w:rStyle w:val="115pt"/>
          <w:sz w:val="22"/>
          <w:szCs w:val="22"/>
        </w:rPr>
      </w:pPr>
      <w:r w:rsidRPr="008D2833">
        <w:rPr>
          <w:rStyle w:val="115pt"/>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7A059C" w:rsidRPr="008D2833" w:rsidRDefault="007A059C" w:rsidP="007A059C">
      <w:pPr>
        <w:pStyle w:val="42"/>
        <w:shd w:val="clear" w:color="auto" w:fill="auto"/>
        <w:tabs>
          <w:tab w:val="left" w:pos="880"/>
        </w:tabs>
        <w:spacing w:after="0" w:line="276" w:lineRule="auto"/>
        <w:ind w:left="700" w:firstLine="0"/>
        <w:jc w:val="both"/>
      </w:pPr>
    </w:p>
    <w:p w:rsidR="00CA16DE" w:rsidRPr="007A059C" w:rsidRDefault="002A3E94" w:rsidP="00E2035E">
      <w:pPr>
        <w:pStyle w:val="10"/>
        <w:keepNext/>
        <w:keepLines/>
        <w:numPr>
          <w:ilvl w:val="0"/>
          <w:numId w:val="208"/>
        </w:numPr>
        <w:shd w:val="clear" w:color="auto" w:fill="auto"/>
        <w:tabs>
          <w:tab w:val="left" w:pos="653"/>
        </w:tabs>
        <w:spacing w:after="0" w:line="276" w:lineRule="auto"/>
        <w:ind w:firstLine="0"/>
        <w:jc w:val="center"/>
        <w:rPr>
          <w:b/>
        </w:rPr>
      </w:pPr>
      <w:bookmarkStart w:id="266" w:name="bookmark287"/>
      <w:r w:rsidRPr="007A059C">
        <w:rPr>
          <w:rStyle w:val="1115pt"/>
          <w:b/>
          <w:sz w:val="22"/>
          <w:szCs w:val="22"/>
        </w:rPr>
        <w:t>ОРГАНИЗАЦИОННЫЙ РАЗДЕЛ</w:t>
      </w:r>
      <w:bookmarkEnd w:id="266"/>
    </w:p>
    <w:p w:rsidR="00CA16DE" w:rsidRPr="008D2833" w:rsidRDefault="002A3E94" w:rsidP="008D2833">
      <w:pPr>
        <w:pStyle w:val="44"/>
        <w:shd w:val="clear" w:color="auto" w:fill="auto"/>
        <w:spacing w:before="0" w:after="0" w:line="276" w:lineRule="auto"/>
        <w:ind w:firstLine="700"/>
      </w:pPr>
      <w:r w:rsidRPr="008D2833">
        <w:rPr>
          <w:rStyle w:val="4115pt"/>
          <w:b/>
          <w:bCs/>
          <w:i/>
          <w:iCs/>
          <w:sz w:val="22"/>
          <w:szCs w:val="22"/>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lang w:val="en-US"/>
        </w:rPr>
        <w:t>C</w:t>
      </w:r>
      <w:r w:rsidRPr="008D2833">
        <w:rPr>
          <w:rStyle w:val="115pt"/>
          <w:sz w:val="22"/>
          <w:szCs w:val="22"/>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CA16DE" w:rsidRPr="008D2833" w:rsidRDefault="002A3E94" w:rsidP="00E2035E">
      <w:pPr>
        <w:pStyle w:val="42"/>
        <w:numPr>
          <w:ilvl w:val="0"/>
          <w:numId w:val="202"/>
        </w:numPr>
        <w:shd w:val="clear" w:color="auto" w:fill="auto"/>
        <w:tabs>
          <w:tab w:val="left" w:pos="894"/>
        </w:tabs>
        <w:spacing w:after="0" w:line="276" w:lineRule="auto"/>
        <w:ind w:firstLine="700"/>
        <w:jc w:val="both"/>
      </w:pPr>
      <w:r w:rsidRPr="008D2833">
        <w:rPr>
          <w:rStyle w:val="115pt"/>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определение этапов и форм постепенного усложнения деятельности учащихся по овладению универсальными учебными действиями;</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разработка общего алгоритма (технологической схемы) урока, имеющего два целевых фокуса: предметный и метапред- метный;</w:t>
      </w:r>
    </w:p>
    <w:p w:rsidR="00CA16DE" w:rsidRPr="008D2833" w:rsidRDefault="002A3E94" w:rsidP="00E2035E">
      <w:pPr>
        <w:pStyle w:val="42"/>
        <w:numPr>
          <w:ilvl w:val="0"/>
          <w:numId w:val="202"/>
        </w:numPr>
        <w:shd w:val="clear" w:color="auto" w:fill="auto"/>
        <w:tabs>
          <w:tab w:val="left" w:pos="894"/>
        </w:tabs>
        <w:spacing w:after="0" w:line="276" w:lineRule="auto"/>
        <w:ind w:firstLine="700"/>
        <w:jc w:val="both"/>
      </w:pPr>
      <w:r w:rsidRPr="008D2833">
        <w:rPr>
          <w:rStyle w:val="115pt"/>
          <w:sz w:val="22"/>
          <w:szCs w:val="22"/>
        </w:rPr>
        <w:t>разработка основных подходов к конструированию задач на применение универсальных учебных действий;</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разработка основных подходов к организации учебной деятельности по формированию и развитию ИКТ-компетенций;</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A16DE" w:rsidRPr="008D2833" w:rsidRDefault="002A3E94" w:rsidP="00E2035E">
      <w:pPr>
        <w:pStyle w:val="42"/>
        <w:numPr>
          <w:ilvl w:val="0"/>
          <w:numId w:val="202"/>
        </w:numPr>
        <w:shd w:val="clear" w:color="auto" w:fill="auto"/>
        <w:tabs>
          <w:tab w:val="left" w:pos="885"/>
        </w:tabs>
        <w:spacing w:after="0" w:line="276" w:lineRule="auto"/>
        <w:ind w:firstLine="700"/>
        <w:jc w:val="both"/>
      </w:pPr>
      <w:r w:rsidRPr="008D2833">
        <w:rPr>
          <w:rStyle w:val="115pt"/>
          <w:sz w:val="22"/>
          <w:szCs w:val="22"/>
        </w:rPr>
        <w:t>разработка методики и инструментария мониторинга успешности освоения и применения обучающимися универсальных учебных действий;</w:t>
      </w:r>
    </w:p>
    <w:p w:rsidR="00CA16DE" w:rsidRPr="008D2833" w:rsidRDefault="002A3E94" w:rsidP="00E2035E">
      <w:pPr>
        <w:pStyle w:val="42"/>
        <w:numPr>
          <w:ilvl w:val="0"/>
          <w:numId w:val="202"/>
        </w:numPr>
        <w:shd w:val="clear" w:color="auto" w:fill="auto"/>
        <w:tabs>
          <w:tab w:val="left" w:pos="894"/>
        </w:tabs>
        <w:spacing w:after="0" w:line="276" w:lineRule="auto"/>
        <w:ind w:firstLine="700"/>
        <w:jc w:val="both"/>
      </w:pPr>
      <w:r w:rsidRPr="008D2833">
        <w:rPr>
          <w:rStyle w:val="115pt"/>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A16DE" w:rsidRPr="008D2833" w:rsidRDefault="002A3E94" w:rsidP="00E2035E">
      <w:pPr>
        <w:pStyle w:val="42"/>
        <w:numPr>
          <w:ilvl w:val="0"/>
          <w:numId w:val="202"/>
        </w:numPr>
        <w:shd w:val="clear" w:color="auto" w:fill="auto"/>
        <w:tabs>
          <w:tab w:val="left" w:pos="890"/>
        </w:tabs>
        <w:spacing w:after="0" w:line="276" w:lineRule="auto"/>
        <w:ind w:firstLine="700"/>
        <w:jc w:val="both"/>
      </w:pPr>
      <w:r w:rsidRPr="008D2833">
        <w:rPr>
          <w:rStyle w:val="115pt"/>
          <w:sz w:val="22"/>
          <w:szCs w:val="22"/>
        </w:rPr>
        <w:t>организация и проведение систематических консультаций с педагогами- предметниками по проблемам, связанным с развитием универсальных учебных действий в образовательном процессе;</w:t>
      </w:r>
    </w:p>
    <w:p w:rsidR="00CA16DE" w:rsidRPr="008D2833" w:rsidRDefault="002A3E94" w:rsidP="00E2035E">
      <w:pPr>
        <w:pStyle w:val="42"/>
        <w:numPr>
          <w:ilvl w:val="0"/>
          <w:numId w:val="202"/>
        </w:numPr>
        <w:shd w:val="clear" w:color="auto" w:fill="auto"/>
        <w:tabs>
          <w:tab w:val="left" w:pos="184"/>
        </w:tabs>
        <w:spacing w:after="0" w:line="276" w:lineRule="auto"/>
        <w:ind w:firstLine="700"/>
        <w:jc w:val="both"/>
      </w:pPr>
      <w:r w:rsidRPr="008D2833">
        <w:rPr>
          <w:rStyle w:val="115pt"/>
          <w:sz w:val="22"/>
          <w:szCs w:val="22"/>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организация разъяснительной/просветительской работы с родителями по проблемам развития УУД у учащихся;</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организация отражения результатов работы по формированию УУД учащихся на сайте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подготовительном этапе команда образовательной организации может провести следующие аналитические работы:</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A16DE" w:rsidRPr="008D2833" w:rsidRDefault="002A3E94" w:rsidP="00E2035E">
      <w:pPr>
        <w:pStyle w:val="42"/>
        <w:numPr>
          <w:ilvl w:val="0"/>
          <w:numId w:val="202"/>
        </w:numPr>
        <w:shd w:val="clear" w:color="auto" w:fill="auto"/>
        <w:tabs>
          <w:tab w:val="left" w:pos="874"/>
        </w:tabs>
        <w:spacing w:after="0" w:line="276" w:lineRule="auto"/>
        <w:ind w:firstLine="700"/>
        <w:jc w:val="both"/>
      </w:pPr>
      <w:r w:rsidRPr="008D2833">
        <w:rPr>
          <w:rStyle w:val="115pt"/>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A16DE" w:rsidRPr="008D2833" w:rsidRDefault="002A3E94" w:rsidP="00E2035E">
      <w:pPr>
        <w:pStyle w:val="42"/>
        <w:numPr>
          <w:ilvl w:val="0"/>
          <w:numId w:val="202"/>
        </w:numPr>
        <w:shd w:val="clear" w:color="auto" w:fill="auto"/>
        <w:tabs>
          <w:tab w:val="left" w:pos="879"/>
        </w:tabs>
        <w:spacing w:after="0" w:line="276" w:lineRule="auto"/>
        <w:ind w:firstLine="700"/>
        <w:jc w:val="both"/>
      </w:pPr>
      <w:r w:rsidRPr="008D2833">
        <w:rPr>
          <w:rStyle w:val="115pt"/>
          <w:sz w:val="22"/>
          <w:szCs w:val="22"/>
        </w:rPr>
        <w:t>анализировать результаты учащихся по линии развития УУД на предыдущем уровне;</w:t>
      </w:r>
    </w:p>
    <w:p w:rsidR="00CA16DE" w:rsidRPr="008D2833" w:rsidRDefault="002A3E94" w:rsidP="00E2035E">
      <w:pPr>
        <w:pStyle w:val="42"/>
        <w:numPr>
          <w:ilvl w:val="0"/>
          <w:numId w:val="202"/>
        </w:numPr>
        <w:shd w:val="clear" w:color="auto" w:fill="auto"/>
        <w:tabs>
          <w:tab w:val="left" w:pos="870"/>
        </w:tabs>
        <w:spacing w:after="0" w:line="276" w:lineRule="auto"/>
        <w:ind w:firstLine="700"/>
        <w:jc w:val="both"/>
      </w:pPr>
      <w:r w:rsidRPr="008D2833">
        <w:rPr>
          <w:rStyle w:val="115pt"/>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5B75B6" w:rsidRDefault="005B75B6" w:rsidP="008D2833">
      <w:pPr>
        <w:pStyle w:val="42"/>
        <w:shd w:val="clear" w:color="auto" w:fill="auto"/>
        <w:spacing w:after="0" w:line="276" w:lineRule="auto"/>
        <w:ind w:firstLine="700"/>
        <w:jc w:val="both"/>
        <w:rPr>
          <w:rStyle w:val="115pt"/>
          <w:sz w:val="22"/>
          <w:szCs w:val="22"/>
        </w:rPr>
      </w:pPr>
    </w:p>
    <w:p w:rsidR="005B75B6" w:rsidRDefault="005B75B6" w:rsidP="008D2833">
      <w:pPr>
        <w:pStyle w:val="42"/>
        <w:shd w:val="clear" w:color="auto" w:fill="auto"/>
        <w:spacing w:after="0" w:line="276" w:lineRule="auto"/>
        <w:ind w:firstLine="700"/>
        <w:jc w:val="both"/>
        <w:rPr>
          <w:b/>
        </w:rPr>
      </w:pPr>
    </w:p>
    <w:p w:rsidR="007A059C" w:rsidRDefault="007A059C" w:rsidP="008D2833">
      <w:pPr>
        <w:pStyle w:val="42"/>
        <w:shd w:val="clear" w:color="auto" w:fill="auto"/>
        <w:spacing w:after="0" w:line="276" w:lineRule="auto"/>
        <w:ind w:firstLine="700"/>
        <w:jc w:val="both"/>
        <w:rPr>
          <w:b/>
        </w:rPr>
      </w:pPr>
    </w:p>
    <w:p w:rsidR="007A059C" w:rsidRDefault="007A059C" w:rsidP="008D2833">
      <w:pPr>
        <w:pStyle w:val="42"/>
        <w:shd w:val="clear" w:color="auto" w:fill="auto"/>
        <w:spacing w:after="0" w:line="276" w:lineRule="auto"/>
        <w:ind w:firstLine="700"/>
        <w:jc w:val="both"/>
        <w:rPr>
          <w:b/>
        </w:rPr>
      </w:pPr>
    </w:p>
    <w:p w:rsidR="007A059C" w:rsidRPr="005B75B6" w:rsidRDefault="007A059C" w:rsidP="008D2833">
      <w:pPr>
        <w:pStyle w:val="42"/>
        <w:shd w:val="clear" w:color="auto" w:fill="auto"/>
        <w:spacing w:after="0" w:line="276" w:lineRule="auto"/>
        <w:ind w:firstLine="700"/>
        <w:jc w:val="both"/>
        <w:rPr>
          <w:b/>
        </w:rPr>
      </w:pPr>
    </w:p>
    <w:p w:rsidR="00CA16DE" w:rsidRPr="005B75B6" w:rsidRDefault="002A3E94" w:rsidP="00E2035E">
      <w:pPr>
        <w:pStyle w:val="10"/>
        <w:keepNext/>
        <w:keepLines/>
        <w:numPr>
          <w:ilvl w:val="0"/>
          <w:numId w:val="207"/>
        </w:numPr>
        <w:shd w:val="clear" w:color="auto" w:fill="auto"/>
        <w:tabs>
          <w:tab w:val="left" w:pos="418"/>
        </w:tabs>
        <w:spacing w:after="0" w:line="276" w:lineRule="auto"/>
        <w:ind w:firstLine="0"/>
        <w:jc w:val="center"/>
        <w:rPr>
          <w:b/>
        </w:rPr>
      </w:pPr>
      <w:bookmarkStart w:id="267" w:name="bookmark288"/>
      <w:r w:rsidRPr="005B75B6">
        <w:rPr>
          <w:rStyle w:val="1115pt"/>
          <w:b/>
          <w:sz w:val="22"/>
          <w:szCs w:val="22"/>
        </w:rPr>
        <w:t>ПРОГРАММА ВОСПИТАНИЯ</w:t>
      </w:r>
      <w:bookmarkEnd w:id="267"/>
    </w:p>
    <w:p w:rsidR="00CA16DE" w:rsidRPr="005B75B6" w:rsidRDefault="002A3E94" w:rsidP="00E2035E">
      <w:pPr>
        <w:pStyle w:val="10"/>
        <w:keepNext/>
        <w:keepLines/>
        <w:numPr>
          <w:ilvl w:val="0"/>
          <w:numId w:val="209"/>
        </w:numPr>
        <w:shd w:val="clear" w:color="auto" w:fill="auto"/>
        <w:tabs>
          <w:tab w:val="left" w:pos="706"/>
        </w:tabs>
        <w:spacing w:after="0" w:line="276" w:lineRule="auto"/>
        <w:ind w:firstLine="0"/>
        <w:jc w:val="center"/>
        <w:rPr>
          <w:b/>
        </w:rPr>
      </w:pPr>
      <w:bookmarkStart w:id="268" w:name="bookmark289"/>
      <w:r w:rsidRPr="005B75B6">
        <w:rPr>
          <w:rStyle w:val="1115pt"/>
          <w:b/>
          <w:sz w:val="22"/>
          <w:szCs w:val="22"/>
        </w:rPr>
        <w:t>ПОЯСНИТЕЛЬНАЯ ЗАПИСКА</w:t>
      </w:r>
      <w:bookmarkEnd w:id="268"/>
    </w:p>
    <w:p w:rsidR="00B6223C" w:rsidRDefault="00B6223C" w:rsidP="00B6223C">
      <w:pPr>
        <w:pStyle w:val="42"/>
        <w:shd w:val="clear" w:color="auto" w:fill="auto"/>
        <w:spacing w:after="0" w:line="276" w:lineRule="auto"/>
        <w:ind w:firstLine="567"/>
        <w:jc w:val="both"/>
      </w:pPr>
      <w:r>
        <w:t>Рабочая программа воспитания МБОУ СОШ№</w:t>
      </w:r>
      <w:r w:rsidR="00426411">
        <w:t xml:space="preserve">3 а.Джерокай </w:t>
      </w:r>
      <w:r>
        <w:t>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обучающимися программы основного общего образования. Рабочая программа воспитания имеет модульную структуру и включает:</w:t>
      </w:r>
    </w:p>
    <w:p w:rsidR="00B6223C" w:rsidRDefault="00B6223C" w:rsidP="00B6223C">
      <w:pPr>
        <w:pStyle w:val="42"/>
        <w:shd w:val="clear" w:color="auto" w:fill="auto"/>
        <w:spacing w:after="0" w:line="276" w:lineRule="auto"/>
        <w:ind w:firstLine="567"/>
        <w:jc w:val="both"/>
      </w:pPr>
      <w:r>
        <w:t xml:space="preserve"> - Описание особенностей воспитательного процесса. </w:t>
      </w:r>
    </w:p>
    <w:p w:rsidR="00B6223C" w:rsidRDefault="00B6223C" w:rsidP="00B6223C">
      <w:pPr>
        <w:pStyle w:val="42"/>
        <w:shd w:val="clear" w:color="auto" w:fill="auto"/>
        <w:spacing w:after="0" w:line="276" w:lineRule="auto"/>
        <w:ind w:firstLine="567"/>
        <w:jc w:val="both"/>
      </w:pPr>
      <w:r>
        <w:t>- Цель и задачи воспитания обучающихся.</w:t>
      </w:r>
    </w:p>
    <w:p w:rsidR="00B6223C" w:rsidRDefault="00B6223C" w:rsidP="00B6223C">
      <w:pPr>
        <w:pStyle w:val="42"/>
        <w:shd w:val="clear" w:color="auto" w:fill="auto"/>
        <w:spacing w:after="0" w:line="276" w:lineRule="auto"/>
        <w:ind w:firstLine="567"/>
        <w:jc w:val="both"/>
      </w:pPr>
      <w:r>
        <w:t xml:space="preserve"> - Виды, формы и содержание совместной деятельности педагогов гимназии, учащихся и социальных партнеров гимназии. </w:t>
      </w:r>
    </w:p>
    <w:p w:rsidR="00B6223C" w:rsidRDefault="00B6223C" w:rsidP="00B6223C">
      <w:pPr>
        <w:pStyle w:val="42"/>
        <w:shd w:val="clear" w:color="auto" w:fill="auto"/>
        <w:spacing w:after="0" w:line="276" w:lineRule="auto"/>
        <w:ind w:firstLine="567"/>
        <w:jc w:val="both"/>
      </w:pPr>
      <w:r>
        <w:t xml:space="preserve">- Основные направления самоанализа воспитательной работы в гимназии. </w:t>
      </w:r>
    </w:p>
    <w:p w:rsidR="00B6223C" w:rsidRDefault="00B6223C" w:rsidP="00B6223C">
      <w:pPr>
        <w:pStyle w:val="42"/>
        <w:shd w:val="clear" w:color="auto" w:fill="auto"/>
        <w:spacing w:after="0" w:line="276" w:lineRule="auto"/>
        <w:ind w:firstLine="567"/>
        <w:jc w:val="both"/>
      </w:pPr>
      <w:r>
        <w:t xml:space="preserve">Рабочая программа воспитания реализуется в единстве урочной и внеурочной деятельности, осуществляемой в гимназии, совместно с семьей и другими институтами воспитания, предусматривает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B6223C" w:rsidRDefault="00B6223C" w:rsidP="00B6223C">
      <w:pPr>
        <w:pStyle w:val="42"/>
        <w:shd w:val="clear" w:color="auto" w:fill="auto"/>
        <w:spacing w:after="0" w:line="276" w:lineRule="auto"/>
        <w:ind w:firstLine="567"/>
        <w:jc w:val="both"/>
      </w:pPr>
      <w:r w:rsidRPr="00B6223C">
        <w:rPr>
          <w:i/>
        </w:rPr>
        <w:t>Целевые приоритеты, соответствующие трем уровням общего образования:</w:t>
      </w:r>
      <w:r>
        <w:t xml:space="preserve"> </w:t>
      </w:r>
    </w:p>
    <w:p w:rsidR="00B6223C" w:rsidRDefault="00B6223C" w:rsidP="00B6223C">
      <w:pPr>
        <w:pStyle w:val="42"/>
        <w:shd w:val="clear" w:color="auto" w:fill="auto"/>
        <w:spacing w:after="0" w:line="276" w:lineRule="auto"/>
        <w:ind w:firstLine="567"/>
        <w:jc w:val="both"/>
      </w:pPr>
      <w:r>
        <w:t>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B6223C" w:rsidRDefault="00B6223C" w:rsidP="00B6223C">
      <w:pPr>
        <w:pStyle w:val="42"/>
        <w:shd w:val="clear" w:color="auto" w:fill="auto"/>
        <w:spacing w:after="0" w:line="276" w:lineRule="auto"/>
        <w:ind w:firstLine="567"/>
        <w:jc w:val="both"/>
      </w:pPr>
      <w:r>
        <w:t xml:space="preserve"> - к семье как главной опоре в жизни человека и источнику его счастья; </w:t>
      </w:r>
    </w:p>
    <w:p w:rsidR="00B6223C" w:rsidRDefault="00B6223C" w:rsidP="00B6223C">
      <w:pPr>
        <w:pStyle w:val="42"/>
        <w:shd w:val="clear" w:color="auto" w:fill="auto"/>
        <w:spacing w:after="0" w:line="276" w:lineRule="auto"/>
        <w:ind w:firstLine="567"/>
        <w:jc w:val="both"/>
      </w:pPr>
      <w: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6223C" w:rsidRDefault="00B6223C" w:rsidP="00B6223C">
      <w:pPr>
        <w:pStyle w:val="42"/>
        <w:shd w:val="clear" w:color="auto" w:fill="auto"/>
        <w:spacing w:after="0" w:line="276" w:lineRule="auto"/>
        <w:ind w:firstLine="567"/>
        <w:jc w:val="both"/>
      </w:pPr>
      <w: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6223C" w:rsidRDefault="00B6223C" w:rsidP="00B6223C">
      <w:pPr>
        <w:pStyle w:val="42"/>
        <w:shd w:val="clear" w:color="auto" w:fill="auto"/>
        <w:spacing w:after="0" w:line="276" w:lineRule="auto"/>
        <w:ind w:firstLine="567"/>
        <w:jc w:val="both"/>
      </w:pPr>
      <w:r>
        <w:t>- к природе как источнику жизни на Земле, основе самого ее существования, нуждающейся в защите и постоянном внимании со стороны человека;</w:t>
      </w:r>
    </w:p>
    <w:p w:rsidR="00B6223C" w:rsidRDefault="00B6223C" w:rsidP="00B6223C">
      <w:pPr>
        <w:pStyle w:val="42"/>
        <w:shd w:val="clear" w:color="auto" w:fill="auto"/>
        <w:spacing w:after="0" w:line="276" w:lineRule="auto"/>
        <w:ind w:firstLine="567"/>
        <w:jc w:val="both"/>
      </w:pPr>
      <w: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B6223C" w:rsidRDefault="00B6223C" w:rsidP="00B6223C">
      <w:pPr>
        <w:pStyle w:val="42"/>
        <w:shd w:val="clear" w:color="auto" w:fill="auto"/>
        <w:spacing w:after="0" w:line="276" w:lineRule="auto"/>
        <w:ind w:firstLine="567"/>
        <w:jc w:val="both"/>
      </w:pPr>
      <w: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B6223C" w:rsidRDefault="00B6223C" w:rsidP="00B6223C">
      <w:pPr>
        <w:pStyle w:val="42"/>
        <w:shd w:val="clear" w:color="auto" w:fill="auto"/>
        <w:spacing w:after="0" w:line="276" w:lineRule="auto"/>
        <w:ind w:firstLine="567"/>
        <w:jc w:val="both"/>
      </w:pPr>
      <w: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B6223C" w:rsidRDefault="00B6223C" w:rsidP="00B6223C">
      <w:pPr>
        <w:pStyle w:val="42"/>
        <w:shd w:val="clear" w:color="auto" w:fill="auto"/>
        <w:spacing w:after="0" w:line="276" w:lineRule="auto"/>
        <w:ind w:firstLine="567"/>
        <w:jc w:val="both"/>
      </w:pPr>
      <w:r>
        <w:t xml:space="preserve">- к здоровью как залогу долгой и активной жизни человека, его хорошего настроения и оптимистичного взгляда на мир; </w:t>
      </w:r>
    </w:p>
    <w:p w:rsidR="00B6223C" w:rsidRDefault="00B6223C" w:rsidP="00B6223C">
      <w:pPr>
        <w:pStyle w:val="42"/>
        <w:shd w:val="clear" w:color="auto" w:fill="auto"/>
        <w:spacing w:after="0" w:line="276" w:lineRule="auto"/>
        <w:ind w:firstLine="567"/>
        <w:jc w:val="both"/>
      </w:pPr>
      <w: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B6223C" w:rsidRDefault="00B6223C" w:rsidP="00B6223C">
      <w:pPr>
        <w:pStyle w:val="42"/>
        <w:shd w:val="clear" w:color="auto" w:fill="auto"/>
        <w:spacing w:after="0" w:line="276" w:lineRule="auto"/>
        <w:ind w:firstLine="567"/>
        <w:jc w:val="both"/>
      </w:pPr>
      <w: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B6223C" w:rsidRDefault="00B6223C" w:rsidP="00B6223C">
      <w:pPr>
        <w:pStyle w:val="42"/>
        <w:shd w:val="clear" w:color="auto" w:fill="auto"/>
        <w:spacing w:after="0" w:line="276" w:lineRule="auto"/>
        <w:ind w:firstLine="567"/>
        <w:jc w:val="both"/>
      </w:pPr>
      <w:r>
        <w:t xml:space="preserve">Достижению поставленной цели воспитания школьников способствует решение следующих основных задач: </w:t>
      </w:r>
    </w:p>
    <w:p w:rsidR="00B6223C" w:rsidRDefault="00B6223C" w:rsidP="00B6223C">
      <w:pPr>
        <w:pStyle w:val="42"/>
        <w:shd w:val="clear" w:color="auto" w:fill="auto"/>
        <w:spacing w:after="0" w:line="276" w:lineRule="auto"/>
        <w:ind w:firstLine="567"/>
        <w:jc w:val="both"/>
      </w:pPr>
      <w:r>
        <w:t xml:space="preserve">‒ реализовывать воспитательные возможности традиционных общешкольных дел и событий, поддерживать традиции их коллективного планирования, организации, проведения и анализа в школьном сообществе; </w:t>
      </w:r>
    </w:p>
    <w:p w:rsidR="00B6223C" w:rsidRDefault="00B6223C" w:rsidP="00B6223C">
      <w:pPr>
        <w:pStyle w:val="42"/>
        <w:shd w:val="clear" w:color="auto" w:fill="auto"/>
        <w:spacing w:after="0" w:line="276" w:lineRule="auto"/>
        <w:ind w:firstLine="567"/>
        <w:jc w:val="both"/>
      </w:pPr>
      <w:r>
        <w:t xml:space="preserve">‒ реализовывать потенциал классного руководства в воспитании школьников, поддерживать активное участие классных сообществ в жизни школы; </w:t>
      </w:r>
    </w:p>
    <w:p w:rsidR="00B6223C" w:rsidRDefault="00B6223C" w:rsidP="00B6223C">
      <w:pPr>
        <w:pStyle w:val="42"/>
        <w:shd w:val="clear" w:color="auto" w:fill="auto"/>
        <w:spacing w:after="0" w:line="276" w:lineRule="auto"/>
        <w:ind w:firstLine="567"/>
        <w:jc w:val="both"/>
      </w:pPr>
      <w:r>
        <w:t xml:space="preserve">‒ 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 </w:t>
      </w:r>
    </w:p>
    <w:p w:rsidR="00B6223C" w:rsidRDefault="00B6223C" w:rsidP="00B6223C">
      <w:pPr>
        <w:pStyle w:val="42"/>
        <w:shd w:val="clear" w:color="auto" w:fill="auto"/>
        <w:spacing w:after="0" w:line="276" w:lineRule="auto"/>
        <w:ind w:firstLine="567"/>
        <w:jc w:val="both"/>
      </w:pPr>
      <w:r>
        <w:t xml:space="preserve">‒ использовать в воспитании детей возможности школьного урока, поддерживать использование на уроках интерактивных форм занятий с учащимися; </w:t>
      </w:r>
    </w:p>
    <w:p w:rsidR="00B6223C" w:rsidRDefault="00B6223C" w:rsidP="00B6223C">
      <w:pPr>
        <w:pStyle w:val="42"/>
        <w:shd w:val="clear" w:color="auto" w:fill="auto"/>
        <w:spacing w:after="0" w:line="276" w:lineRule="auto"/>
        <w:ind w:firstLine="567"/>
        <w:jc w:val="both"/>
      </w:pPr>
      <w:r>
        <w:t xml:space="preserve">‒ развивать и поддерживать принципы соуправления – как на уровне школы, так и на уровне классных сообществ; </w:t>
      </w:r>
    </w:p>
    <w:p w:rsidR="00B6223C" w:rsidRDefault="00B6223C" w:rsidP="00B6223C">
      <w:pPr>
        <w:pStyle w:val="42"/>
        <w:shd w:val="clear" w:color="auto" w:fill="auto"/>
        <w:spacing w:after="0" w:line="276" w:lineRule="auto"/>
        <w:ind w:firstLine="567"/>
        <w:jc w:val="both"/>
      </w:pPr>
      <w:r>
        <w:t xml:space="preserve">‒ поддерживать деятельность функционирующих на базе школы детских общественных объединений и организаций; </w:t>
      </w:r>
    </w:p>
    <w:p w:rsidR="00B6223C" w:rsidRDefault="00B6223C" w:rsidP="00B6223C">
      <w:pPr>
        <w:pStyle w:val="42"/>
        <w:shd w:val="clear" w:color="auto" w:fill="auto"/>
        <w:spacing w:after="0" w:line="276" w:lineRule="auto"/>
        <w:ind w:firstLine="567"/>
        <w:jc w:val="both"/>
      </w:pPr>
      <w: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B6223C" w:rsidRDefault="00B6223C" w:rsidP="00B6223C">
      <w:pPr>
        <w:pStyle w:val="42"/>
        <w:shd w:val="clear" w:color="auto" w:fill="auto"/>
        <w:spacing w:after="0" w:line="276" w:lineRule="auto"/>
        <w:ind w:firstLine="567"/>
        <w:jc w:val="both"/>
      </w:pPr>
      <w:r>
        <w:t xml:space="preserve">‒ организовывать профориентационную работу со школьниками; </w:t>
      </w:r>
    </w:p>
    <w:p w:rsidR="00B6223C" w:rsidRDefault="00B6223C" w:rsidP="00B6223C">
      <w:pPr>
        <w:pStyle w:val="42"/>
        <w:shd w:val="clear" w:color="auto" w:fill="auto"/>
        <w:spacing w:after="0" w:line="276" w:lineRule="auto"/>
        <w:ind w:firstLine="567"/>
        <w:jc w:val="both"/>
      </w:pPr>
      <w:r>
        <w:t xml:space="preserve">‒ организовывать в школе волонтерскую деятельность и привлекать к ней школьников для освоения ими новых видов социально значимой деятельности; </w:t>
      </w:r>
    </w:p>
    <w:p w:rsidR="00B6223C" w:rsidRDefault="00B6223C" w:rsidP="00B6223C">
      <w:pPr>
        <w:pStyle w:val="42"/>
        <w:shd w:val="clear" w:color="auto" w:fill="auto"/>
        <w:spacing w:after="0" w:line="276" w:lineRule="auto"/>
        <w:ind w:firstLine="567"/>
        <w:jc w:val="both"/>
      </w:pPr>
      <w:r>
        <w:t xml:space="preserve">‒ организовывать для школьников экскурсии, походы и реализовывать их воспитательный потенциал; </w:t>
      </w:r>
    </w:p>
    <w:p w:rsidR="00B6223C" w:rsidRDefault="00B6223C" w:rsidP="00B6223C">
      <w:pPr>
        <w:pStyle w:val="42"/>
        <w:shd w:val="clear" w:color="auto" w:fill="auto"/>
        <w:spacing w:after="0" w:line="276" w:lineRule="auto"/>
        <w:ind w:firstLine="567"/>
        <w:jc w:val="both"/>
      </w:pPr>
      <w:r>
        <w:t xml:space="preserve">‒ организовать работу школьных бумажных и электронных медиа, реализовывать их воспитательный потенциал; </w:t>
      </w:r>
    </w:p>
    <w:p w:rsidR="00B6223C" w:rsidRPr="00B6223C" w:rsidRDefault="00B6223C" w:rsidP="00B6223C">
      <w:pPr>
        <w:pStyle w:val="42"/>
        <w:shd w:val="clear" w:color="auto" w:fill="auto"/>
        <w:spacing w:after="0" w:line="276" w:lineRule="auto"/>
        <w:ind w:firstLine="567"/>
        <w:jc w:val="both"/>
      </w:pPr>
      <w:r>
        <w:t xml:space="preserve">‒ развивать предметно-эстетическую среду школы и реализовывать ее воспитательные </w:t>
      </w:r>
      <w:r w:rsidRPr="00B6223C">
        <w:t xml:space="preserve">возможности. </w:t>
      </w:r>
    </w:p>
    <w:p w:rsidR="00B6223C" w:rsidRPr="00B6223C" w:rsidRDefault="00B6223C" w:rsidP="00B6223C">
      <w:pPr>
        <w:spacing w:line="276" w:lineRule="auto"/>
        <w:ind w:firstLine="709"/>
        <w:jc w:val="both"/>
        <w:rPr>
          <w:rFonts w:ascii="Times New Roman" w:hAnsi="Times New Roman" w:cs="Times New Roman"/>
          <w:sz w:val="22"/>
          <w:szCs w:val="22"/>
        </w:rPr>
      </w:pPr>
      <w:r w:rsidRPr="00B6223C">
        <w:rPr>
          <w:rFonts w:ascii="Times New Roman" w:hAnsi="Times New Roman" w:cs="Times New Roman"/>
          <w:sz w:val="22"/>
          <w:szCs w:val="22"/>
        </w:rPr>
        <w:t>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rsidR="00B6223C" w:rsidRPr="00B6223C" w:rsidRDefault="00B6223C" w:rsidP="0007065D">
      <w:pPr>
        <w:pStyle w:val="15"/>
        <w:spacing w:line="276" w:lineRule="auto"/>
        <w:ind w:left="0" w:firstLine="709"/>
        <w:jc w:val="both"/>
        <w:rPr>
          <w:sz w:val="22"/>
          <w:szCs w:val="22"/>
        </w:rPr>
      </w:pPr>
      <w:r w:rsidRPr="00B6223C">
        <w:rPr>
          <w:sz w:val="22"/>
          <w:szCs w:val="22"/>
        </w:rPr>
        <w:t>Инвариативные модули: "Основные школьные дела", "Классное руководство", Модуль "Урочная деятельность",  Модуль "Внеурочная деятельность", Модуль "Внешкольные мероприятия", Модуль "Организация предметно-эстетической среды", Модуль "Взаимодействие с родителями", Модуль "Самоуправление", Модуль "Профилактика и безопасность", Модуль" Социальное партнерство".</w:t>
      </w:r>
    </w:p>
    <w:p w:rsidR="00B6223C" w:rsidRPr="0007065D" w:rsidRDefault="00B6223C" w:rsidP="0007065D">
      <w:pPr>
        <w:pStyle w:val="15"/>
        <w:spacing w:line="276" w:lineRule="auto"/>
        <w:ind w:left="0" w:firstLine="709"/>
        <w:jc w:val="both"/>
        <w:rPr>
          <w:sz w:val="22"/>
          <w:szCs w:val="22"/>
        </w:rPr>
      </w:pPr>
      <w:r w:rsidRPr="00B6223C">
        <w:rPr>
          <w:sz w:val="22"/>
          <w:szCs w:val="22"/>
        </w:rPr>
        <w:t>Вариативные модули: "Добровольческая деятельность (волонтёрство)"</w:t>
      </w:r>
    </w:p>
    <w:p w:rsidR="005B75B6" w:rsidRPr="00B6223C" w:rsidRDefault="00B6223C" w:rsidP="00B6223C">
      <w:pPr>
        <w:pStyle w:val="42"/>
        <w:shd w:val="clear" w:color="auto" w:fill="auto"/>
        <w:spacing w:after="0" w:line="276" w:lineRule="auto"/>
        <w:ind w:firstLine="567"/>
        <w:jc w:val="both"/>
        <w:rPr>
          <w:rStyle w:val="115pt"/>
          <w:sz w:val="22"/>
          <w:szCs w:val="22"/>
        </w:rPr>
      </w:pPr>
      <w:r w:rsidRPr="00B6223C">
        <w:t xml:space="preserve"> Рабочая</w:t>
      </w:r>
      <w:r w:rsidR="0007065D">
        <w:t xml:space="preserve"> программа воспитания является П</w:t>
      </w:r>
      <w:r w:rsidRPr="00B6223C">
        <w:t>риложением</w:t>
      </w:r>
      <w:r w:rsidR="0007065D">
        <w:t>№1</w:t>
      </w:r>
      <w:r w:rsidRPr="00B6223C">
        <w:t xml:space="preserve"> к ООП ООО.</w:t>
      </w: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pStyle w:val="42"/>
        <w:shd w:val="clear" w:color="auto" w:fill="auto"/>
        <w:spacing w:after="0" w:line="276" w:lineRule="auto"/>
        <w:ind w:firstLine="700"/>
        <w:jc w:val="both"/>
        <w:sectPr w:rsidR="00CA16DE" w:rsidRPr="008D2833">
          <w:type w:val="continuous"/>
          <w:pgSz w:w="11909" w:h="16838"/>
          <w:pgMar w:top="866" w:right="1041" w:bottom="1269" w:left="1065" w:header="0" w:footer="3" w:gutter="0"/>
          <w:cols w:space="720"/>
          <w:noEndnote/>
          <w:docGrid w:linePitch="360"/>
        </w:sectPr>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footerReference w:type="even" r:id="rId92"/>
          <w:footerReference w:type="default" r:id="rId93"/>
          <w:headerReference w:type="first" r:id="rId94"/>
          <w:footerReference w:type="first" r:id="rId95"/>
          <w:type w:val="continuous"/>
          <w:pgSz w:w="11909" w:h="16838"/>
          <w:pgMar w:top="1418" w:right="1058" w:bottom="1384" w:left="1058" w:header="0" w:footer="3" w:gutter="0"/>
          <w:cols w:space="720"/>
          <w:noEndnote/>
          <w:titlePg/>
          <w:docGrid w:linePitch="360"/>
        </w:sectPr>
      </w:pPr>
    </w:p>
    <w:p w:rsidR="00CA16DE" w:rsidRPr="0007065D" w:rsidRDefault="002A3E94" w:rsidP="00E2035E">
      <w:pPr>
        <w:pStyle w:val="10"/>
        <w:keepNext/>
        <w:keepLines/>
        <w:numPr>
          <w:ilvl w:val="0"/>
          <w:numId w:val="211"/>
        </w:numPr>
        <w:shd w:val="clear" w:color="auto" w:fill="auto"/>
        <w:tabs>
          <w:tab w:val="left" w:pos="467"/>
        </w:tabs>
        <w:spacing w:after="0" w:line="276" w:lineRule="auto"/>
        <w:ind w:firstLine="0"/>
        <w:jc w:val="center"/>
        <w:rPr>
          <w:b/>
        </w:rPr>
      </w:pPr>
      <w:bookmarkStart w:id="269" w:name="bookmark303"/>
      <w:r w:rsidRPr="0007065D">
        <w:rPr>
          <w:rStyle w:val="1115pt"/>
          <w:b/>
          <w:sz w:val="22"/>
          <w:szCs w:val="22"/>
        </w:rPr>
        <w:t>ПРОГРАММА КОРРЕКЦИОННОЙ РАБОТЫ</w:t>
      </w:r>
      <w:bookmarkEnd w:id="269"/>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 xml:space="preserve">В соответствии с ФГОС ООО программа </w:t>
      </w:r>
      <w:r w:rsidR="00426411">
        <w:rPr>
          <w:rStyle w:val="115pt"/>
          <w:sz w:val="22"/>
          <w:szCs w:val="22"/>
        </w:rPr>
        <w:t xml:space="preserve">коррекционной работы </w:t>
      </w:r>
      <w:r w:rsidRPr="008D2833">
        <w:rPr>
          <w:rStyle w:val="115pt"/>
          <w:sz w:val="22"/>
          <w:szCs w:val="22"/>
        </w:rPr>
        <w:t xml:space="preserve"> направлена на осуществление индивидуально</w:t>
      </w:r>
      <w:r w:rsidR="00426411">
        <w:rPr>
          <w:rStyle w:val="115pt"/>
          <w:sz w:val="22"/>
          <w:szCs w:val="22"/>
        </w:rPr>
        <w:t>-</w:t>
      </w:r>
      <w:r w:rsidRPr="008D2833">
        <w:rPr>
          <w:rStyle w:val="115pt"/>
          <w:sz w:val="22"/>
          <w:szCs w:val="22"/>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Программа коррекционной работы должна обеспечивать:</w:t>
      </w:r>
    </w:p>
    <w:p w:rsidR="00CA16DE" w:rsidRPr="008D2833" w:rsidRDefault="002A3E94" w:rsidP="00E2035E">
      <w:pPr>
        <w:pStyle w:val="42"/>
        <w:numPr>
          <w:ilvl w:val="0"/>
          <w:numId w:val="210"/>
        </w:numPr>
        <w:shd w:val="clear" w:color="auto" w:fill="auto"/>
        <w:tabs>
          <w:tab w:val="left" w:pos="1074"/>
        </w:tabs>
        <w:spacing w:after="0" w:line="276" w:lineRule="auto"/>
        <w:ind w:firstLine="720"/>
        <w:jc w:val="both"/>
      </w:pPr>
      <w:r w:rsidRPr="008D2833">
        <w:rPr>
          <w:rStyle w:val="115pt"/>
          <w:sz w:val="22"/>
          <w:szCs w:val="22"/>
        </w:rPr>
        <w:t>выявление индивидуальных образовательных потребностей обучающихся, направленности личности, профессиональных склонностей;</w:t>
      </w:r>
    </w:p>
    <w:p w:rsidR="00CA16DE" w:rsidRPr="008D2833" w:rsidRDefault="002A3E94" w:rsidP="00E2035E">
      <w:pPr>
        <w:pStyle w:val="42"/>
        <w:numPr>
          <w:ilvl w:val="0"/>
          <w:numId w:val="210"/>
        </w:numPr>
        <w:shd w:val="clear" w:color="auto" w:fill="auto"/>
        <w:tabs>
          <w:tab w:val="left" w:pos="1074"/>
        </w:tabs>
        <w:spacing w:after="0" w:line="276" w:lineRule="auto"/>
        <w:ind w:firstLine="720"/>
        <w:jc w:val="both"/>
      </w:pPr>
      <w:r w:rsidRPr="008D2833">
        <w:rPr>
          <w:rStyle w:val="115pt"/>
          <w:sz w:val="22"/>
          <w:szCs w:val="22"/>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CA16DE" w:rsidRPr="008D2833" w:rsidRDefault="002A3E94" w:rsidP="00E2035E">
      <w:pPr>
        <w:pStyle w:val="42"/>
        <w:numPr>
          <w:ilvl w:val="0"/>
          <w:numId w:val="210"/>
        </w:numPr>
        <w:shd w:val="clear" w:color="auto" w:fill="auto"/>
        <w:tabs>
          <w:tab w:val="left" w:pos="1060"/>
        </w:tabs>
        <w:spacing w:after="0" w:line="276" w:lineRule="auto"/>
        <w:ind w:firstLine="720"/>
        <w:jc w:val="both"/>
      </w:pPr>
      <w:r w:rsidRPr="008D2833">
        <w:rPr>
          <w:rStyle w:val="115pt"/>
          <w:sz w:val="22"/>
          <w:szCs w:val="22"/>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CA16DE" w:rsidRPr="008D2833" w:rsidRDefault="002A3E94" w:rsidP="00E2035E">
      <w:pPr>
        <w:pStyle w:val="42"/>
        <w:numPr>
          <w:ilvl w:val="0"/>
          <w:numId w:val="210"/>
        </w:numPr>
        <w:shd w:val="clear" w:color="auto" w:fill="auto"/>
        <w:tabs>
          <w:tab w:val="left" w:pos="1074"/>
        </w:tabs>
        <w:spacing w:after="0" w:line="276" w:lineRule="auto"/>
        <w:ind w:firstLine="720"/>
        <w:jc w:val="both"/>
      </w:pPr>
      <w:r w:rsidRPr="008D2833">
        <w:rPr>
          <w:rStyle w:val="115pt"/>
          <w:sz w:val="22"/>
          <w:szCs w:val="22"/>
        </w:rPr>
        <w:t>Программа коррекционной работы должна содержать:</w:t>
      </w:r>
    </w:p>
    <w:p w:rsidR="00CA16DE" w:rsidRPr="008D2833" w:rsidRDefault="002A3E94" w:rsidP="00E2035E">
      <w:pPr>
        <w:pStyle w:val="42"/>
        <w:numPr>
          <w:ilvl w:val="0"/>
          <w:numId w:val="210"/>
        </w:numPr>
        <w:shd w:val="clear" w:color="auto" w:fill="auto"/>
        <w:tabs>
          <w:tab w:val="left" w:pos="1070"/>
        </w:tabs>
        <w:spacing w:after="0" w:line="276" w:lineRule="auto"/>
        <w:ind w:firstLine="720"/>
        <w:jc w:val="both"/>
      </w:pPr>
      <w:r w:rsidRPr="008D2833">
        <w:rPr>
          <w:rStyle w:val="115pt"/>
          <w:sz w:val="22"/>
          <w:szCs w:val="22"/>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CA16DE" w:rsidRPr="008D2833" w:rsidRDefault="002A3E94" w:rsidP="00E2035E">
      <w:pPr>
        <w:pStyle w:val="42"/>
        <w:numPr>
          <w:ilvl w:val="0"/>
          <w:numId w:val="210"/>
        </w:numPr>
        <w:shd w:val="clear" w:color="auto" w:fill="auto"/>
        <w:tabs>
          <w:tab w:val="left" w:pos="1065"/>
        </w:tabs>
        <w:spacing w:after="0" w:line="276" w:lineRule="auto"/>
        <w:ind w:firstLine="720"/>
        <w:jc w:val="both"/>
      </w:pPr>
      <w:r w:rsidRPr="008D2833">
        <w:rPr>
          <w:rStyle w:val="115pt"/>
          <w:sz w:val="22"/>
          <w:szCs w:val="22"/>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коллективного и индивидуального пользования, особенности проведения групповых и индивидуальных коррекционно-развивающих занятий;</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описание основного содержания рабочих программ коррекционно-развивающих курсов;</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перечень дополнительных коррекционно-развивающих занятий (при наличии);</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планируемые результаты коррекционной работы и подходы к их оценке.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w:t>
      </w:r>
      <w:r w:rsidRPr="008D2833">
        <w:rPr>
          <w:rStyle w:val="115pt"/>
          <w:sz w:val="22"/>
          <w:szCs w:val="22"/>
        </w:rPr>
        <w:softHyphen/>
        <w:t>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разрабатывается на период получения основного общего образования и включает следующие разделы:</w:t>
      </w:r>
    </w:p>
    <w:p w:rsidR="00CA16DE" w:rsidRPr="008D2833" w:rsidRDefault="002A3E94" w:rsidP="00E2035E">
      <w:pPr>
        <w:pStyle w:val="42"/>
        <w:numPr>
          <w:ilvl w:val="0"/>
          <w:numId w:val="210"/>
        </w:numPr>
        <w:shd w:val="clear" w:color="auto" w:fill="auto"/>
        <w:tabs>
          <w:tab w:val="left" w:pos="854"/>
        </w:tabs>
        <w:spacing w:after="0" w:line="276" w:lineRule="auto"/>
        <w:ind w:firstLine="700"/>
        <w:jc w:val="both"/>
      </w:pPr>
      <w:r w:rsidRPr="008D2833">
        <w:rPr>
          <w:rStyle w:val="115pt"/>
          <w:sz w:val="22"/>
          <w:szCs w:val="22"/>
        </w:rPr>
        <w:t>Цели, задачи и принципы построения программы коррекционной работы.</w:t>
      </w:r>
    </w:p>
    <w:p w:rsidR="00CA16DE" w:rsidRPr="008D2833" w:rsidRDefault="002A3E94" w:rsidP="00E2035E">
      <w:pPr>
        <w:pStyle w:val="42"/>
        <w:numPr>
          <w:ilvl w:val="0"/>
          <w:numId w:val="210"/>
        </w:numPr>
        <w:shd w:val="clear" w:color="auto" w:fill="auto"/>
        <w:tabs>
          <w:tab w:val="left" w:pos="854"/>
        </w:tabs>
        <w:spacing w:after="0" w:line="276" w:lineRule="auto"/>
        <w:ind w:firstLine="700"/>
        <w:jc w:val="both"/>
      </w:pPr>
      <w:r w:rsidRPr="008D2833">
        <w:rPr>
          <w:rStyle w:val="115pt"/>
          <w:sz w:val="22"/>
          <w:szCs w:val="22"/>
        </w:rPr>
        <w:t>Перечень и содержание направлений работы.</w:t>
      </w:r>
    </w:p>
    <w:p w:rsidR="00CA16DE" w:rsidRPr="008D2833" w:rsidRDefault="002A3E94" w:rsidP="00E2035E">
      <w:pPr>
        <w:pStyle w:val="42"/>
        <w:numPr>
          <w:ilvl w:val="0"/>
          <w:numId w:val="210"/>
        </w:numPr>
        <w:shd w:val="clear" w:color="auto" w:fill="auto"/>
        <w:tabs>
          <w:tab w:val="left" w:pos="854"/>
        </w:tabs>
        <w:spacing w:after="0" w:line="276" w:lineRule="auto"/>
        <w:ind w:firstLine="700"/>
        <w:jc w:val="both"/>
      </w:pPr>
      <w:r w:rsidRPr="008D2833">
        <w:rPr>
          <w:rStyle w:val="115pt"/>
          <w:sz w:val="22"/>
          <w:szCs w:val="22"/>
        </w:rPr>
        <w:t>Механизмы реализации программы.</w:t>
      </w:r>
    </w:p>
    <w:p w:rsidR="00CA16DE" w:rsidRPr="008D2833" w:rsidRDefault="002A3E94" w:rsidP="00E2035E">
      <w:pPr>
        <w:pStyle w:val="42"/>
        <w:numPr>
          <w:ilvl w:val="0"/>
          <w:numId w:val="210"/>
        </w:numPr>
        <w:shd w:val="clear" w:color="auto" w:fill="auto"/>
        <w:tabs>
          <w:tab w:val="left" w:pos="859"/>
        </w:tabs>
        <w:spacing w:after="0" w:line="276" w:lineRule="auto"/>
        <w:ind w:firstLine="700"/>
        <w:jc w:val="both"/>
      </w:pPr>
      <w:r w:rsidRPr="008D2833">
        <w:rPr>
          <w:rStyle w:val="115pt"/>
          <w:sz w:val="22"/>
          <w:szCs w:val="22"/>
        </w:rPr>
        <w:t>Условия реализации программы.</w:t>
      </w:r>
    </w:p>
    <w:p w:rsidR="00CA16DE" w:rsidRDefault="002A3E94" w:rsidP="00E2035E">
      <w:pPr>
        <w:pStyle w:val="42"/>
        <w:numPr>
          <w:ilvl w:val="0"/>
          <w:numId w:val="210"/>
        </w:numPr>
        <w:shd w:val="clear" w:color="auto" w:fill="auto"/>
        <w:tabs>
          <w:tab w:val="left" w:pos="854"/>
        </w:tabs>
        <w:spacing w:after="0" w:line="276" w:lineRule="auto"/>
        <w:ind w:firstLine="700"/>
        <w:jc w:val="both"/>
        <w:rPr>
          <w:rStyle w:val="115pt"/>
          <w:sz w:val="22"/>
          <w:szCs w:val="22"/>
        </w:rPr>
      </w:pPr>
      <w:r w:rsidRPr="008D2833">
        <w:rPr>
          <w:rStyle w:val="115pt"/>
          <w:sz w:val="22"/>
          <w:szCs w:val="22"/>
        </w:rPr>
        <w:t>Планируемые результаты реализации программы.</w:t>
      </w:r>
    </w:p>
    <w:p w:rsidR="0007065D" w:rsidRPr="008D2833" w:rsidRDefault="0007065D" w:rsidP="0007065D">
      <w:pPr>
        <w:pStyle w:val="42"/>
        <w:shd w:val="clear" w:color="auto" w:fill="auto"/>
        <w:tabs>
          <w:tab w:val="left" w:pos="854"/>
        </w:tabs>
        <w:spacing w:after="0" w:line="276" w:lineRule="auto"/>
        <w:ind w:left="700" w:firstLine="0"/>
        <w:jc w:val="both"/>
      </w:pPr>
    </w:p>
    <w:p w:rsidR="00CA16DE" w:rsidRPr="0007065D" w:rsidRDefault="002A3E94" w:rsidP="00E2035E">
      <w:pPr>
        <w:pStyle w:val="10"/>
        <w:keepNext/>
        <w:keepLines/>
        <w:numPr>
          <w:ilvl w:val="2"/>
          <w:numId w:val="238"/>
        </w:numPr>
        <w:shd w:val="clear" w:color="auto" w:fill="auto"/>
        <w:tabs>
          <w:tab w:val="left" w:pos="851"/>
        </w:tabs>
        <w:spacing w:after="0" w:line="276" w:lineRule="auto"/>
        <w:jc w:val="center"/>
        <w:rPr>
          <w:b/>
        </w:rPr>
      </w:pPr>
      <w:bookmarkStart w:id="270" w:name="bookmark304"/>
      <w:r w:rsidRPr="0007065D">
        <w:rPr>
          <w:rStyle w:val="1115pt"/>
          <w:b/>
          <w:sz w:val="22"/>
          <w:szCs w:val="22"/>
        </w:rPr>
        <w:t>ЦЕЛИ, ЗАДАЧИ И ПРИНЦИПЫ ПОСТРОЕНИЯ ПРОГРАММЫ КОРРЕКЦИОННОЙ РАБОТЫ</w:t>
      </w:r>
      <w:bookmarkEnd w:id="27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Задачи программы:</w:t>
      </w:r>
    </w:p>
    <w:p w:rsidR="00CA16DE" w:rsidRPr="008D2833" w:rsidRDefault="002A3E94" w:rsidP="00E2035E">
      <w:pPr>
        <w:pStyle w:val="42"/>
        <w:numPr>
          <w:ilvl w:val="0"/>
          <w:numId w:val="210"/>
        </w:numPr>
        <w:shd w:val="clear" w:color="auto" w:fill="auto"/>
        <w:tabs>
          <w:tab w:val="left" w:pos="884"/>
        </w:tabs>
        <w:spacing w:after="0" w:line="276" w:lineRule="auto"/>
        <w:ind w:firstLine="700"/>
        <w:jc w:val="both"/>
      </w:pPr>
      <w:r w:rsidRPr="008D2833">
        <w:rPr>
          <w:rStyle w:val="115pt"/>
          <w:sz w:val="22"/>
          <w:szCs w:val="22"/>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разработка и использование индивидуально-ориентированных коррекционно</w:t>
      </w:r>
      <w:r w:rsidRPr="008D2833">
        <w:rPr>
          <w:rStyle w:val="115pt"/>
          <w:sz w:val="22"/>
          <w:szCs w:val="22"/>
        </w:rPr>
        <w:softHyphen/>
        <w:t>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программы коррекционной работы определяют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следующие принципы:</w:t>
      </w:r>
    </w:p>
    <w:p w:rsidR="00CA16DE" w:rsidRPr="008D2833" w:rsidRDefault="002A3E94" w:rsidP="00E2035E">
      <w:pPr>
        <w:pStyle w:val="42"/>
        <w:numPr>
          <w:ilvl w:val="0"/>
          <w:numId w:val="210"/>
        </w:numPr>
        <w:shd w:val="clear" w:color="auto" w:fill="auto"/>
        <w:tabs>
          <w:tab w:val="left" w:pos="860"/>
        </w:tabs>
        <w:spacing w:after="0" w:line="276" w:lineRule="auto"/>
        <w:ind w:firstLine="700"/>
        <w:jc w:val="both"/>
      </w:pPr>
      <w:r w:rsidRPr="008D2833">
        <w:rPr>
          <w:rStyle w:val="115pt2"/>
          <w:sz w:val="22"/>
          <w:szCs w:val="22"/>
        </w:rPr>
        <w:t>Преемственность.</w:t>
      </w:r>
      <w:r w:rsidRPr="008D2833">
        <w:rPr>
          <w:rStyle w:val="115pt"/>
          <w:sz w:val="22"/>
          <w:szCs w:val="22"/>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2"/>
          <w:sz w:val="22"/>
          <w:szCs w:val="22"/>
        </w:rPr>
        <w:t>Соблюдение интересов обучающихся.</w:t>
      </w:r>
      <w:r w:rsidRPr="008D2833">
        <w:rPr>
          <w:rStyle w:val="115pt"/>
          <w:sz w:val="22"/>
          <w:szCs w:val="22"/>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CA16DE" w:rsidRPr="008D2833" w:rsidRDefault="002A3E94" w:rsidP="00E2035E">
      <w:pPr>
        <w:pStyle w:val="42"/>
        <w:numPr>
          <w:ilvl w:val="0"/>
          <w:numId w:val="210"/>
        </w:numPr>
        <w:shd w:val="clear" w:color="auto" w:fill="auto"/>
        <w:tabs>
          <w:tab w:val="left" w:pos="855"/>
        </w:tabs>
        <w:spacing w:after="0" w:line="276" w:lineRule="auto"/>
        <w:ind w:firstLine="700"/>
        <w:jc w:val="both"/>
      </w:pPr>
      <w:r w:rsidRPr="008D2833">
        <w:rPr>
          <w:rStyle w:val="115pt2"/>
          <w:sz w:val="22"/>
          <w:szCs w:val="22"/>
        </w:rPr>
        <w:t>Непрерывность.</w:t>
      </w:r>
      <w:r w:rsidRPr="008D2833">
        <w:rPr>
          <w:rStyle w:val="115pt"/>
          <w:sz w:val="22"/>
          <w:szCs w:val="22"/>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CA16DE" w:rsidRPr="008D2833" w:rsidRDefault="002A3E94" w:rsidP="00E2035E">
      <w:pPr>
        <w:pStyle w:val="42"/>
        <w:numPr>
          <w:ilvl w:val="0"/>
          <w:numId w:val="210"/>
        </w:numPr>
        <w:shd w:val="clear" w:color="auto" w:fill="auto"/>
        <w:tabs>
          <w:tab w:val="left" w:pos="850"/>
        </w:tabs>
        <w:spacing w:after="0" w:line="276" w:lineRule="auto"/>
        <w:ind w:firstLine="700"/>
        <w:jc w:val="both"/>
      </w:pPr>
      <w:r w:rsidRPr="008D2833">
        <w:rPr>
          <w:rStyle w:val="115pt2"/>
          <w:sz w:val="22"/>
          <w:szCs w:val="22"/>
        </w:rPr>
        <w:t>Вариативность.</w:t>
      </w:r>
      <w:r w:rsidRPr="008D2833">
        <w:rPr>
          <w:rStyle w:val="115pt"/>
          <w:sz w:val="22"/>
          <w:szCs w:val="22"/>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CA16DE" w:rsidRDefault="002A3E94" w:rsidP="00E2035E">
      <w:pPr>
        <w:pStyle w:val="42"/>
        <w:numPr>
          <w:ilvl w:val="0"/>
          <w:numId w:val="210"/>
        </w:numPr>
        <w:shd w:val="clear" w:color="auto" w:fill="auto"/>
        <w:tabs>
          <w:tab w:val="left" w:pos="860"/>
        </w:tabs>
        <w:spacing w:after="0" w:line="276" w:lineRule="auto"/>
        <w:ind w:firstLine="700"/>
        <w:jc w:val="both"/>
        <w:rPr>
          <w:rStyle w:val="115pt"/>
          <w:sz w:val="22"/>
          <w:szCs w:val="22"/>
        </w:rPr>
      </w:pPr>
      <w:r w:rsidRPr="008D2833">
        <w:rPr>
          <w:rStyle w:val="115pt2"/>
          <w:sz w:val="22"/>
          <w:szCs w:val="22"/>
        </w:rPr>
        <w:t>Комплексность и системность.</w:t>
      </w:r>
      <w:r w:rsidRPr="008D2833">
        <w:rPr>
          <w:rStyle w:val="115pt"/>
          <w:sz w:val="22"/>
          <w:szCs w:val="22"/>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CD5218" w:rsidRDefault="00CD5218" w:rsidP="00CD5218">
      <w:pPr>
        <w:pStyle w:val="42"/>
        <w:shd w:val="clear" w:color="auto" w:fill="auto"/>
        <w:tabs>
          <w:tab w:val="left" w:pos="860"/>
        </w:tabs>
        <w:spacing w:after="0" w:line="276" w:lineRule="auto"/>
        <w:ind w:firstLine="0"/>
        <w:jc w:val="both"/>
        <w:rPr>
          <w:rStyle w:val="115pt"/>
          <w:sz w:val="22"/>
          <w:szCs w:val="22"/>
        </w:rPr>
      </w:pPr>
    </w:p>
    <w:p w:rsidR="00CD5218" w:rsidRDefault="00CD5218" w:rsidP="00CD5218">
      <w:pPr>
        <w:pStyle w:val="42"/>
        <w:shd w:val="clear" w:color="auto" w:fill="auto"/>
        <w:tabs>
          <w:tab w:val="left" w:pos="860"/>
        </w:tabs>
        <w:spacing w:after="0" w:line="276" w:lineRule="auto"/>
        <w:ind w:firstLine="0"/>
        <w:jc w:val="both"/>
        <w:rPr>
          <w:rStyle w:val="115pt"/>
          <w:sz w:val="22"/>
          <w:szCs w:val="22"/>
        </w:rPr>
      </w:pPr>
    </w:p>
    <w:p w:rsidR="00CD5218" w:rsidRPr="008D2833" w:rsidRDefault="00CD5218" w:rsidP="00CD5218">
      <w:pPr>
        <w:pStyle w:val="42"/>
        <w:shd w:val="clear" w:color="auto" w:fill="auto"/>
        <w:tabs>
          <w:tab w:val="left" w:pos="860"/>
        </w:tabs>
        <w:spacing w:after="0" w:line="276" w:lineRule="auto"/>
        <w:ind w:firstLine="0"/>
        <w:jc w:val="both"/>
        <w:sectPr w:rsidR="00CD5218" w:rsidRPr="008D2833">
          <w:type w:val="continuous"/>
          <w:pgSz w:w="11909" w:h="16838"/>
          <w:pgMar w:top="925" w:right="1046" w:bottom="1357" w:left="1070" w:header="0" w:footer="3" w:gutter="0"/>
          <w:cols w:space="720"/>
          <w:noEndnote/>
          <w:docGrid w:linePitch="360"/>
        </w:sectPr>
      </w:pPr>
    </w:p>
    <w:p w:rsidR="00426411" w:rsidRDefault="00426411" w:rsidP="008D2833">
      <w:pPr>
        <w:pStyle w:val="42"/>
        <w:shd w:val="clear" w:color="auto" w:fill="auto"/>
        <w:spacing w:after="0" w:line="276" w:lineRule="auto"/>
        <w:ind w:firstLine="700"/>
        <w:jc w:val="both"/>
        <w:rPr>
          <w:rStyle w:val="115pt"/>
          <w:b/>
          <w:sz w:val="22"/>
          <w:szCs w:val="22"/>
        </w:rPr>
      </w:pPr>
    </w:p>
    <w:p w:rsidR="00426411" w:rsidRDefault="00426411" w:rsidP="008D2833">
      <w:pPr>
        <w:pStyle w:val="42"/>
        <w:shd w:val="clear" w:color="auto" w:fill="auto"/>
        <w:spacing w:after="0" w:line="276" w:lineRule="auto"/>
        <w:ind w:firstLine="700"/>
        <w:jc w:val="both"/>
        <w:rPr>
          <w:rStyle w:val="115pt"/>
          <w:b/>
          <w:sz w:val="22"/>
          <w:szCs w:val="22"/>
        </w:rPr>
      </w:pPr>
    </w:p>
    <w:p w:rsidR="00CD5218" w:rsidRPr="00CD5218" w:rsidRDefault="00CD5218" w:rsidP="008D2833">
      <w:pPr>
        <w:pStyle w:val="42"/>
        <w:shd w:val="clear" w:color="auto" w:fill="auto"/>
        <w:spacing w:after="0" w:line="276" w:lineRule="auto"/>
        <w:ind w:firstLine="700"/>
        <w:jc w:val="both"/>
        <w:rPr>
          <w:rStyle w:val="115pt"/>
          <w:b/>
          <w:sz w:val="22"/>
          <w:szCs w:val="22"/>
        </w:rPr>
      </w:pPr>
      <w:r w:rsidRPr="00CD5218">
        <w:rPr>
          <w:rStyle w:val="115pt"/>
          <w:b/>
          <w:sz w:val="22"/>
          <w:szCs w:val="22"/>
        </w:rPr>
        <w:t>2.4.2. ПЕРЕЧЕНЬ И СОДЕРЖАНИЕ НАПРАВЛЕНИЙ РАБОТЫ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Направления коррекционной работы — диагностическое, коррекционно</w:t>
      </w:r>
      <w:r w:rsidRPr="008D2833">
        <w:rPr>
          <w:rStyle w:val="115pt"/>
          <w:sz w:val="22"/>
          <w:szCs w:val="22"/>
        </w:rPr>
        <w:softHyphen/>
        <w:t>развивающее и психопрофилактическое, консультативное, информационно</w:t>
      </w:r>
      <w:r w:rsidRPr="008D2833">
        <w:rPr>
          <w:rStyle w:val="115pt"/>
          <w:sz w:val="22"/>
          <w:szCs w:val="22"/>
        </w:rPr>
        <w:softHyphen/>
        <w:t>просветительское — раскрываются содержательно в разных организационных формах деятельности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Данные направления отражают содержание системы комплексного психолого</w:t>
      </w:r>
      <w:r w:rsidRPr="008D2833">
        <w:rPr>
          <w:rStyle w:val="115pt"/>
          <w:sz w:val="22"/>
          <w:szCs w:val="22"/>
        </w:rPr>
        <w:softHyphen/>
        <w:t>педагогического сопровождения детей с трудностями в обучении и социализации.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Характеристика содержания направлений коррекционной работы</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Диагностическая работа включает:</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изучение развития эмоционально-волевой, познавательной, речевой сфер и личностных особенностей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изучение социальной ситуации развития и условий семейного воспитания обучающихся;</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изучение адаптивных возможностей и уровня социализации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изучение индивидуальных образовательных и социальнокоммуникативных потребностей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Коррекционно-развивающая и психопрофилактическая работа включает:</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реализацию комплексного индивидуально-ориентированного психолого</w:t>
      </w:r>
      <w:r w:rsidRPr="008D2833">
        <w:rPr>
          <w:rStyle w:val="115pt"/>
          <w:sz w:val="22"/>
          <w:szCs w:val="22"/>
        </w:rPr>
        <w:softHyphen/>
        <w:t>педагогического и социального сопровождения обучающихся с трудностями в обучении и социализации в условиях образовательного процесса;</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разработку и реализацию индивидуально-ориентированных коррекционно</w:t>
      </w:r>
      <w:r w:rsidRPr="008D2833">
        <w:rPr>
          <w:rStyle w:val="115pt"/>
          <w:sz w:val="22"/>
          <w:szCs w:val="22"/>
        </w:rPr>
        <w:softHyphen/>
        <w:t>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организацию и проведение индивидуальных и групповых коррекционно</w:t>
      </w:r>
      <w:r w:rsidRPr="008D2833">
        <w:rPr>
          <w:rStyle w:val="115pt"/>
          <w:sz w:val="22"/>
          <w:szCs w:val="22"/>
        </w:rPr>
        <w:softHyphen/>
        <w:t>развивающих занятий, необходимых для преодоления нарушений развития, трудностей обучения и социализации;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коррекцию и развитие высших психических функций, эмоционально-волевой, познавательной и коммуникативной сфер;</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развитие и укрепление зрелых личностных установок, формирование адекватных форм утверждения самостоятельности;</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формирование способов регуляции поведения и эмоциональных состояний;</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психологическую профилактику, направленную на сохранение, укрепление и развитие психологического здоровья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психопрофилактическую работу по сопровождению периода адаптации при переходе на уровень основного общего образования;</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психопрофилактическую работу при подготовке к прохождению государственной итоговой аттестации;</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развитие компетенций, необходимых для продолжения образования и профессионального самоопределения;</w:t>
      </w:r>
    </w:p>
    <w:p w:rsidR="00CA16DE" w:rsidRPr="008D2833" w:rsidRDefault="002A3E94" w:rsidP="00E2035E">
      <w:pPr>
        <w:pStyle w:val="42"/>
        <w:numPr>
          <w:ilvl w:val="0"/>
          <w:numId w:val="210"/>
        </w:numPr>
        <w:shd w:val="clear" w:color="auto" w:fill="auto"/>
        <w:tabs>
          <w:tab w:val="left" w:pos="884"/>
        </w:tabs>
        <w:spacing w:after="0" w:line="276" w:lineRule="auto"/>
        <w:ind w:firstLine="700"/>
        <w:jc w:val="both"/>
      </w:pPr>
      <w:r w:rsidRPr="008D2833">
        <w:rPr>
          <w:rStyle w:val="115pt"/>
          <w:sz w:val="22"/>
          <w:szCs w:val="22"/>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социальную защиту ребенка в случаях неблагоприятных условий жизни при психотравмирующих обстоятельствах, в трудной жизненной ситуации.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Консультативная работа включает:</w:t>
      </w:r>
    </w:p>
    <w:p w:rsidR="00CA16DE" w:rsidRPr="008D2833" w:rsidRDefault="002A3E94" w:rsidP="00E2035E">
      <w:pPr>
        <w:pStyle w:val="42"/>
        <w:numPr>
          <w:ilvl w:val="0"/>
          <w:numId w:val="210"/>
        </w:numPr>
        <w:shd w:val="clear" w:color="auto" w:fill="auto"/>
        <w:tabs>
          <w:tab w:val="left" w:pos="884"/>
        </w:tabs>
        <w:spacing w:after="0" w:line="276" w:lineRule="auto"/>
        <w:ind w:firstLine="700"/>
        <w:jc w:val="both"/>
      </w:pPr>
      <w:r w:rsidRPr="008D2833">
        <w:rPr>
          <w:rStyle w:val="115pt"/>
          <w:sz w:val="22"/>
          <w:szCs w:val="2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консультирование специалистами педагогов по выбору индивидуально</w:t>
      </w:r>
      <w:r w:rsidRPr="008D2833">
        <w:rPr>
          <w:rStyle w:val="115pt"/>
          <w:sz w:val="22"/>
          <w:szCs w:val="22"/>
        </w:rPr>
        <w:softHyphen/>
        <w:t>ориентированных методов и приемов работы;</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Информационно-просветительская работа включает:</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информационную поддержку образовательной деятельности обучающихся, их родителей (законных представителей), педагогических работников;</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CA16DE" w:rsidRPr="008D2833" w:rsidRDefault="002A3E94" w:rsidP="00E2035E">
      <w:pPr>
        <w:pStyle w:val="42"/>
        <w:numPr>
          <w:ilvl w:val="0"/>
          <w:numId w:val="210"/>
        </w:numPr>
        <w:shd w:val="clear" w:color="auto" w:fill="auto"/>
        <w:tabs>
          <w:tab w:val="left" w:pos="860"/>
        </w:tabs>
        <w:spacing w:after="0" w:line="276" w:lineRule="auto"/>
        <w:ind w:firstLine="700"/>
        <w:jc w:val="both"/>
      </w:pPr>
      <w:r w:rsidRPr="008D2833">
        <w:rPr>
          <w:rStyle w:val="115pt"/>
          <w:sz w:val="22"/>
          <w:szCs w:val="22"/>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мероприятия, направленные на развитие и коррекцию эмоциональной регуляции поведения и деятельности;</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sectPr w:rsidR="00CA16DE" w:rsidRPr="008D2833">
          <w:headerReference w:type="even" r:id="rId96"/>
          <w:headerReference w:type="default" r:id="rId97"/>
          <w:footerReference w:type="even" r:id="rId98"/>
          <w:footerReference w:type="default" r:id="rId99"/>
          <w:headerReference w:type="first" r:id="rId100"/>
          <w:footerReference w:type="first" r:id="rId101"/>
          <w:type w:val="continuous"/>
          <w:pgSz w:w="11909" w:h="16838"/>
          <w:pgMar w:top="1276" w:right="1266" w:bottom="1516" w:left="1273" w:header="0" w:footer="3" w:gutter="0"/>
          <w:cols w:space="720"/>
          <w:noEndnote/>
          <w:titlePg/>
          <w:docGrid w:linePitch="360"/>
        </w:sectPr>
      </w:pPr>
      <w:r w:rsidRPr="008D2833">
        <w:rPr>
          <w:rStyle w:val="115pt"/>
          <w:sz w:val="22"/>
          <w:szCs w:val="22"/>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неблагоприятному воздействию микросоциума;</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мероприятия, направленные на развитие отдельных сторон познавательной сферы;</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мероприятия, направленные на преодоление трудностей речевого развития;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мероприятия, направленные на психологическую поддержку обучающихся с инвалидностью.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w:t>
      </w:r>
      <w:r w:rsidRPr="008D2833">
        <w:rPr>
          <w:rStyle w:val="115pt"/>
          <w:sz w:val="22"/>
          <w:szCs w:val="22"/>
        </w:rPr>
        <w:softHyphen/>
        <w:t>ориентированным коррекционно-развивающим программам.</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07065D" w:rsidRPr="008D2833" w:rsidRDefault="0007065D" w:rsidP="008D2833">
      <w:pPr>
        <w:pStyle w:val="42"/>
        <w:shd w:val="clear" w:color="auto" w:fill="auto"/>
        <w:spacing w:after="0" w:line="276" w:lineRule="auto"/>
        <w:ind w:firstLine="700"/>
        <w:jc w:val="both"/>
      </w:pPr>
    </w:p>
    <w:p w:rsidR="00CA16DE" w:rsidRPr="0007065D" w:rsidRDefault="002A3E94" w:rsidP="00E2035E">
      <w:pPr>
        <w:pStyle w:val="10"/>
        <w:keepNext/>
        <w:keepLines/>
        <w:numPr>
          <w:ilvl w:val="2"/>
          <w:numId w:val="239"/>
        </w:numPr>
        <w:shd w:val="clear" w:color="auto" w:fill="auto"/>
        <w:tabs>
          <w:tab w:val="left" w:pos="648"/>
        </w:tabs>
        <w:spacing w:after="0" w:line="276" w:lineRule="auto"/>
        <w:jc w:val="center"/>
        <w:rPr>
          <w:b/>
        </w:rPr>
      </w:pPr>
      <w:bookmarkStart w:id="271" w:name="bookmark305"/>
      <w:r w:rsidRPr="0007065D">
        <w:rPr>
          <w:rStyle w:val="1115pt"/>
          <w:b/>
          <w:sz w:val="22"/>
          <w:szCs w:val="22"/>
        </w:rPr>
        <w:t>МЕХАНИЗМЫ РЕАЛИЗАЦИИ ПРОГРАММЫ</w:t>
      </w:r>
      <w:bookmarkEnd w:id="271"/>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методических объединениях групп педагогов и специалистов, работающих с обучающимися; принимается итоговое решение.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CA16DE" w:rsidRPr="008D2833" w:rsidRDefault="002A3E94" w:rsidP="008D2833">
      <w:pPr>
        <w:pStyle w:val="42"/>
        <w:shd w:val="clear" w:color="auto" w:fill="auto"/>
        <w:spacing w:after="0" w:line="276" w:lineRule="auto"/>
        <w:ind w:firstLine="700"/>
        <w:jc w:val="both"/>
      </w:pPr>
      <w:r w:rsidRPr="008D2833">
        <w:rPr>
          <w:rStyle w:val="115pt2"/>
          <w:sz w:val="22"/>
          <w:szCs w:val="22"/>
        </w:rPr>
        <w:t>Организация сетевого взаимодействия</w:t>
      </w:r>
      <w:r w:rsidRPr="008D2833">
        <w:rPr>
          <w:rStyle w:val="115pt"/>
          <w:sz w:val="22"/>
          <w:szCs w:val="22"/>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07065D" w:rsidRPr="008D2833" w:rsidRDefault="0007065D" w:rsidP="008D2833">
      <w:pPr>
        <w:pStyle w:val="42"/>
        <w:shd w:val="clear" w:color="auto" w:fill="auto"/>
        <w:spacing w:after="0" w:line="276" w:lineRule="auto"/>
        <w:ind w:firstLine="700"/>
        <w:jc w:val="both"/>
      </w:pPr>
    </w:p>
    <w:p w:rsidR="00CA16DE" w:rsidRPr="00CD5218" w:rsidRDefault="002A3E94" w:rsidP="00E2035E">
      <w:pPr>
        <w:pStyle w:val="10"/>
        <w:keepNext/>
        <w:keepLines/>
        <w:numPr>
          <w:ilvl w:val="2"/>
          <w:numId w:val="239"/>
        </w:numPr>
        <w:shd w:val="clear" w:color="auto" w:fill="auto"/>
        <w:tabs>
          <w:tab w:val="left" w:pos="1393"/>
        </w:tabs>
        <w:spacing w:after="0" w:line="276" w:lineRule="auto"/>
        <w:jc w:val="center"/>
        <w:rPr>
          <w:b/>
        </w:rPr>
      </w:pPr>
      <w:bookmarkStart w:id="272" w:name="bookmark306"/>
      <w:r w:rsidRPr="00CD5218">
        <w:rPr>
          <w:rStyle w:val="1115pt"/>
          <w:b/>
          <w:sz w:val="22"/>
          <w:szCs w:val="22"/>
        </w:rPr>
        <w:t>ТРЕБОВАНИЯ К УСЛОВИЯМ РЕАЛИЗАЦИИ ПРОГРАММЫ</w:t>
      </w:r>
      <w:bookmarkEnd w:id="272"/>
    </w:p>
    <w:p w:rsidR="00CA16DE" w:rsidRPr="008D2833" w:rsidRDefault="002A3E94" w:rsidP="008D2833">
      <w:pPr>
        <w:pStyle w:val="44"/>
        <w:shd w:val="clear" w:color="auto" w:fill="auto"/>
        <w:spacing w:before="0" w:after="0" w:line="276" w:lineRule="auto"/>
        <w:ind w:firstLine="720"/>
      </w:pPr>
      <w:r w:rsidRPr="008D2833">
        <w:rPr>
          <w:rStyle w:val="4115pt1"/>
          <w:b/>
          <w:bCs/>
          <w:i/>
          <w:iCs/>
          <w:sz w:val="22"/>
          <w:szCs w:val="22"/>
        </w:rPr>
        <w:t>Психолого-педагогическое обеспечение:</w:t>
      </w:r>
    </w:p>
    <w:p w:rsidR="00CA16DE" w:rsidRPr="008D2833" w:rsidRDefault="002A3E94" w:rsidP="00E2035E">
      <w:pPr>
        <w:pStyle w:val="42"/>
        <w:numPr>
          <w:ilvl w:val="0"/>
          <w:numId w:val="210"/>
        </w:numPr>
        <w:shd w:val="clear" w:color="auto" w:fill="auto"/>
        <w:tabs>
          <w:tab w:val="left" w:pos="870"/>
        </w:tabs>
        <w:spacing w:after="0" w:line="276" w:lineRule="auto"/>
        <w:ind w:firstLine="720"/>
        <w:jc w:val="both"/>
      </w:pPr>
      <w:r w:rsidRPr="008D2833">
        <w:rPr>
          <w:rStyle w:val="115pt"/>
          <w:sz w:val="22"/>
          <w:szCs w:val="22"/>
        </w:rPr>
        <w:t>обеспечение дифференцированных условий (оптимальный режим учебных нагрузок);</w:t>
      </w:r>
    </w:p>
    <w:p w:rsidR="00CA16DE" w:rsidRPr="008D2833" w:rsidRDefault="002A3E94" w:rsidP="00E2035E">
      <w:pPr>
        <w:pStyle w:val="42"/>
        <w:numPr>
          <w:ilvl w:val="0"/>
          <w:numId w:val="210"/>
        </w:numPr>
        <w:shd w:val="clear" w:color="auto" w:fill="auto"/>
        <w:tabs>
          <w:tab w:val="left" w:pos="870"/>
        </w:tabs>
        <w:spacing w:after="0" w:line="276" w:lineRule="auto"/>
        <w:ind w:firstLine="720"/>
        <w:jc w:val="both"/>
      </w:pPr>
      <w:r w:rsidRPr="008D2833">
        <w:rPr>
          <w:rStyle w:val="115pt"/>
          <w:sz w:val="22"/>
          <w:szCs w:val="22"/>
        </w:rPr>
        <w:t>обеспечение психолого-педагогических условий (коррекционно-развивающая направленность учебно-воспитательного процесса;</w:t>
      </w:r>
    </w:p>
    <w:p w:rsidR="00CA16DE" w:rsidRPr="008D2833" w:rsidRDefault="002A3E94" w:rsidP="00E2035E">
      <w:pPr>
        <w:pStyle w:val="42"/>
        <w:numPr>
          <w:ilvl w:val="0"/>
          <w:numId w:val="210"/>
        </w:numPr>
        <w:shd w:val="clear" w:color="auto" w:fill="auto"/>
        <w:tabs>
          <w:tab w:val="left" w:pos="860"/>
        </w:tabs>
        <w:spacing w:after="0" w:line="276" w:lineRule="auto"/>
        <w:ind w:firstLine="720"/>
        <w:jc w:val="both"/>
      </w:pPr>
      <w:r w:rsidRPr="008D2833">
        <w:rPr>
          <w:rStyle w:val="115pt"/>
          <w:sz w:val="22"/>
          <w:szCs w:val="22"/>
        </w:rPr>
        <w:t>учет индивидуальных особенностей и особых образовательных, социально</w:t>
      </w:r>
      <w:r w:rsidRPr="008D2833">
        <w:rPr>
          <w:rStyle w:val="115pt"/>
          <w:sz w:val="22"/>
          <w:szCs w:val="22"/>
        </w:rPr>
        <w:softHyphen/>
        <w:t>коммуникативных потребностей обучающихся;</w:t>
      </w:r>
    </w:p>
    <w:p w:rsidR="00CA16DE" w:rsidRPr="008D2833" w:rsidRDefault="002A3E94" w:rsidP="00E2035E">
      <w:pPr>
        <w:pStyle w:val="42"/>
        <w:numPr>
          <w:ilvl w:val="0"/>
          <w:numId w:val="210"/>
        </w:numPr>
        <w:shd w:val="clear" w:color="auto" w:fill="auto"/>
        <w:tabs>
          <w:tab w:val="left" w:pos="884"/>
        </w:tabs>
        <w:spacing w:after="0" w:line="276" w:lineRule="auto"/>
        <w:ind w:firstLine="720"/>
        <w:jc w:val="both"/>
      </w:pPr>
      <w:r w:rsidRPr="008D2833">
        <w:rPr>
          <w:rStyle w:val="115pt"/>
          <w:sz w:val="22"/>
          <w:szCs w:val="22"/>
        </w:rPr>
        <w:t>соблюдение комфортного психоэмоционального режима;</w:t>
      </w:r>
    </w:p>
    <w:p w:rsidR="00CA16DE" w:rsidRPr="008D2833" w:rsidRDefault="002A3E94" w:rsidP="00E2035E">
      <w:pPr>
        <w:pStyle w:val="42"/>
        <w:numPr>
          <w:ilvl w:val="0"/>
          <w:numId w:val="210"/>
        </w:numPr>
        <w:shd w:val="clear" w:color="auto" w:fill="auto"/>
        <w:tabs>
          <w:tab w:val="left" w:pos="879"/>
        </w:tabs>
        <w:spacing w:after="0" w:line="276" w:lineRule="auto"/>
        <w:ind w:firstLine="720"/>
        <w:jc w:val="both"/>
      </w:pPr>
      <w:r w:rsidRPr="008D2833">
        <w:rPr>
          <w:rStyle w:val="115pt"/>
          <w:sz w:val="22"/>
          <w:szCs w:val="22"/>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CA16DE" w:rsidRPr="008D2833" w:rsidRDefault="002A3E94" w:rsidP="00E2035E">
      <w:pPr>
        <w:pStyle w:val="42"/>
        <w:numPr>
          <w:ilvl w:val="0"/>
          <w:numId w:val="210"/>
        </w:numPr>
        <w:shd w:val="clear" w:color="auto" w:fill="auto"/>
        <w:tabs>
          <w:tab w:val="left" w:pos="870"/>
        </w:tabs>
        <w:spacing w:after="0" w:line="276" w:lineRule="auto"/>
        <w:ind w:firstLine="720"/>
        <w:jc w:val="both"/>
      </w:pPr>
      <w:r w:rsidRPr="008D2833">
        <w:rPr>
          <w:rStyle w:val="115pt"/>
          <w:sz w:val="22"/>
          <w:szCs w:val="22"/>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CA16DE" w:rsidRPr="008D2833" w:rsidRDefault="002A3E94" w:rsidP="00E2035E">
      <w:pPr>
        <w:pStyle w:val="42"/>
        <w:numPr>
          <w:ilvl w:val="0"/>
          <w:numId w:val="210"/>
        </w:numPr>
        <w:shd w:val="clear" w:color="auto" w:fill="auto"/>
        <w:tabs>
          <w:tab w:val="left" w:pos="874"/>
        </w:tabs>
        <w:spacing w:after="0" w:line="276" w:lineRule="auto"/>
        <w:ind w:firstLine="720"/>
        <w:jc w:val="both"/>
      </w:pPr>
      <w:r w:rsidRPr="008D2833">
        <w:rPr>
          <w:rStyle w:val="115pt"/>
          <w:sz w:val="22"/>
          <w:szCs w:val="22"/>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CA16DE" w:rsidRPr="008D2833" w:rsidRDefault="002A3E94" w:rsidP="00E2035E">
      <w:pPr>
        <w:pStyle w:val="42"/>
        <w:numPr>
          <w:ilvl w:val="0"/>
          <w:numId w:val="210"/>
        </w:numPr>
        <w:shd w:val="clear" w:color="auto" w:fill="auto"/>
        <w:tabs>
          <w:tab w:val="left" w:pos="874"/>
        </w:tabs>
        <w:spacing w:after="0" w:line="276" w:lineRule="auto"/>
        <w:ind w:firstLine="720"/>
        <w:jc w:val="both"/>
      </w:pPr>
      <w:r w:rsidRPr="008D2833">
        <w:rPr>
          <w:rStyle w:val="115pt"/>
          <w:sz w:val="22"/>
          <w:szCs w:val="22"/>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CA16DE" w:rsidRPr="008D2833" w:rsidRDefault="002A3E94" w:rsidP="00E2035E">
      <w:pPr>
        <w:pStyle w:val="42"/>
        <w:numPr>
          <w:ilvl w:val="0"/>
          <w:numId w:val="210"/>
        </w:numPr>
        <w:shd w:val="clear" w:color="auto" w:fill="auto"/>
        <w:tabs>
          <w:tab w:val="left" w:pos="884"/>
        </w:tabs>
        <w:spacing w:after="0" w:line="276" w:lineRule="auto"/>
        <w:ind w:firstLine="720"/>
        <w:jc w:val="both"/>
      </w:pPr>
      <w:r w:rsidRPr="008D2833">
        <w:rPr>
          <w:rStyle w:val="115pt"/>
          <w:sz w:val="22"/>
          <w:szCs w:val="22"/>
        </w:rPr>
        <w:t>использование специальных методов, приемов, средств обучения;</w:t>
      </w:r>
    </w:p>
    <w:p w:rsidR="00CA16DE" w:rsidRPr="008D2833" w:rsidRDefault="002A3E94" w:rsidP="00E2035E">
      <w:pPr>
        <w:pStyle w:val="42"/>
        <w:numPr>
          <w:ilvl w:val="0"/>
          <w:numId w:val="210"/>
        </w:numPr>
        <w:shd w:val="clear" w:color="auto" w:fill="auto"/>
        <w:tabs>
          <w:tab w:val="left" w:pos="870"/>
        </w:tabs>
        <w:spacing w:after="0" w:line="276" w:lineRule="auto"/>
        <w:ind w:firstLine="720"/>
        <w:jc w:val="both"/>
      </w:pPr>
      <w:r w:rsidRPr="008D2833">
        <w:rPr>
          <w:rStyle w:val="115pt"/>
          <w:sz w:val="22"/>
          <w:szCs w:val="22"/>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CA16DE" w:rsidRPr="008D2833" w:rsidRDefault="002A3E94" w:rsidP="00E2035E">
      <w:pPr>
        <w:pStyle w:val="42"/>
        <w:numPr>
          <w:ilvl w:val="0"/>
          <w:numId w:val="210"/>
        </w:numPr>
        <w:shd w:val="clear" w:color="auto" w:fill="auto"/>
        <w:tabs>
          <w:tab w:val="left" w:pos="879"/>
        </w:tabs>
        <w:spacing w:after="0" w:line="276" w:lineRule="auto"/>
        <w:ind w:firstLine="720"/>
        <w:jc w:val="both"/>
      </w:pPr>
      <w:r w:rsidRPr="008D2833">
        <w:rPr>
          <w:rStyle w:val="115pt"/>
          <w:sz w:val="22"/>
          <w:szCs w:val="22"/>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w:t>
      </w:r>
      <w:r w:rsidRPr="008D2833">
        <w:rPr>
          <w:rStyle w:val="115pt"/>
          <w:sz w:val="22"/>
          <w:szCs w:val="22"/>
        </w:rPr>
        <w:softHyphen/>
        <w:t>гигиенических правил и норм).</w:t>
      </w:r>
    </w:p>
    <w:p w:rsidR="00CA16DE" w:rsidRPr="008D2833" w:rsidRDefault="002A3E94" w:rsidP="008D2833">
      <w:pPr>
        <w:pStyle w:val="44"/>
        <w:shd w:val="clear" w:color="auto" w:fill="auto"/>
        <w:spacing w:before="0" w:after="0" w:line="276" w:lineRule="auto"/>
        <w:ind w:firstLine="720"/>
      </w:pPr>
      <w:r w:rsidRPr="008D2833">
        <w:rPr>
          <w:rStyle w:val="4115pt1"/>
          <w:b/>
          <w:bCs/>
          <w:i/>
          <w:iCs/>
          <w:sz w:val="22"/>
          <w:szCs w:val="22"/>
        </w:rPr>
        <w:t>Программно-методическое обеспечение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 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CA16DE" w:rsidRPr="008D2833" w:rsidRDefault="002A3E94" w:rsidP="008D2833">
      <w:pPr>
        <w:pStyle w:val="44"/>
        <w:shd w:val="clear" w:color="auto" w:fill="auto"/>
        <w:spacing w:before="0" w:after="0" w:line="276" w:lineRule="auto"/>
        <w:ind w:firstLine="720"/>
      </w:pPr>
      <w:r w:rsidRPr="008D2833">
        <w:rPr>
          <w:rStyle w:val="4115pt1"/>
          <w:b/>
          <w:bCs/>
          <w:i/>
          <w:iCs/>
          <w:sz w:val="22"/>
          <w:szCs w:val="22"/>
        </w:rPr>
        <w:t>Кадровое обеспечение</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Материально-техническое обеспечение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w:t>
      </w:r>
      <w:r w:rsidRPr="008D2833">
        <w:rPr>
          <w:rStyle w:val="115pt"/>
          <w:sz w:val="22"/>
          <w:szCs w:val="22"/>
        </w:rPr>
        <w:softHyphen/>
        <w:t>развивающую среду образовательной организации, в том числе надлежащие материально</w:t>
      </w:r>
      <w:r w:rsidRPr="008D2833">
        <w:rPr>
          <w:rStyle w:val="115pt"/>
          <w:sz w:val="22"/>
          <w:szCs w:val="22"/>
        </w:rPr>
        <w:softHyphen/>
        <w:t>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CA16DE" w:rsidRPr="008D2833" w:rsidRDefault="002A3E94" w:rsidP="008D2833">
      <w:pPr>
        <w:pStyle w:val="44"/>
        <w:shd w:val="clear" w:color="auto" w:fill="auto"/>
        <w:spacing w:before="0" w:after="0" w:line="276" w:lineRule="auto"/>
        <w:ind w:firstLine="700"/>
      </w:pPr>
      <w:r w:rsidRPr="008D2833">
        <w:rPr>
          <w:rStyle w:val="4115pt1"/>
          <w:b/>
          <w:bCs/>
          <w:i/>
          <w:iCs/>
          <w:sz w:val="22"/>
          <w:szCs w:val="22"/>
        </w:rPr>
        <w:t>Информационное обеспечение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обеспечивающей воспитание, обучение, социальную адаптацию и интеграцию;</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CA16DE" w:rsidRDefault="002A3E94" w:rsidP="00E2035E">
      <w:pPr>
        <w:pStyle w:val="42"/>
        <w:numPr>
          <w:ilvl w:val="0"/>
          <w:numId w:val="210"/>
        </w:numPr>
        <w:shd w:val="clear" w:color="auto" w:fill="auto"/>
        <w:tabs>
          <w:tab w:val="left" w:pos="879"/>
        </w:tabs>
        <w:spacing w:after="0" w:line="276" w:lineRule="auto"/>
        <w:ind w:firstLine="700"/>
        <w:jc w:val="both"/>
        <w:rPr>
          <w:rStyle w:val="115pt"/>
          <w:sz w:val="22"/>
          <w:szCs w:val="22"/>
        </w:rPr>
      </w:pPr>
      <w:r w:rsidRPr="008D2833">
        <w:rPr>
          <w:rStyle w:val="115pt"/>
          <w:sz w:val="22"/>
          <w:szCs w:val="22"/>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CD5218" w:rsidRPr="008D2833" w:rsidRDefault="00CD5218" w:rsidP="00CD5218">
      <w:pPr>
        <w:pStyle w:val="42"/>
        <w:shd w:val="clear" w:color="auto" w:fill="auto"/>
        <w:tabs>
          <w:tab w:val="left" w:pos="879"/>
        </w:tabs>
        <w:spacing w:after="0" w:line="276" w:lineRule="auto"/>
        <w:ind w:left="700" w:firstLine="0"/>
        <w:jc w:val="both"/>
      </w:pPr>
    </w:p>
    <w:p w:rsidR="00CA16DE" w:rsidRPr="00CD5218" w:rsidRDefault="002A3E94" w:rsidP="00E2035E">
      <w:pPr>
        <w:pStyle w:val="10"/>
        <w:keepNext/>
        <w:keepLines/>
        <w:numPr>
          <w:ilvl w:val="2"/>
          <w:numId w:val="239"/>
        </w:numPr>
        <w:shd w:val="clear" w:color="auto" w:fill="auto"/>
        <w:tabs>
          <w:tab w:val="left" w:pos="1368"/>
        </w:tabs>
        <w:spacing w:after="0" w:line="276" w:lineRule="auto"/>
        <w:jc w:val="center"/>
        <w:rPr>
          <w:b/>
        </w:rPr>
      </w:pPr>
      <w:bookmarkStart w:id="273" w:name="bookmark307"/>
      <w:r w:rsidRPr="00CD5218">
        <w:rPr>
          <w:rStyle w:val="1115pt"/>
          <w:b/>
          <w:sz w:val="22"/>
          <w:szCs w:val="22"/>
        </w:rPr>
        <w:t>ПЛАНИРУЕМЫЕ РЕЗУЛЬТАТЫ КОРРЕКЦИОННОЙ РАБОТЫ</w:t>
      </w:r>
      <w:bookmarkEnd w:id="273"/>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Программа коррекционной работы предусматривает выполнение требований к результатам, определенным ФГОС ООО.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Планируемые результаты ПКР имеют дифференцированный характер и могут определяться индивидуальными программами развития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9A1ECD"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CD5218" w:rsidRPr="008D2833" w:rsidRDefault="009A1ECD" w:rsidP="008D2833">
      <w:pPr>
        <w:pStyle w:val="42"/>
        <w:shd w:val="clear" w:color="auto" w:fill="auto"/>
        <w:spacing w:after="0" w:line="276" w:lineRule="auto"/>
        <w:ind w:firstLine="700"/>
        <w:jc w:val="both"/>
        <w:sectPr w:rsidR="00CD5218" w:rsidRPr="008D2833" w:rsidSect="00CD5218">
          <w:headerReference w:type="even" r:id="rId102"/>
          <w:headerReference w:type="default" r:id="rId103"/>
          <w:footerReference w:type="even" r:id="rId104"/>
          <w:footerReference w:type="default" r:id="rId105"/>
          <w:headerReference w:type="first" r:id="rId106"/>
          <w:footerReference w:type="first" r:id="rId107"/>
          <w:pgSz w:w="11909" w:h="16838"/>
          <w:pgMar w:top="964" w:right="1270" w:bottom="1362" w:left="1273" w:header="0" w:footer="3" w:gutter="0"/>
          <w:cols w:space="720"/>
          <w:noEndnote/>
          <w:docGrid w:linePitch="360"/>
        </w:sectPr>
      </w:pPr>
      <w:r w:rsidRPr="008D2833">
        <w:t xml:space="preserve"> </w:t>
      </w:r>
    </w:p>
    <w:p w:rsidR="009A1ECD" w:rsidRDefault="002A3E94" w:rsidP="000E2F0E">
      <w:pPr>
        <w:pStyle w:val="10"/>
        <w:keepNext/>
        <w:keepLines/>
        <w:numPr>
          <w:ilvl w:val="0"/>
          <w:numId w:val="212"/>
        </w:numPr>
        <w:shd w:val="clear" w:color="auto" w:fill="auto"/>
        <w:tabs>
          <w:tab w:val="left" w:pos="567"/>
        </w:tabs>
        <w:spacing w:after="0" w:line="276" w:lineRule="auto"/>
        <w:ind w:firstLine="0"/>
        <w:jc w:val="center"/>
        <w:rPr>
          <w:rStyle w:val="1115pt"/>
          <w:b/>
          <w:sz w:val="22"/>
          <w:szCs w:val="22"/>
        </w:rPr>
      </w:pPr>
      <w:bookmarkStart w:id="274" w:name="bookmark308"/>
      <w:r w:rsidRPr="00CD5218">
        <w:rPr>
          <w:rStyle w:val="1115pt"/>
          <w:b/>
          <w:sz w:val="22"/>
          <w:szCs w:val="22"/>
        </w:rPr>
        <w:t xml:space="preserve">ОРГАНИЗАЦИОННЫЙ РАЗДЕЛ </w:t>
      </w:r>
    </w:p>
    <w:p w:rsidR="00CA16DE" w:rsidRDefault="002A3E94" w:rsidP="009A1ECD">
      <w:pPr>
        <w:pStyle w:val="10"/>
        <w:keepNext/>
        <w:keepLines/>
        <w:shd w:val="clear" w:color="auto" w:fill="auto"/>
        <w:tabs>
          <w:tab w:val="left" w:pos="567"/>
        </w:tabs>
        <w:spacing w:after="0" w:line="276" w:lineRule="auto"/>
        <w:ind w:firstLine="0"/>
        <w:jc w:val="center"/>
        <w:rPr>
          <w:rStyle w:val="1115pt"/>
          <w:b/>
          <w:sz w:val="22"/>
          <w:szCs w:val="22"/>
        </w:rPr>
      </w:pPr>
      <w:r w:rsidRPr="00CD5218">
        <w:rPr>
          <w:rStyle w:val="1115pt"/>
          <w:b/>
          <w:sz w:val="22"/>
          <w:szCs w:val="22"/>
        </w:rPr>
        <w:t>ПРОГРАММЫ ОСНОВНОГО ОБЩЕГО ОБРАЗОВАНИЯ</w:t>
      </w:r>
      <w:bookmarkEnd w:id="274"/>
    </w:p>
    <w:p w:rsidR="009A1ECD" w:rsidRPr="00CD5218" w:rsidRDefault="009A1ECD" w:rsidP="009A1ECD">
      <w:pPr>
        <w:pStyle w:val="10"/>
        <w:keepNext/>
        <w:keepLines/>
        <w:shd w:val="clear" w:color="auto" w:fill="auto"/>
        <w:tabs>
          <w:tab w:val="left" w:pos="567"/>
        </w:tabs>
        <w:spacing w:after="0" w:line="276" w:lineRule="auto"/>
        <w:ind w:firstLine="0"/>
        <w:jc w:val="center"/>
        <w:rPr>
          <w:b/>
        </w:rPr>
      </w:pPr>
    </w:p>
    <w:p w:rsidR="00CA16DE" w:rsidRPr="00CD5218" w:rsidRDefault="002A3E94" w:rsidP="00E2035E">
      <w:pPr>
        <w:pStyle w:val="10"/>
        <w:keepNext/>
        <w:keepLines/>
        <w:numPr>
          <w:ilvl w:val="1"/>
          <w:numId w:val="212"/>
        </w:numPr>
        <w:shd w:val="clear" w:color="auto" w:fill="auto"/>
        <w:tabs>
          <w:tab w:val="left" w:pos="433"/>
        </w:tabs>
        <w:spacing w:after="0" w:line="276" w:lineRule="auto"/>
        <w:ind w:firstLine="0"/>
        <w:jc w:val="center"/>
        <w:rPr>
          <w:b/>
        </w:rPr>
      </w:pPr>
      <w:bookmarkStart w:id="275" w:name="bookmark309"/>
      <w:r w:rsidRPr="00CD5218">
        <w:rPr>
          <w:rStyle w:val="1115pt"/>
          <w:b/>
          <w:sz w:val="22"/>
          <w:szCs w:val="22"/>
        </w:rPr>
        <w:t>УЧЕБНЫЙ ПЛАН ПРОГРАММЫ ОСНОВНОГО ОБЩЕГО ОБРАЗОВАНИЯ</w:t>
      </w:r>
      <w:bookmarkEnd w:id="275"/>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образовательных организаций, реализующих образовательную программу основного общего образования (далее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фиксирует максимальный объем учебной нагрузки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определяет (регламентирует) перечень учебных предметов, курсов и время, отводимое на их освоение и организацию;</w:t>
      </w:r>
    </w:p>
    <w:p w:rsidR="00CA16DE" w:rsidRPr="008D2833" w:rsidRDefault="002A3E94" w:rsidP="00E2035E">
      <w:pPr>
        <w:pStyle w:val="42"/>
        <w:numPr>
          <w:ilvl w:val="0"/>
          <w:numId w:val="210"/>
        </w:numPr>
        <w:shd w:val="clear" w:color="auto" w:fill="auto"/>
        <w:tabs>
          <w:tab w:val="left" w:pos="859"/>
        </w:tabs>
        <w:spacing w:after="0" w:line="276" w:lineRule="auto"/>
        <w:ind w:firstLine="700"/>
        <w:jc w:val="both"/>
      </w:pPr>
      <w:r w:rsidRPr="008D2833">
        <w:rPr>
          <w:rStyle w:val="115pt"/>
          <w:sz w:val="22"/>
          <w:szCs w:val="22"/>
        </w:rPr>
        <w:t>распределяет учебные предметы, курсы, модули по классам и учебным годам.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обеспечивает преподавание и изучение государственного языка</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состоит из двух частей: обязательной части и части, формируемой участниками образовательных отношений.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Время, отводимое на данную часть учебного плана, может быть использовано на:</w:t>
      </w:r>
    </w:p>
    <w:p w:rsidR="00CA16DE" w:rsidRPr="008D2833" w:rsidRDefault="002A3E94" w:rsidP="00E2035E">
      <w:pPr>
        <w:pStyle w:val="42"/>
        <w:numPr>
          <w:ilvl w:val="0"/>
          <w:numId w:val="210"/>
        </w:numPr>
        <w:shd w:val="clear" w:color="auto" w:fill="auto"/>
        <w:tabs>
          <w:tab w:val="left" w:pos="860"/>
        </w:tabs>
        <w:spacing w:after="0" w:line="276" w:lineRule="auto"/>
        <w:ind w:firstLine="700"/>
        <w:jc w:val="both"/>
      </w:pPr>
      <w:r w:rsidRPr="008D2833">
        <w:rPr>
          <w:rStyle w:val="115pt"/>
          <w:sz w:val="22"/>
          <w:szCs w:val="22"/>
        </w:rPr>
        <w:t>увеличение учебных часов, предусмотренных на изучение отдельных учебных предметов обязательной части, в том числе на углубленном уровне;</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другие виды учебной, воспитательной, спортивной и иной деятельности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Режима работы - 5-дневная учебная неделя.</w:t>
      </w:r>
    </w:p>
    <w:p w:rsidR="00CA16DE" w:rsidRPr="00B1044D" w:rsidRDefault="002A3E94" w:rsidP="008D2833">
      <w:pPr>
        <w:pStyle w:val="42"/>
        <w:shd w:val="clear" w:color="auto" w:fill="auto"/>
        <w:spacing w:after="0" w:line="276" w:lineRule="auto"/>
        <w:ind w:firstLine="700"/>
        <w:jc w:val="both"/>
        <w:rPr>
          <w:color w:val="auto"/>
        </w:rPr>
      </w:pPr>
      <w:r w:rsidRPr="00B1044D">
        <w:rPr>
          <w:rStyle w:val="115pt"/>
          <w:color w:val="auto"/>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w:t>
      </w:r>
      <w:r w:rsidR="001C6C1F" w:rsidRPr="00B1044D">
        <w:rPr>
          <w:rStyle w:val="115pt"/>
          <w:color w:val="auto"/>
          <w:sz w:val="22"/>
          <w:szCs w:val="22"/>
        </w:rPr>
        <w:t>чебных неделях составляет 29, 29 и 31</w:t>
      </w:r>
      <w:r w:rsidRPr="00B1044D">
        <w:rPr>
          <w:rStyle w:val="115pt"/>
          <w:color w:val="auto"/>
          <w:sz w:val="22"/>
          <w:szCs w:val="22"/>
        </w:rPr>
        <w:t xml:space="preserve"> часа соответственно. Максимальное число часов в неде</w:t>
      </w:r>
      <w:r w:rsidR="001C6C1F" w:rsidRPr="00B1044D">
        <w:rPr>
          <w:rStyle w:val="115pt"/>
          <w:color w:val="auto"/>
          <w:sz w:val="22"/>
          <w:szCs w:val="22"/>
        </w:rPr>
        <w:t>лю в 8 и 9 классах составляет 32 и 33</w:t>
      </w:r>
      <w:r w:rsidRPr="00B1044D">
        <w:rPr>
          <w:rStyle w:val="115pt"/>
          <w:color w:val="auto"/>
          <w:sz w:val="22"/>
          <w:szCs w:val="22"/>
        </w:rPr>
        <w:t xml:space="preserve"> часа. При 6-дневной учебной неделе в 5, 6, 7 классах — 32, 33, 35 часов соответственно, в 8 и 9 классах — 36 часов.</w:t>
      </w:r>
    </w:p>
    <w:p w:rsidR="00CA16DE" w:rsidRPr="00B1044D" w:rsidRDefault="002A3E94" w:rsidP="008D2833">
      <w:pPr>
        <w:pStyle w:val="42"/>
        <w:shd w:val="clear" w:color="auto" w:fill="auto"/>
        <w:spacing w:after="0" w:line="276" w:lineRule="auto"/>
        <w:ind w:firstLine="700"/>
        <w:jc w:val="both"/>
        <w:rPr>
          <w:color w:val="auto"/>
        </w:rPr>
      </w:pPr>
      <w:r w:rsidRPr="00B1044D">
        <w:rPr>
          <w:rStyle w:val="115pt"/>
          <w:color w:val="auto"/>
          <w:sz w:val="22"/>
          <w:szCs w:val="22"/>
        </w:rPr>
        <w:t>Продолжительность каникул в течение учебного года составляет не менее 30 календарных дней, летом — не менее 8 недель.</w:t>
      </w:r>
    </w:p>
    <w:p w:rsidR="00CA16DE" w:rsidRPr="00B1044D" w:rsidRDefault="002A3E94" w:rsidP="008D2833">
      <w:pPr>
        <w:pStyle w:val="42"/>
        <w:shd w:val="clear" w:color="auto" w:fill="auto"/>
        <w:spacing w:after="0" w:line="276" w:lineRule="auto"/>
        <w:ind w:firstLine="700"/>
        <w:jc w:val="both"/>
        <w:rPr>
          <w:color w:val="auto"/>
        </w:rPr>
      </w:pPr>
      <w:r w:rsidRPr="00B1044D">
        <w:rPr>
          <w:rStyle w:val="115pt"/>
          <w:color w:val="auto"/>
          <w:sz w:val="22"/>
          <w:szCs w:val="22"/>
        </w:rPr>
        <w:t>Продолжительность урок</w:t>
      </w:r>
      <w:r w:rsidR="00383A47" w:rsidRPr="00B1044D">
        <w:rPr>
          <w:rStyle w:val="115pt"/>
          <w:color w:val="auto"/>
          <w:sz w:val="22"/>
          <w:szCs w:val="22"/>
        </w:rPr>
        <w:t>а в основной школе составляет 45</w:t>
      </w:r>
      <w:r w:rsidRPr="00B1044D">
        <w:rPr>
          <w:rStyle w:val="115pt"/>
          <w:color w:val="auto"/>
          <w:sz w:val="22"/>
          <w:szCs w:val="22"/>
        </w:rPr>
        <w:t xml:space="preserve"> минут. Во время занятий необходим перерыв для гимнастики не менее 2 минут.</w:t>
      </w:r>
    </w:p>
    <w:p w:rsidR="00CA16DE" w:rsidRPr="00B1044D" w:rsidRDefault="002A3E94" w:rsidP="008D2833">
      <w:pPr>
        <w:pStyle w:val="42"/>
        <w:shd w:val="clear" w:color="auto" w:fill="auto"/>
        <w:spacing w:after="0" w:line="276" w:lineRule="auto"/>
        <w:ind w:firstLine="700"/>
        <w:jc w:val="both"/>
        <w:rPr>
          <w:rStyle w:val="115pt"/>
          <w:color w:val="auto"/>
          <w:sz w:val="22"/>
          <w:szCs w:val="22"/>
        </w:rPr>
      </w:pPr>
      <w:r w:rsidRPr="00B1044D">
        <w:rPr>
          <w:rStyle w:val="115pt"/>
          <w:color w:val="auto"/>
          <w:sz w:val="22"/>
          <w:szCs w:val="22"/>
        </w:rPr>
        <w:t>При реализации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BD36DE" w:rsidRDefault="00BD36DE" w:rsidP="008D2833">
      <w:pPr>
        <w:pStyle w:val="42"/>
        <w:shd w:val="clear" w:color="auto" w:fill="auto"/>
        <w:spacing w:after="0" w:line="276" w:lineRule="auto"/>
        <w:ind w:firstLine="700"/>
        <w:jc w:val="both"/>
        <w:rPr>
          <w:rStyle w:val="115pt"/>
        </w:rPr>
      </w:pPr>
    </w:p>
    <w:p w:rsidR="00BD36DE" w:rsidRPr="00BD36DE" w:rsidRDefault="00BD36DE" w:rsidP="00BD36DE">
      <w:pPr>
        <w:pStyle w:val="71"/>
        <w:shd w:val="clear" w:color="auto" w:fill="auto"/>
        <w:spacing w:line="276" w:lineRule="auto"/>
        <w:ind w:firstLine="500"/>
        <w:jc w:val="both"/>
        <w:rPr>
          <w:color w:val="000000" w:themeColor="text1"/>
          <w:sz w:val="22"/>
          <w:szCs w:val="22"/>
        </w:rPr>
      </w:pPr>
      <w:r w:rsidRPr="00BD36DE">
        <w:rPr>
          <w:color w:val="000000" w:themeColor="text1"/>
          <w:sz w:val="22"/>
          <w:szCs w:val="22"/>
        </w:rPr>
        <w:t>Учебный план основного общего образования является Приложением № 2 к ООП ООО, ежегодно утверждается приказом руководителя образовательной организации.</w:t>
      </w:r>
    </w:p>
    <w:p w:rsidR="00BD36DE" w:rsidRPr="008D2833" w:rsidRDefault="00BD36DE" w:rsidP="008D2833">
      <w:pPr>
        <w:pStyle w:val="42"/>
        <w:shd w:val="clear" w:color="auto" w:fill="auto"/>
        <w:spacing w:after="0" w:line="276" w:lineRule="auto"/>
        <w:ind w:firstLine="700"/>
        <w:jc w:val="both"/>
        <w:sectPr w:rsidR="00BD36DE" w:rsidRPr="008D2833">
          <w:type w:val="continuous"/>
          <w:pgSz w:w="11909" w:h="16838"/>
          <w:pgMar w:top="945" w:right="1274" w:bottom="1435" w:left="1274" w:header="0" w:footer="3" w:gutter="0"/>
          <w:cols w:space="720"/>
          <w:noEndnote/>
          <w:docGrid w:linePitch="360"/>
        </w:sectPr>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sectPr w:rsidR="00CA16DE" w:rsidRPr="008D2833">
          <w:headerReference w:type="even" r:id="rId108"/>
          <w:headerReference w:type="default" r:id="rId109"/>
          <w:footerReference w:type="even" r:id="rId110"/>
          <w:footerReference w:type="default" r:id="rId111"/>
          <w:headerReference w:type="first" r:id="rId112"/>
          <w:footerReference w:type="first" r:id="rId113"/>
          <w:type w:val="continuous"/>
          <w:pgSz w:w="11909" w:h="16838"/>
          <w:pgMar w:top="1707" w:right="1051" w:bottom="1376" w:left="1051" w:header="0" w:footer="3" w:gutter="0"/>
          <w:cols w:space="720"/>
          <w:noEndnote/>
          <w:titlePg/>
          <w:docGrid w:linePitch="360"/>
        </w:sect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состав учебных предметов;</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недельное распределение учебного времени, отводимого на освоение содержания образования по классам и учебным предметам;</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максимально допустимая недельная нагрузка обучающихся и максимальная нагрузка с учетом деления классов на группы;</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план комплектования классов.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BD36DE" w:rsidRDefault="00BD36DE" w:rsidP="008D2833">
      <w:pPr>
        <w:pStyle w:val="42"/>
        <w:shd w:val="clear" w:color="auto" w:fill="auto"/>
        <w:spacing w:after="0" w:line="276" w:lineRule="auto"/>
        <w:ind w:firstLine="700"/>
        <w:jc w:val="both"/>
        <w:rPr>
          <w:rStyle w:val="115pt"/>
          <w:sz w:val="22"/>
          <w:szCs w:val="22"/>
        </w:rPr>
      </w:pPr>
    </w:p>
    <w:p w:rsidR="00BD36DE" w:rsidRPr="008D2833" w:rsidRDefault="00BD36DE" w:rsidP="008D2833">
      <w:pPr>
        <w:pStyle w:val="42"/>
        <w:shd w:val="clear" w:color="auto" w:fill="auto"/>
        <w:spacing w:after="0" w:line="276" w:lineRule="auto"/>
        <w:ind w:firstLine="700"/>
        <w:jc w:val="both"/>
      </w:pPr>
    </w:p>
    <w:p w:rsidR="00CA16DE" w:rsidRPr="00BD36DE" w:rsidRDefault="002A3E94" w:rsidP="00E2035E">
      <w:pPr>
        <w:pStyle w:val="42"/>
        <w:numPr>
          <w:ilvl w:val="1"/>
          <w:numId w:val="212"/>
        </w:numPr>
        <w:shd w:val="clear" w:color="auto" w:fill="auto"/>
        <w:tabs>
          <w:tab w:val="left" w:pos="422"/>
        </w:tabs>
        <w:spacing w:after="0" w:line="276" w:lineRule="auto"/>
        <w:ind w:firstLine="0"/>
        <w:rPr>
          <w:b/>
        </w:rPr>
      </w:pPr>
      <w:r w:rsidRPr="00BD36DE">
        <w:rPr>
          <w:rStyle w:val="115pt"/>
          <w:b/>
          <w:sz w:val="22"/>
          <w:szCs w:val="22"/>
        </w:rPr>
        <w:t>ПЛАН В</w:t>
      </w:r>
      <w:r w:rsidRPr="00BD36DE">
        <w:rPr>
          <w:rStyle w:val="115pt3"/>
          <w:b/>
          <w:sz w:val="22"/>
          <w:szCs w:val="22"/>
          <w:u w:val="none"/>
        </w:rPr>
        <w:t>Н</w:t>
      </w:r>
      <w:r w:rsidRPr="00BD36DE">
        <w:rPr>
          <w:rStyle w:val="115pt"/>
          <w:b/>
          <w:sz w:val="22"/>
          <w:szCs w:val="22"/>
        </w:rPr>
        <w:t>ЕУРОЧНОЙ ДЕЯТЕЛЬНОСТИ</w:t>
      </w:r>
    </w:p>
    <w:p w:rsidR="00CA16DE" w:rsidRPr="00BD36DE" w:rsidRDefault="002A3E94" w:rsidP="00E2035E">
      <w:pPr>
        <w:pStyle w:val="42"/>
        <w:numPr>
          <w:ilvl w:val="2"/>
          <w:numId w:val="212"/>
        </w:numPr>
        <w:shd w:val="clear" w:color="auto" w:fill="auto"/>
        <w:tabs>
          <w:tab w:val="left" w:pos="710"/>
        </w:tabs>
        <w:spacing w:after="0" w:line="276" w:lineRule="auto"/>
        <w:ind w:firstLine="0"/>
        <w:rPr>
          <w:b/>
        </w:rPr>
      </w:pPr>
      <w:r w:rsidRPr="00BD36DE">
        <w:rPr>
          <w:rStyle w:val="115pt"/>
          <w:b/>
          <w:sz w:val="22"/>
          <w:szCs w:val="22"/>
        </w:rPr>
        <w:t>КАЛЕНДАРНЫЙ УЧЕБНЫЙ ГРАФИК</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даты начала и окончания учебного года; продолжительность учебного года;</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сроки и продолжительность каникул;</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сроки проведения промежуточной аттестации.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CA16DE" w:rsidRPr="00BD36DE" w:rsidRDefault="002A3E94" w:rsidP="008D2833">
      <w:pPr>
        <w:pStyle w:val="42"/>
        <w:shd w:val="clear" w:color="auto" w:fill="auto"/>
        <w:spacing w:after="0" w:line="276" w:lineRule="auto"/>
        <w:ind w:firstLine="700"/>
        <w:jc w:val="both"/>
        <w:rPr>
          <w:rStyle w:val="115pt"/>
          <w:color w:val="000000" w:themeColor="text1"/>
          <w:sz w:val="22"/>
          <w:szCs w:val="22"/>
        </w:rPr>
      </w:pPr>
      <w:r w:rsidRPr="008D2833">
        <w:rPr>
          <w:rStyle w:val="115pt"/>
          <w:sz w:val="22"/>
          <w:szCs w:val="22"/>
        </w:rPr>
        <w:t xml:space="preserve">Календарный учебный график реализации образовательной программы составляется в </w:t>
      </w:r>
      <w:r w:rsidRPr="00BD36DE">
        <w:rPr>
          <w:rStyle w:val="115pt"/>
          <w:color w:val="000000" w:themeColor="text1"/>
          <w:sz w:val="22"/>
          <w:szCs w:val="22"/>
        </w:rPr>
        <w:t>соответствии с Федеральным законом «Об образовании в Российской Федерации» (п. 10, ст. 2).</w:t>
      </w:r>
    </w:p>
    <w:p w:rsidR="00BD36DE" w:rsidRPr="00BD36DE" w:rsidRDefault="00BD36DE" w:rsidP="00BD36DE">
      <w:pPr>
        <w:pStyle w:val="71"/>
        <w:shd w:val="clear" w:color="auto" w:fill="auto"/>
        <w:spacing w:line="276" w:lineRule="auto"/>
        <w:ind w:firstLine="580"/>
        <w:jc w:val="both"/>
        <w:rPr>
          <w:color w:val="000000" w:themeColor="text1"/>
          <w:sz w:val="22"/>
          <w:szCs w:val="22"/>
        </w:rPr>
      </w:pPr>
      <w:r w:rsidRPr="00BD36DE">
        <w:rPr>
          <w:color w:val="000000" w:themeColor="text1"/>
          <w:sz w:val="22"/>
          <w:szCs w:val="22"/>
        </w:rPr>
        <w:t>Календарный учебный график является Приложением № 3 к настоящей ООП ООО, ежегодно утверждается приказом руководителя образовательной организации.</w:t>
      </w:r>
    </w:p>
    <w:p w:rsidR="00BD36DE" w:rsidRDefault="00BD36DE" w:rsidP="008D2833">
      <w:pPr>
        <w:pStyle w:val="42"/>
        <w:shd w:val="clear" w:color="auto" w:fill="auto"/>
        <w:spacing w:after="0" w:line="276" w:lineRule="auto"/>
        <w:ind w:firstLine="700"/>
        <w:jc w:val="both"/>
        <w:rPr>
          <w:rStyle w:val="115pt"/>
          <w:sz w:val="22"/>
          <w:szCs w:val="22"/>
        </w:rPr>
      </w:pPr>
    </w:p>
    <w:p w:rsidR="00BD36DE" w:rsidRPr="008D2833" w:rsidRDefault="00BD36DE" w:rsidP="008D2833">
      <w:pPr>
        <w:pStyle w:val="42"/>
        <w:shd w:val="clear" w:color="auto" w:fill="auto"/>
        <w:spacing w:after="0" w:line="276" w:lineRule="auto"/>
        <w:ind w:firstLine="700"/>
        <w:jc w:val="both"/>
      </w:pPr>
    </w:p>
    <w:p w:rsidR="00CA16DE" w:rsidRPr="00BD36DE" w:rsidRDefault="002A3E94" w:rsidP="008D2833">
      <w:pPr>
        <w:pStyle w:val="42"/>
        <w:shd w:val="clear" w:color="auto" w:fill="auto"/>
        <w:spacing w:after="0" w:line="276" w:lineRule="auto"/>
        <w:ind w:firstLine="0"/>
        <w:rPr>
          <w:b/>
        </w:rPr>
      </w:pPr>
      <w:r w:rsidRPr="00BD36DE">
        <w:rPr>
          <w:rStyle w:val="115pt"/>
          <w:b/>
          <w:sz w:val="22"/>
          <w:szCs w:val="22"/>
        </w:rPr>
        <w:t>3.2.2. ПЛАН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Внеурочная деятельность является неотъемлемой и обязательной частью основной общеобразовательной программы.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w:t>
      </w:r>
    </w:p>
    <w:p w:rsidR="00CA16DE" w:rsidRPr="008D2833" w:rsidRDefault="002A3E94" w:rsidP="008D2833">
      <w:pPr>
        <w:pStyle w:val="42"/>
        <w:shd w:val="clear" w:color="auto" w:fill="auto"/>
        <w:spacing w:after="0" w:line="276" w:lineRule="auto"/>
        <w:ind w:firstLine="0"/>
        <w:jc w:val="left"/>
      </w:pPr>
      <w:r w:rsidRPr="008D2833">
        <w:rPr>
          <w:rStyle w:val="115pt"/>
          <w:sz w:val="22"/>
          <w:szCs w:val="22"/>
        </w:rPr>
        <w:t>может включать в себя:</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этом расходы времени на отдельные направления плана внеурочной деятельности могут отличаться: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на внеурочную деятельность по формированию функциональной грамотности — от 1 до 2 часов;</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1 -2 недели может быть использовано до 20 часов (бюджет времени, отведенного на реализацию плана внеурочной деятельности);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Общий объем внеурочной деятельности не должен превышать 10 часов в неделю.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модель плана с преобладанием деятельности ученических сообществ и воспитательных мероприятий.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компетенции в сфере общественной самоорганизации, участия в общественно значимой совместной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Организация жизни ученических сообществ может происходить:</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Формы реализации внеурочной деятельности образовательная организация определяет самостоятельно.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D36DE" w:rsidRPr="00BD36DE" w:rsidRDefault="00BD36DE" w:rsidP="00BD36DE">
      <w:pPr>
        <w:pStyle w:val="71"/>
        <w:shd w:val="clear" w:color="auto" w:fill="auto"/>
        <w:spacing w:line="276" w:lineRule="auto"/>
        <w:ind w:firstLine="560"/>
        <w:jc w:val="both"/>
        <w:rPr>
          <w:color w:val="000000" w:themeColor="text1"/>
          <w:sz w:val="22"/>
          <w:szCs w:val="22"/>
        </w:rPr>
      </w:pPr>
      <w:r w:rsidRPr="00BD36DE">
        <w:rPr>
          <w:color w:val="000000" w:themeColor="text1"/>
          <w:sz w:val="22"/>
          <w:szCs w:val="22"/>
        </w:rPr>
        <w:t>План внеурочной деятельности является Приложением № 4 к настоящей ООП ООО.</w:t>
      </w:r>
    </w:p>
    <w:p w:rsidR="00BD36DE" w:rsidRDefault="00BD36DE" w:rsidP="008D2833">
      <w:pPr>
        <w:pStyle w:val="42"/>
        <w:shd w:val="clear" w:color="auto" w:fill="auto"/>
        <w:spacing w:after="0" w:line="276" w:lineRule="auto"/>
        <w:ind w:firstLine="700"/>
        <w:jc w:val="both"/>
        <w:rPr>
          <w:rStyle w:val="115pt"/>
          <w:sz w:val="22"/>
          <w:szCs w:val="22"/>
        </w:rPr>
      </w:pPr>
    </w:p>
    <w:p w:rsidR="00BD36DE" w:rsidRPr="008D2833" w:rsidRDefault="00BD36DE" w:rsidP="008D2833">
      <w:pPr>
        <w:pStyle w:val="42"/>
        <w:shd w:val="clear" w:color="auto" w:fill="auto"/>
        <w:spacing w:after="0" w:line="276" w:lineRule="auto"/>
        <w:ind w:firstLine="700"/>
        <w:jc w:val="both"/>
      </w:pPr>
    </w:p>
    <w:p w:rsidR="00244DD7" w:rsidRDefault="002A3E94" w:rsidP="00E2035E">
      <w:pPr>
        <w:pStyle w:val="10"/>
        <w:keepNext/>
        <w:keepLines/>
        <w:numPr>
          <w:ilvl w:val="1"/>
          <w:numId w:val="212"/>
        </w:numPr>
        <w:shd w:val="clear" w:color="auto" w:fill="auto"/>
        <w:tabs>
          <w:tab w:val="left" w:pos="1138"/>
        </w:tabs>
        <w:spacing w:after="0" w:line="276" w:lineRule="auto"/>
        <w:ind w:firstLine="580"/>
        <w:jc w:val="center"/>
        <w:rPr>
          <w:rStyle w:val="1115pt"/>
          <w:b/>
          <w:sz w:val="22"/>
          <w:szCs w:val="22"/>
        </w:rPr>
      </w:pPr>
      <w:bookmarkStart w:id="276" w:name="bookmark310"/>
      <w:r w:rsidRPr="00BD36DE">
        <w:rPr>
          <w:rStyle w:val="1115pt"/>
          <w:b/>
          <w:sz w:val="22"/>
          <w:szCs w:val="22"/>
        </w:rPr>
        <w:t>КАЛЕНДАРНЫЙ ПЛАН ВОСПИТАТЕЛЬНОЙ РАБОТЫ</w:t>
      </w:r>
    </w:p>
    <w:p w:rsidR="00CA16DE" w:rsidRPr="00BD36DE" w:rsidRDefault="002A3E94" w:rsidP="00244DD7">
      <w:pPr>
        <w:pStyle w:val="10"/>
        <w:keepNext/>
        <w:keepLines/>
        <w:shd w:val="clear" w:color="auto" w:fill="auto"/>
        <w:tabs>
          <w:tab w:val="left" w:pos="1138"/>
        </w:tabs>
        <w:spacing w:after="0" w:line="276" w:lineRule="auto"/>
        <w:ind w:left="580" w:firstLine="0"/>
        <w:jc w:val="center"/>
        <w:rPr>
          <w:b/>
        </w:rPr>
      </w:pPr>
      <w:r w:rsidRPr="00BD36DE">
        <w:rPr>
          <w:rStyle w:val="1115pt"/>
          <w:b/>
          <w:sz w:val="22"/>
          <w:szCs w:val="22"/>
        </w:rPr>
        <w:t>ПОЯСНИТЕЛЬНАЯ ЗАПИСКА</w:t>
      </w:r>
      <w:bookmarkEnd w:id="276"/>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CA16DE" w:rsidRDefault="002A3E94" w:rsidP="00BD36DE">
      <w:pPr>
        <w:pStyle w:val="42"/>
        <w:shd w:val="clear" w:color="auto" w:fill="auto"/>
        <w:spacing w:after="0" w:line="276" w:lineRule="auto"/>
        <w:ind w:firstLine="700"/>
        <w:jc w:val="both"/>
        <w:rPr>
          <w:rStyle w:val="115pt"/>
          <w:sz w:val="22"/>
          <w:szCs w:val="22"/>
        </w:rPr>
      </w:pPr>
      <w:r w:rsidRPr="008D2833">
        <w:rPr>
          <w:rStyle w:val="115pt"/>
          <w:sz w:val="22"/>
          <w:szCs w:val="22"/>
        </w:rPr>
        <w:t>Календарный план может корректироваться в течение учебного года в связи с</w:t>
      </w:r>
      <w:r w:rsidR="00BD36DE">
        <w:t xml:space="preserve"> </w:t>
      </w:r>
      <w:r w:rsidRPr="008D2833">
        <w:rPr>
          <w:rStyle w:val="115pt"/>
          <w:sz w:val="22"/>
          <w:szCs w:val="22"/>
        </w:rPr>
        <w:t>происходящими в работе школы изменениями: организационными, кадровыми, финансовыми и т.п.</w:t>
      </w:r>
    </w:p>
    <w:p w:rsidR="00BD36DE" w:rsidRPr="00BD36DE" w:rsidRDefault="00BD36DE" w:rsidP="00BD36DE">
      <w:pPr>
        <w:pStyle w:val="71"/>
        <w:shd w:val="clear" w:color="auto" w:fill="auto"/>
        <w:spacing w:line="276" w:lineRule="auto"/>
        <w:ind w:firstLine="560"/>
        <w:jc w:val="both"/>
        <w:rPr>
          <w:rStyle w:val="11"/>
          <w:color w:val="000000" w:themeColor="text1"/>
        </w:rPr>
      </w:pPr>
      <w:r w:rsidRPr="00BD36DE">
        <w:rPr>
          <w:rStyle w:val="11"/>
          <w:color w:val="000000" w:themeColor="text1"/>
        </w:rPr>
        <w:t>Календарный план воспитательной работы является Приложением № 5 к ООП ООО.</w:t>
      </w:r>
    </w:p>
    <w:p w:rsidR="00BD36DE" w:rsidRPr="008D2833" w:rsidRDefault="00BD36DE" w:rsidP="00BD36DE">
      <w:pPr>
        <w:pStyle w:val="42"/>
        <w:shd w:val="clear" w:color="auto" w:fill="auto"/>
        <w:spacing w:after="0" w:line="276" w:lineRule="auto"/>
        <w:ind w:firstLine="700"/>
        <w:jc w:val="both"/>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pPr>
    </w:p>
    <w:p w:rsidR="00CA16DE" w:rsidRPr="008D2833" w:rsidRDefault="00CA16DE" w:rsidP="008D2833">
      <w:pPr>
        <w:spacing w:line="276" w:lineRule="auto"/>
        <w:rPr>
          <w:rFonts w:ascii="Times New Roman" w:hAnsi="Times New Roman" w:cs="Times New Roman"/>
          <w:sz w:val="22"/>
          <w:szCs w:val="22"/>
        </w:rPr>
      </w:pPr>
    </w:p>
    <w:p w:rsidR="00E837A9" w:rsidRDefault="002A3E94" w:rsidP="00E2035E">
      <w:pPr>
        <w:pStyle w:val="10"/>
        <w:keepNext/>
        <w:keepLines/>
        <w:numPr>
          <w:ilvl w:val="1"/>
          <w:numId w:val="212"/>
        </w:numPr>
        <w:shd w:val="clear" w:color="auto" w:fill="auto"/>
        <w:tabs>
          <w:tab w:val="left" w:pos="1653"/>
        </w:tabs>
        <w:spacing w:after="0" w:line="276" w:lineRule="auto"/>
        <w:ind w:firstLine="709"/>
        <w:jc w:val="center"/>
        <w:rPr>
          <w:rStyle w:val="1115pt"/>
          <w:b/>
          <w:sz w:val="22"/>
          <w:szCs w:val="22"/>
        </w:rPr>
      </w:pPr>
      <w:bookmarkStart w:id="277" w:name="bookmark313"/>
      <w:r w:rsidRPr="00E837A9">
        <w:rPr>
          <w:rStyle w:val="1115pt"/>
          <w:b/>
          <w:sz w:val="22"/>
          <w:szCs w:val="22"/>
        </w:rPr>
        <w:t>ХАРАКТЕРИСТИКА УСЛОВИЙ РЕАЛИЗАЦИИ ПРОГРАММЫ ОСНОВНОГО ОБЩЕГО ОБРАЗОВАНИЯ В СООТВЕТСТВ</w:t>
      </w:r>
      <w:r w:rsidRPr="00E837A9">
        <w:rPr>
          <w:rStyle w:val="1115pt0"/>
          <w:b/>
          <w:sz w:val="22"/>
          <w:szCs w:val="22"/>
          <w:u w:val="none"/>
        </w:rPr>
        <w:t>ИИ</w:t>
      </w:r>
      <w:r w:rsidRPr="00E837A9">
        <w:rPr>
          <w:rStyle w:val="1115pt"/>
          <w:b/>
          <w:sz w:val="22"/>
          <w:szCs w:val="22"/>
        </w:rPr>
        <w:t xml:space="preserve"> С ТРЕБОВАНИЯМИ </w:t>
      </w:r>
    </w:p>
    <w:p w:rsidR="00CA16DE" w:rsidRPr="00E837A9" w:rsidRDefault="002A3E94" w:rsidP="00E837A9">
      <w:pPr>
        <w:pStyle w:val="10"/>
        <w:keepNext/>
        <w:keepLines/>
        <w:shd w:val="clear" w:color="auto" w:fill="auto"/>
        <w:tabs>
          <w:tab w:val="left" w:pos="1653"/>
        </w:tabs>
        <w:spacing w:after="0" w:line="276" w:lineRule="auto"/>
        <w:ind w:left="709" w:firstLine="0"/>
        <w:jc w:val="center"/>
        <w:rPr>
          <w:b/>
        </w:rPr>
      </w:pPr>
      <w:r w:rsidRPr="00E837A9">
        <w:rPr>
          <w:rStyle w:val="1115pt"/>
          <w:b/>
          <w:sz w:val="22"/>
          <w:szCs w:val="22"/>
        </w:rPr>
        <w:t>ФГОС ООО</w:t>
      </w:r>
      <w:bookmarkEnd w:id="277"/>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формирование у обучающихся экологической грамотности, навыков здорового и безопасного для человека и окружающей его среды образа жизни;</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CA16DE" w:rsidRPr="008D2833" w:rsidRDefault="002A3E94" w:rsidP="00E2035E">
      <w:pPr>
        <w:pStyle w:val="42"/>
        <w:numPr>
          <w:ilvl w:val="0"/>
          <w:numId w:val="210"/>
        </w:numPr>
        <w:shd w:val="clear" w:color="auto" w:fill="auto"/>
        <w:tabs>
          <w:tab w:val="left" w:pos="860"/>
        </w:tabs>
        <w:spacing w:after="0" w:line="276" w:lineRule="auto"/>
        <w:ind w:firstLine="700"/>
        <w:jc w:val="both"/>
      </w:pPr>
      <w:r w:rsidRPr="008D2833">
        <w:rPr>
          <w:rStyle w:val="115pt"/>
          <w:sz w:val="22"/>
          <w:szCs w:val="22"/>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A16DE" w:rsidRPr="008D2833" w:rsidRDefault="002A3E94" w:rsidP="00E2035E">
      <w:pPr>
        <w:pStyle w:val="42"/>
        <w:numPr>
          <w:ilvl w:val="0"/>
          <w:numId w:val="210"/>
        </w:numPr>
        <w:shd w:val="clear" w:color="auto" w:fill="auto"/>
        <w:tabs>
          <w:tab w:val="left" w:pos="860"/>
        </w:tabs>
        <w:spacing w:after="0" w:line="276" w:lineRule="auto"/>
        <w:ind w:firstLine="680"/>
        <w:jc w:val="both"/>
      </w:pPr>
      <w:r w:rsidRPr="008D2833">
        <w:rPr>
          <w:rStyle w:val="115pt"/>
          <w:sz w:val="22"/>
          <w:szCs w:val="22"/>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CA16DE" w:rsidRPr="008D2833" w:rsidRDefault="002A3E94" w:rsidP="00E2035E">
      <w:pPr>
        <w:pStyle w:val="42"/>
        <w:numPr>
          <w:ilvl w:val="0"/>
          <w:numId w:val="210"/>
        </w:numPr>
        <w:shd w:val="clear" w:color="auto" w:fill="auto"/>
        <w:tabs>
          <w:tab w:val="left" w:pos="860"/>
        </w:tabs>
        <w:spacing w:after="0" w:line="276" w:lineRule="auto"/>
        <w:ind w:firstLine="680"/>
        <w:jc w:val="both"/>
      </w:pPr>
      <w:r w:rsidRPr="008D2833">
        <w:rPr>
          <w:rStyle w:val="115pt"/>
          <w:sz w:val="22"/>
          <w:szCs w:val="22"/>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CA16DE" w:rsidRPr="008D2833" w:rsidRDefault="002A3E94" w:rsidP="00E2035E">
      <w:pPr>
        <w:pStyle w:val="42"/>
        <w:numPr>
          <w:ilvl w:val="0"/>
          <w:numId w:val="210"/>
        </w:numPr>
        <w:shd w:val="clear" w:color="auto" w:fill="auto"/>
        <w:tabs>
          <w:tab w:val="left" w:pos="860"/>
        </w:tabs>
        <w:spacing w:after="0" w:line="276" w:lineRule="auto"/>
        <w:ind w:firstLine="680"/>
        <w:jc w:val="both"/>
      </w:pPr>
      <w:r w:rsidRPr="008D2833">
        <w:rPr>
          <w:rStyle w:val="115pt"/>
          <w:sz w:val="22"/>
          <w:szCs w:val="22"/>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6"/>
        <w:gridCol w:w="3542"/>
        <w:gridCol w:w="3187"/>
        <w:gridCol w:w="2165"/>
      </w:tblGrid>
      <w:tr w:rsidR="005F79AC" w:rsidRPr="005F79AC">
        <w:trPr>
          <w:trHeight w:hRule="exact" w:val="1392"/>
          <w:jc w:val="center"/>
        </w:trPr>
        <w:tc>
          <w:tcPr>
            <w:tcW w:w="466" w:type="dxa"/>
            <w:tcBorders>
              <w:top w:val="single" w:sz="4" w:space="0" w:color="auto"/>
              <w:left w:val="single" w:sz="4" w:space="0" w:color="auto"/>
            </w:tcBorders>
            <w:shd w:val="clear" w:color="auto" w:fill="FFFFFF"/>
          </w:tcPr>
          <w:p w:rsidR="00CA16DE" w:rsidRPr="005F79AC" w:rsidRDefault="002A3E94" w:rsidP="005F79AC">
            <w:pPr>
              <w:pStyle w:val="42"/>
              <w:framePr w:w="9360" w:wrap="notBeside" w:vAnchor="text" w:hAnchor="text" w:xAlign="center" w:y="1"/>
              <w:shd w:val="clear" w:color="auto" w:fill="auto"/>
              <w:spacing w:after="0" w:line="276" w:lineRule="auto"/>
              <w:ind w:left="-10" w:firstLine="0"/>
              <w:jc w:val="left"/>
              <w:rPr>
                <w:color w:val="auto"/>
              </w:rPr>
            </w:pPr>
            <w:r w:rsidRPr="005F79AC">
              <w:rPr>
                <w:rStyle w:val="115pt"/>
                <w:color w:val="auto"/>
                <w:sz w:val="22"/>
                <w:szCs w:val="22"/>
              </w:rPr>
              <w:t>№</w:t>
            </w:r>
          </w:p>
        </w:tc>
        <w:tc>
          <w:tcPr>
            <w:tcW w:w="3542"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jc w:val="right"/>
              <w:rPr>
                <w:color w:val="auto"/>
              </w:rPr>
            </w:pPr>
            <w:r w:rsidRPr="005F79AC">
              <w:rPr>
                <w:rStyle w:val="115pt"/>
                <w:color w:val="auto"/>
                <w:sz w:val="22"/>
                <w:szCs w:val="22"/>
              </w:rPr>
              <w:t>Наименование организации (юридического лица), участвующей в реализации сетевой образовательной программы</w:t>
            </w:r>
          </w:p>
        </w:tc>
        <w:tc>
          <w:tcPr>
            <w:tcW w:w="3187"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Ресурсы, используемые при реализации основной образовательной программы</w:t>
            </w:r>
          </w:p>
        </w:tc>
        <w:tc>
          <w:tcPr>
            <w:tcW w:w="2165" w:type="dxa"/>
            <w:tcBorders>
              <w:top w:val="single" w:sz="4" w:space="0" w:color="auto"/>
              <w:left w:val="single" w:sz="4" w:space="0" w:color="auto"/>
              <w:right w:val="single" w:sz="4" w:space="0" w:color="auto"/>
            </w:tcBorders>
            <w:shd w:val="clear" w:color="auto" w:fill="FFFFFF"/>
          </w:tcPr>
          <w:p w:rsidR="00CA16DE" w:rsidRPr="005F79AC" w:rsidRDefault="002A3E94" w:rsidP="00737B2F">
            <w:pPr>
              <w:pStyle w:val="42"/>
              <w:framePr w:w="9360" w:wrap="notBeside" w:vAnchor="text" w:hAnchor="text" w:xAlign="center" w:y="1"/>
              <w:shd w:val="clear" w:color="auto" w:fill="auto"/>
              <w:spacing w:after="0" w:line="276" w:lineRule="auto"/>
              <w:ind w:firstLine="0"/>
              <w:jc w:val="left"/>
              <w:rPr>
                <w:color w:val="auto"/>
              </w:rPr>
            </w:pPr>
            <w:r w:rsidRPr="005F79AC">
              <w:rPr>
                <w:rStyle w:val="115pt"/>
                <w:color w:val="auto"/>
                <w:sz w:val="22"/>
                <w:szCs w:val="22"/>
              </w:rPr>
              <w:t>Основания использования ресурсов (соглашение, договор и т. д.)</w:t>
            </w:r>
          </w:p>
        </w:tc>
      </w:tr>
      <w:tr w:rsidR="00CA16DE" w:rsidRPr="005F79AC">
        <w:trPr>
          <w:trHeight w:hRule="exact" w:val="1944"/>
          <w:jc w:val="center"/>
        </w:trPr>
        <w:tc>
          <w:tcPr>
            <w:tcW w:w="466"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5F79AC">
              <w:rPr>
                <w:rStyle w:val="115pt"/>
                <w:color w:val="auto"/>
                <w:sz w:val="22"/>
                <w:szCs w:val="22"/>
              </w:rPr>
              <w:t>1.</w:t>
            </w:r>
          </w:p>
        </w:tc>
        <w:tc>
          <w:tcPr>
            <w:tcW w:w="3542"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КДН</w:t>
            </w:r>
            <w:r w:rsidR="00737B2F" w:rsidRPr="005F79AC">
              <w:rPr>
                <w:rStyle w:val="115pt"/>
                <w:color w:val="auto"/>
                <w:sz w:val="22"/>
                <w:szCs w:val="22"/>
              </w:rPr>
              <w:t>, ПДН</w:t>
            </w:r>
          </w:p>
        </w:tc>
        <w:tc>
          <w:tcPr>
            <w:tcW w:w="3187"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Профилактическая работа с детьми группы социального риска; профилактика беспризорности, безнадзорности и правонарушений несовершеннолетних</w:t>
            </w:r>
          </w:p>
        </w:tc>
        <w:tc>
          <w:tcPr>
            <w:tcW w:w="2165" w:type="dxa"/>
            <w:tcBorders>
              <w:top w:val="single" w:sz="4" w:space="0" w:color="auto"/>
              <w:left w:val="single" w:sz="4" w:space="0" w:color="auto"/>
              <w:righ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План работы</w:t>
            </w:r>
          </w:p>
        </w:tc>
      </w:tr>
      <w:tr w:rsidR="00CA16DE" w:rsidRPr="005F79AC">
        <w:trPr>
          <w:trHeight w:hRule="exact" w:val="1666"/>
          <w:jc w:val="center"/>
        </w:trPr>
        <w:tc>
          <w:tcPr>
            <w:tcW w:w="466"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5F79AC">
              <w:rPr>
                <w:rStyle w:val="115pt"/>
                <w:color w:val="auto"/>
                <w:sz w:val="22"/>
                <w:szCs w:val="22"/>
              </w:rPr>
              <w:t>2.</w:t>
            </w:r>
          </w:p>
        </w:tc>
        <w:tc>
          <w:tcPr>
            <w:tcW w:w="3542" w:type="dxa"/>
            <w:tcBorders>
              <w:top w:val="single" w:sz="4" w:space="0" w:color="auto"/>
              <w:left w:val="single" w:sz="4" w:space="0" w:color="auto"/>
            </w:tcBorders>
            <w:shd w:val="clear" w:color="auto" w:fill="FFFFFF"/>
          </w:tcPr>
          <w:p w:rsidR="00CA16DE" w:rsidRPr="005F79AC" w:rsidRDefault="002A3E94" w:rsidP="00737B2F">
            <w:pPr>
              <w:pStyle w:val="42"/>
              <w:framePr w:w="9360" w:wrap="notBeside" w:vAnchor="text" w:hAnchor="text" w:xAlign="center" w:y="1"/>
              <w:shd w:val="clear" w:color="auto" w:fill="auto"/>
              <w:spacing w:after="0" w:line="276" w:lineRule="auto"/>
              <w:ind w:firstLine="0"/>
              <w:jc w:val="left"/>
              <w:rPr>
                <w:color w:val="auto"/>
              </w:rPr>
            </w:pPr>
            <w:r w:rsidRPr="005F79AC">
              <w:rPr>
                <w:rStyle w:val="115pt"/>
                <w:color w:val="auto"/>
                <w:sz w:val="22"/>
                <w:szCs w:val="22"/>
              </w:rPr>
              <w:t>Центр социальн</w:t>
            </w:r>
            <w:r w:rsidR="00737B2F" w:rsidRPr="005F79AC">
              <w:rPr>
                <w:rStyle w:val="115pt"/>
                <w:color w:val="auto"/>
                <w:sz w:val="22"/>
                <w:szCs w:val="22"/>
              </w:rPr>
              <w:t xml:space="preserve">ой помощи семье и детям </w:t>
            </w:r>
          </w:p>
        </w:tc>
        <w:tc>
          <w:tcPr>
            <w:tcW w:w="3187" w:type="dxa"/>
            <w:tcBorders>
              <w:top w:val="single" w:sz="4" w:space="0" w:color="auto"/>
              <w:lef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Адресная помощь семьям, нуждающимся в социальной поддержке, формирование положительных нравственных качеств обучающихся</w:t>
            </w:r>
          </w:p>
        </w:tc>
        <w:tc>
          <w:tcPr>
            <w:tcW w:w="2165" w:type="dxa"/>
            <w:tcBorders>
              <w:top w:val="single" w:sz="4" w:space="0" w:color="auto"/>
              <w:left w:val="single" w:sz="4" w:space="0" w:color="auto"/>
              <w:righ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План работы</w:t>
            </w:r>
          </w:p>
        </w:tc>
      </w:tr>
      <w:tr w:rsidR="00CA16DE" w:rsidRPr="005F79AC">
        <w:trPr>
          <w:trHeight w:hRule="exact" w:val="1123"/>
          <w:jc w:val="center"/>
        </w:trPr>
        <w:tc>
          <w:tcPr>
            <w:tcW w:w="466" w:type="dxa"/>
            <w:tcBorders>
              <w:top w:val="single" w:sz="4" w:space="0" w:color="auto"/>
              <w:left w:val="single" w:sz="4" w:space="0" w:color="auto"/>
              <w:bottom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5F79AC">
              <w:rPr>
                <w:rStyle w:val="115pt"/>
                <w:color w:val="auto"/>
                <w:sz w:val="22"/>
                <w:szCs w:val="22"/>
              </w:rPr>
              <w:t>4.</w:t>
            </w:r>
          </w:p>
        </w:tc>
        <w:tc>
          <w:tcPr>
            <w:tcW w:w="3542" w:type="dxa"/>
            <w:tcBorders>
              <w:top w:val="single" w:sz="4" w:space="0" w:color="auto"/>
              <w:left w:val="single" w:sz="4" w:space="0" w:color="auto"/>
              <w:bottom w:val="single" w:sz="4" w:space="0" w:color="auto"/>
            </w:tcBorders>
            <w:shd w:val="clear" w:color="auto" w:fill="FFFFFF"/>
          </w:tcPr>
          <w:p w:rsidR="00CA16DE" w:rsidRPr="005F79AC" w:rsidRDefault="005F79AC"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rPr>
              <w:t>Филиал ГКУ Республики Адыгея «АРЦЗН» в Шовгеновском районе</w:t>
            </w:r>
            <w:r>
              <w:rPr>
                <w:rStyle w:val="115pt"/>
                <w:color w:val="auto"/>
              </w:rPr>
              <w:t>»</w:t>
            </w:r>
          </w:p>
        </w:tc>
        <w:tc>
          <w:tcPr>
            <w:tcW w:w="3187" w:type="dxa"/>
            <w:tcBorders>
              <w:top w:val="single" w:sz="4" w:space="0" w:color="auto"/>
              <w:left w:val="single" w:sz="4" w:space="0" w:color="auto"/>
              <w:bottom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Профориентационная работа. Помощь в выборе дальнейшей образовательной траектории</w:t>
            </w:r>
          </w:p>
        </w:tc>
        <w:tc>
          <w:tcPr>
            <w:tcW w:w="2165" w:type="dxa"/>
            <w:tcBorders>
              <w:top w:val="single" w:sz="4" w:space="0" w:color="auto"/>
              <w:left w:val="single" w:sz="4" w:space="0" w:color="auto"/>
              <w:bottom w:val="single" w:sz="4" w:space="0" w:color="auto"/>
              <w:right w:val="single" w:sz="4" w:space="0" w:color="auto"/>
            </w:tcBorders>
            <w:shd w:val="clear" w:color="auto" w:fill="FFFFFF"/>
          </w:tcPr>
          <w:p w:rsidR="00CA16DE" w:rsidRPr="005F79AC" w:rsidRDefault="002A3E94" w:rsidP="008D2833">
            <w:pPr>
              <w:pStyle w:val="42"/>
              <w:framePr w:w="9360" w:wrap="notBeside" w:vAnchor="text" w:hAnchor="text" w:xAlign="center" w:y="1"/>
              <w:shd w:val="clear" w:color="auto" w:fill="auto"/>
              <w:spacing w:after="0" w:line="276" w:lineRule="auto"/>
              <w:ind w:firstLine="0"/>
              <w:rPr>
                <w:color w:val="auto"/>
              </w:rPr>
            </w:pPr>
            <w:r w:rsidRPr="005F79AC">
              <w:rPr>
                <w:rStyle w:val="115pt"/>
                <w:color w:val="auto"/>
                <w:sz w:val="22"/>
                <w:szCs w:val="22"/>
              </w:rPr>
              <w:t>Договор</w:t>
            </w:r>
          </w:p>
        </w:tc>
      </w:tr>
    </w:tbl>
    <w:p w:rsidR="00CA16DE" w:rsidRDefault="00CA16DE" w:rsidP="008D2833">
      <w:pPr>
        <w:spacing w:line="276" w:lineRule="auto"/>
        <w:rPr>
          <w:rFonts w:ascii="Times New Roman" w:hAnsi="Times New Roman" w:cs="Times New Roman"/>
          <w:sz w:val="22"/>
          <w:szCs w:val="22"/>
        </w:rPr>
      </w:pPr>
    </w:p>
    <w:p w:rsidR="00E837A9" w:rsidRDefault="00E837A9" w:rsidP="008D2833">
      <w:pPr>
        <w:spacing w:line="276" w:lineRule="auto"/>
        <w:rPr>
          <w:rFonts w:ascii="Times New Roman" w:hAnsi="Times New Roman" w:cs="Times New Roman"/>
          <w:sz w:val="22"/>
          <w:szCs w:val="22"/>
        </w:rPr>
      </w:pPr>
    </w:p>
    <w:p w:rsidR="00E837A9" w:rsidRDefault="00E837A9" w:rsidP="008D2833">
      <w:pPr>
        <w:spacing w:line="276" w:lineRule="auto"/>
        <w:rPr>
          <w:rFonts w:ascii="Times New Roman" w:hAnsi="Times New Roman" w:cs="Times New Roman"/>
          <w:sz w:val="22"/>
          <w:szCs w:val="22"/>
        </w:rPr>
      </w:pPr>
    </w:p>
    <w:p w:rsidR="00E837A9" w:rsidRPr="008D2833" w:rsidRDefault="00E837A9" w:rsidP="008D2833">
      <w:pPr>
        <w:spacing w:line="276" w:lineRule="auto"/>
        <w:rPr>
          <w:rFonts w:ascii="Times New Roman" w:hAnsi="Times New Roman" w:cs="Times New Roman"/>
          <w:sz w:val="22"/>
          <w:szCs w:val="22"/>
        </w:rPr>
      </w:pPr>
    </w:p>
    <w:p w:rsidR="00CA16DE" w:rsidRPr="00E837A9" w:rsidRDefault="002A3E94" w:rsidP="00E2035E">
      <w:pPr>
        <w:pStyle w:val="22"/>
        <w:keepNext/>
        <w:keepLines/>
        <w:numPr>
          <w:ilvl w:val="0"/>
          <w:numId w:val="213"/>
        </w:numPr>
        <w:shd w:val="clear" w:color="auto" w:fill="auto"/>
        <w:tabs>
          <w:tab w:val="left" w:pos="1134"/>
        </w:tabs>
        <w:spacing w:before="0" w:after="0" w:line="276" w:lineRule="auto"/>
        <w:ind w:firstLine="680"/>
        <w:jc w:val="center"/>
        <w:rPr>
          <w:b/>
        </w:rPr>
      </w:pPr>
      <w:bookmarkStart w:id="278" w:name="bookmark314"/>
      <w:r w:rsidRPr="00E837A9">
        <w:rPr>
          <w:rStyle w:val="2115pt2"/>
          <w:b/>
          <w:sz w:val="22"/>
          <w:szCs w:val="22"/>
        </w:rPr>
        <w:t>О</w:t>
      </w:r>
      <w:r w:rsidRPr="00E837A9">
        <w:rPr>
          <w:rStyle w:val="2115pt3"/>
          <w:b/>
          <w:sz w:val="22"/>
          <w:szCs w:val="22"/>
          <w:u w:val="none"/>
        </w:rPr>
        <w:t>ПИ</w:t>
      </w:r>
      <w:r w:rsidRPr="00E837A9">
        <w:rPr>
          <w:rStyle w:val="2115pt2"/>
          <w:b/>
          <w:sz w:val="22"/>
          <w:szCs w:val="22"/>
        </w:rPr>
        <w:t>С</w:t>
      </w:r>
      <w:r w:rsidRPr="00E837A9">
        <w:rPr>
          <w:rStyle w:val="2115pt3"/>
          <w:b/>
          <w:sz w:val="22"/>
          <w:szCs w:val="22"/>
          <w:u w:val="none"/>
        </w:rPr>
        <w:t>АНИ</w:t>
      </w:r>
      <w:r w:rsidRPr="00E837A9">
        <w:rPr>
          <w:rStyle w:val="2115pt2"/>
          <w:b/>
          <w:sz w:val="22"/>
          <w:szCs w:val="22"/>
        </w:rPr>
        <w:t>Е КАДРОВЫХ УСЛОВ</w:t>
      </w:r>
      <w:r w:rsidRPr="00E837A9">
        <w:rPr>
          <w:rStyle w:val="2115pt3"/>
          <w:b/>
          <w:sz w:val="22"/>
          <w:szCs w:val="22"/>
          <w:u w:val="none"/>
        </w:rPr>
        <w:t>ИЙ</w:t>
      </w:r>
      <w:r w:rsidRPr="00E837A9">
        <w:rPr>
          <w:rStyle w:val="2115pt2"/>
          <w:b/>
          <w:sz w:val="22"/>
          <w:szCs w:val="22"/>
        </w:rPr>
        <w:t xml:space="preserve"> РЕАЛИЗАЦИИ ОСНОВНОЙ ОБРАЗОВАТЕЛЬНОЙ ПРОГРАММЫ ОСНОВНОГО ОБЩЕГО ОБРАЗОВАНИЯ</w:t>
      </w:r>
      <w:bookmarkEnd w:id="278"/>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CA16DE" w:rsidRPr="008D2833" w:rsidRDefault="002A3E94" w:rsidP="008D2833">
      <w:pPr>
        <w:pStyle w:val="42"/>
        <w:shd w:val="clear" w:color="auto" w:fill="auto"/>
        <w:spacing w:after="0" w:line="276" w:lineRule="auto"/>
        <w:ind w:firstLine="680"/>
        <w:jc w:val="both"/>
      </w:pPr>
      <w:r w:rsidRPr="008D2833">
        <w:rPr>
          <w:rStyle w:val="115pt"/>
          <w:sz w:val="22"/>
          <w:szCs w:val="22"/>
        </w:rPr>
        <w:t>Обеспеченность кадровыми условиями включает в себя:</w:t>
      </w:r>
    </w:p>
    <w:p w:rsidR="00CA16DE" w:rsidRPr="008D2833" w:rsidRDefault="002A3E94" w:rsidP="00E2035E">
      <w:pPr>
        <w:pStyle w:val="42"/>
        <w:numPr>
          <w:ilvl w:val="0"/>
          <w:numId w:val="210"/>
        </w:numPr>
        <w:shd w:val="clear" w:color="auto" w:fill="auto"/>
        <w:tabs>
          <w:tab w:val="left" w:pos="865"/>
        </w:tabs>
        <w:spacing w:after="0" w:line="276" w:lineRule="auto"/>
        <w:ind w:firstLine="680"/>
        <w:jc w:val="both"/>
      </w:pPr>
      <w:r w:rsidRPr="008D2833">
        <w:rPr>
          <w:rStyle w:val="115pt"/>
          <w:sz w:val="22"/>
          <w:szCs w:val="22"/>
        </w:rPr>
        <w:t>укомплектованность образовательной организации педагогическими, руководящими и иными работниками;</w:t>
      </w:r>
    </w:p>
    <w:p w:rsidR="00CA16DE" w:rsidRPr="008D2833" w:rsidRDefault="002A3E94" w:rsidP="00E2035E">
      <w:pPr>
        <w:pStyle w:val="42"/>
        <w:numPr>
          <w:ilvl w:val="0"/>
          <w:numId w:val="210"/>
        </w:numPr>
        <w:shd w:val="clear" w:color="auto" w:fill="auto"/>
        <w:tabs>
          <w:tab w:val="left" w:pos="860"/>
        </w:tabs>
        <w:spacing w:after="0" w:line="276" w:lineRule="auto"/>
        <w:ind w:firstLine="680"/>
        <w:jc w:val="both"/>
      </w:pPr>
      <w:r w:rsidRPr="008D2833">
        <w:rPr>
          <w:rStyle w:val="115pt"/>
          <w:sz w:val="22"/>
          <w:szCs w:val="22"/>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CA16DE" w:rsidRPr="008D2833" w:rsidRDefault="002A3E94" w:rsidP="00E2035E">
      <w:pPr>
        <w:pStyle w:val="42"/>
        <w:numPr>
          <w:ilvl w:val="0"/>
          <w:numId w:val="210"/>
        </w:numPr>
        <w:shd w:val="clear" w:color="auto" w:fill="auto"/>
        <w:tabs>
          <w:tab w:val="left" w:pos="844"/>
        </w:tabs>
        <w:spacing w:after="0" w:line="276" w:lineRule="auto"/>
        <w:ind w:firstLine="680"/>
        <w:jc w:val="both"/>
      </w:pPr>
      <w:r w:rsidRPr="008D2833">
        <w:rPr>
          <w:rStyle w:val="115pt"/>
          <w:sz w:val="22"/>
          <w:szCs w:val="22"/>
        </w:rPr>
        <w:t>непрерывность профессионального развития педагогических работников</w:t>
      </w:r>
    </w:p>
    <w:p w:rsidR="00CA16DE" w:rsidRPr="008D2833" w:rsidRDefault="002A3E94" w:rsidP="008D2833">
      <w:pPr>
        <w:pStyle w:val="80"/>
        <w:shd w:val="clear" w:color="auto" w:fill="auto"/>
        <w:spacing w:before="0" w:line="276" w:lineRule="auto"/>
        <w:rPr>
          <w:sz w:val="22"/>
          <w:szCs w:val="22"/>
        </w:rPr>
      </w:pPr>
      <w:r w:rsidRPr="008D2833">
        <w:rPr>
          <w:rStyle w:val="81"/>
          <w:sz w:val="22"/>
          <w:szCs w:val="22"/>
          <w:vertAlign w:val="superscript"/>
        </w:rPr>
        <w:t>1</w:t>
      </w:r>
      <w:r w:rsidRPr="008D2833">
        <w:rPr>
          <w:rStyle w:val="81"/>
          <w:sz w:val="22"/>
          <w:szCs w:val="22"/>
        </w:rPr>
        <w:t xml:space="preserve"> При отсутствии сетевого взаимодействия с другими организациями при реализации основной образовательной программы данная ин</w:t>
      </w:r>
      <w:r w:rsidRPr="008D2833">
        <w:rPr>
          <w:rStyle w:val="81"/>
          <w:sz w:val="22"/>
          <w:szCs w:val="22"/>
        </w:rPr>
        <w:softHyphen/>
        <w:t>формация исключается из основной образовательной программы.</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образовательной организации, реализующей образовательную программу основного общего образования.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2453"/>
        <w:gridCol w:w="2650"/>
        <w:gridCol w:w="1848"/>
        <w:gridCol w:w="2410"/>
      </w:tblGrid>
      <w:tr w:rsidR="00CA16DE" w:rsidRPr="008E1183">
        <w:trPr>
          <w:trHeight w:hRule="exact" w:val="845"/>
          <w:jc w:val="center"/>
        </w:trPr>
        <w:tc>
          <w:tcPr>
            <w:tcW w:w="2453" w:type="dxa"/>
            <w:vMerge w:val="restart"/>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Категория</w:t>
            </w:r>
          </w:p>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работников</w:t>
            </w:r>
          </w:p>
        </w:tc>
        <w:tc>
          <w:tcPr>
            <w:tcW w:w="2650" w:type="dxa"/>
            <w:vMerge w:val="restart"/>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Подтверждение уровня квалификации документами об образовании (профессиональной переподготовке) (%)</w:t>
            </w:r>
          </w:p>
        </w:tc>
        <w:tc>
          <w:tcPr>
            <w:tcW w:w="4258" w:type="dxa"/>
            <w:gridSpan w:val="2"/>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Подтверждение уровня квалификации результатами аттестации</w:t>
            </w:r>
          </w:p>
        </w:tc>
      </w:tr>
      <w:tr w:rsidR="00CA16DE" w:rsidRPr="008E1183">
        <w:trPr>
          <w:trHeight w:hRule="exact" w:val="1104"/>
          <w:jc w:val="center"/>
        </w:trPr>
        <w:tc>
          <w:tcPr>
            <w:tcW w:w="2453" w:type="dxa"/>
            <w:vMerge/>
            <w:tcBorders>
              <w:left w:val="single" w:sz="4" w:space="0" w:color="auto"/>
            </w:tcBorders>
            <w:shd w:val="clear" w:color="auto" w:fill="FFFFFF"/>
          </w:tcPr>
          <w:p w:rsidR="00CA16DE" w:rsidRPr="008E1183"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c>
          <w:tcPr>
            <w:tcW w:w="2650" w:type="dxa"/>
            <w:vMerge/>
            <w:tcBorders>
              <w:left w:val="single" w:sz="4" w:space="0" w:color="auto"/>
            </w:tcBorders>
            <w:shd w:val="clear" w:color="auto" w:fill="FFFFFF"/>
          </w:tcPr>
          <w:p w:rsidR="00CA16DE" w:rsidRPr="008E1183"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c>
          <w:tcPr>
            <w:tcW w:w="1848"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both"/>
              <w:rPr>
                <w:color w:val="auto"/>
              </w:rPr>
            </w:pPr>
            <w:r w:rsidRPr="008E1183">
              <w:rPr>
                <w:rStyle w:val="115pt"/>
                <w:color w:val="auto"/>
                <w:sz w:val="22"/>
                <w:szCs w:val="22"/>
              </w:rPr>
              <w:t>Соответствие занимаемой должности (%)</w:t>
            </w:r>
          </w:p>
        </w:tc>
        <w:tc>
          <w:tcPr>
            <w:tcW w:w="2410"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Квалификационная категория (%)</w:t>
            </w:r>
          </w:p>
        </w:tc>
      </w:tr>
      <w:tr w:rsidR="00CA16DE" w:rsidRPr="008E1183">
        <w:trPr>
          <w:trHeight w:hRule="exact" w:val="562"/>
          <w:jc w:val="center"/>
        </w:trPr>
        <w:tc>
          <w:tcPr>
            <w:tcW w:w="2453"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Педагогические</w:t>
            </w:r>
          </w:p>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работники</w:t>
            </w:r>
          </w:p>
        </w:tc>
        <w:tc>
          <w:tcPr>
            <w:tcW w:w="2650"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100 %</w:t>
            </w:r>
          </w:p>
        </w:tc>
        <w:tc>
          <w:tcPr>
            <w:tcW w:w="1848" w:type="dxa"/>
            <w:tcBorders>
              <w:top w:val="single" w:sz="4" w:space="0" w:color="auto"/>
              <w:left w:val="single" w:sz="4" w:space="0" w:color="auto"/>
            </w:tcBorders>
            <w:shd w:val="clear" w:color="auto" w:fill="FFFFFF"/>
          </w:tcPr>
          <w:p w:rsidR="00CA16DE" w:rsidRPr="008E1183" w:rsidRDefault="008E1183" w:rsidP="008D2833">
            <w:pPr>
              <w:pStyle w:val="42"/>
              <w:framePr w:w="9360" w:wrap="notBeside" w:vAnchor="text" w:hAnchor="text" w:xAlign="center" w:y="1"/>
              <w:shd w:val="clear" w:color="auto" w:fill="auto"/>
              <w:spacing w:after="0" w:line="276" w:lineRule="auto"/>
              <w:ind w:firstLine="0"/>
              <w:jc w:val="both"/>
              <w:rPr>
                <w:color w:val="auto"/>
              </w:rPr>
            </w:pPr>
            <w:r w:rsidRPr="008E1183">
              <w:rPr>
                <w:rStyle w:val="115pt"/>
                <w:color w:val="auto"/>
                <w:sz w:val="22"/>
                <w:szCs w:val="22"/>
              </w:rPr>
              <w:t>47</w:t>
            </w:r>
          </w:p>
        </w:tc>
        <w:tc>
          <w:tcPr>
            <w:tcW w:w="2410" w:type="dxa"/>
            <w:tcBorders>
              <w:top w:val="single" w:sz="4" w:space="0" w:color="auto"/>
              <w:left w:val="single" w:sz="4" w:space="0" w:color="auto"/>
              <w:right w:val="single" w:sz="4" w:space="0" w:color="auto"/>
            </w:tcBorders>
            <w:shd w:val="clear" w:color="auto" w:fill="FFFFFF"/>
          </w:tcPr>
          <w:p w:rsidR="00CA16DE" w:rsidRPr="008E1183" w:rsidRDefault="008E1183"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11,8</w:t>
            </w:r>
          </w:p>
        </w:tc>
      </w:tr>
      <w:tr w:rsidR="00CA16DE" w:rsidRPr="008E1183">
        <w:trPr>
          <w:trHeight w:hRule="exact" w:val="562"/>
          <w:jc w:val="center"/>
        </w:trPr>
        <w:tc>
          <w:tcPr>
            <w:tcW w:w="2453"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Руководящие</w:t>
            </w:r>
          </w:p>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работники</w:t>
            </w:r>
          </w:p>
        </w:tc>
        <w:tc>
          <w:tcPr>
            <w:tcW w:w="2650"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100%</w:t>
            </w:r>
          </w:p>
        </w:tc>
        <w:tc>
          <w:tcPr>
            <w:tcW w:w="1848"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both"/>
              <w:rPr>
                <w:color w:val="auto"/>
              </w:rPr>
            </w:pPr>
            <w:r w:rsidRPr="008E1183">
              <w:rPr>
                <w:rStyle w:val="115pt"/>
                <w:color w:val="auto"/>
                <w:sz w:val="22"/>
                <w:szCs w:val="22"/>
              </w:rPr>
              <w:t>-</w:t>
            </w:r>
          </w:p>
        </w:tc>
        <w:tc>
          <w:tcPr>
            <w:tcW w:w="2410"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w:t>
            </w:r>
          </w:p>
        </w:tc>
      </w:tr>
      <w:tr w:rsidR="00CA16DE" w:rsidRPr="008E1183">
        <w:trPr>
          <w:trHeight w:hRule="exact" w:val="298"/>
          <w:jc w:val="center"/>
        </w:trPr>
        <w:tc>
          <w:tcPr>
            <w:tcW w:w="2453"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Иные работники</w:t>
            </w:r>
          </w:p>
        </w:tc>
        <w:tc>
          <w:tcPr>
            <w:tcW w:w="2650"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w:t>
            </w:r>
          </w:p>
        </w:tc>
        <w:tc>
          <w:tcPr>
            <w:tcW w:w="1848"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both"/>
              <w:rPr>
                <w:color w:val="auto"/>
              </w:rPr>
            </w:pPr>
            <w:r w:rsidRPr="008E1183">
              <w:rPr>
                <w:rStyle w:val="115pt"/>
                <w:color w:val="auto"/>
                <w:sz w:val="22"/>
                <w:szCs w:val="22"/>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464"/>
        <w:gridCol w:w="1686"/>
        <w:gridCol w:w="1844"/>
        <w:gridCol w:w="2632"/>
        <w:gridCol w:w="2689"/>
      </w:tblGrid>
      <w:tr w:rsidR="00CA16DE" w:rsidRPr="008E1183" w:rsidTr="00244DD7">
        <w:trPr>
          <w:trHeight w:hRule="exact" w:val="2710"/>
          <w:jc w:val="center"/>
        </w:trPr>
        <w:tc>
          <w:tcPr>
            <w:tcW w:w="46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w:t>
            </w:r>
          </w:p>
        </w:tc>
        <w:tc>
          <w:tcPr>
            <w:tcW w:w="1686"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Программа по предмету на</w:t>
            </w:r>
          </w:p>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углубленном</w:t>
            </w:r>
          </w:p>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уровне</w:t>
            </w:r>
          </w:p>
        </w:tc>
        <w:tc>
          <w:tcPr>
            <w:tcW w:w="184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both"/>
              <w:rPr>
                <w:color w:val="auto"/>
              </w:rPr>
            </w:pPr>
            <w:r w:rsidRPr="008E1183">
              <w:rPr>
                <w:rStyle w:val="115pt"/>
                <w:color w:val="auto"/>
                <w:sz w:val="22"/>
                <w:szCs w:val="22"/>
              </w:rPr>
              <w:t>Количество учителей, участвующих в реализации программы на углубленном уровне</w:t>
            </w:r>
          </w:p>
        </w:tc>
        <w:tc>
          <w:tcPr>
            <w:tcW w:w="2632"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689"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CA16DE" w:rsidRPr="008E1183" w:rsidTr="00244DD7">
        <w:trPr>
          <w:trHeight w:hRule="exact" w:val="320"/>
          <w:jc w:val="center"/>
        </w:trPr>
        <w:tc>
          <w:tcPr>
            <w:tcW w:w="46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1.</w:t>
            </w:r>
          </w:p>
        </w:tc>
        <w:tc>
          <w:tcPr>
            <w:tcW w:w="1686"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Математика</w:t>
            </w:r>
          </w:p>
        </w:tc>
        <w:tc>
          <w:tcPr>
            <w:tcW w:w="184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32"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89"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r>
      <w:tr w:rsidR="00CA16DE" w:rsidRPr="008E1183" w:rsidTr="00244DD7">
        <w:trPr>
          <w:trHeight w:hRule="exact" w:val="325"/>
          <w:jc w:val="center"/>
        </w:trPr>
        <w:tc>
          <w:tcPr>
            <w:tcW w:w="46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2.</w:t>
            </w:r>
          </w:p>
        </w:tc>
        <w:tc>
          <w:tcPr>
            <w:tcW w:w="1686"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Информатика</w:t>
            </w:r>
          </w:p>
        </w:tc>
        <w:tc>
          <w:tcPr>
            <w:tcW w:w="184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32"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89"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r>
      <w:tr w:rsidR="00CA16DE" w:rsidRPr="008E1183" w:rsidTr="00244DD7">
        <w:trPr>
          <w:trHeight w:hRule="exact" w:val="320"/>
          <w:jc w:val="center"/>
        </w:trPr>
        <w:tc>
          <w:tcPr>
            <w:tcW w:w="46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3.</w:t>
            </w:r>
          </w:p>
        </w:tc>
        <w:tc>
          <w:tcPr>
            <w:tcW w:w="1686"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Физика</w:t>
            </w:r>
          </w:p>
        </w:tc>
        <w:tc>
          <w:tcPr>
            <w:tcW w:w="184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32"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89"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r>
      <w:tr w:rsidR="00CA16DE" w:rsidRPr="008E1183" w:rsidTr="00244DD7">
        <w:trPr>
          <w:trHeight w:hRule="exact" w:val="325"/>
          <w:jc w:val="center"/>
        </w:trPr>
        <w:tc>
          <w:tcPr>
            <w:tcW w:w="46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4.</w:t>
            </w:r>
          </w:p>
        </w:tc>
        <w:tc>
          <w:tcPr>
            <w:tcW w:w="1686"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Химия</w:t>
            </w:r>
          </w:p>
        </w:tc>
        <w:tc>
          <w:tcPr>
            <w:tcW w:w="1844"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32" w:type="dxa"/>
            <w:tcBorders>
              <w:top w:val="single" w:sz="4" w:space="0" w:color="auto"/>
              <w:lef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89" w:type="dxa"/>
            <w:tcBorders>
              <w:top w:val="single" w:sz="4" w:space="0" w:color="auto"/>
              <w:left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r>
      <w:tr w:rsidR="00CA16DE" w:rsidRPr="008E1183" w:rsidTr="00244DD7">
        <w:trPr>
          <w:trHeight w:hRule="exact" w:val="331"/>
          <w:jc w:val="center"/>
        </w:trPr>
        <w:tc>
          <w:tcPr>
            <w:tcW w:w="464"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8E1183">
              <w:rPr>
                <w:rStyle w:val="115pt"/>
                <w:color w:val="auto"/>
                <w:sz w:val="22"/>
                <w:szCs w:val="22"/>
              </w:rPr>
              <w:t>5.</w:t>
            </w:r>
          </w:p>
        </w:tc>
        <w:tc>
          <w:tcPr>
            <w:tcW w:w="1686"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Биология</w:t>
            </w:r>
          </w:p>
        </w:tc>
        <w:tc>
          <w:tcPr>
            <w:tcW w:w="1844"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32" w:type="dxa"/>
            <w:tcBorders>
              <w:top w:val="single" w:sz="4" w:space="0" w:color="auto"/>
              <w:left w:val="single" w:sz="4" w:space="0" w:color="auto"/>
              <w:bottom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c>
          <w:tcPr>
            <w:tcW w:w="2689" w:type="dxa"/>
            <w:tcBorders>
              <w:top w:val="single" w:sz="4" w:space="0" w:color="auto"/>
              <w:left w:val="single" w:sz="4" w:space="0" w:color="auto"/>
              <w:bottom w:val="single" w:sz="4" w:space="0" w:color="auto"/>
              <w:right w:val="single" w:sz="4" w:space="0" w:color="auto"/>
            </w:tcBorders>
            <w:shd w:val="clear" w:color="auto" w:fill="FFFFFF"/>
          </w:tcPr>
          <w:p w:rsidR="00CA16DE" w:rsidRPr="008E1183" w:rsidRDefault="002A3E94" w:rsidP="008D2833">
            <w:pPr>
              <w:pStyle w:val="42"/>
              <w:framePr w:w="9360" w:wrap="notBeside" w:vAnchor="text" w:hAnchor="text" w:xAlign="center" w:y="1"/>
              <w:shd w:val="clear" w:color="auto" w:fill="auto"/>
              <w:spacing w:after="0" w:line="276" w:lineRule="auto"/>
              <w:ind w:firstLine="0"/>
              <w:rPr>
                <w:color w:val="auto"/>
              </w:rPr>
            </w:pPr>
            <w:r w:rsidRPr="008E1183">
              <w:rPr>
                <w:rStyle w:val="115pt"/>
                <w:color w:val="auto"/>
                <w:sz w:val="22"/>
                <w:szCs w:val="22"/>
              </w:rPr>
              <w:t>0</w:t>
            </w:r>
          </w:p>
        </w:tc>
      </w:tr>
    </w:tbl>
    <w:p w:rsidR="00CA16DE" w:rsidRPr="008D2833" w:rsidRDefault="00CA16DE" w:rsidP="008D2833">
      <w:pPr>
        <w:spacing w:line="276" w:lineRule="auto"/>
        <w:rPr>
          <w:rFonts w:ascii="Times New Roman" w:hAnsi="Times New Roman" w:cs="Times New Roman"/>
          <w:sz w:val="22"/>
          <w:szCs w:val="22"/>
        </w:rPr>
      </w:pP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этом могут быть использованы различные образовательные организации, имеющие соответствующую лицензию.</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Ожидаемый результат повышения квалификации — профессиональная готовность работников образования к реализации ФГОС ООО:</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обеспечение оптимального вхождения работников образования в систему ценностей современного образования;</w:t>
      </w:r>
    </w:p>
    <w:p w:rsidR="00CA16DE" w:rsidRPr="008D2833" w:rsidRDefault="002A3E94" w:rsidP="00E2035E">
      <w:pPr>
        <w:pStyle w:val="42"/>
        <w:numPr>
          <w:ilvl w:val="0"/>
          <w:numId w:val="210"/>
        </w:numPr>
        <w:shd w:val="clear" w:color="auto" w:fill="auto"/>
        <w:tabs>
          <w:tab w:val="left" w:pos="874"/>
        </w:tabs>
        <w:spacing w:after="0" w:line="276" w:lineRule="auto"/>
        <w:ind w:firstLine="700"/>
        <w:jc w:val="both"/>
      </w:pPr>
      <w:r w:rsidRPr="008D2833">
        <w:rPr>
          <w:rStyle w:val="115pt"/>
          <w:sz w:val="22"/>
          <w:szCs w:val="22"/>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овладение учебно-методическими и информационно-методическими ресурсами, необходимыми для успешного решения задач ФГОС ООО.</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CA16DE" w:rsidRDefault="002A3E94" w:rsidP="008D2833">
      <w:pPr>
        <w:pStyle w:val="42"/>
        <w:shd w:val="clear" w:color="auto" w:fill="auto"/>
        <w:spacing w:after="0" w:line="276" w:lineRule="auto"/>
        <w:ind w:firstLine="720"/>
        <w:jc w:val="both"/>
        <w:rPr>
          <w:rStyle w:val="115pt"/>
          <w:sz w:val="22"/>
          <w:szCs w:val="22"/>
        </w:rPr>
      </w:pPr>
      <w:r w:rsidRPr="008D2833">
        <w:rPr>
          <w:rStyle w:val="115pt"/>
          <w:sz w:val="22"/>
          <w:szCs w:val="22"/>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244DD7" w:rsidRDefault="00244DD7" w:rsidP="008D2833">
      <w:pPr>
        <w:pStyle w:val="42"/>
        <w:shd w:val="clear" w:color="auto" w:fill="auto"/>
        <w:spacing w:after="0" w:line="276" w:lineRule="auto"/>
        <w:ind w:firstLine="720"/>
        <w:jc w:val="both"/>
        <w:rPr>
          <w:rStyle w:val="115pt"/>
          <w:sz w:val="22"/>
          <w:szCs w:val="22"/>
        </w:rPr>
      </w:pPr>
    </w:p>
    <w:p w:rsidR="00244DD7" w:rsidRPr="008D2833" w:rsidRDefault="00244DD7" w:rsidP="008D2833">
      <w:pPr>
        <w:pStyle w:val="42"/>
        <w:shd w:val="clear" w:color="auto" w:fill="auto"/>
        <w:spacing w:after="0" w:line="276" w:lineRule="auto"/>
        <w:ind w:firstLine="720"/>
        <w:jc w:val="both"/>
      </w:pPr>
    </w:p>
    <w:p w:rsidR="00CA16DE" w:rsidRPr="00244DD7" w:rsidRDefault="002A3E94" w:rsidP="00244DD7">
      <w:pPr>
        <w:pStyle w:val="10"/>
        <w:keepNext/>
        <w:keepLines/>
        <w:numPr>
          <w:ilvl w:val="0"/>
          <w:numId w:val="213"/>
        </w:numPr>
        <w:shd w:val="clear" w:color="auto" w:fill="auto"/>
        <w:tabs>
          <w:tab w:val="left" w:pos="1455"/>
        </w:tabs>
        <w:spacing w:after="0" w:line="276" w:lineRule="auto"/>
        <w:ind w:firstLine="0"/>
        <w:jc w:val="center"/>
        <w:rPr>
          <w:b/>
        </w:rPr>
      </w:pPr>
      <w:bookmarkStart w:id="279" w:name="bookmark315"/>
      <w:r w:rsidRPr="00244DD7">
        <w:rPr>
          <w:rStyle w:val="1115pt"/>
          <w:b/>
          <w:sz w:val="22"/>
          <w:szCs w:val="22"/>
        </w:rPr>
        <w:t>ОПИСАНИЕ ПСИХОЛОГО-ПЕДАГОГИЧЕСКИХ УСЛОВ</w:t>
      </w:r>
      <w:r w:rsidRPr="00244DD7">
        <w:rPr>
          <w:rStyle w:val="1115pt0"/>
          <w:b/>
          <w:sz w:val="22"/>
          <w:szCs w:val="22"/>
          <w:u w:val="none"/>
        </w:rPr>
        <w:t>ИЙ</w:t>
      </w:r>
      <w:r w:rsidRPr="00244DD7">
        <w:rPr>
          <w:rStyle w:val="1115pt"/>
          <w:b/>
          <w:sz w:val="22"/>
          <w:szCs w:val="22"/>
        </w:rPr>
        <w:t xml:space="preserve"> РЕАЛИЗАЦИИ ОСНОВНОЙ ОБРАЗОВАТЕЛЬНОЙ ПРОГРАММЫ ОСНОВНОГО ОБЩЕГО ОБРАЗОВАНИЯ</w:t>
      </w:r>
      <w:bookmarkEnd w:id="279"/>
    </w:p>
    <w:p w:rsidR="00CA16DE" w:rsidRPr="008D2833" w:rsidRDefault="002A3E94" w:rsidP="008D2833">
      <w:pPr>
        <w:pStyle w:val="42"/>
        <w:shd w:val="clear" w:color="auto" w:fill="auto"/>
        <w:spacing w:after="0" w:line="276" w:lineRule="auto"/>
        <w:ind w:firstLine="720"/>
        <w:jc w:val="both"/>
      </w:pPr>
      <w:r w:rsidRPr="008D2833">
        <w:rPr>
          <w:rStyle w:val="115pt"/>
          <w:sz w:val="22"/>
          <w:szCs w:val="22"/>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CA16DE" w:rsidRPr="008D2833" w:rsidRDefault="002A3E94" w:rsidP="00244DD7">
      <w:pPr>
        <w:pStyle w:val="42"/>
        <w:numPr>
          <w:ilvl w:val="0"/>
          <w:numId w:val="245"/>
        </w:numPr>
        <w:shd w:val="clear" w:color="auto" w:fill="auto"/>
        <w:spacing w:after="0" w:line="276" w:lineRule="auto"/>
        <w:jc w:val="both"/>
      </w:pPr>
      <w:r w:rsidRPr="008D2833">
        <w:rPr>
          <w:rStyle w:val="115pt"/>
          <w:sz w:val="22"/>
          <w:szCs w:val="22"/>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CA16DE" w:rsidRPr="008D2833" w:rsidRDefault="002A3E94" w:rsidP="00244DD7">
      <w:pPr>
        <w:pStyle w:val="42"/>
        <w:numPr>
          <w:ilvl w:val="0"/>
          <w:numId w:val="245"/>
        </w:numPr>
        <w:shd w:val="clear" w:color="auto" w:fill="auto"/>
        <w:spacing w:after="0" w:line="276" w:lineRule="auto"/>
        <w:jc w:val="both"/>
      </w:pPr>
      <w:r w:rsidRPr="008D2833">
        <w:rPr>
          <w:rStyle w:val="115pt"/>
          <w:sz w:val="22"/>
          <w:szCs w:val="22"/>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CA16DE" w:rsidRPr="008D2833" w:rsidRDefault="002A3E94" w:rsidP="00244DD7">
      <w:pPr>
        <w:pStyle w:val="42"/>
        <w:numPr>
          <w:ilvl w:val="0"/>
          <w:numId w:val="245"/>
        </w:numPr>
        <w:shd w:val="clear" w:color="auto" w:fill="auto"/>
        <w:spacing w:after="0" w:line="276" w:lineRule="auto"/>
        <w:jc w:val="both"/>
      </w:pPr>
      <w:r w:rsidRPr="008D2833">
        <w:rPr>
          <w:rStyle w:val="115pt"/>
          <w:sz w:val="22"/>
          <w:szCs w:val="22"/>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CA16DE" w:rsidRPr="008D2833" w:rsidRDefault="002A3E94" w:rsidP="00244DD7">
      <w:pPr>
        <w:pStyle w:val="42"/>
        <w:numPr>
          <w:ilvl w:val="0"/>
          <w:numId w:val="245"/>
        </w:numPr>
        <w:shd w:val="clear" w:color="auto" w:fill="auto"/>
        <w:spacing w:after="0" w:line="276" w:lineRule="auto"/>
        <w:jc w:val="both"/>
      </w:pPr>
      <w:r w:rsidRPr="008D2833">
        <w:rPr>
          <w:rStyle w:val="115pt"/>
          <w:sz w:val="22"/>
          <w:szCs w:val="22"/>
        </w:rPr>
        <w:t>профилактику формирования у обучающихся девиантных форм поведения, агрессии и повышенной тревожности.</w:t>
      </w:r>
    </w:p>
    <w:p w:rsidR="00244DD7" w:rsidRDefault="002A3E94" w:rsidP="00244DD7">
      <w:pPr>
        <w:pStyle w:val="42"/>
        <w:numPr>
          <w:ilvl w:val="1"/>
          <w:numId w:val="240"/>
        </w:numPr>
        <w:shd w:val="clear" w:color="auto" w:fill="auto"/>
        <w:spacing w:after="0" w:line="276" w:lineRule="auto"/>
        <w:ind w:firstLine="720"/>
        <w:jc w:val="both"/>
        <w:rPr>
          <w:rStyle w:val="115pt"/>
          <w:sz w:val="22"/>
          <w:szCs w:val="22"/>
        </w:rPr>
      </w:pPr>
      <w:r w:rsidRPr="008D2833">
        <w:rPr>
          <w:rStyle w:val="115pt"/>
          <w:sz w:val="22"/>
          <w:szCs w:val="22"/>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w:t>
      </w:r>
      <w:r w:rsidR="00244DD7">
        <w:rPr>
          <w:rStyle w:val="115pt"/>
          <w:sz w:val="22"/>
          <w:szCs w:val="22"/>
        </w:rPr>
        <w:t xml:space="preserve">ми: </w:t>
      </w:r>
    </w:p>
    <w:p w:rsidR="00CA16DE" w:rsidRPr="008D2833" w:rsidRDefault="002A3E94" w:rsidP="00244DD7">
      <w:pPr>
        <w:pStyle w:val="42"/>
        <w:numPr>
          <w:ilvl w:val="0"/>
          <w:numId w:val="242"/>
        </w:numPr>
        <w:shd w:val="clear" w:color="auto" w:fill="auto"/>
        <w:spacing w:after="0" w:line="276" w:lineRule="auto"/>
        <w:ind w:left="1418"/>
        <w:jc w:val="both"/>
      </w:pPr>
      <w:r w:rsidRPr="008D2833">
        <w:rPr>
          <w:rStyle w:val="115pt"/>
          <w:sz w:val="22"/>
          <w:szCs w:val="22"/>
        </w:rPr>
        <w:t>педагогом-психологом (</w:t>
      </w:r>
      <w:r w:rsidR="00244DD7">
        <w:rPr>
          <w:rStyle w:val="115pt"/>
          <w:sz w:val="22"/>
          <w:szCs w:val="22"/>
        </w:rPr>
        <w:t>1</w:t>
      </w:r>
      <w:r w:rsidRPr="008D2833">
        <w:rPr>
          <w:rStyle w:val="115pt"/>
          <w:sz w:val="22"/>
          <w:szCs w:val="22"/>
        </w:rPr>
        <w:t>);</w:t>
      </w:r>
    </w:p>
    <w:p w:rsidR="00CA16DE" w:rsidRPr="008D2833" w:rsidRDefault="002A3E94" w:rsidP="00244DD7">
      <w:pPr>
        <w:pStyle w:val="42"/>
        <w:numPr>
          <w:ilvl w:val="0"/>
          <w:numId w:val="241"/>
        </w:numPr>
        <w:shd w:val="clear" w:color="auto" w:fill="auto"/>
        <w:tabs>
          <w:tab w:val="left" w:pos="874"/>
        </w:tabs>
        <w:spacing w:after="0" w:line="276" w:lineRule="auto"/>
        <w:jc w:val="both"/>
      </w:pPr>
      <w:r w:rsidRPr="008D2833">
        <w:rPr>
          <w:rStyle w:val="115pt"/>
          <w:sz w:val="22"/>
          <w:szCs w:val="22"/>
        </w:rPr>
        <w:t>учителем-логопедом (</w:t>
      </w:r>
      <w:r w:rsidR="00244DD7">
        <w:rPr>
          <w:rStyle w:val="115pt"/>
          <w:sz w:val="22"/>
          <w:szCs w:val="22"/>
        </w:rPr>
        <w:t>1</w:t>
      </w:r>
      <w:r w:rsidRPr="008D2833">
        <w:rPr>
          <w:rStyle w:val="115pt"/>
          <w:sz w:val="22"/>
          <w:szCs w:val="22"/>
        </w:rPr>
        <w:t>);</w:t>
      </w:r>
    </w:p>
    <w:p w:rsidR="00CA16DE" w:rsidRPr="008D2833" w:rsidRDefault="002A3E94" w:rsidP="00244DD7">
      <w:pPr>
        <w:pStyle w:val="42"/>
        <w:numPr>
          <w:ilvl w:val="0"/>
          <w:numId w:val="241"/>
        </w:numPr>
        <w:shd w:val="clear" w:color="auto" w:fill="auto"/>
        <w:tabs>
          <w:tab w:val="left" w:pos="874"/>
        </w:tabs>
        <w:spacing w:after="0" w:line="276" w:lineRule="auto"/>
        <w:jc w:val="both"/>
      </w:pPr>
      <w:r w:rsidRPr="008D2833">
        <w:rPr>
          <w:rStyle w:val="115pt"/>
          <w:sz w:val="22"/>
          <w:szCs w:val="22"/>
        </w:rPr>
        <w:t>учителем-дефектологом (</w:t>
      </w:r>
      <w:r w:rsidR="00244DD7">
        <w:rPr>
          <w:rStyle w:val="115pt"/>
          <w:sz w:val="22"/>
          <w:szCs w:val="22"/>
        </w:rPr>
        <w:t>1</w:t>
      </w:r>
      <w:r w:rsidRPr="008D2833">
        <w:rPr>
          <w:rStyle w:val="115pt"/>
          <w:sz w:val="22"/>
          <w:szCs w:val="22"/>
        </w:rPr>
        <w:t>);</w:t>
      </w:r>
    </w:p>
    <w:p w:rsidR="00CA16DE" w:rsidRPr="008D2833" w:rsidRDefault="002A3E94" w:rsidP="00244DD7">
      <w:pPr>
        <w:pStyle w:val="42"/>
        <w:numPr>
          <w:ilvl w:val="0"/>
          <w:numId w:val="241"/>
        </w:numPr>
        <w:shd w:val="clear" w:color="auto" w:fill="auto"/>
        <w:tabs>
          <w:tab w:val="left" w:pos="884"/>
        </w:tabs>
        <w:spacing w:after="0" w:line="276" w:lineRule="auto"/>
        <w:jc w:val="both"/>
      </w:pPr>
      <w:r w:rsidRPr="008D2833">
        <w:rPr>
          <w:rStyle w:val="115pt"/>
          <w:sz w:val="22"/>
          <w:szCs w:val="22"/>
        </w:rPr>
        <w:t>социальным педагогом (</w:t>
      </w:r>
      <w:r w:rsidR="00244DD7">
        <w:rPr>
          <w:rStyle w:val="115pt"/>
          <w:sz w:val="22"/>
          <w:szCs w:val="22"/>
        </w:rPr>
        <w:t>1</w:t>
      </w:r>
      <w:r w:rsidRPr="008D2833">
        <w:rPr>
          <w:rStyle w:val="115pt"/>
          <w:sz w:val="22"/>
          <w:szCs w:val="22"/>
        </w:rPr>
        <w:t>).</w:t>
      </w:r>
    </w:p>
    <w:p w:rsidR="00244DD7" w:rsidRDefault="002A3E94" w:rsidP="00244DD7">
      <w:pPr>
        <w:pStyle w:val="42"/>
        <w:shd w:val="clear" w:color="auto" w:fill="auto"/>
        <w:spacing w:after="0" w:line="276" w:lineRule="auto"/>
        <w:ind w:firstLine="720"/>
        <w:jc w:val="both"/>
        <w:rPr>
          <w:rStyle w:val="115pt"/>
          <w:sz w:val="22"/>
          <w:szCs w:val="22"/>
        </w:rPr>
      </w:pPr>
      <w:r w:rsidRPr="008D2833">
        <w:rPr>
          <w:rStyle w:val="115pt"/>
          <w:sz w:val="22"/>
          <w:szCs w:val="22"/>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CA16DE" w:rsidRPr="008D2833" w:rsidRDefault="002A3E94" w:rsidP="00244DD7">
      <w:pPr>
        <w:pStyle w:val="42"/>
        <w:numPr>
          <w:ilvl w:val="0"/>
          <w:numId w:val="244"/>
        </w:numPr>
        <w:shd w:val="clear" w:color="auto" w:fill="auto"/>
        <w:spacing w:after="0" w:line="276" w:lineRule="auto"/>
        <w:jc w:val="both"/>
      </w:pPr>
      <w:r w:rsidRPr="008D2833">
        <w:rPr>
          <w:rStyle w:val="115pt"/>
          <w:sz w:val="22"/>
          <w:szCs w:val="22"/>
        </w:rPr>
        <w:t>формирование и развитие психолого-педагогической компетентности;</w:t>
      </w:r>
    </w:p>
    <w:p w:rsidR="00CA16DE" w:rsidRPr="008D2833" w:rsidRDefault="002A3E94" w:rsidP="00244DD7">
      <w:pPr>
        <w:pStyle w:val="42"/>
        <w:numPr>
          <w:ilvl w:val="0"/>
          <w:numId w:val="244"/>
        </w:numPr>
        <w:shd w:val="clear" w:color="auto" w:fill="auto"/>
        <w:tabs>
          <w:tab w:val="left" w:pos="879"/>
        </w:tabs>
        <w:spacing w:after="0" w:line="276" w:lineRule="auto"/>
        <w:jc w:val="both"/>
      </w:pPr>
      <w:r w:rsidRPr="008D2833">
        <w:rPr>
          <w:rStyle w:val="115pt"/>
          <w:sz w:val="22"/>
          <w:szCs w:val="22"/>
        </w:rPr>
        <w:t>сохранение и укрепление психологического благополучия и психического здоровья обучающихся;</w:t>
      </w:r>
    </w:p>
    <w:p w:rsidR="00244DD7" w:rsidRDefault="002A3E94" w:rsidP="00244DD7">
      <w:pPr>
        <w:pStyle w:val="42"/>
        <w:numPr>
          <w:ilvl w:val="0"/>
          <w:numId w:val="244"/>
        </w:numPr>
        <w:shd w:val="clear" w:color="auto" w:fill="auto"/>
        <w:tabs>
          <w:tab w:val="left" w:pos="870"/>
        </w:tabs>
        <w:spacing w:after="0" w:line="276" w:lineRule="auto"/>
        <w:jc w:val="both"/>
        <w:rPr>
          <w:rStyle w:val="115pt"/>
          <w:sz w:val="22"/>
          <w:szCs w:val="22"/>
        </w:rPr>
      </w:pPr>
      <w:r w:rsidRPr="008D2833">
        <w:rPr>
          <w:rStyle w:val="115pt"/>
          <w:sz w:val="22"/>
          <w:szCs w:val="22"/>
        </w:rPr>
        <w:t xml:space="preserve">поддержка и сопровождение </w:t>
      </w:r>
      <w:r w:rsidR="00244DD7">
        <w:rPr>
          <w:rStyle w:val="115pt"/>
          <w:sz w:val="22"/>
          <w:szCs w:val="22"/>
        </w:rPr>
        <w:t xml:space="preserve">детско-родительских отношений; </w:t>
      </w:r>
    </w:p>
    <w:p w:rsidR="00244DD7" w:rsidRDefault="002A3E94" w:rsidP="00244DD7">
      <w:pPr>
        <w:pStyle w:val="42"/>
        <w:numPr>
          <w:ilvl w:val="0"/>
          <w:numId w:val="244"/>
        </w:numPr>
        <w:shd w:val="clear" w:color="auto" w:fill="auto"/>
        <w:tabs>
          <w:tab w:val="left" w:pos="870"/>
        </w:tabs>
        <w:spacing w:after="0" w:line="276" w:lineRule="auto"/>
        <w:jc w:val="both"/>
        <w:rPr>
          <w:rStyle w:val="115pt"/>
          <w:sz w:val="22"/>
          <w:szCs w:val="22"/>
        </w:rPr>
      </w:pPr>
      <w:r w:rsidRPr="008D2833">
        <w:rPr>
          <w:rStyle w:val="115pt"/>
          <w:sz w:val="22"/>
          <w:szCs w:val="22"/>
        </w:rPr>
        <w:t>формирование ценности здоров</w:t>
      </w:r>
      <w:r w:rsidR="00244DD7">
        <w:rPr>
          <w:rStyle w:val="115pt"/>
          <w:sz w:val="22"/>
          <w:szCs w:val="22"/>
        </w:rPr>
        <w:t xml:space="preserve">ья и безопасного образа жизни; </w:t>
      </w:r>
    </w:p>
    <w:p w:rsidR="00CA16DE" w:rsidRPr="008D2833" w:rsidRDefault="002A3E94" w:rsidP="00244DD7">
      <w:pPr>
        <w:pStyle w:val="42"/>
        <w:numPr>
          <w:ilvl w:val="0"/>
          <w:numId w:val="244"/>
        </w:numPr>
        <w:shd w:val="clear" w:color="auto" w:fill="auto"/>
        <w:tabs>
          <w:tab w:val="left" w:pos="870"/>
        </w:tabs>
        <w:spacing w:after="0" w:line="276" w:lineRule="auto"/>
        <w:jc w:val="both"/>
      </w:pPr>
      <w:r w:rsidRPr="008D2833">
        <w:rPr>
          <w:rStyle w:val="115pt"/>
          <w:sz w:val="22"/>
          <w:szCs w:val="22"/>
        </w:rPr>
        <w:t>дифференциация и индивидуализация обучения и воспитания с учетом особенностей когнитивного и эмоционального развития обучающихся;</w:t>
      </w:r>
    </w:p>
    <w:p w:rsidR="00CA16DE" w:rsidRPr="008D2833" w:rsidRDefault="002A3E94" w:rsidP="00244DD7">
      <w:pPr>
        <w:pStyle w:val="42"/>
        <w:numPr>
          <w:ilvl w:val="0"/>
          <w:numId w:val="244"/>
        </w:numPr>
        <w:shd w:val="clear" w:color="auto" w:fill="auto"/>
        <w:tabs>
          <w:tab w:val="left" w:pos="870"/>
        </w:tabs>
        <w:spacing w:after="0" w:line="276" w:lineRule="auto"/>
        <w:jc w:val="both"/>
      </w:pPr>
      <w:r w:rsidRPr="008D2833">
        <w:rPr>
          <w:rStyle w:val="115pt"/>
          <w:sz w:val="22"/>
          <w:szCs w:val="22"/>
        </w:rPr>
        <w:t>мониторинг возможностей и способностей обучающихся, выявление, поддержка и сопровождение одаренных детей, обучающихся с ОВЗ;</w:t>
      </w:r>
    </w:p>
    <w:p w:rsidR="00CA16DE" w:rsidRPr="008D2833" w:rsidRDefault="002A3E94" w:rsidP="00244DD7">
      <w:pPr>
        <w:pStyle w:val="42"/>
        <w:numPr>
          <w:ilvl w:val="0"/>
          <w:numId w:val="244"/>
        </w:numPr>
        <w:shd w:val="clear" w:color="auto" w:fill="auto"/>
        <w:tabs>
          <w:tab w:val="left" w:pos="884"/>
        </w:tabs>
        <w:spacing w:after="0" w:line="276" w:lineRule="auto"/>
        <w:jc w:val="both"/>
      </w:pPr>
      <w:r w:rsidRPr="008D2833">
        <w:rPr>
          <w:rStyle w:val="115pt"/>
          <w:sz w:val="22"/>
          <w:szCs w:val="22"/>
        </w:rPr>
        <w:t>создание условий для последующего профессионального самоопределения;</w:t>
      </w:r>
    </w:p>
    <w:p w:rsidR="00CA16DE" w:rsidRPr="008D2833" w:rsidRDefault="002A3E94" w:rsidP="00244DD7">
      <w:pPr>
        <w:pStyle w:val="42"/>
        <w:numPr>
          <w:ilvl w:val="0"/>
          <w:numId w:val="244"/>
        </w:numPr>
        <w:shd w:val="clear" w:color="auto" w:fill="auto"/>
        <w:tabs>
          <w:tab w:val="left" w:pos="884"/>
        </w:tabs>
        <w:spacing w:after="0" w:line="276" w:lineRule="auto"/>
        <w:jc w:val="both"/>
      </w:pPr>
      <w:r w:rsidRPr="008D2833">
        <w:rPr>
          <w:rStyle w:val="115pt"/>
          <w:sz w:val="22"/>
          <w:szCs w:val="22"/>
        </w:rPr>
        <w:t>формирование коммуникативных навыков в разновозрастной среде и среде</w:t>
      </w:r>
    </w:p>
    <w:p w:rsidR="00CA16DE" w:rsidRPr="008D2833" w:rsidRDefault="002A3E94" w:rsidP="00244DD7">
      <w:pPr>
        <w:pStyle w:val="42"/>
        <w:numPr>
          <w:ilvl w:val="0"/>
          <w:numId w:val="244"/>
        </w:numPr>
        <w:shd w:val="clear" w:color="auto" w:fill="auto"/>
        <w:spacing w:after="0" w:line="276" w:lineRule="auto"/>
        <w:jc w:val="left"/>
      </w:pPr>
      <w:r w:rsidRPr="008D2833">
        <w:rPr>
          <w:rStyle w:val="115pt"/>
          <w:sz w:val="22"/>
          <w:szCs w:val="22"/>
        </w:rPr>
        <w:t>сверстников;</w:t>
      </w:r>
    </w:p>
    <w:p w:rsidR="00CA16DE" w:rsidRPr="008D2833" w:rsidRDefault="002A3E94" w:rsidP="00244DD7">
      <w:pPr>
        <w:pStyle w:val="42"/>
        <w:numPr>
          <w:ilvl w:val="0"/>
          <w:numId w:val="244"/>
        </w:numPr>
        <w:shd w:val="clear" w:color="auto" w:fill="auto"/>
        <w:tabs>
          <w:tab w:val="left" w:pos="864"/>
        </w:tabs>
        <w:spacing w:after="0" w:line="276" w:lineRule="auto"/>
        <w:jc w:val="both"/>
      </w:pPr>
      <w:r w:rsidRPr="008D2833">
        <w:rPr>
          <w:rStyle w:val="115pt"/>
          <w:sz w:val="22"/>
          <w:szCs w:val="22"/>
        </w:rPr>
        <w:t>поддержка детских объединений, ученического самоуправления;</w:t>
      </w:r>
    </w:p>
    <w:p w:rsidR="00CA16DE" w:rsidRPr="008D2833" w:rsidRDefault="002A3E94" w:rsidP="00244DD7">
      <w:pPr>
        <w:pStyle w:val="42"/>
        <w:numPr>
          <w:ilvl w:val="0"/>
          <w:numId w:val="244"/>
        </w:numPr>
        <w:shd w:val="clear" w:color="auto" w:fill="auto"/>
        <w:tabs>
          <w:tab w:val="left" w:pos="864"/>
        </w:tabs>
        <w:spacing w:after="0" w:line="276" w:lineRule="auto"/>
        <w:jc w:val="both"/>
      </w:pPr>
      <w:r w:rsidRPr="008D2833">
        <w:rPr>
          <w:rStyle w:val="115pt"/>
          <w:sz w:val="22"/>
          <w:szCs w:val="22"/>
        </w:rPr>
        <w:t>формирование психологической культуры поведения в информационной среде;</w:t>
      </w:r>
    </w:p>
    <w:p w:rsidR="00CA16DE" w:rsidRPr="008D2833" w:rsidRDefault="002A3E94" w:rsidP="00244DD7">
      <w:pPr>
        <w:pStyle w:val="42"/>
        <w:numPr>
          <w:ilvl w:val="0"/>
          <w:numId w:val="244"/>
        </w:numPr>
        <w:shd w:val="clear" w:color="auto" w:fill="auto"/>
        <w:tabs>
          <w:tab w:val="left" w:pos="859"/>
        </w:tabs>
        <w:spacing w:after="0" w:line="276" w:lineRule="auto"/>
        <w:jc w:val="both"/>
      </w:pPr>
      <w:r w:rsidRPr="008D2833">
        <w:rPr>
          <w:rStyle w:val="115pt"/>
          <w:sz w:val="22"/>
          <w:szCs w:val="22"/>
        </w:rPr>
        <w:t>развитие психологической культуры в области использования ИКТ;</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обучающихся, проявляющих индивидуальные способности, и одаренных (указать при наличии);</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обучающихся с ОВЗ (указать при наличии);</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родителей (законных представителей) несовершеннолетних обучающихся (указать при наличии).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процессе реализации основной образовательной программы используются такие формы психолого-педагогического сопровождения как:</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CA16DE" w:rsidRDefault="002A3E94" w:rsidP="00E2035E">
      <w:pPr>
        <w:pStyle w:val="42"/>
        <w:numPr>
          <w:ilvl w:val="0"/>
          <w:numId w:val="210"/>
        </w:numPr>
        <w:shd w:val="clear" w:color="auto" w:fill="auto"/>
        <w:tabs>
          <w:tab w:val="left" w:pos="874"/>
        </w:tabs>
        <w:spacing w:after="0" w:line="276" w:lineRule="auto"/>
        <w:ind w:firstLine="700"/>
        <w:jc w:val="both"/>
        <w:rPr>
          <w:rStyle w:val="115pt"/>
          <w:sz w:val="22"/>
          <w:szCs w:val="22"/>
        </w:rPr>
      </w:pPr>
      <w:r w:rsidRPr="008D2833">
        <w:rPr>
          <w:rStyle w:val="115pt"/>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244DD7" w:rsidRDefault="00244DD7" w:rsidP="00244DD7">
      <w:pPr>
        <w:pStyle w:val="42"/>
        <w:shd w:val="clear" w:color="auto" w:fill="auto"/>
        <w:tabs>
          <w:tab w:val="left" w:pos="874"/>
        </w:tabs>
        <w:spacing w:after="0" w:line="276" w:lineRule="auto"/>
        <w:ind w:firstLine="0"/>
        <w:jc w:val="both"/>
        <w:rPr>
          <w:rStyle w:val="115pt"/>
          <w:sz w:val="22"/>
          <w:szCs w:val="22"/>
        </w:rPr>
      </w:pPr>
    </w:p>
    <w:p w:rsidR="00244DD7" w:rsidRPr="008D2833" w:rsidRDefault="00244DD7" w:rsidP="00244DD7">
      <w:pPr>
        <w:pStyle w:val="42"/>
        <w:shd w:val="clear" w:color="auto" w:fill="auto"/>
        <w:tabs>
          <w:tab w:val="left" w:pos="874"/>
        </w:tabs>
        <w:spacing w:after="0" w:line="276" w:lineRule="auto"/>
        <w:ind w:firstLine="0"/>
        <w:jc w:val="both"/>
      </w:pPr>
    </w:p>
    <w:p w:rsidR="00CA16DE" w:rsidRPr="00244DD7" w:rsidRDefault="002A3E94" w:rsidP="00244DD7">
      <w:pPr>
        <w:pStyle w:val="10"/>
        <w:keepNext/>
        <w:keepLines/>
        <w:numPr>
          <w:ilvl w:val="0"/>
          <w:numId w:val="213"/>
        </w:numPr>
        <w:shd w:val="clear" w:color="auto" w:fill="auto"/>
        <w:tabs>
          <w:tab w:val="left" w:pos="1321"/>
        </w:tabs>
        <w:spacing w:after="0" w:line="276" w:lineRule="auto"/>
        <w:ind w:firstLine="700"/>
        <w:jc w:val="center"/>
        <w:rPr>
          <w:b/>
        </w:rPr>
      </w:pPr>
      <w:bookmarkStart w:id="280" w:name="bookmark316"/>
      <w:r w:rsidRPr="00244DD7">
        <w:rPr>
          <w:rStyle w:val="1115pt"/>
          <w:b/>
          <w:sz w:val="22"/>
          <w:szCs w:val="22"/>
        </w:rPr>
        <w:t>ФИНАНСОВО-ЭКОНОМИЧЕСКИЕ УСЛОВИЯ РЕАЛИЗАЦИИ ОБРАЗОВАТЕЛЬНОЙ ПРОГРАММЫ ОСНОВНОГО ОБЩЕГО ОБРАЗОВАНИЯ</w:t>
      </w:r>
      <w:bookmarkEnd w:id="280"/>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CA16DE" w:rsidRPr="008D2833" w:rsidRDefault="002A3E94" w:rsidP="00E2035E">
      <w:pPr>
        <w:pStyle w:val="42"/>
        <w:numPr>
          <w:ilvl w:val="0"/>
          <w:numId w:val="210"/>
        </w:numPr>
        <w:shd w:val="clear" w:color="auto" w:fill="auto"/>
        <w:tabs>
          <w:tab w:val="left" w:pos="865"/>
        </w:tabs>
        <w:spacing w:after="0" w:line="276" w:lineRule="auto"/>
        <w:ind w:firstLine="700"/>
        <w:jc w:val="both"/>
      </w:pPr>
      <w:r w:rsidRPr="008D2833">
        <w:rPr>
          <w:rStyle w:val="115pt"/>
          <w:sz w:val="22"/>
          <w:szCs w:val="22"/>
        </w:rPr>
        <w:t>расходы на оплату труда работников, участвующих в разработке и реализации образовательной программы основного общего образования;</w:t>
      </w:r>
    </w:p>
    <w:p w:rsidR="00CA16DE" w:rsidRPr="008D2833" w:rsidRDefault="002A3E94" w:rsidP="00E2035E">
      <w:pPr>
        <w:pStyle w:val="42"/>
        <w:numPr>
          <w:ilvl w:val="0"/>
          <w:numId w:val="210"/>
        </w:numPr>
        <w:shd w:val="clear" w:color="auto" w:fill="auto"/>
        <w:tabs>
          <w:tab w:val="left" w:pos="859"/>
        </w:tabs>
        <w:spacing w:after="0" w:line="276" w:lineRule="auto"/>
        <w:ind w:firstLine="700"/>
        <w:jc w:val="both"/>
      </w:pPr>
      <w:r w:rsidRPr="008D2833">
        <w:rPr>
          <w:rStyle w:val="115pt"/>
          <w:sz w:val="22"/>
          <w:szCs w:val="22"/>
        </w:rPr>
        <w:t>расходы на приобретение учебников и учебных пособий, средств обучения;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прочие расходы (за исключением расходов на содержание зданий и оплату коммунальных услуг, осуществляемых из местных бюджетов).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Образовательная организация самостоятельно определяет:</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соотношение базовой и стимулирующей части фонда оплаты труда;</w:t>
      </w:r>
    </w:p>
    <w:p w:rsidR="00CA16DE" w:rsidRPr="008D2833" w:rsidRDefault="002A3E94" w:rsidP="00E2035E">
      <w:pPr>
        <w:pStyle w:val="42"/>
        <w:numPr>
          <w:ilvl w:val="0"/>
          <w:numId w:val="210"/>
        </w:numPr>
        <w:shd w:val="clear" w:color="auto" w:fill="auto"/>
        <w:tabs>
          <w:tab w:val="left" w:pos="879"/>
        </w:tabs>
        <w:spacing w:after="0" w:line="276" w:lineRule="auto"/>
        <w:ind w:firstLine="700"/>
        <w:jc w:val="both"/>
      </w:pPr>
      <w:r w:rsidRPr="008D2833">
        <w:rPr>
          <w:rStyle w:val="115pt"/>
          <w:sz w:val="22"/>
          <w:szCs w:val="22"/>
        </w:rPr>
        <w:t>соотношение фонда оплаты труда руководящего, педагогического, инженерно</w:t>
      </w:r>
      <w:r w:rsidRPr="008D2833">
        <w:rPr>
          <w:rStyle w:val="115pt"/>
          <w:sz w:val="22"/>
          <w:szCs w:val="22"/>
        </w:rPr>
        <w:softHyphen/>
        <w:t>технического, административно-хозяйственного, производственного, учебно</w:t>
      </w:r>
      <w:r w:rsidRPr="008D2833">
        <w:rPr>
          <w:rStyle w:val="115pt"/>
          <w:sz w:val="22"/>
          <w:szCs w:val="22"/>
        </w:rPr>
        <w:softHyphen/>
        <w:t>вспомогательного и иного персонала;</w:t>
      </w:r>
    </w:p>
    <w:p w:rsidR="00CA16DE" w:rsidRPr="008D2833" w:rsidRDefault="002A3E94" w:rsidP="00E2035E">
      <w:pPr>
        <w:pStyle w:val="42"/>
        <w:numPr>
          <w:ilvl w:val="0"/>
          <w:numId w:val="210"/>
        </w:numPr>
        <w:shd w:val="clear" w:color="auto" w:fill="auto"/>
        <w:tabs>
          <w:tab w:val="left" w:pos="864"/>
        </w:tabs>
        <w:spacing w:after="0" w:line="276" w:lineRule="auto"/>
        <w:ind w:firstLine="700"/>
        <w:jc w:val="both"/>
      </w:pPr>
      <w:r w:rsidRPr="008D2833">
        <w:rPr>
          <w:rStyle w:val="115pt"/>
          <w:sz w:val="22"/>
          <w:szCs w:val="22"/>
        </w:rPr>
        <w:t>соотношение общей и специальной частей внутри базовой части фонда оплаты</w:t>
      </w:r>
    </w:p>
    <w:p w:rsidR="00CA16DE" w:rsidRPr="008D2833" w:rsidRDefault="002A3E94" w:rsidP="008D2833">
      <w:pPr>
        <w:pStyle w:val="42"/>
        <w:shd w:val="clear" w:color="auto" w:fill="auto"/>
        <w:spacing w:after="0" w:line="276" w:lineRule="auto"/>
        <w:ind w:firstLine="0"/>
        <w:jc w:val="both"/>
      </w:pPr>
      <w:r w:rsidRPr="008D2833">
        <w:rPr>
          <w:rStyle w:val="115pt"/>
          <w:sz w:val="22"/>
          <w:szCs w:val="22"/>
        </w:rPr>
        <w:t>труда;</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Взаимодействие осуществляется:</w:t>
      </w:r>
    </w:p>
    <w:p w:rsidR="00CA16DE" w:rsidRPr="008D2833" w:rsidRDefault="002A3E94" w:rsidP="00E2035E">
      <w:pPr>
        <w:pStyle w:val="42"/>
        <w:numPr>
          <w:ilvl w:val="0"/>
          <w:numId w:val="210"/>
        </w:numPr>
        <w:shd w:val="clear" w:color="auto" w:fill="auto"/>
        <w:tabs>
          <w:tab w:val="left" w:pos="870"/>
        </w:tabs>
        <w:spacing w:after="0" w:line="276" w:lineRule="auto"/>
        <w:ind w:firstLine="700"/>
        <w:jc w:val="both"/>
      </w:pPr>
      <w:r w:rsidRPr="008D2833">
        <w:rPr>
          <w:rStyle w:val="115pt"/>
          <w:sz w:val="22"/>
          <w:szCs w:val="22"/>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CA16DE" w:rsidRPr="008D2833" w:rsidRDefault="002A3E94" w:rsidP="00E2035E">
      <w:pPr>
        <w:pStyle w:val="42"/>
        <w:numPr>
          <w:ilvl w:val="0"/>
          <w:numId w:val="210"/>
        </w:numPr>
        <w:shd w:val="clear" w:color="auto" w:fill="auto"/>
        <w:tabs>
          <w:tab w:val="left" w:pos="860"/>
        </w:tabs>
        <w:spacing w:after="0" w:line="276" w:lineRule="auto"/>
        <w:ind w:firstLine="700"/>
        <w:jc w:val="both"/>
      </w:pPr>
      <w:r w:rsidRPr="008D2833">
        <w:rPr>
          <w:rStyle w:val="115pt"/>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CA16DE" w:rsidRPr="008D2833" w:rsidRDefault="002A3E94" w:rsidP="008D2833">
      <w:pPr>
        <w:pStyle w:val="42"/>
        <w:shd w:val="clear" w:color="auto" w:fill="auto"/>
        <w:spacing w:after="0" w:line="276" w:lineRule="auto"/>
        <w:ind w:firstLine="700"/>
        <w:jc w:val="both"/>
      </w:pPr>
      <w:r w:rsidRPr="008D2833">
        <w:rPr>
          <w:rStyle w:val="115pt"/>
          <w:sz w:val="22"/>
          <w:szCs w:val="22"/>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CA16DE" w:rsidRDefault="002A3E94" w:rsidP="008D2833">
      <w:pPr>
        <w:pStyle w:val="42"/>
        <w:shd w:val="clear" w:color="auto" w:fill="auto"/>
        <w:spacing w:after="0" w:line="276" w:lineRule="auto"/>
        <w:ind w:firstLine="700"/>
        <w:jc w:val="both"/>
        <w:rPr>
          <w:rStyle w:val="115pt"/>
          <w:sz w:val="22"/>
          <w:szCs w:val="22"/>
        </w:rPr>
      </w:pPr>
      <w:r w:rsidRPr="008D2833">
        <w:rPr>
          <w:rStyle w:val="115pt"/>
          <w:sz w:val="22"/>
          <w:szCs w:val="22"/>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9710C7" w:rsidRPr="00996DD8" w:rsidRDefault="009710C7" w:rsidP="008D2833">
      <w:pPr>
        <w:pStyle w:val="42"/>
        <w:shd w:val="clear" w:color="auto" w:fill="auto"/>
        <w:spacing w:after="0" w:line="276" w:lineRule="auto"/>
        <w:ind w:firstLine="700"/>
        <w:jc w:val="both"/>
        <w:rPr>
          <w:color w:val="auto"/>
        </w:rPr>
      </w:pPr>
    </w:p>
    <w:p w:rsidR="009710C7" w:rsidRPr="00996DD8" w:rsidRDefault="002A3E94" w:rsidP="009710C7">
      <w:pPr>
        <w:pStyle w:val="10"/>
        <w:keepNext/>
        <w:keepLines/>
        <w:shd w:val="clear" w:color="auto" w:fill="auto"/>
        <w:spacing w:after="0" w:line="276" w:lineRule="auto"/>
        <w:ind w:firstLine="700"/>
        <w:jc w:val="center"/>
        <w:rPr>
          <w:rStyle w:val="1115pt"/>
          <w:color w:val="auto"/>
          <w:sz w:val="22"/>
          <w:szCs w:val="22"/>
        </w:rPr>
      </w:pPr>
      <w:bookmarkStart w:id="281" w:name="bookmark317"/>
      <w:r w:rsidRPr="00996DD8">
        <w:rPr>
          <w:rStyle w:val="1115pt"/>
          <w:color w:val="auto"/>
          <w:sz w:val="22"/>
          <w:szCs w:val="22"/>
        </w:rPr>
        <w:t>МАТЕРИАЛЬНО-ТЕХНИЧЕСКОЕ И УЧЕБНО-МЕТОДИЧЕСКОЕ ОБЕСПЕЧЕНИЕ ПРОГРАММЫ ОСНОВНОГО ОБЩЕГО ОБРАЗОВАНИЯ</w:t>
      </w:r>
    </w:p>
    <w:bookmarkEnd w:id="281"/>
    <w:p w:rsidR="00CA16DE" w:rsidRPr="00996DD8" w:rsidRDefault="002A3E94" w:rsidP="008D2833">
      <w:pPr>
        <w:pStyle w:val="42"/>
        <w:shd w:val="clear" w:color="auto" w:fill="auto"/>
        <w:spacing w:after="0" w:line="276" w:lineRule="auto"/>
        <w:ind w:firstLine="700"/>
        <w:jc w:val="both"/>
        <w:rPr>
          <w:color w:val="auto"/>
        </w:rPr>
      </w:pPr>
      <w:r w:rsidRPr="00996DD8">
        <w:rPr>
          <w:rStyle w:val="115pt"/>
          <w:color w:val="auto"/>
          <w:sz w:val="22"/>
          <w:szCs w:val="22"/>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CA16DE" w:rsidRPr="00996DD8" w:rsidRDefault="002A3E94" w:rsidP="008D2833">
      <w:pPr>
        <w:pStyle w:val="42"/>
        <w:shd w:val="clear" w:color="auto" w:fill="auto"/>
        <w:spacing w:after="0" w:line="276" w:lineRule="auto"/>
        <w:ind w:firstLine="700"/>
        <w:jc w:val="both"/>
        <w:rPr>
          <w:color w:val="auto"/>
        </w:rPr>
      </w:pPr>
      <w:r w:rsidRPr="00996DD8">
        <w:rPr>
          <w:rStyle w:val="115pt"/>
          <w:color w:val="auto"/>
          <w:sz w:val="22"/>
          <w:szCs w:val="22"/>
        </w:rPr>
        <w:t xml:space="preserve">Основными компонентами ИОС </w:t>
      </w:r>
      <w:r w:rsidR="00996DD8">
        <w:rPr>
          <w:rStyle w:val="115pt"/>
          <w:color w:val="auto"/>
          <w:sz w:val="22"/>
          <w:szCs w:val="22"/>
        </w:rPr>
        <w:t>МБОУ СОШ №3 а.Джерокай</w:t>
      </w:r>
      <w:r w:rsidRPr="00996DD8">
        <w:rPr>
          <w:rStyle w:val="115pt"/>
          <w:color w:val="auto"/>
          <w:sz w:val="22"/>
          <w:szCs w:val="22"/>
        </w:rPr>
        <w:t xml:space="preserve"> являются:</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CA16DE" w:rsidRPr="00996DD8" w:rsidRDefault="002A3E94" w:rsidP="00E2035E">
      <w:pPr>
        <w:pStyle w:val="42"/>
        <w:numPr>
          <w:ilvl w:val="0"/>
          <w:numId w:val="210"/>
        </w:numPr>
        <w:shd w:val="clear" w:color="auto" w:fill="auto"/>
        <w:tabs>
          <w:tab w:val="left" w:pos="874"/>
        </w:tabs>
        <w:spacing w:after="0" w:line="276" w:lineRule="auto"/>
        <w:ind w:firstLine="700"/>
        <w:jc w:val="both"/>
        <w:rPr>
          <w:color w:val="auto"/>
        </w:rPr>
      </w:pPr>
      <w:r w:rsidRPr="00996DD8">
        <w:rPr>
          <w:rStyle w:val="115pt"/>
          <w:color w:val="auto"/>
          <w:sz w:val="22"/>
          <w:szCs w:val="22"/>
        </w:rPr>
        <w:t>фонд дополнительной литературы (художественная и научно-популярная литература, справочно-библиографические и периодические издания);</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учебно-наглядные пособия (средства натурного фонда, модели, печатные, экранно</w:t>
      </w:r>
      <w:r w:rsidRPr="00996DD8">
        <w:rPr>
          <w:rStyle w:val="115pt"/>
          <w:color w:val="auto"/>
          <w:sz w:val="22"/>
          <w:szCs w:val="22"/>
        </w:rPr>
        <w:softHyphen/>
        <w:t>звуковые средства, мультимедийные средства);</w:t>
      </w:r>
    </w:p>
    <w:p w:rsidR="00CA16DE" w:rsidRPr="00996DD8" w:rsidRDefault="002A3E94" w:rsidP="00E2035E">
      <w:pPr>
        <w:pStyle w:val="42"/>
        <w:numPr>
          <w:ilvl w:val="0"/>
          <w:numId w:val="210"/>
        </w:numPr>
        <w:shd w:val="clear" w:color="auto" w:fill="auto"/>
        <w:tabs>
          <w:tab w:val="left" w:pos="865"/>
        </w:tabs>
        <w:spacing w:after="0" w:line="276" w:lineRule="auto"/>
        <w:ind w:firstLine="700"/>
        <w:jc w:val="both"/>
        <w:rPr>
          <w:color w:val="auto"/>
        </w:rPr>
      </w:pPr>
      <w:r w:rsidRPr="00996DD8">
        <w:rPr>
          <w:rStyle w:val="115pt"/>
          <w:color w:val="auto"/>
          <w:sz w:val="22"/>
          <w:szCs w:val="22"/>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CA16DE" w:rsidRPr="00996DD8"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996DD8">
        <w:rPr>
          <w:rStyle w:val="115pt"/>
          <w:color w:val="auto"/>
          <w:sz w:val="22"/>
          <w:szCs w:val="22"/>
        </w:rPr>
        <w:t>информационно-телекоммуникационная инфраструктура;</w:t>
      </w:r>
    </w:p>
    <w:p w:rsidR="00CA16DE" w:rsidRPr="00996DD8" w:rsidRDefault="002A3E94" w:rsidP="00E2035E">
      <w:pPr>
        <w:pStyle w:val="42"/>
        <w:numPr>
          <w:ilvl w:val="0"/>
          <w:numId w:val="210"/>
        </w:numPr>
        <w:shd w:val="clear" w:color="auto" w:fill="auto"/>
        <w:tabs>
          <w:tab w:val="left" w:pos="860"/>
        </w:tabs>
        <w:spacing w:after="0" w:line="276" w:lineRule="auto"/>
        <w:ind w:firstLine="700"/>
        <w:jc w:val="both"/>
        <w:rPr>
          <w:color w:val="auto"/>
        </w:rPr>
      </w:pPr>
      <w:r w:rsidRPr="00996DD8">
        <w:rPr>
          <w:rStyle w:val="115pt"/>
          <w:color w:val="auto"/>
          <w:sz w:val="22"/>
          <w:szCs w:val="22"/>
        </w:rPr>
        <w:t>технические средства, обеспечивающие функционирование информационно</w:t>
      </w:r>
      <w:r w:rsidRPr="00996DD8">
        <w:rPr>
          <w:rStyle w:val="115pt"/>
          <w:color w:val="auto"/>
          <w:sz w:val="22"/>
          <w:szCs w:val="22"/>
        </w:rPr>
        <w:softHyphen/>
        <w:t>образовательной среды;</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программные инструменты, обеспечивающие функционирование информационно</w:t>
      </w:r>
      <w:r w:rsidRPr="00996DD8">
        <w:rPr>
          <w:rStyle w:val="115pt"/>
          <w:color w:val="auto"/>
          <w:sz w:val="22"/>
          <w:szCs w:val="22"/>
        </w:rPr>
        <w:softHyphen/>
        <w:t>образовательной среды;</w:t>
      </w:r>
    </w:p>
    <w:p w:rsidR="00CA16DE" w:rsidRPr="00996DD8" w:rsidRDefault="002A3E94" w:rsidP="00E2035E">
      <w:pPr>
        <w:pStyle w:val="42"/>
        <w:numPr>
          <w:ilvl w:val="0"/>
          <w:numId w:val="210"/>
        </w:numPr>
        <w:shd w:val="clear" w:color="auto" w:fill="auto"/>
        <w:tabs>
          <w:tab w:val="left" w:pos="932"/>
        </w:tabs>
        <w:spacing w:after="0" w:line="276" w:lineRule="auto"/>
        <w:ind w:firstLine="700"/>
        <w:jc w:val="both"/>
        <w:rPr>
          <w:color w:val="auto"/>
        </w:rPr>
      </w:pPr>
      <w:r w:rsidRPr="00996DD8">
        <w:rPr>
          <w:rStyle w:val="115pt"/>
          <w:color w:val="auto"/>
          <w:sz w:val="22"/>
          <w:szCs w:val="22"/>
        </w:rPr>
        <w:t>служба технической поддержки функционирования информационно</w:t>
      </w:r>
      <w:r w:rsidRPr="00996DD8">
        <w:rPr>
          <w:rStyle w:val="115pt"/>
          <w:color w:val="auto"/>
          <w:sz w:val="22"/>
          <w:szCs w:val="22"/>
        </w:rPr>
        <w:softHyphen/>
        <w:t>образовательной среды.</w:t>
      </w:r>
    </w:p>
    <w:p w:rsidR="00CA16DE" w:rsidRPr="00996DD8" w:rsidRDefault="002A3E94" w:rsidP="008D2833">
      <w:pPr>
        <w:pStyle w:val="42"/>
        <w:shd w:val="clear" w:color="auto" w:fill="auto"/>
        <w:spacing w:after="0" w:line="276" w:lineRule="auto"/>
        <w:ind w:firstLine="700"/>
        <w:jc w:val="both"/>
        <w:rPr>
          <w:color w:val="auto"/>
        </w:rPr>
      </w:pPr>
      <w:r w:rsidRPr="00996DD8">
        <w:rPr>
          <w:rStyle w:val="115pt"/>
          <w:color w:val="auto"/>
          <w:sz w:val="22"/>
          <w:szCs w:val="22"/>
        </w:rPr>
        <w:t xml:space="preserve">ИОС </w:t>
      </w:r>
      <w:r w:rsidR="00996DD8">
        <w:rPr>
          <w:rStyle w:val="115pt"/>
          <w:color w:val="auto"/>
          <w:sz w:val="22"/>
          <w:szCs w:val="22"/>
        </w:rPr>
        <w:t>МБОУ СОШ №3 а.Джерокай</w:t>
      </w:r>
      <w:r w:rsidRPr="00996DD8">
        <w:rPr>
          <w:rStyle w:val="115pt"/>
          <w:color w:val="auto"/>
          <w:sz w:val="22"/>
          <w:szCs w:val="22"/>
        </w:rPr>
        <w:t xml:space="preserve"> предоставляет для участников образовательного процесса возможность:</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CA16DE" w:rsidRPr="00996DD8" w:rsidRDefault="002A3E94" w:rsidP="00E2035E">
      <w:pPr>
        <w:pStyle w:val="42"/>
        <w:numPr>
          <w:ilvl w:val="0"/>
          <w:numId w:val="210"/>
        </w:numPr>
        <w:shd w:val="clear" w:color="auto" w:fill="auto"/>
        <w:tabs>
          <w:tab w:val="left" w:pos="874"/>
        </w:tabs>
        <w:spacing w:after="0" w:line="276" w:lineRule="auto"/>
        <w:ind w:firstLine="700"/>
        <w:jc w:val="both"/>
        <w:rPr>
          <w:color w:val="auto"/>
        </w:rPr>
      </w:pPr>
      <w:r w:rsidRPr="00996DD8">
        <w:rPr>
          <w:rStyle w:val="115pt"/>
          <w:color w:val="auto"/>
          <w:sz w:val="22"/>
          <w:szCs w:val="22"/>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CA16DE" w:rsidRPr="00996DD8" w:rsidRDefault="002A3E94" w:rsidP="00E2035E">
      <w:pPr>
        <w:pStyle w:val="42"/>
        <w:numPr>
          <w:ilvl w:val="0"/>
          <w:numId w:val="210"/>
        </w:numPr>
        <w:shd w:val="clear" w:color="auto" w:fill="auto"/>
        <w:tabs>
          <w:tab w:val="left" w:pos="879"/>
        </w:tabs>
        <w:spacing w:after="0" w:line="276" w:lineRule="auto"/>
        <w:ind w:firstLine="700"/>
        <w:jc w:val="both"/>
        <w:rPr>
          <w:color w:val="auto"/>
        </w:rPr>
      </w:pPr>
      <w:r w:rsidRPr="00996DD8">
        <w:rPr>
          <w:rStyle w:val="115pt"/>
          <w:color w:val="auto"/>
          <w:sz w:val="22"/>
          <w:szCs w:val="22"/>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формирования у обучающихся опыта самостоятельной образовательной и общественной деятельности;</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формирования у обучающихся экологической грамотности, навыков здорового и безопасного для человека и окружающей его среды образа жизни;</w:t>
      </w:r>
    </w:p>
    <w:p w:rsidR="00CA16DE" w:rsidRPr="00996DD8"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996DD8">
        <w:rPr>
          <w:rStyle w:val="115pt"/>
          <w:color w:val="auto"/>
          <w:sz w:val="22"/>
          <w:szCs w:val="22"/>
        </w:rPr>
        <w:t>использования в образовательной деятельности современных образовательных</w:t>
      </w:r>
    </w:p>
    <w:p w:rsidR="00CA16DE" w:rsidRPr="00996DD8" w:rsidRDefault="002A3E94" w:rsidP="008D2833">
      <w:pPr>
        <w:pStyle w:val="42"/>
        <w:shd w:val="clear" w:color="auto" w:fill="auto"/>
        <w:spacing w:after="0" w:line="276" w:lineRule="auto"/>
        <w:ind w:firstLine="0"/>
        <w:jc w:val="left"/>
        <w:rPr>
          <w:color w:val="auto"/>
        </w:rPr>
      </w:pPr>
      <w:r w:rsidRPr="00996DD8">
        <w:rPr>
          <w:rStyle w:val="115pt"/>
          <w:color w:val="auto"/>
          <w:sz w:val="22"/>
          <w:szCs w:val="22"/>
        </w:rPr>
        <w:t>технологий, направленных в том числе на воспитание обучающихся;</w:t>
      </w:r>
    </w:p>
    <w:p w:rsidR="00CA16DE" w:rsidRPr="00996DD8" w:rsidRDefault="002A3E94" w:rsidP="00E2035E">
      <w:pPr>
        <w:pStyle w:val="42"/>
        <w:numPr>
          <w:ilvl w:val="0"/>
          <w:numId w:val="210"/>
        </w:numPr>
        <w:shd w:val="clear" w:color="auto" w:fill="auto"/>
        <w:tabs>
          <w:tab w:val="left" w:pos="879"/>
        </w:tabs>
        <w:spacing w:after="0" w:line="276" w:lineRule="auto"/>
        <w:ind w:firstLine="700"/>
        <w:jc w:val="both"/>
        <w:rPr>
          <w:color w:val="auto"/>
        </w:rPr>
      </w:pPr>
      <w:r w:rsidRPr="00996DD8">
        <w:rPr>
          <w:rStyle w:val="115pt"/>
          <w:color w:val="auto"/>
          <w:sz w:val="22"/>
          <w:szCs w:val="22"/>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CA16DE" w:rsidRPr="00996DD8" w:rsidRDefault="002A3E94" w:rsidP="00E2035E">
      <w:pPr>
        <w:pStyle w:val="42"/>
        <w:numPr>
          <w:ilvl w:val="0"/>
          <w:numId w:val="210"/>
        </w:numPr>
        <w:shd w:val="clear" w:color="auto" w:fill="auto"/>
        <w:tabs>
          <w:tab w:val="left" w:pos="860"/>
        </w:tabs>
        <w:spacing w:after="0" w:line="276" w:lineRule="auto"/>
        <w:ind w:firstLine="700"/>
        <w:jc w:val="both"/>
        <w:rPr>
          <w:color w:val="auto"/>
        </w:rPr>
      </w:pPr>
      <w:r w:rsidRPr="00996DD8">
        <w:rPr>
          <w:rStyle w:val="115pt"/>
          <w:color w:val="auto"/>
          <w:sz w:val="22"/>
          <w:szCs w:val="22"/>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CA16DE" w:rsidRPr="00996DD8" w:rsidRDefault="002A3E94" w:rsidP="00E2035E">
      <w:pPr>
        <w:pStyle w:val="42"/>
        <w:numPr>
          <w:ilvl w:val="0"/>
          <w:numId w:val="210"/>
        </w:numPr>
        <w:shd w:val="clear" w:color="auto" w:fill="auto"/>
        <w:tabs>
          <w:tab w:val="left" w:pos="860"/>
        </w:tabs>
        <w:spacing w:after="0" w:line="276" w:lineRule="auto"/>
        <w:ind w:firstLine="700"/>
        <w:jc w:val="both"/>
        <w:rPr>
          <w:color w:val="auto"/>
        </w:rPr>
      </w:pPr>
      <w:r w:rsidRPr="00996DD8">
        <w:rPr>
          <w:rStyle w:val="115pt"/>
          <w:color w:val="auto"/>
          <w:sz w:val="22"/>
          <w:szCs w:val="22"/>
        </w:rPr>
        <w:t>эффективного управления организацией с использованием ИКТ, современных механизмов финансирования.</w:t>
      </w:r>
    </w:p>
    <w:p w:rsidR="00CA16DE" w:rsidRPr="00996DD8" w:rsidRDefault="002A3E94" w:rsidP="008D2833">
      <w:pPr>
        <w:pStyle w:val="42"/>
        <w:shd w:val="clear" w:color="auto" w:fill="auto"/>
        <w:spacing w:after="0" w:line="276" w:lineRule="auto"/>
        <w:ind w:firstLine="700"/>
        <w:jc w:val="both"/>
        <w:rPr>
          <w:color w:val="auto"/>
        </w:rPr>
      </w:pPr>
      <w:r w:rsidRPr="00996DD8">
        <w:rPr>
          <w:rStyle w:val="115pt"/>
          <w:color w:val="auto"/>
          <w:sz w:val="22"/>
          <w:szCs w:val="22"/>
        </w:rPr>
        <w:t>Электронная информационно-о</w:t>
      </w:r>
      <w:r w:rsidR="00A7338F">
        <w:rPr>
          <w:rStyle w:val="115pt"/>
          <w:color w:val="auto"/>
          <w:sz w:val="22"/>
          <w:szCs w:val="22"/>
        </w:rPr>
        <w:t>бразовательная среда МБОУ СОШ №3 а.Джерокай</w:t>
      </w:r>
      <w:r w:rsidRPr="00996DD8">
        <w:rPr>
          <w:rStyle w:val="115pt"/>
          <w:color w:val="auto"/>
          <w:sz w:val="22"/>
          <w:szCs w:val="22"/>
        </w:rPr>
        <w:t xml:space="preserve"> обеспечивает:</w:t>
      </w:r>
    </w:p>
    <w:p w:rsidR="009710C7" w:rsidRPr="00996DD8" w:rsidRDefault="002A3E94" w:rsidP="009710C7">
      <w:pPr>
        <w:pStyle w:val="42"/>
        <w:numPr>
          <w:ilvl w:val="0"/>
          <w:numId w:val="246"/>
        </w:numPr>
        <w:shd w:val="clear" w:color="auto" w:fill="auto"/>
        <w:spacing w:after="0" w:line="276" w:lineRule="auto"/>
        <w:jc w:val="both"/>
        <w:rPr>
          <w:rStyle w:val="115pt"/>
          <w:color w:val="auto"/>
          <w:sz w:val="22"/>
          <w:szCs w:val="22"/>
        </w:rPr>
      </w:pPr>
      <w:r w:rsidRPr="00996DD8">
        <w:rPr>
          <w:rStyle w:val="115pt"/>
          <w:color w:val="auto"/>
          <w:sz w:val="22"/>
          <w:szCs w:val="22"/>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w:t>
      </w:r>
      <w:r w:rsidR="009710C7" w:rsidRPr="00996DD8">
        <w:rPr>
          <w:rStyle w:val="115pt"/>
          <w:color w:val="auto"/>
          <w:sz w:val="22"/>
          <w:szCs w:val="22"/>
        </w:rPr>
        <w:t>а) образовательной организации:</w:t>
      </w:r>
      <w:r w:rsidR="009710C7" w:rsidRPr="00996DD8">
        <w:rPr>
          <w:color w:val="auto"/>
        </w:rPr>
        <w:t xml:space="preserve"> </w:t>
      </w:r>
      <w:r w:rsidR="00A7338F" w:rsidRPr="00A7338F">
        <w:rPr>
          <w:rFonts w:eastAsia="Courier New"/>
          <w:color w:val="auto"/>
        </w:rPr>
        <w:t>http://</w:t>
      </w:r>
      <w:r w:rsidR="00A7338F" w:rsidRPr="00A7338F">
        <w:rPr>
          <w:rFonts w:eastAsia="Courier New"/>
          <w:color w:val="auto"/>
          <w:lang w:val="en-US"/>
        </w:rPr>
        <w:t>school</w:t>
      </w:r>
      <w:r w:rsidR="00A7338F" w:rsidRPr="00A7338F">
        <w:rPr>
          <w:rFonts w:eastAsia="Courier New"/>
          <w:color w:val="auto"/>
        </w:rPr>
        <w:t>3.</w:t>
      </w:r>
      <w:r w:rsidR="00A7338F" w:rsidRPr="00A7338F">
        <w:rPr>
          <w:rFonts w:eastAsia="Courier New"/>
          <w:color w:val="auto"/>
          <w:lang w:val="en-US"/>
        </w:rPr>
        <w:t>obr</w:t>
      </w:r>
      <w:r w:rsidR="00A7338F" w:rsidRPr="00A7338F">
        <w:rPr>
          <w:rFonts w:eastAsia="Courier New"/>
          <w:color w:val="auto"/>
        </w:rPr>
        <w:t>01.</w:t>
      </w:r>
      <w:r w:rsidR="00A7338F" w:rsidRPr="00A7338F">
        <w:rPr>
          <w:rFonts w:eastAsia="Courier New"/>
          <w:color w:val="auto"/>
          <w:lang w:val="en-US"/>
        </w:rPr>
        <w:t>ru</w:t>
      </w:r>
    </w:p>
    <w:p w:rsidR="00CA16DE" w:rsidRPr="00996DD8" w:rsidRDefault="002A3E94" w:rsidP="009710C7">
      <w:pPr>
        <w:pStyle w:val="42"/>
        <w:numPr>
          <w:ilvl w:val="0"/>
          <w:numId w:val="246"/>
        </w:numPr>
        <w:shd w:val="clear" w:color="auto" w:fill="auto"/>
        <w:tabs>
          <w:tab w:val="left" w:pos="870"/>
        </w:tabs>
        <w:spacing w:after="0" w:line="276" w:lineRule="auto"/>
        <w:jc w:val="both"/>
        <w:rPr>
          <w:color w:val="auto"/>
        </w:rPr>
      </w:pPr>
      <w:r w:rsidRPr="00996DD8">
        <w:rPr>
          <w:rStyle w:val="115pt"/>
          <w:color w:val="auto"/>
          <w:sz w:val="22"/>
          <w:szCs w:val="22"/>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CA16DE" w:rsidRPr="00996DD8" w:rsidRDefault="002A3E94" w:rsidP="009710C7">
      <w:pPr>
        <w:pStyle w:val="42"/>
        <w:numPr>
          <w:ilvl w:val="0"/>
          <w:numId w:val="246"/>
        </w:numPr>
        <w:shd w:val="clear" w:color="auto" w:fill="auto"/>
        <w:tabs>
          <w:tab w:val="left" w:pos="870"/>
        </w:tabs>
        <w:spacing w:after="0" w:line="276" w:lineRule="auto"/>
        <w:jc w:val="both"/>
        <w:rPr>
          <w:color w:val="auto"/>
        </w:rPr>
      </w:pPr>
      <w:r w:rsidRPr="00996DD8">
        <w:rPr>
          <w:rStyle w:val="115pt"/>
          <w:color w:val="auto"/>
          <w:sz w:val="22"/>
          <w:szCs w:val="22"/>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A16DE" w:rsidRPr="00996DD8" w:rsidRDefault="002A3E94" w:rsidP="009710C7">
      <w:pPr>
        <w:pStyle w:val="42"/>
        <w:numPr>
          <w:ilvl w:val="0"/>
          <w:numId w:val="246"/>
        </w:numPr>
        <w:shd w:val="clear" w:color="auto" w:fill="auto"/>
        <w:tabs>
          <w:tab w:val="left" w:pos="870"/>
        </w:tabs>
        <w:spacing w:after="0" w:line="276" w:lineRule="auto"/>
        <w:jc w:val="both"/>
        <w:rPr>
          <w:color w:val="auto"/>
        </w:rPr>
      </w:pPr>
      <w:r w:rsidRPr="00996DD8">
        <w:rPr>
          <w:rStyle w:val="115pt"/>
          <w:color w:val="auto"/>
          <w:sz w:val="22"/>
          <w:szCs w:val="22"/>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CA16DE" w:rsidRPr="00996DD8" w:rsidRDefault="002A3E94" w:rsidP="008D2833">
      <w:pPr>
        <w:pStyle w:val="42"/>
        <w:shd w:val="clear" w:color="auto" w:fill="auto"/>
        <w:spacing w:after="0" w:line="276" w:lineRule="auto"/>
        <w:ind w:firstLine="700"/>
        <w:jc w:val="both"/>
        <w:rPr>
          <w:color w:val="auto"/>
        </w:rPr>
      </w:pPr>
      <w:r w:rsidRPr="00996DD8">
        <w:rPr>
          <w:rStyle w:val="115pt"/>
          <w:color w:val="auto"/>
          <w:sz w:val="22"/>
          <w:szCs w:val="22"/>
        </w:rPr>
        <w:t>Электронная информационно-образовательная среда позволяет обучающимся осуществить:</w:t>
      </w:r>
    </w:p>
    <w:p w:rsidR="00CA16DE" w:rsidRPr="00996DD8" w:rsidRDefault="002A3E94" w:rsidP="00E2035E">
      <w:pPr>
        <w:pStyle w:val="42"/>
        <w:numPr>
          <w:ilvl w:val="0"/>
          <w:numId w:val="210"/>
        </w:numPr>
        <w:shd w:val="clear" w:color="auto" w:fill="auto"/>
        <w:tabs>
          <w:tab w:val="left" w:pos="1579"/>
        </w:tabs>
        <w:spacing w:after="0" w:line="276" w:lineRule="auto"/>
        <w:ind w:firstLine="700"/>
        <w:jc w:val="both"/>
        <w:rPr>
          <w:color w:val="auto"/>
        </w:rPr>
      </w:pPr>
      <w:r w:rsidRPr="00996DD8">
        <w:rPr>
          <w:rStyle w:val="115pt"/>
          <w:color w:val="auto"/>
          <w:sz w:val="22"/>
          <w:szCs w:val="22"/>
        </w:rPr>
        <w:t>поиск и получение информации в локальной сети организации и Глобальной сети</w:t>
      </w:r>
    </w:p>
    <w:p w:rsidR="00CA16DE" w:rsidRPr="00996DD8" w:rsidRDefault="002A3E94" w:rsidP="009710C7">
      <w:pPr>
        <w:pStyle w:val="42"/>
        <w:shd w:val="clear" w:color="auto" w:fill="auto"/>
        <w:tabs>
          <w:tab w:val="left" w:pos="879"/>
          <w:tab w:val="left" w:pos="332"/>
        </w:tabs>
        <w:spacing w:after="0" w:line="276" w:lineRule="auto"/>
        <w:ind w:firstLine="0"/>
        <w:jc w:val="left"/>
        <w:rPr>
          <w:color w:val="auto"/>
        </w:rPr>
      </w:pPr>
      <w:r w:rsidRPr="00996DD8">
        <w:rPr>
          <w:rStyle w:val="115pt"/>
          <w:color w:val="auto"/>
          <w:sz w:val="22"/>
          <w:szCs w:val="22"/>
        </w:rPr>
        <w:t>Интернете в соответствии с учебной задачей;</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обработку информации для выступления с аудио-, видео- и графическим сопровождением;</w:t>
      </w:r>
    </w:p>
    <w:p w:rsidR="00CA16DE" w:rsidRPr="00996DD8"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996DD8">
        <w:rPr>
          <w:rStyle w:val="115pt"/>
          <w:color w:val="auto"/>
          <w:sz w:val="22"/>
          <w:szCs w:val="22"/>
        </w:rPr>
        <w:t>размещение продуктов познавательной, исследовательской и творческой деятельности в сети образовательной организации и Интернете;</w:t>
      </w:r>
    </w:p>
    <w:p w:rsidR="00CA16DE" w:rsidRPr="00996DD8"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996DD8">
        <w:rPr>
          <w:rStyle w:val="115pt"/>
          <w:color w:val="auto"/>
          <w:sz w:val="22"/>
          <w:szCs w:val="22"/>
        </w:rPr>
        <w:t>выпуск школьных печатных изданий, радиопередач;</w:t>
      </w:r>
    </w:p>
    <w:p w:rsidR="00CA16DE" w:rsidRPr="009710C7" w:rsidRDefault="002A3E94" w:rsidP="00E2035E">
      <w:pPr>
        <w:pStyle w:val="42"/>
        <w:numPr>
          <w:ilvl w:val="0"/>
          <w:numId w:val="210"/>
        </w:numPr>
        <w:shd w:val="clear" w:color="auto" w:fill="auto"/>
        <w:tabs>
          <w:tab w:val="left" w:pos="860"/>
        </w:tabs>
        <w:spacing w:after="0" w:line="276" w:lineRule="auto"/>
        <w:ind w:firstLine="700"/>
        <w:jc w:val="both"/>
        <w:rPr>
          <w:color w:val="FF0000"/>
        </w:rPr>
      </w:pPr>
      <w:r w:rsidRPr="00996DD8">
        <w:rPr>
          <w:rStyle w:val="115pt"/>
          <w:color w:val="auto"/>
          <w:sz w:val="22"/>
          <w:szCs w:val="22"/>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CA16DE" w:rsidRPr="00A7338F" w:rsidRDefault="002A3E94" w:rsidP="008D2833">
      <w:pPr>
        <w:pStyle w:val="42"/>
        <w:shd w:val="clear" w:color="auto" w:fill="auto"/>
        <w:spacing w:after="0" w:line="276" w:lineRule="auto"/>
        <w:ind w:firstLine="700"/>
        <w:jc w:val="both"/>
        <w:rPr>
          <w:color w:val="auto"/>
        </w:rPr>
      </w:pPr>
      <w:r w:rsidRPr="00A7338F">
        <w:rPr>
          <w:rStyle w:val="115pt"/>
          <w:color w:val="auto"/>
          <w:sz w:val="22"/>
          <w:szCs w:val="22"/>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w:t>
      </w:r>
      <w:r w:rsidRPr="00A7338F">
        <w:rPr>
          <w:rStyle w:val="115pt"/>
          <w:color w:val="auto"/>
          <w:sz w:val="22"/>
          <w:szCs w:val="22"/>
        </w:rPr>
        <w:softHyphen/>
        <w:t>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CA16DE" w:rsidRPr="00A7338F" w:rsidRDefault="002A3E94" w:rsidP="008D2833">
      <w:pPr>
        <w:pStyle w:val="42"/>
        <w:shd w:val="clear" w:color="auto" w:fill="auto"/>
        <w:spacing w:after="0" w:line="276" w:lineRule="auto"/>
        <w:ind w:firstLine="700"/>
        <w:jc w:val="both"/>
        <w:rPr>
          <w:color w:val="auto"/>
        </w:rPr>
      </w:pPr>
      <w:r w:rsidRPr="00A7338F">
        <w:rPr>
          <w:rStyle w:val="115pt"/>
          <w:color w:val="auto"/>
          <w:sz w:val="22"/>
          <w:szCs w:val="22"/>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CA16DE" w:rsidRPr="00A7338F" w:rsidRDefault="002A3E94" w:rsidP="008D2833">
      <w:pPr>
        <w:pStyle w:val="42"/>
        <w:shd w:val="clear" w:color="auto" w:fill="auto"/>
        <w:spacing w:after="0" w:line="276" w:lineRule="auto"/>
        <w:ind w:firstLine="700"/>
        <w:jc w:val="both"/>
        <w:rPr>
          <w:color w:val="auto"/>
        </w:rPr>
      </w:pPr>
      <w:r w:rsidRPr="00A7338F">
        <w:rPr>
          <w:rStyle w:val="115pt"/>
          <w:color w:val="auto"/>
          <w:sz w:val="22"/>
          <w:szCs w:val="22"/>
        </w:rPr>
        <w:t>Функционирование электронной информационно-образовательной среды соответствует законодательству Российской Федерации</w:t>
      </w:r>
      <w:r w:rsidRPr="00A7338F">
        <w:rPr>
          <w:rStyle w:val="115pt"/>
          <w:color w:val="auto"/>
          <w:sz w:val="22"/>
          <w:szCs w:val="22"/>
          <w:vertAlign w:val="superscript"/>
        </w:rPr>
        <w:footnoteReference w:id="24"/>
      </w:r>
      <w:r w:rsidRPr="00A7338F">
        <w:rPr>
          <w:rStyle w:val="115pt"/>
          <w:color w:val="auto"/>
          <w:sz w:val="22"/>
          <w:szCs w:val="22"/>
        </w:rPr>
        <w:t>.</w:t>
      </w:r>
    </w:p>
    <w:p w:rsidR="00CA16DE" w:rsidRPr="00A7338F" w:rsidRDefault="002A3E94" w:rsidP="008D2833">
      <w:pPr>
        <w:pStyle w:val="42"/>
        <w:shd w:val="clear" w:color="auto" w:fill="auto"/>
        <w:spacing w:after="0" w:line="276" w:lineRule="auto"/>
        <w:ind w:firstLine="700"/>
        <w:jc w:val="left"/>
        <w:rPr>
          <w:color w:val="auto"/>
        </w:rPr>
      </w:pPr>
      <w:r w:rsidRPr="00A7338F">
        <w:rPr>
          <w:rStyle w:val="115pt"/>
          <w:color w:val="auto"/>
          <w:sz w:val="22"/>
          <w:szCs w:val="22"/>
        </w:rPr>
        <w:t>Информационно-образовательная среда организации обеспечивает реализацию особых образовательных потребностей детей с ОВЗ.</w:t>
      </w:r>
    </w:p>
    <w:p w:rsidR="00CA16DE" w:rsidRPr="00A7338F" w:rsidRDefault="002A3E94" w:rsidP="008D2833">
      <w:pPr>
        <w:pStyle w:val="42"/>
        <w:shd w:val="clear" w:color="auto" w:fill="auto"/>
        <w:spacing w:after="0" w:line="276" w:lineRule="auto"/>
        <w:ind w:firstLine="700"/>
        <w:jc w:val="left"/>
        <w:rPr>
          <w:color w:val="auto"/>
        </w:rPr>
      </w:pPr>
      <w:r w:rsidRPr="00A7338F">
        <w:rPr>
          <w:rStyle w:val="115pt"/>
          <w:color w:val="auto"/>
          <w:sz w:val="22"/>
          <w:szCs w:val="22"/>
        </w:rPr>
        <w:t>Характеристика информационно-образовательной среды образовательной организации по направлениям отражена в таблице:</w:t>
      </w:r>
    </w:p>
    <w:p w:rsidR="00CA16DE" w:rsidRPr="00A7338F" w:rsidRDefault="002A3E94" w:rsidP="008D2833">
      <w:pPr>
        <w:pStyle w:val="ac"/>
        <w:framePr w:w="9360" w:wrap="notBeside" w:vAnchor="text" w:hAnchor="text" w:xAlign="center" w:y="1"/>
        <w:shd w:val="clear" w:color="auto" w:fill="auto"/>
        <w:spacing w:line="276" w:lineRule="auto"/>
        <w:rPr>
          <w:color w:val="auto"/>
        </w:rPr>
      </w:pPr>
      <w:r w:rsidRPr="00A7338F">
        <w:rPr>
          <w:rStyle w:val="115pt5"/>
          <w:color w:val="auto"/>
          <w:sz w:val="22"/>
          <w:szCs w:val="22"/>
        </w:rPr>
        <w:t>Характеристика информационно-образовательной среды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4517"/>
        <w:gridCol w:w="1483"/>
        <w:gridCol w:w="2650"/>
      </w:tblGrid>
      <w:tr w:rsidR="00CA16DE" w:rsidRPr="00A7338F">
        <w:trPr>
          <w:trHeight w:hRule="exact" w:val="1757"/>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 п/п</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Компоненты информационно</w:t>
            </w:r>
            <w:r w:rsidR="00D378DF">
              <w:rPr>
                <w:rStyle w:val="115pt"/>
                <w:color w:val="auto"/>
                <w:sz w:val="22"/>
                <w:szCs w:val="22"/>
              </w:rPr>
              <w:t>-</w:t>
            </w:r>
            <w:r w:rsidRPr="00A7338F">
              <w:rPr>
                <w:rStyle w:val="115pt"/>
                <w:color w:val="auto"/>
                <w:sz w:val="22"/>
                <w:szCs w:val="22"/>
              </w:rPr>
              <w:softHyphen/>
              <w:t>образовательной среды</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Наличие</w:t>
            </w:r>
          </w:p>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компонентов</w:t>
            </w:r>
          </w:p>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ИОС</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Сроки создания условий в соответствии с требованиями ФГОС (в случае полного или частично отсутствия обеспеченности)</w:t>
            </w:r>
          </w:p>
        </w:tc>
      </w:tr>
      <w:tr w:rsidR="00CA16DE" w:rsidRPr="00A7338F">
        <w:trPr>
          <w:trHeight w:hRule="exact" w:val="1982"/>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1.</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В наличии</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A7338F">
        <w:trPr>
          <w:trHeight w:hRule="exact" w:val="2534"/>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2.</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В наличии</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A7338F">
        <w:trPr>
          <w:trHeight w:hRule="exact" w:val="1858"/>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3.</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В наличии</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A7338F">
        <w:trPr>
          <w:trHeight w:hRule="exact" w:val="1003"/>
          <w:jc w:val="center"/>
        </w:trPr>
        <w:tc>
          <w:tcPr>
            <w:tcW w:w="710" w:type="dxa"/>
            <w:tcBorders>
              <w:top w:val="single" w:sz="4" w:space="0" w:color="auto"/>
              <w:left w:val="single" w:sz="4" w:space="0" w:color="auto"/>
              <w:bottom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5.</w:t>
            </w:r>
          </w:p>
        </w:tc>
        <w:tc>
          <w:tcPr>
            <w:tcW w:w="4517" w:type="dxa"/>
            <w:tcBorders>
              <w:top w:val="single" w:sz="4" w:space="0" w:color="auto"/>
              <w:left w:val="single" w:sz="4" w:space="0" w:color="auto"/>
              <w:bottom w:val="single" w:sz="4" w:space="0" w:color="auto"/>
            </w:tcBorders>
            <w:shd w:val="clear" w:color="auto" w:fill="FFFFFF"/>
          </w:tcPr>
          <w:p w:rsidR="00CA16DE" w:rsidRPr="00A7338F" w:rsidRDefault="009A1ECD" w:rsidP="009A1ECD">
            <w:pPr>
              <w:pStyle w:val="42"/>
              <w:framePr w:w="9360" w:wrap="notBeside" w:vAnchor="text" w:hAnchor="text" w:xAlign="center" w:y="1"/>
              <w:shd w:val="clear" w:color="auto" w:fill="auto"/>
              <w:spacing w:after="0" w:line="276" w:lineRule="auto"/>
              <w:ind w:firstLine="0"/>
              <w:jc w:val="left"/>
              <w:rPr>
                <w:color w:val="auto"/>
                <w:spacing w:val="-50"/>
                <w:vertAlign w:val="subscript"/>
              </w:rPr>
            </w:pPr>
            <w:r>
              <w:rPr>
                <w:rStyle w:val="115pt"/>
                <w:color w:val="auto"/>
                <w:sz w:val="22"/>
                <w:szCs w:val="22"/>
              </w:rPr>
              <w:t>Интернет (обеспечеп доступ для всех уча</w:t>
            </w:r>
            <w:r w:rsidR="002A3E94" w:rsidRPr="00A7338F">
              <w:rPr>
                <w:rStyle w:val="115pt"/>
                <w:color w:val="auto"/>
                <w:sz w:val="22"/>
                <w:szCs w:val="22"/>
              </w:rPr>
              <w:t>стников образовательного процесса)</w:t>
            </w:r>
          </w:p>
        </w:tc>
        <w:tc>
          <w:tcPr>
            <w:tcW w:w="1483" w:type="dxa"/>
            <w:tcBorders>
              <w:top w:val="single" w:sz="4" w:space="0" w:color="auto"/>
              <w:left w:val="single" w:sz="4" w:space="0" w:color="auto"/>
              <w:bottom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Имеется</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bl>
    <w:p w:rsidR="00CA16DE" w:rsidRPr="009710C7" w:rsidRDefault="00CA16DE" w:rsidP="008D2833">
      <w:pPr>
        <w:spacing w:line="276" w:lineRule="auto"/>
        <w:rPr>
          <w:rFonts w:ascii="Times New Roman" w:hAnsi="Times New Roman" w:cs="Times New Roman"/>
          <w:color w:val="FF0000"/>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4517"/>
        <w:gridCol w:w="1483"/>
        <w:gridCol w:w="2650"/>
      </w:tblGrid>
      <w:tr w:rsidR="00CA16DE" w:rsidRPr="009710C7">
        <w:trPr>
          <w:trHeight w:hRule="exact" w:val="859"/>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6.</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Информационно-телекоммуникационная</w:t>
            </w:r>
          </w:p>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инфраструктура</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Имеется</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9710C7">
        <w:trPr>
          <w:trHeight w:hRule="exact" w:val="998"/>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7.</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Технические средства, обеспечивающие функционирование информационно</w:t>
            </w:r>
            <w:r w:rsidRPr="00A7338F">
              <w:rPr>
                <w:rStyle w:val="115pt"/>
                <w:color w:val="auto"/>
                <w:sz w:val="22"/>
                <w:szCs w:val="22"/>
              </w:rPr>
              <w:softHyphen/>
              <w:t>образовательной среды</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Имеется</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9710C7">
        <w:trPr>
          <w:trHeight w:hRule="exact" w:val="989"/>
          <w:jc w:val="center"/>
        </w:trPr>
        <w:tc>
          <w:tcPr>
            <w:tcW w:w="710"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8.</w:t>
            </w:r>
          </w:p>
        </w:tc>
        <w:tc>
          <w:tcPr>
            <w:tcW w:w="4517"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Программные инструменты, обеспечивающие функционирование информационно-образовательной среды</w:t>
            </w:r>
          </w:p>
        </w:tc>
        <w:tc>
          <w:tcPr>
            <w:tcW w:w="1483" w:type="dxa"/>
            <w:tcBorders>
              <w:top w:val="single" w:sz="4" w:space="0" w:color="auto"/>
              <w:left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Имеется</w:t>
            </w:r>
          </w:p>
        </w:tc>
        <w:tc>
          <w:tcPr>
            <w:tcW w:w="2650" w:type="dxa"/>
            <w:tcBorders>
              <w:top w:val="single" w:sz="4" w:space="0" w:color="auto"/>
              <w:left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r w:rsidR="00CA16DE" w:rsidRPr="009710C7">
        <w:trPr>
          <w:trHeight w:hRule="exact" w:val="994"/>
          <w:jc w:val="center"/>
        </w:trPr>
        <w:tc>
          <w:tcPr>
            <w:tcW w:w="710" w:type="dxa"/>
            <w:tcBorders>
              <w:top w:val="single" w:sz="4" w:space="0" w:color="auto"/>
              <w:left w:val="single" w:sz="4" w:space="0" w:color="auto"/>
              <w:bottom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9.</w:t>
            </w:r>
          </w:p>
        </w:tc>
        <w:tc>
          <w:tcPr>
            <w:tcW w:w="4517" w:type="dxa"/>
            <w:tcBorders>
              <w:top w:val="single" w:sz="4" w:space="0" w:color="auto"/>
              <w:left w:val="single" w:sz="4" w:space="0" w:color="auto"/>
              <w:bottom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rPr>
                <w:color w:val="auto"/>
              </w:rPr>
            </w:pPr>
            <w:r w:rsidRPr="00A7338F">
              <w:rPr>
                <w:rStyle w:val="115pt"/>
                <w:color w:val="auto"/>
                <w:sz w:val="22"/>
                <w:szCs w:val="22"/>
              </w:rPr>
              <w:t>Служба технической поддержки функционирования информационно</w:t>
            </w:r>
            <w:r w:rsidRPr="00A7338F">
              <w:rPr>
                <w:rStyle w:val="115pt"/>
                <w:color w:val="auto"/>
                <w:sz w:val="22"/>
                <w:szCs w:val="22"/>
              </w:rPr>
              <w:softHyphen/>
              <w:t>образовательной среды</w:t>
            </w:r>
          </w:p>
        </w:tc>
        <w:tc>
          <w:tcPr>
            <w:tcW w:w="1483" w:type="dxa"/>
            <w:tcBorders>
              <w:top w:val="single" w:sz="4" w:space="0" w:color="auto"/>
              <w:left w:val="single" w:sz="4" w:space="0" w:color="auto"/>
              <w:bottom w:val="single" w:sz="4" w:space="0" w:color="auto"/>
            </w:tcBorders>
            <w:shd w:val="clear" w:color="auto" w:fill="FFFFFF"/>
          </w:tcPr>
          <w:p w:rsidR="00CA16DE" w:rsidRPr="00A7338F" w:rsidRDefault="002A3E94" w:rsidP="008D2833">
            <w:pPr>
              <w:pStyle w:val="42"/>
              <w:framePr w:w="9360" w:wrap="notBeside" w:vAnchor="text" w:hAnchor="text" w:xAlign="center" w:y="1"/>
              <w:shd w:val="clear" w:color="auto" w:fill="auto"/>
              <w:spacing w:after="0" w:line="276" w:lineRule="auto"/>
              <w:ind w:firstLine="0"/>
              <w:jc w:val="left"/>
              <w:rPr>
                <w:color w:val="auto"/>
              </w:rPr>
            </w:pPr>
            <w:r w:rsidRPr="00A7338F">
              <w:rPr>
                <w:rStyle w:val="115pt"/>
                <w:color w:val="auto"/>
                <w:sz w:val="22"/>
                <w:szCs w:val="22"/>
              </w:rPr>
              <w:t>Создана</w:t>
            </w:r>
          </w:p>
        </w:tc>
        <w:tc>
          <w:tcPr>
            <w:tcW w:w="2650" w:type="dxa"/>
            <w:tcBorders>
              <w:top w:val="single" w:sz="4" w:space="0" w:color="auto"/>
              <w:left w:val="single" w:sz="4" w:space="0" w:color="auto"/>
              <w:bottom w:val="single" w:sz="4" w:space="0" w:color="auto"/>
              <w:right w:val="single" w:sz="4" w:space="0" w:color="auto"/>
            </w:tcBorders>
            <w:shd w:val="clear" w:color="auto" w:fill="FFFFFF"/>
          </w:tcPr>
          <w:p w:rsidR="00CA16DE" w:rsidRPr="00A7338F" w:rsidRDefault="00CA16DE" w:rsidP="008D2833">
            <w:pPr>
              <w:framePr w:w="9360" w:wrap="notBeside" w:vAnchor="text" w:hAnchor="text" w:xAlign="center" w:y="1"/>
              <w:spacing w:line="276" w:lineRule="auto"/>
              <w:rPr>
                <w:rFonts w:ascii="Times New Roman" w:hAnsi="Times New Roman" w:cs="Times New Roman"/>
                <w:color w:val="auto"/>
                <w:sz w:val="22"/>
                <w:szCs w:val="22"/>
              </w:rPr>
            </w:pPr>
          </w:p>
        </w:tc>
      </w:tr>
    </w:tbl>
    <w:p w:rsidR="00CA16DE" w:rsidRPr="0056719E" w:rsidRDefault="00CA16DE" w:rsidP="008D2833">
      <w:pPr>
        <w:spacing w:line="276" w:lineRule="auto"/>
        <w:rPr>
          <w:rFonts w:ascii="Times New Roman" w:hAnsi="Times New Roman" w:cs="Times New Roman"/>
          <w:color w:val="auto"/>
          <w:sz w:val="22"/>
          <w:szCs w:val="22"/>
        </w:rPr>
      </w:pPr>
    </w:p>
    <w:p w:rsidR="00CA16DE" w:rsidRPr="0056719E" w:rsidRDefault="002A3E94" w:rsidP="008D2833">
      <w:pPr>
        <w:pStyle w:val="42"/>
        <w:shd w:val="clear" w:color="auto" w:fill="auto"/>
        <w:spacing w:after="0" w:line="276" w:lineRule="auto"/>
        <w:ind w:firstLine="700"/>
        <w:jc w:val="both"/>
        <w:rPr>
          <w:rStyle w:val="115pt"/>
          <w:color w:val="auto"/>
          <w:sz w:val="22"/>
          <w:szCs w:val="22"/>
        </w:rPr>
      </w:pPr>
      <w:r w:rsidRPr="0056719E">
        <w:rPr>
          <w:rStyle w:val="115pt"/>
          <w:color w:val="auto"/>
          <w:sz w:val="22"/>
          <w:szCs w:val="22"/>
        </w:rPr>
        <w:t>Условия для функционирования информационно-образовательной среды могут быть созданы с использованием ресурсов иных организаций.</w:t>
      </w:r>
    </w:p>
    <w:p w:rsidR="009710C7" w:rsidRPr="0056719E" w:rsidRDefault="009710C7" w:rsidP="008D2833">
      <w:pPr>
        <w:pStyle w:val="42"/>
        <w:shd w:val="clear" w:color="auto" w:fill="auto"/>
        <w:spacing w:after="0" w:line="276" w:lineRule="auto"/>
        <w:ind w:firstLine="700"/>
        <w:jc w:val="both"/>
        <w:rPr>
          <w:color w:val="auto"/>
        </w:rPr>
      </w:pPr>
    </w:p>
    <w:p w:rsidR="00CA16DE" w:rsidRPr="0056719E" w:rsidRDefault="002A3E94" w:rsidP="008D2833">
      <w:pPr>
        <w:pStyle w:val="42"/>
        <w:shd w:val="clear" w:color="auto" w:fill="auto"/>
        <w:spacing w:after="0" w:line="276" w:lineRule="auto"/>
        <w:ind w:firstLine="700"/>
        <w:jc w:val="both"/>
        <w:rPr>
          <w:color w:val="auto"/>
        </w:rPr>
      </w:pPr>
      <w:r w:rsidRPr="0056719E">
        <w:rPr>
          <w:rStyle w:val="115pt"/>
          <w:color w:val="auto"/>
          <w:sz w:val="22"/>
          <w:szCs w:val="22"/>
        </w:rPr>
        <w:t>МАТЕРИАЛЬНО-ТЕХНИЧЕСКИЕ УСЛОВИЯ РЕАЛИЗАЦИИ ОСНОВНОЙ ОБРАЗОВАТЕЛЬНОЙ ПРОГРАММЫ ОСНОВНОГО ОБЩЕГО ОБРАЗОВАНИЯ</w:t>
      </w:r>
    </w:p>
    <w:p w:rsidR="00CA16DE" w:rsidRPr="0056719E" w:rsidRDefault="002A3E94" w:rsidP="008D2833">
      <w:pPr>
        <w:pStyle w:val="42"/>
        <w:shd w:val="clear" w:color="auto" w:fill="auto"/>
        <w:spacing w:after="0" w:line="276" w:lineRule="auto"/>
        <w:ind w:firstLine="700"/>
        <w:jc w:val="both"/>
        <w:rPr>
          <w:color w:val="auto"/>
        </w:rPr>
      </w:pPr>
      <w:r w:rsidRPr="0056719E">
        <w:rPr>
          <w:rStyle w:val="115pt"/>
          <w:color w:val="auto"/>
          <w:sz w:val="22"/>
          <w:szCs w:val="22"/>
        </w:rPr>
        <w:t>Материально-технические условия реализации основной образовательной программы основного общего образования должны обеспечивать:</w:t>
      </w:r>
    </w:p>
    <w:p w:rsidR="00CA16DE" w:rsidRPr="0056719E"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56719E">
        <w:rPr>
          <w:rStyle w:val="115pt"/>
          <w:color w:val="auto"/>
          <w:sz w:val="22"/>
          <w:szCs w:val="22"/>
        </w:rPr>
        <w:t>возможность достижения обучающимися результатов освоения основной образовательной программы основного общего образования;</w:t>
      </w:r>
    </w:p>
    <w:p w:rsidR="00CA16DE" w:rsidRPr="0056719E"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56719E">
        <w:rPr>
          <w:rStyle w:val="115pt"/>
          <w:color w:val="auto"/>
          <w:sz w:val="22"/>
          <w:szCs w:val="22"/>
        </w:rPr>
        <w:t>безопасность и комфортность организации учебного процесса;</w:t>
      </w:r>
    </w:p>
    <w:p w:rsidR="00CA16DE" w:rsidRPr="0056719E" w:rsidRDefault="002A3E94" w:rsidP="00E2035E">
      <w:pPr>
        <w:pStyle w:val="42"/>
        <w:numPr>
          <w:ilvl w:val="0"/>
          <w:numId w:val="210"/>
        </w:numPr>
        <w:shd w:val="clear" w:color="auto" w:fill="auto"/>
        <w:tabs>
          <w:tab w:val="left" w:pos="879"/>
        </w:tabs>
        <w:spacing w:after="0" w:line="276" w:lineRule="auto"/>
        <w:ind w:firstLine="700"/>
        <w:jc w:val="both"/>
        <w:rPr>
          <w:color w:val="auto"/>
        </w:rPr>
      </w:pPr>
      <w:r w:rsidRPr="0056719E">
        <w:rPr>
          <w:rStyle w:val="115pt"/>
          <w:color w:val="auto"/>
          <w:sz w:val="22"/>
          <w:szCs w:val="22"/>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CA16DE" w:rsidRPr="0056719E"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56719E">
        <w:rPr>
          <w:rStyle w:val="115pt"/>
          <w:color w:val="auto"/>
          <w:sz w:val="22"/>
          <w:szCs w:val="22"/>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CA16DE" w:rsidRPr="0056719E" w:rsidRDefault="002A3E94" w:rsidP="008D2833">
      <w:pPr>
        <w:pStyle w:val="42"/>
        <w:shd w:val="clear" w:color="auto" w:fill="auto"/>
        <w:spacing w:after="0" w:line="276" w:lineRule="auto"/>
        <w:ind w:firstLine="700"/>
        <w:jc w:val="both"/>
        <w:rPr>
          <w:color w:val="auto"/>
        </w:rPr>
      </w:pPr>
      <w:r w:rsidRPr="0056719E">
        <w:rPr>
          <w:rStyle w:val="115pt"/>
          <w:color w:val="auto"/>
          <w:sz w:val="22"/>
          <w:szCs w:val="22"/>
        </w:rPr>
        <w:t>В образовательной организации закрепляются локальными актами перечни оснащения и оборудования, обеспечивающие учебный процесс.</w:t>
      </w:r>
    </w:p>
    <w:p w:rsidR="00CA16DE" w:rsidRPr="0056719E" w:rsidRDefault="002A3E94" w:rsidP="008D2833">
      <w:pPr>
        <w:pStyle w:val="42"/>
        <w:shd w:val="clear" w:color="auto" w:fill="auto"/>
        <w:spacing w:after="0" w:line="276" w:lineRule="auto"/>
        <w:ind w:firstLine="700"/>
        <w:jc w:val="both"/>
        <w:rPr>
          <w:color w:val="auto"/>
        </w:rPr>
      </w:pPr>
      <w:r w:rsidRPr="0056719E">
        <w:rPr>
          <w:rStyle w:val="115pt"/>
          <w:color w:val="auto"/>
          <w:sz w:val="22"/>
          <w:szCs w:val="22"/>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CA16DE" w:rsidRPr="0056719E"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56719E">
        <w:rPr>
          <w:rStyle w:val="115pt"/>
          <w:color w:val="auto"/>
          <w:sz w:val="22"/>
          <w:szCs w:val="22"/>
        </w:rPr>
        <w:t>СП 2.4.3648-20 «Санитарно-эпидемиологические требования к организациям воспитания и обучения, отдыха и оздоровления детей и молодежи»;</w:t>
      </w:r>
    </w:p>
    <w:p w:rsidR="00CA16DE" w:rsidRPr="0056719E"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56719E">
        <w:rPr>
          <w:rStyle w:val="115pt"/>
          <w:color w:val="auto"/>
          <w:sz w:val="22"/>
          <w:szCs w:val="22"/>
        </w:rPr>
        <w:t>СанПиН 1.2.3685-21 «Гигиенические нормативы и требования к обеспечению безопасности и (или) безвредности для человека факторов среды обитания»;</w:t>
      </w:r>
    </w:p>
    <w:p w:rsidR="00CA16DE" w:rsidRPr="0056719E" w:rsidRDefault="002A3E94" w:rsidP="00E2035E">
      <w:pPr>
        <w:pStyle w:val="42"/>
        <w:numPr>
          <w:ilvl w:val="0"/>
          <w:numId w:val="210"/>
        </w:numPr>
        <w:shd w:val="clear" w:color="auto" w:fill="auto"/>
        <w:tabs>
          <w:tab w:val="left" w:pos="879"/>
        </w:tabs>
        <w:spacing w:after="0" w:line="276" w:lineRule="auto"/>
        <w:ind w:firstLine="700"/>
        <w:jc w:val="both"/>
        <w:rPr>
          <w:color w:val="auto"/>
        </w:rPr>
      </w:pPr>
      <w:r w:rsidRPr="0056719E">
        <w:rPr>
          <w:rStyle w:val="115pt"/>
          <w:color w:val="auto"/>
          <w:sz w:val="22"/>
          <w:szCs w:val="22"/>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CA16DE" w:rsidRPr="0056719E" w:rsidRDefault="002A3E94" w:rsidP="00E2035E">
      <w:pPr>
        <w:pStyle w:val="42"/>
        <w:numPr>
          <w:ilvl w:val="0"/>
          <w:numId w:val="210"/>
        </w:numPr>
        <w:shd w:val="clear" w:color="auto" w:fill="auto"/>
        <w:tabs>
          <w:tab w:val="left" w:pos="865"/>
        </w:tabs>
        <w:spacing w:after="0" w:line="276" w:lineRule="auto"/>
        <w:ind w:firstLine="700"/>
        <w:jc w:val="both"/>
        <w:rPr>
          <w:color w:val="auto"/>
        </w:rPr>
      </w:pPr>
      <w:r w:rsidRPr="0056719E">
        <w:rPr>
          <w:rStyle w:val="115pt"/>
          <w:color w:val="auto"/>
          <w:sz w:val="22"/>
          <w:szCs w:val="22"/>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CA16DE" w:rsidRPr="00D378DF" w:rsidRDefault="002A3E94" w:rsidP="00E2035E">
      <w:pPr>
        <w:pStyle w:val="42"/>
        <w:numPr>
          <w:ilvl w:val="0"/>
          <w:numId w:val="210"/>
        </w:numPr>
        <w:shd w:val="clear" w:color="auto" w:fill="auto"/>
        <w:tabs>
          <w:tab w:val="left" w:pos="874"/>
        </w:tabs>
        <w:spacing w:after="0" w:line="276" w:lineRule="auto"/>
        <w:ind w:firstLine="700"/>
        <w:jc w:val="both"/>
        <w:rPr>
          <w:rStyle w:val="115pt"/>
          <w:color w:val="auto"/>
          <w:sz w:val="22"/>
          <w:szCs w:val="22"/>
        </w:rPr>
      </w:pPr>
      <w:r w:rsidRPr="0056719E">
        <w:rPr>
          <w:rStyle w:val="115pt"/>
          <w:color w:val="auto"/>
          <w:sz w:val="22"/>
          <w:szCs w:val="22"/>
        </w:rPr>
        <w:t xml:space="preserve">аналогичные перечни, утвержденные региональными нормативными актами и локальными </w:t>
      </w:r>
      <w:r w:rsidRPr="00D378DF">
        <w:rPr>
          <w:rStyle w:val="115pt"/>
          <w:color w:val="auto"/>
          <w:sz w:val="22"/>
          <w:szCs w:val="22"/>
        </w:rPr>
        <w:t>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136C4" w:rsidRPr="00D378DF" w:rsidRDefault="00F136C4" w:rsidP="0056719E">
      <w:pPr>
        <w:pStyle w:val="71"/>
        <w:numPr>
          <w:ilvl w:val="0"/>
          <w:numId w:val="210"/>
        </w:numPr>
        <w:shd w:val="clear" w:color="auto" w:fill="auto"/>
        <w:spacing w:line="276" w:lineRule="auto"/>
        <w:ind w:firstLine="580"/>
        <w:jc w:val="both"/>
        <w:rPr>
          <w:color w:val="auto"/>
          <w:sz w:val="22"/>
          <w:szCs w:val="22"/>
        </w:rPr>
      </w:pPr>
      <w:r w:rsidRPr="00D378DF">
        <w:rPr>
          <w:color w:val="auto"/>
          <w:sz w:val="22"/>
          <w:szCs w:val="22"/>
        </w:rPr>
        <w:t>В МБОУ СОШ№3 а.Джерокай для реализации ООП НОО имеются в наличии:</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участки (территории) с целесообразным набором оснащенных зон;</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входная зона;</w:t>
      </w:r>
    </w:p>
    <w:p w:rsidR="00CA16DE" w:rsidRPr="00D378DF" w:rsidRDefault="00F136C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17 учебных кабинетоов</w:t>
      </w:r>
      <w:r w:rsidR="00F46101" w:rsidRPr="00D378DF">
        <w:rPr>
          <w:rStyle w:val="115pt"/>
          <w:color w:val="auto"/>
          <w:sz w:val="22"/>
          <w:szCs w:val="22"/>
        </w:rPr>
        <w:t xml:space="preserve"> </w:t>
      </w:r>
      <w:r w:rsidR="002A3E94" w:rsidRPr="00D378DF">
        <w:rPr>
          <w:rStyle w:val="115pt"/>
          <w:color w:val="auto"/>
          <w:sz w:val="22"/>
          <w:szCs w:val="22"/>
        </w:rPr>
        <w:t>для организации учебного процесса;</w:t>
      </w:r>
    </w:p>
    <w:p w:rsidR="00CA16DE" w:rsidRPr="00D378DF" w:rsidRDefault="00F136C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2 лаборантских</w:t>
      </w:r>
      <w:r w:rsidR="002A3E94" w:rsidRPr="00D378DF">
        <w:rPr>
          <w:rStyle w:val="115pt"/>
          <w:color w:val="auto"/>
          <w:sz w:val="22"/>
          <w:szCs w:val="22"/>
        </w:rPr>
        <w:t xml:space="preserve"> помещения;</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библиотека с ра</w:t>
      </w:r>
      <w:r w:rsidR="00F46101" w:rsidRPr="00D378DF">
        <w:rPr>
          <w:rStyle w:val="115pt"/>
          <w:color w:val="auto"/>
          <w:sz w:val="22"/>
          <w:szCs w:val="22"/>
        </w:rPr>
        <w:t>бочими зонами: книгохранилищем</w:t>
      </w:r>
      <w:r w:rsidRPr="00D378DF">
        <w:rPr>
          <w:rStyle w:val="115pt"/>
          <w:color w:val="auto"/>
          <w:sz w:val="22"/>
          <w:szCs w:val="22"/>
        </w:rPr>
        <w:t>, читальным залом;</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актовый зал</w:t>
      </w:r>
      <w:r w:rsidR="0056719E" w:rsidRPr="00D378DF">
        <w:rPr>
          <w:rStyle w:val="115pt"/>
          <w:color w:val="auto"/>
          <w:sz w:val="22"/>
          <w:szCs w:val="22"/>
        </w:rPr>
        <w:t xml:space="preserve"> на 60 мест</w:t>
      </w:r>
      <w:r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спортивные сооружения (зал, стадион, спортивная площадка);</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пищевой блок;</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административные помещения;</w:t>
      </w:r>
    </w:p>
    <w:p w:rsidR="00CA16DE" w:rsidRPr="00D378DF" w:rsidRDefault="00F46101"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гардероб</w:t>
      </w:r>
      <w:r w:rsidR="002A3E94"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санитарные узлы (туалеты);</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помещения/ место для хранения уборочного инвентаря.</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Состав и площади помещений предоставляют условия для:</w:t>
      </w:r>
    </w:p>
    <w:p w:rsidR="00CA16DE" w:rsidRPr="00D378DF"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D378DF">
        <w:rPr>
          <w:rStyle w:val="115pt"/>
          <w:color w:val="auto"/>
          <w:sz w:val="22"/>
          <w:szCs w:val="22"/>
        </w:rPr>
        <w:t>основного общего образования согласно избранным направлениям учебного плана в соответствии с ФГОС ООО;</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организации режима труда и отдыха участников образовательного процесса;</w:t>
      </w:r>
    </w:p>
    <w:p w:rsidR="00CA16DE" w:rsidRPr="00D378DF" w:rsidRDefault="002A3E94" w:rsidP="00E2035E">
      <w:pPr>
        <w:pStyle w:val="42"/>
        <w:numPr>
          <w:ilvl w:val="0"/>
          <w:numId w:val="210"/>
        </w:numPr>
        <w:shd w:val="clear" w:color="auto" w:fill="auto"/>
        <w:tabs>
          <w:tab w:val="left" w:pos="874"/>
        </w:tabs>
        <w:spacing w:after="0" w:line="276" w:lineRule="auto"/>
        <w:ind w:firstLine="700"/>
        <w:jc w:val="both"/>
        <w:rPr>
          <w:color w:val="auto"/>
        </w:rPr>
      </w:pPr>
      <w:r w:rsidRPr="00D378DF">
        <w:rPr>
          <w:rStyle w:val="115pt"/>
          <w:color w:val="auto"/>
          <w:sz w:val="22"/>
          <w:szCs w:val="22"/>
        </w:rPr>
        <w:t>размещения в кабинетах, необходимых комплектов мебели, в том числе специализированной, и учебного оборудования, отвечающих специфике учебно</w:t>
      </w:r>
      <w:r w:rsidR="00F46101" w:rsidRPr="00D378DF">
        <w:rPr>
          <w:rStyle w:val="115pt"/>
          <w:color w:val="auto"/>
          <w:sz w:val="22"/>
          <w:szCs w:val="22"/>
        </w:rPr>
        <w:t>-</w:t>
      </w:r>
      <w:r w:rsidRPr="00D378DF">
        <w:rPr>
          <w:rStyle w:val="115pt"/>
          <w:color w:val="auto"/>
          <w:sz w:val="22"/>
          <w:szCs w:val="22"/>
        </w:rPr>
        <w:softHyphen/>
        <w:t>воспитательного процесса по данному предмету или циклу учебных дисциплин.</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В состав учебных кабинетов входят:</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 xml:space="preserve">учебный кабинет русского </w:t>
      </w:r>
      <w:r w:rsidR="00F46101" w:rsidRPr="00D378DF">
        <w:rPr>
          <w:rStyle w:val="115pt"/>
          <w:color w:val="auto"/>
          <w:sz w:val="22"/>
          <w:szCs w:val="22"/>
        </w:rPr>
        <w:t>языка и литературы</w:t>
      </w:r>
      <w:r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родного языка</w:t>
      </w:r>
      <w:r w:rsidR="00F46101" w:rsidRPr="00D378DF">
        <w:rPr>
          <w:rStyle w:val="115pt"/>
          <w:color w:val="auto"/>
          <w:sz w:val="22"/>
          <w:szCs w:val="22"/>
        </w:rPr>
        <w:t xml:space="preserve"> и литературы;</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иностранного языка;</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истории</w:t>
      </w:r>
      <w:r w:rsidR="009710C7" w:rsidRPr="00D378DF">
        <w:rPr>
          <w:rStyle w:val="115pt"/>
          <w:color w:val="auto"/>
          <w:sz w:val="22"/>
          <w:szCs w:val="22"/>
        </w:rPr>
        <w:t xml:space="preserve"> и обществознания</w:t>
      </w:r>
      <w:r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географии;</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изобразительного искусства</w:t>
      </w:r>
      <w:r w:rsidR="00F46101" w:rsidRPr="00D378DF">
        <w:rPr>
          <w:rStyle w:val="115pt"/>
          <w:color w:val="auto"/>
          <w:sz w:val="22"/>
          <w:szCs w:val="22"/>
        </w:rPr>
        <w:t xml:space="preserve"> и технологии</w:t>
      </w:r>
      <w:r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физики;</w:t>
      </w:r>
    </w:p>
    <w:p w:rsidR="00F46101" w:rsidRPr="00D378DF" w:rsidRDefault="00F46101" w:rsidP="00F46101">
      <w:pPr>
        <w:pStyle w:val="42"/>
        <w:numPr>
          <w:ilvl w:val="0"/>
          <w:numId w:val="210"/>
        </w:numPr>
        <w:shd w:val="clear" w:color="auto" w:fill="auto"/>
        <w:tabs>
          <w:tab w:val="left" w:pos="854"/>
        </w:tabs>
        <w:spacing w:after="0" w:line="276" w:lineRule="auto"/>
        <w:ind w:firstLine="700"/>
        <w:jc w:val="both"/>
        <w:rPr>
          <w:rStyle w:val="115pt"/>
          <w:color w:val="auto"/>
          <w:sz w:val="22"/>
          <w:szCs w:val="22"/>
        </w:rPr>
      </w:pPr>
      <w:r w:rsidRPr="00D378DF">
        <w:rPr>
          <w:rStyle w:val="115pt"/>
          <w:color w:val="auto"/>
          <w:sz w:val="22"/>
          <w:szCs w:val="22"/>
        </w:rPr>
        <w:t xml:space="preserve">учебный кабинет </w:t>
      </w:r>
      <w:r w:rsidR="009710C7" w:rsidRPr="00D378DF">
        <w:rPr>
          <w:rStyle w:val="115pt"/>
          <w:color w:val="auto"/>
          <w:sz w:val="22"/>
          <w:szCs w:val="22"/>
        </w:rPr>
        <w:t xml:space="preserve"> биологии</w:t>
      </w:r>
      <w:r w:rsidR="002A3E94" w:rsidRPr="00D378DF">
        <w:rPr>
          <w:rStyle w:val="115pt"/>
          <w:color w:val="auto"/>
          <w:sz w:val="22"/>
          <w:szCs w:val="22"/>
        </w:rPr>
        <w:t>;</w:t>
      </w:r>
    </w:p>
    <w:p w:rsidR="00F46101" w:rsidRPr="00D378DF" w:rsidRDefault="00F46101" w:rsidP="00F46101">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 xml:space="preserve"> учебный кабинет химии;</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математики;</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информатики;</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учебный кабинет основ безопасности жизнедеятельности.</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 xml:space="preserve">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w:t>
      </w:r>
      <w:r w:rsidR="00F46101" w:rsidRPr="00D378DF">
        <w:rPr>
          <w:rStyle w:val="115pt"/>
          <w:color w:val="auto"/>
          <w:sz w:val="22"/>
          <w:szCs w:val="22"/>
        </w:rPr>
        <w:t>технологии и другие варианты интеграции).</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Учебные кабинеты включают следующие зоны:</w:t>
      </w:r>
    </w:p>
    <w:p w:rsidR="00CA16DE" w:rsidRPr="00D378DF" w:rsidRDefault="002A3E94" w:rsidP="00E2035E">
      <w:pPr>
        <w:pStyle w:val="42"/>
        <w:numPr>
          <w:ilvl w:val="0"/>
          <w:numId w:val="210"/>
        </w:numPr>
        <w:shd w:val="clear" w:color="auto" w:fill="auto"/>
        <w:tabs>
          <w:tab w:val="left" w:pos="865"/>
        </w:tabs>
        <w:spacing w:after="0" w:line="276" w:lineRule="auto"/>
        <w:ind w:firstLine="700"/>
        <w:jc w:val="both"/>
        <w:rPr>
          <w:color w:val="auto"/>
        </w:rPr>
      </w:pPr>
      <w:r w:rsidRPr="00D378DF">
        <w:rPr>
          <w:rStyle w:val="115pt"/>
          <w:color w:val="auto"/>
          <w:sz w:val="22"/>
          <w:szCs w:val="22"/>
        </w:rPr>
        <w:t>рабочее место учителя с пространством для размещения часто используемого оснащения;</w:t>
      </w:r>
    </w:p>
    <w:p w:rsidR="00CA16DE" w:rsidRPr="00D378DF"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рабочую зону учащихся с местом для размещения личных вещей;</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пространство для размещения и хранения учебного оборудования;</w:t>
      </w:r>
    </w:p>
    <w:p w:rsidR="00CA16DE" w:rsidRPr="00D378DF"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демонстрационную зону.</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Компонентами оснащения учебного кабинета являются:</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школьная мебель;</w:t>
      </w:r>
    </w:p>
    <w:p w:rsidR="00CA16DE" w:rsidRPr="00D378DF" w:rsidRDefault="002A3E94" w:rsidP="00E2035E">
      <w:pPr>
        <w:pStyle w:val="42"/>
        <w:numPr>
          <w:ilvl w:val="0"/>
          <w:numId w:val="210"/>
        </w:numPr>
        <w:shd w:val="clear" w:color="auto" w:fill="auto"/>
        <w:tabs>
          <w:tab w:val="left" w:pos="850"/>
        </w:tabs>
        <w:spacing w:after="0" w:line="276" w:lineRule="auto"/>
        <w:ind w:firstLine="700"/>
        <w:jc w:val="both"/>
        <w:rPr>
          <w:color w:val="auto"/>
        </w:rPr>
      </w:pPr>
      <w:r w:rsidRPr="00D378DF">
        <w:rPr>
          <w:rStyle w:val="115pt"/>
          <w:color w:val="auto"/>
          <w:sz w:val="22"/>
          <w:szCs w:val="22"/>
        </w:rPr>
        <w:t>технические средства;</w:t>
      </w:r>
    </w:p>
    <w:p w:rsidR="00CA16DE" w:rsidRPr="00D378DF"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лабораторно-технологическое оборудование;</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фонд дополнительной литературы;</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учебно-наглядные пособия;</w:t>
      </w:r>
    </w:p>
    <w:p w:rsidR="00CA16DE" w:rsidRPr="00D378DF" w:rsidRDefault="002A3E94" w:rsidP="00E2035E">
      <w:pPr>
        <w:pStyle w:val="42"/>
        <w:numPr>
          <w:ilvl w:val="0"/>
          <w:numId w:val="210"/>
        </w:numPr>
        <w:shd w:val="clear" w:color="auto" w:fill="auto"/>
        <w:tabs>
          <w:tab w:val="left" w:pos="854"/>
        </w:tabs>
        <w:spacing w:after="0" w:line="276" w:lineRule="auto"/>
        <w:ind w:firstLine="700"/>
        <w:jc w:val="both"/>
        <w:rPr>
          <w:color w:val="auto"/>
        </w:rPr>
      </w:pPr>
      <w:r w:rsidRPr="00D378DF">
        <w:rPr>
          <w:rStyle w:val="115pt"/>
          <w:color w:val="auto"/>
          <w:sz w:val="22"/>
          <w:szCs w:val="22"/>
        </w:rPr>
        <w:t>учебно-методические материалы.</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В базовый комплект мебели входят:</w:t>
      </w:r>
    </w:p>
    <w:p w:rsidR="00CA16DE" w:rsidRPr="00D378DF"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доска классная;</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стол учителя;</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стул учителя (приставной);</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кресло для учителя;</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столы ученические (регулируемые по высоте);</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стулья ученические (регулируемые по высоте);</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шкаф для хранения учебных пособий;</w:t>
      </w:r>
    </w:p>
    <w:p w:rsidR="00CA16DE" w:rsidRPr="00D378DF" w:rsidRDefault="00D378DF" w:rsidP="00D378DF">
      <w:pPr>
        <w:pStyle w:val="42"/>
        <w:shd w:val="clear" w:color="auto" w:fill="auto"/>
        <w:spacing w:after="0" w:line="276" w:lineRule="auto"/>
        <w:ind w:firstLine="0"/>
        <w:jc w:val="both"/>
        <w:rPr>
          <w:color w:val="auto"/>
        </w:rPr>
      </w:pPr>
      <w:r w:rsidRPr="00D378DF">
        <w:rPr>
          <w:rStyle w:val="115pt"/>
          <w:color w:val="auto"/>
          <w:sz w:val="22"/>
          <w:szCs w:val="22"/>
        </w:rPr>
        <w:t xml:space="preserve">      </w:t>
      </w:r>
      <w:r w:rsidR="002A3E94" w:rsidRPr="00D378DF">
        <w:rPr>
          <w:rStyle w:val="115pt"/>
          <w:color w:val="auto"/>
          <w:sz w:val="22"/>
          <w:szCs w:val="22"/>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В базовый комплект технических средств входят:</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компьютер/ноутбук с периферией;</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многофункциональное устройство (МФУ) или принтер, сканер, ксерокс;</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сетевой фильтр;</w:t>
      </w:r>
    </w:p>
    <w:p w:rsidR="00CA16DE" w:rsidRPr="00D378DF" w:rsidRDefault="002A3E94" w:rsidP="00E2035E">
      <w:pPr>
        <w:pStyle w:val="42"/>
        <w:numPr>
          <w:ilvl w:val="0"/>
          <w:numId w:val="210"/>
        </w:numPr>
        <w:shd w:val="clear" w:color="auto" w:fill="auto"/>
        <w:tabs>
          <w:tab w:val="left" w:pos="859"/>
        </w:tabs>
        <w:spacing w:after="0" w:line="276" w:lineRule="auto"/>
        <w:ind w:firstLine="700"/>
        <w:jc w:val="both"/>
        <w:rPr>
          <w:color w:val="auto"/>
        </w:rPr>
      </w:pPr>
      <w:r w:rsidRPr="00D378DF">
        <w:rPr>
          <w:rStyle w:val="115pt"/>
          <w:color w:val="auto"/>
          <w:sz w:val="22"/>
          <w:szCs w:val="22"/>
        </w:rPr>
        <w:t>документ-камера.</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В учебных кабинетах химии, биологии, физики, информатики, технологии, основ безопасности жизнедеятельности, изобразительного искусства, а также в помещениях для реализации программ по специальным предметам и коррекционно</w:t>
      </w:r>
      <w:r w:rsidR="00D378DF" w:rsidRPr="00D378DF">
        <w:rPr>
          <w:rStyle w:val="115pt"/>
          <w:color w:val="auto"/>
          <w:sz w:val="22"/>
          <w:szCs w:val="22"/>
        </w:rPr>
        <w:t>-</w:t>
      </w:r>
      <w:r w:rsidRPr="00D378DF">
        <w:rPr>
          <w:rStyle w:val="115pt"/>
          <w:color w:val="auto"/>
          <w:sz w:val="22"/>
          <w:szCs w:val="22"/>
        </w:rPr>
        <w:softHyphen/>
        <w:t>развивающим курсам общеобразовательных программ основного общего образования предусматривается наличие специализированной мебели.</w:t>
      </w:r>
    </w:p>
    <w:p w:rsidR="00CA16DE" w:rsidRPr="00D378DF" w:rsidRDefault="002A3E94" w:rsidP="008D2833">
      <w:pPr>
        <w:pStyle w:val="42"/>
        <w:shd w:val="clear" w:color="auto" w:fill="auto"/>
        <w:spacing w:after="0" w:line="276" w:lineRule="auto"/>
        <w:ind w:firstLine="700"/>
        <w:jc w:val="both"/>
        <w:rPr>
          <w:rStyle w:val="115pt"/>
          <w:color w:val="auto"/>
          <w:sz w:val="22"/>
          <w:szCs w:val="22"/>
        </w:rPr>
      </w:pPr>
      <w:r w:rsidRPr="00D378DF">
        <w:rPr>
          <w:rStyle w:val="115pt"/>
          <w:color w:val="auto"/>
          <w:sz w:val="22"/>
          <w:szCs w:val="22"/>
        </w:rPr>
        <w:t>Состояние оснащения учебных кабинетов и иных учебных подразделений может оцениваться по следующим параметрам (см. таблицу).</w:t>
      </w:r>
    </w:p>
    <w:p w:rsidR="009710C7" w:rsidRPr="00D378DF" w:rsidRDefault="009710C7" w:rsidP="008D2833">
      <w:pPr>
        <w:pStyle w:val="42"/>
        <w:shd w:val="clear" w:color="auto" w:fill="auto"/>
        <w:spacing w:after="0" w:line="276" w:lineRule="auto"/>
        <w:ind w:firstLine="700"/>
        <w:jc w:val="both"/>
        <w:rPr>
          <w:color w:val="auto"/>
        </w:rPr>
      </w:pPr>
    </w:p>
    <w:p w:rsidR="00CA16DE" w:rsidRPr="00D378DF" w:rsidRDefault="002A3E94" w:rsidP="008D2833">
      <w:pPr>
        <w:pStyle w:val="10"/>
        <w:keepNext/>
        <w:keepLines/>
        <w:shd w:val="clear" w:color="auto" w:fill="auto"/>
        <w:spacing w:after="0" w:line="276" w:lineRule="auto"/>
        <w:ind w:firstLine="700"/>
        <w:jc w:val="both"/>
        <w:rPr>
          <w:color w:val="auto"/>
        </w:rPr>
      </w:pPr>
      <w:bookmarkStart w:id="282" w:name="bookmark318"/>
      <w:r w:rsidRPr="00D378DF">
        <w:rPr>
          <w:rStyle w:val="1115pt"/>
          <w:color w:val="auto"/>
          <w:sz w:val="22"/>
          <w:szCs w:val="22"/>
        </w:rPr>
        <w:t>ОСНАЩЕНИЕ УЧЕБНЫХ КАБИНЕТОВ</w:t>
      </w:r>
      <w:bookmarkEnd w:id="282"/>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Учебные кабинеты оснащены в соответстии с Паспортами кабинетов.</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CA16DE" w:rsidRPr="00D378DF" w:rsidRDefault="002A3E94" w:rsidP="00E2035E">
      <w:pPr>
        <w:pStyle w:val="42"/>
        <w:numPr>
          <w:ilvl w:val="0"/>
          <w:numId w:val="210"/>
        </w:numPr>
        <w:shd w:val="clear" w:color="auto" w:fill="auto"/>
        <w:tabs>
          <w:tab w:val="left" w:pos="870"/>
        </w:tabs>
        <w:spacing w:after="0" w:line="276" w:lineRule="auto"/>
        <w:ind w:firstLine="700"/>
        <w:jc w:val="both"/>
        <w:rPr>
          <w:color w:val="auto"/>
        </w:rPr>
      </w:pPr>
      <w:r w:rsidRPr="00D378DF">
        <w:rPr>
          <w:rStyle w:val="115pt"/>
          <w:color w:val="auto"/>
          <w:sz w:val="22"/>
          <w:szCs w:val="22"/>
        </w:rPr>
        <w:t>инвентарем и оборудованием для проведения занятий по физической культуре и спортивным играм;</w:t>
      </w:r>
    </w:p>
    <w:p w:rsidR="00CA16DE" w:rsidRPr="00D378DF" w:rsidRDefault="002A3E94" w:rsidP="00E2035E">
      <w:pPr>
        <w:pStyle w:val="42"/>
        <w:numPr>
          <w:ilvl w:val="0"/>
          <w:numId w:val="210"/>
        </w:numPr>
        <w:shd w:val="clear" w:color="auto" w:fill="auto"/>
        <w:tabs>
          <w:tab w:val="left" w:pos="860"/>
        </w:tabs>
        <w:spacing w:after="0" w:line="276" w:lineRule="auto"/>
        <w:ind w:firstLine="700"/>
        <w:jc w:val="both"/>
        <w:rPr>
          <w:color w:val="auto"/>
        </w:rPr>
      </w:pPr>
      <w:r w:rsidRPr="00D378DF">
        <w:rPr>
          <w:rStyle w:val="115pt"/>
          <w:color w:val="auto"/>
          <w:sz w:val="22"/>
          <w:szCs w:val="22"/>
        </w:rPr>
        <w:t>Библиотека (информационно-библиотечный центр образовательной организации) включает:</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стол библиотекаря, кресло библиотекаря;</w:t>
      </w:r>
    </w:p>
    <w:p w:rsidR="00CA16DE" w:rsidRPr="00D378DF" w:rsidRDefault="002A3E94" w:rsidP="00E2035E">
      <w:pPr>
        <w:pStyle w:val="42"/>
        <w:numPr>
          <w:ilvl w:val="0"/>
          <w:numId w:val="210"/>
        </w:numPr>
        <w:shd w:val="clear" w:color="auto" w:fill="auto"/>
        <w:tabs>
          <w:tab w:val="left" w:pos="879"/>
        </w:tabs>
        <w:spacing w:after="0" w:line="276" w:lineRule="auto"/>
        <w:ind w:firstLine="700"/>
        <w:jc w:val="both"/>
        <w:rPr>
          <w:color w:val="auto"/>
        </w:rPr>
      </w:pPr>
      <w:r w:rsidRPr="00D378DF">
        <w:rPr>
          <w:rStyle w:val="115pt"/>
          <w:color w:val="auto"/>
          <w:sz w:val="22"/>
          <w:szCs w:val="22"/>
        </w:rPr>
        <w:t>стеллажи библиотечные для хранения и демонстрации печатных и медиапособий, художественной литературы;</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стол для выдачи учебных изданий;</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шкаф для читательских формуляров;</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картотеку;</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столы ученические (для читального зала</w:t>
      </w:r>
      <w:r w:rsidR="00D378DF" w:rsidRPr="00D378DF">
        <w:rPr>
          <w:rStyle w:val="115pt"/>
          <w:color w:val="auto"/>
          <w:sz w:val="22"/>
          <w:szCs w:val="22"/>
        </w:rPr>
        <w:t>)</w:t>
      </w:r>
    </w:p>
    <w:p w:rsidR="00CA16DE" w:rsidRPr="00D378DF" w:rsidRDefault="002A3E94"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стулья ученические, регулируемые по высоте;</w:t>
      </w:r>
    </w:p>
    <w:p w:rsidR="00CA16DE" w:rsidRPr="00D378DF" w:rsidRDefault="00D378DF" w:rsidP="00E2035E">
      <w:pPr>
        <w:pStyle w:val="42"/>
        <w:numPr>
          <w:ilvl w:val="0"/>
          <w:numId w:val="210"/>
        </w:numPr>
        <w:shd w:val="clear" w:color="auto" w:fill="auto"/>
        <w:tabs>
          <w:tab w:val="left" w:pos="864"/>
        </w:tabs>
        <w:spacing w:after="0" w:line="276" w:lineRule="auto"/>
        <w:ind w:firstLine="700"/>
        <w:jc w:val="both"/>
        <w:rPr>
          <w:color w:val="auto"/>
        </w:rPr>
      </w:pPr>
      <w:r w:rsidRPr="00D378DF">
        <w:rPr>
          <w:rStyle w:val="115pt"/>
          <w:color w:val="auto"/>
          <w:sz w:val="22"/>
          <w:szCs w:val="22"/>
        </w:rPr>
        <w:t>кресла для чтения.</w:t>
      </w:r>
    </w:p>
    <w:p w:rsidR="00CA16DE" w:rsidRPr="00D378DF" w:rsidRDefault="002A3E94" w:rsidP="008D2833">
      <w:pPr>
        <w:pStyle w:val="42"/>
        <w:shd w:val="clear" w:color="auto" w:fill="auto"/>
        <w:spacing w:after="0" w:line="276" w:lineRule="auto"/>
        <w:ind w:firstLine="700"/>
        <w:jc w:val="both"/>
        <w:rPr>
          <w:color w:val="auto"/>
        </w:rPr>
      </w:pPr>
      <w:r w:rsidRPr="00D378DF">
        <w:rPr>
          <w:rStyle w:val="115pt"/>
          <w:color w:val="auto"/>
          <w:sz w:val="22"/>
          <w:szCs w:val="22"/>
        </w:rPr>
        <w:t>При формировании и комплектовании учебных кабинетов и иных подразделений образовательной организации при реализации различных</w:t>
      </w:r>
      <w:r w:rsidR="00D378DF" w:rsidRPr="00D378DF">
        <w:rPr>
          <w:rStyle w:val="115pt"/>
          <w:color w:val="auto"/>
          <w:sz w:val="22"/>
          <w:szCs w:val="22"/>
        </w:rPr>
        <w:t xml:space="preserve"> </w:t>
      </w:r>
      <w:r w:rsidRPr="00D378DF">
        <w:rPr>
          <w:rStyle w:val="115pt"/>
          <w:color w:val="auto"/>
          <w:sz w:val="22"/>
          <w:szCs w:val="22"/>
        </w:rPr>
        <w:t xml:space="preserve">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CA16DE" w:rsidRPr="00D378DF" w:rsidRDefault="002A3E94" w:rsidP="008D2833">
      <w:pPr>
        <w:pStyle w:val="42"/>
        <w:shd w:val="clear" w:color="auto" w:fill="auto"/>
        <w:spacing w:after="0" w:line="276" w:lineRule="auto"/>
        <w:ind w:firstLine="700"/>
        <w:jc w:val="both"/>
        <w:rPr>
          <w:color w:val="auto"/>
        </w:rPr>
        <w:sectPr w:rsidR="00CA16DE" w:rsidRPr="00D378DF">
          <w:footerReference w:type="even" r:id="rId114"/>
          <w:footerReference w:type="default" r:id="rId115"/>
          <w:type w:val="continuous"/>
          <w:pgSz w:w="11909" w:h="16838"/>
          <w:pgMar w:top="1052" w:right="1265" w:bottom="1291" w:left="1274" w:header="0" w:footer="3" w:gutter="0"/>
          <w:cols w:space="720"/>
          <w:noEndnote/>
          <w:docGrid w:linePitch="360"/>
        </w:sectPr>
      </w:pPr>
      <w:r w:rsidRPr="00D378DF">
        <w:rPr>
          <w:rStyle w:val="115pt"/>
          <w:color w:val="auto"/>
          <w:sz w:val="22"/>
          <w:szCs w:val="22"/>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w:t>
      </w:r>
      <w:r w:rsidR="00D378DF" w:rsidRPr="00D378DF">
        <w:rPr>
          <w:rStyle w:val="115pt"/>
          <w:color w:val="auto"/>
          <w:sz w:val="22"/>
          <w:szCs w:val="22"/>
        </w:rPr>
        <w:t>-</w:t>
      </w:r>
      <w:r w:rsidRPr="00D378DF">
        <w:rPr>
          <w:rStyle w:val="115pt"/>
          <w:color w:val="auto"/>
          <w:sz w:val="22"/>
          <w:szCs w:val="22"/>
        </w:rPr>
        <w:t>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CA16DE" w:rsidRPr="00D378DF" w:rsidRDefault="002A3E94" w:rsidP="008D2833">
      <w:pPr>
        <w:pStyle w:val="a5"/>
        <w:shd w:val="clear" w:color="auto" w:fill="auto"/>
        <w:tabs>
          <w:tab w:val="left" w:pos="221"/>
        </w:tabs>
        <w:spacing w:line="276" w:lineRule="auto"/>
        <w:rPr>
          <w:color w:val="auto"/>
          <w:sz w:val="22"/>
          <w:szCs w:val="22"/>
        </w:rPr>
      </w:pPr>
      <w:r w:rsidRPr="00D378DF">
        <w:rPr>
          <w:rStyle w:val="a6"/>
          <w:color w:val="auto"/>
          <w:sz w:val="22"/>
          <w:szCs w:val="22"/>
          <w:vertAlign w:val="superscript"/>
        </w:rPr>
        <w:t>2</w:t>
      </w:r>
      <w:r w:rsidRPr="00D378DF">
        <w:rPr>
          <w:rStyle w:val="a6"/>
          <w:color w:val="auto"/>
          <w:sz w:val="22"/>
          <w:szCs w:val="22"/>
        </w:rPr>
        <w:tab/>
        <w:t>Осуществляется в соответствии со статьей 95 Федерального закона «Об образовании в Российской Федерации»</w:t>
      </w:r>
    </w:p>
    <w:p w:rsidR="00CA16DE" w:rsidRPr="009710C7" w:rsidRDefault="00CA16DE" w:rsidP="008D2833">
      <w:pPr>
        <w:pStyle w:val="a5"/>
        <w:shd w:val="clear" w:color="auto" w:fill="auto"/>
        <w:tabs>
          <w:tab w:val="left" w:pos="102"/>
        </w:tabs>
        <w:spacing w:line="276" w:lineRule="auto"/>
        <w:jc w:val="both"/>
        <w:rPr>
          <w:color w:val="FF0000"/>
          <w:sz w:val="22"/>
          <w:szCs w:val="22"/>
        </w:rPr>
      </w:pPr>
    </w:p>
    <w:sectPr w:rsidR="00CA16DE" w:rsidRPr="009710C7" w:rsidSect="00CA16DE">
      <w:type w:val="continuous"/>
      <w:pgSz w:w="11909" w:h="16838"/>
      <w:pgMar w:top="1052" w:right="1265" w:bottom="1291" w:left="127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28C" w:rsidRDefault="005A028C" w:rsidP="00CA16DE">
      <w:r>
        <w:separator/>
      </w:r>
    </w:p>
  </w:endnote>
  <w:endnote w:type="continuationSeparator" w:id="0">
    <w:p w:rsidR="005A028C" w:rsidRDefault="005A028C" w:rsidP="00CA1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0" type="#_x0000_t202" style="position:absolute;margin-left:521.55pt;margin-top:796.95pt;width:10.1pt;height:7.9pt;z-index:-188744064;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2</w:t>
                </w:r>
                <w:r>
                  <w:rPr>
                    <w:rStyle w:val="af"/>
                    <w:noProof/>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3" type="#_x0000_t202" style="position:absolute;margin-left:521.55pt;margin-top:796.95pt;width:10.1pt;height:7.9pt;z-index:-188744053;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275</w:t>
                </w:r>
                <w:r>
                  <w:rPr>
                    <w:rStyle w:val="af"/>
                    <w:noProof/>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4" type="#_x0000_t202" style="position:absolute;margin-left:520.25pt;margin-top:780.9pt;width:10.8pt;height:7.9pt;z-index:-188744052;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1"/>
                    <w:noProof/>
                  </w:rPr>
                  <w:t>282</w:t>
                </w:r>
                <w:r>
                  <w:rPr>
                    <w:rStyle w:val="af1"/>
                    <w:noProof/>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5" type="#_x0000_t202" style="position:absolute;margin-left:520.25pt;margin-top:780.9pt;width:10.8pt;height:7.9pt;z-index:-18874405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1"/>
                    <w:noProof/>
                  </w:rPr>
                  <w:t>281</w:t>
                </w:r>
                <w:r>
                  <w:rPr>
                    <w:rStyle w:val="af1"/>
                    <w:noProof/>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6" type="#_x0000_t202" style="position:absolute;margin-left:521.55pt;margin-top:796.95pt;width:10.1pt;height:7.9pt;z-index:-188744050;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354</w:t>
                </w:r>
                <w:r>
                  <w:rPr>
                    <w:rStyle w:val="af"/>
                    <w:noProof/>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7" type="#_x0000_t202" style="position:absolute;margin-left:521.55pt;margin-top:796.95pt;width:10.1pt;height:7.9pt;z-index:-188744049;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353</w:t>
                </w:r>
                <w:r>
                  <w:rPr>
                    <w:rStyle w:val="af"/>
                    <w:noProof/>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8" type="#_x0000_t202" style="position:absolute;margin-left:521.55pt;margin-top:796.95pt;width:10.1pt;height:7.9pt;z-index:-188744048;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392</w:t>
                </w:r>
                <w:r>
                  <w:rPr>
                    <w:rStyle w:val="af"/>
                    <w:noProof/>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9" type="#_x0000_t202" style="position:absolute;margin-left:521.55pt;margin-top:796.95pt;width:10.1pt;height:7.9pt;z-index:-188744047;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391</w:t>
                </w:r>
                <w:r>
                  <w:rPr>
                    <w:rStyle w:val="af"/>
                    <w:noProof/>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1" type="#_x0000_t202" style="position:absolute;margin-left:514.2pt;margin-top:785pt;width:16.3pt;height:7.9pt;z-index:-188744045;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Pr="007B73B1">
                  <w:rPr>
                    <w:rStyle w:val="105pt0pt"/>
                    <w:noProof/>
                  </w:rPr>
                  <w:t>354</w:t>
                </w:r>
                <w:r>
                  <w:rPr>
                    <w:rStyle w:val="105pt0pt"/>
                    <w:noProof/>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3" type="#_x0000_t202" style="position:absolute;margin-left:521.55pt;margin-top:796.95pt;width:10.1pt;height:7.9pt;z-index:-188744043;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396</w:t>
                </w:r>
                <w:r>
                  <w:rPr>
                    <w:rStyle w:val="af"/>
                    <w:noProof/>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4" type="#_x0000_t202" style="position:absolute;margin-left:514.1pt;margin-top:785.6pt;width:17.05pt;height:7.9pt;z-index:-18874404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395</w:t>
                </w:r>
                <w:r>
                  <w:rPr>
                    <w:rStyle w:val="30pt"/>
                    <w:b/>
                    <w:bCs/>
                    <w:noProof/>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1" type="#_x0000_t202" style="position:absolute;margin-left:521.55pt;margin-top:796.95pt;width:10.1pt;height:7.9pt;z-index:-188744063;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w:t>
                </w:r>
                <w:r>
                  <w:rPr>
                    <w:rStyle w:val="af"/>
                    <w:noProof/>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6" type="#_x0000_t202" style="position:absolute;margin-left:514.2pt;margin-top:785.6pt;width:16.55pt;height:7.9pt;z-index:-188744040;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393</w:t>
                </w:r>
                <w:r>
                  <w:rPr>
                    <w:rStyle w:val="30pt"/>
                    <w:b/>
                    <w:bCs/>
                    <w:noProof/>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0" type="#_x0000_t202" style="position:absolute;margin-left:513.95pt;margin-top:785.6pt;width:17.05pt;height:7.9pt;z-index:-188744038;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398</w:t>
                </w:r>
                <w:r>
                  <w:rPr>
                    <w:rStyle w:val="30pt"/>
                    <w:b/>
                    <w:bCs/>
                    <w:noProof/>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1" type="#_x0000_t202" style="position:absolute;margin-left:521.55pt;margin-top:796.95pt;width:10.1pt;height:7.9pt;z-index:-188744037;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399</w:t>
                </w:r>
                <w:r>
                  <w:rPr>
                    <w:rStyle w:val="af"/>
                    <w:noProof/>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3" type="#_x0000_t202" style="position:absolute;margin-left:521.55pt;margin-top:796.95pt;width:10.1pt;height:7.9pt;z-index:-188744036;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408</w:t>
                </w:r>
                <w:r>
                  <w:rPr>
                    <w:rStyle w:val="af"/>
                    <w:noProof/>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4" type="#_x0000_t202" style="position:absolute;margin-left:521.55pt;margin-top:796.95pt;width:10.1pt;height:7.9pt;z-index:-188744035;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407</w:t>
                </w:r>
                <w:r>
                  <w:rPr>
                    <w:rStyle w:val="af"/>
                    <w:noProof/>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6" type="#_x0000_t202" style="position:absolute;margin-left:513.85pt;margin-top:785.6pt;width:17.05pt;height:7.9pt;z-index:-188744033;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401</w:t>
                </w:r>
                <w:r>
                  <w:rPr>
                    <w:rStyle w:val="30pt"/>
                    <w:b/>
                    <w:bCs/>
                    <w:noProof/>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7" type="#_x0000_t202" style="position:absolute;margin-left:521.55pt;margin-top:796.95pt;width:10.1pt;height:7.9pt;z-index:-188744032;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414</w:t>
                </w:r>
                <w:r>
                  <w:rPr>
                    <w:rStyle w:val="af"/>
                    <w:noProof/>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8" type="#_x0000_t202" style="position:absolute;margin-left:521.55pt;margin-top:796.95pt;width:10.1pt;height:7.9pt;z-index:-18874403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415</w:t>
                </w:r>
                <w:r>
                  <w:rPr>
                    <w:rStyle w:val="af"/>
                    <w:noProof/>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0" type="#_x0000_t202" style="position:absolute;margin-left:514.2pt;margin-top:785.6pt;width:17.05pt;height:7.9pt;z-index:-188744029;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409</w:t>
                </w:r>
                <w:r>
                  <w:rPr>
                    <w:rStyle w:val="30pt"/>
                    <w:b/>
                    <w:bCs/>
                    <w:noProof/>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4" type="#_x0000_t202" style="position:absolute;margin-left:521.55pt;margin-top:796.95pt;width:10.1pt;height:7.9pt;z-index:-188744062;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8</w:t>
                </w:r>
                <w:r>
                  <w:rPr>
                    <w:rStyle w:val="af"/>
                    <w:noProof/>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1" type="#_x0000_t202" style="position:absolute;margin-left:521.55pt;margin-top:796.95pt;width:10.1pt;height:7.9pt;z-index:-188744028;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418</w:t>
                </w:r>
                <w:r>
                  <w:rPr>
                    <w:rStyle w:val="af"/>
                    <w:noProof/>
                  </w:rPr>
                  <w:fldChar w:fldCharType="end"/>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2" type="#_x0000_t202" style="position:absolute;margin-left:521.55pt;margin-top:796.95pt;width:10.1pt;height:7.9pt;z-index:-188744027;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417</w:t>
                </w:r>
                <w:r>
                  <w:rPr>
                    <w:rStyle w:val="af"/>
                    <w:noProof/>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4" type="#_x0000_t202" style="position:absolute;margin-left:513.85pt;margin-top:785.6pt;width:17.3pt;height:7.9pt;z-index:-188744025;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416</w:t>
                </w:r>
                <w:r>
                  <w:rPr>
                    <w:rStyle w:val="30pt"/>
                    <w:b/>
                    <w:bCs/>
                    <w:noProof/>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5" type="#_x0000_t202" style="position:absolute;margin-left:521.55pt;margin-top:796.95pt;width:10.1pt;height:7.9pt;z-index:-188744024;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420</w:t>
                </w:r>
                <w:r>
                  <w:rPr>
                    <w:rStyle w:val="af"/>
                    <w:noProof/>
                  </w:rPr>
                  <w:fldChar w:fldCharType="end"/>
                </w:r>
              </w:p>
            </w:txbxContent>
          </v:textbox>
          <w10:wrap anchorx="page" anchory="page"/>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6" type="#_x0000_t202" style="position:absolute;margin-left:521.55pt;margin-top:796.95pt;width:10.1pt;height:7.9pt;z-index:-188744023;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421</w:t>
                </w:r>
                <w:r>
                  <w:rPr>
                    <w:rStyle w:val="af"/>
                    <w:noProof/>
                  </w:rPr>
                  <w:fldChar w:fldCharType="end"/>
                </w:r>
              </w:p>
            </w:txbxContent>
          </v:textbox>
          <w10:wrap anchorx="page" anchory="page"/>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8" type="#_x0000_t202" style="position:absolute;margin-left:513.6pt;margin-top:785pt;width:17.3pt;height:7.9pt;z-index:-188744021;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419</w:t>
                </w:r>
                <w:r>
                  <w:rPr>
                    <w:rStyle w:val="30pt"/>
                    <w:b/>
                    <w:bCs/>
                    <w:noProof/>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9" type="#_x0000_t202" style="position:absolute;margin-left:521.55pt;margin-top:796.95pt;width:10.1pt;height:7.9pt;z-index:-188744020;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438</w:t>
                </w:r>
                <w:r>
                  <w:rPr>
                    <w:rStyle w:val="af"/>
                    <w:noProof/>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0" type="#_x0000_t202" style="position:absolute;margin-left:521.55pt;margin-top:796.95pt;width:10.1pt;height:7.9pt;z-index:-188744019;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439</w:t>
                </w:r>
                <w:r>
                  <w:rPr>
                    <w:rStyle w:val="af"/>
                    <w:noProof/>
                  </w:rPr>
                  <w:fldChar w:fldCharType="end"/>
                </w:r>
              </w:p>
            </w:txbxContent>
          </v:textbox>
          <w10:wrap anchorx="page" anchory="page"/>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2" type="#_x0000_t202" style="position:absolute;margin-left:513.6pt;margin-top:785pt;width:17.3pt;height:7.9pt;z-index:-188744017;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
                    <w:b/>
                    <w:bCs/>
                    <w:noProof/>
                  </w:rPr>
                  <w:t>422</w:t>
                </w:r>
                <w:r>
                  <w:rPr>
                    <w:rStyle w:val="30pt"/>
                    <w:b/>
                    <w:bCs/>
                    <w:noProof/>
                  </w:rPr>
                  <w:fldChar w:fldCharType="end"/>
                </w:r>
              </w:p>
            </w:txbxContent>
          </v:textbox>
          <w10:wrap anchorx="page" anchory="page"/>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5" type="#_x0000_t202" style="position:absolute;margin-left:513.8pt;margin-top:786.45pt;width:17.3pt;height:7.9pt;z-index:-18874401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440</w:t>
                </w:r>
                <w:r>
                  <w:rPr>
                    <w:rStyle w:val="30pt0"/>
                    <w:b/>
                    <w:bCs/>
                    <w:noProof/>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5" type="#_x0000_t202" style="position:absolute;margin-left:521.55pt;margin-top:796.95pt;width:10.1pt;height:7.9pt;z-index:-18874406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9</w:t>
                </w:r>
                <w:r>
                  <w:rPr>
                    <w:rStyle w:val="af"/>
                    <w:noProof/>
                  </w:rPr>
                  <w:fldChar w:fldCharType="end"/>
                </w:r>
              </w:p>
            </w:txbxContent>
          </v:textbox>
          <w10:wrap anchorx="page" anchory="page"/>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6" type="#_x0000_t202" style="position:absolute;margin-left:513.8pt;margin-top:786.45pt;width:17.3pt;height:7.9pt;z-index:-188744013;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441</w:t>
                </w:r>
                <w:r>
                  <w:rPr>
                    <w:rStyle w:val="30pt0"/>
                    <w:b/>
                    <w:bCs/>
                    <w:noProof/>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8" type="#_x0000_t202" style="position:absolute;margin-left:513.95pt;margin-top:786.45pt;width:16.8pt;height:7.9pt;z-index:-188744011;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Pr>
                    <w:rStyle w:val="30pt0"/>
                    <w:b/>
                    <w:bCs/>
                  </w:rPr>
                  <w:t>#</w:t>
                </w:r>
                <w:r>
                  <w:rPr>
                    <w:rStyle w:val="30pt0"/>
                    <w:b/>
                    <w:bCs/>
                  </w:rPr>
                  <w:fldChar w:fldCharType="end"/>
                </w:r>
              </w:p>
            </w:txbxContent>
          </v:textbox>
          <w10:wrap anchorx="page" anchory="page"/>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9" type="#_x0000_t202" style="position:absolute;margin-left:521.55pt;margin-top:796.95pt;width:10.1pt;height:7.9pt;z-index:-188744010;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448</w:t>
                </w:r>
                <w:r>
                  <w:rPr>
                    <w:rStyle w:val="af"/>
                    <w:noProof/>
                  </w:rPr>
                  <w:fldChar w:fldCharType="end"/>
                </w:r>
              </w:p>
            </w:txbxContent>
          </v:textbox>
          <w10:wrap anchorx="page" anchory="page"/>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0" type="#_x0000_t202" style="position:absolute;margin-left:521.55pt;margin-top:796.95pt;width:10.1pt;height:7.9pt;z-index:-188744009;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447</w:t>
                </w:r>
                <w:r>
                  <w:rPr>
                    <w:rStyle w:val="af"/>
                    <w:noProof/>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3" type="#_x0000_t202" style="position:absolute;margin-left:514pt;margin-top:785pt;width:17.3pt;height:7.9pt;z-index:-188744006;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450</w:t>
                </w:r>
                <w:r>
                  <w:rPr>
                    <w:rStyle w:val="30pt0"/>
                    <w:b/>
                    <w:bCs/>
                    <w:noProof/>
                  </w:rPr>
                  <w:fldChar w:fldCharType="end"/>
                </w:r>
              </w:p>
            </w:txbxContent>
          </v:textbox>
          <w10:wrap anchorx="page" anchory="page"/>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4" type="#_x0000_t202" style="position:absolute;margin-left:514pt;margin-top:785pt;width:17.3pt;height:7.9pt;z-index:-188744005;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C5649F">
                  <w:rPr>
                    <w:rStyle w:val="30pt0"/>
                    <w:b/>
                    <w:bCs/>
                    <w:noProof/>
                  </w:rPr>
                  <w:t>451</w:t>
                </w:r>
                <w:r>
                  <w:rPr>
                    <w:rStyle w:val="30pt0"/>
                    <w:b/>
                    <w:bCs/>
                    <w:noProof/>
                  </w:rPr>
                  <w:fldChar w:fldCharType="end"/>
                </w:r>
              </w:p>
            </w:txbxContent>
          </v:textbox>
          <w10:wrap anchorx="page" anchory="page"/>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6" type="#_x0000_t202" style="position:absolute;margin-left:513.8pt;margin-top:786.45pt;width:17.3pt;height:7.9pt;z-index:-188744003;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449</w:t>
                </w:r>
                <w:r>
                  <w:rPr>
                    <w:rStyle w:val="30pt0"/>
                    <w:b/>
                    <w:bCs/>
                    <w:noProof/>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8" type="#_x0000_t202" style="position:absolute;margin-left:521.55pt;margin-top:796.95pt;width:10.1pt;height:7.9pt;z-index:-18874400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452</w:t>
                </w:r>
                <w:r>
                  <w:rPr>
                    <w:rStyle w:val="af"/>
                    <w:noProof/>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9" type="#_x0000_t202" style="position:absolute;margin-left:513.85pt;margin-top:785pt;width:17.3pt;height:7.9pt;z-index:-188744000;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451</w:t>
                </w:r>
                <w:r>
                  <w:rPr>
                    <w:rStyle w:val="30pt0"/>
                    <w:b/>
                    <w:bCs/>
                    <w:noProof/>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8" type="#_x0000_t202" style="position:absolute;margin-left:521.55pt;margin-top:796.95pt;width:10.1pt;height:7.9pt;z-index:-188744058;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20</w:t>
                </w:r>
                <w:r>
                  <w:rPr>
                    <w:rStyle w:val="af"/>
                    <w:noProof/>
                  </w:rPr>
                  <w:fldChar w:fldCharType="end"/>
                </w:r>
              </w:p>
            </w:txbxContent>
          </v:textbox>
          <w10:wrap anchorx="page" anchory="page"/>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0" type="#_x0000_t202" style="position:absolute;margin-left:521.55pt;margin-top:796.95pt;width:10.1pt;height:7.9pt;z-index:-188743999;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454</w:t>
                </w:r>
                <w:r>
                  <w:rPr>
                    <w:rStyle w:val="af"/>
                    <w:noProof/>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1" type="#_x0000_t202" style="position:absolute;margin-left:521.55pt;margin-top:796.95pt;width:10.1pt;height:7.9pt;z-index:-188743998;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455</w:t>
                </w:r>
                <w:r>
                  <w:rPr>
                    <w:rStyle w:val="af"/>
                    <w:noProof/>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3" type="#_x0000_t202" style="position:absolute;margin-left:513.85pt;margin-top:785pt;width:16.3pt;height:7.9pt;z-index:-188743996;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B67752" w:rsidRPr="00B67752">
                  <w:rPr>
                    <w:rStyle w:val="30pt0"/>
                    <w:b/>
                    <w:bCs/>
                    <w:noProof/>
                  </w:rPr>
                  <w:t>453</w:t>
                </w:r>
                <w:r>
                  <w:rPr>
                    <w:rStyle w:val="30pt0"/>
                    <w:b/>
                    <w:bCs/>
                    <w:noProof/>
                  </w:rPr>
                  <w:fldChar w:fldCharType="end"/>
                </w:r>
              </w:p>
            </w:txbxContent>
          </v:textbox>
          <w10:wrap anchorx="page" anchory="page"/>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4" type="#_x0000_t202" style="position:absolute;margin-left:521.55pt;margin-top:796.95pt;width:10.1pt;height:7.9pt;z-index:-188743995;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506</w:t>
                </w:r>
                <w:r>
                  <w:rPr>
                    <w:rStyle w:val="af"/>
                    <w:noProof/>
                  </w:rPr>
                  <w:fldChar w:fldCharType="end"/>
                </w:r>
              </w:p>
            </w:txbxContent>
          </v:textbox>
          <w10:wrap anchorx="page" anchory="page"/>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5" type="#_x0000_t202" style="position:absolute;margin-left:521.55pt;margin-top:796.95pt;width:10.1pt;height:7.9pt;z-index:-188743994;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507</w:t>
                </w:r>
                <w:r>
                  <w:rPr>
                    <w:rStyle w:val="af"/>
                    <w:noProof/>
                  </w:rPr>
                  <w:fldChar w:fldCharType="end"/>
                </w:r>
              </w:p>
            </w:txbxContent>
          </v:textbox>
          <w10:wrap anchorx="page" anchory="page"/>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7" type="#_x0000_t202" style="position:absolute;margin-left:513.95pt;margin-top:785.25pt;width:17.05pt;height:7.9pt;z-index:-18874399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Pr>
                    <w:rStyle w:val="30pt1"/>
                    <w:b/>
                    <w:bCs/>
                  </w:rPr>
                  <w:t>#</w:t>
                </w:r>
                <w:r>
                  <w:rPr>
                    <w:rStyle w:val="30pt1"/>
                    <w:b/>
                    <w:bCs/>
                  </w:rPr>
                  <w:fldChar w:fldCharType="end"/>
                </w:r>
              </w:p>
            </w:txbxContent>
          </v:textbox>
          <w10:wrap anchorx="page" anchory="page"/>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8" type="#_x0000_t202" style="position:absolute;margin-left:521.55pt;margin-top:796.95pt;width:10.1pt;height:7.9pt;z-index:-18874399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508</w:t>
                </w:r>
                <w:r>
                  <w:rPr>
                    <w:rStyle w:val="af"/>
                    <w:noProof/>
                  </w:rPr>
                  <w:fldChar w:fldCharType="end"/>
                </w:r>
              </w:p>
            </w:txbxContent>
          </v:textbox>
          <w10:wrap anchorx="page" anchory="page"/>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9" type="#_x0000_t202" style="position:absolute;margin-left:521.55pt;margin-top:796.95pt;width:10.1pt;height:7.9pt;z-index:-188743990;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509</w:t>
                </w:r>
                <w:r>
                  <w:rPr>
                    <w:rStyle w:val="af"/>
                    <w:noProof/>
                  </w:rPr>
                  <w:fldChar w:fldCharType="end"/>
                </w:r>
              </w:p>
            </w:txbxContent>
          </v:textbox>
          <w10:wrap anchorx="page" anchory="page"/>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1" type="#_x0000_t202" style="position:absolute;margin-left:514.4pt;margin-top:785pt;width:16.8pt;height:7.9pt;z-index:-188743988;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07065D">
                  <w:rPr>
                    <w:rStyle w:val="30pt"/>
                    <w:b/>
                    <w:bCs/>
                    <w:noProof/>
                  </w:rPr>
                  <w:t>512</w:t>
                </w:r>
                <w:r>
                  <w:rPr>
                    <w:rStyle w:val="30pt"/>
                    <w:b/>
                    <w:bCs/>
                    <w:noProof/>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59" type="#_x0000_t202" style="position:absolute;margin-left:521.55pt;margin-top:796.95pt;width:10.1pt;height:7.9pt;z-index:-188744057;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19</w:t>
                </w:r>
                <w:r>
                  <w:rPr>
                    <w:rStyle w:val="af"/>
                    <w:noProof/>
                  </w:rPr>
                  <w:fldChar w:fldCharType="end"/>
                </w:r>
              </w:p>
            </w:txbxContent>
          </v:textbox>
          <w10:wrap anchorx="page" anchory="page"/>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4" type="#_x0000_t202" style="position:absolute;margin-left:514.6pt;margin-top:786.2pt;width:16.8pt;height:7.9pt;z-index:-188743985;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F2246B" w:rsidRPr="00F2246B">
                  <w:rPr>
                    <w:rStyle w:val="30pt"/>
                    <w:b/>
                    <w:bCs/>
                    <w:noProof/>
                  </w:rPr>
                  <w:t>510</w:t>
                </w:r>
                <w:r>
                  <w:rPr>
                    <w:rStyle w:val="30pt"/>
                    <w:b/>
                    <w:bCs/>
                    <w:noProof/>
                  </w:rPr>
                  <w:fldChar w:fldCharType="end"/>
                </w:r>
              </w:p>
            </w:txbxContent>
          </v:textbox>
          <w10:wrap anchorx="page" anchory="page"/>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5" type="#_x0000_t202" style="position:absolute;margin-left:514.6pt;margin-top:786.2pt;width:16.8pt;height:7.9pt;z-index:-18874398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00F2246B" w:rsidRPr="00F2246B">
                  <w:rPr>
                    <w:rStyle w:val="30pt"/>
                    <w:b/>
                    <w:bCs/>
                    <w:noProof/>
                  </w:rPr>
                  <w:t>511</w:t>
                </w:r>
                <w:r>
                  <w:rPr>
                    <w:rStyle w:val="30pt"/>
                    <w:b/>
                    <w:bCs/>
                    <w:noProof/>
                  </w:rPr>
                  <w:fldChar w:fldCharType="end"/>
                </w:r>
              </w:p>
            </w:txbxContent>
          </v:textbox>
          <w10:wrap anchorx="page" anchory="page"/>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7" type="#_x0000_t202" style="position:absolute;margin-left:514.6pt;margin-top:787.2pt;width:16.8pt;height:7.9pt;z-index:-18874398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426411">
                  <w:rPr>
                    <w:rStyle w:val="30pt"/>
                    <w:b/>
                    <w:bCs/>
                    <w:noProof/>
                  </w:rPr>
                  <w:t>510</w:t>
                </w:r>
                <w:r>
                  <w:rPr>
                    <w:rStyle w:val="30pt"/>
                    <w:b/>
                    <w:bCs/>
                    <w:noProof/>
                  </w:rPr>
                  <w:fldChar w:fldCharType="end"/>
                </w:r>
              </w:p>
            </w:txbxContent>
          </v:textbox>
          <w10:wrap anchorx="page" anchory="page"/>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8" type="#_x0000_t202" style="position:absolute;margin-left:521.55pt;margin-top:796.95pt;width:10.1pt;height:7.9pt;z-index:-188743981;mso-wrap-style:none;mso-wrap-distance-left:5pt;mso-wrap-distance-right:5pt;mso-position-horizontal-relative:page;mso-position-vertical-relative:page" wrapcoords="0 0" filled="f" stroked="f">
          <v:textbox style="mso-next-textbox:#_x0000_s2138;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516</w:t>
                </w:r>
                <w:r>
                  <w:rPr>
                    <w:rStyle w:val="af"/>
                    <w:noProof/>
                  </w:rPr>
                  <w:fldChar w:fldCharType="end"/>
                </w:r>
              </w:p>
            </w:txbxContent>
          </v:textbox>
          <w10:wrap anchorx="page" anchory="page"/>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9" type="#_x0000_t202" style="position:absolute;margin-left:521.55pt;margin-top:796.95pt;width:10.1pt;height:7.9pt;z-index:-188743980;mso-wrap-style:none;mso-wrap-distance-left:5pt;mso-wrap-distance-right:5pt;mso-position-horizontal-relative:page;mso-position-vertical-relative:page" wrapcoords="0 0" filled="f" stroked="f">
          <v:textbox style="mso-next-textbox:#_x0000_s2139;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
                    <w:noProof/>
                  </w:rPr>
                  <w:t>517</w:t>
                </w:r>
                <w:r>
                  <w:rPr>
                    <w:rStyle w:val="af"/>
                    <w:noProof/>
                  </w:rPr>
                  <w:fldChar w:fldCharType="end"/>
                </w:r>
              </w:p>
            </w:txbxContent>
          </v:textbox>
          <w10:wrap anchorx="page" anchory="page"/>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42" type="#_x0000_t202" style="position:absolute;margin-left:517.9pt;margin-top:785pt;width:16.8pt;height:7.9pt;z-index:-188743977;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BD36DE">
                  <w:rPr>
                    <w:rStyle w:val="30pt"/>
                    <w:b/>
                    <w:bCs/>
                    <w:noProof/>
                  </w:rPr>
                  <w:t>524</w:t>
                </w:r>
                <w:r>
                  <w:rPr>
                    <w:rStyle w:val="30pt"/>
                    <w:b/>
                    <w:bCs/>
                    <w:noProof/>
                  </w:rPr>
                  <w:fldChar w:fldCharType="end"/>
                </w:r>
              </w:p>
            </w:txbxContent>
          </v:textbox>
          <w10:wrap anchorx="page" anchory="page"/>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43" type="#_x0000_t202" style="position:absolute;margin-left:517.9pt;margin-top:785pt;width:16.8pt;height:7.9pt;z-index:-188743976;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BD36DE">
                  <w:rPr>
                    <w:rStyle w:val="30pt"/>
                    <w:b/>
                    <w:bCs/>
                    <w:noProof/>
                  </w:rPr>
                  <w:t>523</w:t>
                </w:r>
                <w:r>
                  <w:rPr>
                    <w:rStyle w:val="30pt"/>
                    <w:b/>
                    <w:bCs/>
                    <w:noProof/>
                  </w:rPr>
                  <w:fldChar w:fldCharType="end"/>
                </w:r>
              </w:p>
            </w:txbxContent>
          </v:textbox>
          <w10:wrap anchorx="page" anchory="page"/>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45" type="#_x0000_t202" style="position:absolute;margin-left:521.65pt;margin-top:785pt;width:16.3pt;height:7.9pt;z-index:-18874397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fldChar w:fldCharType="begin"/>
                </w:r>
                <w:r>
                  <w:instrText xml:space="preserve"> PAGE \* MERGEFORMAT </w:instrText>
                </w:r>
                <w:r>
                  <w:fldChar w:fldCharType="separate"/>
                </w:r>
                <w:r w:rsidRPr="00BD36DE">
                  <w:rPr>
                    <w:rStyle w:val="30pt"/>
                    <w:b/>
                    <w:bCs/>
                    <w:noProof/>
                  </w:rPr>
                  <w:t>523</w:t>
                </w:r>
                <w:r>
                  <w:rPr>
                    <w:rStyle w:val="30pt"/>
                    <w:b/>
                    <w:bCs/>
                    <w:noProof/>
                  </w:rPr>
                  <w:fldChar w:fldCharType="end"/>
                </w:r>
              </w:p>
            </w:txbxContent>
          </v:textbox>
          <w10:wrap anchorx="page" anchory="page"/>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48" type="#_x0000_t202" style="position:absolute;margin-left:520.25pt;margin-top:780.9pt;width:10.8pt;height:7.9pt;z-index:-188743971;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1"/>
                    <w:noProof/>
                  </w:rPr>
                  <w:t>536</w:t>
                </w:r>
                <w:r>
                  <w:rPr>
                    <w:rStyle w:val="af1"/>
                    <w:noProof/>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0" type="#_x0000_t202" style="position:absolute;margin-left:520.25pt;margin-top:780.9pt;width:10.8pt;height:7.9pt;z-index:-188744056;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1"/>
                    <w:noProof/>
                  </w:rPr>
                  <w:t>90</w:t>
                </w:r>
                <w:r>
                  <w:rPr>
                    <w:rStyle w:val="af1"/>
                    <w:noProof/>
                  </w:rPr>
                  <w:fldChar w:fldCharType="end"/>
                </w:r>
              </w:p>
            </w:txbxContent>
          </v:textbox>
          <w10:wrap anchorx="page" anchory="page"/>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49" type="#_x0000_t202" style="position:absolute;margin-left:520.25pt;margin-top:780.9pt;width:10.8pt;height:7.9pt;z-index:-188743970;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F2246B" w:rsidRPr="00F2246B">
                  <w:rPr>
                    <w:rStyle w:val="af1"/>
                    <w:noProof/>
                  </w:rPr>
                  <w:t>537</w:t>
                </w:r>
                <w:r>
                  <w:rPr>
                    <w:rStyle w:val="af1"/>
                    <w:noProof/>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1" type="#_x0000_t202" style="position:absolute;margin-left:520.25pt;margin-top:780.9pt;width:10.8pt;height:7.9pt;z-index:-188744055;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1"/>
                    <w:noProof/>
                  </w:rPr>
                  <w:t>89</w:t>
                </w:r>
                <w:r>
                  <w:rPr>
                    <w:rStyle w:val="af1"/>
                    <w:noProof/>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62" type="#_x0000_t202" style="position:absolute;margin-left:521.55pt;margin-top:796.95pt;width:10.1pt;height:7.9pt;z-index:-188744054;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fldChar w:fldCharType="begin"/>
                </w:r>
                <w:r>
                  <w:instrText xml:space="preserve"> PAGE \* MERGEFORMAT </w:instrText>
                </w:r>
                <w:r>
                  <w:fldChar w:fldCharType="separate"/>
                </w:r>
                <w:r w:rsidR="00B67752" w:rsidRPr="00B67752">
                  <w:rPr>
                    <w:rStyle w:val="af"/>
                    <w:noProof/>
                  </w:rPr>
                  <w:t>274</w:t>
                </w:r>
                <w:r>
                  <w:rPr>
                    <w:rStyle w:val="af"/>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28C" w:rsidRDefault="005A028C">
      <w:r>
        <w:separator/>
      </w:r>
    </w:p>
  </w:footnote>
  <w:footnote w:type="continuationSeparator" w:id="0">
    <w:p w:rsidR="005A028C" w:rsidRDefault="005A028C">
      <w:r>
        <w:continuationSeparator/>
      </w:r>
    </w:p>
  </w:footnote>
  <w:footnote w:id="1">
    <w:p w:rsidR="0056719E" w:rsidRDefault="0056719E">
      <w:pPr>
        <w:pStyle w:val="a5"/>
        <w:shd w:val="clear" w:color="auto" w:fill="auto"/>
        <w:tabs>
          <w:tab w:val="left" w:pos="231"/>
        </w:tabs>
        <w:ind w:left="20"/>
      </w:pPr>
      <w:r>
        <w:rPr>
          <w:rStyle w:val="a6"/>
          <w:vertAlign w:val="superscript"/>
        </w:rPr>
        <w:footnoteRef/>
      </w:r>
      <w:r>
        <w:rPr>
          <w:rStyle w:val="a6"/>
        </w:rPr>
        <w:tab/>
        <w:t>Осуществляется в соответствии со статьей 92 Федерального закона «Об образовании в Российской Федерации»</w:t>
      </w:r>
    </w:p>
  </w:footnote>
  <w:footnote w:id="2">
    <w:p w:rsidR="0056719E" w:rsidRDefault="0056719E">
      <w:pPr>
        <w:pStyle w:val="a5"/>
        <w:shd w:val="clear" w:color="auto" w:fill="auto"/>
        <w:tabs>
          <w:tab w:val="left" w:pos="226"/>
        </w:tabs>
      </w:pPr>
      <w:r>
        <w:rPr>
          <w:rStyle w:val="a6"/>
          <w:vertAlign w:val="superscript"/>
        </w:rPr>
        <w:footnoteRef/>
      </w:r>
      <w:r>
        <w:rPr>
          <w:rStyle w:val="a6"/>
        </w:rPr>
        <w:tab/>
        <w:t>Осуществляется в соответствии со статьей 97 Федерального закона «Об образовании в Российской Федерации»</w:t>
      </w:r>
    </w:p>
  </w:footnote>
  <w:footnote w:id="3">
    <w:p w:rsidR="0056719E" w:rsidRDefault="0056719E">
      <w:pPr>
        <w:pStyle w:val="a5"/>
        <w:shd w:val="clear" w:color="auto" w:fill="auto"/>
        <w:spacing w:line="187" w:lineRule="exact"/>
        <w:ind w:left="20"/>
        <w:jc w:val="both"/>
      </w:pPr>
      <w:r>
        <w:rPr>
          <w:rStyle w:val="a6"/>
          <w:vertAlign w:val="superscript"/>
        </w:rPr>
        <w:footnoteRef/>
      </w:r>
      <w:r>
        <w:rPr>
          <w:rStyle w:val="a6"/>
        </w:rP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4">
    <w:p w:rsidR="0056719E" w:rsidRDefault="0056719E">
      <w:pPr>
        <w:pStyle w:val="a5"/>
        <w:shd w:val="clear" w:color="auto" w:fill="auto"/>
        <w:ind w:left="20" w:right="20"/>
        <w:jc w:val="both"/>
      </w:pPr>
      <w:r>
        <w:rPr>
          <w:rStyle w:val="a6"/>
          <w:vertAlign w:val="superscript"/>
        </w:rPr>
        <w:footnoteRef/>
      </w:r>
      <w:r>
        <w:rPr>
          <w:rStyle w:val="a6"/>
        </w:rPr>
        <w:t xml:space="preserve"> 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5">
    <w:p w:rsidR="0056719E" w:rsidRDefault="0056719E">
      <w:pPr>
        <w:pStyle w:val="a5"/>
        <w:shd w:val="clear" w:color="auto" w:fill="auto"/>
        <w:tabs>
          <w:tab w:val="left" w:pos="126"/>
        </w:tabs>
        <w:ind w:left="20"/>
        <w:jc w:val="both"/>
      </w:pPr>
      <w:r>
        <w:rPr>
          <w:rStyle w:val="a7"/>
          <w:vertAlign w:val="superscript"/>
        </w:rPr>
        <w:footnoteRef/>
      </w:r>
      <w:r>
        <w:rPr>
          <w:rStyle w:val="a7"/>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6">
    <w:p w:rsidR="0056719E" w:rsidRDefault="0056719E">
      <w:pPr>
        <w:pStyle w:val="a5"/>
        <w:shd w:val="clear" w:color="auto" w:fill="auto"/>
        <w:tabs>
          <w:tab w:val="left" w:pos="111"/>
        </w:tabs>
        <w:ind w:left="20"/>
      </w:pPr>
      <w:r>
        <w:rPr>
          <w:rStyle w:val="a7"/>
          <w:vertAlign w:val="superscript"/>
        </w:rPr>
        <w:footnoteRef/>
      </w:r>
      <w:r>
        <w:rPr>
          <w:rStyle w:val="a7"/>
        </w:rPr>
        <w:tab/>
        <w:t>Последовательность изучения тем в пределах одного класса может варьироваться.</w:t>
      </w:r>
    </w:p>
  </w:footnote>
  <w:footnote w:id="7">
    <w:p w:rsidR="0056719E" w:rsidRDefault="0056719E">
      <w:pPr>
        <w:pStyle w:val="a5"/>
        <w:shd w:val="clear" w:color="auto" w:fill="auto"/>
        <w:tabs>
          <w:tab w:val="left" w:pos="111"/>
        </w:tabs>
        <w:ind w:left="20"/>
      </w:pPr>
      <w:r>
        <w:rPr>
          <w:rStyle w:val="a7"/>
          <w:vertAlign w:val="superscript"/>
        </w:rPr>
        <w:footnoteRef/>
      </w:r>
      <w:r>
        <w:rPr>
          <w:rStyle w:val="a7"/>
        </w:rPr>
        <w:tab/>
        <w:t>Количество учебных часов определено исходя из нагрузки 2 ч в неделю при 34 учебных неделях.</w:t>
      </w:r>
    </w:p>
  </w:footnote>
  <w:footnote w:id="8">
    <w:p w:rsidR="0056719E" w:rsidRDefault="0056719E">
      <w:pPr>
        <w:pStyle w:val="a5"/>
        <w:shd w:val="clear" w:color="auto" w:fill="auto"/>
        <w:spacing w:line="150" w:lineRule="exact"/>
        <w:ind w:left="20"/>
      </w:pPr>
      <w:r>
        <w:rPr>
          <w:rStyle w:val="a7"/>
          <w:vertAlign w:val="superscript"/>
        </w:rPr>
        <w:footnoteRef/>
      </w:r>
      <w:r>
        <w:rPr>
          <w:rStyle w:val="a7"/>
        </w:rPr>
        <w:t xml:space="preserve"> Материал по истории своего края привлекается при рассмотрении ключевых событий и процессов отечественной истории.</w:t>
      </w:r>
    </w:p>
  </w:footnote>
  <w:footnote w:id="9">
    <w:p w:rsidR="0056719E" w:rsidRDefault="0056719E">
      <w:pPr>
        <w:pStyle w:val="a5"/>
        <w:shd w:val="clear" w:color="auto" w:fill="auto"/>
        <w:tabs>
          <w:tab w:val="left" w:pos="116"/>
        </w:tabs>
        <w:spacing w:line="187" w:lineRule="exact"/>
        <w:ind w:left="20" w:right="20"/>
        <w:jc w:val="both"/>
      </w:pPr>
      <w:r>
        <w:rPr>
          <w:rStyle w:val="a6"/>
          <w:vertAlign w:val="superscript"/>
        </w:rPr>
        <w:footnoteRef/>
      </w:r>
      <w:r>
        <w:rPr>
          <w:rStyle w:val="a6"/>
        </w:rPr>
        <w:tab/>
        <w:t>Цели изучения данного модуля, его содержание, планируемые результаты освоения отражены в Примерной рабочей программе учеб</w:t>
      </w:r>
      <w:r>
        <w:rPr>
          <w:rStyle w:val="a6"/>
        </w:rPr>
        <w:softHyphen/>
        <w:t>ного модуля «Введение в Новейшую историю России».</w:t>
      </w:r>
    </w:p>
  </w:footnote>
  <w:footnote w:id="10">
    <w:p w:rsidR="0056719E" w:rsidRDefault="0056719E">
      <w:pPr>
        <w:pStyle w:val="a5"/>
        <w:shd w:val="clear" w:color="auto" w:fill="auto"/>
        <w:tabs>
          <w:tab w:val="left" w:pos="130"/>
        </w:tabs>
        <w:ind w:left="20"/>
        <w:jc w:val="both"/>
      </w:pPr>
      <w:r>
        <w:rPr>
          <w:rStyle w:val="a6"/>
          <w:vertAlign w:val="superscript"/>
        </w:rPr>
        <w:footnoteRef/>
      </w:r>
      <w:r>
        <w:rPr>
          <w:rStyle w:val="a6"/>
        </w:rPr>
        <w:tab/>
      </w:r>
      <w:r>
        <w:rPr>
          <w:rStyle w:val="a8"/>
        </w:rPr>
        <w:t>Исторические источники</w:t>
      </w:r>
      <w:r>
        <w:rPr>
          <w:rStyle w:val="a6"/>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1">
    <w:p w:rsidR="0056719E" w:rsidRDefault="0056719E">
      <w:pPr>
        <w:pStyle w:val="a5"/>
        <w:shd w:val="clear" w:color="auto" w:fill="auto"/>
        <w:tabs>
          <w:tab w:val="left" w:pos="91"/>
        </w:tabs>
        <w:jc w:val="both"/>
      </w:pPr>
      <w:r>
        <w:rPr>
          <w:rStyle w:val="a6"/>
          <w:vertAlign w:val="superscript"/>
        </w:rPr>
        <w:footnoteRef/>
      </w:r>
      <w:r>
        <w:rPr>
          <w:rStyle w:val="a6"/>
        </w:rPr>
        <w:tab/>
        <w:t>Предметные результаты представлены в виде общего перечня для курсов отечественной и всеобщей истории, что должно способство</w:t>
      </w:r>
      <w:r>
        <w:rPr>
          <w:rStyle w:val="a6"/>
        </w:rPr>
        <w:softHyphen/>
        <w:t>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2">
    <w:p w:rsidR="0056719E" w:rsidRDefault="0056719E">
      <w:pPr>
        <w:pStyle w:val="40"/>
        <w:shd w:val="clear" w:color="auto" w:fill="auto"/>
        <w:tabs>
          <w:tab w:val="left" w:pos="305"/>
        </w:tabs>
        <w:ind w:left="180"/>
      </w:pPr>
      <w:r>
        <w:rPr>
          <w:rStyle w:val="41"/>
          <w:vertAlign w:val="superscript"/>
        </w:rPr>
        <w:footnoteRef/>
      </w:r>
      <w:r>
        <w:rPr>
          <w:rStyle w:val="41"/>
        </w:rPr>
        <w:tab/>
        <w:t>Концепция преподавания учебного предмета «Обществознание» в образовательных организациях Российской</w:t>
      </w:r>
    </w:p>
    <w:p w:rsidR="0056719E" w:rsidRDefault="0056719E">
      <w:pPr>
        <w:pStyle w:val="40"/>
        <w:shd w:val="clear" w:color="auto" w:fill="auto"/>
        <w:ind w:left="180" w:right="20"/>
      </w:pPr>
      <w:r>
        <w:rPr>
          <w:rStyle w:val="41"/>
        </w:rPr>
        <w:t xml:space="preserve">Федерации, реализующих основные общеобразовательные программы / Банк документов. Министерство просвещения Российской Федерации. </w:t>
      </w:r>
      <w:r>
        <w:rPr>
          <w:rStyle w:val="41"/>
          <w:lang w:val="en-US"/>
        </w:rPr>
        <w:t>https</w:t>
      </w:r>
      <w:r w:rsidRPr="006247D8">
        <w:rPr>
          <w:rStyle w:val="41"/>
        </w:rPr>
        <w:t xml:space="preserve">:// </w:t>
      </w:r>
      <w:r>
        <w:rPr>
          <w:rStyle w:val="41"/>
          <w:lang w:val="en-US"/>
        </w:rPr>
        <w:t>docs</w:t>
      </w:r>
      <w:r w:rsidRPr="006247D8">
        <w:rPr>
          <w:rStyle w:val="41"/>
        </w:rPr>
        <w:t>.</w:t>
      </w:r>
      <w:r>
        <w:rPr>
          <w:rStyle w:val="41"/>
          <w:lang w:val="en-US"/>
        </w:rPr>
        <w:t>edu</w:t>
      </w:r>
      <w:r w:rsidRPr="006247D8">
        <w:rPr>
          <w:rStyle w:val="41"/>
        </w:rPr>
        <w:t>.</w:t>
      </w:r>
      <w:r>
        <w:rPr>
          <w:rStyle w:val="41"/>
          <w:lang w:val="en-US"/>
        </w:rPr>
        <w:t>gov</w:t>
      </w:r>
      <w:r w:rsidRPr="006247D8">
        <w:rPr>
          <w:rStyle w:val="41"/>
        </w:rPr>
        <w:t>.</w:t>
      </w:r>
      <w:r>
        <w:rPr>
          <w:rStyle w:val="41"/>
          <w:lang w:val="en-US"/>
        </w:rPr>
        <w:t>ru</w:t>
      </w:r>
      <w:r w:rsidRPr="006247D8">
        <w:rPr>
          <w:rStyle w:val="41"/>
        </w:rPr>
        <w:t>/</w:t>
      </w:r>
      <w:r>
        <w:rPr>
          <w:rStyle w:val="41"/>
          <w:lang w:val="en-US"/>
        </w:rPr>
        <w:t>document</w:t>
      </w:r>
      <w:r w:rsidRPr="006247D8">
        <w:rPr>
          <w:rStyle w:val="41"/>
        </w:rPr>
        <w:t>/9906056</w:t>
      </w:r>
      <w:r>
        <w:rPr>
          <w:rStyle w:val="41"/>
          <w:lang w:val="en-US"/>
        </w:rPr>
        <w:t>a</w:t>
      </w:r>
      <w:r w:rsidRPr="006247D8">
        <w:rPr>
          <w:rStyle w:val="41"/>
        </w:rPr>
        <w:t>57059</w:t>
      </w:r>
      <w:r>
        <w:rPr>
          <w:rStyle w:val="41"/>
          <w:lang w:val="en-US"/>
        </w:rPr>
        <w:t>c</w:t>
      </w:r>
      <w:r w:rsidRPr="006247D8">
        <w:rPr>
          <w:rStyle w:val="41"/>
        </w:rPr>
        <w:t>4266</w:t>
      </w:r>
      <w:r>
        <w:rPr>
          <w:rStyle w:val="41"/>
          <w:lang w:val="en-US"/>
        </w:rPr>
        <w:t>eaa</w:t>
      </w:r>
      <w:r w:rsidRPr="006247D8">
        <w:rPr>
          <w:rStyle w:val="41"/>
        </w:rPr>
        <w:t>78</w:t>
      </w:r>
      <w:r>
        <w:rPr>
          <w:rStyle w:val="41"/>
          <w:lang w:val="en-US"/>
        </w:rPr>
        <w:t>bff</w:t>
      </w:r>
      <w:r w:rsidRPr="006247D8">
        <w:rPr>
          <w:rStyle w:val="41"/>
        </w:rPr>
        <w:t>1</w:t>
      </w:r>
      <w:r>
        <w:rPr>
          <w:rStyle w:val="41"/>
          <w:lang w:val="en-US"/>
        </w:rPr>
        <w:t>f</w:t>
      </w:r>
      <w:r w:rsidRPr="006247D8">
        <w:rPr>
          <w:rStyle w:val="41"/>
        </w:rPr>
        <w:t>0</w:t>
      </w:r>
      <w:r>
        <w:rPr>
          <w:rStyle w:val="41"/>
          <w:lang w:val="en-US"/>
        </w:rPr>
        <w:t>bbe</w:t>
      </w:r>
    </w:p>
  </w:footnote>
  <w:footnote w:id="13">
    <w:p w:rsidR="0056719E" w:rsidRDefault="0056719E">
      <w:pPr>
        <w:pStyle w:val="a5"/>
        <w:shd w:val="clear" w:color="auto" w:fill="auto"/>
        <w:tabs>
          <w:tab w:val="left" w:pos="91"/>
        </w:tabs>
        <w:ind w:right="260"/>
        <w:jc w:val="both"/>
      </w:pPr>
      <w:r>
        <w:rPr>
          <w:rStyle w:val="a6"/>
          <w:vertAlign w:val="superscript"/>
        </w:rPr>
        <w:footnoteRef/>
      </w:r>
      <w:r>
        <w:rPr>
          <w:rStyle w:val="a6"/>
        </w:rP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4">
    <w:p w:rsidR="0056719E" w:rsidRDefault="0056719E">
      <w:pPr>
        <w:pStyle w:val="a5"/>
        <w:shd w:val="clear" w:color="auto" w:fill="auto"/>
        <w:tabs>
          <w:tab w:val="left" w:pos="116"/>
        </w:tabs>
        <w:ind w:left="20"/>
        <w:jc w:val="both"/>
      </w:pPr>
      <w:r>
        <w:rPr>
          <w:rStyle w:val="a6"/>
          <w:vertAlign w:val="superscript"/>
        </w:rPr>
        <w:footnoteRef/>
      </w:r>
      <w:r>
        <w:rPr>
          <w:rStyle w:val="a6"/>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5">
    <w:p w:rsidR="0056719E" w:rsidRDefault="0056719E">
      <w:pPr>
        <w:pStyle w:val="a5"/>
        <w:shd w:val="clear" w:color="auto" w:fill="auto"/>
        <w:tabs>
          <w:tab w:val="left" w:pos="106"/>
          <w:tab w:val="left" w:pos="106"/>
        </w:tabs>
        <w:ind w:left="20"/>
      </w:pPr>
      <w:r>
        <w:rPr>
          <w:rStyle w:val="a7"/>
          <w:vertAlign w:val="superscript"/>
        </w:rPr>
        <w:footnoteRef/>
      </w:r>
      <w:r>
        <w:rPr>
          <w:rStyle w:val="a7"/>
        </w:rPr>
        <w:tab/>
        <w:t>МС — элементы содержания, включающие межпредметные связи, которые подробнее раскрыты в тематическом планировании.</w:t>
      </w:r>
    </w:p>
  </w:footnote>
  <w:footnote w:id="16">
    <w:p w:rsidR="0056719E" w:rsidRDefault="0056719E">
      <w:pPr>
        <w:pStyle w:val="a5"/>
        <w:shd w:val="clear" w:color="auto" w:fill="auto"/>
        <w:spacing w:line="187" w:lineRule="exact"/>
        <w:jc w:val="both"/>
      </w:pPr>
      <w:r>
        <w:rPr>
          <w:rStyle w:val="a7"/>
          <w:vertAlign w:val="superscript"/>
        </w:rPr>
        <w:footnoteRef/>
      </w:r>
      <w:r>
        <w:rPr>
          <w:rStyle w:val="a7"/>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7">
    <w:p w:rsidR="0056719E" w:rsidRDefault="0056719E">
      <w:pPr>
        <w:pStyle w:val="a5"/>
        <w:shd w:val="clear" w:color="auto" w:fill="auto"/>
        <w:spacing w:line="150" w:lineRule="exact"/>
        <w:ind w:left="20"/>
      </w:pPr>
      <w:r>
        <w:rPr>
          <w:rStyle w:val="a7"/>
          <w:vertAlign w:val="superscript"/>
        </w:rPr>
        <w:footnoteRef/>
      </w:r>
      <w:r>
        <w:rPr>
          <w:rStyle w:val="a7"/>
        </w:rPr>
        <w:t xml:space="preserve"> Курсивом обозначен учебный материал, который изучается, но не выносится на промежуточную и итоговую аттестацию.</w:t>
      </w:r>
    </w:p>
  </w:footnote>
  <w:footnote w:id="18">
    <w:p w:rsidR="0056719E" w:rsidRDefault="0056719E">
      <w:pPr>
        <w:pStyle w:val="a5"/>
        <w:shd w:val="clear" w:color="auto" w:fill="auto"/>
        <w:tabs>
          <w:tab w:val="left" w:pos="86"/>
        </w:tabs>
        <w:spacing w:line="150" w:lineRule="exact"/>
      </w:pPr>
      <w:r>
        <w:rPr>
          <w:rStyle w:val="a7"/>
          <w:vertAlign w:val="superscript"/>
        </w:rPr>
        <w:footnoteRef/>
      </w:r>
      <w:r>
        <w:rPr>
          <w:rStyle w:val="a7"/>
        </w:rPr>
        <w:tab/>
      </w:r>
      <w:r>
        <w:rPr>
          <w:rStyle w:val="a9"/>
        </w:rPr>
        <w:t>Например, казачья лезгинка, калмыцкая гармошка и т. п.</w:t>
      </w:r>
    </w:p>
  </w:footnote>
  <w:footnote w:id="19">
    <w:p w:rsidR="0056719E" w:rsidRDefault="0056719E">
      <w:pPr>
        <w:pStyle w:val="a5"/>
        <w:shd w:val="clear" w:color="auto" w:fill="auto"/>
        <w:tabs>
          <w:tab w:val="left" w:pos="135"/>
        </w:tabs>
        <w:ind w:left="20" w:right="20"/>
        <w:jc w:val="both"/>
      </w:pPr>
      <w:r>
        <w:rPr>
          <w:rStyle w:val="a7"/>
          <w:vertAlign w:val="superscript"/>
        </w:rPr>
        <w:footnoteRef/>
      </w:r>
      <w:r>
        <w:rPr>
          <w:rStyle w:val="a7"/>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p w:rsidR="0056719E" w:rsidRDefault="0056719E">
      <w:pPr>
        <w:pStyle w:val="a5"/>
        <w:shd w:val="clear" w:color="auto" w:fill="auto"/>
        <w:ind w:left="20" w:right="20"/>
        <w:jc w:val="both"/>
      </w:pPr>
      <w:r>
        <w:rPr>
          <w:rStyle w:val="a9"/>
        </w:rPr>
        <w:t>'</w:t>
      </w:r>
      <w:r>
        <w:rPr>
          <w:rStyle w:val="a7"/>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r>
        <w:rPr>
          <w:rStyle w:val="a9"/>
        </w:rPr>
        <w:t>.</w:t>
      </w:r>
    </w:p>
  </w:footnote>
  <w:footnote w:id="20">
    <w:p w:rsidR="0056719E" w:rsidRDefault="0056719E">
      <w:pPr>
        <w:pStyle w:val="a5"/>
        <w:shd w:val="clear" w:color="auto" w:fill="auto"/>
        <w:spacing w:line="187" w:lineRule="exact"/>
        <w:ind w:right="20"/>
        <w:jc w:val="both"/>
      </w:pPr>
      <w:r>
        <w:rPr>
          <w:rStyle w:val="a7"/>
          <w:vertAlign w:val="superscript"/>
        </w:rPr>
        <w:footnoteRef/>
      </w:r>
      <w:r>
        <w:rPr>
          <w:rStyle w:val="a7"/>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1">
    <w:p w:rsidR="0056719E" w:rsidRDefault="0056719E">
      <w:pPr>
        <w:pStyle w:val="a5"/>
        <w:shd w:val="clear" w:color="auto" w:fill="auto"/>
        <w:spacing w:line="150" w:lineRule="exact"/>
        <w:ind w:left="20"/>
      </w:pPr>
      <w:r>
        <w:rPr>
          <w:rStyle w:val="a7"/>
          <w:vertAlign w:val="superscript"/>
        </w:rPr>
        <w:footnoteRef/>
      </w:r>
      <w:r>
        <w:rPr>
          <w:rStyle w:val="a7"/>
        </w:rPr>
        <w:t xml:space="preserve"> Принцип «двойного вхождения» был сформулирован и обоснован выдающимся педагогом, академиком РАО В. С. Ледневым.</w:t>
      </w:r>
    </w:p>
  </w:footnote>
  <w:footnote w:id="22">
    <w:p w:rsidR="0056719E" w:rsidRDefault="0056719E">
      <w:pPr>
        <w:pStyle w:val="a5"/>
        <w:shd w:val="clear" w:color="auto" w:fill="auto"/>
        <w:ind w:left="20"/>
        <w:jc w:val="both"/>
      </w:pPr>
      <w:r>
        <w:rPr>
          <w:rStyle w:val="a9"/>
          <w:vertAlign w:val="superscript"/>
        </w:rPr>
        <w:footnoteRef/>
      </w:r>
      <w:r>
        <w:rPr>
          <w:rStyle w:val="a9"/>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23">
    <w:p w:rsidR="0056719E" w:rsidRDefault="0056719E">
      <w:pPr>
        <w:pStyle w:val="a5"/>
        <w:shd w:val="clear" w:color="auto" w:fill="auto"/>
        <w:spacing w:line="187" w:lineRule="exact"/>
        <w:ind w:left="20"/>
        <w:jc w:val="both"/>
      </w:pPr>
      <w:r>
        <w:rPr>
          <w:rStyle w:val="a9"/>
          <w:vertAlign w:val="superscript"/>
        </w:rPr>
        <w:footnoteRef/>
      </w:r>
      <w:r>
        <w:rPr>
          <w:rStyle w:val="a9"/>
        </w:rPr>
        <w:t xml:space="preserve"> При реализации рабочей программы следует учитывать необходимость дифференцированного подхода в организации занятий с учётом состояния здоровья обучающихся (лечебной физкультуры).</w:t>
      </w:r>
    </w:p>
  </w:footnote>
  <w:footnote w:id="24">
    <w:p w:rsidR="0056719E" w:rsidRDefault="0056719E">
      <w:pPr>
        <w:pStyle w:val="a5"/>
        <w:shd w:val="clear" w:color="auto" w:fill="auto"/>
        <w:ind w:left="20"/>
        <w:jc w:val="both"/>
      </w:pPr>
      <w:r>
        <w:rPr>
          <w:rStyle w:val="a7"/>
          <w:vertAlign w:val="superscript"/>
        </w:rPr>
        <w:footnoteRef/>
      </w:r>
      <w:r>
        <w:rPr>
          <w:rStyle w:val="a7"/>
        </w:rPr>
        <w:t xml:space="preserve"> Федеральный закон «Об информации, информационных технологиях и о защите информации» от 27.07.2006 </w:t>
      </w:r>
      <w:r>
        <w:rPr>
          <w:rStyle w:val="a7"/>
          <w:lang w:val="en-US"/>
        </w:rPr>
        <w:t>N</w:t>
      </w:r>
      <w:r w:rsidRPr="006247D8">
        <w:rPr>
          <w:rStyle w:val="a7"/>
        </w:rPr>
        <w:t xml:space="preserve"> </w:t>
      </w:r>
      <w:r>
        <w:rPr>
          <w:rStyle w:val="a7"/>
        </w:rPr>
        <w:t>149-ФЗ (последняя редакция)</w:t>
      </w:r>
    </w:p>
    <w:p w:rsidR="0056719E" w:rsidRDefault="0056719E">
      <w:pPr>
        <w:pStyle w:val="a5"/>
        <w:shd w:val="clear" w:color="auto" w:fill="auto"/>
        <w:ind w:left="20"/>
        <w:jc w:val="both"/>
      </w:pPr>
      <w:r>
        <w:rPr>
          <w:rStyle w:val="a7"/>
        </w:rPr>
        <w:t xml:space="preserve">Федеральный закон «О персональных данных» от 27.07.2006 </w:t>
      </w:r>
      <w:r>
        <w:rPr>
          <w:rStyle w:val="a7"/>
          <w:lang w:val="en-US"/>
        </w:rPr>
        <w:t>N</w:t>
      </w:r>
      <w:r w:rsidRPr="006247D8">
        <w:rPr>
          <w:rStyle w:val="a7"/>
        </w:rPr>
        <w:t xml:space="preserve"> </w:t>
      </w:r>
      <w:r>
        <w:rPr>
          <w:rStyle w:val="a7"/>
        </w:rPr>
        <w:t>152- ФЗ (последняя редакция)</w:t>
      </w:r>
    </w:p>
    <w:p w:rsidR="0056719E" w:rsidRDefault="0056719E">
      <w:pPr>
        <w:pStyle w:val="a5"/>
        <w:shd w:val="clear" w:color="auto" w:fill="auto"/>
        <w:ind w:left="20"/>
        <w:jc w:val="both"/>
      </w:pPr>
      <w:r>
        <w:rPr>
          <w:rStyle w:val="a7"/>
        </w:rPr>
        <w:t xml:space="preserve">Федеральный закон «О защите детей от информации, причиняющей вред их здоровью и развитию» от 29.12.2010 </w:t>
      </w:r>
      <w:r>
        <w:rPr>
          <w:rStyle w:val="a7"/>
          <w:lang w:val="en-US"/>
        </w:rPr>
        <w:t>N</w:t>
      </w:r>
      <w:r w:rsidRPr="006247D8">
        <w:rPr>
          <w:rStyle w:val="a7"/>
        </w:rPr>
        <w:t xml:space="preserve"> </w:t>
      </w:r>
      <w:r>
        <w:rPr>
          <w:rStyle w:val="a7"/>
        </w:rPr>
        <w:t>436-ФЗ (последняя редакция)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0" type="#_x0000_t202" style="position:absolute;margin-left:99.7pt;margin-top:48.95pt;width:294.7pt;height:10.55pt;z-index:-188744046;mso-wrap-style:none;mso-wrap-distance-left:5pt;mso-wrap-distance-right:5pt;mso-position-horizontal-relative:page;mso-position-vertical-relative:page" wrapcoords="0 0" filled="f" stroked="f">
          <v:textbox style="mso-fit-shape-to-text:t" inset="0,0,0,0">
            <w:txbxContent>
              <w:p w:rsidR="0056719E" w:rsidRDefault="0056719E">
                <w:pPr>
                  <w:pStyle w:val="ae"/>
                  <w:shd w:val="clear" w:color="auto" w:fill="auto"/>
                  <w:spacing w:line="240" w:lineRule="auto"/>
                </w:pPr>
                <w:r>
                  <w:rPr>
                    <w:rStyle w:val="105pt0pt"/>
                  </w:rPr>
                  <w:t>СОДЕРЖАНИЕ УЧЕБНОГО ПРЕДМЕТА «</w:t>
                </w:r>
                <w:r>
                  <w:rPr>
                    <w:rStyle w:val="105pt0pt0"/>
                  </w:rPr>
                  <w:t>ХИМИЯ</w:t>
                </w:r>
                <w:r>
                  <w:rPr>
                    <w:rStyle w:val="105pt0pt"/>
                  </w:rPr>
                  <w:t>»</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3" type="#_x0000_t202" style="position:absolute;margin-left:165.15pt;margin-top:48.35pt;width:264.5pt;height:12pt;z-index:-188744026;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7 «Жанры музыкального искусства»</w:t>
                </w:r>
                <w:r>
                  <w:rPr>
                    <w:rStyle w:val="30pt"/>
                    <w:b/>
                    <w:bCs/>
                    <w:vertAlign w:val="superscript"/>
                  </w:rPr>
                  <w:t>1</w:t>
                </w:r>
              </w:p>
            </w:txbxContent>
          </v:textbox>
          <w10:wrap anchorx="page" anchory="page"/>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97" type="#_x0000_t202" style="position:absolute;margin-left:138.7pt;margin-top:48.95pt;width:317.75pt;height:10.8pt;z-index:-18874402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8 «Связь музыки с другими видами искусства»</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1" type="#_x0000_t202" style="position:absolute;margin-left:106.05pt;margin-top:48.95pt;width:382.55pt;height:10.8pt;z-index:-188744018;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9 «Современная музыка: основные жанры и направления»</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3" type="#_x0000_t202" style="position:absolute;margin-left:99.6pt;margin-top:48.45pt;width:76.8pt;height:8.4pt;z-index:-188744016;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7-8 КЛАССЫ:</w:t>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4" type="#_x0000_t202" style="position:absolute;margin-left:99.6pt;margin-top:48.45pt;width:76.8pt;height:8.4pt;z-index:-188744015;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7-8 КЛАССЫ:</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07" type="#_x0000_t202" style="position:absolute;margin-left:99.7pt;margin-top:50.4pt;width:73.7pt;height:8.4pt;z-index:-18874401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8-9 КЛАССЫ</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1" type="#_x0000_t202" style="position:absolute;margin-left:99.75pt;margin-top:48.95pt;width:255.35pt;height:8.4pt;z-index:-188744008;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СХЕМЫ ПОСТРОЕНИЯ УЧЕБНОГО КУРСА</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2" type="#_x0000_t202" style="position:absolute;margin-left:138.7pt;margin-top:48.35pt;width:317.3pt;height:12pt;z-index:-18874404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2 «Народное музыкальное творчество России»</w:t>
                </w:r>
                <w:r>
                  <w:rPr>
                    <w:rStyle w:val="30pt"/>
                    <w:b/>
                    <w:bCs/>
                    <w:vertAlign w:val="superscript"/>
                  </w:rPr>
                  <w:t>1</w:t>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2" type="#_x0000_t202" style="position:absolute;margin-left:99.75pt;margin-top:48.95pt;width:255.35pt;height:8.4pt;z-index:-188744007;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СХЕМЫ ПОСТРОЕНИЯ УЧЕБНОГО КУРСА</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5" type="#_x0000_t202" style="position:absolute;margin-left:99.6pt;margin-top:48.45pt;width:76.8pt;height:8.4pt;z-index:-18874400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7-8 КЛАССЫ:</w:t>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17" type="#_x0000_t202" style="position:absolute;margin-left:270.25pt;margin-top:48.95pt;width:54.25pt;height:9.6pt;z-index:-188744002;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Таблица 1</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2" type="#_x0000_t202" style="position:absolute;margin-left:270.25pt;margin-top:48.95pt;width:54.7pt;height:9.6pt;z-index:-188743997;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0"/>
                    <w:b/>
                    <w:bCs/>
                  </w:rPr>
                  <w:t>Таблица 2</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26" type="#_x0000_t202" style="position:absolute;margin-left:63.95pt;margin-top:48.7pt;width:338.9pt;height:11.05pt;z-index:-188743993;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1"/>
                    <w:b/>
                    <w:bCs/>
                  </w:rPr>
                  <w:t>учебному часу в неделю при 34 учебных неделях (всего 68 часов).</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0" type="#_x0000_t202" style="position:absolute;margin-left:123.95pt;margin-top:48.95pt;width:348pt;height:10.8pt;z-index:-188743989;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«Основные направления самоанализа воспитательной работы»</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132" type="#_x0000_t202" style="position:absolute;margin-left:64.6pt;margin-top:50.15pt;width:239.3pt;height:10.55pt;z-index:-188743987;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5" type="#_x0000_t202" style="position:absolute;margin-left:219.25pt;margin-top:48.35pt;width:192pt;height:12pt;z-index:-188744041;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1 «Музыка моего края»</w:t>
                </w:r>
                <w:r>
                  <w:rPr>
                    <w:rStyle w:val="30pt"/>
                    <w:b/>
                    <w:bCs/>
                    <w:vertAlign w:val="superscript"/>
                  </w:rPr>
                  <w:t>1</w:t>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pPr>
      <w:rPr>
        <w:sz w:val="2"/>
        <w:szCs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pPr>
      <w:rPr>
        <w:sz w:val="2"/>
        <w:szCs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pPr>
      <w:rPr>
        <w:sz w:val="2"/>
        <w:szCs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pPr>
      <w:rPr>
        <w:sz w:val="2"/>
        <w:szCs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79" type="#_x0000_t202" style="position:absolute;margin-left:193.75pt;margin-top:48.35pt;width:206.9pt;height:12pt;z-index:-188744039;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3 «Музыка народов мира»</w:t>
                </w:r>
                <w:r>
                  <w:rPr>
                    <w:rStyle w:val="30pt"/>
                    <w:b/>
                    <w:bCs/>
                    <w:vertAlign w:val="superscript"/>
                  </w:rPr>
                  <w:t>1</w:t>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6719E"/>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5" type="#_x0000_t202" style="position:absolute;margin-left:158.65pt;margin-top:48.35pt;width:276.95pt;height:12pt;z-index:-188744034;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4 «Европейская классическая музыка»</w:t>
                </w:r>
                <w:r>
                  <w:rPr>
                    <w:rStyle w:val="30pt"/>
                    <w:b/>
                    <w:bCs/>
                    <w:vertAlign w:val="superscript"/>
                  </w:rPr>
                  <w:t>1</w:t>
                </w:r>
              </w:p>
            </w:txbxContent>
          </v:textbox>
          <w10:wrap anchorx="page" anchory="page"/>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719E" w:rsidRDefault="005A028C">
    <w:pPr>
      <w:rPr>
        <w:sz w:val="2"/>
        <w:szCs w:val="2"/>
      </w:rPr>
    </w:pPr>
    <w:r>
      <w:pict>
        <v:shapetype id="_x0000_t202" coordsize="21600,21600" o:spt="202" path="m,l,21600r21600,l21600,xe">
          <v:stroke joinstyle="miter"/>
          <v:path gradientshapeok="t" o:connecttype="rect"/>
        </v:shapetype>
        <v:shape id="_x0000_s2089" type="#_x0000_t202" style="position:absolute;margin-left:172.9pt;margin-top:48.35pt;width:249.35pt;height:12pt;z-index:-188744030;mso-wrap-style:none;mso-wrap-distance-left:5pt;mso-wrap-distance-right:5pt;mso-position-horizontal-relative:page;mso-position-vertical-relative:page" wrapcoords="0 0" filled="f" stroked="f">
          <v:textbox style="mso-fit-shape-to-text:t" inset="0,0,0,0">
            <w:txbxContent>
              <w:p w:rsidR="0056719E" w:rsidRDefault="0056719E">
                <w:pPr>
                  <w:pStyle w:val="3b"/>
                  <w:shd w:val="clear" w:color="auto" w:fill="auto"/>
                  <w:spacing w:line="240" w:lineRule="auto"/>
                </w:pPr>
                <w:r>
                  <w:rPr>
                    <w:rStyle w:val="30pt"/>
                    <w:b/>
                    <w:bCs/>
                  </w:rPr>
                  <w:t>Модуль № 5 «Русская классическая музыка»</w:t>
                </w:r>
                <w:r>
                  <w:rPr>
                    <w:rStyle w:val="30pt"/>
                    <w:b/>
                    <w:bCs/>
                    <w:vertAlign w:val="superscript"/>
                  </w:rPr>
                  <w:t>1</w:t>
                </w: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53D3"/>
    <w:multiLevelType w:val="multilevel"/>
    <w:tmpl w:val="22FA4B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857D0C"/>
    <w:multiLevelType w:val="multilevel"/>
    <w:tmpl w:val="0CB499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1272C0"/>
    <w:multiLevelType w:val="multilevel"/>
    <w:tmpl w:val="DDEADD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6F63FC"/>
    <w:multiLevelType w:val="multilevel"/>
    <w:tmpl w:val="F4D655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B572E1"/>
    <w:multiLevelType w:val="multilevel"/>
    <w:tmpl w:val="5F84A3D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597E87"/>
    <w:multiLevelType w:val="multilevel"/>
    <w:tmpl w:val="9590274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F55439"/>
    <w:multiLevelType w:val="multilevel"/>
    <w:tmpl w:val="C28AAF3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5455F79"/>
    <w:multiLevelType w:val="multilevel"/>
    <w:tmpl w:val="04B4D3AA"/>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6A10DA1"/>
    <w:multiLevelType w:val="multilevel"/>
    <w:tmpl w:val="0C289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F34BC5"/>
    <w:multiLevelType w:val="multilevel"/>
    <w:tmpl w:val="2DDCB2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6B3D61"/>
    <w:multiLevelType w:val="multilevel"/>
    <w:tmpl w:val="06A8A6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8A5E89"/>
    <w:multiLevelType w:val="hybridMultilevel"/>
    <w:tmpl w:val="00FE8738"/>
    <w:lvl w:ilvl="0" w:tplc="04190001">
      <w:start w:val="1"/>
      <w:numFmt w:val="bullet"/>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2" w15:restartNumberingAfterBreak="0">
    <w:nsid w:val="0842735C"/>
    <w:multiLevelType w:val="multilevel"/>
    <w:tmpl w:val="A69AD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99413BE"/>
    <w:multiLevelType w:val="multilevel"/>
    <w:tmpl w:val="4034831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6E57DF"/>
    <w:multiLevelType w:val="multilevel"/>
    <w:tmpl w:val="8F52D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1F5F79"/>
    <w:multiLevelType w:val="multilevel"/>
    <w:tmpl w:val="EA28B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C7921BA"/>
    <w:multiLevelType w:val="multilevel"/>
    <w:tmpl w:val="AF061A84"/>
    <w:lvl w:ilvl="0">
      <w:start w:val="1"/>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CAD79A9"/>
    <w:multiLevelType w:val="multilevel"/>
    <w:tmpl w:val="51D4A8BE"/>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CBE0627"/>
    <w:multiLevelType w:val="multilevel"/>
    <w:tmpl w:val="85629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480831"/>
    <w:multiLevelType w:val="hybridMultilevel"/>
    <w:tmpl w:val="E758DA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0E963A27"/>
    <w:multiLevelType w:val="hybridMultilevel"/>
    <w:tmpl w:val="4CCCBC3E"/>
    <w:lvl w:ilvl="0" w:tplc="0419000D">
      <w:start w:val="1"/>
      <w:numFmt w:val="bullet"/>
      <w:lvlText w:val=""/>
      <w:lvlJc w:val="left"/>
      <w:pPr>
        <w:ind w:left="1349" w:hanging="360"/>
      </w:pPr>
      <w:rPr>
        <w:rFonts w:ascii="Wingdings" w:hAnsi="Wingdings"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21" w15:restartNumberingAfterBreak="0">
    <w:nsid w:val="0F061EE7"/>
    <w:multiLevelType w:val="multilevel"/>
    <w:tmpl w:val="612E78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683491"/>
    <w:multiLevelType w:val="multilevel"/>
    <w:tmpl w:val="B80C1FF4"/>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881A58"/>
    <w:multiLevelType w:val="multilevel"/>
    <w:tmpl w:val="8B4A1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EB5AE3"/>
    <w:multiLevelType w:val="hybridMultilevel"/>
    <w:tmpl w:val="052843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0FF02366"/>
    <w:multiLevelType w:val="multilevel"/>
    <w:tmpl w:val="743CC5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09E2CF9"/>
    <w:multiLevelType w:val="multilevel"/>
    <w:tmpl w:val="F80A623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15B7319"/>
    <w:multiLevelType w:val="multilevel"/>
    <w:tmpl w:val="C29EC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167432F"/>
    <w:multiLevelType w:val="multilevel"/>
    <w:tmpl w:val="2DF207F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9C3240"/>
    <w:multiLevelType w:val="multilevel"/>
    <w:tmpl w:val="19FA0C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1E5264D"/>
    <w:multiLevelType w:val="multilevel"/>
    <w:tmpl w:val="346C6EEE"/>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3A69DD"/>
    <w:multiLevelType w:val="multilevel"/>
    <w:tmpl w:val="239A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5B4D9C"/>
    <w:multiLevelType w:val="multilevel"/>
    <w:tmpl w:val="497809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37C2E50"/>
    <w:multiLevelType w:val="multilevel"/>
    <w:tmpl w:val="E7A0643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3C0600F"/>
    <w:multiLevelType w:val="multilevel"/>
    <w:tmpl w:val="DF72C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3CA609A"/>
    <w:multiLevelType w:val="multilevel"/>
    <w:tmpl w:val="5ED0B3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7A33CB"/>
    <w:multiLevelType w:val="multilevel"/>
    <w:tmpl w:val="6C44DCF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7D4523"/>
    <w:multiLevelType w:val="multilevel"/>
    <w:tmpl w:val="0F14F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8555C6"/>
    <w:multiLevelType w:val="multilevel"/>
    <w:tmpl w:val="B8202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4EE2769"/>
    <w:multiLevelType w:val="multilevel"/>
    <w:tmpl w:val="5B820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1B5D61"/>
    <w:multiLevelType w:val="multilevel"/>
    <w:tmpl w:val="1812B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953209"/>
    <w:multiLevelType w:val="multilevel"/>
    <w:tmpl w:val="6F045E4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76E7D35"/>
    <w:multiLevelType w:val="multilevel"/>
    <w:tmpl w:val="7ED8905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7D028D6"/>
    <w:multiLevelType w:val="multilevel"/>
    <w:tmpl w:val="AC1077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A6D0571"/>
    <w:multiLevelType w:val="multilevel"/>
    <w:tmpl w:val="E8EE9E0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AE87D51"/>
    <w:multiLevelType w:val="multilevel"/>
    <w:tmpl w:val="E3F01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B357210"/>
    <w:multiLevelType w:val="multilevel"/>
    <w:tmpl w:val="26E8E6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B9A2C5B"/>
    <w:multiLevelType w:val="multilevel"/>
    <w:tmpl w:val="B6125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B9C6AAF"/>
    <w:multiLevelType w:val="multilevel"/>
    <w:tmpl w:val="235612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BA9678B"/>
    <w:multiLevelType w:val="multilevel"/>
    <w:tmpl w:val="02E67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BCB6AF6"/>
    <w:multiLevelType w:val="multilevel"/>
    <w:tmpl w:val="702A62E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CCA26D1"/>
    <w:multiLevelType w:val="multilevel"/>
    <w:tmpl w:val="96CC9C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D6619A9"/>
    <w:multiLevelType w:val="multilevel"/>
    <w:tmpl w:val="4EBAA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DBB4434"/>
    <w:multiLevelType w:val="multilevel"/>
    <w:tmpl w:val="9620E1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E4C0719"/>
    <w:multiLevelType w:val="hybridMultilevel"/>
    <w:tmpl w:val="0390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FF52EAA"/>
    <w:multiLevelType w:val="hybridMultilevel"/>
    <w:tmpl w:val="20C0CCBE"/>
    <w:lvl w:ilvl="0" w:tplc="64BCEE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0A52071"/>
    <w:multiLevelType w:val="multilevel"/>
    <w:tmpl w:val="A4526F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0D54CCD"/>
    <w:multiLevelType w:val="multilevel"/>
    <w:tmpl w:val="1D48B0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1835408"/>
    <w:multiLevelType w:val="multilevel"/>
    <w:tmpl w:val="0ACEBE8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1B9723A"/>
    <w:multiLevelType w:val="multilevel"/>
    <w:tmpl w:val="E910B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2486514"/>
    <w:multiLevelType w:val="multilevel"/>
    <w:tmpl w:val="F8E065F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2F30776"/>
    <w:multiLevelType w:val="multilevel"/>
    <w:tmpl w:val="D1646A0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32869FD"/>
    <w:multiLevelType w:val="hybridMultilevel"/>
    <w:tmpl w:val="86C6D65C"/>
    <w:lvl w:ilvl="0" w:tplc="525ACA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34E144D"/>
    <w:multiLevelType w:val="multilevel"/>
    <w:tmpl w:val="2858424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23564D9A"/>
    <w:multiLevelType w:val="multilevel"/>
    <w:tmpl w:val="91C6F99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37C0DF9"/>
    <w:multiLevelType w:val="multilevel"/>
    <w:tmpl w:val="8F402D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3CF677E"/>
    <w:multiLevelType w:val="multilevel"/>
    <w:tmpl w:val="4C7ED9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42F65D4"/>
    <w:multiLevelType w:val="multilevel"/>
    <w:tmpl w:val="9F6A13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4451673"/>
    <w:multiLevelType w:val="multilevel"/>
    <w:tmpl w:val="F836E8D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4934F44"/>
    <w:multiLevelType w:val="multilevel"/>
    <w:tmpl w:val="38A43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6C336BB"/>
    <w:multiLevelType w:val="multilevel"/>
    <w:tmpl w:val="CC42BF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6CC0FF8"/>
    <w:multiLevelType w:val="multilevel"/>
    <w:tmpl w:val="9D9C1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6D4414A"/>
    <w:multiLevelType w:val="multilevel"/>
    <w:tmpl w:val="DE8AFF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7814761"/>
    <w:multiLevelType w:val="multilevel"/>
    <w:tmpl w:val="522838CC"/>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8F339B6"/>
    <w:multiLevelType w:val="multilevel"/>
    <w:tmpl w:val="865883A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98226A2"/>
    <w:multiLevelType w:val="multilevel"/>
    <w:tmpl w:val="ADFAE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BF3323C"/>
    <w:multiLevelType w:val="multilevel"/>
    <w:tmpl w:val="A9BE4E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BFC29C8"/>
    <w:multiLevelType w:val="multilevel"/>
    <w:tmpl w:val="264CA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C050532"/>
    <w:multiLevelType w:val="multilevel"/>
    <w:tmpl w:val="09F43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D0B4BAE"/>
    <w:multiLevelType w:val="multilevel"/>
    <w:tmpl w:val="3640829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D500E0C"/>
    <w:multiLevelType w:val="multilevel"/>
    <w:tmpl w:val="3190CB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E3679F0"/>
    <w:multiLevelType w:val="multilevel"/>
    <w:tmpl w:val="670EE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E9374DE"/>
    <w:multiLevelType w:val="multilevel"/>
    <w:tmpl w:val="89642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EFC29DF"/>
    <w:multiLevelType w:val="multilevel"/>
    <w:tmpl w:val="FF4EEC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F297A61"/>
    <w:multiLevelType w:val="multilevel"/>
    <w:tmpl w:val="492A51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F4D57BD"/>
    <w:multiLevelType w:val="multilevel"/>
    <w:tmpl w:val="7DD28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FD95CBA"/>
    <w:multiLevelType w:val="multilevel"/>
    <w:tmpl w:val="1610A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00A3C3A"/>
    <w:multiLevelType w:val="hybridMultilevel"/>
    <w:tmpl w:val="7F48908C"/>
    <w:lvl w:ilvl="0" w:tplc="04190001">
      <w:start w:val="1"/>
      <w:numFmt w:val="bullet"/>
      <w:lvlText w:val=""/>
      <w:lvlJc w:val="left"/>
      <w:pPr>
        <w:ind w:left="1440" w:hanging="360"/>
      </w:pPr>
      <w:rPr>
        <w:rFonts w:ascii="Symbol" w:hAnsi="Symbol" w:hint="default"/>
      </w:rPr>
    </w:lvl>
    <w:lvl w:ilvl="1" w:tplc="AD564BCC">
      <w:start w:val="1"/>
      <w:numFmt w:val="bullet"/>
      <w:lvlText w:val="o"/>
      <w:lvlJc w:val="left"/>
      <w:pPr>
        <w:ind w:left="2160" w:hanging="360"/>
      </w:pPr>
      <w:rPr>
        <w:rFonts w:ascii="Times New Roman"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8" w15:restartNumberingAfterBreak="0">
    <w:nsid w:val="30266A4C"/>
    <w:multiLevelType w:val="multilevel"/>
    <w:tmpl w:val="65F032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04A3377"/>
    <w:multiLevelType w:val="multilevel"/>
    <w:tmpl w:val="3DCAF61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0735EE1"/>
    <w:multiLevelType w:val="multilevel"/>
    <w:tmpl w:val="5A525C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08D530B"/>
    <w:multiLevelType w:val="multilevel"/>
    <w:tmpl w:val="20107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0C949D8"/>
    <w:multiLevelType w:val="multilevel"/>
    <w:tmpl w:val="583EA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1275184"/>
    <w:multiLevelType w:val="multilevel"/>
    <w:tmpl w:val="D66A6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1332C07"/>
    <w:multiLevelType w:val="multilevel"/>
    <w:tmpl w:val="8D2AE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196050E"/>
    <w:multiLevelType w:val="multilevel"/>
    <w:tmpl w:val="4666242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2F75AEB"/>
    <w:multiLevelType w:val="multilevel"/>
    <w:tmpl w:val="7E727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3940570"/>
    <w:multiLevelType w:val="multilevel"/>
    <w:tmpl w:val="9FC48A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3CE15C8"/>
    <w:multiLevelType w:val="multilevel"/>
    <w:tmpl w:val="C14AB98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3D11824"/>
    <w:multiLevelType w:val="multilevel"/>
    <w:tmpl w:val="81B6B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42A61B7"/>
    <w:multiLevelType w:val="multilevel"/>
    <w:tmpl w:val="FE72E2B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7D64F8"/>
    <w:multiLevelType w:val="multilevel"/>
    <w:tmpl w:val="BB4E3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48E5E5A"/>
    <w:multiLevelType w:val="multilevel"/>
    <w:tmpl w:val="C70CC2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4C82B11"/>
    <w:multiLevelType w:val="multilevel"/>
    <w:tmpl w:val="CD5007BC"/>
    <w:lvl w:ilvl="0">
      <w:start w:val="4"/>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4CE0E98"/>
    <w:multiLevelType w:val="hybridMultilevel"/>
    <w:tmpl w:val="4AB46430"/>
    <w:lvl w:ilvl="0" w:tplc="EC8AEBE4">
      <w:start w:val="1"/>
      <w:numFmt w:val="decimal"/>
      <w:lvlText w:val="%1)"/>
      <w:lvlJc w:val="left"/>
      <w:pPr>
        <w:ind w:left="1976" w:hanging="112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5" w15:restartNumberingAfterBreak="0">
    <w:nsid w:val="352D45E9"/>
    <w:multiLevelType w:val="multilevel"/>
    <w:tmpl w:val="67549D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540237C"/>
    <w:multiLevelType w:val="multilevel"/>
    <w:tmpl w:val="05DE95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5BD5ED9"/>
    <w:multiLevelType w:val="multilevel"/>
    <w:tmpl w:val="DD3277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67B5468"/>
    <w:multiLevelType w:val="multilevel"/>
    <w:tmpl w:val="E17CFFD0"/>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15:restartNumberingAfterBreak="0">
    <w:nsid w:val="36AC17B2"/>
    <w:multiLevelType w:val="multilevel"/>
    <w:tmpl w:val="632ADB2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74171AC"/>
    <w:multiLevelType w:val="multilevel"/>
    <w:tmpl w:val="322653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75D176D"/>
    <w:multiLevelType w:val="hybridMultilevel"/>
    <w:tmpl w:val="58BEF238"/>
    <w:lvl w:ilvl="0" w:tplc="0F266F9E">
      <w:start w:val="1"/>
      <w:numFmt w:val="decimal"/>
      <w:lvlText w:val="%1)"/>
      <w:lvlJc w:val="left"/>
      <w:pPr>
        <w:ind w:left="831" w:hanging="360"/>
      </w:pPr>
      <w:rPr>
        <w:rFonts w:hint="default"/>
      </w:rPr>
    </w:lvl>
    <w:lvl w:ilvl="1" w:tplc="04190019" w:tentative="1">
      <w:start w:val="1"/>
      <w:numFmt w:val="lowerLetter"/>
      <w:lvlText w:val="%2."/>
      <w:lvlJc w:val="left"/>
      <w:pPr>
        <w:ind w:left="1551" w:hanging="360"/>
      </w:p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112" w15:restartNumberingAfterBreak="0">
    <w:nsid w:val="376975A0"/>
    <w:multiLevelType w:val="multilevel"/>
    <w:tmpl w:val="964ECA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8217A7C"/>
    <w:multiLevelType w:val="hybridMultilevel"/>
    <w:tmpl w:val="7B8413C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14" w15:restartNumberingAfterBreak="0">
    <w:nsid w:val="38304E65"/>
    <w:multiLevelType w:val="multilevel"/>
    <w:tmpl w:val="900478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39453BE2"/>
    <w:multiLevelType w:val="hybridMultilevel"/>
    <w:tmpl w:val="39E686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9B814E7"/>
    <w:multiLevelType w:val="multilevel"/>
    <w:tmpl w:val="53229E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9BE7FCE"/>
    <w:multiLevelType w:val="multilevel"/>
    <w:tmpl w:val="ACC0C3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9E6757E"/>
    <w:multiLevelType w:val="multilevel"/>
    <w:tmpl w:val="7D9083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39EC4ED1"/>
    <w:multiLevelType w:val="hybridMultilevel"/>
    <w:tmpl w:val="C158ED58"/>
    <w:lvl w:ilvl="0" w:tplc="04190001">
      <w:start w:val="1"/>
      <w:numFmt w:val="bullet"/>
      <w:lvlText w:val=""/>
      <w:lvlJc w:val="left"/>
      <w:pPr>
        <w:ind w:left="1343" w:hanging="360"/>
      </w:pPr>
      <w:rPr>
        <w:rFonts w:ascii="Symbol" w:hAnsi="Symbol" w:hint="default"/>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120" w15:restartNumberingAfterBreak="0">
    <w:nsid w:val="3AB31ED9"/>
    <w:multiLevelType w:val="multilevel"/>
    <w:tmpl w:val="57C698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AC14838"/>
    <w:multiLevelType w:val="multilevel"/>
    <w:tmpl w:val="93129B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AFD2CCA"/>
    <w:multiLevelType w:val="multilevel"/>
    <w:tmpl w:val="F0487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B1018BE"/>
    <w:multiLevelType w:val="multilevel"/>
    <w:tmpl w:val="CAFCA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B270CE8"/>
    <w:multiLevelType w:val="multilevel"/>
    <w:tmpl w:val="905E0E00"/>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B9923A7"/>
    <w:multiLevelType w:val="multilevel"/>
    <w:tmpl w:val="FB965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BAB3C87"/>
    <w:multiLevelType w:val="hybridMultilevel"/>
    <w:tmpl w:val="8102A638"/>
    <w:lvl w:ilvl="0" w:tplc="0419000F">
      <w:start w:val="1"/>
      <w:numFmt w:val="decimal"/>
      <w:lvlText w:val="%1."/>
      <w:lvlJc w:val="left"/>
      <w:pPr>
        <w:ind w:left="-1020" w:hanging="360"/>
      </w:pPr>
    </w:lvl>
    <w:lvl w:ilvl="1" w:tplc="04190019" w:tentative="1">
      <w:start w:val="1"/>
      <w:numFmt w:val="lowerLetter"/>
      <w:lvlText w:val="%2."/>
      <w:lvlJc w:val="left"/>
      <w:pPr>
        <w:ind w:left="-300" w:hanging="360"/>
      </w:pPr>
    </w:lvl>
    <w:lvl w:ilvl="2" w:tplc="0419001B" w:tentative="1">
      <w:start w:val="1"/>
      <w:numFmt w:val="lowerRoman"/>
      <w:lvlText w:val="%3."/>
      <w:lvlJc w:val="right"/>
      <w:pPr>
        <w:ind w:left="420" w:hanging="180"/>
      </w:pPr>
    </w:lvl>
    <w:lvl w:ilvl="3" w:tplc="0419000F" w:tentative="1">
      <w:start w:val="1"/>
      <w:numFmt w:val="decimal"/>
      <w:lvlText w:val="%4."/>
      <w:lvlJc w:val="left"/>
      <w:pPr>
        <w:ind w:left="1140" w:hanging="360"/>
      </w:pPr>
    </w:lvl>
    <w:lvl w:ilvl="4" w:tplc="04190019" w:tentative="1">
      <w:start w:val="1"/>
      <w:numFmt w:val="lowerLetter"/>
      <w:lvlText w:val="%5."/>
      <w:lvlJc w:val="left"/>
      <w:pPr>
        <w:ind w:left="1860" w:hanging="360"/>
      </w:pPr>
    </w:lvl>
    <w:lvl w:ilvl="5" w:tplc="0419001B" w:tentative="1">
      <w:start w:val="1"/>
      <w:numFmt w:val="lowerRoman"/>
      <w:lvlText w:val="%6."/>
      <w:lvlJc w:val="right"/>
      <w:pPr>
        <w:ind w:left="2580" w:hanging="180"/>
      </w:pPr>
    </w:lvl>
    <w:lvl w:ilvl="6" w:tplc="0419000F" w:tentative="1">
      <w:start w:val="1"/>
      <w:numFmt w:val="decimal"/>
      <w:lvlText w:val="%7."/>
      <w:lvlJc w:val="left"/>
      <w:pPr>
        <w:ind w:left="3300" w:hanging="360"/>
      </w:pPr>
    </w:lvl>
    <w:lvl w:ilvl="7" w:tplc="04190019" w:tentative="1">
      <w:start w:val="1"/>
      <w:numFmt w:val="lowerLetter"/>
      <w:lvlText w:val="%8."/>
      <w:lvlJc w:val="left"/>
      <w:pPr>
        <w:ind w:left="4020" w:hanging="360"/>
      </w:pPr>
    </w:lvl>
    <w:lvl w:ilvl="8" w:tplc="0419001B" w:tentative="1">
      <w:start w:val="1"/>
      <w:numFmt w:val="lowerRoman"/>
      <w:lvlText w:val="%9."/>
      <w:lvlJc w:val="right"/>
      <w:pPr>
        <w:ind w:left="4740" w:hanging="180"/>
      </w:pPr>
    </w:lvl>
  </w:abstractNum>
  <w:abstractNum w:abstractNumId="127" w15:restartNumberingAfterBreak="0">
    <w:nsid w:val="3C2F1803"/>
    <w:multiLevelType w:val="multilevel"/>
    <w:tmpl w:val="B512279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D801C72"/>
    <w:multiLevelType w:val="multilevel"/>
    <w:tmpl w:val="E09EBC48"/>
    <w:lvl w:ilvl="0">
      <w:start w:val="1"/>
      <w:numFmt w:val="decimal"/>
      <w:lvlText w:val="1.1.%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EC96975"/>
    <w:multiLevelType w:val="multilevel"/>
    <w:tmpl w:val="F3B02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F9573F0"/>
    <w:multiLevelType w:val="multilevel"/>
    <w:tmpl w:val="2CA63D9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F986912"/>
    <w:multiLevelType w:val="multilevel"/>
    <w:tmpl w:val="5D9A32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FBD6AF4"/>
    <w:multiLevelType w:val="multilevel"/>
    <w:tmpl w:val="D2E66F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FF54E20"/>
    <w:multiLevelType w:val="multilevel"/>
    <w:tmpl w:val="F026A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0624307"/>
    <w:multiLevelType w:val="multilevel"/>
    <w:tmpl w:val="2858424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40AA7786"/>
    <w:multiLevelType w:val="multilevel"/>
    <w:tmpl w:val="60B20A8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0B93EAF"/>
    <w:multiLevelType w:val="multilevel"/>
    <w:tmpl w:val="168AECE8"/>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40CA57D4"/>
    <w:multiLevelType w:val="multilevel"/>
    <w:tmpl w:val="63B22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20B57F8"/>
    <w:multiLevelType w:val="multilevel"/>
    <w:tmpl w:val="414A3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23B0957"/>
    <w:multiLevelType w:val="multilevel"/>
    <w:tmpl w:val="DB7A5A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43501643"/>
    <w:multiLevelType w:val="multilevel"/>
    <w:tmpl w:val="65D41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3BA7065"/>
    <w:multiLevelType w:val="multilevel"/>
    <w:tmpl w:val="68F031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3F24EEF"/>
    <w:multiLevelType w:val="multilevel"/>
    <w:tmpl w:val="F2C626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4855EA1"/>
    <w:multiLevelType w:val="hybridMultilevel"/>
    <w:tmpl w:val="60EA4C7E"/>
    <w:lvl w:ilvl="0" w:tplc="8F4A99C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4" w15:restartNumberingAfterBreak="0">
    <w:nsid w:val="45087529"/>
    <w:multiLevelType w:val="multilevel"/>
    <w:tmpl w:val="D5026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4600246B"/>
    <w:multiLevelType w:val="multilevel"/>
    <w:tmpl w:val="FE2CA9EE"/>
    <w:lvl w:ilvl="0">
      <w:start w:val="1"/>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6D76726"/>
    <w:multiLevelType w:val="multilevel"/>
    <w:tmpl w:val="BF98D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7537F6E"/>
    <w:multiLevelType w:val="multilevel"/>
    <w:tmpl w:val="D57EC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7A9553F"/>
    <w:multiLevelType w:val="multilevel"/>
    <w:tmpl w:val="31BEBD8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8011733"/>
    <w:multiLevelType w:val="multilevel"/>
    <w:tmpl w:val="69402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8603D39"/>
    <w:multiLevelType w:val="multilevel"/>
    <w:tmpl w:val="CCB23F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8CA24DC"/>
    <w:multiLevelType w:val="hybridMultilevel"/>
    <w:tmpl w:val="41861BBA"/>
    <w:lvl w:ilvl="0" w:tplc="E3C0C8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49406C0E"/>
    <w:multiLevelType w:val="multilevel"/>
    <w:tmpl w:val="5F141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99D4D53"/>
    <w:multiLevelType w:val="multilevel"/>
    <w:tmpl w:val="83642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9E33CA8"/>
    <w:multiLevelType w:val="multilevel"/>
    <w:tmpl w:val="5BAAF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A2357E6"/>
    <w:multiLevelType w:val="multilevel"/>
    <w:tmpl w:val="D6CE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ABD7D81"/>
    <w:multiLevelType w:val="multilevel"/>
    <w:tmpl w:val="0568B1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B1E78BD"/>
    <w:multiLevelType w:val="multilevel"/>
    <w:tmpl w:val="896C74A0"/>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4BC74A0A"/>
    <w:multiLevelType w:val="hybridMultilevel"/>
    <w:tmpl w:val="52A606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BD90FA0"/>
    <w:multiLevelType w:val="multilevel"/>
    <w:tmpl w:val="63506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4C6D2A2A"/>
    <w:multiLevelType w:val="multilevel"/>
    <w:tmpl w:val="FB9658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4C8D127C"/>
    <w:multiLevelType w:val="multilevel"/>
    <w:tmpl w:val="811C784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CA04878"/>
    <w:multiLevelType w:val="multilevel"/>
    <w:tmpl w:val="D0AE39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E29304E"/>
    <w:multiLevelType w:val="multilevel"/>
    <w:tmpl w:val="AA90D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F8025BF"/>
    <w:multiLevelType w:val="multilevel"/>
    <w:tmpl w:val="918E8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0436FD2"/>
    <w:multiLevelType w:val="multilevel"/>
    <w:tmpl w:val="3D9AB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064465E"/>
    <w:multiLevelType w:val="hybridMultilevel"/>
    <w:tmpl w:val="3BEC30CC"/>
    <w:lvl w:ilvl="0" w:tplc="5BC4E978">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7" w15:restartNumberingAfterBreak="0">
    <w:nsid w:val="50C614A4"/>
    <w:multiLevelType w:val="multilevel"/>
    <w:tmpl w:val="0A0AA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26C4BF9"/>
    <w:multiLevelType w:val="multilevel"/>
    <w:tmpl w:val="A1D60F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2733A4C"/>
    <w:multiLevelType w:val="multilevel"/>
    <w:tmpl w:val="8AF0923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2EE458A"/>
    <w:multiLevelType w:val="multilevel"/>
    <w:tmpl w:val="E7ECF8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537F65A6"/>
    <w:multiLevelType w:val="multilevel"/>
    <w:tmpl w:val="C3F06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41206F1"/>
    <w:multiLevelType w:val="multilevel"/>
    <w:tmpl w:val="D72A189E"/>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43132BC"/>
    <w:multiLevelType w:val="multilevel"/>
    <w:tmpl w:val="3524EF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54685A8D"/>
    <w:multiLevelType w:val="multilevel"/>
    <w:tmpl w:val="41CA785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5D10198"/>
    <w:multiLevelType w:val="multilevel"/>
    <w:tmpl w:val="A72CB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56BF34FA"/>
    <w:multiLevelType w:val="multilevel"/>
    <w:tmpl w:val="56E4CD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7436508"/>
    <w:multiLevelType w:val="multilevel"/>
    <w:tmpl w:val="75245C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8271B1D"/>
    <w:multiLevelType w:val="multilevel"/>
    <w:tmpl w:val="D7709346"/>
    <w:lvl w:ilvl="0">
      <w:start w:val="17"/>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87142A6"/>
    <w:multiLevelType w:val="multilevel"/>
    <w:tmpl w:val="256CF8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8AD1F74"/>
    <w:multiLevelType w:val="multilevel"/>
    <w:tmpl w:val="D5D866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929482E"/>
    <w:multiLevelType w:val="multilevel"/>
    <w:tmpl w:val="C66A5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99F00DE"/>
    <w:multiLevelType w:val="multilevel"/>
    <w:tmpl w:val="EDFEBFD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AE25532"/>
    <w:multiLevelType w:val="multilevel"/>
    <w:tmpl w:val="430CA2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AE37D12"/>
    <w:multiLevelType w:val="multilevel"/>
    <w:tmpl w:val="F866F7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5C154F1D"/>
    <w:multiLevelType w:val="multilevel"/>
    <w:tmpl w:val="9F4229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C945C9E"/>
    <w:multiLevelType w:val="multilevel"/>
    <w:tmpl w:val="C1126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5D9452B0"/>
    <w:multiLevelType w:val="multilevel"/>
    <w:tmpl w:val="C6261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DAA1ABE"/>
    <w:multiLevelType w:val="hybridMultilevel"/>
    <w:tmpl w:val="1CB6F046"/>
    <w:lvl w:ilvl="0" w:tplc="0419000D">
      <w:start w:val="1"/>
      <w:numFmt w:val="bullet"/>
      <w:lvlText w:val=""/>
      <w:lvlJc w:val="left"/>
      <w:pPr>
        <w:ind w:left="1349" w:hanging="360"/>
      </w:pPr>
      <w:rPr>
        <w:rFonts w:ascii="Wingdings" w:hAnsi="Wingdings"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189" w15:restartNumberingAfterBreak="0">
    <w:nsid w:val="5DCC26C8"/>
    <w:multiLevelType w:val="hybridMultilevel"/>
    <w:tmpl w:val="EC24DC1E"/>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0" w15:restartNumberingAfterBreak="0">
    <w:nsid w:val="5E2A368B"/>
    <w:multiLevelType w:val="multilevel"/>
    <w:tmpl w:val="52B07ECA"/>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1" w15:restartNumberingAfterBreak="0">
    <w:nsid w:val="5F6326F0"/>
    <w:multiLevelType w:val="multilevel"/>
    <w:tmpl w:val="07B87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vertAlign w:val="superscript"/>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5F6457B7"/>
    <w:multiLevelType w:val="multilevel"/>
    <w:tmpl w:val="AC0AA2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5FD77C7D"/>
    <w:multiLevelType w:val="multilevel"/>
    <w:tmpl w:val="4E686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02118D7"/>
    <w:multiLevelType w:val="multilevel"/>
    <w:tmpl w:val="6122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0FC6C47"/>
    <w:multiLevelType w:val="multilevel"/>
    <w:tmpl w:val="9066FCC6"/>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1566131"/>
    <w:multiLevelType w:val="multilevel"/>
    <w:tmpl w:val="DC8ED8B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20360B4"/>
    <w:multiLevelType w:val="multilevel"/>
    <w:tmpl w:val="257C4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36A1FFE"/>
    <w:multiLevelType w:val="multilevel"/>
    <w:tmpl w:val="FAF08C6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4030C9D"/>
    <w:multiLevelType w:val="multilevel"/>
    <w:tmpl w:val="07E423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4345813"/>
    <w:multiLevelType w:val="multilevel"/>
    <w:tmpl w:val="179ADCD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58B41A0"/>
    <w:multiLevelType w:val="multilevel"/>
    <w:tmpl w:val="8BD8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5913E98"/>
    <w:multiLevelType w:val="hybridMultilevel"/>
    <w:tmpl w:val="E6A6E9E2"/>
    <w:lvl w:ilvl="0" w:tplc="CC8814BC">
      <w:start w:val="1"/>
      <w:numFmt w:val="decimal"/>
      <w:lvlText w:val="%1)"/>
      <w:lvlJc w:val="left"/>
      <w:pPr>
        <w:ind w:left="1086" w:hanging="6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3" w15:restartNumberingAfterBreak="0">
    <w:nsid w:val="67586BC2"/>
    <w:multiLevelType w:val="multilevel"/>
    <w:tmpl w:val="6622BB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77A1015"/>
    <w:multiLevelType w:val="multilevel"/>
    <w:tmpl w:val="57BC46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85A0E3F"/>
    <w:multiLevelType w:val="multilevel"/>
    <w:tmpl w:val="81E0E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94E14DA"/>
    <w:multiLevelType w:val="multilevel"/>
    <w:tmpl w:val="64A0A2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9C045C5"/>
    <w:multiLevelType w:val="multilevel"/>
    <w:tmpl w:val="BA70CA7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A407987"/>
    <w:multiLevelType w:val="multilevel"/>
    <w:tmpl w:val="2806E6E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6ABE3BA9"/>
    <w:multiLevelType w:val="multilevel"/>
    <w:tmpl w:val="0DC8EF2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6AE356AF"/>
    <w:multiLevelType w:val="multilevel"/>
    <w:tmpl w:val="58FC1BD2"/>
    <w:lvl w:ilvl="0">
      <w:start w:val="3"/>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2">
      <w:start w:val="1"/>
      <w:numFmt w:val="decimal"/>
      <w:lvlText w:val="%1.%2.%3."/>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6C16448B"/>
    <w:multiLevelType w:val="multilevel"/>
    <w:tmpl w:val="A5567C1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6C584198"/>
    <w:multiLevelType w:val="multilevel"/>
    <w:tmpl w:val="38EE85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6C9B3DF4"/>
    <w:multiLevelType w:val="multilevel"/>
    <w:tmpl w:val="F272C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6CD31E92"/>
    <w:multiLevelType w:val="multilevel"/>
    <w:tmpl w:val="DBFE3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6E4632B7"/>
    <w:multiLevelType w:val="multilevel"/>
    <w:tmpl w:val="92EE33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6EAB76C8"/>
    <w:multiLevelType w:val="multilevel"/>
    <w:tmpl w:val="52502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6ED12840"/>
    <w:multiLevelType w:val="multilevel"/>
    <w:tmpl w:val="2F763278"/>
    <w:lvl w:ilvl="0">
      <w:start w:val="1"/>
      <w:numFmt w:val="decimal"/>
      <w:lvlText w:val="3.4.%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6F1D06C4"/>
    <w:multiLevelType w:val="multilevel"/>
    <w:tmpl w:val="C2E45C16"/>
    <w:lvl w:ilvl="0">
      <w:start w:val="2"/>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6F8A4033"/>
    <w:multiLevelType w:val="multilevel"/>
    <w:tmpl w:val="613A8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6F8A5B93"/>
    <w:multiLevelType w:val="hybridMultilevel"/>
    <w:tmpl w:val="BBD46986"/>
    <w:lvl w:ilvl="0" w:tplc="0419000D">
      <w:start w:val="1"/>
      <w:numFmt w:val="bullet"/>
      <w:lvlText w:val=""/>
      <w:lvlJc w:val="left"/>
      <w:pPr>
        <w:ind w:left="1628" w:hanging="360"/>
      </w:pPr>
      <w:rPr>
        <w:rFonts w:ascii="Wingdings" w:hAnsi="Wingdings" w:hint="default"/>
      </w:rPr>
    </w:lvl>
    <w:lvl w:ilvl="1" w:tplc="04190003" w:tentative="1">
      <w:start w:val="1"/>
      <w:numFmt w:val="bullet"/>
      <w:lvlText w:val="o"/>
      <w:lvlJc w:val="left"/>
      <w:pPr>
        <w:ind w:left="2348" w:hanging="360"/>
      </w:pPr>
      <w:rPr>
        <w:rFonts w:ascii="Courier New" w:hAnsi="Courier New" w:cs="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cs="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cs="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221" w15:restartNumberingAfterBreak="0">
    <w:nsid w:val="6FCA7675"/>
    <w:multiLevelType w:val="multilevel"/>
    <w:tmpl w:val="709A35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0716836"/>
    <w:multiLevelType w:val="multilevel"/>
    <w:tmpl w:val="5448C3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29765F3"/>
    <w:multiLevelType w:val="hybridMultilevel"/>
    <w:tmpl w:val="DDCC7EAE"/>
    <w:lvl w:ilvl="0" w:tplc="E9DC30B4">
      <w:start w:val="1"/>
      <w:numFmt w:val="decimal"/>
      <w:lvlText w:val="%1)"/>
      <w:lvlJc w:val="left"/>
      <w:pPr>
        <w:ind w:left="1086" w:hanging="6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4" w15:restartNumberingAfterBreak="0">
    <w:nsid w:val="74605BAA"/>
    <w:multiLevelType w:val="hybridMultilevel"/>
    <w:tmpl w:val="8D4411AC"/>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5" w15:restartNumberingAfterBreak="0">
    <w:nsid w:val="75075138"/>
    <w:multiLevelType w:val="multilevel"/>
    <w:tmpl w:val="543AC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58962F2"/>
    <w:multiLevelType w:val="multilevel"/>
    <w:tmpl w:val="4AD062A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59D566B"/>
    <w:multiLevelType w:val="multilevel"/>
    <w:tmpl w:val="3462F2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5F5002E"/>
    <w:multiLevelType w:val="multilevel"/>
    <w:tmpl w:val="0E3E9D1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7"/>
        <w:szCs w:val="17"/>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65D2B9B"/>
    <w:multiLevelType w:val="multilevel"/>
    <w:tmpl w:val="4F1E8E2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6C5254F"/>
    <w:multiLevelType w:val="multilevel"/>
    <w:tmpl w:val="0192B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7AE25A4"/>
    <w:multiLevelType w:val="multilevel"/>
    <w:tmpl w:val="60040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7C05136"/>
    <w:multiLevelType w:val="multilevel"/>
    <w:tmpl w:val="81F05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8D30B47"/>
    <w:multiLevelType w:val="multilevel"/>
    <w:tmpl w:val="8BDAB1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79F448A4"/>
    <w:multiLevelType w:val="multilevel"/>
    <w:tmpl w:val="0F1887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7B066E57"/>
    <w:multiLevelType w:val="multilevel"/>
    <w:tmpl w:val="A88EE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B732ADD"/>
    <w:multiLevelType w:val="multilevel"/>
    <w:tmpl w:val="2D4660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B8E4D00"/>
    <w:multiLevelType w:val="hybridMultilevel"/>
    <w:tmpl w:val="7C94DA48"/>
    <w:lvl w:ilvl="0" w:tplc="0419000D">
      <w:start w:val="1"/>
      <w:numFmt w:val="bullet"/>
      <w:lvlText w:val=""/>
      <w:lvlJc w:val="left"/>
      <w:pPr>
        <w:ind w:left="1349" w:hanging="360"/>
      </w:pPr>
      <w:rPr>
        <w:rFonts w:ascii="Wingdings" w:hAnsi="Wingdings" w:hint="default"/>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238" w15:restartNumberingAfterBreak="0">
    <w:nsid w:val="7C075A43"/>
    <w:multiLevelType w:val="multilevel"/>
    <w:tmpl w:val="E8E8B9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C2B3E51"/>
    <w:multiLevelType w:val="multilevel"/>
    <w:tmpl w:val="C0B09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7C8F5580"/>
    <w:multiLevelType w:val="multilevel"/>
    <w:tmpl w:val="A2C4C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D3A7CED"/>
    <w:multiLevelType w:val="multilevel"/>
    <w:tmpl w:val="D3202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7EC9452E"/>
    <w:multiLevelType w:val="multilevel"/>
    <w:tmpl w:val="89D6564A"/>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7EFF4C2F"/>
    <w:multiLevelType w:val="multilevel"/>
    <w:tmpl w:val="D99CEB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F0C47D3"/>
    <w:multiLevelType w:val="multilevel"/>
    <w:tmpl w:val="46A472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7FAE08C6"/>
    <w:multiLevelType w:val="multilevel"/>
    <w:tmpl w:val="7840D0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FC32067"/>
    <w:multiLevelType w:val="multilevel"/>
    <w:tmpl w:val="7A3A7C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7"/>
  </w:num>
  <w:num w:numId="3">
    <w:abstractNumId w:val="128"/>
  </w:num>
  <w:num w:numId="4">
    <w:abstractNumId w:val="47"/>
  </w:num>
  <w:num w:numId="5">
    <w:abstractNumId w:val="15"/>
  </w:num>
  <w:num w:numId="6">
    <w:abstractNumId w:val="187"/>
  </w:num>
  <w:num w:numId="7">
    <w:abstractNumId w:val="26"/>
  </w:num>
  <w:num w:numId="8">
    <w:abstractNumId w:val="116"/>
  </w:num>
  <w:num w:numId="9">
    <w:abstractNumId w:val="118"/>
  </w:num>
  <w:num w:numId="10">
    <w:abstractNumId w:val="39"/>
  </w:num>
  <w:num w:numId="11">
    <w:abstractNumId w:val="16"/>
  </w:num>
  <w:num w:numId="12">
    <w:abstractNumId w:val="144"/>
  </w:num>
  <w:num w:numId="13">
    <w:abstractNumId w:val="234"/>
  </w:num>
  <w:num w:numId="14">
    <w:abstractNumId w:val="42"/>
  </w:num>
  <w:num w:numId="15">
    <w:abstractNumId w:val="245"/>
  </w:num>
  <w:num w:numId="16">
    <w:abstractNumId w:val="135"/>
  </w:num>
  <w:num w:numId="17">
    <w:abstractNumId w:val="218"/>
  </w:num>
  <w:num w:numId="18">
    <w:abstractNumId w:val="74"/>
  </w:num>
  <w:num w:numId="19">
    <w:abstractNumId w:val="64"/>
  </w:num>
  <w:num w:numId="20">
    <w:abstractNumId w:val="228"/>
  </w:num>
  <w:num w:numId="21">
    <w:abstractNumId w:val="117"/>
  </w:num>
  <w:num w:numId="22">
    <w:abstractNumId w:val="92"/>
  </w:num>
  <w:num w:numId="23">
    <w:abstractNumId w:val="149"/>
  </w:num>
  <w:num w:numId="24">
    <w:abstractNumId w:val="196"/>
  </w:num>
  <w:num w:numId="25">
    <w:abstractNumId w:val="101"/>
  </w:num>
  <w:num w:numId="26">
    <w:abstractNumId w:val="3"/>
  </w:num>
  <w:num w:numId="27">
    <w:abstractNumId w:val="99"/>
  </w:num>
  <w:num w:numId="28">
    <w:abstractNumId w:val="239"/>
  </w:num>
  <w:num w:numId="29">
    <w:abstractNumId w:val="27"/>
  </w:num>
  <w:num w:numId="30">
    <w:abstractNumId w:val="130"/>
  </w:num>
  <w:num w:numId="31">
    <w:abstractNumId w:val="107"/>
  </w:num>
  <w:num w:numId="32">
    <w:abstractNumId w:val="6"/>
  </w:num>
  <w:num w:numId="33">
    <w:abstractNumId w:val="56"/>
  </w:num>
  <w:num w:numId="34">
    <w:abstractNumId w:val="161"/>
  </w:num>
  <w:num w:numId="35">
    <w:abstractNumId w:val="95"/>
  </w:num>
  <w:num w:numId="36">
    <w:abstractNumId w:val="169"/>
  </w:num>
  <w:num w:numId="37">
    <w:abstractNumId w:val="208"/>
  </w:num>
  <w:num w:numId="38">
    <w:abstractNumId w:val="212"/>
  </w:num>
  <w:num w:numId="39">
    <w:abstractNumId w:val="203"/>
  </w:num>
  <w:num w:numId="40">
    <w:abstractNumId w:val="198"/>
  </w:num>
  <w:num w:numId="41">
    <w:abstractNumId w:val="211"/>
  </w:num>
  <w:num w:numId="42">
    <w:abstractNumId w:val="83"/>
  </w:num>
  <w:num w:numId="43">
    <w:abstractNumId w:val="65"/>
  </w:num>
  <w:num w:numId="44">
    <w:abstractNumId w:val="182"/>
  </w:num>
  <w:num w:numId="45">
    <w:abstractNumId w:val="13"/>
  </w:num>
  <w:num w:numId="46">
    <w:abstractNumId w:val="157"/>
  </w:num>
  <w:num w:numId="47">
    <w:abstractNumId w:val="136"/>
  </w:num>
  <w:num w:numId="48">
    <w:abstractNumId w:val="242"/>
  </w:num>
  <w:num w:numId="49">
    <w:abstractNumId w:val="209"/>
  </w:num>
  <w:num w:numId="50">
    <w:abstractNumId w:val="164"/>
  </w:num>
  <w:num w:numId="51">
    <w:abstractNumId w:val="106"/>
  </w:num>
  <w:num w:numId="52">
    <w:abstractNumId w:val="132"/>
  </w:num>
  <w:num w:numId="53">
    <w:abstractNumId w:val="100"/>
  </w:num>
  <w:num w:numId="54">
    <w:abstractNumId w:val="123"/>
  </w:num>
  <w:num w:numId="55">
    <w:abstractNumId w:val="44"/>
  </w:num>
  <w:num w:numId="56">
    <w:abstractNumId w:val="127"/>
  </w:num>
  <w:num w:numId="57">
    <w:abstractNumId w:val="205"/>
  </w:num>
  <w:num w:numId="58">
    <w:abstractNumId w:val="178"/>
  </w:num>
  <w:num w:numId="59">
    <w:abstractNumId w:val="102"/>
  </w:num>
  <w:num w:numId="60">
    <w:abstractNumId w:val="51"/>
  </w:num>
  <w:num w:numId="61">
    <w:abstractNumId w:val="148"/>
  </w:num>
  <w:num w:numId="62">
    <w:abstractNumId w:val="124"/>
  </w:num>
  <w:num w:numId="63">
    <w:abstractNumId w:val="142"/>
  </w:num>
  <w:num w:numId="64">
    <w:abstractNumId w:val="59"/>
  </w:num>
  <w:num w:numId="65">
    <w:abstractNumId w:val="226"/>
  </w:num>
  <w:num w:numId="66">
    <w:abstractNumId w:val="84"/>
  </w:num>
  <w:num w:numId="67">
    <w:abstractNumId w:val="98"/>
  </w:num>
  <w:num w:numId="68">
    <w:abstractNumId w:val="121"/>
  </w:num>
  <w:num w:numId="69">
    <w:abstractNumId w:val="14"/>
  </w:num>
  <w:num w:numId="70">
    <w:abstractNumId w:val="204"/>
  </w:num>
  <w:num w:numId="71">
    <w:abstractNumId w:val="227"/>
  </w:num>
  <w:num w:numId="72">
    <w:abstractNumId w:val="139"/>
  </w:num>
  <w:num w:numId="73">
    <w:abstractNumId w:val="133"/>
  </w:num>
  <w:num w:numId="74">
    <w:abstractNumId w:val="235"/>
  </w:num>
  <w:num w:numId="75">
    <w:abstractNumId w:val="43"/>
  </w:num>
  <w:num w:numId="76">
    <w:abstractNumId w:val="167"/>
  </w:num>
  <w:num w:numId="77">
    <w:abstractNumId w:val="18"/>
  </w:num>
  <w:num w:numId="78">
    <w:abstractNumId w:val="231"/>
  </w:num>
  <w:num w:numId="79">
    <w:abstractNumId w:val="155"/>
  </w:num>
  <w:num w:numId="80">
    <w:abstractNumId w:val="77"/>
  </w:num>
  <w:num w:numId="81">
    <w:abstractNumId w:val="40"/>
  </w:num>
  <w:num w:numId="82">
    <w:abstractNumId w:val="86"/>
  </w:num>
  <w:num w:numId="83">
    <w:abstractNumId w:val="25"/>
  </w:num>
  <w:num w:numId="84">
    <w:abstractNumId w:val="1"/>
  </w:num>
  <w:num w:numId="85">
    <w:abstractNumId w:val="221"/>
  </w:num>
  <w:num w:numId="86">
    <w:abstractNumId w:val="48"/>
  </w:num>
  <w:num w:numId="87">
    <w:abstractNumId w:val="52"/>
  </w:num>
  <w:num w:numId="88">
    <w:abstractNumId w:val="152"/>
  </w:num>
  <w:num w:numId="89">
    <w:abstractNumId w:val="233"/>
  </w:num>
  <w:num w:numId="90">
    <w:abstractNumId w:val="31"/>
  </w:num>
  <w:num w:numId="91">
    <w:abstractNumId w:val="230"/>
  </w:num>
  <w:num w:numId="92">
    <w:abstractNumId w:val="225"/>
  </w:num>
  <w:num w:numId="93">
    <w:abstractNumId w:val="162"/>
  </w:num>
  <w:num w:numId="94">
    <w:abstractNumId w:val="93"/>
  </w:num>
  <w:num w:numId="95">
    <w:abstractNumId w:val="138"/>
  </w:num>
  <w:num w:numId="96">
    <w:abstractNumId w:val="199"/>
  </w:num>
  <w:num w:numId="97">
    <w:abstractNumId w:val="94"/>
  </w:num>
  <w:num w:numId="98">
    <w:abstractNumId w:val="97"/>
  </w:num>
  <w:num w:numId="99">
    <w:abstractNumId w:val="89"/>
  </w:num>
  <w:num w:numId="100">
    <w:abstractNumId w:val="172"/>
  </w:num>
  <w:num w:numId="101">
    <w:abstractNumId w:val="174"/>
  </w:num>
  <w:num w:numId="102">
    <w:abstractNumId w:val="33"/>
  </w:num>
  <w:num w:numId="103">
    <w:abstractNumId w:val="61"/>
  </w:num>
  <w:num w:numId="104">
    <w:abstractNumId w:val="36"/>
  </w:num>
  <w:num w:numId="105">
    <w:abstractNumId w:val="207"/>
  </w:num>
  <w:num w:numId="106">
    <w:abstractNumId w:val="179"/>
  </w:num>
  <w:num w:numId="107">
    <w:abstractNumId w:val="22"/>
  </w:num>
  <w:num w:numId="108">
    <w:abstractNumId w:val="41"/>
  </w:num>
  <w:num w:numId="109">
    <w:abstractNumId w:val="72"/>
  </w:num>
  <w:num w:numId="110">
    <w:abstractNumId w:val="32"/>
  </w:num>
  <w:num w:numId="111">
    <w:abstractNumId w:val="75"/>
  </w:num>
  <w:num w:numId="112">
    <w:abstractNumId w:val="219"/>
  </w:num>
  <w:num w:numId="113">
    <w:abstractNumId w:val="114"/>
  </w:num>
  <w:num w:numId="114">
    <w:abstractNumId w:val="176"/>
  </w:num>
  <w:num w:numId="115">
    <w:abstractNumId w:val="78"/>
  </w:num>
  <w:num w:numId="116">
    <w:abstractNumId w:val="154"/>
  </w:num>
  <w:num w:numId="117">
    <w:abstractNumId w:val="131"/>
  </w:num>
  <w:num w:numId="118">
    <w:abstractNumId w:val="80"/>
  </w:num>
  <w:num w:numId="119">
    <w:abstractNumId w:val="79"/>
  </w:num>
  <w:num w:numId="120">
    <w:abstractNumId w:val="53"/>
  </w:num>
  <w:num w:numId="121">
    <w:abstractNumId w:val="173"/>
  </w:num>
  <w:num w:numId="122">
    <w:abstractNumId w:val="232"/>
  </w:num>
  <w:num w:numId="123">
    <w:abstractNumId w:val="66"/>
  </w:num>
  <w:num w:numId="124">
    <w:abstractNumId w:val="177"/>
  </w:num>
  <w:num w:numId="125">
    <w:abstractNumId w:val="110"/>
  </w:num>
  <w:num w:numId="126">
    <w:abstractNumId w:val="141"/>
  </w:num>
  <w:num w:numId="127">
    <w:abstractNumId w:val="137"/>
  </w:num>
  <w:num w:numId="128">
    <w:abstractNumId w:val="2"/>
  </w:num>
  <w:num w:numId="129">
    <w:abstractNumId w:val="9"/>
  </w:num>
  <w:num w:numId="130">
    <w:abstractNumId w:val="129"/>
  </w:num>
  <w:num w:numId="131">
    <w:abstractNumId w:val="67"/>
  </w:num>
  <w:num w:numId="132">
    <w:abstractNumId w:val="105"/>
  </w:num>
  <w:num w:numId="133">
    <w:abstractNumId w:val="170"/>
  </w:num>
  <w:num w:numId="134">
    <w:abstractNumId w:val="76"/>
  </w:num>
  <w:num w:numId="135">
    <w:abstractNumId w:val="7"/>
  </w:num>
  <w:num w:numId="136">
    <w:abstractNumId w:val="85"/>
  </w:num>
  <w:num w:numId="137">
    <w:abstractNumId w:val="159"/>
  </w:num>
  <w:num w:numId="138">
    <w:abstractNumId w:val="163"/>
  </w:num>
  <w:num w:numId="139">
    <w:abstractNumId w:val="35"/>
  </w:num>
  <w:num w:numId="140">
    <w:abstractNumId w:val="28"/>
  </w:num>
  <w:num w:numId="141">
    <w:abstractNumId w:val="45"/>
  </w:num>
  <w:num w:numId="142">
    <w:abstractNumId w:val="193"/>
  </w:num>
  <w:num w:numId="143">
    <w:abstractNumId w:val="241"/>
  </w:num>
  <w:num w:numId="144">
    <w:abstractNumId w:val="216"/>
  </w:num>
  <w:num w:numId="145">
    <w:abstractNumId w:val="49"/>
  </w:num>
  <w:num w:numId="146">
    <w:abstractNumId w:val="112"/>
  </w:num>
  <w:num w:numId="147">
    <w:abstractNumId w:val="96"/>
  </w:num>
  <w:num w:numId="148">
    <w:abstractNumId w:val="146"/>
  </w:num>
  <w:num w:numId="149">
    <w:abstractNumId w:val="38"/>
  </w:num>
  <w:num w:numId="150">
    <w:abstractNumId w:val="69"/>
  </w:num>
  <w:num w:numId="151">
    <w:abstractNumId w:val="183"/>
  </w:num>
  <w:num w:numId="152">
    <w:abstractNumId w:val="0"/>
  </w:num>
  <w:num w:numId="153">
    <w:abstractNumId w:val="213"/>
  </w:num>
  <w:num w:numId="154">
    <w:abstractNumId w:val="70"/>
  </w:num>
  <w:num w:numId="155">
    <w:abstractNumId w:val="214"/>
  </w:num>
  <w:num w:numId="156">
    <w:abstractNumId w:val="244"/>
  </w:num>
  <w:num w:numId="157">
    <w:abstractNumId w:val="171"/>
  </w:num>
  <w:num w:numId="158">
    <w:abstractNumId w:val="23"/>
  </w:num>
  <w:num w:numId="159">
    <w:abstractNumId w:val="82"/>
  </w:num>
  <w:num w:numId="160">
    <w:abstractNumId w:val="46"/>
  </w:num>
  <w:num w:numId="161">
    <w:abstractNumId w:val="122"/>
  </w:num>
  <w:num w:numId="162">
    <w:abstractNumId w:val="197"/>
  </w:num>
  <w:num w:numId="163">
    <w:abstractNumId w:val="236"/>
  </w:num>
  <w:num w:numId="164">
    <w:abstractNumId w:val="91"/>
  </w:num>
  <w:num w:numId="165">
    <w:abstractNumId w:val="240"/>
  </w:num>
  <w:num w:numId="166">
    <w:abstractNumId w:val="156"/>
  </w:num>
  <w:num w:numId="167">
    <w:abstractNumId w:val="180"/>
  </w:num>
  <w:num w:numId="168">
    <w:abstractNumId w:val="184"/>
  </w:num>
  <w:num w:numId="169">
    <w:abstractNumId w:val="71"/>
  </w:num>
  <w:num w:numId="170">
    <w:abstractNumId w:val="8"/>
  </w:num>
  <w:num w:numId="171">
    <w:abstractNumId w:val="29"/>
  </w:num>
  <w:num w:numId="172">
    <w:abstractNumId w:val="215"/>
  </w:num>
  <w:num w:numId="173">
    <w:abstractNumId w:val="229"/>
  </w:num>
  <w:num w:numId="174">
    <w:abstractNumId w:val="200"/>
  </w:num>
  <w:num w:numId="175">
    <w:abstractNumId w:val="246"/>
  </w:num>
  <w:num w:numId="176">
    <w:abstractNumId w:val="37"/>
  </w:num>
  <w:num w:numId="177">
    <w:abstractNumId w:val="5"/>
  </w:num>
  <w:num w:numId="178">
    <w:abstractNumId w:val="147"/>
  </w:num>
  <w:num w:numId="179">
    <w:abstractNumId w:val="165"/>
  </w:num>
  <w:num w:numId="180">
    <w:abstractNumId w:val="181"/>
  </w:num>
  <w:num w:numId="181">
    <w:abstractNumId w:val="73"/>
  </w:num>
  <w:num w:numId="182">
    <w:abstractNumId w:val="50"/>
  </w:num>
  <w:num w:numId="183">
    <w:abstractNumId w:val="206"/>
  </w:num>
  <w:num w:numId="184">
    <w:abstractNumId w:val="90"/>
  </w:num>
  <w:num w:numId="185">
    <w:abstractNumId w:val="34"/>
  </w:num>
  <w:num w:numId="186">
    <w:abstractNumId w:val="243"/>
  </w:num>
  <w:num w:numId="187">
    <w:abstractNumId w:val="81"/>
  </w:num>
  <w:num w:numId="188">
    <w:abstractNumId w:val="191"/>
  </w:num>
  <w:num w:numId="189">
    <w:abstractNumId w:val="201"/>
  </w:num>
  <w:num w:numId="190">
    <w:abstractNumId w:val="175"/>
  </w:num>
  <w:num w:numId="191">
    <w:abstractNumId w:val="140"/>
  </w:num>
  <w:num w:numId="192">
    <w:abstractNumId w:val="168"/>
  </w:num>
  <w:num w:numId="193">
    <w:abstractNumId w:val="21"/>
  </w:num>
  <w:num w:numId="194">
    <w:abstractNumId w:val="186"/>
  </w:num>
  <w:num w:numId="195">
    <w:abstractNumId w:val="194"/>
  </w:num>
  <w:num w:numId="196">
    <w:abstractNumId w:val="238"/>
  </w:num>
  <w:num w:numId="197">
    <w:abstractNumId w:val="120"/>
  </w:num>
  <w:num w:numId="198">
    <w:abstractNumId w:val="192"/>
  </w:num>
  <w:num w:numId="199">
    <w:abstractNumId w:val="68"/>
  </w:num>
  <w:num w:numId="200">
    <w:abstractNumId w:val="10"/>
  </w:num>
  <w:num w:numId="201">
    <w:abstractNumId w:val="58"/>
  </w:num>
  <w:num w:numId="202">
    <w:abstractNumId w:val="150"/>
  </w:num>
  <w:num w:numId="203">
    <w:abstractNumId w:val="109"/>
  </w:num>
  <w:num w:numId="204">
    <w:abstractNumId w:val="12"/>
  </w:num>
  <w:num w:numId="205">
    <w:abstractNumId w:val="222"/>
  </w:num>
  <w:num w:numId="206">
    <w:abstractNumId w:val="185"/>
  </w:num>
  <w:num w:numId="207">
    <w:abstractNumId w:val="195"/>
  </w:num>
  <w:num w:numId="208">
    <w:abstractNumId w:val="30"/>
  </w:num>
  <w:num w:numId="209">
    <w:abstractNumId w:val="145"/>
  </w:num>
  <w:num w:numId="210">
    <w:abstractNumId w:val="125"/>
  </w:num>
  <w:num w:numId="211">
    <w:abstractNumId w:val="103"/>
  </w:num>
  <w:num w:numId="212">
    <w:abstractNumId w:val="210"/>
  </w:num>
  <w:num w:numId="213">
    <w:abstractNumId w:val="217"/>
  </w:num>
  <w:num w:numId="214">
    <w:abstractNumId w:val="153"/>
  </w:num>
  <w:num w:numId="215">
    <w:abstractNumId w:val="126"/>
  </w:num>
  <w:num w:numId="216">
    <w:abstractNumId w:val="63"/>
  </w:num>
  <w:num w:numId="217">
    <w:abstractNumId w:val="134"/>
  </w:num>
  <w:num w:numId="218">
    <w:abstractNumId w:val="158"/>
  </w:num>
  <w:num w:numId="219">
    <w:abstractNumId w:val="54"/>
  </w:num>
  <w:num w:numId="220">
    <w:abstractNumId w:val="119"/>
  </w:num>
  <w:num w:numId="221">
    <w:abstractNumId w:val="24"/>
  </w:num>
  <w:num w:numId="222">
    <w:abstractNumId w:val="224"/>
  </w:num>
  <w:num w:numId="223">
    <w:abstractNumId w:val="237"/>
  </w:num>
  <w:num w:numId="224">
    <w:abstractNumId w:val="20"/>
  </w:num>
  <w:num w:numId="225">
    <w:abstractNumId w:val="188"/>
  </w:num>
  <w:num w:numId="226">
    <w:abstractNumId w:val="220"/>
  </w:num>
  <w:num w:numId="227">
    <w:abstractNumId w:val="17"/>
  </w:num>
  <w:num w:numId="228">
    <w:abstractNumId w:val="143"/>
  </w:num>
  <w:num w:numId="229">
    <w:abstractNumId w:val="166"/>
  </w:num>
  <w:num w:numId="230">
    <w:abstractNumId w:val="151"/>
  </w:num>
  <w:num w:numId="231">
    <w:abstractNumId w:val="111"/>
  </w:num>
  <w:num w:numId="232">
    <w:abstractNumId w:val="223"/>
  </w:num>
  <w:num w:numId="233">
    <w:abstractNumId w:val="202"/>
  </w:num>
  <w:num w:numId="234">
    <w:abstractNumId w:val="62"/>
  </w:num>
  <w:num w:numId="235">
    <w:abstractNumId w:val="55"/>
  </w:num>
  <w:num w:numId="236">
    <w:abstractNumId w:val="104"/>
  </w:num>
  <w:num w:numId="237">
    <w:abstractNumId w:val="190"/>
  </w:num>
  <w:num w:numId="238">
    <w:abstractNumId w:val="60"/>
  </w:num>
  <w:num w:numId="239">
    <w:abstractNumId w:val="108"/>
  </w:num>
  <w:num w:numId="240">
    <w:abstractNumId w:val="160"/>
  </w:num>
  <w:num w:numId="241">
    <w:abstractNumId w:val="87"/>
  </w:num>
  <w:num w:numId="242">
    <w:abstractNumId w:val="113"/>
  </w:num>
  <w:num w:numId="243">
    <w:abstractNumId w:val="19"/>
  </w:num>
  <w:num w:numId="244">
    <w:abstractNumId w:val="115"/>
  </w:num>
  <w:num w:numId="245">
    <w:abstractNumId w:val="189"/>
  </w:num>
  <w:num w:numId="246">
    <w:abstractNumId w:val="11"/>
  </w:num>
  <w:num w:numId="247">
    <w:abstractNumId w:val="88"/>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evenAndOddHeaders/>
  <w:drawingGridHorizontalSpacing w:val="181"/>
  <w:drawingGridVerticalSpacing w:val="181"/>
  <w:characterSpacingControl w:val="compressPunctuation"/>
  <w:hdrShapeDefaults>
    <o:shapedefaults v:ext="edit" spidmax="2150"/>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CA16DE"/>
    <w:rsid w:val="00006AE0"/>
    <w:rsid w:val="000539D6"/>
    <w:rsid w:val="0007065D"/>
    <w:rsid w:val="00096D38"/>
    <w:rsid w:val="000E2F0E"/>
    <w:rsid w:val="001166C1"/>
    <w:rsid w:val="00163B3E"/>
    <w:rsid w:val="00181C24"/>
    <w:rsid w:val="001C6C1F"/>
    <w:rsid w:val="00212FB4"/>
    <w:rsid w:val="00242257"/>
    <w:rsid w:val="00244DD7"/>
    <w:rsid w:val="002A3E94"/>
    <w:rsid w:val="002D73C0"/>
    <w:rsid w:val="003119D4"/>
    <w:rsid w:val="00316F6F"/>
    <w:rsid w:val="00383A47"/>
    <w:rsid w:val="003A6A61"/>
    <w:rsid w:val="003C10D1"/>
    <w:rsid w:val="00426411"/>
    <w:rsid w:val="004427AB"/>
    <w:rsid w:val="00455C0F"/>
    <w:rsid w:val="00492969"/>
    <w:rsid w:val="005647D1"/>
    <w:rsid w:val="0056719E"/>
    <w:rsid w:val="005A028C"/>
    <w:rsid w:val="005A5B78"/>
    <w:rsid w:val="005B75B6"/>
    <w:rsid w:val="005D2BB5"/>
    <w:rsid w:val="005E30F6"/>
    <w:rsid w:val="005F79AC"/>
    <w:rsid w:val="00614F2E"/>
    <w:rsid w:val="006247D8"/>
    <w:rsid w:val="006B2B79"/>
    <w:rsid w:val="007159A7"/>
    <w:rsid w:val="00737B2F"/>
    <w:rsid w:val="007A059C"/>
    <w:rsid w:val="007B73B1"/>
    <w:rsid w:val="007C2A56"/>
    <w:rsid w:val="007D010C"/>
    <w:rsid w:val="007E6647"/>
    <w:rsid w:val="008232B1"/>
    <w:rsid w:val="00867077"/>
    <w:rsid w:val="008D08D2"/>
    <w:rsid w:val="008D2833"/>
    <w:rsid w:val="008E1183"/>
    <w:rsid w:val="008E4C2B"/>
    <w:rsid w:val="009710C7"/>
    <w:rsid w:val="00994DF9"/>
    <w:rsid w:val="00996DD8"/>
    <w:rsid w:val="009A1ECD"/>
    <w:rsid w:val="009C7D24"/>
    <w:rsid w:val="009D738C"/>
    <w:rsid w:val="009E4213"/>
    <w:rsid w:val="00A27D6F"/>
    <w:rsid w:val="00A7338F"/>
    <w:rsid w:val="00A95450"/>
    <w:rsid w:val="00AA5398"/>
    <w:rsid w:val="00AB59AE"/>
    <w:rsid w:val="00AC0587"/>
    <w:rsid w:val="00AE2AF1"/>
    <w:rsid w:val="00B1044D"/>
    <w:rsid w:val="00B6223C"/>
    <w:rsid w:val="00B62B56"/>
    <w:rsid w:val="00B67752"/>
    <w:rsid w:val="00B96AF3"/>
    <w:rsid w:val="00BB4B9A"/>
    <w:rsid w:val="00BD36DE"/>
    <w:rsid w:val="00BE78B4"/>
    <w:rsid w:val="00BF693E"/>
    <w:rsid w:val="00C37976"/>
    <w:rsid w:val="00C5649F"/>
    <w:rsid w:val="00C81DCE"/>
    <w:rsid w:val="00CA16DE"/>
    <w:rsid w:val="00CD5218"/>
    <w:rsid w:val="00D27E88"/>
    <w:rsid w:val="00D378DF"/>
    <w:rsid w:val="00D96FA7"/>
    <w:rsid w:val="00DC764D"/>
    <w:rsid w:val="00E2035E"/>
    <w:rsid w:val="00E837A9"/>
    <w:rsid w:val="00EA62D8"/>
    <w:rsid w:val="00EC18AE"/>
    <w:rsid w:val="00EC2EB4"/>
    <w:rsid w:val="00F136C4"/>
    <w:rsid w:val="00F2246B"/>
    <w:rsid w:val="00F2428A"/>
    <w:rsid w:val="00F41198"/>
    <w:rsid w:val="00F43B75"/>
    <w:rsid w:val="00F461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
    <o:shapelayout v:ext="edit">
      <o:idmap v:ext="edit" data="1"/>
    </o:shapelayout>
  </w:shapeDefaults>
  <w:decimalSymbol w:val=","/>
  <w:listSeparator w:val=";"/>
  <w15:docId w15:val="{24FEA688-1927-4F98-B170-0896C24B1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A16DE"/>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A16DE"/>
    <w:rPr>
      <w:color w:val="0066CC"/>
      <w:u w:val="single"/>
    </w:rPr>
  </w:style>
  <w:style w:type="character" w:customStyle="1" w:styleId="a4">
    <w:name w:val="Сноска_"/>
    <w:basedOn w:val="a0"/>
    <w:link w:val="a5"/>
    <w:rsid w:val="00CA16DE"/>
    <w:rPr>
      <w:rFonts w:ascii="Times New Roman" w:eastAsia="Times New Roman" w:hAnsi="Times New Roman" w:cs="Times New Roman"/>
      <w:b w:val="0"/>
      <w:bCs w:val="0"/>
      <w:i w:val="0"/>
      <w:iCs w:val="0"/>
      <w:smallCaps w:val="0"/>
      <w:strike w:val="0"/>
      <w:sz w:val="15"/>
      <w:szCs w:val="15"/>
      <w:u w:val="none"/>
    </w:rPr>
  </w:style>
  <w:style w:type="character" w:customStyle="1" w:styleId="a6">
    <w:name w:val="Сноска"/>
    <w:basedOn w:val="a4"/>
    <w:rsid w:val="00CA16D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7">
    <w:name w:val="Сноска"/>
    <w:basedOn w:val="a4"/>
    <w:rsid w:val="00CA16D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2">
    <w:name w:val="Сноска (2)_"/>
    <w:basedOn w:val="a0"/>
    <w:link w:val="20"/>
    <w:rsid w:val="00CA16DE"/>
    <w:rPr>
      <w:rFonts w:ascii="Times New Roman" w:eastAsia="Times New Roman" w:hAnsi="Times New Roman" w:cs="Times New Roman"/>
      <w:b w:val="0"/>
      <w:bCs w:val="0"/>
      <w:i w:val="0"/>
      <w:iCs w:val="0"/>
      <w:smallCaps w:val="0"/>
      <w:strike w:val="0"/>
      <w:sz w:val="23"/>
      <w:szCs w:val="23"/>
      <w:u w:val="none"/>
    </w:rPr>
  </w:style>
  <w:style w:type="character" w:customStyle="1" w:styleId="a8">
    <w:name w:val="Сноска + Курсив"/>
    <w:basedOn w:val="a4"/>
    <w:rsid w:val="00CA16DE"/>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3">
    <w:name w:val="Сноска (3)_"/>
    <w:basedOn w:val="a0"/>
    <w:link w:val="30"/>
    <w:rsid w:val="00CA16DE"/>
    <w:rPr>
      <w:rFonts w:ascii="Times New Roman" w:eastAsia="Times New Roman" w:hAnsi="Times New Roman" w:cs="Times New Roman"/>
      <w:b/>
      <w:bCs/>
      <w:i/>
      <w:iCs/>
      <w:smallCaps w:val="0"/>
      <w:strike w:val="0"/>
      <w:sz w:val="23"/>
      <w:szCs w:val="23"/>
      <w:u w:val="none"/>
    </w:rPr>
  </w:style>
  <w:style w:type="character" w:customStyle="1" w:styleId="31">
    <w:name w:val="Сноска (3) + Не полужирный;Не курсив"/>
    <w:basedOn w:val="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2">
    <w:name w:val="Сноска (3) + Не полужирный;Не курсив"/>
    <w:basedOn w:val="3"/>
    <w:rsid w:val="00CA16DE"/>
    <w:rPr>
      <w:rFonts w:ascii="Times New Roman" w:eastAsia="Times New Roman" w:hAnsi="Times New Roman" w:cs="Times New Roman"/>
      <w:b/>
      <w:bCs/>
      <w:i/>
      <w:iCs/>
      <w:smallCaps w:val="0"/>
      <w:strike w:val="0"/>
      <w:color w:val="000000"/>
      <w:spacing w:val="0"/>
      <w:w w:val="100"/>
      <w:position w:val="0"/>
      <w:sz w:val="23"/>
      <w:szCs w:val="23"/>
      <w:u w:val="none"/>
    </w:rPr>
  </w:style>
  <w:style w:type="character" w:customStyle="1" w:styleId="4">
    <w:name w:val="Сноска (4)_"/>
    <w:basedOn w:val="a0"/>
    <w:link w:val="40"/>
    <w:rsid w:val="00CA16DE"/>
    <w:rPr>
      <w:rFonts w:ascii="Times New Roman" w:eastAsia="Times New Roman" w:hAnsi="Times New Roman" w:cs="Times New Roman"/>
      <w:b w:val="0"/>
      <w:bCs w:val="0"/>
      <w:i w:val="0"/>
      <w:iCs w:val="0"/>
      <w:smallCaps w:val="0"/>
      <w:strike w:val="0"/>
      <w:sz w:val="18"/>
      <w:szCs w:val="18"/>
      <w:u w:val="none"/>
    </w:rPr>
  </w:style>
  <w:style w:type="character" w:customStyle="1" w:styleId="41">
    <w:name w:val="Сноска (4)"/>
    <w:basedOn w:val="4"/>
    <w:rsid w:val="00CA16D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21">
    <w:name w:val="Заголовок №2_"/>
    <w:basedOn w:val="a0"/>
    <w:link w:val="22"/>
    <w:rsid w:val="00CA16DE"/>
    <w:rPr>
      <w:rFonts w:ascii="Times New Roman" w:eastAsia="Times New Roman" w:hAnsi="Times New Roman" w:cs="Times New Roman"/>
      <w:b w:val="0"/>
      <w:bCs w:val="0"/>
      <w:i w:val="0"/>
      <w:iCs w:val="0"/>
      <w:smallCaps w:val="0"/>
      <w:strike w:val="0"/>
      <w:sz w:val="22"/>
      <w:szCs w:val="22"/>
      <w:u w:val="none"/>
    </w:rPr>
  </w:style>
  <w:style w:type="character" w:customStyle="1" w:styleId="2115pt">
    <w:name w:val="Заголовок №2 + 11;5 pt"/>
    <w:basedOn w:val="2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15pt0">
    <w:name w:val="Заголовок №2 + 11;5 pt"/>
    <w:basedOn w:val="2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15pt1">
    <w:name w:val="Заголовок №2 + 11;5 pt;Полужирный;Курсив"/>
    <w:basedOn w:val="21"/>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23">
    <w:name w:val="Сноска (2)"/>
    <w:basedOn w:val="2"/>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
    <w:name w:val="Заголовок №1_"/>
    <w:basedOn w:val="a0"/>
    <w:link w:val="10"/>
    <w:rsid w:val="00CA16DE"/>
    <w:rPr>
      <w:rFonts w:ascii="Times New Roman" w:eastAsia="Times New Roman" w:hAnsi="Times New Roman" w:cs="Times New Roman"/>
      <w:b w:val="0"/>
      <w:bCs w:val="0"/>
      <w:i w:val="0"/>
      <w:iCs w:val="0"/>
      <w:smallCaps w:val="0"/>
      <w:strike w:val="0"/>
      <w:sz w:val="22"/>
      <w:szCs w:val="22"/>
      <w:u w:val="none"/>
    </w:rPr>
  </w:style>
  <w:style w:type="character" w:customStyle="1" w:styleId="1115pt">
    <w:name w:val="Заголовок №1 + 11;5 pt"/>
    <w:basedOn w:val="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9">
    <w:name w:val="Сноска"/>
    <w:basedOn w:val="a4"/>
    <w:rsid w:val="00CA16D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aa">
    <w:name w:val="Основной текст_"/>
    <w:basedOn w:val="a0"/>
    <w:link w:val="42"/>
    <w:rsid w:val="00CA16DE"/>
    <w:rPr>
      <w:rFonts w:ascii="Times New Roman" w:eastAsia="Times New Roman" w:hAnsi="Times New Roman" w:cs="Times New Roman"/>
      <w:b w:val="0"/>
      <w:bCs w:val="0"/>
      <w:i w:val="0"/>
      <w:iCs w:val="0"/>
      <w:smallCaps w:val="0"/>
      <w:strike w:val="0"/>
      <w:sz w:val="22"/>
      <w:szCs w:val="22"/>
      <w:u w:val="none"/>
    </w:rPr>
  </w:style>
  <w:style w:type="character" w:customStyle="1" w:styleId="24">
    <w:name w:val="Основной текст (2)_"/>
    <w:basedOn w:val="a0"/>
    <w:link w:val="25"/>
    <w:rsid w:val="00CA16DE"/>
    <w:rPr>
      <w:rFonts w:ascii="Times New Roman" w:eastAsia="Times New Roman" w:hAnsi="Times New Roman" w:cs="Times New Roman"/>
      <w:b/>
      <w:bCs/>
      <w:i w:val="0"/>
      <w:iCs w:val="0"/>
      <w:smallCaps w:val="0"/>
      <w:strike w:val="0"/>
      <w:sz w:val="17"/>
      <w:szCs w:val="17"/>
      <w:u w:val="none"/>
    </w:rPr>
  </w:style>
  <w:style w:type="character" w:customStyle="1" w:styleId="26">
    <w:name w:val="Основной текст (2)"/>
    <w:basedOn w:val="24"/>
    <w:rsid w:val="00CA16DE"/>
    <w:rPr>
      <w:rFonts w:ascii="Times New Roman" w:eastAsia="Times New Roman" w:hAnsi="Times New Roman" w:cs="Times New Roman"/>
      <w:b/>
      <w:bCs/>
      <w:i w:val="0"/>
      <w:iCs w:val="0"/>
      <w:smallCaps w:val="0"/>
      <w:strike w:val="0"/>
      <w:color w:val="000000"/>
      <w:spacing w:val="0"/>
      <w:w w:val="100"/>
      <w:position w:val="0"/>
      <w:sz w:val="17"/>
      <w:szCs w:val="17"/>
      <w:u w:val="single"/>
      <w:lang w:val="ru-RU"/>
    </w:rPr>
  </w:style>
  <w:style w:type="character" w:customStyle="1" w:styleId="3Exact">
    <w:name w:val="Основной текст (3) Exact"/>
    <w:basedOn w:val="a0"/>
    <w:rsid w:val="00CA16DE"/>
    <w:rPr>
      <w:rFonts w:ascii="Times New Roman" w:eastAsia="Times New Roman" w:hAnsi="Times New Roman" w:cs="Times New Roman"/>
      <w:b w:val="0"/>
      <w:bCs w:val="0"/>
      <w:i w:val="0"/>
      <w:iCs w:val="0"/>
      <w:smallCaps w:val="0"/>
      <w:strike w:val="0"/>
      <w:spacing w:val="-3"/>
      <w:sz w:val="26"/>
      <w:szCs w:val="26"/>
      <w:u w:val="none"/>
    </w:rPr>
  </w:style>
  <w:style w:type="character" w:customStyle="1" w:styleId="33">
    <w:name w:val="Основной текст (3)_"/>
    <w:basedOn w:val="a0"/>
    <w:link w:val="34"/>
    <w:rsid w:val="00CA16DE"/>
    <w:rPr>
      <w:rFonts w:ascii="Times New Roman" w:eastAsia="Times New Roman" w:hAnsi="Times New Roman" w:cs="Times New Roman"/>
      <w:b w:val="0"/>
      <w:bCs w:val="0"/>
      <w:i w:val="0"/>
      <w:iCs w:val="0"/>
      <w:smallCaps w:val="0"/>
      <w:strike w:val="0"/>
      <w:sz w:val="28"/>
      <w:szCs w:val="28"/>
      <w:u w:val="none"/>
    </w:rPr>
  </w:style>
  <w:style w:type="character" w:customStyle="1" w:styleId="35">
    <w:name w:val="Основной текст (3) + Полужирный"/>
    <w:basedOn w:val="33"/>
    <w:rsid w:val="00CA16DE"/>
    <w:rPr>
      <w:rFonts w:ascii="Times New Roman" w:eastAsia="Times New Roman" w:hAnsi="Times New Roman" w:cs="Times New Roman"/>
      <w:b/>
      <w:bCs/>
      <w:i w:val="0"/>
      <w:iCs w:val="0"/>
      <w:smallCaps w:val="0"/>
      <w:strike w:val="0"/>
      <w:color w:val="000000"/>
      <w:spacing w:val="0"/>
      <w:w w:val="100"/>
      <w:position w:val="0"/>
      <w:sz w:val="28"/>
      <w:szCs w:val="28"/>
      <w:u w:val="none"/>
      <w:lang w:val="ru-RU"/>
    </w:rPr>
  </w:style>
  <w:style w:type="character" w:customStyle="1" w:styleId="ab">
    <w:name w:val="Подпись к таблице_"/>
    <w:basedOn w:val="a0"/>
    <w:link w:val="ac"/>
    <w:rsid w:val="00CA16DE"/>
    <w:rPr>
      <w:rFonts w:ascii="Times New Roman" w:eastAsia="Times New Roman" w:hAnsi="Times New Roman" w:cs="Times New Roman"/>
      <w:b w:val="0"/>
      <w:bCs w:val="0"/>
      <w:i w:val="0"/>
      <w:iCs w:val="0"/>
      <w:smallCaps w:val="0"/>
      <w:strike w:val="0"/>
      <w:sz w:val="22"/>
      <w:szCs w:val="22"/>
      <w:u w:val="none"/>
    </w:rPr>
  </w:style>
  <w:style w:type="character" w:customStyle="1" w:styleId="11">
    <w:name w:val="Основной текст1"/>
    <w:basedOn w:val="aa"/>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d">
    <w:name w:val="Колонтитул_"/>
    <w:basedOn w:val="a0"/>
    <w:link w:val="ae"/>
    <w:rsid w:val="00CA16DE"/>
    <w:rPr>
      <w:rFonts w:ascii="Times New Roman" w:eastAsia="Times New Roman" w:hAnsi="Times New Roman" w:cs="Times New Roman"/>
      <w:b w:val="0"/>
      <w:bCs w:val="0"/>
      <w:i w:val="0"/>
      <w:iCs w:val="0"/>
      <w:smallCaps w:val="0"/>
      <w:strike w:val="0"/>
      <w:sz w:val="22"/>
      <w:szCs w:val="22"/>
      <w:u w:val="none"/>
    </w:rPr>
  </w:style>
  <w:style w:type="character" w:customStyle="1" w:styleId="af">
    <w:name w:val="Колонтитул"/>
    <w:basedOn w:val="ad"/>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12">
    <w:name w:val="Заголовок №1"/>
    <w:basedOn w:val="1"/>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43">
    <w:name w:val="Основной текст (4)_"/>
    <w:basedOn w:val="a0"/>
    <w:link w:val="44"/>
    <w:rsid w:val="00CA16DE"/>
    <w:rPr>
      <w:rFonts w:ascii="Times New Roman" w:eastAsia="Times New Roman" w:hAnsi="Times New Roman" w:cs="Times New Roman"/>
      <w:b/>
      <w:bCs/>
      <w:i/>
      <w:iCs/>
      <w:smallCaps w:val="0"/>
      <w:strike w:val="0"/>
      <w:sz w:val="22"/>
      <w:szCs w:val="22"/>
      <w:u w:val="none"/>
    </w:rPr>
  </w:style>
  <w:style w:type="character" w:customStyle="1" w:styleId="af0">
    <w:name w:val="Основной текст + Полужирный;Курсив"/>
    <w:basedOn w:val="aa"/>
    <w:rsid w:val="00CA16DE"/>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3">
    <w:name w:val="Заголовок №1"/>
    <w:basedOn w:val="1"/>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7">
    <w:name w:val="Заголовок №2"/>
    <w:basedOn w:val="21"/>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28">
    <w:name w:val="Заголовок №2"/>
    <w:basedOn w:val="21"/>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29">
    <w:name w:val="Основной текст2"/>
    <w:basedOn w:val="aa"/>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rPr>
  </w:style>
  <w:style w:type="character" w:customStyle="1" w:styleId="36">
    <w:name w:val="Основной текст3"/>
    <w:basedOn w:val="aa"/>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45">
    <w:name w:val="Основной текст (4) + Не полужирный;Не курсив"/>
    <w:basedOn w:val="43"/>
    <w:rsid w:val="00CA16DE"/>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15pt">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2115pt2">
    <w:name w:val="Заголовок №2 + 11;5 pt"/>
    <w:basedOn w:val="2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0">
    <w:name w:val="Основной текст + 11;5 pt;Полужирный;Курсив"/>
    <w:basedOn w:val="aa"/>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5pt0">
    <w:name w:val="Заголовок №1 + 11;5 pt"/>
    <w:basedOn w:val="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85pt">
    <w:name w:val="Основной текст + 8;5 pt;Полужирный"/>
    <w:basedOn w:val="aa"/>
    <w:rsid w:val="00CA16DE"/>
    <w:rPr>
      <w:rFonts w:ascii="Times New Roman" w:eastAsia="Times New Roman" w:hAnsi="Times New Roman" w:cs="Times New Roman"/>
      <w:b/>
      <w:bCs/>
      <w:i w:val="0"/>
      <w:iCs w:val="0"/>
      <w:smallCaps w:val="0"/>
      <w:strike w:val="0"/>
      <w:color w:val="000000"/>
      <w:spacing w:val="0"/>
      <w:w w:val="100"/>
      <w:position w:val="0"/>
      <w:sz w:val="17"/>
      <w:szCs w:val="17"/>
      <w:u w:val="none"/>
      <w:lang w:val="en-US"/>
    </w:rPr>
  </w:style>
  <w:style w:type="character" w:customStyle="1" w:styleId="115pt1">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115pt">
    <w:name w:val="Основной текст (4) + 11;5 pt"/>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
    <w:name w:val="Основной текст (5)_"/>
    <w:basedOn w:val="a0"/>
    <w:link w:val="50"/>
    <w:rsid w:val="00CA16DE"/>
    <w:rPr>
      <w:rFonts w:ascii="Times New Roman" w:eastAsia="Times New Roman" w:hAnsi="Times New Roman" w:cs="Times New Roman"/>
      <w:b w:val="0"/>
      <w:bCs w:val="0"/>
      <w:i w:val="0"/>
      <w:iCs w:val="0"/>
      <w:smallCaps w:val="0"/>
      <w:strike w:val="0"/>
      <w:sz w:val="18"/>
      <w:szCs w:val="18"/>
      <w:u w:val="none"/>
    </w:rPr>
  </w:style>
  <w:style w:type="character" w:customStyle="1" w:styleId="51">
    <w:name w:val="Основной текст (5)"/>
    <w:basedOn w:val="5"/>
    <w:rsid w:val="00CA16DE"/>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52">
    <w:name w:val="Основной текст (5)"/>
    <w:basedOn w:val="5"/>
    <w:rsid w:val="00CA16DE"/>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1">
    <w:name w:val="Колонтитул"/>
    <w:basedOn w:val="ad"/>
    <w:rsid w:val="00CA16DE"/>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4115pt0">
    <w:name w:val="Основной текст (4) + 11;5 pt;Не полужирный;Не курсив"/>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15pt1">
    <w:name w:val="Основной текст (4) + 11;5 pt"/>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5pt2">
    <w:name w:val="Основной текст + 11;5 pt;Полужирный;Курсив"/>
    <w:basedOn w:val="aa"/>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5pt3">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115pt4">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rPr>
  </w:style>
  <w:style w:type="character" w:customStyle="1" w:styleId="2a">
    <w:name w:val="Подпись к таблице (2)_"/>
    <w:basedOn w:val="a0"/>
    <w:link w:val="2b"/>
    <w:rsid w:val="00CA16DE"/>
    <w:rPr>
      <w:rFonts w:ascii="Times New Roman" w:eastAsia="Times New Roman" w:hAnsi="Times New Roman" w:cs="Times New Roman"/>
      <w:b/>
      <w:bCs/>
      <w:i/>
      <w:iCs/>
      <w:smallCaps w:val="0"/>
      <w:strike w:val="0"/>
      <w:sz w:val="23"/>
      <w:szCs w:val="23"/>
      <w:u w:val="none"/>
    </w:rPr>
  </w:style>
  <w:style w:type="character" w:customStyle="1" w:styleId="115pt5">
    <w:name w:val="Подпись к таблице + 11;5 pt"/>
    <w:basedOn w:val="ab"/>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6">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7">
    <w:name w:val="Основной текст + 11;5 pt;Полужирный;Курсив"/>
    <w:basedOn w:val="aa"/>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5pt8">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4115pt2">
    <w:name w:val="Основной текст (4) + 11;5 pt"/>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15pt3">
    <w:name w:val="Основной текст (4) + 11;5 pt;Не полужирный;Не курсив"/>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15pt1">
    <w:name w:val="Заголовок №1 + 11;5 pt"/>
    <w:basedOn w:val="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115pt9">
    <w:name w:val="Основной текст + 11;5 pt"/>
    <w:basedOn w:val="aa"/>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4115pt4">
    <w:name w:val="Основной текст (4) + 11;5 pt;Не полужирный;Не курсив"/>
    <w:basedOn w:val="43"/>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af2">
    <w:name w:val="Основной текст + Полужирный;Курсив"/>
    <w:basedOn w:val="aa"/>
    <w:rsid w:val="00CA16DE"/>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46">
    <w:name w:val="Основной текст (4)"/>
    <w:basedOn w:val="43"/>
    <w:rsid w:val="00CA16DE"/>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105pt0pt">
    <w:name w:val="Колонтитул + 10;5 pt;Полужирный;Интервал 0 pt"/>
    <w:basedOn w:val="ad"/>
    <w:rsid w:val="00CA16DE"/>
    <w:rPr>
      <w:rFonts w:ascii="Times New Roman" w:eastAsia="Times New Roman" w:hAnsi="Times New Roman" w:cs="Times New Roman"/>
      <w:b/>
      <w:bCs/>
      <w:i w:val="0"/>
      <w:iCs w:val="0"/>
      <w:smallCaps w:val="0"/>
      <w:strike w:val="0"/>
      <w:color w:val="000000"/>
      <w:spacing w:val="10"/>
      <w:w w:val="100"/>
      <w:position w:val="0"/>
      <w:sz w:val="21"/>
      <w:szCs w:val="21"/>
      <w:u w:val="none"/>
      <w:lang w:val="ru-RU"/>
    </w:rPr>
  </w:style>
  <w:style w:type="character" w:customStyle="1" w:styleId="105pt0pt0">
    <w:name w:val="Колонтитул + 10;5 pt;Полужирный;Интервал 0 pt"/>
    <w:basedOn w:val="ad"/>
    <w:rsid w:val="00CA16DE"/>
    <w:rPr>
      <w:rFonts w:ascii="Times New Roman" w:eastAsia="Times New Roman" w:hAnsi="Times New Roman" w:cs="Times New Roman"/>
      <w:b/>
      <w:bCs/>
      <w:i w:val="0"/>
      <w:iCs w:val="0"/>
      <w:smallCaps w:val="0"/>
      <w:strike w:val="0"/>
      <w:color w:val="000000"/>
      <w:spacing w:val="10"/>
      <w:w w:val="100"/>
      <w:position w:val="0"/>
      <w:sz w:val="21"/>
      <w:szCs w:val="21"/>
      <w:u w:val="single"/>
      <w:lang w:val="ru-RU"/>
    </w:rPr>
  </w:style>
  <w:style w:type="character" w:customStyle="1" w:styleId="37">
    <w:name w:val="Подпись к таблице (3)_"/>
    <w:basedOn w:val="a0"/>
    <w:link w:val="38"/>
    <w:rsid w:val="00CA16DE"/>
    <w:rPr>
      <w:rFonts w:ascii="Times New Roman" w:eastAsia="Times New Roman" w:hAnsi="Times New Roman" w:cs="Times New Roman"/>
      <w:b w:val="0"/>
      <w:bCs w:val="0"/>
      <w:i w:val="0"/>
      <w:iCs w:val="0"/>
      <w:smallCaps w:val="0"/>
      <w:strike w:val="0"/>
      <w:sz w:val="15"/>
      <w:szCs w:val="15"/>
      <w:u w:val="none"/>
    </w:rPr>
  </w:style>
  <w:style w:type="character" w:customStyle="1" w:styleId="39">
    <w:name w:val="Подпись к таблице (3)"/>
    <w:basedOn w:val="37"/>
    <w:rsid w:val="00CA16D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3a">
    <w:name w:val="Колонтитул (3)_"/>
    <w:basedOn w:val="a0"/>
    <w:link w:val="3b"/>
    <w:rsid w:val="00CA16DE"/>
    <w:rPr>
      <w:rFonts w:ascii="Times New Roman" w:eastAsia="Times New Roman" w:hAnsi="Times New Roman" w:cs="Times New Roman"/>
      <w:b/>
      <w:bCs/>
      <w:i w:val="0"/>
      <w:iCs w:val="0"/>
      <w:smallCaps w:val="0"/>
      <w:strike w:val="0"/>
      <w:spacing w:val="10"/>
      <w:sz w:val="21"/>
      <w:szCs w:val="21"/>
      <w:u w:val="none"/>
    </w:rPr>
  </w:style>
  <w:style w:type="character" w:customStyle="1" w:styleId="30pt">
    <w:name w:val="Колонтитул (3) + Интервал 0 pt"/>
    <w:basedOn w:val="3a"/>
    <w:rsid w:val="00CA16D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Exact">
    <w:name w:val="Подпись к картинке Exact"/>
    <w:basedOn w:val="a0"/>
    <w:link w:val="af3"/>
    <w:rsid w:val="00CA16D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6Exact">
    <w:name w:val="Основной текст (6) Exact"/>
    <w:basedOn w:val="a0"/>
    <w:link w:val="6"/>
    <w:rsid w:val="00CA16DE"/>
    <w:rPr>
      <w:rFonts w:ascii="MS Reference Sans Serif" w:eastAsia="MS Reference Sans Serif" w:hAnsi="MS Reference Sans Serif" w:cs="MS Reference Sans Serif"/>
      <w:b w:val="0"/>
      <w:bCs w:val="0"/>
      <w:i w:val="0"/>
      <w:iCs w:val="0"/>
      <w:smallCaps w:val="0"/>
      <w:strike w:val="0"/>
      <w:sz w:val="12"/>
      <w:szCs w:val="12"/>
      <w:u w:val="none"/>
    </w:rPr>
  </w:style>
  <w:style w:type="character" w:customStyle="1" w:styleId="47">
    <w:name w:val="Подпись к таблице (4)_"/>
    <w:basedOn w:val="a0"/>
    <w:link w:val="48"/>
    <w:rsid w:val="00CA16DE"/>
    <w:rPr>
      <w:rFonts w:ascii="MS Reference Sans Serif" w:eastAsia="MS Reference Sans Serif" w:hAnsi="MS Reference Sans Serif" w:cs="MS Reference Sans Serif"/>
      <w:b w:val="0"/>
      <w:bCs w:val="0"/>
      <w:i w:val="0"/>
      <w:iCs w:val="0"/>
      <w:smallCaps w:val="0"/>
      <w:strike w:val="0"/>
      <w:sz w:val="13"/>
      <w:szCs w:val="13"/>
      <w:u w:val="none"/>
    </w:rPr>
  </w:style>
  <w:style w:type="character" w:customStyle="1" w:styleId="7">
    <w:name w:val="Основной текст (7)_"/>
    <w:basedOn w:val="a0"/>
    <w:link w:val="70"/>
    <w:rsid w:val="00CA16DE"/>
    <w:rPr>
      <w:rFonts w:ascii="Times New Roman" w:eastAsia="Times New Roman" w:hAnsi="Times New Roman" w:cs="Times New Roman"/>
      <w:b/>
      <w:bCs/>
      <w:i w:val="0"/>
      <w:iCs w:val="0"/>
      <w:smallCaps w:val="0"/>
      <w:strike w:val="0"/>
      <w:sz w:val="23"/>
      <w:szCs w:val="23"/>
      <w:u w:val="none"/>
    </w:rPr>
  </w:style>
  <w:style w:type="character" w:customStyle="1" w:styleId="2115pt3">
    <w:name w:val="Заголовок №2 + 11;5 pt"/>
    <w:basedOn w:val="21"/>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30pt0">
    <w:name w:val="Колонтитул (3) + Интервал 0 pt"/>
    <w:basedOn w:val="3a"/>
    <w:rsid w:val="00CA16D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30pt1">
    <w:name w:val="Колонтитул (3) + Интервал 0 pt"/>
    <w:basedOn w:val="3a"/>
    <w:rsid w:val="00CA16D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character" w:customStyle="1" w:styleId="4115pt1pt">
    <w:name w:val="Основной текст (4) + 11;5 pt;Интервал 1 pt"/>
    <w:basedOn w:val="43"/>
    <w:rsid w:val="00CA16DE"/>
    <w:rPr>
      <w:rFonts w:ascii="Times New Roman" w:eastAsia="Times New Roman" w:hAnsi="Times New Roman" w:cs="Times New Roman"/>
      <w:b/>
      <w:bCs/>
      <w:i/>
      <w:iCs/>
      <w:smallCaps w:val="0"/>
      <w:strike w:val="0"/>
      <w:color w:val="000000"/>
      <w:spacing w:val="30"/>
      <w:w w:val="100"/>
      <w:position w:val="0"/>
      <w:sz w:val="23"/>
      <w:szCs w:val="23"/>
      <w:u w:val="none"/>
      <w:lang w:val="ru-RU"/>
    </w:rPr>
  </w:style>
  <w:style w:type="character" w:customStyle="1" w:styleId="2c">
    <w:name w:val="Подпись к таблице (2)"/>
    <w:basedOn w:val="2a"/>
    <w:rsid w:val="00CA16DE"/>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5pta">
    <w:name w:val="Подпись к таблице + 11;5 pt"/>
    <w:basedOn w:val="ab"/>
    <w:rsid w:val="00CA16DE"/>
    <w:rPr>
      <w:rFonts w:ascii="Times New Roman" w:eastAsia="Times New Roman" w:hAnsi="Times New Roman" w:cs="Times New Roman"/>
      <w:b w:val="0"/>
      <w:bCs w:val="0"/>
      <w:i w:val="0"/>
      <w:iCs w:val="0"/>
      <w:smallCaps w:val="0"/>
      <w:strike w:val="0"/>
      <w:color w:val="000000"/>
      <w:spacing w:val="0"/>
      <w:w w:val="100"/>
      <w:position w:val="0"/>
      <w:sz w:val="23"/>
      <w:szCs w:val="23"/>
      <w:u w:val="single"/>
    </w:rPr>
  </w:style>
  <w:style w:type="character" w:customStyle="1" w:styleId="30pt2">
    <w:name w:val="Колонтитул (3) + Интервал 0 pt"/>
    <w:basedOn w:val="3a"/>
    <w:rsid w:val="00CA16DE"/>
    <w:rPr>
      <w:rFonts w:ascii="Times New Roman" w:eastAsia="Times New Roman" w:hAnsi="Times New Roman" w:cs="Times New Roman"/>
      <w:b/>
      <w:bCs/>
      <w:i w:val="0"/>
      <w:iCs w:val="0"/>
      <w:smallCaps w:val="0"/>
      <w:strike w:val="0"/>
      <w:color w:val="000000"/>
      <w:spacing w:val="0"/>
      <w:w w:val="100"/>
      <w:position w:val="0"/>
      <w:sz w:val="21"/>
      <w:szCs w:val="21"/>
      <w:u w:val="single"/>
      <w:lang w:val="ru-RU"/>
    </w:rPr>
  </w:style>
  <w:style w:type="character" w:customStyle="1" w:styleId="38pt">
    <w:name w:val="Подпись к таблице (3) + 8 pt;Полужирный"/>
    <w:basedOn w:val="37"/>
    <w:rsid w:val="00CA16DE"/>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310pt">
    <w:name w:val="Подпись к таблице (3) + 10 pt"/>
    <w:basedOn w:val="37"/>
    <w:rsid w:val="00CA16DE"/>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8">
    <w:name w:val="Основной текст (8)_"/>
    <w:basedOn w:val="a0"/>
    <w:link w:val="80"/>
    <w:rsid w:val="00CA16DE"/>
    <w:rPr>
      <w:rFonts w:ascii="Times New Roman" w:eastAsia="Times New Roman" w:hAnsi="Times New Roman" w:cs="Times New Roman"/>
      <w:b w:val="0"/>
      <w:bCs w:val="0"/>
      <w:i w:val="0"/>
      <w:iCs w:val="0"/>
      <w:smallCaps w:val="0"/>
      <w:strike w:val="0"/>
      <w:sz w:val="15"/>
      <w:szCs w:val="15"/>
      <w:u w:val="none"/>
    </w:rPr>
  </w:style>
  <w:style w:type="character" w:customStyle="1" w:styleId="81">
    <w:name w:val="Основной текст (8)"/>
    <w:basedOn w:val="8"/>
    <w:rsid w:val="00CA16D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15pt-2pt">
    <w:name w:val="Основной текст + 11;5 pt;Интервал -2 pt"/>
    <w:basedOn w:val="aa"/>
    <w:rsid w:val="00CA16DE"/>
    <w:rPr>
      <w:rFonts w:ascii="Times New Roman" w:eastAsia="Times New Roman" w:hAnsi="Times New Roman" w:cs="Times New Roman"/>
      <w:b w:val="0"/>
      <w:bCs w:val="0"/>
      <w:i w:val="0"/>
      <w:iCs w:val="0"/>
      <w:smallCaps w:val="0"/>
      <w:strike w:val="0"/>
      <w:color w:val="000000"/>
      <w:spacing w:val="-50"/>
      <w:w w:val="100"/>
      <w:position w:val="0"/>
      <w:sz w:val="23"/>
      <w:szCs w:val="23"/>
      <w:u w:val="none"/>
      <w:lang w:val="ru-RU"/>
    </w:rPr>
  </w:style>
  <w:style w:type="paragraph" w:customStyle="1" w:styleId="a5">
    <w:name w:val="Сноска"/>
    <w:basedOn w:val="a"/>
    <w:link w:val="a4"/>
    <w:rsid w:val="00CA16DE"/>
    <w:pPr>
      <w:shd w:val="clear" w:color="auto" w:fill="FFFFFF"/>
      <w:spacing w:line="182" w:lineRule="exact"/>
    </w:pPr>
    <w:rPr>
      <w:rFonts w:ascii="Times New Roman" w:eastAsia="Times New Roman" w:hAnsi="Times New Roman" w:cs="Times New Roman"/>
      <w:sz w:val="15"/>
      <w:szCs w:val="15"/>
    </w:rPr>
  </w:style>
  <w:style w:type="paragraph" w:customStyle="1" w:styleId="20">
    <w:name w:val="Сноска (2)"/>
    <w:basedOn w:val="a"/>
    <w:link w:val="2"/>
    <w:rsid w:val="00CA16DE"/>
    <w:pPr>
      <w:shd w:val="clear" w:color="auto" w:fill="FFFFFF"/>
      <w:spacing w:line="0" w:lineRule="atLeast"/>
    </w:pPr>
    <w:rPr>
      <w:rFonts w:ascii="Times New Roman" w:eastAsia="Times New Roman" w:hAnsi="Times New Roman" w:cs="Times New Roman"/>
      <w:sz w:val="23"/>
      <w:szCs w:val="23"/>
    </w:rPr>
  </w:style>
  <w:style w:type="paragraph" w:customStyle="1" w:styleId="30">
    <w:name w:val="Сноска (3)"/>
    <w:basedOn w:val="a"/>
    <w:link w:val="3"/>
    <w:rsid w:val="00CA16DE"/>
    <w:pPr>
      <w:shd w:val="clear" w:color="auto" w:fill="FFFFFF"/>
      <w:spacing w:line="0" w:lineRule="atLeast"/>
    </w:pPr>
    <w:rPr>
      <w:rFonts w:ascii="Times New Roman" w:eastAsia="Times New Roman" w:hAnsi="Times New Roman" w:cs="Times New Roman"/>
      <w:b/>
      <w:bCs/>
      <w:i/>
      <w:iCs/>
      <w:sz w:val="23"/>
      <w:szCs w:val="23"/>
    </w:rPr>
  </w:style>
  <w:style w:type="paragraph" w:customStyle="1" w:styleId="40">
    <w:name w:val="Сноска (4)"/>
    <w:basedOn w:val="a"/>
    <w:link w:val="4"/>
    <w:rsid w:val="00CA16DE"/>
    <w:pPr>
      <w:shd w:val="clear" w:color="auto" w:fill="FFFFFF"/>
      <w:spacing w:line="216" w:lineRule="exact"/>
      <w:jc w:val="both"/>
    </w:pPr>
    <w:rPr>
      <w:rFonts w:ascii="Times New Roman" w:eastAsia="Times New Roman" w:hAnsi="Times New Roman" w:cs="Times New Roman"/>
      <w:sz w:val="18"/>
      <w:szCs w:val="18"/>
    </w:rPr>
  </w:style>
  <w:style w:type="paragraph" w:customStyle="1" w:styleId="22">
    <w:name w:val="Заголовок №2"/>
    <w:basedOn w:val="a"/>
    <w:link w:val="21"/>
    <w:rsid w:val="00CA16DE"/>
    <w:pPr>
      <w:shd w:val="clear" w:color="auto" w:fill="FFFFFF"/>
      <w:spacing w:before="300" w:after="300" w:line="0" w:lineRule="atLeast"/>
      <w:jc w:val="both"/>
      <w:outlineLvl w:val="1"/>
    </w:pPr>
    <w:rPr>
      <w:rFonts w:ascii="Times New Roman" w:eastAsia="Times New Roman" w:hAnsi="Times New Roman" w:cs="Times New Roman"/>
      <w:sz w:val="22"/>
      <w:szCs w:val="22"/>
    </w:rPr>
  </w:style>
  <w:style w:type="paragraph" w:customStyle="1" w:styleId="10">
    <w:name w:val="Заголовок №1"/>
    <w:basedOn w:val="a"/>
    <w:link w:val="1"/>
    <w:rsid w:val="00CA16DE"/>
    <w:pPr>
      <w:shd w:val="clear" w:color="auto" w:fill="FFFFFF"/>
      <w:spacing w:after="240" w:line="274" w:lineRule="exact"/>
      <w:ind w:hanging="2320"/>
      <w:outlineLvl w:val="0"/>
    </w:pPr>
    <w:rPr>
      <w:rFonts w:ascii="Times New Roman" w:eastAsia="Times New Roman" w:hAnsi="Times New Roman" w:cs="Times New Roman"/>
      <w:sz w:val="22"/>
      <w:szCs w:val="22"/>
    </w:rPr>
  </w:style>
  <w:style w:type="paragraph" w:customStyle="1" w:styleId="42">
    <w:name w:val="Основной текст4"/>
    <w:basedOn w:val="a"/>
    <w:link w:val="aa"/>
    <w:rsid w:val="00CA16DE"/>
    <w:pPr>
      <w:shd w:val="clear" w:color="auto" w:fill="FFFFFF"/>
      <w:spacing w:after="60" w:line="0" w:lineRule="atLeast"/>
      <w:ind w:hanging="2320"/>
      <w:jc w:val="center"/>
    </w:pPr>
    <w:rPr>
      <w:rFonts w:ascii="Times New Roman" w:eastAsia="Times New Roman" w:hAnsi="Times New Roman" w:cs="Times New Roman"/>
      <w:sz w:val="22"/>
      <w:szCs w:val="22"/>
    </w:rPr>
  </w:style>
  <w:style w:type="paragraph" w:customStyle="1" w:styleId="25">
    <w:name w:val="Основной текст (2)"/>
    <w:basedOn w:val="a"/>
    <w:link w:val="24"/>
    <w:rsid w:val="00CA16DE"/>
    <w:pPr>
      <w:shd w:val="clear" w:color="auto" w:fill="FFFFFF"/>
      <w:spacing w:before="60" w:line="0" w:lineRule="atLeast"/>
      <w:jc w:val="center"/>
    </w:pPr>
    <w:rPr>
      <w:rFonts w:ascii="Times New Roman" w:eastAsia="Times New Roman" w:hAnsi="Times New Roman" w:cs="Times New Roman"/>
      <w:b/>
      <w:bCs/>
      <w:sz w:val="17"/>
      <w:szCs w:val="17"/>
    </w:rPr>
  </w:style>
  <w:style w:type="paragraph" w:customStyle="1" w:styleId="34">
    <w:name w:val="Основной текст (3)"/>
    <w:basedOn w:val="a"/>
    <w:link w:val="33"/>
    <w:rsid w:val="00CA16DE"/>
    <w:pPr>
      <w:shd w:val="clear" w:color="auto" w:fill="FFFFFF"/>
      <w:spacing w:line="322" w:lineRule="exact"/>
    </w:pPr>
    <w:rPr>
      <w:rFonts w:ascii="Times New Roman" w:eastAsia="Times New Roman" w:hAnsi="Times New Roman" w:cs="Times New Roman"/>
      <w:sz w:val="28"/>
      <w:szCs w:val="28"/>
    </w:rPr>
  </w:style>
  <w:style w:type="paragraph" w:customStyle="1" w:styleId="ac">
    <w:name w:val="Подпись к таблице"/>
    <w:basedOn w:val="a"/>
    <w:link w:val="ab"/>
    <w:rsid w:val="00CA16DE"/>
    <w:pPr>
      <w:shd w:val="clear" w:color="auto" w:fill="FFFFFF"/>
      <w:spacing w:line="0" w:lineRule="atLeast"/>
    </w:pPr>
    <w:rPr>
      <w:rFonts w:ascii="Times New Roman" w:eastAsia="Times New Roman" w:hAnsi="Times New Roman" w:cs="Times New Roman"/>
      <w:sz w:val="22"/>
      <w:szCs w:val="22"/>
    </w:rPr>
  </w:style>
  <w:style w:type="paragraph" w:customStyle="1" w:styleId="ae">
    <w:name w:val="Колонтитул"/>
    <w:basedOn w:val="a"/>
    <w:link w:val="ad"/>
    <w:rsid w:val="00CA16DE"/>
    <w:pPr>
      <w:shd w:val="clear" w:color="auto" w:fill="FFFFFF"/>
      <w:spacing w:line="0" w:lineRule="atLeast"/>
    </w:pPr>
    <w:rPr>
      <w:rFonts w:ascii="Times New Roman" w:eastAsia="Times New Roman" w:hAnsi="Times New Roman" w:cs="Times New Roman"/>
      <w:sz w:val="22"/>
      <w:szCs w:val="22"/>
    </w:rPr>
  </w:style>
  <w:style w:type="paragraph" w:customStyle="1" w:styleId="44">
    <w:name w:val="Основной текст (4)"/>
    <w:basedOn w:val="a"/>
    <w:link w:val="43"/>
    <w:rsid w:val="00CA16DE"/>
    <w:pPr>
      <w:shd w:val="clear" w:color="auto" w:fill="FFFFFF"/>
      <w:spacing w:before="60" w:after="60" w:line="0" w:lineRule="atLeast"/>
      <w:jc w:val="both"/>
    </w:pPr>
    <w:rPr>
      <w:rFonts w:ascii="Times New Roman" w:eastAsia="Times New Roman" w:hAnsi="Times New Roman" w:cs="Times New Roman"/>
      <w:b/>
      <w:bCs/>
      <w:i/>
      <w:iCs/>
      <w:sz w:val="22"/>
      <w:szCs w:val="22"/>
    </w:rPr>
  </w:style>
  <w:style w:type="paragraph" w:customStyle="1" w:styleId="50">
    <w:name w:val="Основной текст (5)"/>
    <w:basedOn w:val="a"/>
    <w:link w:val="5"/>
    <w:rsid w:val="00CA16DE"/>
    <w:pPr>
      <w:shd w:val="clear" w:color="auto" w:fill="FFFFFF"/>
      <w:spacing w:before="240" w:line="206" w:lineRule="exact"/>
      <w:ind w:hanging="240"/>
    </w:pPr>
    <w:rPr>
      <w:rFonts w:ascii="Times New Roman" w:eastAsia="Times New Roman" w:hAnsi="Times New Roman" w:cs="Times New Roman"/>
      <w:sz w:val="18"/>
      <w:szCs w:val="18"/>
    </w:rPr>
  </w:style>
  <w:style w:type="paragraph" w:customStyle="1" w:styleId="2b">
    <w:name w:val="Подпись к таблице (2)"/>
    <w:basedOn w:val="a"/>
    <w:link w:val="2a"/>
    <w:rsid w:val="00CA16DE"/>
    <w:pPr>
      <w:shd w:val="clear" w:color="auto" w:fill="FFFFFF"/>
      <w:spacing w:line="0" w:lineRule="atLeast"/>
    </w:pPr>
    <w:rPr>
      <w:rFonts w:ascii="Times New Roman" w:eastAsia="Times New Roman" w:hAnsi="Times New Roman" w:cs="Times New Roman"/>
      <w:b/>
      <w:bCs/>
      <w:i/>
      <w:iCs/>
      <w:sz w:val="23"/>
      <w:szCs w:val="23"/>
    </w:rPr>
  </w:style>
  <w:style w:type="paragraph" w:customStyle="1" w:styleId="38">
    <w:name w:val="Подпись к таблице (3)"/>
    <w:basedOn w:val="a"/>
    <w:link w:val="37"/>
    <w:rsid w:val="00CA16DE"/>
    <w:pPr>
      <w:shd w:val="clear" w:color="auto" w:fill="FFFFFF"/>
      <w:spacing w:line="182" w:lineRule="exact"/>
      <w:jc w:val="both"/>
    </w:pPr>
    <w:rPr>
      <w:rFonts w:ascii="Times New Roman" w:eastAsia="Times New Roman" w:hAnsi="Times New Roman" w:cs="Times New Roman"/>
      <w:sz w:val="15"/>
      <w:szCs w:val="15"/>
    </w:rPr>
  </w:style>
  <w:style w:type="paragraph" w:customStyle="1" w:styleId="3b">
    <w:name w:val="Колонтитул (3)"/>
    <w:basedOn w:val="a"/>
    <w:link w:val="3a"/>
    <w:rsid w:val="00CA16DE"/>
    <w:pPr>
      <w:shd w:val="clear" w:color="auto" w:fill="FFFFFF"/>
      <w:spacing w:line="0" w:lineRule="atLeast"/>
    </w:pPr>
    <w:rPr>
      <w:rFonts w:ascii="Times New Roman" w:eastAsia="Times New Roman" w:hAnsi="Times New Roman" w:cs="Times New Roman"/>
      <w:b/>
      <w:bCs/>
      <w:spacing w:val="10"/>
      <w:sz w:val="21"/>
      <w:szCs w:val="21"/>
    </w:rPr>
  </w:style>
  <w:style w:type="paragraph" w:customStyle="1" w:styleId="af3">
    <w:name w:val="Подпись к картинке"/>
    <w:basedOn w:val="a"/>
    <w:link w:val="Exact"/>
    <w:rsid w:val="00CA16DE"/>
    <w:pPr>
      <w:shd w:val="clear" w:color="auto" w:fill="FFFFFF"/>
      <w:spacing w:line="278" w:lineRule="exact"/>
      <w:jc w:val="center"/>
    </w:pPr>
    <w:rPr>
      <w:rFonts w:ascii="Times New Roman" w:eastAsia="Times New Roman" w:hAnsi="Times New Roman" w:cs="Times New Roman"/>
      <w:spacing w:val="2"/>
      <w:sz w:val="22"/>
      <w:szCs w:val="22"/>
    </w:rPr>
  </w:style>
  <w:style w:type="paragraph" w:customStyle="1" w:styleId="6">
    <w:name w:val="Основной текст (6)"/>
    <w:basedOn w:val="a"/>
    <w:link w:val="6Exact"/>
    <w:rsid w:val="00CA16DE"/>
    <w:pPr>
      <w:shd w:val="clear" w:color="auto" w:fill="FFFFFF"/>
      <w:spacing w:line="0" w:lineRule="atLeast"/>
    </w:pPr>
    <w:rPr>
      <w:rFonts w:ascii="MS Reference Sans Serif" w:eastAsia="MS Reference Sans Serif" w:hAnsi="MS Reference Sans Serif" w:cs="MS Reference Sans Serif"/>
      <w:sz w:val="12"/>
      <w:szCs w:val="12"/>
    </w:rPr>
  </w:style>
  <w:style w:type="paragraph" w:customStyle="1" w:styleId="48">
    <w:name w:val="Подпись к таблице (4)"/>
    <w:basedOn w:val="a"/>
    <w:link w:val="47"/>
    <w:rsid w:val="00CA16DE"/>
    <w:pPr>
      <w:shd w:val="clear" w:color="auto" w:fill="FFFFFF"/>
      <w:spacing w:line="0" w:lineRule="atLeast"/>
    </w:pPr>
    <w:rPr>
      <w:rFonts w:ascii="MS Reference Sans Serif" w:eastAsia="MS Reference Sans Serif" w:hAnsi="MS Reference Sans Serif" w:cs="MS Reference Sans Serif"/>
      <w:sz w:val="13"/>
      <w:szCs w:val="13"/>
    </w:rPr>
  </w:style>
  <w:style w:type="paragraph" w:customStyle="1" w:styleId="70">
    <w:name w:val="Основной текст (7)"/>
    <w:basedOn w:val="a"/>
    <w:link w:val="7"/>
    <w:rsid w:val="00CA16DE"/>
    <w:pPr>
      <w:shd w:val="clear" w:color="auto" w:fill="FFFFFF"/>
      <w:spacing w:line="283" w:lineRule="exact"/>
      <w:ind w:firstLine="700"/>
      <w:jc w:val="both"/>
    </w:pPr>
    <w:rPr>
      <w:rFonts w:ascii="Times New Roman" w:eastAsia="Times New Roman" w:hAnsi="Times New Roman" w:cs="Times New Roman"/>
      <w:b/>
      <w:bCs/>
      <w:sz w:val="23"/>
      <w:szCs w:val="23"/>
    </w:rPr>
  </w:style>
  <w:style w:type="paragraph" w:customStyle="1" w:styleId="80">
    <w:name w:val="Основной текст (8)"/>
    <w:basedOn w:val="a"/>
    <w:link w:val="8"/>
    <w:rsid w:val="00CA16DE"/>
    <w:pPr>
      <w:shd w:val="clear" w:color="auto" w:fill="FFFFFF"/>
      <w:spacing w:before="420" w:line="182" w:lineRule="exact"/>
      <w:jc w:val="both"/>
    </w:pPr>
    <w:rPr>
      <w:rFonts w:ascii="Times New Roman" w:eastAsia="Times New Roman" w:hAnsi="Times New Roman" w:cs="Times New Roman"/>
      <w:sz w:val="15"/>
      <w:szCs w:val="15"/>
    </w:rPr>
  </w:style>
  <w:style w:type="paragraph" w:customStyle="1" w:styleId="Default">
    <w:name w:val="Default"/>
    <w:rsid w:val="00AC0587"/>
    <w:pPr>
      <w:widowControl/>
      <w:autoSpaceDE w:val="0"/>
      <w:autoSpaceDN w:val="0"/>
      <w:adjustRightInd w:val="0"/>
    </w:pPr>
    <w:rPr>
      <w:rFonts w:ascii="Times New Roman" w:hAnsi="Times New Roman" w:cs="Times New Roman"/>
      <w:color w:val="000000"/>
    </w:rPr>
  </w:style>
  <w:style w:type="paragraph" w:styleId="af4">
    <w:name w:val="No Spacing"/>
    <w:uiPriority w:val="1"/>
    <w:qFormat/>
    <w:rsid w:val="003119D4"/>
    <w:pPr>
      <w:widowControl/>
    </w:pPr>
    <w:rPr>
      <w:rFonts w:asciiTheme="minorHAnsi" w:eastAsiaTheme="minorEastAsia" w:hAnsiTheme="minorHAnsi" w:cstheme="minorBidi"/>
      <w:sz w:val="22"/>
      <w:szCs w:val="22"/>
    </w:rPr>
  </w:style>
  <w:style w:type="paragraph" w:styleId="af5">
    <w:name w:val="List Paragraph"/>
    <w:basedOn w:val="a"/>
    <w:uiPriority w:val="34"/>
    <w:qFormat/>
    <w:rsid w:val="003119D4"/>
    <w:pPr>
      <w:widowControl/>
      <w:spacing w:after="200" w:line="276" w:lineRule="auto"/>
      <w:ind w:left="720"/>
      <w:contextualSpacing/>
    </w:pPr>
    <w:rPr>
      <w:rFonts w:asciiTheme="minorHAnsi" w:eastAsiaTheme="minorEastAsia" w:hAnsiTheme="minorHAnsi" w:cstheme="minorBidi"/>
      <w:color w:val="auto"/>
      <w:sz w:val="22"/>
      <w:szCs w:val="22"/>
    </w:rPr>
  </w:style>
  <w:style w:type="character" w:customStyle="1" w:styleId="14">
    <w:name w:val="Оглавление 1 Знак"/>
    <w:basedOn w:val="a0"/>
    <w:link w:val="15"/>
    <w:rsid w:val="00B6223C"/>
    <w:rPr>
      <w:rFonts w:ascii="Times New Roman" w:eastAsia="Times New Roman" w:hAnsi="Times New Roman" w:cs="Times New Roman"/>
    </w:rPr>
  </w:style>
  <w:style w:type="paragraph" w:styleId="15">
    <w:name w:val="toc 1"/>
    <w:basedOn w:val="a"/>
    <w:link w:val="14"/>
    <w:autoRedefine/>
    <w:rsid w:val="00B6223C"/>
    <w:pPr>
      <w:tabs>
        <w:tab w:val="right" w:leader="dot" w:pos="9344"/>
      </w:tabs>
      <w:spacing w:line="600" w:lineRule="exact"/>
      <w:ind w:left="20"/>
    </w:pPr>
    <w:rPr>
      <w:rFonts w:ascii="Times New Roman" w:eastAsia="Times New Roman" w:hAnsi="Times New Roman" w:cs="Times New Roman"/>
      <w:color w:val="auto"/>
    </w:rPr>
  </w:style>
  <w:style w:type="paragraph" w:styleId="af6">
    <w:name w:val="header"/>
    <w:basedOn w:val="a"/>
    <w:link w:val="af7"/>
    <w:uiPriority w:val="99"/>
    <w:unhideWhenUsed/>
    <w:rsid w:val="00CD5218"/>
    <w:pPr>
      <w:tabs>
        <w:tab w:val="center" w:pos="4677"/>
        <w:tab w:val="right" w:pos="9355"/>
      </w:tabs>
    </w:pPr>
  </w:style>
  <w:style w:type="character" w:customStyle="1" w:styleId="af7">
    <w:name w:val="Верхний колонтитул Знак"/>
    <w:basedOn w:val="a0"/>
    <w:link w:val="af6"/>
    <w:uiPriority w:val="99"/>
    <w:rsid w:val="00CD5218"/>
    <w:rPr>
      <w:color w:val="000000"/>
    </w:rPr>
  </w:style>
  <w:style w:type="paragraph" w:styleId="af8">
    <w:name w:val="footer"/>
    <w:basedOn w:val="a"/>
    <w:link w:val="af9"/>
    <w:uiPriority w:val="99"/>
    <w:unhideWhenUsed/>
    <w:rsid w:val="00CD5218"/>
    <w:pPr>
      <w:tabs>
        <w:tab w:val="center" w:pos="4677"/>
        <w:tab w:val="right" w:pos="9355"/>
      </w:tabs>
    </w:pPr>
  </w:style>
  <w:style w:type="character" w:customStyle="1" w:styleId="af9">
    <w:name w:val="Нижний колонтитул Знак"/>
    <w:basedOn w:val="a0"/>
    <w:link w:val="af8"/>
    <w:uiPriority w:val="99"/>
    <w:rsid w:val="00CD5218"/>
    <w:rPr>
      <w:color w:val="000000"/>
    </w:rPr>
  </w:style>
  <w:style w:type="paragraph" w:customStyle="1" w:styleId="71">
    <w:name w:val="Основной текст7"/>
    <w:basedOn w:val="a"/>
    <w:rsid w:val="00BD36DE"/>
    <w:pPr>
      <w:shd w:val="clear" w:color="auto" w:fill="FFFFFF"/>
      <w:spacing w:line="259" w:lineRule="exact"/>
      <w:ind w:hanging="2020"/>
      <w:jc w:val="center"/>
    </w:pPr>
    <w:rPr>
      <w:rFonts w:ascii="Times New Roman" w:eastAsia="Times New Roman" w:hAnsi="Times New Roman" w:cs="Times New Roman"/>
      <w:sz w:val="23"/>
      <w:szCs w:val="23"/>
    </w:rPr>
  </w:style>
  <w:style w:type="paragraph" w:styleId="afa">
    <w:name w:val="Balloon Text"/>
    <w:basedOn w:val="a"/>
    <w:link w:val="afb"/>
    <w:uiPriority w:val="99"/>
    <w:semiHidden/>
    <w:unhideWhenUsed/>
    <w:rsid w:val="00F2428A"/>
    <w:rPr>
      <w:rFonts w:ascii="Segoe UI" w:hAnsi="Segoe UI" w:cs="Segoe UI"/>
      <w:sz w:val="18"/>
      <w:szCs w:val="18"/>
    </w:rPr>
  </w:style>
  <w:style w:type="character" w:customStyle="1" w:styleId="afb">
    <w:name w:val="Текст выноски Знак"/>
    <w:basedOn w:val="a0"/>
    <w:link w:val="afa"/>
    <w:uiPriority w:val="99"/>
    <w:semiHidden/>
    <w:rsid w:val="00F2428A"/>
    <w:rPr>
      <w:rFonts w:ascii="Segoe U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theme" Target="theme/theme1.xml"/><Relationship Id="rId21" Type="http://schemas.openxmlformats.org/officeDocument/2006/relationships/footer" Target="footer14.xml"/><Relationship Id="rId42" Type="http://schemas.openxmlformats.org/officeDocument/2006/relationships/footer" Target="footer26.xml"/><Relationship Id="rId47" Type="http://schemas.openxmlformats.org/officeDocument/2006/relationships/footer" Target="footer30.xml"/><Relationship Id="rId63" Type="http://schemas.openxmlformats.org/officeDocument/2006/relationships/header" Target="header15.xml"/><Relationship Id="rId68" Type="http://schemas.openxmlformats.org/officeDocument/2006/relationships/footer" Target="footer43.xml"/><Relationship Id="rId84" Type="http://schemas.openxmlformats.org/officeDocument/2006/relationships/footer" Target="footer51.xml"/><Relationship Id="rId89" Type="http://schemas.openxmlformats.org/officeDocument/2006/relationships/footer" Target="footer55.xml"/><Relationship Id="rId112" Type="http://schemas.openxmlformats.org/officeDocument/2006/relationships/header" Target="header37.xml"/><Relationship Id="rId16" Type="http://schemas.openxmlformats.org/officeDocument/2006/relationships/footer" Target="footer9.xml"/><Relationship Id="rId107" Type="http://schemas.openxmlformats.org/officeDocument/2006/relationships/footer" Target="footer65.xml"/><Relationship Id="rId11" Type="http://schemas.openxmlformats.org/officeDocument/2006/relationships/footer" Target="footer4.xml"/><Relationship Id="rId32" Type="http://schemas.openxmlformats.org/officeDocument/2006/relationships/header" Target="header4.xml"/><Relationship Id="rId37" Type="http://schemas.openxmlformats.org/officeDocument/2006/relationships/footer" Target="footer23.xml"/><Relationship Id="rId53" Type="http://schemas.openxmlformats.org/officeDocument/2006/relationships/header" Target="header11.xml"/><Relationship Id="rId58" Type="http://schemas.openxmlformats.org/officeDocument/2006/relationships/footer" Target="footer38.xml"/><Relationship Id="rId74" Type="http://schemas.openxmlformats.org/officeDocument/2006/relationships/footer" Target="footer46.xml"/><Relationship Id="rId79" Type="http://schemas.openxmlformats.org/officeDocument/2006/relationships/footer" Target="footer48.xml"/><Relationship Id="rId102" Type="http://schemas.openxmlformats.org/officeDocument/2006/relationships/header" Target="header32.xml"/><Relationship Id="rId5" Type="http://schemas.openxmlformats.org/officeDocument/2006/relationships/footnotes" Target="footnotes.xml"/><Relationship Id="rId90" Type="http://schemas.openxmlformats.org/officeDocument/2006/relationships/header" Target="header27.xml"/><Relationship Id="rId95" Type="http://schemas.openxmlformats.org/officeDocument/2006/relationships/footer" Target="footer59.xml"/><Relationship Id="rId22" Type="http://schemas.openxmlformats.org/officeDocument/2006/relationships/footer" Target="footer15.xml"/><Relationship Id="rId27" Type="http://schemas.openxmlformats.org/officeDocument/2006/relationships/footer" Target="footer18.xml"/><Relationship Id="rId43" Type="http://schemas.openxmlformats.org/officeDocument/2006/relationships/footer" Target="footer27.xml"/><Relationship Id="rId48" Type="http://schemas.openxmlformats.org/officeDocument/2006/relationships/footer" Target="footer31.xml"/><Relationship Id="rId64" Type="http://schemas.openxmlformats.org/officeDocument/2006/relationships/footer" Target="footer41.xml"/><Relationship Id="rId69" Type="http://schemas.openxmlformats.org/officeDocument/2006/relationships/header" Target="header18.xml"/><Relationship Id="rId113" Type="http://schemas.openxmlformats.org/officeDocument/2006/relationships/footer" Target="footer68.xml"/><Relationship Id="rId80" Type="http://schemas.openxmlformats.org/officeDocument/2006/relationships/footer" Target="footer49.xml"/><Relationship Id="rId85" Type="http://schemas.openxmlformats.org/officeDocument/2006/relationships/footer" Target="footer52.xml"/><Relationship Id="rId12" Type="http://schemas.openxmlformats.org/officeDocument/2006/relationships/footer" Target="footer5.xml"/><Relationship Id="rId17" Type="http://schemas.openxmlformats.org/officeDocument/2006/relationships/footer" Target="footer10.xml"/><Relationship Id="rId33" Type="http://schemas.openxmlformats.org/officeDocument/2006/relationships/header" Target="header5.xml"/><Relationship Id="rId38" Type="http://schemas.openxmlformats.org/officeDocument/2006/relationships/header" Target="header7.xml"/><Relationship Id="rId59" Type="http://schemas.openxmlformats.org/officeDocument/2006/relationships/header" Target="header13.xml"/><Relationship Id="rId103" Type="http://schemas.openxmlformats.org/officeDocument/2006/relationships/header" Target="header33.xml"/><Relationship Id="rId108" Type="http://schemas.openxmlformats.org/officeDocument/2006/relationships/header" Target="header35.xml"/><Relationship Id="rId54" Type="http://schemas.openxmlformats.org/officeDocument/2006/relationships/footer" Target="footer35.xml"/><Relationship Id="rId70" Type="http://schemas.openxmlformats.org/officeDocument/2006/relationships/footer" Target="footer44.xml"/><Relationship Id="rId75" Type="http://schemas.openxmlformats.org/officeDocument/2006/relationships/header" Target="header21.xml"/><Relationship Id="rId91" Type="http://schemas.openxmlformats.org/officeDocument/2006/relationships/footer" Target="footer56.xml"/><Relationship Id="rId96"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6.xml"/><Relationship Id="rId28" Type="http://schemas.openxmlformats.org/officeDocument/2006/relationships/footer" Target="footer19.xml"/><Relationship Id="rId49" Type="http://schemas.openxmlformats.org/officeDocument/2006/relationships/header" Target="header10.xml"/><Relationship Id="rId114" Type="http://schemas.openxmlformats.org/officeDocument/2006/relationships/footer" Target="footer69.xml"/><Relationship Id="rId10" Type="http://schemas.openxmlformats.org/officeDocument/2006/relationships/footer" Target="footer3.xml"/><Relationship Id="rId31" Type="http://schemas.openxmlformats.org/officeDocument/2006/relationships/image" Target="media/image2.png"/><Relationship Id="rId44" Type="http://schemas.openxmlformats.org/officeDocument/2006/relationships/footer" Target="footer28.xml"/><Relationship Id="rId52" Type="http://schemas.openxmlformats.org/officeDocument/2006/relationships/footer" Target="footer34.xml"/><Relationship Id="rId60" Type="http://schemas.openxmlformats.org/officeDocument/2006/relationships/header" Target="header14.xml"/><Relationship Id="rId65" Type="http://schemas.openxmlformats.org/officeDocument/2006/relationships/header" Target="header16.xml"/><Relationship Id="rId73" Type="http://schemas.openxmlformats.org/officeDocument/2006/relationships/footer" Target="footer45.xml"/><Relationship Id="rId78" Type="http://schemas.openxmlformats.org/officeDocument/2006/relationships/header" Target="header23.xml"/><Relationship Id="rId81" Type="http://schemas.openxmlformats.org/officeDocument/2006/relationships/header" Target="header24.xml"/><Relationship Id="rId86" Type="http://schemas.openxmlformats.org/officeDocument/2006/relationships/header" Target="header26.xml"/><Relationship Id="rId94" Type="http://schemas.openxmlformats.org/officeDocument/2006/relationships/header" Target="header28.xml"/><Relationship Id="rId99" Type="http://schemas.openxmlformats.org/officeDocument/2006/relationships/footer" Target="footer61.xml"/><Relationship Id="rId101" Type="http://schemas.openxmlformats.org/officeDocument/2006/relationships/footer" Target="footer62.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11.xml"/><Relationship Id="rId39" Type="http://schemas.openxmlformats.org/officeDocument/2006/relationships/footer" Target="footer24.xml"/><Relationship Id="rId109" Type="http://schemas.openxmlformats.org/officeDocument/2006/relationships/header" Target="header36.xml"/><Relationship Id="rId34" Type="http://schemas.openxmlformats.org/officeDocument/2006/relationships/footer" Target="footer21.xml"/><Relationship Id="rId50" Type="http://schemas.openxmlformats.org/officeDocument/2006/relationships/footer" Target="footer32.xml"/><Relationship Id="rId55" Type="http://schemas.openxmlformats.org/officeDocument/2006/relationships/footer" Target="footer36.xml"/><Relationship Id="rId76" Type="http://schemas.openxmlformats.org/officeDocument/2006/relationships/footer" Target="footer47.xml"/><Relationship Id="rId97" Type="http://schemas.openxmlformats.org/officeDocument/2006/relationships/header" Target="header30.xml"/><Relationship Id="rId104" Type="http://schemas.openxmlformats.org/officeDocument/2006/relationships/footer" Target="footer63.xml"/><Relationship Id="rId7" Type="http://schemas.openxmlformats.org/officeDocument/2006/relationships/image" Target="media/image1.png"/><Relationship Id="rId71" Type="http://schemas.openxmlformats.org/officeDocument/2006/relationships/header" Target="header19.xml"/><Relationship Id="rId92" Type="http://schemas.openxmlformats.org/officeDocument/2006/relationships/footer" Target="footer57.xml"/><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header" Target="header1.xml"/><Relationship Id="rId40" Type="http://schemas.openxmlformats.org/officeDocument/2006/relationships/footer" Target="footer25.xml"/><Relationship Id="rId45" Type="http://schemas.openxmlformats.org/officeDocument/2006/relationships/header" Target="header9.xml"/><Relationship Id="rId66" Type="http://schemas.openxmlformats.org/officeDocument/2006/relationships/header" Target="header17.xml"/><Relationship Id="rId87" Type="http://schemas.openxmlformats.org/officeDocument/2006/relationships/footer" Target="footer53.xml"/><Relationship Id="rId110" Type="http://schemas.openxmlformats.org/officeDocument/2006/relationships/footer" Target="footer66.xml"/><Relationship Id="rId115" Type="http://schemas.openxmlformats.org/officeDocument/2006/relationships/footer" Target="footer70.xml"/><Relationship Id="rId61" Type="http://schemas.openxmlformats.org/officeDocument/2006/relationships/footer" Target="footer39.xml"/><Relationship Id="rId82" Type="http://schemas.openxmlformats.org/officeDocument/2006/relationships/footer" Target="footer50.xml"/><Relationship Id="rId19" Type="http://schemas.openxmlformats.org/officeDocument/2006/relationships/footer" Target="footer12.xml"/><Relationship Id="rId14" Type="http://schemas.openxmlformats.org/officeDocument/2006/relationships/footer" Target="footer7.xml"/><Relationship Id="rId30" Type="http://schemas.openxmlformats.org/officeDocument/2006/relationships/footer" Target="footer20.xml"/><Relationship Id="rId35" Type="http://schemas.openxmlformats.org/officeDocument/2006/relationships/footer" Target="footer22.xml"/><Relationship Id="rId56" Type="http://schemas.openxmlformats.org/officeDocument/2006/relationships/footer" Target="footer37.xml"/><Relationship Id="rId77" Type="http://schemas.openxmlformats.org/officeDocument/2006/relationships/header" Target="header22.xml"/><Relationship Id="rId100" Type="http://schemas.openxmlformats.org/officeDocument/2006/relationships/header" Target="header31.xml"/><Relationship Id="rId105" Type="http://schemas.openxmlformats.org/officeDocument/2006/relationships/footer" Target="footer64.xml"/><Relationship Id="rId8" Type="http://schemas.openxmlformats.org/officeDocument/2006/relationships/footer" Target="footer1.xml"/><Relationship Id="rId51" Type="http://schemas.openxmlformats.org/officeDocument/2006/relationships/footer" Target="footer33.xml"/><Relationship Id="rId72" Type="http://schemas.openxmlformats.org/officeDocument/2006/relationships/header" Target="header20.xml"/><Relationship Id="rId93" Type="http://schemas.openxmlformats.org/officeDocument/2006/relationships/footer" Target="footer58.xml"/><Relationship Id="rId98" Type="http://schemas.openxmlformats.org/officeDocument/2006/relationships/footer" Target="footer60.xml"/><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footer" Target="footer29.xml"/><Relationship Id="rId67" Type="http://schemas.openxmlformats.org/officeDocument/2006/relationships/footer" Target="footer42.xml"/><Relationship Id="rId116" Type="http://schemas.openxmlformats.org/officeDocument/2006/relationships/fontTable" Target="fontTable.xml"/><Relationship Id="rId20" Type="http://schemas.openxmlformats.org/officeDocument/2006/relationships/footer" Target="footer13.xml"/><Relationship Id="rId41" Type="http://schemas.openxmlformats.org/officeDocument/2006/relationships/header" Target="header8.xml"/><Relationship Id="rId62" Type="http://schemas.openxmlformats.org/officeDocument/2006/relationships/footer" Target="footer40.xml"/><Relationship Id="rId83" Type="http://schemas.openxmlformats.org/officeDocument/2006/relationships/header" Target="header25.xml"/><Relationship Id="rId88" Type="http://schemas.openxmlformats.org/officeDocument/2006/relationships/footer" Target="footer54.xml"/><Relationship Id="rId111" Type="http://schemas.openxmlformats.org/officeDocument/2006/relationships/footer" Target="footer67.xml"/><Relationship Id="rId15" Type="http://schemas.openxmlformats.org/officeDocument/2006/relationships/footer" Target="footer8.xml"/><Relationship Id="rId36" Type="http://schemas.openxmlformats.org/officeDocument/2006/relationships/header" Target="header6.xml"/><Relationship Id="rId57" Type="http://schemas.openxmlformats.org/officeDocument/2006/relationships/header" Target="header12.xml"/><Relationship Id="rId106" Type="http://schemas.openxmlformats.org/officeDocument/2006/relationships/header" Target="header3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2348</TotalTime>
  <Pages>456</Pages>
  <Words>250835</Words>
  <Characters>1429762</Characters>
  <Application>Microsoft Office Word</Application>
  <DocSecurity>0</DocSecurity>
  <Lines>11914</Lines>
  <Paragraphs>3354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HIM-000</dc:creator>
  <cp:lastModifiedBy>Учетная запись Майкрософт</cp:lastModifiedBy>
  <cp:revision>18</cp:revision>
  <cp:lastPrinted>2022-10-10T07:48:00Z</cp:lastPrinted>
  <dcterms:created xsi:type="dcterms:W3CDTF">2022-08-10T15:21:00Z</dcterms:created>
  <dcterms:modified xsi:type="dcterms:W3CDTF">2022-10-10T12:40:00Z</dcterms:modified>
</cp:coreProperties>
</file>